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35" w:rsidRDefault="00955C19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-1166495</wp:posOffset>
            </wp:positionV>
            <wp:extent cx="4219575" cy="2428875"/>
            <wp:effectExtent l="19050" t="0" r="9525" b="0"/>
            <wp:wrapNone/>
            <wp:docPr id="1" name="obrázek 1" descr="C:\Users\Počítač\Desktop\z počítače nemazat\školka\školka\obrázky\duha peta mš o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čítač\Desktop\z počítače nemazat\školka\školka\obrázky\duha peta mš opra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BD2" w:rsidRDefault="00676BD2" w:rsidP="00676BD2">
      <w:pPr>
        <w:jc w:val="center"/>
        <w:rPr>
          <w:sz w:val="36"/>
          <w:szCs w:val="36"/>
        </w:rPr>
      </w:pPr>
    </w:p>
    <w:p w:rsidR="00676BD2" w:rsidRDefault="00676BD2" w:rsidP="00676BD2">
      <w:pPr>
        <w:jc w:val="center"/>
        <w:rPr>
          <w:sz w:val="36"/>
          <w:szCs w:val="36"/>
        </w:rPr>
      </w:pPr>
      <w:r w:rsidRPr="00DE1872">
        <w:rPr>
          <w:sz w:val="36"/>
          <w:szCs w:val="36"/>
        </w:rPr>
        <w:t>Základní škola a Mateřská škola Velký Újezd, okres Olomouc, příspěvková organizace</w:t>
      </w:r>
    </w:p>
    <w:p w:rsidR="00676BD2" w:rsidRDefault="00676BD2" w:rsidP="00676BD2">
      <w:pPr>
        <w:jc w:val="center"/>
        <w:rPr>
          <w:b/>
          <w:sz w:val="36"/>
          <w:szCs w:val="36"/>
        </w:rPr>
      </w:pPr>
    </w:p>
    <w:p w:rsidR="00676BD2" w:rsidRPr="00DE1872" w:rsidRDefault="00676BD2" w:rsidP="00676BD2">
      <w:pPr>
        <w:jc w:val="center"/>
        <w:rPr>
          <w:b/>
          <w:sz w:val="36"/>
          <w:szCs w:val="36"/>
        </w:rPr>
      </w:pPr>
    </w:p>
    <w:p w:rsidR="00676BD2" w:rsidRDefault="00676BD2" w:rsidP="00676BD2">
      <w:pPr>
        <w:jc w:val="center"/>
        <w:rPr>
          <w:b/>
          <w:sz w:val="36"/>
          <w:szCs w:val="36"/>
        </w:rPr>
      </w:pPr>
      <w:r w:rsidRPr="00DE1872">
        <w:rPr>
          <w:b/>
          <w:sz w:val="36"/>
          <w:szCs w:val="36"/>
        </w:rPr>
        <w:t>HODNOCENÍ TŘÍDNÍHO VZDĚLÁVACÍHO PROGRAMU</w:t>
      </w:r>
    </w:p>
    <w:p w:rsidR="00676BD2" w:rsidRDefault="00676BD2" w:rsidP="00676BD2">
      <w:pPr>
        <w:jc w:val="center"/>
        <w:rPr>
          <w:b/>
          <w:sz w:val="36"/>
          <w:szCs w:val="36"/>
        </w:rPr>
      </w:pPr>
    </w:p>
    <w:p w:rsidR="00676BD2" w:rsidRDefault="006D489D" w:rsidP="00676BD2">
      <w:pPr>
        <w:jc w:val="center"/>
        <w:rPr>
          <w:sz w:val="36"/>
          <w:szCs w:val="36"/>
        </w:rPr>
      </w:pPr>
      <w:r>
        <w:rPr>
          <w:sz w:val="36"/>
          <w:szCs w:val="36"/>
        </w:rPr>
        <w:t>Školní rok: 2017/2018</w:t>
      </w:r>
    </w:p>
    <w:p w:rsidR="00676BD2" w:rsidRPr="00DE1872" w:rsidRDefault="00676BD2" w:rsidP="00676BD2">
      <w:pPr>
        <w:jc w:val="center"/>
        <w:rPr>
          <w:sz w:val="36"/>
          <w:szCs w:val="36"/>
        </w:rPr>
      </w:pPr>
    </w:p>
    <w:p w:rsidR="00676BD2" w:rsidRDefault="006D489D" w:rsidP="00676BD2">
      <w:pPr>
        <w:jc w:val="center"/>
        <w:rPr>
          <w:sz w:val="36"/>
          <w:szCs w:val="36"/>
        </w:rPr>
      </w:pPr>
      <w:r>
        <w:rPr>
          <w:sz w:val="36"/>
          <w:szCs w:val="36"/>
        </w:rPr>
        <w:t>Třída: Broučci</w:t>
      </w:r>
    </w:p>
    <w:p w:rsidR="00676BD2" w:rsidRDefault="00676BD2" w:rsidP="00676BD2">
      <w:pPr>
        <w:jc w:val="center"/>
        <w:rPr>
          <w:sz w:val="36"/>
          <w:szCs w:val="36"/>
        </w:rPr>
      </w:pPr>
    </w:p>
    <w:p w:rsidR="00676BD2" w:rsidRDefault="006D489D" w:rsidP="00676BD2">
      <w:pPr>
        <w:jc w:val="center"/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2179836" cy="2828925"/>
            <wp:effectExtent l="19050" t="0" r="0" b="0"/>
            <wp:docPr id="2" name="obrázek 1" descr="http://www.skolavelkyujezd.cz/ms/wp-content/uploads/sites/2/2017/10/Brouce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olavelkyujezd.cz/ms/wp-content/uploads/sites/2/2017/10/Broucek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591" cy="282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BD2" w:rsidRDefault="00676BD2" w:rsidP="00676BD2">
      <w:pPr>
        <w:jc w:val="center"/>
        <w:rPr>
          <w:sz w:val="36"/>
          <w:szCs w:val="36"/>
        </w:rPr>
      </w:pPr>
    </w:p>
    <w:p w:rsidR="00E97835" w:rsidRDefault="00E97835"/>
    <w:p w:rsidR="00676BD2" w:rsidRDefault="00676BD2"/>
    <w:p w:rsidR="00E97835" w:rsidRPr="00676BD2" w:rsidRDefault="00E97835">
      <w:pPr>
        <w:rPr>
          <w:rFonts w:ascii="Comic Sans MS" w:hAnsi="Comic Sans MS"/>
          <w:b/>
          <w:sz w:val="32"/>
          <w:szCs w:val="32"/>
          <w:u w:val="single"/>
        </w:rPr>
      </w:pPr>
      <w:r w:rsidRPr="00676BD2">
        <w:rPr>
          <w:rFonts w:ascii="Comic Sans MS" w:hAnsi="Comic Sans MS"/>
          <w:b/>
          <w:sz w:val="32"/>
          <w:szCs w:val="32"/>
          <w:u w:val="single"/>
        </w:rPr>
        <w:t>1)</w:t>
      </w:r>
      <w:r w:rsidR="00F7071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676BD2">
        <w:rPr>
          <w:rFonts w:ascii="Comic Sans MS" w:hAnsi="Comic Sans MS"/>
          <w:b/>
          <w:sz w:val="32"/>
          <w:szCs w:val="32"/>
          <w:u w:val="single"/>
        </w:rPr>
        <w:t>Složení třídy:</w:t>
      </w:r>
    </w:p>
    <w:p w:rsidR="00676BD2" w:rsidRPr="00676BD2" w:rsidRDefault="00676BD2">
      <w:pPr>
        <w:rPr>
          <w:rFonts w:ascii="Comic Sans MS" w:hAnsi="Comic Sans MS"/>
          <w:b/>
          <w:sz w:val="28"/>
          <w:szCs w:val="28"/>
          <w:u w:val="single"/>
        </w:rPr>
      </w:pPr>
      <w:r w:rsidRPr="00676BD2">
        <w:rPr>
          <w:rFonts w:ascii="Comic Sans MS" w:hAnsi="Comic Sans MS"/>
          <w:sz w:val="28"/>
          <w:szCs w:val="28"/>
        </w:rPr>
        <w:t>V letošním školním roce třídu</w:t>
      </w:r>
      <w:r w:rsidR="006D489D">
        <w:rPr>
          <w:rFonts w:ascii="Comic Sans MS" w:hAnsi="Comic Sans MS"/>
          <w:sz w:val="28"/>
          <w:szCs w:val="28"/>
        </w:rPr>
        <w:t xml:space="preserve"> Broučků navštěvovalo 24</w:t>
      </w:r>
      <w:r w:rsidR="00AA4F53">
        <w:rPr>
          <w:rFonts w:ascii="Comic Sans MS" w:hAnsi="Comic Sans MS"/>
          <w:sz w:val="28"/>
          <w:szCs w:val="28"/>
        </w:rPr>
        <w:t xml:space="preserve"> dětí ve věku 2,5 – 5</w:t>
      </w:r>
      <w:r w:rsidRPr="00676BD2">
        <w:rPr>
          <w:rFonts w:ascii="Comic Sans MS" w:hAnsi="Comic Sans MS"/>
          <w:sz w:val="28"/>
          <w:szCs w:val="28"/>
        </w:rPr>
        <w:t xml:space="preserve"> let</w:t>
      </w:r>
    </w:p>
    <w:p w:rsidR="00E97835" w:rsidRPr="00E97835" w:rsidRDefault="00E97835" w:rsidP="00E97835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8"/>
          <w:szCs w:val="28"/>
          <w:u w:val="single"/>
        </w:rPr>
      </w:pPr>
      <w:r w:rsidRPr="00E97835">
        <w:rPr>
          <w:rFonts w:ascii="Comic Sans MS" w:hAnsi="Comic Sans MS"/>
          <w:sz w:val="28"/>
          <w:szCs w:val="28"/>
        </w:rPr>
        <w:t>UČITELKY</w:t>
      </w:r>
      <w:r w:rsidR="005D2D38">
        <w:rPr>
          <w:rFonts w:ascii="Comic Sans MS" w:hAnsi="Comic Sans MS"/>
          <w:sz w:val="28"/>
          <w:szCs w:val="28"/>
        </w:rPr>
        <w:t>:</w:t>
      </w:r>
    </w:p>
    <w:p w:rsidR="00E97835" w:rsidRPr="006D489D" w:rsidRDefault="00442321" w:rsidP="00582572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Petra Chlandová</w:t>
      </w:r>
    </w:p>
    <w:p w:rsidR="006D489D" w:rsidRPr="00973379" w:rsidRDefault="006D489D" w:rsidP="00582572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Alena Muchová</w:t>
      </w:r>
    </w:p>
    <w:p w:rsidR="00E97835" w:rsidRPr="00E97835" w:rsidRDefault="00E97835" w:rsidP="00E97835">
      <w:pPr>
        <w:pStyle w:val="Odstavecseseznamem"/>
        <w:ind w:left="1776"/>
        <w:rPr>
          <w:rFonts w:ascii="Comic Sans MS" w:hAnsi="Comic Sans MS"/>
          <w:b/>
          <w:sz w:val="24"/>
          <w:szCs w:val="24"/>
          <w:u w:val="single"/>
        </w:rPr>
      </w:pPr>
    </w:p>
    <w:p w:rsidR="00E97835" w:rsidRPr="005D2D38" w:rsidRDefault="006D489D" w:rsidP="00E97835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8"/>
          <w:szCs w:val="28"/>
        </w:rPr>
        <w:t>24</w:t>
      </w:r>
      <w:r w:rsidR="005D2D38">
        <w:rPr>
          <w:rFonts w:ascii="Comic Sans MS" w:hAnsi="Comic Sans MS"/>
          <w:sz w:val="28"/>
          <w:szCs w:val="28"/>
        </w:rPr>
        <w:t xml:space="preserve"> DĚTÍ:</w:t>
      </w:r>
    </w:p>
    <w:p w:rsidR="00676BD2" w:rsidRPr="00676BD2" w:rsidRDefault="006D489D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18</w:t>
      </w:r>
      <w:r w:rsidR="00676BD2">
        <w:rPr>
          <w:rFonts w:ascii="Comic Sans MS" w:hAnsi="Comic Sans MS"/>
          <w:sz w:val="28"/>
          <w:szCs w:val="28"/>
        </w:rPr>
        <w:t xml:space="preserve"> holčiček</w:t>
      </w:r>
    </w:p>
    <w:p w:rsidR="00676BD2" w:rsidRPr="00676BD2" w:rsidRDefault="006D489D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6 </w:t>
      </w:r>
      <w:r w:rsidR="00676BD2">
        <w:rPr>
          <w:rFonts w:ascii="Comic Sans MS" w:hAnsi="Comic Sans MS"/>
          <w:sz w:val="28"/>
          <w:szCs w:val="28"/>
        </w:rPr>
        <w:t>chlapečků</w:t>
      </w:r>
    </w:p>
    <w:p w:rsidR="005D2D38" w:rsidRPr="00973379" w:rsidRDefault="004212FB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11 </w:t>
      </w:r>
      <w:r w:rsidR="005D2D38" w:rsidRPr="00973379">
        <w:rPr>
          <w:rFonts w:ascii="Comic Sans MS" w:hAnsi="Comic Sans MS"/>
          <w:sz w:val="28"/>
          <w:szCs w:val="28"/>
        </w:rPr>
        <w:t>matek na MD</w:t>
      </w:r>
    </w:p>
    <w:p w:rsidR="005D2D38" w:rsidRPr="002F272D" w:rsidRDefault="004212FB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1 dítě z neúplné</w:t>
      </w:r>
      <w:r w:rsidR="005D2D38" w:rsidRPr="00973379">
        <w:rPr>
          <w:rFonts w:ascii="Comic Sans MS" w:hAnsi="Comic Sans MS"/>
          <w:sz w:val="28"/>
          <w:szCs w:val="28"/>
        </w:rPr>
        <w:t xml:space="preserve"> rodin</w:t>
      </w:r>
      <w:r>
        <w:rPr>
          <w:rFonts w:ascii="Comic Sans MS" w:hAnsi="Comic Sans MS"/>
          <w:sz w:val="28"/>
          <w:szCs w:val="28"/>
        </w:rPr>
        <w:t>y</w:t>
      </w:r>
    </w:p>
    <w:p w:rsidR="00676BD2" w:rsidRPr="00676BD2" w:rsidRDefault="004212FB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Průměrná docházka měsíce byla ze začátku roku 11</w:t>
      </w:r>
      <w:r w:rsidR="00676BD2">
        <w:rPr>
          <w:rFonts w:ascii="Comic Sans MS" w:hAnsi="Comic Sans MS"/>
          <w:sz w:val="28"/>
          <w:szCs w:val="28"/>
        </w:rPr>
        <w:t xml:space="preserve"> dětí</w:t>
      </w:r>
      <w:r>
        <w:rPr>
          <w:rFonts w:ascii="Comic Sans MS" w:hAnsi="Comic Sans MS"/>
          <w:sz w:val="28"/>
          <w:szCs w:val="28"/>
        </w:rPr>
        <w:t>, ke konci školního roku 16 dětí</w:t>
      </w:r>
    </w:p>
    <w:p w:rsidR="00676BD2" w:rsidRPr="00676BD2" w:rsidRDefault="00676BD2" w:rsidP="00676BD2">
      <w:pPr>
        <w:rPr>
          <w:rFonts w:ascii="Comic Sans MS" w:hAnsi="Comic Sans MS"/>
          <w:b/>
          <w:sz w:val="32"/>
          <w:szCs w:val="32"/>
          <w:u w:val="single"/>
        </w:rPr>
      </w:pPr>
      <w:r w:rsidRPr="00676BD2">
        <w:rPr>
          <w:rFonts w:ascii="Comic Sans MS" w:hAnsi="Comic Sans MS"/>
          <w:b/>
          <w:sz w:val="32"/>
          <w:szCs w:val="32"/>
          <w:u w:val="single"/>
        </w:rPr>
        <w:t>2)</w:t>
      </w:r>
      <w:r w:rsidR="00F7071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676BD2">
        <w:rPr>
          <w:rFonts w:ascii="Comic Sans MS" w:hAnsi="Comic Sans MS"/>
          <w:b/>
          <w:sz w:val="32"/>
          <w:szCs w:val="32"/>
          <w:u w:val="single"/>
        </w:rPr>
        <w:t>Vzdělávací program:</w:t>
      </w:r>
    </w:p>
    <w:p w:rsidR="00676BD2" w:rsidRPr="00676BD2" w:rsidRDefault="00676BD2" w:rsidP="00676BD2">
      <w:pPr>
        <w:pStyle w:val="Odstavecseseznamem"/>
        <w:rPr>
          <w:rFonts w:ascii="Comic Sans MS" w:hAnsi="Comic Sans MS"/>
          <w:sz w:val="28"/>
          <w:szCs w:val="28"/>
        </w:rPr>
      </w:pPr>
      <w:r w:rsidRPr="00676BD2">
        <w:rPr>
          <w:rFonts w:ascii="Comic Sans MS" w:hAnsi="Comic Sans MS"/>
          <w:sz w:val="28"/>
          <w:szCs w:val="28"/>
        </w:rPr>
        <w:t>Pracovali jsme s naším školním vzdělávacím programem s názvem „</w:t>
      </w:r>
      <w:r w:rsidRPr="00676BD2">
        <w:rPr>
          <w:rFonts w:ascii="Comic Sans MS" w:hAnsi="Comic Sans MS"/>
          <w:color w:val="FF0000"/>
          <w:sz w:val="28"/>
          <w:szCs w:val="28"/>
        </w:rPr>
        <w:t>D</w:t>
      </w:r>
      <w:r w:rsidRPr="00676BD2">
        <w:rPr>
          <w:rFonts w:ascii="Comic Sans MS" w:hAnsi="Comic Sans MS"/>
          <w:color w:val="FFC000"/>
          <w:sz w:val="28"/>
          <w:szCs w:val="28"/>
        </w:rPr>
        <w:t>u</w:t>
      </w:r>
      <w:r w:rsidRPr="00676BD2">
        <w:rPr>
          <w:rFonts w:ascii="Comic Sans MS" w:hAnsi="Comic Sans MS"/>
          <w:color w:val="FFFF00"/>
          <w:sz w:val="28"/>
          <w:szCs w:val="28"/>
        </w:rPr>
        <w:t>h</w:t>
      </w:r>
      <w:r w:rsidRPr="00676BD2">
        <w:rPr>
          <w:rFonts w:ascii="Comic Sans MS" w:hAnsi="Comic Sans MS"/>
          <w:color w:val="00B050"/>
          <w:sz w:val="28"/>
          <w:szCs w:val="28"/>
        </w:rPr>
        <w:t>o</w:t>
      </w:r>
      <w:r w:rsidRPr="00676BD2">
        <w:rPr>
          <w:rFonts w:ascii="Comic Sans MS" w:hAnsi="Comic Sans MS"/>
          <w:color w:val="4F81BD" w:themeColor="accent1"/>
          <w:sz w:val="28"/>
          <w:szCs w:val="28"/>
        </w:rPr>
        <w:t>v</w:t>
      </w:r>
      <w:r w:rsidRPr="00676BD2">
        <w:rPr>
          <w:rFonts w:ascii="Comic Sans MS" w:hAnsi="Comic Sans MS"/>
          <w:color w:val="7030A0"/>
          <w:sz w:val="28"/>
          <w:szCs w:val="28"/>
        </w:rPr>
        <w:t>é</w:t>
      </w:r>
      <w:r w:rsidRPr="00676BD2">
        <w:rPr>
          <w:rFonts w:ascii="Comic Sans MS" w:hAnsi="Comic Sans MS"/>
          <w:color w:val="FF0000"/>
          <w:sz w:val="28"/>
          <w:szCs w:val="28"/>
        </w:rPr>
        <w:t>k</w:t>
      </w:r>
      <w:r w:rsidRPr="00676BD2">
        <w:rPr>
          <w:rFonts w:ascii="Comic Sans MS" w:hAnsi="Comic Sans MS"/>
          <w:color w:val="FFC000"/>
          <w:sz w:val="28"/>
          <w:szCs w:val="28"/>
        </w:rPr>
        <w:t>r</w:t>
      </w:r>
      <w:r w:rsidRPr="00676BD2">
        <w:rPr>
          <w:rFonts w:ascii="Comic Sans MS" w:hAnsi="Comic Sans MS"/>
          <w:color w:val="FFFF00"/>
          <w:sz w:val="28"/>
          <w:szCs w:val="28"/>
        </w:rPr>
        <w:t>á</w:t>
      </w:r>
      <w:r w:rsidRPr="00676BD2">
        <w:rPr>
          <w:rFonts w:ascii="Comic Sans MS" w:hAnsi="Comic Sans MS"/>
          <w:color w:val="00B050"/>
          <w:sz w:val="28"/>
          <w:szCs w:val="28"/>
        </w:rPr>
        <w:t>l</w:t>
      </w:r>
      <w:r w:rsidRPr="00676BD2">
        <w:rPr>
          <w:rFonts w:ascii="Comic Sans MS" w:hAnsi="Comic Sans MS"/>
          <w:color w:val="4F81BD" w:themeColor="accent1"/>
          <w:sz w:val="28"/>
          <w:szCs w:val="28"/>
        </w:rPr>
        <w:t>o</w:t>
      </w:r>
      <w:r w:rsidRPr="00676BD2">
        <w:rPr>
          <w:rFonts w:ascii="Comic Sans MS" w:hAnsi="Comic Sans MS"/>
          <w:color w:val="7030A0"/>
          <w:sz w:val="28"/>
          <w:szCs w:val="28"/>
        </w:rPr>
        <w:t>v</w:t>
      </w:r>
      <w:r w:rsidRPr="00676BD2">
        <w:rPr>
          <w:rFonts w:ascii="Comic Sans MS" w:hAnsi="Comic Sans MS"/>
          <w:color w:val="FF0000"/>
          <w:sz w:val="28"/>
          <w:szCs w:val="28"/>
        </w:rPr>
        <w:t>s</w:t>
      </w:r>
      <w:r w:rsidRPr="00676BD2">
        <w:rPr>
          <w:rFonts w:ascii="Comic Sans MS" w:hAnsi="Comic Sans MS"/>
          <w:color w:val="F79646" w:themeColor="accent6"/>
          <w:sz w:val="28"/>
          <w:szCs w:val="28"/>
        </w:rPr>
        <w:t>t</w:t>
      </w:r>
      <w:r w:rsidRPr="00676BD2">
        <w:rPr>
          <w:rFonts w:ascii="Comic Sans MS" w:hAnsi="Comic Sans MS"/>
          <w:color w:val="FFFF00"/>
          <w:sz w:val="28"/>
          <w:szCs w:val="28"/>
        </w:rPr>
        <w:t>v</w:t>
      </w:r>
      <w:r w:rsidRPr="00676BD2">
        <w:rPr>
          <w:rFonts w:ascii="Comic Sans MS" w:hAnsi="Comic Sans MS"/>
          <w:color w:val="00B050"/>
          <w:sz w:val="28"/>
          <w:szCs w:val="28"/>
        </w:rPr>
        <w:t>í</w:t>
      </w:r>
      <w:r w:rsidR="004212FB">
        <w:rPr>
          <w:rFonts w:ascii="Comic Sans MS" w:hAnsi="Comic Sans MS"/>
          <w:sz w:val="28"/>
          <w:szCs w:val="28"/>
        </w:rPr>
        <w:t xml:space="preserve">“, který se průběžně </w:t>
      </w:r>
      <w:r w:rsidR="00733C74">
        <w:rPr>
          <w:rFonts w:ascii="Comic Sans MS" w:hAnsi="Comic Sans MS"/>
          <w:sz w:val="28"/>
          <w:szCs w:val="28"/>
        </w:rPr>
        <w:t>ino</w:t>
      </w:r>
      <w:r w:rsidR="004212FB">
        <w:rPr>
          <w:rFonts w:ascii="Comic Sans MS" w:hAnsi="Comic Sans MS"/>
          <w:sz w:val="28"/>
          <w:szCs w:val="28"/>
        </w:rPr>
        <w:t>vuje</w:t>
      </w:r>
      <w:r w:rsidRPr="00676BD2">
        <w:rPr>
          <w:rFonts w:ascii="Comic Sans MS" w:hAnsi="Comic Sans MS"/>
          <w:sz w:val="28"/>
          <w:szCs w:val="28"/>
        </w:rPr>
        <w:t xml:space="preserve">.  Vzdělávací nabídka se uspořádala do šesti tzv. integrovaných bloků: </w:t>
      </w:r>
      <w:r w:rsidRPr="00676BD2">
        <w:rPr>
          <w:rFonts w:ascii="Comic Sans MS" w:hAnsi="Comic Sans MS"/>
          <w:color w:val="FF0000"/>
          <w:sz w:val="28"/>
          <w:szCs w:val="28"/>
        </w:rPr>
        <w:t>Kamarád, je ten, co si umí hrát</w:t>
      </w:r>
      <w:r w:rsidRPr="00676BD2">
        <w:rPr>
          <w:rFonts w:ascii="Comic Sans MS" w:hAnsi="Comic Sans MS"/>
          <w:sz w:val="28"/>
          <w:szCs w:val="28"/>
        </w:rPr>
        <w:t xml:space="preserve">, </w:t>
      </w:r>
      <w:r w:rsidRPr="00676BD2">
        <w:rPr>
          <w:rFonts w:ascii="Comic Sans MS" w:hAnsi="Comic Sans MS"/>
          <w:color w:val="7030A0"/>
          <w:sz w:val="28"/>
          <w:szCs w:val="28"/>
        </w:rPr>
        <w:t>Chráníme přírodu</w:t>
      </w:r>
      <w:r w:rsidRPr="00676BD2">
        <w:rPr>
          <w:rFonts w:ascii="Comic Sans MS" w:hAnsi="Comic Sans MS"/>
          <w:sz w:val="28"/>
          <w:szCs w:val="28"/>
        </w:rPr>
        <w:t xml:space="preserve">, </w:t>
      </w:r>
      <w:r w:rsidRPr="00676BD2">
        <w:rPr>
          <w:rFonts w:ascii="Comic Sans MS" w:hAnsi="Comic Sans MS"/>
          <w:color w:val="F79646" w:themeColor="accent6"/>
          <w:sz w:val="28"/>
          <w:szCs w:val="28"/>
        </w:rPr>
        <w:t>Podzim čaruje</w:t>
      </w:r>
      <w:r w:rsidRPr="00676BD2">
        <w:rPr>
          <w:rFonts w:ascii="Comic Sans MS" w:hAnsi="Comic Sans MS"/>
          <w:sz w:val="28"/>
          <w:szCs w:val="28"/>
        </w:rPr>
        <w:t xml:space="preserve">, </w:t>
      </w:r>
      <w:r w:rsidRPr="00676BD2">
        <w:rPr>
          <w:rFonts w:ascii="Comic Sans MS" w:hAnsi="Comic Sans MS"/>
          <w:color w:val="1F497D" w:themeColor="text2"/>
          <w:sz w:val="28"/>
          <w:szCs w:val="28"/>
        </w:rPr>
        <w:t>Paní Zima</w:t>
      </w:r>
      <w:r w:rsidRPr="00676BD2">
        <w:rPr>
          <w:rFonts w:ascii="Comic Sans MS" w:hAnsi="Comic Sans MS"/>
          <w:sz w:val="28"/>
          <w:szCs w:val="28"/>
        </w:rPr>
        <w:t xml:space="preserve">, </w:t>
      </w:r>
      <w:r w:rsidRPr="00676BD2">
        <w:rPr>
          <w:rFonts w:ascii="Comic Sans MS" w:hAnsi="Comic Sans MS"/>
          <w:color w:val="00B050"/>
          <w:sz w:val="28"/>
          <w:szCs w:val="28"/>
        </w:rPr>
        <w:t>Jaro už se zelená</w:t>
      </w:r>
      <w:r w:rsidRPr="00676BD2">
        <w:rPr>
          <w:rFonts w:ascii="Comic Sans MS" w:hAnsi="Comic Sans MS"/>
          <w:sz w:val="28"/>
          <w:szCs w:val="28"/>
        </w:rPr>
        <w:t xml:space="preserve">, </w:t>
      </w:r>
      <w:r w:rsidRPr="00676BD2">
        <w:rPr>
          <w:rFonts w:ascii="Comic Sans MS" w:hAnsi="Comic Sans MS"/>
          <w:color w:val="FFFF00"/>
          <w:sz w:val="28"/>
          <w:szCs w:val="28"/>
        </w:rPr>
        <w:t>Zářivé léto</w:t>
      </w:r>
      <w:r w:rsidRPr="00676BD2">
        <w:rPr>
          <w:rFonts w:ascii="Comic Sans MS" w:hAnsi="Comic Sans MS"/>
          <w:sz w:val="28"/>
          <w:szCs w:val="28"/>
        </w:rPr>
        <w:t>. Na tyto bloky navazovaly hlavní tematické okruhy, které se pak rozváděly do dílčích témat a podtémat. Nabídkou různých, pestrých činností se pak naplňovaly očekávané výstupy ze všech pěti</w:t>
      </w:r>
    </w:p>
    <w:p w:rsidR="008A6BC6" w:rsidRDefault="00676BD2" w:rsidP="008A6BC6">
      <w:pPr>
        <w:pStyle w:val="Odstavecseseznamem"/>
        <w:rPr>
          <w:rFonts w:ascii="Comic Sans MS" w:hAnsi="Comic Sans MS"/>
          <w:sz w:val="28"/>
          <w:szCs w:val="28"/>
        </w:rPr>
      </w:pPr>
      <w:r w:rsidRPr="00676BD2">
        <w:rPr>
          <w:rFonts w:ascii="Comic Sans MS" w:hAnsi="Comic Sans MS"/>
          <w:sz w:val="28"/>
          <w:szCs w:val="28"/>
        </w:rPr>
        <w:t>vzdělávacích oblastí z RVP – biologické, psychologické, interpersonální, sociálně-kulturní a environmentální. Vše bylo zaznamenáno v třídním vzdělávacím programu.</w:t>
      </w:r>
    </w:p>
    <w:p w:rsidR="008A6BC6" w:rsidRDefault="008A6BC6" w:rsidP="008A6BC6">
      <w:pPr>
        <w:pStyle w:val="Odstavecseseznamem"/>
        <w:rPr>
          <w:rFonts w:ascii="Comic Sans MS" w:hAnsi="Comic Sans MS"/>
          <w:sz w:val="28"/>
          <w:szCs w:val="28"/>
        </w:rPr>
      </w:pPr>
    </w:p>
    <w:p w:rsidR="00C15C10" w:rsidRDefault="00C15C10" w:rsidP="008A6BC6">
      <w:pPr>
        <w:pStyle w:val="Odstavecseseznamem"/>
        <w:rPr>
          <w:rFonts w:ascii="Comic Sans MS" w:hAnsi="Comic Sans MS"/>
          <w:sz w:val="28"/>
          <w:szCs w:val="28"/>
        </w:rPr>
      </w:pPr>
    </w:p>
    <w:p w:rsidR="00E97835" w:rsidRPr="008A6BC6" w:rsidRDefault="00676BD2" w:rsidP="008A6BC6">
      <w:pPr>
        <w:pStyle w:val="Odstavecseseznamem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3</w:t>
      </w:r>
      <w:r w:rsidR="005D2D38" w:rsidRPr="00913015">
        <w:rPr>
          <w:rFonts w:ascii="Comic Sans MS" w:hAnsi="Comic Sans MS"/>
          <w:b/>
          <w:sz w:val="32"/>
          <w:szCs w:val="32"/>
          <w:u w:val="single"/>
        </w:rPr>
        <w:t>)</w:t>
      </w:r>
      <w:r w:rsidR="00F7071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5D2D38" w:rsidRPr="00913015">
        <w:rPr>
          <w:rFonts w:ascii="Comic Sans MS" w:hAnsi="Comic Sans MS"/>
          <w:b/>
          <w:sz w:val="32"/>
          <w:szCs w:val="32"/>
          <w:u w:val="single"/>
        </w:rPr>
        <w:t>Výsledky vzdělávání:</w:t>
      </w:r>
    </w:p>
    <w:p w:rsidR="00F07A2C" w:rsidRPr="00F07A2C" w:rsidRDefault="005D2D38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D2D38">
        <w:rPr>
          <w:rFonts w:ascii="Comic Sans MS" w:hAnsi="Comic Sans MS"/>
          <w:sz w:val="28"/>
          <w:szCs w:val="28"/>
        </w:rPr>
        <w:t>Hlavním</w:t>
      </w:r>
      <w:r w:rsidR="00CC613C">
        <w:rPr>
          <w:rFonts w:ascii="Comic Sans MS" w:hAnsi="Comic Sans MS"/>
          <w:sz w:val="28"/>
          <w:szCs w:val="28"/>
        </w:rPr>
        <w:t xml:space="preserve"> cílem</w:t>
      </w:r>
      <w:r>
        <w:rPr>
          <w:rFonts w:ascii="Comic Sans MS" w:hAnsi="Comic Sans MS"/>
          <w:sz w:val="28"/>
          <w:szCs w:val="28"/>
        </w:rPr>
        <w:t xml:space="preserve"> výchovně - vzdělávacího procesu ve třídě </w:t>
      </w:r>
      <w:r w:rsidR="00CC613C">
        <w:rPr>
          <w:rFonts w:ascii="Comic Sans MS" w:hAnsi="Comic Sans MS"/>
          <w:sz w:val="28"/>
          <w:szCs w:val="28"/>
        </w:rPr>
        <w:t>Broučků</w:t>
      </w:r>
      <w:r>
        <w:rPr>
          <w:rFonts w:ascii="Comic Sans MS" w:hAnsi="Comic Sans MS"/>
          <w:sz w:val="28"/>
          <w:szCs w:val="28"/>
        </w:rPr>
        <w:t xml:space="preserve"> je</w:t>
      </w:r>
      <w:r w:rsidR="00CC613C">
        <w:rPr>
          <w:rFonts w:ascii="Comic Sans MS" w:hAnsi="Comic Sans MS"/>
          <w:sz w:val="28"/>
          <w:szCs w:val="28"/>
        </w:rPr>
        <w:t xml:space="preserve"> adaptace a první kontakt s širším sociálním prostředím. Přivykání si pravidelnému režimu, podpora samostatnosti a variabilita prostředí. S dětmi se snažíme navázat přátelský vztah</w:t>
      </w:r>
      <w:r>
        <w:rPr>
          <w:rFonts w:ascii="Comic Sans MS" w:hAnsi="Comic Sans MS"/>
          <w:sz w:val="28"/>
          <w:szCs w:val="28"/>
        </w:rPr>
        <w:t>, založený na vzájemné důvěře, toleranci, pomoci a respektování ostatních kamarádů ve třídě.</w:t>
      </w:r>
    </w:p>
    <w:p w:rsidR="005D2D38" w:rsidRDefault="005D2D38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Snahou je rozvíjet děti v oblasti sebeobsluhy, samostatnosti, pohybové, hudební</w:t>
      </w:r>
      <w:r w:rsidR="007D4D1A">
        <w:rPr>
          <w:rFonts w:ascii="Comic Sans MS" w:hAnsi="Comic Sans MS"/>
          <w:sz w:val="28"/>
          <w:szCs w:val="28"/>
        </w:rPr>
        <w:t>,</w:t>
      </w:r>
      <w:r w:rsidR="00B84C4B">
        <w:rPr>
          <w:rFonts w:ascii="Comic Sans MS" w:hAnsi="Comic Sans MS"/>
          <w:sz w:val="28"/>
          <w:szCs w:val="28"/>
        </w:rPr>
        <w:t xml:space="preserve"> výtvarné,</w:t>
      </w:r>
      <w:r w:rsidR="007D4D1A">
        <w:rPr>
          <w:rFonts w:ascii="Comic Sans MS" w:hAnsi="Comic Sans MS"/>
          <w:sz w:val="28"/>
          <w:szCs w:val="28"/>
        </w:rPr>
        <w:t xml:space="preserve"> environmentální </w:t>
      </w:r>
      <w:r w:rsidR="00B84C4B">
        <w:rPr>
          <w:rFonts w:ascii="Comic Sans MS" w:hAnsi="Comic Sans MS"/>
          <w:sz w:val="28"/>
          <w:szCs w:val="28"/>
        </w:rPr>
        <w:t>a dramatické činnosti.</w:t>
      </w:r>
    </w:p>
    <w:p w:rsidR="005D2D38" w:rsidRDefault="005D2D38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Nezastupitelnou rol</w:t>
      </w:r>
      <w:r w:rsidR="00C15C10">
        <w:rPr>
          <w:rFonts w:ascii="Comic Sans MS" w:hAnsi="Comic Sans MS"/>
          <w:sz w:val="28"/>
          <w:szCs w:val="28"/>
        </w:rPr>
        <w:t xml:space="preserve">i hraje rozvoj </w:t>
      </w:r>
      <w:r>
        <w:rPr>
          <w:rFonts w:ascii="Comic Sans MS" w:hAnsi="Comic Sans MS"/>
          <w:sz w:val="28"/>
          <w:szCs w:val="28"/>
        </w:rPr>
        <w:t xml:space="preserve"> tvořivost</w:t>
      </w:r>
      <w:r w:rsidR="00C15C10">
        <w:rPr>
          <w:rFonts w:ascii="Comic Sans MS" w:hAnsi="Comic Sans MS"/>
          <w:sz w:val="28"/>
          <w:szCs w:val="28"/>
        </w:rPr>
        <w:t>i</w:t>
      </w:r>
      <w:r>
        <w:rPr>
          <w:rFonts w:ascii="Comic Sans MS" w:hAnsi="Comic Sans MS"/>
          <w:sz w:val="28"/>
          <w:szCs w:val="28"/>
        </w:rPr>
        <w:t>, představivost</w:t>
      </w:r>
      <w:r w:rsidR="00C15C10">
        <w:rPr>
          <w:rFonts w:ascii="Comic Sans MS" w:hAnsi="Comic Sans MS"/>
          <w:sz w:val="28"/>
          <w:szCs w:val="28"/>
        </w:rPr>
        <w:t>i, fantazie</w:t>
      </w:r>
      <w:r>
        <w:rPr>
          <w:rFonts w:ascii="Comic Sans MS" w:hAnsi="Comic Sans MS"/>
          <w:sz w:val="28"/>
          <w:szCs w:val="28"/>
        </w:rPr>
        <w:t xml:space="preserve">, </w:t>
      </w:r>
      <w:r w:rsidR="00C15C10">
        <w:rPr>
          <w:rFonts w:ascii="Comic Sans MS" w:hAnsi="Comic Sans MS"/>
          <w:sz w:val="28"/>
          <w:szCs w:val="28"/>
        </w:rPr>
        <w:t>kladný</w:t>
      </w:r>
      <w:r>
        <w:rPr>
          <w:rFonts w:ascii="Comic Sans MS" w:hAnsi="Comic Sans MS"/>
          <w:sz w:val="28"/>
          <w:szCs w:val="28"/>
        </w:rPr>
        <w:t xml:space="preserve"> vztah ke sportu a přírodě.</w:t>
      </w:r>
    </w:p>
    <w:p w:rsidR="00CC613C" w:rsidRDefault="00B84C4B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 nejčastějším aktivitám </w:t>
      </w:r>
      <w:r w:rsidR="00415EA4">
        <w:rPr>
          <w:rFonts w:ascii="Comic Sans MS" w:hAnsi="Comic Sans MS"/>
          <w:sz w:val="28"/>
          <w:szCs w:val="28"/>
        </w:rPr>
        <w:t xml:space="preserve">dětí v naší třídě patří </w:t>
      </w:r>
      <w:r w:rsidR="00733C74">
        <w:rPr>
          <w:rFonts w:ascii="Comic Sans MS" w:hAnsi="Comic Sans MS"/>
          <w:sz w:val="28"/>
          <w:szCs w:val="28"/>
        </w:rPr>
        <w:t>námětové hry (</w:t>
      </w:r>
      <w:r w:rsidR="00CC613C">
        <w:rPr>
          <w:rFonts w:ascii="Comic Sans MS" w:hAnsi="Comic Sans MS"/>
          <w:sz w:val="28"/>
          <w:szCs w:val="28"/>
        </w:rPr>
        <w:t xml:space="preserve">na opraváře aut, jízda na </w:t>
      </w:r>
      <w:r w:rsidR="00C84D97">
        <w:rPr>
          <w:rFonts w:ascii="Comic Sans MS" w:hAnsi="Comic Sans MS"/>
          <w:sz w:val="28"/>
          <w:szCs w:val="28"/>
        </w:rPr>
        <w:t>autech</w:t>
      </w:r>
      <w:r w:rsidR="00CC613C">
        <w:rPr>
          <w:rFonts w:ascii="Comic Sans MS" w:hAnsi="Comic Sans MS"/>
          <w:sz w:val="28"/>
          <w:szCs w:val="28"/>
        </w:rPr>
        <w:t xml:space="preserve">, hry na domov, </w:t>
      </w:r>
      <w:r w:rsidR="00C15C10">
        <w:rPr>
          <w:rFonts w:ascii="Comic Sans MS" w:hAnsi="Comic Sans MS"/>
          <w:sz w:val="28"/>
          <w:szCs w:val="28"/>
        </w:rPr>
        <w:t>péče</w:t>
      </w:r>
      <w:r w:rsidR="00C15C10">
        <w:rPr>
          <w:rFonts w:ascii="Comic Sans MS" w:hAnsi="Comic Sans MS"/>
          <w:sz w:val="28"/>
          <w:szCs w:val="28"/>
        </w:rPr>
        <w:br/>
      </w:r>
      <w:r w:rsidR="00CC613C">
        <w:rPr>
          <w:rFonts w:ascii="Comic Sans MS" w:hAnsi="Comic Sans MS"/>
          <w:sz w:val="28"/>
          <w:szCs w:val="28"/>
        </w:rPr>
        <w:t xml:space="preserve"> o miminka, vaření v kuchyňce a dovádění v rehabilitačním bazénku</w:t>
      </w:r>
      <w:r w:rsidR="00733C74">
        <w:rPr>
          <w:rFonts w:ascii="Comic Sans MS" w:hAnsi="Comic Sans MS"/>
          <w:sz w:val="28"/>
          <w:szCs w:val="28"/>
        </w:rPr>
        <w:t>)</w:t>
      </w:r>
      <w:r w:rsidR="00CC613C">
        <w:rPr>
          <w:rFonts w:ascii="Comic Sans MS" w:hAnsi="Comic Sans MS"/>
          <w:sz w:val="28"/>
          <w:szCs w:val="28"/>
        </w:rPr>
        <w:t xml:space="preserve">. Dále mají děti rády zvukové </w:t>
      </w:r>
      <w:r w:rsidR="00DD3E2C">
        <w:rPr>
          <w:rFonts w:ascii="Comic Sans MS" w:hAnsi="Comic Sans MS"/>
          <w:sz w:val="28"/>
          <w:szCs w:val="28"/>
        </w:rPr>
        <w:t>hry (telefonek</w:t>
      </w:r>
      <w:r w:rsidR="00CC613C">
        <w:rPr>
          <w:rFonts w:ascii="Comic Sans MS" w:hAnsi="Comic Sans MS"/>
          <w:sz w:val="28"/>
          <w:szCs w:val="28"/>
        </w:rPr>
        <w:t>, hrací tablet, geometrický skřítek, hrací nářadí). T</w:t>
      </w:r>
      <w:r w:rsidR="00C15C10">
        <w:rPr>
          <w:rFonts w:ascii="Comic Sans MS" w:hAnsi="Comic Sans MS"/>
          <w:sz w:val="28"/>
          <w:szCs w:val="28"/>
        </w:rPr>
        <w:t>yto malé</w:t>
      </w:r>
      <w:r w:rsidR="00CC613C">
        <w:rPr>
          <w:rFonts w:ascii="Comic Sans MS" w:hAnsi="Comic Sans MS"/>
          <w:sz w:val="28"/>
          <w:szCs w:val="28"/>
        </w:rPr>
        <w:t xml:space="preserve"> děti své aktivity rády střídají, velkou oblibu si </w:t>
      </w:r>
      <w:r w:rsidR="00DD3E2C">
        <w:rPr>
          <w:rFonts w:ascii="Comic Sans MS" w:hAnsi="Comic Sans MS"/>
          <w:sz w:val="28"/>
          <w:szCs w:val="28"/>
        </w:rPr>
        <w:t>získali i didaktické hry (</w:t>
      </w:r>
      <w:r w:rsidR="00733C74">
        <w:rPr>
          <w:rFonts w:ascii="Comic Sans MS" w:hAnsi="Comic Sans MS"/>
          <w:sz w:val="28"/>
          <w:szCs w:val="28"/>
        </w:rPr>
        <w:t xml:space="preserve">zvířecí domino, </w:t>
      </w:r>
      <w:r w:rsidR="00CC613C">
        <w:rPr>
          <w:rFonts w:ascii="Comic Sans MS" w:hAnsi="Comic Sans MS"/>
          <w:sz w:val="28"/>
          <w:szCs w:val="28"/>
        </w:rPr>
        <w:t>skládání zvířátek</w:t>
      </w:r>
      <w:r w:rsidR="00DD3E2C">
        <w:rPr>
          <w:rFonts w:ascii="Comic Sans MS" w:hAnsi="Comic Sans MS"/>
          <w:sz w:val="28"/>
          <w:szCs w:val="28"/>
        </w:rPr>
        <w:t>, magnetická tabulka, lovení rybiček, primo logiko – hlavně starší děti), v druhé polovině</w:t>
      </w:r>
      <w:r w:rsidR="00C15C10">
        <w:rPr>
          <w:rFonts w:ascii="Comic Sans MS" w:hAnsi="Comic Sans MS"/>
          <w:sz w:val="28"/>
          <w:szCs w:val="28"/>
        </w:rPr>
        <w:t xml:space="preserve"> školního roku</w:t>
      </w:r>
      <w:r w:rsidR="00DD3E2C">
        <w:rPr>
          <w:rFonts w:ascii="Comic Sans MS" w:hAnsi="Comic Sans MS"/>
          <w:sz w:val="28"/>
          <w:szCs w:val="28"/>
        </w:rPr>
        <w:t xml:space="preserve"> si děti začali více kreslit, využívali hlavně omalovánky a kreslící tabuli, zaujala </w:t>
      </w:r>
      <w:r w:rsidR="00C15C10">
        <w:rPr>
          <w:rFonts w:ascii="Comic Sans MS" w:hAnsi="Comic Sans MS"/>
          <w:sz w:val="28"/>
          <w:szCs w:val="28"/>
        </w:rPr>
        <w:t>je</w:t>
      </w:r>
      <w:r w:rsidR="00DD3E2C">
        <w:rPr>
          <w:rFonts w:ascii="Comic Sans MS" w:hAnsi="Comic Sans MS"/>
          <w:sz w:val="28"/>
          <w:szCs w:val="28"/>
        </w:rPr>
        <w:t xml:space="preserve"> i tiskátka a modelovací hmota. Kluci si hlavně vybírají skládání cest pro auta z kostek a hry s plastovými dinosaury.</w:t>
      </w:r>
      <w:r w:rsidR="00C15C10">
        <w:rPr>
          <w:rFonts w:ascii="Comic Sans MS" w:hAnsi="Comic Sans MS"/>
          <w:sz w:val="28"/>
          <w:szCs w:val="28"/>
        </w:rPr>
        <w:t xml:space="preserve"> Děvčátka si našla</w:t>
      </w:r>
      <w:r w:rsidR="00375D69">
        <w:rPr>
          <w:rFonts w:ascii="Comic Sans MS" w:hAnsi="Comic Sans MS"/>
          <w:sz w:val="28"/>
          <w:szCs w:val="28"/>
        </w:rPr>
        <w:t xml:space="preserve"> velkou oblibu v prohlížení knih, hlavně leporela.</w:t>
      </w:r>
    </w:p>
    <w:p w:rsidR="00C15C10" w:rsidRDefault="00DD3E2C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Děti ve třídě byly moc šikovné a snažily se zapojovat do všech aktivit. Většina z nich měla radost z cvičen</w:t>
      </w:r>
      <w:r w:rsidR="00733C74">
        <w:rPr>
          <w:rFonts w:ascii="Comic Sans MS" w:hAnsi="Comic Sans MS"/>
          <w:sz w:val="28"/>
          <w:szCs w:val="28"/>
        </w:rPr>
        <w:t xml:space="preserve">í, kde se jim líbily </w:t>
      </w:r>
      <w:r>
        <w:rPr>
          <w:rFonts w:ascii="Comic Sans MS" w:hAnsi="Comic Sans MS"/>
          <w:sz w:val="28"/>
          <w:szCs w:val="28"/>
        </w:rPr>
        <w:t>hudebně pohybové</w:t>
      </w:r>
      <w:r w:rsidR="00733C74">
        <w:rPr>
          <w:rFonts w:ascii="Comic Sans MS" w:hAnsi="Comic Sans MS"/>
          <w:sz w:val="28"/>
          <w:szCs w:val="28"/>
        </w:rPr>
        <w:t xml:space="preserve"> hry</w:t>
      </w:r>
      <w:r>
        <w:rPr>
          <w:rFonts w:ascii="Comic Sans MS" w:hAnsi="Comic Sans MS"/>
          <w:sz w:val="28"/>
          <w:szCs w:val="28"/>
        </w:rPr>
        <w:t xml:space="preserve"> (Šili, ševci, šili boty, Chodí pešek okolo, Uvijeme věneček, Ovečky, ovečky pojděte domů, Šel zahradní do zahrady, Čáp ztratil čepičku,…) Tancování s písničkou a přek</w:t>
      </w:r>
      <w:r w:rsidR="00733C74">
        <w:rPr>
          <w:rFonts w:ascii="Comic Sans MS" w:hAnsi="Comic Sans MS"/>
          <w:sz w:val="28"/>
          <w:szCs w:val="28"/>
        </w:rPr>
        <w:t>ážkové dráhy se dětem moc líbí</w:t>
      </w:r>
      <w:r>
        <w:rPr>
          <w:rFonts w:ascii="Comic Sans MS" w:hAnsi="Comic Sans MS"/>
          <w:sz w:val="28"/>
          <w:szCs w:val="28"/>
        </w:rPr>
        <w:t xml:space="preserve"> a </w:t>
      </w:r>
      <w:r w:rsidR="00733C74">
        <w:rPr>
          <w:rFonts w:ascii="Comic Sans MS" w:hAnsi="Comic Sans MS"/>
          <w:sz w:val="28"/>
          <w:szCs w:val="28"/>
        </w:rPr>
        <w:t xml:space="preserve">zapojí </w:t>
      </w:r>
      <w:r>
        <w:rPr>
          <w:rFonts w:ascii="Comic Sans MS" w:hAnsi="Comic Sans MS"/>
          <w:sz w:val="28"/>
          <w:szCs w:val="28"/>
        </w:rPr>
        <w:t>se většinou všichni.</w:t>
      </w:r>
      <w:r w:rsidR="00CA33EE">
        <w:rPr>
          <w:rFonts w:ascii="Comic Sans MS" w:hAnsi="Comic Sans MS"/>
          <w:sz w:val="28"/>
          <w:szCs w:val="28"/>
        </w:rPr>
        <w:t xml:space="preserve"> </w:t>
      </w:r>
      <w:r w:rsidR="00CA33EE">
        <w:rPr>
          <w:rFonts w:ascii="Comic Sans MS" w:hAnsi="Comic Sans MS"/>
          <w:sz w:val="28"/>
          <w:szCs w:val="28"/>
        </w:rPr>
        <w:lastRenderedPageBreak/>
        <w:t xml:space="preserve">U environmentální výchovy se děti seznámily se sběrem listí, které opadává ze stromů, </w:t>
      </w:r>
      <w:r w:rsidR="00C15C10">
        <w:rPr>
          <w:rFonts w:ascii="Comic Sans MS" w:hAnsi="Comic Sans MS"/>
          <w:sz w:val="28"/>
          <w:szCs w:val="28"/>
        </w:rPr>
        <w:t>aktivně se zapojily do krmení ptáčků</w:t>
      </w:r>
    </w:p>
    <w:p w:rsidR="00CC613C" w:rsidRDefault="00C15C10" w:rsidP="00C15C10">
      <w:pPr>
        <w:pStyle w:val="Odstavecseseznamem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 </w:t>
      </w:r>
      <w:r w:rsidR="00CA33EE">
        <w:rPr>
          <w:rFonts w:ascii="Comic Sans MS" w:hAnsi="Comic Sans MS"/>
          <w:sz w:val="28"/>
          <w:szCs w:val="28"/>
        </w:rPr>
        <w:t xml:space="preserve"> zimní</w:t>
      </w:r>
      <w:r>
        <w:rPr>
          <w:rFonts w:ascii="Comic Sans MS" w:hAnsi="Comic Sans MS"/>
          <w:sz w:val="28"/>
          <w:szCs w:val="28"/>
        </w:rPr>
        <w:t>m</w:t>
      </w:r>
      <w:r w:rsidR="00CA33EE">
        <w:rPr>
          <w:rFonts w:ascii="Comic Sans MS" w:hAnsi="Comic Sans MS"/>
          <w:sz w:val="28"/>
          <w:szCs w:val="28"/>
        </w:rPr>
        <w:t xml:space="preserve"> období - výroba krmítek, zasadit pažitku a následně jí ochutnat, vydat se do místního družstva a pozorovat krávy a te</w:t>
      </w:r>
      <w:r>
        <w:rPr>
          <w:rFonts w:ascii="Comic Sans MS" w:hAnsi="Comic Sans MS"/>
          <w:sz w:val="28"/>
          <w:szCs w:val="28"/>
        </w:rPr>
        <w:t>látka, při pozvání na farmu měly</w:t>
      </w:r>
      <w:r w:rsidR="00CA33EE">
        <w:rPr>
          <w:rFonts w:ascii="Comic Sans MS" w:hAnsi="Comic Sans MS"/>
          <w:sz w:val="28"/>
          <w:szCs w:val="28"/>
        </w:rPr>
        <w:t xml:space="preserve"> děti možnost vidět -  husy s housátky, ovečky, slepici s kuřátky, kočku s koťátky, psa a </w:t>
      </w:r>
      <w:r>
        <w:rPr>
          <w:rFonts w:ascii="Comic Sans MS" w:hAnsi="Comic Sans MS"/>
          <w:sz w:val="28"/>
          <w:szCs w:val="28"/>
        </w:rPr>
        <w:t>získaly povědomí o rozsáhlých povinnostech spojených s chovem a péčí o tato zvířata</w:t>
      </w:r>
      <w:r w:rsidR="00CA33EE">
        <w:rPr>
          <w:rFonts w:ascii="Comic Sans MS" w:hAnsi="Comic Sans MS"/>
          <w:sz w:val="28"/>
          <w:szCs w:val="28"/>
        </w:rPr>
        <w:t>.</w:t>
      </w:r>
    </w:p>
    <w:p w:rsidR="004013D6" w:rsidRPr="004013D6" w:rsidRDefault="003A35CF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B84C4B">
        <w:rPr>
          <w:rFonts w:ascii="Comic Sans MS" w:hAnsi="Comic Sans MS"/>
          <w:sz w:val="28"/>
          <w:szCs w:val="28"/>
        </w:rPr>
        <w:t>ŠVP</w:t>
      </w:r>
      <w:r w:rsidR="00953A8F" w:rsidRPr="00B84C4B">
        <w:rPr>
          <w:rFonts w:ascii="Comic Sans MS" w:hAnsi="Comic Sans MS"/>
          <w:sz w:val="28"/>
          <w:szCs w:val="28"/>
        </w:rPr>
        <w:t xml:space="preserve"> Duhové království</w:t>
      </w:r>
      <w:r w:rsidR="00733C74">
        <w:rPr>
          <w:rFonts w:ascii="Comic Sans MS" w:hAnsi="Comic Sans MS"/>
          <w:sz w:val="28"/>
          <w:szCs w:val="28"/>
        </w:rPr>
        <w:t xml:space="preserve"> je přehledný </w:t>
      </w:r>
      <w:r w:rsidR="008A1588">
        <w:rPr>
          <w:rFonts w:ascii="Comic Sans MS" w:hAnsi="Comic Sans MS"/>
          <w:sz w:val="28"/>
          <w:szCs w:val="28"/>
        </w:rPr>
        <w:t xml:space="preserve">dokument </w:t>
      </w:r>
      <w:r w:rsidR="00C15C10">
        <w:rPr>
          <w:rFonts w:ascii="Comic Sans MS" w:hAnsi="Comic Sans MS"/>
          <w:sz w:val="28"/>
          <w:szCs w:val="28"/>
        </w:rPr>
        <w:t>a na</w:t>
      </w:r>
      <w:r w:rsidR="00733C74">
        <w:rPr>
          <w:rFonts w:ascii="Comic Sans MS" w:hAnsi="Comic Sans MS"/>
          <w:sz w:val="28"/>
          <w:szCs w:val="28"/>
        </w:rPr>
        <w:t>pomáhá kolektivu rozvíjet dílčí cíle a očekávané výstupy</w:t>
      </w:r>
      <w:r w:rsidR="008A1588">
        <w:rPr>
          <w:rFonts w:ascii="Comic Sans MS" w:hAnsi="Comic Sans MS"/>
          <w:sz w:val="28"/>
          <w:szCs w:val="28"/>
        </w:rPr>
        <w:t>. T</w:t>
      </w:r>
      <w:r w:rsidR="00733C74">
        <w:rPr>
          <w:rFonts w:ascii="Comic Sans MS" w:hAnsi="Comic Sans MS"/>
          <w:sz w:val="28"/>
          <w:szCs w:val="28"/>
        </w:rPr>
        <w:t xml:space="preserve">ím zajišťuje plnohodnotný rozvoj dětí ve všech věkových kategorií a vnímáme tuto skutečnost za velkou pomoc při tvorbě </w:t>
      </w:r>
      <w:r w:rsidR="008A1588">
        <w:rPr>
          <w:rFonts w:ascii="Comic Sans MS" w:hAnsi="Comic Sans MS"/>
          <w:sz w:val="28"/>
          <w:szCs w:val="28"/>
        </w:rPr>
        <w:t>TVP.</w:t>
      </w:r>
    </w:p>
    <w:p w:rsidR="00D91C68" w:rsidRDefault="00D91C68" w:rsidP="00D91C68">
      <w:pPr>
        <w:ind w:left="360"/>
        <w:rPr>
          <w:rFonts w:ascii="Comic Sans MS" w:hAnsi="Comic Sans MS"/>
          <w:sz w:val="28"/>
          <w:szCs w:val="28"/>
        </w:rPr>
      </w:pPr>
    </w:p>
    <w:p w:rsidR="00D91C68" w:rsidRPr="00913015" w:rsidRDefault="00D91C68" w:rsidP="00973379">
      <w:pPr>
        <w:rPr>
          <w:rFonts w:ascii="Comic Sans MS" w:hAnsi="Comic Sans MS"/>
          <w:b/>
          <w:sz w:val="32"/>
          <w:szCs w:val="32"/>
          <w:u w:val="single"/>
        </w:rPr>
      </w:pPr>
      <w:r w:rsidRPr="00913015">
        <w:rPr>
          <w:rFonts w:ascii="Comic Sans MS" w:hAnsi="Comic Sans MS"/>
          <w:b/>
          <w:sz w:val="32"/>
          <w:szCs w:val="32"/>
          <w:u w:val="single"/>
        </w:rPr>
        <w:t>3)</w:t>
      </w:r>
      <w:r w:rsidR="00F7071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913015">
        <w:rPr>
          <w:rFonts w:ascii="Comic Sans MS" w:hAnsi="Comic Sans MS"/>
          <w:b/>
          <w:sz w:val="32"/>
          <w:szCs w:val="32"/>
          <w:u w:val="single"/>
        </w:rPr>
        <w:t>Výsle</w:t>
      </w:r>
      <w:r w:rsidR="00F07A2C">
        <w:rPr>
          <w:rFonts w:ascii="Comic Sans MS" w:hAnsi="Comic Sans MS"/>
          <w:b/>
          <w:sz w:val="32"/>
          <w:szCs w:val="32"/>
          <w:u w:val="single"/>
        </w:rPr>
        <w:t>dky dětí odcházejících do ZŠ</w:t>
      </w:r>
      <w:r w:rsidRPr="00913015">
        <w:rPr>
          <w:rFonts w:ascii="Comic Sans MS" w:hAnsi="Comic Sans MS"/>
          <w:b/>
          <w:sz w:val="32"/>
          <w:szCs w:val="32"/>
          <w:u w:val="single"/>
        </w:rPr>
        <w:t>:</w:t>
      </w:r>
    </w:p>
    <w:p w:rsidR="00D91C68" w:rsidRPr="00973379" w:rsidRDefault="00D91C68" w:rsidP="00582572">
      <w:pPr>
        <w:pStyle w:val="Odstavecseseznamem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973379">
        <w:rPr>
          <w:rFonts w:ascii="Comic Sans MS" w:hAnsi="Comic Sans MS"/>
          <w:sz w:val="28"/>
          <w:szCs w:val="28"/>
        </w:rPr>
        <w:t xml:space="preserve">V této třídě </w:t>
      </w:r>
      <w:r w:rsidR="004212FB">
        <w:rPr>
          <w:rFonts w:ascii="Comic Sans MS" w:hAnsi="Comic Sans MS"/>
          <w:sz w:val="28"/>
          <w:szCs w:val="28"/>
        </w:rPr>
        <w:t>Broučků nebyl žádný předškolák</w:t>
      </w:r>
      <w:r w:rsidR="008A1588">
        <w:rPr>
          <w:rFonts w:ascii="Comic Sans MS" w:hAnsi="Comic Sans MS"/>
          <w:sz w:val="28"/>
          <w:szCs w:val="28"/>
        </w:rPr>
        <w:t>. Avšak, měli jsme zde děti, které dovršily v průběhu roku 5 let a u nich jsme se snažily doplňovat znalosti a dovednosti v širším pojetí (zdokonalování JM, logopedické chvilky, rozvíjení slovní zásoby, větší samostatnost při hygieně, stolování, oblékání,…).</w:t>
      </w:r>
    </w:p>
    <w:p w:rsidR="00D91C68" w:rsidRPr="00D91C68" w:rsidRDefault="00D91C68" w:rsidP="00D91C68">
      <w:pPr>
        <w:rPr>
          <w:rFonts w:ascii="Comic Sans MS" w:hAnsi="Comic Sans MS"/>
          <w:sz w:val="28"/>
          <w:szCs w:val="28"/>
        </w:rPr>
      </w:pPr>
    </w:p>
    <w:p w:rsidR="00D91C68" w:rsidRPr="00913015" w:rsidRDefault="00D91C68" w:rsidP="00D91C68">
      <w:pPr>
        <w:rPr>
          <w:rFonts w:ascii="Comic Sans MS" w:hAnsi="Comic Sans MS"/>
          <w:b/>
          <w:sz w:val="32"/>
          <w:szCs w:val="32"/>
          <w:u w:val="single"/>
        </w:rPr>
      </w:pPr>
      <w:r w:rsidRPr="00913015">
        <w:rPr>
          <w:rFonts w:ascii="Comic Sans MS" w:hAnsi="Comic Sans MS"/>
          <w:b/>
          <w:sz w:val="32"/>
          <w:szCs w:val="32"/>
          <w:u w:val="single"/>
        </w:rPr>
        <w:t>4)</w:t>
      </w:r>
      <w:r w:rsidR="00F7071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913015">
        <w:rPr>
          <w:rFonts w:ascii="Comic Sans MS" w:hAnsi="Comic Sans MS"/>
          <w:b/>
          <w:sz w:val="32"/>
          <w:szCs w:val="32"/>
          <w:u w:val="single"/>
        </w:rPr>
        <w:t>Úroveň vzdělávacího procesu:</w:t>
      </w:r>
    </w:p>
    <w:p w:rsidR="006D1C73" w:rsidRPr="006D1C73" w:rsidRDefault="00D91C68" w:rsidP="00582572">
      <w:pPr>
        <w:pStyle w:val="Odstavecseseznamem"/>
        <w:numPr>
          <w:ilvl w:val="0"/>
          <w:numId w:val="12"/>
        </w:numPr>
        <w:rPr>
          <w:rFonts w:ascii="Comic Sans MS" w:hAnsi="Comic Sans MS"/>
          <w:b/>
          <w:sz w:val="36"/>
          <w:szCs w:val="36"/>
          <w:u w:val="single"/>
        </w:rPr>
      </w:pPr>
      <w:r w:rsidRPr="00973379">
        <w:rPr>
          <w:rFonts w:ascii="Comic Sans MS" w:hAnsi="Comic Sans MS"/>
          <w:b/>
          <w:sz w:val="28"/>
          <w:szCs w:val="28"/>
          <w:u w:val="single"/>
        </w:rPr>
        <w:t>Komunikace s dětmi:</w:t>
      </w:r>
    </w:p>
    <w:p w:rsidR="006D1C73" w:rsidRPr="006D1C73" w:rsidRDefault="006D1C73" w:rsidP="00582572">
      <w:pPr>
        <w:pStyle w:val="Odstavecseseznamem"/>
        <w:numPr>
          <w:ilvl w:val="0"/>
          <w:numId w:val="6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Při ranním scházení dochází ke komunikaci učitelky s dětmi, kde mají možnost si děti vybírat své hraní, povykládat co je zaujalo při cestě do školky</w:t>
      </w:r>
      <w:r w:rsidR="008A1588">
        <w:rPr>
          <w:rFonts w:ascii="Comic Sans MS" w:hAnsi="Comic Sans MS"/>
          <w:sz w:val="28"/>
          <w:szCs w:val="28"/>
        </w:rPr>
        <w:t>, na co se těšily</w:t>
      </w:r>
      <w:r>
        <w:rPr>
          <w:rFonts w:ascii="Comic Sans MS" w:hAnsi="Comic Sans MS"/>
          <w:sz w:val="28"/>
          <w:szCs w:val="28"/>
        </w:rPr>
        <w:t>…</w:t>
      </w:r>
    </w:p>
    <w:p w:rsidR="001217CA" w:rsidRPr="001217CA" w:rsidRDefault="006D1C73" w:rsidP="00582572">
      <w:pPr>
        <w:pStyle w:val="Odstavecseseznamem"/>
        <w:numPr>
          <w:ilvl w:val="0"/>
          <w:numId w:val="6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Každý den, zařazujeme přivítací rituál s</w:t>
      </w:r>
      <w:r w:rsidR="008A1588">
        <w:rPr>
          <w:rFonts w:ascii="Comic Sans MS" w:hAnsi="Comic Sans MS"/>
          <w:sz w:val="28"/>
          <w:szCs w:val="28"/>
        </w:rPr>
        <w:t xml:space="preserve"> básničkou </w:t>
      </w:r>
      <w:r w:rsidR="008A1588">
        <w:rPr>
          <w:rFonts w:ascii="Comic Sans MS" w:hAnsi="Comic Sans MS"/>
          <w:b/>
          <w:sz w:val="28"/>
          <w:szCs w:val="28"/>
        </w:rPr>
        <w:t xml:space="preserve">ať </w:t>
      </w:r>
      <w:r w:rsidRPr="006D1C73">
        <w:rPr>
          <w:rFonts w:ascii="Comic Sans MS" w:hAnsi="Comic Sans MS"/>
          <w:b/>
          <w:sz w:val="28"/>
          <w:szCs w:val="28"/>
        </w:rPr>
        <w:t>si holka nebo kluk, udělej si s námi kruh</w:t>
      </w:r>
      <w:r>
        <w:rPr>
          <w:rFonts w:ascii="Comic Sans MS" w:hAnsi="Comic Sans MS"/>
          <w:sz w:val="28"/>
          <w:szCs w:val="28"/>
        </w:rPr>
        <w:t>… kde pokračujeme pozdravením a pohlazením každ</w:t>
      </w:r>
      <w:r w:rsidR="008A1588">
        <w:rPr>
          <w:rFonts w:ascii="Comic Sans MS" w:hAnsi="Comic Sans MS"/>
          <w:sz w:val="28"/>
          <w:szCs w:val="28"/>
        </w:rPr>
        <w:t>ého kamaráda. D</w:t>
      </w:r>
      <w:r>
        <w:rPr>
          <w:rFonts w:ascii="Comic Sans MS" w:hAnsi="Comic Sans MS"/>
          <w:sz w:val="28"/>
          <w:szCs w:val="28"/>
        </w:rPr>
        <w:t xml:space="preserve">ěti se </w:t>
      </w:r>
      <w:r>
        <w:rPr>
          <w:rFonts w:ascii="Comic Sans MS" w:hAnsi="Comic Sans MS"/>
          <w:sz w:val="28"/>
          <w:szCs w:val="28"/>
        </w:rPr>
        <w:lastRenderedPageBreak/>
        <w:t xml:space="preserve">seznamují, </w:t>
      </w:r>
      <w:r w:rsidR="008A1588">
        <w:rPr>
          <w:rFonts w:ascii="Comic Sans MS" w:hAnsi="Comic Sans MS"/>
          <w:sz w:val="28"/>
          <w:szCs w:val="28"/>
        </w:rPr>
        <w:t>co</w:t>
      </w:r>
      <w:r>
        <w:rPr>
          <w:rFonts w:ascii="Comic Sans MS" w:hAnsi="Comic Sans MS"/>
          <w:sz w:val="28"/>
          <w:szCs w:val="28"/>
        </w:rPr>
        <w:t xml:space="preserve"> v daný </w:t>
      </w:r>
      <w:r w:rsidR="00C15C10">
        <w:rPr>
          <w:rFonts w:ascii="Comic Sans MS" w:hAnsi="Comic Sans MS"/>
          <w:sz w:val="28"/>
          <w:szCs w:val="28"/>
        </w:rPr>
        <w:t>den budeme</w:t>
      </w:r>
      <w:r w:rsidR="008A1588">
        <w:rPr>
          <w:rFonts w:ascii="Comic Sans MS" w:hAnsi="Comic Sans MS"/>
          <w:sz w:val="28"/>
          <w:szCs w:val="28"/>
        </w:rPr>
        <w:t xml:space="preserve"> děl</w:t>
      </w:r>
      <w:r>
        <w:rPr>
          <w:rFonts w:ascii="Comic Sans MS" w:hAnsi="Comic Sans MS"/>
          <w:sz w:val="28"/>
          <w:szCs w:val="28"/>
        </w:rPr>
        <w:t>at, na co se můžou těšit, mají možnost říct své potřeby a zájmy.</w:t>
      </w:r>
      <w:r w:rsidR="001B7EEC">
        <w:rPr>
          <w:rFonts w:ascii="Comic Sans MS" w:hAnsi="Comic Sans MS"/>
          <w:sz w:val="28"/>
          <w:szCs w:val="28"/>
        </w:rPr>
        <w:t xml:space="preserve"> Tímto se děti učí vzájemnému respektování a naslouchání druhým.</w:t>
      </w:r>
    </w:p>
    <w:p w:rsidR="00D91C68" w:rsidRPr="00234584" w:rsidRDefault="00955719" w:rsidP="00582572">
      <w:pPr>
        <w:pStyle w:val="Odstavecseseznamem"/>
        <w:numPr>
          <w:ilvl w:val="0"/>
          <w:numId w:val="6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Dáváme dětem příležitost, aby se</w:t>
      </w:r>
      <w:r w:rsidR="00D91C68">
        <w:rPr>
          <w:rFonts w:ascii="Comic Sans MS" w:hAnsi="Comic Sans MS"/>
          <w:sz w:val="28"/>
          <w:szCs w:val="28"/>
        </w:rPr>
        <w:t xml:space="preserve"> nebály své záž</w:t>
      </w:r>
      <w:r w:rsidR="001B7EEC">
        <w:rPr>
          <w:rFonts w:ascii="Comic Sans MS" w:hAnsi="Comic Sans MS"/>
          <w:sz w:val="28"/>
          <w:szCs w:val="28"/>
        </w:rPr>
        <w:t xml:space="preserve">itky projevovat, ať už formou pohybových, hudebních, výtvarných </w:t>
      </w:r>
      <w:r w:rsidR="00D91C68">
        <w:rPr>
          <w:rFonts w:ascii="Comic Sans MS" w:hAnsi="Comic Sans MS"/>
          <w:sz w:val="28"/>
          <w:szCs w:val="28"/>
        </w:rPr>
        <w:t>či jiných aktivit.</w:t>
      </w:r>
    </w:p>
    <w:p w:rsidR="00234584" w:rsidRPr="00234584" w:rsidRDefault="00234584" w:rsidP="00582572">
      <w:pPr>
        <w:pStyle w:val="Odstavecseseznamem"/>
        <w:numPr>
          <w:ilvl w:val="0"/>
          <w:numId w:val="6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 xml:space="preserve">Vedeme děti k péči o sebe, o své okolí a životní </w:t>
      </w:r>
      <w:r w:rsidRPr="00440D76">
        <w:rPr>
          <w:rFonts w:ascii="Comic Sans MS" w:hAnsi="Comic Sans MS"/>
          <w:sz w:val="28"/>
          <w:szCs w:val="28"/>
        </w:rPr>
        <w:t>prostředí.</w:t>
      </w:r>
    </w:p>
    <w:p w:rsidR="00234584" w:rsidRPr="00234584" w:rsidRDefault="001217CA" w:rsidP="00582572">
      <w:pPr>
        <w:pStyle w:val="Odstavecseseznamem"/>
        <w:numPr>
          <w:ilvl w:val="0"/>
          <w:numId w:val="6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 xml:space="preserve">U dětí posilujeme </w:t>
      </w:r>
      <w:r w:rsidR="00D91C68">
        <w:rPr>
          <w:rFonts w:ascii="Comic Sans MS" w:hAnsi="Comic Sans MS"/>
          <w:sz w:val="28"/>
          <w:szCs w:val="28"/>
        </w:rPr>
        <w:t>vytvář</w:t>
      </w:r>
      <w:r w:rsidR="00C15C10">
        <w:rPr>
          <w:rFonts w:ascii="Comic Sans MS" w:hAnsi="Comic Sans MS"/>
          <w:sz w:val="28"/>
          <w:szCs w:val="28"/>
        </w:rPr>
        <w:t>ení</w:t>
      </w:r>
      <w:r w:rsidR="00D91C68">
        <w:rPr>
          <w:rFonts w:ascii="Comic Sans MS" w:hAnsi="Comic Sans MS"/>
          <w:sz w:val="28"/>
          <w:szCs w:val="28"/>
        </w:rPr>
        <w:t xml:space="preserve"> přátelské</w:t>
      </w:r>
      <w:r w:rsidR="00C15C10">
        <w:rPr>
          <w:rFonts w:ascii="Comic Sans MS" w:hAnsi="Comic Sans MS"/>
          <w:sz w:val="28"/>
          <w:szCs w:val="28"/>
        </w:rPr>
        <w:t>ho</w:t>
      </w:r>
      <w:r w:rsidR="00D91C68">
        <w:rPr>
          <w:rFonts w:ascii="Comic Sans MS" w:hAnsi="Comic Sans MS"/>
          <w:sz w:val="28"/>
          <w:szCs w:val="28"/>
        </w:rPr>
        <w:t xml:space="preserve"> klima</w:t>
      </w:r>
      <w:r w:rsidR="00C15C10">
        <w:rPr>
          <w:rFonts w:ascii="Comic Sans MS" w:hAnsi="Comic Sans MS"/>
          <w:sz w:val="28"/>
          <w:szCs w:val="28"/>
        </w:rPr>
        <w:t>tu</w:t>
      </w:r>
      <w:r w:rsidR="00D91C68">
        <w:rPr>
          <w:rFonts w:ascii="Comic Sans MS" w:hAnsi="Comic Sans MS"/>
          <w:sz w:val="28"/>
          <w:szCs w:val="28"/>
        </w:rPr>
        <w:t>, kde dbáme na dodržování domluvených pravidel</w:t>
      </w:r>
      <w:r w:rsidR="007676D9">
        <w:rPr>
          <w:rFonts w:ascii="Comic Sans MS" w:hAnsi="Comic Sans MS"/>
          <w:sz w:val="28"/>
          <w:szCs w:val="28"/>
        </w:rPr>
        <w:t xml:space="preserve"> (</w:t>
      </w:r>
      <w:r w:rsidR="00D91C68">
        <w:rPr>
          <w:rFonts w:ascii="Comic Sans MS" w:hAnsi="Comic Sans MS"/>
          <w:sz w:val="28"/>
          <w:szCs w:val="28"/>
        </w:rPr>
        <w:t xml:space="preserve">hračky si půjčujeme, mluvíme přátelsky, chodíme ve třídě, u jídla sedíme,….). </w:t>
      </w:r>
      <w:r w:rsidR="00C15C10">
        <w:rPr>
          <w:rFonts w:ascii="Comic Sans MS" w:hAnsi="Comic Sans MS"/>
          <w:sz w:val="28"/>
          <w:szCs w:val="28"/>
        </w:rPr>
        <w:t>Ta</w:t>
      </w:r>
      <w:r w:rsidR="007676D9">
        <w:rPr>
          <w:rFonts w:ascii="Comic Sans MS" w:hAnsi="Comic Sans MS"/>
          <w:sz w:val="28"/>
          <w:szCs w:val="28"/>
        </w:rPr>
        <w:t>to</w:t>
      </w:r>
      <w:r w:rsidR="00D91C68">
        <w:rPr>
          <w:rFonts w:ascii="Comic Sans MS" w:hAnsi="Comic Sans MS"/>
          <w:sz w:val="28"/>
          <w:szCs w:val="28"/>
        </w:rPr>
        <w:t xml:space="preserve"> pravidla se děti snaží dodržovat a vědí, že z toho pro ně vyplývají nejrůznější možnosti obohacování a rozšiřování každodenních běžných aktivit</w:t>
      </w:r>
      <w:r w:rsidR="00E85A53">
        <w:rPr>
          <w:rFonts w:ascii="Comic Sans MS" w:hAnsi="Comic Sans MS"/>
          <w:sz w:val="28"/>
          <w:szCs w:val="28"/>
        </w:rPr>
        <w:t>.</w:t>
      </w:r>
    </w:p>
    <w:p w:rsidR="003A35CF" w:rsidRPr="00984B8B" w:rsidRDefault="003A35CF" w:rsidP="00582572">
      <w:pPr>
        <w:pStyle w:val="Odstavecseseznamem"/>
        <w:numPr>
          <w:ilvl w:val="0"/>
          <w:numId w:val="6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V</w:t>
      </w:r>
      <w:r w:rsidR="006D1C73">
        <w:rPr>
          <w:rFonts w:ascii="Comic Sans MS" w:hAnsi="Comic Sans MS"/>
          <w:sz w:val="28"/>
          <w:szCs w:val="28"/>
        </w:rPr>
        <w:t xml:space="preserve">e třídě u Broučků, </w:t>
      </w:r>
      <w:r w:rsidR="00A27E3D">
        <w:rPr>
          <w:rFonts w:ascii="Comic Sans MS" w:hAnsi="Comic Sans MS"/>
          <w:sz w:val="28"/>
          <w:szCs w:val="28"/>
        </w:rPr>
        <w:t>jsme</w:t>
      </w:r>
      <w:r w:rsidR="006D1C73">
        <w:rPr>
          <w:rFonts w:ascii="Comic Sans MS" w:hAnsi="Comic Sans MS"/>
          <w:sz w:val="28"/>
          <w:szCs w:val="28"/>
        </w:rPr>
        <w:t xml:space="preserve"> zaznamenaly přátelskouatmosféru,děti se snažily být k sobě ohleduplné, vzájemně se snažily si pomáhat,a byly rády za každou pomoc paní učitelce, při chystání výtvarných potřeb, při sběru přírodnin,…</w:t>
      </w:r>
    </w:p>
    <w:p w:rsidR="00984B8B" w:rsidRPr="00440D76" w:rsidRDefault="00984B8B" w:rsidP="00582572">
      <w:pPr>
        <w:pStyle w:val="Odstavecseseznamem"/>
        <w:numPr>
          <w:ilvl w:val="0"/>
          <w:numId w:val="6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 xml:space="preserve">Komunikace s dětmi je přátelská, vstřícná, kde dbáme na pravidla vzájemného soužití. </w:t>
      </w:r>
    </w:p>
    <w:p w:rsidR="00440D76" w:rsidRPr="00440D76" w:rsidRDefault="00440D76" w:rsidP="00440D76">
      <w:pPr>
        <w:pStyle w:val="Odstavecseseznamem"/>
        <w:ind w:left="709"/>
        <w:rPr>
          <w:rFonts w:ascii="Comic Sans MS" w:hAnsi="Comic Sans MS"/>
          <w:b/>
          <w:sz w:val="36"/>
          <w:szCs w:val="36"/>
          <w:u w:val="single"/>
        </w:rPr>
      </w:pPr>
    </w:p>
    <w:p w:rsidR="00E85A53" w:rsidRPr="00E85A53" w:rsidRDefault="00E85A53" w:rsidP="00582572">
      <w:pPr>
        <w:pStyle w:val="Odstavecseseznamem"/>
        <w:numPr>
          <w:ilvl w:val="0"/>
          <w:numId w:val="5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Sledování vývoje dětí:</w:t>
      </w:r>
    </w:p>
    <w:p w:rsidR="00E85A53" w:rsidRPr="00440D76" w:rsidRDefault="00E85A53" w:rsidP="00582572">
      <w:pPr>
        <w:pStyle w:val="Odstavecseseznamem"/>
        <w:numPr>
          <w:ilvl w:val="0"/>
          <w:numId w:val="7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 xml:space="preserve">Děti sledujeme při </w:t>
      </w:r>
      <w:r w:rsidR="00234584">
        <w:rPr>
          <w:rFonts w:ascii="Comic Sans MS" w:hAnsi="Comic Sans MS"/>
          <w:sz w:val="28"/>
          <w:szCs w:val="28"/>
        </w:rPr>
        <w:t>ranních hrách</w:t>
      </w:r>
      <w:r>
        <w:rPr>
          <w:rFonts w:ascii="Comic Sans MS" w:hAnsi="Comic Sans MS"/>
          <w:sz w:val="28"/>
          <w:szCs w:val="28"/>
        </w:rPr>
        <w:t>, cvičení,</w:t>
      </w:r>
      <w:r w:rsidR="00234584">
        <w:rPr>
          <w:rFonts w:ascii="Comic Sans MS" w:hAnsi="Comic Sans MS"/>
          <w:sz w:val="28"/>
          <w:szCs w:val="28"/>
        </w:rPr>
        <w:t xml:space="preserve"> společenskovědníc</w:t>
      </w:r>
      <w:r w:rsidR="00C15C10">
        <w:rPr>
          <w:rFonts w:ascii="Comic Sans MS" w:hAnsi="Comic Sans MS"/>
          <w:sz w:val="28"/>
          <w:szCs w:val="28"/>
        </w:rPr>
        <w:t>h, výtvarných, hudebních aktivitách</w:t>
      </w:r>
      <w:r w:rsidR="00234584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pobytu venku,… </w:t>
      </w:r>
      <w:r w:rsidRPr="00440D76">
        <w:rPr>
          <w:rFonts w:ascii="Comic Sans MS" w:hAnsi="Comic Sans MS"/>
          <w:sz w:val="28"/>
          <w:szCs w:val="28"/>
        </w:rPr>
        <w:t xml:space="preserve">a podle zjištěných skutečností se snažíme sestavovat TVP s ohledem na individuální potřeby a zvláštnosti jednotlivých dětí. </w:t>
      </w:r>
    </w:p>
    <w:p w:rsidR="00E85A53" w:rsidRPr="00440D76" w:rsidRDefault="00E85A53" w:rsidP="00582572">
      <w:pPr>
        <w:pStyle w:val="Odstavecseseznamem"/>
        <w:numPr>
          <w:ilvl w:val="0"/>
          <w:numId w:val="7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Individuální vývoj dětí</w:t>
      </w:r>
      <w:r w:rsidR="00C15C10">
        <w:rPr>
          <w:rFonts w:ascii="Comic Sans MS" w:hAnsi="Comic Sans MS"/>
          <w:sz w:val="28"/>
          <w:szCs w:val="28"/>
        </w:rPr>
        <w:t xml:space="preserve"> jsme pozorovali a zaznamenávali</w:t>
      </w:r>
      <w:r>
        <w:rPr>
          <w:rFonts w:ascii="Comic Sans MS" w:hAnsi="Comic Sans MS"/>
          <w:sz w:val="28"/>
          <w:szCs w:val="28"/>
        </w:rPr>
        <w:t xml:space="preserve"> do jejich p</w:t>
      </w:r>
      <w:r w:rsidR="00955719">
        <w:rPr>
          <w:rFonts w:ascii="Comic Sans MS" w:hAnsi="Comic Sans MS"/>
          <w:sz w:val="28"/>
          <w:szCs w:val="28"/>
        </w:rPr>
        <w:t>ortfolií, kde dětem zakládáme pracovní listy, omalovánky, jejich výtvory</w:t>
      </w:r>
      <w:r>
        <w:rPr>
          <w:rFonts w:ascii="Comic Sans MS" w:hAnsi="Comic Sans MS"/>
          <w:sz w:val="28"/>
          <w:szCs w:val="28"/>
        </w:rPr>
        <w:t xml:space="preserve"> a obohacujeme je </w:t>
      </w:r>
      <w:r w:rsidRPr="00440D76">
        <w:rPr>
          <w:rFonts w:ascii="Comic Sans MS" w:hAnsi="Comic Sans MS"/>
          <w:sz w:val="28"/>
          <w:szCs w:val="28"/>
        </w:rPr>
        <w:t>o vlastní komentáře.</w:t>
      </w:r>
      <w:r w:rsidR="00C15C10">
        <w:rPr>
          <w:rFonts w:ascii="Comic Sans MS" w:hAnsi="Comic Sans MS"/>
          <w:sz w:val="28"/>
          <w:szCs w:val="28"/>
        </w:rPr>
        <w:t xml:space="preserve"> Ta</w:t>
      </w:r>
      <w:r w:rsidR="003A35CF">
        <w:rPr>
          <w:rFonts w:ascii="Comic Sans MS" w:hAnsi="Comic Sans MS"/>
          <w:sz w:val="28"/>
          <w:szCs w:val="28"/>
        </w:rPr>
        <w:t xml:space="preserve">to portfolia pak s dítětem jdou po celý rok v MŠ a pomáhají při hodnocení jejich </w:t>
      </w:r>
      <w:r w:rsidR="0094310E">
        <w:rPr>
          <w:rFonts w:ascii="Comic Sans MS" w:hAnsi="Comic Sans MS"/>
          <w:sz w:val="28"/>
          <w:szCs w:val="28"/>
        </w:rPr>
        <w:t>pokroku</w:t>
      </w:r>
      <w:r w:rsidR="003A35CF">
        <w:rPr>
          <w:rFonts w:ascii="Comic Sans MS" w:hAnsi="Comic Sans MS"/>
          <w:sz w:val="28"/>
          <w:szCs w:val="28"/>
        </w:rPr>
        <w:t>.</w:t>
      </w:r>
    </w:p>
    <w:p w:rsidR="00955719" w:rsidRPr="00955719" w:rsidRDefault="00955719" w:rsidP="00582572">
      <w:pPr>
        <w:pStyle w:val="Odstavecseseznamem"/>
        <w:numPr>
          <w:ilvl w:val="0"/>
          <w:numId w:val="7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lastRenderedPageBreak/>
        <w:t>Hlubší vývoj</w:t>
      </w:r>
      <w:r w:rsidR="00E85A53">
        <w:rPr>
          <w:rFonts w:ascii="Comic Sans MS" w:hAnsi="Comic Sans MS"/>
          <w:sz w:val="28"/>
          <w:szCs w:val="28"/>
        </w:rPr>
        <w:t xml:space="preserve"> o dětech </w:t>
      </w:r>
      <w:r w:rsidR="00C15C10">
        <w:rPr>
          <w:rFonts w:ascii="Comic Sans MS" w:hAnsi="Comic Sans MS"/>
          <w:sz w:val="28"/>
          <w:szCs w:val="28"/>
        </w:rPr>
        <w:t>jsme zaznamenali</w:t>
      </w:r>
      <w:r w:rsidR="003072CB">
        <w:rPr>
          <w:rFonts w:ascii="Comic Sans MS" w:hAnsi="Comic Sans MS"/>
          <w:sz w:val="28"/>
          <w:szCs w:val="28"/>
        </w:rPr>
        <w:t xml:space="preserve"> 3x do záznamových archů</w:t>
      </w:r>
      <w:r>
        <w:rPr>
          <w:rFonts w:ascii="Comic Sans MS" w:hAnsi="Comic Sans MS"/>
          <w:sz w:val="28"/>
          <w:szCs w:val="28"/>
        </w:rPr>
        <w:t>.</w:t>
      </w:r>
      <w:r w:rsidR="00234584">
        <w:rPr>
          <w:rFonts w:ascii="Comic Sans MS" w:hAnsi="Comic Sans MS"/>
          <w:sz w:val="28"/>
          <w:szCs w:val="28"/>
        </w:rPr>
        <w:t xml:space="preserve"> Tyto záznamy nám slouží k posuzování rozvoje dítěte po dobu, co navštěvuje MŠ.</w:t>
      </w:r>
    </w:p>
    <w:p w:rsidR="00765499" w:rsidRPr="00E85A53" w:rsidRDefault="00765499" w:rsidP="00765499">
      <w:pPr>
        <w:pStyle w:val="Odstavecseseznamem"/>
        <w:ind w:left="1800"/>
        <w:rPr>
          <w:rFonts w:ascii="Comic Sans MS" w:hAnsi="Comic Sans MS"/>
          <w:b/>
          <w:sz w:val="36"/>
          <w:szCs w:val="36"/>
          <w:u w:val="single"/>
        </w:rPr>
      </w:pPr>
    </w:p>
    <w:p w:rsidR="00E85A53" w:rsidRPr="00E85A53" w:rsidRDefault="00E85A53" w:rsidP="00582572">
      <w:pPr>
        <w:pStyle w:val="Odstavecseseznamem"/>
        <w:numPr>
          <w:ilvl w:val="0"/>
          <w:numId w:val="5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Plánování:</w:t>
      </w:r>
    </w:p>
    <w:p w:rsidR="0094310E" w:rsidRPr="0094310E" w:rsidRDefault="00E85A53" w:rsidP="00582572">
      <w:pPr>
        <w:pStyle w:val="Odstavecseseznamem"/>
        <w:numPr>
          <w:ilvl w:val="0"/>
          <w:numId w:val="7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 xml:space="preserve">Plán sestavujeme </w:t>
      </w:r>
      <w:r w:rsidR="0094310E">
        <w:rPr>
          <w:rFonts w:ascii="Comic Sans MS" w:hAnsi="Comic Sans MS"/>
          <w:sz w:val="28"/>
          <w:szCs w:val="28"/>
        </w:rPr>
        <w:t xml:space="preserve">s kolegyní </w:t>
      </w:r>
      <w:r>
        <w:rPr>
          <w:rFonts w:ascii="Comic Sans MS" w:hAnsi="Comic Sans MS"/>
          <w:sz w:val="28"/>
          <w:szCs w:val="28"/>
        </w:rPr>
        <w:t>tak, aby vyhovoval individuálním potřebám a</w:t>
      </w:r>
      <w:r w:rsidR="004007A4">
        <w:rPr>
          <w:rFonts w:ascii="Comic Sans MS" w:hAnsi="Comic Sans MS"/>
          <w:sz w:val="28"/>
          <w:szCs w:val="28"/>
        </w:rPr>
        <w:t xml:space="preserve"> zvláštnostem mladších dětí</w:t>
      </w:r>
      <w:r w:rsidR="003072CB">
        <w:rPr>
          <w:rFonts w:ascii="Comic Sans MS" w:hAnsi="Comic Sans MS"/>
          <w:sz w:val="28"/>
          <w:szCs w:val="28"/>
        </w:rPr>
        <w:t>, ale dbáme i na potřeby starších dětí.</w:t>
      </w:r>
    </w:p>
    <w:p w:rsidR="00E85A53" w:rsidRPr="00765499" w:rsidRDefault="0094310E" w:rsidP="00582572">
      <w:pPr>
        <w:pStyle w:val="Odstavecseseznamem"/>
        <w:numPr>
          <w:ilvl w:val="0"/>
          <w:numId w:val="7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Naší snahou je přizpůsobovat se aktuálním</w:t>
      </w:r>
      <w:r w:rsidR="00955719">
        <w:rPr>
          <w:rFonts w:ascii="Comic Sans MS" w:hAnsi="Comic Sans MS"/>
          <w:sz w:val="28"/>
          <w:szCs w:val="28"/>
        </w:rPr>
        <w:t xml:space="preserve"> situacím, potřebám, zájmům a přání dětí.</w:t>
      </w:r>
    </w:p>
    <w:p w:rsidR="00765499" w:rsidRPr="00B84C4B" w:rsidRDefault="00765499" w:rsidP="00582572">
      <w:pPr>
        <w:pStyle w:val="Odstavecseseznamem"/>
        <w:numPr>
          <w:ilvl w:val="0"/>
          <w:numId w:val="7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Základní snahou je plánovat témata podle ročního období a lidských činností s tímto souvisejícími.</w:t>
      </w:r>
    </w:p>
    <w:p w:rsidR="00955719" w:rsidRPr="00955719" w:rsidRDefault="00B84C4B" w:rsidP="00582572">
      <w:pPr>
        <w:pStyle w:val="Odstavecseseznamem"/>
        <w:numPr>
          <w:ilvl w:val="0"/>
          <w:numId w:val="7"/>
        </w:numPr>
        <w:ind w:left="709" w:hanging="283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Důležitou roli pro nás hraje i příroda, kde</w:t>
      </w:r>
      <w:r w:rsidR="0094310E">
        <w:rPr>
          <w:rFonts w:ascii="Comic Sans MS" w:hAnsi="Comic Sans MS"/>
          <w:sz w:val="28"/>
          <w:szCs w:val="28"/>
        </w:rPr>
        <w:t xml:space="preserve"> se děti učí pečovat o přírodu a </w:t>
      </w:r>
      <w:r>
        <w:rPr>
          <w:rFonts w:ascii="Comic Sans MS" w:hAnsi="Comic Sans MS"/>
          <w:sz w:val="28"/>
          <w:szCs w:val="28"/>
        </w:rPr>
        <w:t>vytvářet si zdravé životní návyky.</w:t>
      </w:r>
    </w:p>
    <w:p w:rsidR="00765499" w:rsidRPr="00560584" w:rsidRDefault="00765499" w:rsidP="00560584">
      <w:pPr>
        <w:rPr>
          <w:rFonts w:ascii="Comic Sans MS" w:hAnsi="Comic Sans MS"/>
          <w:b/>
          <w:sz w:val="36"/>
          <w:szCs w:val="36"/>
          <w:u w:val="single"/>
        </w:rPr>
      </w:pPr>
    </w:p>
    <w:p w:rsidR="00375D69" w:rsidRPr="00375D69" w:rsidRDefault="00765499" w:rsidP="00582572">
      <w:pPr>
        <w:pStyle w:val="Odstavecseseznamem"/>
        <w:numPr>
          <w:ilvl w:val="0"/>
          <w:numId w:val="5"/>
        </w:numPr>
        <w:ind w:left="709" w:hanging="283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Metody a formy práce:</w:t>
      </w:r>
    </w:p>
    <w:p w:rsidR="00765499" w:rsidRPr="00602A16" w:rsidRDefault="003072CB" w:rsidP="00582572">
      <w:pPr>
        <w:pStyle w:val="Odstavecseseznamem"/>
        <w:numPr>
          <w:ilvl w:val="0"/>
          <w:numId w:val="8"/>
        </w:numPr>
        <w:ind w:left="709" w:hanging="283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Velice v</w:t>
      </w:r>
      <w:r w:rsidR="0050072D">
        <w:rPr>
          <w:rFonts w:ascii="Comic Sans MS" w:hAnsi="Comic Sans MS"/>
          <w:sz w:val="28"/>
          <w:szCs w:val="28"/>
        </w:rPr>
        <w:t xml:space="preserve">yužívanou formou práce </w:t>
      </w:r>
      <w:r>
        <w:rPr>
          <w:rFonts w:ascii="Comic Sans MS" w:hAnsi="Comic Sans MS"/>
          <w:sz w:val="28"/>
          <w:szCs w:val="28"/>
        </w:rPr>
        <w:t xml:space="preserve">komunitní kruh, hudebně pohybové hry </w:t>
      </w:r>
      <w:r w:rsidR="0050072D">
        <w:rPr>
          <w:rFonts w:ascii="Comic Sans MS" w:hAnsi="Comic Sans MS"/>
          <w:sz w:val="28"/>
          <w:szCs w:val="28"/>
        </w:rPr>
        <w:t>a pozitivní motivace.</w:t>
      </w:r>
    </w:p>
    <w:p w:rsidR="00602A16" w:rsidRPr="0050072D" w:rsidRDefault="003072CB" w:rsidP="00582572">
      <w:pPr>
        <w:pStyle w:val="Odstavecseseznamem"/>
        <w:numPr>
          <w:ilvl w:val="0"/>
          <w:numId w:val="8"/>
        </w:numPr>
        <w:ind w:left="709" w:hanging="283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Hlavn</w:t>
      </w:r>
      <w:r w:rsidR="00C15C10">
        <w:rPr>
          <w:rFonts w:ascii="Comic Sans MS" w:hAnsi="Comic Sans MS"/>
          <w:sz w:val="28"/>
          <w:szCs w:val="28"/>
        </w:rPr>
        <w:t>ě ze začátku roku jsme využívali</w:t>
      </w:r>
      <w:r>
        <w:rPr>
          <w:rFonts w:ascii="Comic Sans MS" w:hAnsi="Comic Sans MS"/>
          <w:sz w:val="28"/>
          <w:szCs w:val="28"/>
        </w:rPr>
        <w:t xml:space="preserve"> individuální práci u výtvarných aktivit a pracovních listů</w:t>
      </w:r>
      <w:r w:rsidR="00234584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ale postupně jsme děti vedly ke skupinové práci a zařazovaly jsme i Centra aktivit, které měli u dětí úspěch.</w:t>
      </w:r>
    </w:p>
    <w:p w:rsidR="0050072D" w:rsidRPr="0050072D" w:rsidRDefault="0050072D" w:rsidP="00582572">
      <w:pPr>
        <w:pStyle w:val="Odstavecseseznamem"/>
        <w:numPr>
          <w:ilvl w:val="0"/>
          <w:numId w:val="8"/>
        </w:numPr>
        <w:ind w:left="709" w:hanging="283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Snažíme se, aby děti společ</w:t>
      </w:r>
      <w:r w:rsidR="001D1DB7">
        <w:rPr>
          <w:rFonts w:ascii="Comic Sans MS" w:hAnsi="Comic Sans MS"/>
          <w:sz w:val="28"/>
          <w:szCs w:val="28"/>
        </w:rPr>
        <w:t>né činnosti a aktivity prožívaly a uměly</w:t>
      </w:r>
      <w:r>
        <w:rPr>
          <w:rFonts w:ascii="Comic Sans MS" w:hAnsi="Comic Sans MS"/>
          <w:sz w:val="28"/>
          <w:szCs w:val="28"/>
        </w:rPr>
        <w:t xml:space="preserve"> pochopit možnosti a výhody spolupráce v týmu (chystání pomůcek na TV, spolupráce při úklidu hraček,…).</w:t>
      </w:r>
    </w:p>
    <w:p w:rsidR="0050072D" w:rsidRPr="00375D69" w:rsidRDefault="0050072D" w:rsidP="00582572">
      <w:pPr>
        <w:pStyle w:val="Odstavecseseznamem"/>
        <w:numPr>
          <w:ilvl w:val="0"/>
          <w:numId w:val="8"/>
        </w:numPr>
        <w:ind w:left="709" w:hanging="283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Velk</w:t>
      </w:r>
      <w:r w:rsidR="00602A16">
        <w:rPr>
          <w:rFonts w:ascii="Comic Sans MS" w:hAnsi="Comic Sans MS"/>
          <w:sz w:val="28"/>
          <w:szCs w:val="28"/>
        </w:rPr>
        <w:t>ou oblibou je</w:t>
      </w:r>
      <w:r>
        <w:rPr>
          <w:rFonts w:ascii="Comic Sans MS" w:hAnsi="Comic Sans MS"/>
          <w:sz w:val="28"/>
          <w:szCs w:val="28"/>
        </w:rPr>
        <w:t xml:space="preserve"> častější zařazení aktivní manipulace dětí s předměty (</w:t>
      </w:r>
      <w:r w:rsidR="003072CB">
        <w:rPr>
          <w:rFonts w:ascii="Comic Sans MS" w:hAnsi="Comic Sans MS"/>
          <w:sz w:val="28"/>
          <w:szCs w:val="28"/>
        </w:rPr>
        <w:t xml:space="preserve">nalévání pití, tiskátka, </w:t>
      </w:r>
      <w:r>
        <w:rPr>
          <w:rFonts w:ascii="Comic Sans MS" w:hAnsi="Comic Sans MS"/>
          <w:sz w:val="28"/>
          <w:szCs w:val="28"/>
        </w:rPr>
        <w:t xml:space="preserve">hadřík, smetáček a lopatka, </w:t>
      </w:r>
      <w:r w:rsidR="00375D69">
        <w:rPr>
          <w:rFonts w:ascii="Comic Sans MS" w:hAnsi="Comic Sans MS"/>
          <w:sz w:val="28"/>
          <w:szCs w:val="28"/>
        </w:rPr>
        <w:t>koloběžky</w:t>
      </w:r>
      <w:r>
        <w:rPr>
          <w:rFonts w:ascii="Comic Sans MS" w:hAnsi="Comic Sans MS"/>
          <w:sz w:val="28"/>
          <w:szCs w:val="28"/>
        </w:rPr>
        <w:t xml:space="preserve">, </w:t>
      </w:r>
      <w:r w:rsidR="00375D69">
        <w:rPr>
          <w:rFonts w:ascii="Comic Sans MS" w:hAnsi="Comic Sans MS"/>
          <w:sz w:val="28"/>
          <w:szCs w:val="28"/>
        </w:rPr>
        <w:t xml:space="preserve">zdobení stromečku baňkami, </w:t>
      </w:r>
      <w:r>
        <w:rPr>
          <w:rFonts w:ascii="Comic Sans MS" w:hAnsi="Comic Sans MS"/>
          <w:sz w:val="28"/>
          <w:szCs w:val="28"/>
        </w:rPr>
        <w:t>cuk</w:t>
      </w:r>
      <w:r w:rsidR="001D1DB7">
        <w:rPr>
          <w:rFonts w:ascii="Comic Sans MS" w:hAnsi="Comic Sans MS"/>
          <w:sz w:val="28"/>
          <w:szCs w:val="28"/>
        </w:rPr>
        <w:t>rářská vykrajovátka</w:t>
      </w:r>
      <w:r>
        <w:rPr>
          <w:rFonts w:ascii="Comic Sans MS" w:hAnsi="Comic Sans MS"/>
          <w:sz w:val="28"/>
          <w:szCs w:val="28"/>
        </w:rPr>
        <w:t>, bee – bot včelka,…).</w:t>
      </w:r>
    </w:p>
    <w:p w:rsidR="00375D69" w:rsidRPr="00302007" w:rsidRDefault="00375D69" w:rsidP="00582572">
      <w:pPr>
        <w:pStyle w:val="Odstavecseseznamem"/>
        <w:numPr>
          <w:ilvl w:val="0"/>
          <w:numId w:val="8"/>
        </w:numPr>
        <w:ind w:left="709" w:hanging="283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lastRenderedPageBreak/>
        <w:t>U těchto dětí měla největší úspěšnost dramatizace pohádek (Pohádka o větříku, O veliké řepě, Budulínek, O počasí, Bouda budka, Eskymáci, Červená karkulka,…)</w:t>
      </w:r>
    </w:p>
    <w:p w:rsidR="00302007" w:rsidRDefault="00302007" w:rsidP="00582572">
      <w:pPr>
        <w:pStyle w:val="Odstavecseseznamem"/>
        <w:numPr>
          <w:ilvl w:val="0"/>
          <w:numId w:val="9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Zařazování divadelních představení v průběhu roku (O chytré princezně, Divadlo Šikulka – o kamarádech, Maňáskové divadlo) vede děti k poznávání života kolem nás, nenásilnou formou</w:t>
      </w:r>
    </w:p>
    <w:p w:rsidR="00302007" w:rsidRPr="0050072D" w:rsidRDefault="00302007" w:rsidP="00302007">
      <w:pPr>
        <w:pStyle w:val="Odstavecseseznamem"/>
        <w:ind w:left="709"/>
        <w:rPr>
          <w:rFonts w:ascii="Comic Sans MS" w:hAnsi="Comic Sans MS"/>
          <w:b/>
          <w:sz w:val="28"/>
          <w:szCs w:val="28"/>
          <w:u w:val="single"/>
        </w:rPr>
      </w:pPr>
    </w:p>
    <w:p w:rsidR="0050072D" w:rsidRPr="00913015" w:rsidRDefault="0050072D" w:rsidP="00440D76">
      <w:pPr>
        <w:rPr>
          <w:rFonts w:ascii="Comic Sans MS" w:hAnsi="Comic Sans MS"/>
          <w:b/>
          <w:sz w:val="32"/>
          <w:szCs w:val="32"/>
          <w:u w:val="single"/>
        </w:rPr>
      </w:pPr>
      <w:r w:rsidRPr="00913015">
        <w:rPr>
          <w:rFonts w:ascii="Comic Sans MS" w:hAnsi="Comic Sans MS"/>
          <w:b/>
          <w:sz w:val="32"/>
          <w:szCs w:val="32"/>
          <w:u w:val="single"/>
        </w:rPr>
        <w:t>5) Podmínky vzdělávání:</w:t>
      </w:r>
    </w:p>
    <w:p w:rsidR="0050072D" w:rsidRDefault="0050072D" w:rsidP="00582572">
      <w:pPr>
        <w:pStyle w:val="Odstavecseseznamem"/>
        <w:numPr>
          <w:ilvl w:val="0"/>
          <w:numId w:val="9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Snaha o klidný a nenásilný přechod mezi jednotlivými činnostmi.</w:t>
      </w:r>
    </w:p>
    <w:p w:rsidR="0050072D" w:rsidRDefault="0050072D" w:rsidP="00582572">
      <w:pPr>
        <w:pStyle w:val="Odstavecseseznamem"/>
        <w:numPr>
          <w:ilvl w:val="0"/>
          <w:numId w:val="9"/>
        </w:numPr>
        <w:ind w:left="709" w:hanging="29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Zařazování dostatku pohybové aktivity a možnosti volného pohybu s využitím náčiní i nářadí.</w:t>
      </w:r>
    </w:p>
    <w:p w:rsidR="00CE7AB8" w:rsidRDefault="00CE7AB8" w:rsidP="00582572">
      <w:pPr>
        <w:pStyle w:val="Odstavecseseznamem"/>
        <w:numPr>
          <w:ilvl w:val="0"/>
          <w:numId w:val="9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Využívání dechového a relaxačního cvičení</w:t>
      </w:r>
      <w:r w:rsidR="00E4247A">
        <w:rPr>
          <w:rFonts w:ascii="Comic Sans MS" w:hAnsi="Comic Sans MS"/>
          <w:sz w:val="28"/>
          <w:szCs w:val="28"/>
        </w:rPr>
        <w:t>.</w:t>
      </w:r>
    </w:p>
    <w:p w:rsidR="00560584" w:rsidRDefault="00560584" w:rsidP="00582572">
      <w:pPr>
        <w:pStyle w:val="Odstavecseseznamem"/>
        <w:numPr>
          <w:ilvl w:val="0"/>
          <w:numId w:val="9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Vycházení z dětské fantazie a představivosti.</w:t>
      </w:r>
    </w:p>
    <w:p w:rsidR="00E4247A" w:rsidRDefault="00E4247A" w:rsidP="00582572">
      <w:pPr>
        <w:pStyle w:val="Odstavecseseznamem"/>
        <w:numPr>
          <w:ilvl w:val="0"/>
          <w:numId w:val="9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Děti mají možnost volného přístupu k hračkám a materiálům pro volnou hru, hračky mají ve výšce očí.</w:t>
      </w:r>
    </w:p>
    <w:p w:rsidR="00E4247A" w:rsidRDefault="00E4247A" w:rsidP="00582572">
      <w:pPr>
        <w:pStyle w:val="Odstavecseseznamem"/>
        <w:numPr>
          <w:ilvl w:val="0"/>
          <w:numId w:val="9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Výtvory dětí souvisejí s probíraným tématem a vnáší radost po celé školce.</w:t>
      </w:r>
    </w:p>
    <w:p w:rsidR="00E4247A" w:rsidRPr="00E4247A" w:rsidRDefault="00E4247A" w:rsidP="00582572">
      <w:pPr>
        <w:pStyle w:val="Odstavecseseznamem"/>
        <w:numPr>
          <w:ilvl w:val="0"/>
          <w:numId w:val="5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Vztahy s rodiči:</w:t>
      </w:r>
    </w:p>
    <w:p w:rsidR="00E4247A" w:rsidRDefault="00E4247A" w:rsidP="00582572">
      <w:pPr>
        <w:pStyle w:val="Odstavecseseznamem"/>
        <w:numPr>
          <w:ilvl w:val="0"/>
          <w:numId w:val="10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Rodiče jsou informováni o pokrocích ve vývoji dítěte a mají možnost indiv</w:t>
      </w:r>
      <w:r w:rsidR="00560584">
        <w:rPr>
          <w:rFonts w:ascii="Comic Sans MS" w:hAnsi="Comic Sans MS"/>
          <w:sz w:val="28"/>
          <w:szCs w:val="28"/>
        </w:rPr>
        <w:t>iduálního rozhovoru s učitelkou. Konzultační schůzky byli na podzim</w:t>
      </w:r>
      <w:r w:rsidR="000304A6">
        <w:rPr>
          <w:rFonts w:ascii="Comic Sans MS" w:hAnsi="Comic Sans MS"/>
          <w:sz w:val="28"/>
          <w:szCs w:val="28"/>
        </w:rPr>
        <w:t>, kde rodiče měli možnost konzultovat prospěch a chování svých dětí</w:t>
      </w:r>
      <w:r w:rsidR="00560584">
        <w:rPr>
          <w:rFonts w:ascii="Comic Sans MS" w:hAnsi="Comic Sans MS"/>
          <w:sz w:val="28"/>
          <w:szCs w:val="28"/>
        </w:rPr>
        <w:t xml:space="preserve"> a vnímáme je pozitivně</w:t>
      </w:r>
      <w:r w:rsidR="000304A6">
        <w:rPr>
          <w:rFonts w:ascii="Comic Sans MS" w:hAnsi="Comic Sans MS"/>
          <w:sz w:val="28"/>
          <w:szCs w:val="28"/>
        </w:rPr>
        <w:t>, většinová účast.</w:t>
      </w:r>
    </w:p>
    <w:p w:rsidR="00E4247A" w:rsidRDefault="00E4247A" w:rsidP="00582572">
      <w:pPr>
        <w:pStyle w:val="Odstavecseseznamem"/>
        <w:numPr>
          <w:ilvl w:val="0"/>
          <w:numId w:val="10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Úroveň činností a znalostí dětí mají možnost posoudit na základě vystavených prací, ale i při různých akcí MŠ (besídky, karneval, dílničky,…).</w:t>
      </w:r>
    </w:p>
    <w:p w:rsidR="000304A6" w:rsidRDefault="000304A6" w:rsidP="00582572">
      <w:pPr>
        <w:pStyle w:val="Odstavecseseznamem"/>
        <w:numPr>
          <w:ilvl w:val="0"/>
          <w:numId w:val="10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Musím říct, že spolupráce rodičů v Broučkové třídě byla překvapující a vedla ke spokojenosti ze všech stran.</w:t>
      </w:r>
    </w:p>
    <w:p w:rsidR="001D1DB7" w:rsidRPr="001D1DB7" w:rsidRDefault="001D1DB7" w:rsidP="001D1DB7">
      <w:pPr>
        <w:rPr>
          <w:rFonts w:ascii="Comic Sans MS" w:hAnsi="Comic Sans MS"/>
          <w:sz w:val="28"/>
          <w:szCs w:val="28"/>
        </w:rPr>
      </w:pPr>
    </w:p>
    <w:p w:rsidR="001D2629" w:rsidRDefault="009D78D6" w:rsidP="00582572">
      <w:pPr>
        <w:pStyle w:val="Odstavecseseznamem"/>
        <w:numPr>
          <w:ilvl w:val="0"/>
          <w:numId w:val="5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Spolupráce</w:t>
      </w:r>
      <w:r w:rsidR="000304A6">
        <w:rPr>
          <w:rFonts w:ascii="Comic Sans MS" w:hAnsi="Comic Sans MS"/>
          <w:b/>
          <w:sz w:val="28"/>
          <w:szCs w:val="28"/>
          <w:u w:val="single"/>
        </w:rPr>
        <w:t xml:space="preserve"> s</w:t>
      </w:r>
      <w:r w:rsidR="001D2629" w:rsidRPr="001D2629">
        <w:rPr>
          <w:rFonts w:ascii="Comic Sans MS" w:hAnsi="Comic Sans MS"/>
          <w:b/>
          <w:sz w:val="28"/>
          <w:szCs w:val="28"/>
          <w:u w:val="single"/>
        </w:rPr>
        <w:t>kolegyní</w:t>
      </w:r>
      <w:r w:rsidR="001D2629">
        <w:rPr>
          <w:rFonts w:ascii="Comic Sans MS" w:hAnsi="Comic Sans MS"/>
          <w:b/>
          <w:sz w:val="28"/>
          <w:szCs w:val="28"/>
          <w:u w:val="single"/>
        </w:rPr>
        <w:t>:</w:t>
      </w:r>
    </w:p>
    <w:p w:rsidR="00602A16" w:rsidRDefault="000304A6" w:rsidP="00582572">
      <w:pPr>
        <w:pStyle w:val="Odstavecseseznamem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Třídu</w:t>
      </w:r>
      <w:r w:rsidR="00094D4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Broučků jsme vedli společně s kolegyní, která je zkušená paní učitelka a nastoupila do MŠ </w:t>
      </w:r>
      <w:r w:rsidR="00C473BE">
        <w:rPr>
          <w:rFonts w:ascii="Comic Sans MS" w:hAnsi="Comic Sans MS"/>
          <w:sz w:val="28"/>
          <w:szCs w:val="28"/>
        </w:rPr>
        <w:t xml:space="preserve">v roce </w:t>
      </w:r>
      <w:r>
        <w:rPr>
          <w:rFonts w:ascii="Comic Sans MS" w:hAnsi="Comic Sans MS"/>
          <w:sz w:val="28"/>
          <w:szCs w:val="28"/>
        </w:rPr>
        <w:t>2016</w:t>
      </w:r>
      <w:r w:rsidR="00C473BE">
        <w:rPr>
          <w:rFonts w:ascii="Comic Sans MS" w:hAnsi="Comic Sans MS"/>
          <w:sz w:val="28"/>
          <w:szCs w:val="28"/>
        </w:rPr>
        <w:t xml:space="preserve"> za dlouhodobou neschopenku mé osoby</w:t>
      </w:r>
      <w:r>
        <w:rPr>
          <w:rFonts w:ascii="Comic Sans MS" w:hAnsi="Comic Sans MS"/>
          <w:sz w:val="28"/>
          <w:szCs w:val="28"/>
        </w:rPr>
        <w:t>.  Společně jsme pro děti vytvářely</w:t>
      </w:r>
      <w:r w:rsidR="001D2629" w:rsidRPr="001D2629">
        <w:rPr>
          <w:rFonts w:ascii="Comic Sans MS" w:hAnsi="Comic Sans MS"/>
          <w:sz w:val="28"/>
          <w:szCs w:val="28"/>
        </w:rPr>
        <w:t xml:space="preserve"> přátelský </w:t>
      </w:r>
      <w:r w:rsidR="001D2629">
        <w:rPr>
          <w:rFonts w:ascii="Comic Sans MS" w:hAnsi="Comic Sans MS"/>
          <w:sz w:val="28"/>
          <w:szCs w:val="28"/>
        </w:rPr>
        <w:t>vztah,</w:t>
      </w:r>
      <w:r>
        <w:rPr>
          <w:rFonts w:ascii="Comic Sans MS" w:hAnsi="Comic Sans MS"/>
          <w:sz w:val="28"/>
          <w:szCs w:val="28"/>
        </w:rPr>
        <w:t xml:space="preserve"> kde je možnost na cokoliv se zeptat. Děti mají kolegyni v oblibě, a i když je starší umí si u dětí udělat respekt i přátelský vztah. </w:t>
      </w:r>
      <w:r w:rsidR="001D2629">
        <w:rPr>
          <w:rFonts w:ascii="Comic Sans MS" w:hAnsi="Comic Sans MS"/>
          <w:sz w:val="28"/>
          <w:szCs w:val="28"/>
        </w:rPr>
        <w:t xml:space="preserve">Často využívala ve svých plánech </w:t>
      </w:r>
      <w:r w:rsidR="00C473BE">
        <w:rPr>
          <w:rFonts w:ascii="Comic Sans MS" w:hAnsi="Comic Sans MS"/>
          <w:sz w:val="28"/>
          <w:szCs w:val="28"/>
        </w:rPr>
        <w:t>hudebně pohybové hry a tvořivou dramatiku. Spolupráce s ní byla příjemná. I když jsme někdy měli odlišné názory na výchovu, vždy jsme se to snažily řešit mimo děti a být pro ně reprezentujícím příkladem. Do této třídy jsme vnášely pohodu a skoro až rodinnou atmosféru a myslím, že za ten rok se děti toho hodně naučily, a věříme, že si znalosti a dovednosti přenesou do dalších tříd.</w:t>
      </w:r>
    </w:p>
    <w:p w:rsidR="009D78D6" w:rsidRPr="001D2629" w:rsidRDefault="009D78D6" w:rsidP="00582572">
      <w:pPr>
        <w:pStyle w:val="Odstavecseseznamem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 vedoucí paní učitelkou máme pěkný vztah, je nám ve školc</w:t>
      </w:r>
      <w:r w:rsidR="00607E55">
        <w:rPr>
          <w:rFonts w:ascii="Comic Sans MS" w:hAnsi="Comic Sans MS"/>
          <w:sz w:val="28"/>
          <w:szCs w:val="28"/>
        </w:rPr>
        <w:t>e oporou, snaží se nám poradit, pomáhá nám řešit konflikty s rodiči,</w:t>
      </w:r>
      <w:r w:rsidR="00C473BE">
        <w:rPr>
          <w:rFonts w:ascii="Comic Sans MS" w:hAnsi="Comic Sans MS"/>
          <w:sz w:val="28"/>
          <w:szCs w:val="28"/>
        </w:rPr>
        <w:t xml:space="preserve"> hledá další vzdělávání</w:t>
      </w:r>
      <w:r w:rsidR="00607E55">
        <w:rPr>
          <w:rFonts w:ascii="Comic Sans MS" w:hAnsi="Comic Sans MS"/>
          <w:sz w:val="28"/>
          <w:szCs w:val="28"/>
        </w:rPr>
        <w:t>… Kdykoliv si nevíme s něčí</w:t>
      </w:r>
      <w:r w:rsidR="00E12942">
        <w:rPr>
          <w:rFonts w:ascii="Comic Sans MS" w:hAnsi="Comic Sans MS"/>
          <w:sz w:val="28"/>
          <w:szCs w:val="28"/>
        </w:rPr>
        <w:t>m rady, můžeme se na ní obrátit pro radu.</w:t>
      </w:r>
    </w:p>
    <w:p w:rsidR="00602A16" w:rsidRPr="00602A16" w:rsidRDefault="00602A16" w:rsidP="00602A16">
      <w:pPr>
        <w:pStyle w:val="Odstavecseseznamem"/>
        <w:ind w:left="1800"/>
        <w:rPr>
          <w:rFonts w:ascii="Comic Sans MS" w:hAnsi="Comic Sans MS"/>
          <w:sz w:val="28"/>
          <w:szCs w:val="28"/>
        </w:rPr>
      </w:pPr>
    </w:p>
    <w:p w:rsidR="00C25786" w:rsidRPr="00913015" w:rsidRDefault="00C25786" w:rsidP="00440D76">
      <w:pPr>
        <w:rPr>
          <w:rFonts w:ascii="Comic Sans MS" w:hAnsi="Comic Sans MS"/>
          <w:b/>
          <w:sz w:val="32"/>
          <w:szCs w:val="32"/>
          <w:u w:val="single"/>
        </w:rPr>
      </w:pPr>
      <w:r w:rsidRPr="00913015">
        <w:rPr>
          <w:rFonts w:ascii="Comic Sans MS" w:hAnsi="Comic Sans MS"/>
          <w:b/>
          <w:sz w:val="32"/>
          <w:szCs w:val="32"/>
          <w:u w:val="single"/>
        </w:rPr>
        <w:t>6)</w:t>
      </w:r>
      <w:r w:rsidR="00F7071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913015">
        <w:rPr>
          <w:rFonts w:ascii="Comic Sans MS" w:hAnsi="Comic Sans MS"/>
          <w:b/>
          <w:sz w:val="32"/>
          <w:szCs w:val="32"/>
          <w:u w:val="single"/>
        </w:rPr>
        <w:t>Jak se daří naplňovat cíle:</w:t>
      </w:r>
    </w:p>
    <w:p w:rsidR="00602A16" w:rsidRDefault="00C25786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Naším hlavním atributem je, aby děti do školky chodily rády, aby zažívaly společné zážitky, a aby se dětem ve školce</w:t>
      </w:r>
      <w:r w:rsidR="00602A16">
        <w:rPr>
          <w:rFonts w:ascii="Comic Sans MS" w:hAnsi="Comic Sans MS"/>
          <w:sz w:val="28"/>
          <w:szCs w:val="28"/>
        </w:rPr>
        <w:t xml:space="preserve"> líbilo, neboť kdo má děti hodně rád, ten si s nimi umí hrát.</w:t>
      </w:r>
    </w:p>
    <w:p w:rsidR="00C25786" w:rsidRDefault="00602A16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Podle </w:t>
      </w:r>
      <w:r w:rsidR="0055570F">
        <w:rPr>
          <w:rFonts w:ascii="Comic Sans MS" w:hAnsi="Comic Sans MS"/>
          <w:sz w:val="28"/>
          <w:szCs w:val="28"/>
        </w:rPr>
        <w:t xml:space="preserve">hodnocení </w:t>
      </w:r>
      <w:r>
        <w:rPr>
          <w:rFonts w:ascii="Comic Sans MS" w:hAnsi="Comic Sans MS"/>
          <w:sz w:val="28"/>
          <w:szCs w:val="28"/>
        </w:rPr>
        <w:t xml:space="preserve">týdenních plánů </w:t>
      </w:r>
      <w:r w:rsidR="0055570F">
        <w:rPr>
          <w:rFonts w:ascii="Comic Sans MS" w:hAnsi="Comic Sans MS"/>
          <w:sz w:val="28"/>
          <w:szCs w:val="28"/>
        </w:rPr>
        <w:t>si myslím, že se cíle dařilo nap</w:t>
      </w:r>
      <w:r w:rsidR="001D1DB7">
        <w:rPr>
          <w:rFonts w:ascii="Comic Sans MS" w:hAnsi="Comic Sans MS"/>
          <w:sz w:val="28"/>
          <w:szCs w:val="28"/>
        </w:rPr>
        <w:t>lňovat. Během roku se děti učily</w:t>
      </w:r>
      <w:r w:rsidR="0055570F">
        <w:rPr>
          <w:rFonts w:ascii="Comic Sans MS" w:hAnsi="Comic Sans MS"/>
          <w:sz w:val="28"/>
          <w:szCs w:val="28"/>
        </w:rPr>
        <w:t xml:space="preserve"> poznávat funkce lidského těla, pohybové dovednosti, komunikovat, rozvíjet </w:t>
      </w:r>
      <w:r w:rsidR="007F511E">
        <w:rPr>
          <w:rFonts w:ascii="Comic Sans MS" w:hAnsi="Comic Sans MS"/>
          <w:sz w:val="28"/>
          <w:szCs w:val="28"/>
        </w:rPr>
        <w:t>poznávací funkce,spolupracovat</w:t>
      </w:r>
      <w:r w:rsidR="0055570F">
        <w:rPr>
          <w:rFonts w:ascii="Comic Sans MS" w:hAnsi="Comic Sans MS"/>
          <w:sz w:val="28"/>
          <w:szCs w:val="28"/>
        </w:rPr>
        <w:t>, znát a uctívat přírodu a prostředí</w:t>
      </w:r>
      <w:r w:rsidR="007F511E">
        <w:rPr>
          <w:rFonts w:ascii="Comic Sans MS" w:hAnsi="Comic Sans MS"/>
          <w:sz w:val="28"/>
          <w:szCs w:val="28"/>
        </w:rPr>
        <w:t>,</w:t>
      </w:r>
      <w:r w:rsidR="0055570F">
        <w:rPr>
          <w:rFonts w:ascii="Comic Sans MS" w:hAnsi="Comic Sans MS"/>
          <w:sz w:val="28"/>
          <w:szCs w:val="28"/>
        </w:rPr>
        <w:t xml:space="preserve"> ve kterém žijí…</w:t>
      </w:r>
    </w:p>
    <w:p w:rsidR="00E37ED7" w:rsidRDefault="00973379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</w:t>
      </w:r>
      <w:r w:rsidR="005656B9">
        <w:rPr>
          <w:rFonts w:ascii="Comic Sans MS" w:hAnsi="Comic Sans MS"/>
          <w:sz w:val="28"/>
          <w:szCs w:val="28"/>
        </w:rPr>
        <w:t>yslím si, že velmi oblíbené jsou besídky</w:t>
      </w:r>
      <w:r w:rsidR="00836564">
        <w:rPr>
          <w:rFonts w:ascii="Comic Sans MS" w:hAnsi="Comic Sans MS"/>
          <w:sz w:val="28"/>
          <w:szCs w:val="28"/>
        </w:rPr>
        <w:t xml:space="preserve"> a jiné společné akce (tvořivé dílničky, </w:t>
      </w:r>
      <w:r w:rsidR="00E12942">
        <w:rPr>
          <w:rFonts w:ascii="Comic Sans MS" w:hAnsi="Comic Sans MS"/>
          <w:sz w:val="28"/>
          <w:szCs w:val="28"/>
        </w:rPr>
        <w:t xml:space="preserve">vánoční besídka, </w:t>
      </w:r>
      <w:r w:rsidR="00836564">
        <w:rPr>
          <w:rFonts w:ascii="Comic Sans MS" w:hAnsi="Comic Sans MS"/>
          <w:sz w:val="28"/>
          <w:szCs w:val="28"/>
        </w:rPr>
        <w:t xml:space="preserve">loučení s předškoláky,…), </w:t>
      </w:r>
      <w:r w:rsidR="00836564">
        <w:rPr>
          <w:rFonts w:ascii="Comic Sans MS" w:hAnsi="Comic Sans MS"/>
          <w:sz w:val="28"/>
          <w:szCs w:val="28"/>
        </w:rPr>
        <w:lastRenderedPageBreak/>
        <w:t>neboť tyto akce děti, radostně prožívají, pečlivě se na ně připravují a vždy je může těšit obdiv jejich rodičů, kteří se těchto akcí v hojném počtu účastní.</w:t>
      </w:r>
    </w:p>
    <w:p w:rsidR="00C85A71" w:rsidRDefault="00E12942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Musím říct, že akce (Vesmírná záchrana zvířátek, Dopis Ježíškovi,</w:t>
      </w:r>
      <w:r w:rsidR="00C85A71">
        <w:rPr>
          <w:rFonts w:ascii="Comic Sans MS" w:hAnsi="Comic Sans MS"/>
          <w:sz w:val="28"/>
          <w:szCs w:val="28"/>
        </w:rPr>
        <w:t xml:space="preserve"> Vítání jara, Aprílový den, Den země,</w:t>
      </w:r>
      <w:r w:rsidR="007F511E">
        <w:rPr>
          <w:rFonts w:ascii="Comic Sans MS" w:hAnsi="Comic Sans MS"/>
          <w:sz w:val="28"/>
          <w:szCs w:val="28"/>
        </w:rPr>
        <w:t xml:space="preserve"> Den maminek, Den tatínků</w:t>
      </w:r>
      <w:r w:rsidR="00C85A71">
        <w:rPr>
          <w:rFonts w:ascii="Comic Sans MS" w:hAnsi="Comic Sans MS"/>
          <w:sz w:val="28"/>
          <w:szCs w:val="28"/>
        </w:rPr>
        <w:t xml:space="preserve">…) </w:t>
      </w:r>
      <w:r>
        <w:rPr>
          <w:rFonts w:ascii="Comic Sans MS" w:hAnsi="Comic Sans MS"/>
          <w:sz w:val="28"/>
          <w:szCs w:val="28"/>
        </w:rPr>
        <w:t>jsou u dětí velice oblíbené a každoročně se na ně chystají.</w:t>
      </w:r>
    </w:p>
    <w:p w:rsidR="00836564" w:rsidRDefault="00C85A71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 velké oblibě patří Sportovní den</w:t>
      </w:r>
      <w:r w:rsidR="00EF2A28">
        <w:rPr>
          <w:rFonts w:ascii="Comic Sans MS" w:hAnsi="Comic Sans MS"/>
          <w:sz w:val="28"/>
          <w:szCs w:val="28"/>
        </w:rPr>
        <w:t xml:space="preserve">. Letos jsme ho pojali cykloturisticky, děti se rozdělily do 6 skupin, vytvořily si pokřik a nakreslily si vlajku, která charakterizovala jejich skupinu. Po startu závodily </w:t>
      </w:r>
      <w:r w:rsidR="00903B3E">
        <w:rPr>
          <w:rFonts w:ascii="Comic Sans MS" w:hAnsi="Comic Sans MS"/>
          <w:sz w:val="28"/>
          <w:szCs w:val="28"/>
        </w:rPr>
        <w:t>v</w:t>
      </w:r>
      <w:r w:rsidR="00EF2A28">
        <w:rPr>
          <w:rFonts w:ascii="Comic Sans MS" w:hAnsi="Comic Sans MS"/>
          <w:sz w:val="28"/>
          <w:szCs w:val="28"/>
        </w:rPr>
        <w:t>e</w:t>
      </w:r>
      <w:r w:rsidR="00903B3E">
        <w:rPr>
          <w:rFonts w:ascii="Comic Sans MS" w:hAnsi="Comic Sans MS"/>
          <w:sz w:val="28"/>
          <w:szCs w:val="28"/>
        </w:rPr>
        <w:t> </w:t>
      </w:r>
      <w:r w:rsidR="00EF2A28">
        <w:rPr>
          <w:rFonts w:ascii="Comic Sans MS" w:hAnsi="Comic Sans MS"/>
          <w:sz w:val="28"/>
          <w:szCs w:val="28"/>
        </w:rPr>
        <w:t>slalomu na kolech</w:t>
      </w:r>
      <w:r w:rsidR="00903B3E">
        <w:rPr>
          <w:rFonts w:ascii="Comic Sans MS" w:hAnsi="Comic Sans MS"/>
          <w:sz w:val="28"/>
          <w:szCs w:val="28"/>
        </w:rPr>
        <w:t xml:space="preserve">, </w:t>
      </w:r>
      <w:r w:rsidR="00EF2A28">
        <w:rPr>
          <w:rFonts w:ascii="Comic Sans MS" w:hAnsi="Comic Sans MS"/>
          <w:sz w:val="28"/>
          <w:szCs w:val="28"/>
        </w:rPr>
        <w:t xml:space="preserve">učily se reakci na semaforu -  na kterou barvu se může jet, rozvíjely orientaci na křižovatce, učily se přecházet přechod pro chodce, rozpoznávaly obrázky k silničnímu provozu, kde skládaly puzzle a učily se vést kamaráda se zavázanýma očima. Na splnění všech úkolů měli časový prostor, při sčítání bodů všichni </w:t>
      </w:r>
      <w:r w:rsidR="00633252">
        <w:rPr>
          <w:rFonts w:ascii="Comic Sans MS" w:hAnsi="Comic Sans MS"/>
          <w:sz w:val="28"/>
          <w:szCs w:val="28"/>
        </w:rPr>
        <w:t>zvítězili</w:t>
      </w:r>
      <w:r w:rsidR="00EF2A28">
        <w:rPr>
          <w:rFonts w:ascii="Comic Sans MS" w:hAnsi="Comic Sans MS"/>
          <w:sz w:val="28"/>
          <w:szCs w:val="28"/>
        </w:rPr>
        <w:t xml:space="preserve"> a čekala na děti medaile a pohoštění v podobě pochutin.</w:t>
      </w:r>
    </w:p>
    <w:p w:rsidR="00633252" w:rsidRPr="007F511E" w:rsidRDefault="00633252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Den dětí slavíme každoročně, letos na děti čekaly pomíchané pohádky O slepičce a kohoutkovi a tři prasátka. Děti v trojicích MOTÝLEK, KOŤÁTKO, BROUČEK hledaly pomíchané kousky pohádek. Když obrázek n</w:t>
      </w:r>
      <w:r w:rsidR="001D1DB7">
        <w:rPr>
          <w:rFonts w:ascii="Comic Sans MS" w:hAnsi="Comic Sans MS"/>
          <w:sz w:val="28"/>
          <w:szCs w:val="28"/>
        </w:rPr>
        <w:t>ašly, šly</w:t>
      </w:r>
      <w:r>
        <w:rPr>
          <w:rFonts w:ascii="Comic Sans MS" w:hAnsi="Comic Sans MS"/>
          <w:sz w:val="28"/>
          <w:szCs w:val="28"/>
        </w:rPr>
        <w:t xml:space="preserve"> ho nahlásit do startovacího boxu, kde za správnou odpověď získávaly body. Děti společně spolupracovaly a navzájem respektovaly individuální zvláštnosti mladších dětí, panovala přátelská atmosféra, které se zakončila rautem a skvělou zmrzlinou.</w:t>
      </w:r>
    </w:p>
    <w:p w:rsidR="00913015" w:rsidRDefault="00633252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Myslíme si, že cíle jednotlivých bloků s ŠVP se daří naplňovat ať už při sestavování TVP, nebo na pokrocích dětí které průběžně zaznamenáváme do jejich portfolií. </w:t>
      </w:r>
    </w:p>
    <w:p w:rsidR="00625B76" w:rsidRDefault="00625B76" w:rsidP="00582572">
      <w:pPr>
        <w:pStyle w:val="Odstavecseseznamem"/>
        <w:numPr>
          <w:ilvl w:val="0"/>
          <w:numId w:val="11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Letos se nám naskytla možnost seznamovat se s hmyzem v našem okolí. Pan ředitel nám dovezl domeček pro hmyz i pro čmeláky a děti měli možnost vše pozorovat s největší blízkosti. </w:t>
      </w:r>
      <w:r>
        <w:rPr>
          <w:rFonts w:ascii="Comic Sans MS" w:hAnsi="Comic Sans MS"/>
          <w:sz w:val="28"/>
          <w:szCs w:val="28"/>
        </w:rPr>
        <w:lastRenderedPageBreak/>
        <w:t>Taktéž uměle vytvořený kopec nám dopřál nové možnosti vidět včely, čmeláky, vosy, brouky,… jak opylují květy divizny, pro děti to by</w:t>
      </w:r>
      <w:r w:rsidR="001D1DB7">
        <w:rPr>
          <w:rFonts w:ascii="Comic Sans MS" w:hAnsi="Comic Sans MS"/>
          <w:sz w:val="28"/>
          <w:szCs w:val="28"/>
        </w:rPr>
        <w:t>lo zajímavé, a když se dozvěděly</w:t>
      </w:r>
      <w:r>
        <w:rPr>
          <w:rFonts w:ascii="Comic Sans MS" w:hAnsi="Comic Sans MS"/>
          <w:sz w:val="28"/>
          <w:szCs w:val="28"/>
        </w:rPr>
        <w:t>, že květy se dají použít na čaj, ochotně se zapojily při sběru. Musím říct, že pro děti je naplňující jak můžou pomáhat sbírat šves</w:t>
      </w:r>
      <w:r w:rsidR="001D1DB7">
        <w:rPr>
          <w:rFonts w:ascii="Comic Sans MS" w:hAnsi="Comic Sans MS"/>
          <w:sz w:val="28"/>
          <w:szCs w:val="28"/>
        </w:rPr>
        <w:t>tky, jablka, listí, klacíčky,… M</w:t>
      </w:r>
      <w:r>
        <w:rPr>
          <w:rFonts w:ascii="Comic Sans MS" w:hAnsi="Comic Sans MS"/>
          <w:sz w:val="28"/>
          <w:szCs w:val="28"/>
        </w:rPr>
        <w:t>yslím si, že takto dáváme dětem největší možnost vážit si života ve všech formách.</w:t>
      </w:r>
    </w:p>
    <w:p w:rsidR="00913015" w:rsidRDefault="00913015" w:rsidP="00913015">
      <w:pPr>
        <w:rPr>
          <w:rFonts w:ascii="Comic Sans MS" w:hAnsi="Comic Sans MS"/>
          <w:sz w:val="28"/>
          <w:szCs w:val="28"/>
        </w:rPr>
      </w:pPr>
    </w:p>
    <w:p w:rsidR="00913015" w:rsidRDefault="00913015" w:rsidP="00913015">
      <w:pPr>
        <w:rPr>
          <w:rFonts w:ascii="Comic Sans MS" w:hAnsi="Comic Sans MS"/>
          <w:b/>
          <w:sz w:val="32"/>
          <w:szCs w:val="32"/>
          <w:u w:val="single"/>
        </w:rPr>
      </w:pPr>
      <w:r w:rsidRPr="00913015">
        <w:rPr>
          <w:rFonts w:ascii="Comic Sans MS" w:hAnsi="Comic Sans MS"/>
          <w:b/>
          <w:sz w:val="32"/>
          <w:szCs w:val="32"/>
          <w:u w:val="single"/>
        </w:rPr>
        <w:t>7)</w:t>
      </w:r>
      <w:r w:rsidR="00F7071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913015">
        <w:rPr>
          <w:rFonts w:ascii="Comic Sans MS" w:hAnsi="Comic Sans MS"/>
          <w:b/>
          <w:sz w:val="32"/>
          <w:szCs w:val="32"/>
          <w:u w:val="single"/>
        </w:rPr>
        <w:t>Návrhy a opatření:</w:t>
      </w:r>
    </w:p>
    <w:p w:rsidR="00607E55" w:rsidRPr="00633252" w:rsidRDefault="00607E55" w:rsidP="00582572">
      <w:pPr>
        <w:pStyle w:val="Odstavecseseznamem"/>
        <w:numPr>
          <w:ilvl w:val="0"/>
          <w:numId w:val="15"/>
        </w:numPr>
        <w:rPr>
          <w:rFonts w:ascii="Comic Sans MS" w:hAnsi="Comic Sans MS"/>
          <w:sz w:val="32"/>
          <w:szCs w:val="32"/>
        </w:rPr>
      </w:pPr>
      <w:r w:rsidRPr="00607E55">
        <w:rPr>
          <w:rFonts w:ascii="Comic Sans MS" w:hAnsi="Comic Sans MS"/>
          <w:sz w:val="28"/>
          <w:szCs w:val="28"/>
        </w:rPr>
        <w:t xml:space="preserve">Rozvíjet </w:t>
      </w:r>
      <w:r>
        <w:rPr>
          <w:rFonts w:ascii="Comic Sans MS" w:hAnsi="Comic Sans MS"/>
          <w:sz w:val="28"/>
          <w:szCs w:val="28"/>
        </w:rPr>
        <w:t>své komunikační schopnosti a odbornou terminologii</w:t>
      </w:r>
      <w:r w:rsidR="00625B76">
        <w:rPr>
          <w:rFonts w:ascii="Comic Sans MS" w:hAnsi="Comic Sans MS"/>
          <w:sz w:val="28"/>
          <w:szCs w:val="28"/>
        </w:rPr>
        <w:t xml:space="preserve">, stále je co zlepšovat. </w:t>
      </w:r>
      <w:r w:rsidR="00C020FF">
        <w:rPr>
          <w:rFonts w:ascii="Comic Sans MS" w:hAnsi="Comic Sans MS"/>
          <w:sz w:val="28"/>
          <w:szCs w:val="28"/>
        </w:rPr>
        <w:t>Udělat si prostor po četbu odborné term</w:t>
      </w:r>
      <w:r w:rsidR="00633252">
        <w:rPr>
          <w:rFonts w:ascii="Comic Sans MS" w:hAnsi="Comic Sans MS"/>
          <w:sz w:val="28"/>
          <w:szCs w:val="28"/>
        </w:rPr>
        <w:t>i</w:t>
      </w:r>
      <w:r w:rsidR="00C020FF">
        <w:rPr>
          <w:rFonts w:ascii="Comic Sans MS" w:hAnsi="Comic Sans MS"/>
          <w:sz w:val="28"/>
          <w:szCs w:val="28"/>
        </w:rPr>
        <w:t>nologie.</w:t>
      </w:r>
    </w:p>
    <w:p w:rsidR="00633252" w:rsidRPr="00607E55" w:rsidRDefault="00633252" w:rsidP="00582572">
      <w:pPr>
        <w:pStyle w:val="Odstavecseseznamem"/>
        <w:numPr>
          <w:ilvl w:val="0"/>
          <w:numId w:val="1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 xml:space="preserve">Navštěvovat semináře, týkající se </w:t>
      </w:r>
      <w:r w:rsidR="00625B76">
        <w:rPr>
          <w:rFonts w:ascii="Comic Sans MS" w:hAnsi="Comic Sans MS"/>
          <w:sz w:val="28"/>
          <w:szCs w:val="28"/>
        </w:rPr>
        <w:t>výchovy dětí.</w:t>
      </w:r>
    </w:p>
    <w:p w:rsidR="00B4388E" w:rsidRPr="009502ED" w:rsidRDefault="00913015" w:rsidP="00582572">
      <w:pPr>
        <w:pStyle w:val="Odstavecseseznamem"/>
        <w:numPr>
          <w:ilvl w:val="0"/>
          <w:numId w:val="13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28"/>
          <w:szCs w:val="28"/>
        </w:rPr>
        <w:t>Učit rodiče kde vyhledávat potřebné informace</w:t>
      </w:r>
      <w:r w:rsidR="009502ED">
        <w:rPr>
          <w:rFonts w:ascii="Comic Sans MS" w:hAnsi="Comic Sans MS"/>
          <w:sz w:val="28"/>
          <w:szCs w:val="28"/>
        </w:rPr>
        <w:t>.</w:t>
      </w:r>
    </w:p>
    <w:p w:rsidR="00913015" w:rsidRPr="00913015" w:rsidRDefault="00C020FF" w:rsidP="00582572">
      <w:pPr>
        <w:pStyle w:val="Odstavecseseznamem"/>
        <w:numPr>
          <w:ilvl w:val="0"/>
          <w:numId w:val="13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28"/>
          <w:szCs w:val="28"/>
        </w:rPr>
        <w:t>V</w:t>
      </w:r>
      <w:r w:rsidR="00913015">
        <w:rPr>
          <w:rFonts w:ascii="Comic Sans MS" w:hAnsi="Comic Sans MS"/>
          <w:sz w:val="28"/>
          <w:szCs w:val="28"/>
        </w:rPr>
        <w:t>ytvářet příjemné a útulné prostředí pro děti.</w:t>
      </w:r>
    </w:p>
    <w:p w:rsidR="0096251B" w:rsidRPr="009502ED" w:rsidRDefault="0096251B" w:rsidP="00582572">
      <w:pPr>
        <w:pStyle w:val="Odstavecseseznamem"/>
        <w:numPr>
          <w:ilvl w:val="0"/>
          <w:numId w:val="13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28"/>
          <w:szCs w:val="28"/>
        </w:rPr>
        <w:t>Rozšiřovat zahradní prostor činnostmi d</w:t>
      </w:r>
      <w:r w:rsidR="00F07A2C">
        <w:rPr>
          <w:rFonts w:ascii="Comic Sans MS" w:hAnsi="Comic Sans MS"/>
          <w:sz w:val="28"/>
          <w:szCs w:val="28"/>
        </w:rPr>
        <w:t>ětí (obnovovat zahradní políčko</w:t>
      </w:r>
      <w:r>
        <w:rPr>
          <w:rFonts w:ascii="Comic Sans MS" w:hAnsi="Comic Sans MS"/>
          <w:sz w:val="28"/>
          <w:szCs w:val="28"/>
        </w:rPr>
        <w:t>,</w:t>
      </w:r>
      <w:r w:rsidR="00625B76">
        <w:rPr>
          <w:rFonts w:ascii="Comic Sans MS" w:hAnsi="Comic Sans MS"/>
          <w:sz w:val="28"/>
          <w:szCs w:val="28"/>
        </w:rPr>
        <w:t>…</w:t>
      </w:r>
    </w:p>
    <w:p w:rsidR="009502ED" w:rsidRPr="00302007" w:rsidRDefault="009502ED" w:rsidP="00582572">
      <w:pPr>
        <w:pStyle w:val="Odstavecseseznamem"/>
        <w:numPr>
          <w:ilvl w:val="0"/>
          <w:numId w:val="13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28"/>
          <w:szCs w:val="28"/>
        </w:rPr>
        <w:t xml:space="preserve">Učit děti přijímat jejich zodpovědnost, vést je k samostatnosti a spolupráci, posilovat jejich </w:t>
      </w:r>
      <w:r w:rsidR="001D2629">
        <w:rPr>
          <w:rFonts w:ascii="Comic Sans MS" w:hAnsi="Comic Sans MS"/>
          <w:sz w:val="28"/>
          <w:szCs w:val="28"/>
        </w:rPr>
        <w:t>toleranci a úctu k</w:t>
      </w:r>
      <w:r w:rsidR="00625B76">
        <w:rPr>
          <w:rFonts w:ascii="Comic Sans MS" w:hAnsi="Comic Sans MS"/>
          <w:sz w:val="28"/>
          <w:szCs w:val="28"/>
        </w:rPr>
        <w:t> </w:t>
      </w:r>
      <w:r w:rsidR="001D2629">
        <w:rPr>
          <w:rFonts w:ascii="Comic Sans MS" w:hAnsi="Comic Sans MS"/>
          <w:sz w:val="28"/>
          <w:szCs w:val="28"/>
        </w:rPr>
        <w:t>ostatním</w:t>
      </w:r>
      <w:r w:rsidR="00625B76">
        <w:rPr>
          <w:rFonts w:ascii="Comic Sans MS" w:hAnsi="Comic Sans MS"/>
          <w:sz w:val="28"/>
          <w:szCs w:val="28"/>
        </w:rPr>
        <w:t xml:space="preserve"> a </w:t>
      </w:r>
      <w:r w:rsidR="00302007">
        <w:rPr>
          <w:rFonts w:ascii="Comic Sans MS" w:hAnsi="Comic Sans MS"/>
          <w:sz w:val="28"/>
          <w:szCs w:val="28"/>
        </w:rPr>
        <w:t>rozvíjet smysl pro povinnosti</w:t>
      </w:r>
      <w:r w:rsidR="00D1688F">
        <w:rPr>
          <w:rFonts w:ascii="Comic Sans MS" w:hAnsi="Comic Sans MS"/>
          <w:sz w:val="28"/>
          <w:szCs w:val="28"/>
        </w:rPr>
        <w:t>.</w:t>
      </w:r>
    </w:p>
    <w:p w:rsidR="00094D41" w:rsidRPr="00094D41" w:rsidRDefault="00302007" w:rsidP="00582572">
      <w:pPr>
        <w:pStyle w:val="Odstavecseseznamem"/>
        <w:numPr>
          <w:ilvl w:val="0"/>
          <w:numId w:val="13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28"/>
          <w:szCs w:val="28"/>
        </w:rPr>
        <w:t>Rozvíjet u dětí dětskou hru a podporovat zájem o společenské hry</w:t>
      </w:r>
      <w:r w:rsidR="00D1688F">
        <w:rPr>
          <w:rFonts w:ascii="Comic Sans MS" w:hAnsi="Comic Sans MS"/>
          <w:sz w:val="28"/>
          <w:szCs w:val="28"/>
        </w:rPr>
        <w:t>.</w:t>
      </w:r>
    </w:p>
    <w:p w:rsidR="0096251B" w:rsidRDefault="0096251B" w:rsidP="0096251B">
      <w:pPr>
        <w:pStyle w:val="Odstavecseseznamem"/>
        <w:rPr>
          <w:rFonts w:ascii="Comic Sans MS" w:hAnsi="Comic Sans MS"/>
          <w:sz w:val="28"/>
          <w:szCs w:val="28"/>
        </w:rPr>
      </w:pPr>
    </w:p>
    <w:p w:rsidR="008A6BC6" w:rsidRDefault="008A6BC6" w:rsidP="0096251B">
      <w:pPr>
        <w:pStyle w:val="Odstavecseseznamem"/>
        <w:rPr>
          <w:rFonts w:ascii="Comic Sans MS" w:hAnsi="Comic Sans MS"/>
          <w:sz w:val="32"/>
          <w:szCs w:val="32"/>
        </w:rPr>
      </w:pPr>
    </w:p>
    <w:p w:rsidR="00C25786" w:rsidRDefault="00F37333" w:rsidP="008A6BC6">
      <w:pPr>
        <w:pStyle w:val="Odstavecseseznamem"/>
        <w:tabs>
          <w:tab w:val="left" w:pos="80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V</w:t>
      </w:r>
      <w:r w:rsidR="00F7071F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 xml:space="preserve"> </w:t>
      </w:r>
      <w:r w:rsidR="00F7071F">
        <w:rPr>
          <w:rFonts w:ascii="Comic Sans MS" w:hAnsi="Comic Sans MS"/>
          <w:sz w:val="32"/>
          <w:szCs w:val="32"/>
        </w:rPr>
        <w:t>Velkém Újezdě</w:t>
      </w:r>
      <w:r w:rsidR="0096251B">
        <w:rPr>
          <w:rFonts w:ascii="Comic Sans MS" w:hAnsi="Comic Sans MS"/>
          <w:sz w:val="32"/>
          <w:szCs w:val="32"/>
        </w:rPr>
        <w:t xml:space="preserve"> dne </w:t>
      </w:r>
      <w:r>
        <w:rPr>
          <w:rFonts w:ascii="Comic Sans MS" w:hAnsi="Comic Sans MS"/>
          <w:sz w:val="28"/>
          <w:szCs w:val="28"/>
        </w:rPr>
        <w:t>11. 7. 2018</w:t>
      </w:r>
      <w:r w:rsidR="008A6BC6">
        <w:rPr>
          <w:rFonts w:ascii="Comic Sans MS" w:hAnsi="Comic Sans MS"/>
          <w:sz w:val="28"/>
          <w:szCs w:val="28"/>
        </w:rPr>
        <w:t>.</w:t>
      </w:r>
      <w:r w:rsidR="0096251B">
        <w:rPr>
          <w:rFonts w:ascii="Comic Sans MS" w:hAnsi="Comic Sans MS"/>
          <w:sz w:val="28"/>
          <w:szCs w:val="28"/>
        </w:rPr>
        <w:t>…………………………………</w:t>
      </w:r>
      <w:r w:rsidR="009502ED">
        <w:rPr>
          <w:rFonts w:ascii="Comic Sans MS" w:hAnsi="Comic Sans MS"/>
          <w:sz w:val="28"/>
          <w:szCs w:val="28"/>
        </w:rPr>
        <w:t>……….</w:t>
      </w:r>
    </w:p>
    <w:p w:rsidR="008A6BC6" w:rsidRDefault="0096251B" w:rsidP="0096251B">
      <w:pPr>
        <w:pStyle w:val="Odstavecsesezname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8A6BC6" w:rsidRDefault="008A6BC6" w:rsidP="008A6BC6">
      <w:pPr>
        <w:pStyle w:val="Odstavecseseznamem"/>
        <w:tabs>
          <w:tab w:val="left" w:pos="4395"/>
          <w:tab w:val="left" w:pos="4678"/>
          <w:tab w:val="left" w:pos="4820"/>
          <w:tab w:val="left" w:pos="8080"/>
          <w:tab w:val="left" w:pos="822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</w:t>
      </w:r>
    </w:p>
    <w:p w:rsidR="0096251B" w:rsidRDefault="0096251B" w:rsidP="0096251B">
      <w:pPr>
        <w:pStyle w:val="Odstavecseseznamem"/>
        <w:rPr>
          <w:rFonts w:ascii="Comic Sans MS" w:hAnsi="Comic Sans MS"/>
          <w:sz w:val="32"/>
          <w:szCs w:val="32"/>
        </w:rPr>
      </w:pPr>
    </w:p>
    <w:p w:rsidR="00582572" w:rsidRDefault="00582572" w:rsidP="0096251B">
      <w:pPr>
        <w:pStyle w:val="Odstavecseseznamem"/>
        <w:rPr>
          <w:rFonts w:ascii="Comic Sans MS" w:hAnsi="Comic Sans MS"/>
          <w:sz w:val="32"/>
          <w:szCs w:val="32"/>
        </w:rPr>
      </w:pPr>
    </w:p>
    <w:p w:rsidR="00582572" w:rsidRPr="00887126" w:rsidRDefault="00582572" w:rsidP="00582572">
      <w:pPr>
        <w:jc w:val="center"/>
        <w:rPr>
          <w:rFonts w:ascii="Times New Roman" w:hAnsi="Times New Roman" w:cs="Times New Roman"/>
          <w:sz w:val="32"/>
          <w:szCs w:val="32"/>
        </w:rPr>
      </w:pPr>
      <w:r w:rsidRPr="00887126">
        <w:rPr>
          <w:rFonts w:ascii="Times New Roman" w:hAnsi="Times New Roman" w:cs="Times New Roman"/>
          <w:sz w:val="32"/>
          <w:szCs w:val="32"/>
        </w:rPr>
        <w:lastRenderedPageBreak/>
        <w:t>Základní škola a Mateřská škola Velký Újezd, okres Olomouc,</w:t>
      </w:r>
    </w:p>
    <w:p w:rsidR="00582572" w:rsidRDefault="00582572" w:rsidP="00582572">
      <w:pPr>
        <w:jc w:val="center"/>
        <w:rPr>
          <w:rFonts w:ascii="Times New Roman" w:hAnsi="Times New Roman" w:cs="Times New Roman"/>
          <w:sz w:val="32"/>
          <w:szCs w:val="32"/>
        </w:rPr>
      </w:pPr>
      <w:r w:rsidRPr="00887126">
        <w:rPr>
          <w:rFonts w:ascii="Times New Roman" w:hAnsi="Times New Roman" w:cs="Times New Roman"/>
          <w:sz w:val="32"/>
          <w:szCs w:val="32"/>
        </w:rPr>
        <w:t xml:space="preserve"> příspěvková organizace</w:t>
      </w:r>
    </w:p>
    <w:p w:rsidR="00582572" w:rsidRPr="00887126" w:rsidRDefault="00582572" w:rsidP="005825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2572" w:rsidRDefault="00582572" w:rsidP="005825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inline distT="0" distB="0" distL="0" distR="0" wp14:anchorId="4E5C20A7" wp14:editId="3F5D7F75">
            <wp:extent cx="3502616" cy="1873797"/>
            <wp:effectExtent l="19050" t="0" r="2584" b="0"/>
            <wp:docPr id="3" name="obrázek 1" descr="C:\Users\klara\Desktop\ŠKOLKA\Značky, loga\10377242_961278663886547_3998890592488004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ra\Desktop\ŠKOLKA\Značky, loga\10377242_961278663886547_399889059248800471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949" cy="187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572" w:rsidRPr="00887126" w:rsidRDefault="00582572" w:rsidP="00582572">
      <w:pPr>
        <w:rPr>
          <w:rFonts w:ascii="Times New Roman" w:hAnsi="Times New Roman" w:cs="Times New Roman"/>
          <w:b/>
          <w:sz w:val="32"/>
          <w:szCs w:val="32"/>
        </w:rPr>
      </w:pPr>
    </w:p>
    <w:p w:rsidR="00582572" w:rsidRPr="00887126" w:rsidRDefault="00582572" w:rsidP="005825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126">
        <w:rPr>
          <w:rFonts w:ascii="Times New Roman" w:hAnsi="Times New Roman" w:cs="Times New Roman"/>
          <w:b/>
          <w:sz w:val="32"/>
          <w:szCs w:val="32"/>
        </w:rPr>
        <w:t>HODNOCENÍ TŘÍDNÍHO VZDĚLÁVACÍHO PROGRAMU</w:t>
      </w:r>
    </w:p>
    <w:p w:rsidR="00582572" w:rsidRDefault="00582572" w:rsidP="005825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572" w:rsidRPr="00887126" w:rsidRDefault="00582572" w:rsidP="005825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572" w:rsidRPr="00887126" w:rsidRDefault="00582572" w:rsidP="005825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Školní rok: 2017/2018</w:t>
      </w:r>
    </w:p>
    <w:p w:rsidR="00582572" w:rsidRPr="00887126" w:rsidRDefault="00582572" w:rsidP="005825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2572" w:rsidRPr="00887126" w:rsidRDefault="00582572" w:rsidP="00582572">
      <w:pPr>
        <w:jc w:val="center"/>
        <w:rPr>
          <w:rFonts w:ascii="Times New Roman" w:hAnsi="Times New Roman" w:cs="Times New Roman"/>
          <w:sz w:val="32"/>
          <w:szCs w:val="32"/>
        </w:rPr>
      </w:pPr>
      <w:r w:rsidRPr="00887126">
        <w:rPr>
          <w:rFonts w:ascii="Times New Roman" w:hAnsi="Times New Roman" w:cs="Times New Roman"/>
          <w:sz w:val="32"/>
          <w:szCs w:val="32"/>
        </w:rPr>
        <w:t>Třída: Koťátka</w:t>
      </w:r>
    </w:p>
    <w:p w:rsidR="00582572" w:rsidRPr="00887126" w:rsidRDefault="00582572" w:rsidP="00582572">
      <w:pPr>
        <w:jc w:val="center"/>
        <w:rPr>
          <w:sz w:val="32"/>
          <w:szCs w:val="32"/>
        </w:rPr>
      </w:pPr>
    </w:p>
    <w:p w:rsidR="00582572" w:rsidRPr="00887126" w:rsidRDefault="00582572" w:rsidP="00582572">
      <w:pPr>
        <w:jc w:val="center"/>
        <w:rPr>
          <w:sz w:val="32"/>
          <w:szCs w:val="32"/>
        </w:rPr>
      </w:pPr>
      <w:r w:rsidRPr="00887126">
        <w:rPr>
          <w:noProof/>
          <w:sz w:val="32"/>
          <w:szCs w:val="32"/>
          <w:lang w:eastAsia="cs-CZ"/>
        </w:rPr>
        <w:drawing>
          <wp:inline distT="0" distB="0" distL="0" distR="0" wp14:anchorId="00EF8EB7" wp14:editId="0142A27B">
            <wp:extent cx="2057400" cy="219075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572" w:rsidRPr="002879AB" w:rsidRDefault="00582572" w:rsidP="0058257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Složení třídy:</w:t>
      </w:r>
    </w:p>
    <w:p w:rsidR="00582572" w:rsidRPr="002879AB" w:rsidRDefault="00582572" w:rsidP="005825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V roce 2017/2018 navštěvovalo třídu Koťátek 25 dětí ve věku od 2 – 5 let.</w:t>
      </w:r>
    </w:p>
    <w:p w:rsidR="00582572" w:rsidRPr="002879AB" w:rsidRDefault="00582572" w:rsidP="005825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 </w:t>
      </w:r>
      <w:r w:rsidRPr="002879AB">
        <w:rPr>
          <w:rFonts w:ascii="Times New Roman" w:hAnsi="Times New Roman" w:cs="Times New Roman"/>
          <w:b/>
          <w:sz w:val="24"/>
          <w:szCs w:val="24"/>
        </w:rPr>
        <w:t>Učitelky:</w:t>
      </w:r>
    </w:p>
    <w:p w:rsidR="00582572" w:rsidRPr="002879AB" w:rsidRDefault="00582572" w:rsidP="0058257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Klára Pospíšilová</w:t>
      </w:r>
    </w:p>
    <w:p w:rsidR="00582572" w:rsidRPr="002879AB" w:rsidRDefault="00582572" w:rsidP="0058257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Soňa Polcrová</w:t>
      </w:r>
    </w:p>
    <w:p w:rsidR="00582572" w:rsidRPr="002879AB" w:rsidRDefault="00582572" w:rsidP="0058257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72" w:rsidRPr="002879AB" w:rsidRDefault="00582572" w:rsidP="0058257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Děti:</w:t>
      </w:r>
    </w:p>
    <w:p w:rsidR="00582572" w:rsidRPr="002879AB" w:rsidRDefault="00582572" w:rsidP="0058257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11 dívek</w:t>
      </w:r>
    </w:p>
    <w:p w:rsidR="00582572" w:rsidRPr="002879AB" w:rsidRDefault="00582572" w:rsidP="0058257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14 chlapců</w:t>
      </w:r>
    </w:p>
    <w:p w:rsidR="00582572" w:rsidRPr="002879AB" w:rsidRDefault="00582572" w:rsidP="0058257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8 matek na RD</w:t>
      </w:r>
    </w:p>
    <w:p w:rsidR="00582572" w:rsidRPr="002879AB" w:rsidRDefault="00582572" w:rsidP="0058257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průměrná docházka měsíce byla 16 dětí</w:t>
      </w:r>
    </w:p>
    <w:p w:rsidR="00582572" w:rsidRPr="002879AB" w:rsidRDefault="00582572" w:rsidP="0058257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Vzdělávací program:</w:t>
      </w:r>
    </w:p>
    <w:p w:rsidR="00582572" w:rsidRPr="002879AB" w:rsidRDefault="00582572" w:rsidP="0058257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Vzdělávání bylo uskutečněno dle školního vzdělávacího programu s názvem „</w:t>
      </w:r>
      <w:r w:rsidRPr="002879AB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2879AB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u</w:t>
      </w:r>
      <w:r w:rsidRPr="002879AB">
        <w:rPr>
          <w:rFonts w:ascii="Times New Roman" w:hAnsi="Times New Roman" w:cs="Times New Roman"/>
          <w:color w:val="FFCC00"/>
          <w:sz w:val="24"/>
          <w:szCs w:val="24"/>
        </w:rPr>
        <w:t>h</w:t>
      </w:r>
      <w:r w:rsidRPr="002879AB">
        <w:rPr>
          <w:rFonts w:ascii="Times New Roman" w:hAnsi="Times New Roman" w:cs="Times New Roman"/>
          <w:color w:val="00B050"/>
          <w:sz w:val="24"/>
          <w:szCs w:val="24"/>
        </w:rPr>
        <w:t>o</w:t>
      </w:r>
      <w:r w:rsidRPr="002879AB">
        <w:rPr>
          <w:rFonts w:ascii="Times New Roman" w:hAnsi="Times New Roman" w:cs="Times New Roman"/>
          <w:color w:val="4F81BD" w:themeColor="accent1"/>
          <w:sz w:val="24"/>
          <w:szCs w:val="24"/>
        </w:rPr>
        <w:t>v</w:t>
      </w:r>
      <w:r w:rsidRPr="002879AB">
        <w:rPr>
          <w:rFonts w:ascii="Times New Roman" w:hAnsi="Times New Roman" w:cs="Times New Roman"/>
          <w:color w:val="7030A0"/>
          <w:sz w:val="24"/>
          <w:szCs w:val="24"/>
        </w:rPr>
        <w:t xml:space="preserve">é </w:t>
      </w:r>
      <w:r w:rsidRPr="002879AB">
        <w:rPr>
          <w:rFonts w:ascii="Times New Roman" w:hAnsi="Times New Roman" w:cs="Times New Roman"/>
          <w:color w:val="FF0000"/>
          <w:sz w:val="24"/>
          <w:szCs w:val="24"/>
        </w:rPr>
        <w:t>k</w:t>
      </w:r>
      <w:r w:rsidRPr="002879AB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r</w:t>
      </w:r>
      <w:r w:rsidRPr="002879AB">
        <w:rPr>
          <w:rFonts w:ascii="Times New Roman" w:hAnsi="Times New Roman" w:cs="Times New Roman"/>
          <w:color w:val="FFCC00"/>
          <w:sz w:val="24"/>
          <w:szCs w:val="24"/>
        </w:rPr>
        <w:t>á</w:t>
      </w:r>
      <w:r w:rsidRPr="002879AB">
        <w:rPr>
          <w:rFonts w:ascii="Times New Roman" w:hAnsi="Times New Roman" w:cs="Times New Roman"/>
          <w:color w:val="00B050"/>
          <w:sz w:val="24"/>
          <w:szCs w:val="24"/>
        </w:rPr>
        <w:t>l</w:t>
      </w:r>
      <w:r w:rsidRPr="002879AB">
        <w:rPr>
          <w:rFonts w:ascii="Times New Roman" w:hAnsi="Times New Roman" w:cs="Times New Roman"/>
          <w:color w:val="4F81BD" w:themeColor="accent1"/>
          <w:sz w:val="24"/>
          <w:szCs w:val="24"/>
        </w:rPr>
        <w:t>o</w:t>
      </w:r>
      <w:r w:rsidRPr="002879AB">
        <w:rPr>
          <w:rFonts w:ascii="Times New Roman" w:hAnsi="Times New Roman" w:cs="Times New Roman"/>
          <w:color w:val="7030A0"/>
          <w:sz w:val="24"/>
          <w:szCs w:val="24"/>
        </w:rPr>
        <w:t>v</w:t>
      </w:r>
      <w:r w:rsidRPr="002879A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879AB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t</w:t>
      </w:r>
      <w:r w:rsidRPr="002879AB">
        <w:rPr>
          <w:rFonts w:ascii="Times New Roman" w:hAnsi="Times New Roman" w:cs="Times New Roman"/>
          <w:color w:val="FFCC00"/>
          <w:sz w:val="24"/>
          <w:szCs w:val="24"/>
        </w:rPr>
        <w:t>v</w:t>
      </w:r>
      <w:r w:rsidRPr="002879AB">
        <w:rPr>
          <w:rFonts w:ascii="Times New Roman" w:hAnsi="Times New Roman" w:cs="Times New Roman"/>
          <w:color w:val="00B050"/>
          <w:sz w:val="24"/>
          <w:szCs w:val="24"/>
        </w:rPr>
        <w:t>í</w:t>
      </w:r>
      <w:r w:rsidRPr="002879AB">
        <w:rPr>
          <w:rFonts w:ascii="Times New Roman" w:hAnsi="Times New Roman" w:cs="Times New Roman"/>
          <w:sz w:val="24"/>
          <w:szCs w:val="24"/>
        </w:rPr>
        <w:t xml:space="preserve">“. Vzdělávací nabídka byla uspořádaná do šesti tzv. integrovaných bloků: </w:t>
      </w:r>
    </w:p>
    <w:p w:rsidR="00582572" w:rsidRPr="002879AB" w:rsidRDefault="00582572" w:rsidP="005825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color w:val="FF0000"/>
          <w:sz w:val="24"/>
          <w:szCs w:val="24"/>
        </w:rPr>
        <w:t>Kamarád, je ten, co si umí hrát</w:t>
      </w:r>
    </w:p>
    <w:p w:rsidR="00582572" w:rsidRPr="002879AB" w:rsidRDefault="00582572" w:rsidP="0058257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color w:val="7030A0"/>
          <w:sz w:val="24"/>
          <w:szCs w:val="24"/>
        </w:rPr>
        <w:t>Chráníme přírodu</w:t>
      </w:r>
    </w:p>
    <w:p w:rsidR="00582572" w:rsidRPr="002879AB" w:rsidRDefault="00582572" w:rsidP="0058257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color w:val="F79646" w:themeColor="accent6"/>
          <w:sz w:val="24"/>
          <w:szCs w:val="24"/>
        </w:rPr>
        <w:t>Podzim čaruje</w:t>
      </w:r>
    </w:p>
    <w:p w:rsidR="00582572" w:rsidRPr="002879AB" w:rsidRDefault="00582572" w:rsidP="0058257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color w:val="00B0F0"/>
          <w:sz w:val="24"/>
          <w:szCs w:val="24"/>
        </w:rPr>
        <w:t>Paní Zima</w:t>
      </w:r>
    </w:p>
    <w:p w:rsidR="00582572" w:rsidRPr="002879AB" w:rsidRDefault="00582572" w:rsidP="0058257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color w:val="00B050"/>
          <w:sz w:val="24"/>
          <w:szCs w:val="24"/>
        </w:rPr>
        <w:t>Jaro už se zelená</w:t>
      </w:r>
    </w:p>
    <w:p w:rsidR="00582572" w:rsidRPr="002879AB" w:rsidRDefault="00582572" w:rsidP="0058257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color w:val="FFCC00"/>
          <w:sz w:val="24"/>
          <w:szCs w:val="24"/>
        </w:rPr>
        <w:t>Zářivé léto</w:t>
      </w:r>
    </w:p>
    <w:p w:rsidR="00582572" w:rsidRPr="002879AB" w:rsidRDefault="00582572" w:rsidP="00582572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ind w:left="708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Na tyto bloky navazují hlavní tematické okruhy, které se pak rozvádějí do dílčích témat a podtémat. Nabídkou různých činností byly naplňovány očekávané výstupy ze všech pěti vzdělávacích oblastí z RVP:</w:t>
      </w:r>
    </w:p>
    <w:p w:rsidR="00582572" w:rsidRPr="002879AB" w:rsidRDefault="00582572" w:rsidP="0058257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879AB">
        <w:rPr>
          <w:rFonts w:ascii="Times New Roman" w:hAnsi="Times New Roman" w:cs="Times New Roman"/>
          <w:b/>
          <w:color w:val="00B0F0"/>
          <w:sz w:val="24"/>
          <w:szCs w:val="24"/>
        </w:rPr>
        <w:t>Biologické – DÍTĚ A JEHO TĚLO</w:t>
      </w:r>
    </w:p>
    <w:p w:rsidR="00582572" w:rsidRPr="002879AB" w:rsidRDefault="00582572" w:rsidP="0058257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2879AB">
        <w:rPr>
          <w:rFonts w:ascii="Times New Roman" w:hAnsi="Times New Roman" w:cs="Times New Roman"/>
          <w:b/>
          <w:color w:val="92D050"/>
          <w:sz w:val="24"/>
          <w:szCs w:val="24"/>
        </w:rPr>
        <w:t>Psychologické – DÍTĚ A JEHO PSYCHIKA</w:t>
      </w:r>
    </w:p>
    <w:p w:rsidR="00582572" w:rsidRPr="002879AB" w:rsidRDefault="00582572" w:rsidP="0058257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79AB">
        <w:rPr>
          <w:rFonts w:ascii="Times New Roman" w:hAnsi="Times New Roman" w:cs="Times New Roman"/>
          <w:b/>
          <w:color w:val="FF0000"/>
          <w:sz w:val="24"/>
          <w:szCs w:val="24"/>
        </w:rPr>
        <w:t>Interpersonální – DÍTĚ A TEN DRUHÝ</w:t>
      </w:r>
    </w:p>
    <w:p w:rsidR="00582572" w:rsidRPr="002879AB" w:rsidRDefault="00582572" w:rsidP="0058257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2879A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Sociálně-kulturní – DÍTĚ A SPOLEČNOST</w:t>
      </w:r>
    </w:p>
    <w:p w:rsidR="00582572" w:rsidRPr="002879AB" w:rsidRDefault="00582572" w:rsidP="0058257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9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Environmentální – DÍTĚ A SVĚT</w:t>
      </w:r>
    </w:p>
    <w:p w:rsidR="00582572" w:rsidRPr="002879AB" w:rsidRDefault="00582572" w:rsidP="0058257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Tyto oblasti po inovaci ŠVP nově obsahují dílčí cíle na </w:t>
      </w:r>
      <w:r w:rsidRPr="002879AB">
        <w:rPr>
          <w:rFonts w:ascii="Times New Roman" w:hAnsi="Times New Roman" w:cs="Times New Roman"/>
          <w:sz w:val="24"/>
          <w:szCs w:val="24"/>
          <w:u w:val="single"/>
        </w:rPr>
        <w:t>každý měsíc</w:t>
      </w:r>
      <w:r w:rsidRPr="002879AB">
        <w:rPr>
          <w:rFonts w:ascii="Times New Roman" w:hAnsi="Times New Roman" w:cs="Times New Roman"/>
          <w:sz w:val="24"/>
          <w:szCs w:val="24"/>
        </w:rPr>
        <w:t>. Tuto část inovace ŠVP hodnotím velmi kladně.</w:t>
      </w:r>
    </w:p>
    <w:p w:rsidR="00582572" w:rsidRPr="002879AB" w:rsidRDefault="00582572" w:rsidP="005825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Proces vzdělávání:</w:t>
      </w:r>
    </w:p>
    <w:p w:rsidR="00582572" w:rsidRPr="002879AB" w:rsidRDefault="00582572" w:rsidP="00582572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572" w:rsidRPr="002879AB" w:rsidRDefault="00582572" w:rsidP="00582572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Komunikace s dětmi:</w:t>
      </w:r>
    </w:p>
    <w:p w:rsidR="00582572" w:rsidRPr="002879AB" w:rsidRDefault="00582572" w:rsidP="0058257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sz w:val="24"/>
          <w:szCs w:val="24"/>
        </w:rPr>
        <w:t>Komunikace probíhá na zdvořilé, přátelské a vstřícné úrovni se zohledněním věkových a individuálních zvláštností dětí.</w:t>
      </w: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sz w:val="24"/>
          <w:szCs w:val="24"/>
        </w:rPr>
        <w:t>Výchova a vzdělávání je založena na demokratickém stylu výchovy.</w:t>
      </w: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Dětem je poskytován správný řečový vzor, srozumitelná mluva, práce s hlasem, používání mimiky, gestikulace a podávání jasných pokynů.</w:t>
      </w: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Pro snadnější vstup do třídy jsou děti každodenně vítány učitelkami ve dveřích.</w:t>
      </w: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Zahájení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879AB">
        <w:rPr>
          <w:rFonts w:ascii="Times New Roman" w:hAnsi="Times New Roman" w:cs="Times New Roman"/>
          <w:sz w:val="24"/>
          <w:szCs w:val="24"/>
        </w:rPr>
        <w:t xml:space="preserve"> dopoledního dění je každodenní rituál - zdravení s říkankou: děti se zdraví jménem + pohlazením – seznamování, navazování vztahů, upevňování jmen a příjmení.</w:t>
      </w: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Průběžně zařazujeme komunitní kruh, ve  kterém se děti seznamují s pravidly konverzace. Součástí je rozvoj komunikativních dovedností na základě vyjadřování pocitů, plánů, nápadů a hodnocení.</w:t>
      </w: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Děti jsou vedeny k prosociálnímu chování – k důvěře, ohleduplnosti, toleranci, zdvořilosti, vzájemné pomoci a podpoře.</w:t>
      </w:r>
    </w:p>
    <w:p w:rsidR="00582572" w:rsidRPr="002879AB" w:rsidRDefault="00582572" w:rsidP="0058257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Děti jsou zapojovány do rozhodování o věcech, které se jich týkají. Mají možnost volit z více možností či samostatně navrhnout nápad. Vyhovění záleží na pedagogických pravidlech a možnostech.</w:t>
      </w:r>
    </w:p>
    <w:p w:rsidR="00582572" w:rsidRPr="002879AB" w:rsidRDefault="00582572" w:rsidP="00582572">
      <w:pPr>
        <w:pStyle w:val="Odstavecseseznamem"/>
        <w:ind w:left="1428"/>
        <w:rPr>
          <w:rFonts w:ascii="Times New Roman" w:hAnsi="Times New Roman" w:cs="Times New Roman"/>
          <w:sz w:val="24"/>
          <w:szCs w:val="24"/>
          <w:u w:val="single"/>
        </w:rPr>
      </w:pPr>
    </w:p>
    <w:p w:rsidR="00582572" w:rsidRPr="002879AB" w:rsidRDefault="00582572" w:rsidP="00582572">
      <w:pPr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b) </w:t>
      </w:r>
      <w:r w:rsidRPr="002879AB">
        <w:rPr>
          <w:rFonts w:ascii="Times New Roman" w:hAnsi="Times New Roman" w:cs="Times New Roman"/>
          <w:sz w:val="24"/>
          <w:szCs w:val="24"/>
          <w:u w:val="single"/>
        </w:rPr>
        <w:t>Sledování vývoje dětí:</w:t>
      </w:r>
    </w:p>
    <w:p w:rsidR="00582572" w:rsidRPr="002879AB" w:rsidRDefault="00582572" w:rsidP="00582572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sz w:val="24"/>
          <w:szCs w:val="24"/>
        </w:rPr>
        <w:t>Třídní vzdělávací program je sestaven na základě věkových a individuálních potřeb dětí.</w:t>
      </w:r>
    </w:p>
    <w:p w:rsidR="00582572" w:rsidRPr="002879AB" w:rsidRDefault="00582572" w:rsidP="0058257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Hodnocení rozvojových a vzdělávacích pokroků o každém dítěti jsou zaznamenávány a uloženy v:</w:t>
      </w:r>
    </w:p>
    <w:p w:rsidR="00582572" w:rsidRPr="002879AB" w:rsidRDefault="00582572" w:rsidP="00582572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numPr>
          <w:ilvl w:val="0"/>
          <w:numId w:val="23"/>
        </w:numPr>
        <w:ind w:hanging="730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Portfolia dítěte</w:t>
      </w:r>
      <w:r w:rsidRPr="002879AB">
        <w:rPr>
          <w:rFonts w:ascii="Times New Roman" w:hAnsi="Times New Roman" w:cs="Times New Roman"/>
          <w:sz w:val="24"/>
          <w:szCs w:val="24"/>
        </w:rPr>
        <w:t xml:space="preserve"> – zakládání pracovních listů a výrobků zaměřených na grafomotoriku, matematické představy, představivost a tvořivost,</w:t>
      </w:r>
      <w:r>
        <w:rPr>
          <w:rFonts w:ascii="Times New Roman" w:hAnsi="Times New Roman" w:cs="Times New Roman"/>
          <w:sz w:val="24"/>
          <w:szCs w:val="24"/>
        </w:rPr>
        <w:t xml:space="preserve"> paměť, pozornost, </w:t>
      </w:r>
      <w:r w:rsidRPr="002879AB">
        <w:rPr>
          <w:rFonts w:ascii="Times New Roman" w:hAnsi="Times New Roman" w:cs="Times New Roman"/>
          <w:sz w:val="24"/>
          <w:szCs w:val="24"/>
        </w:rPr>
        <w:t>zrakové</w:t>
      </w:r>
      <w:r>
        <w:rPr>
          <w:rFonts w:ascii="Times New Roman" w:hAnsi="Times New Roman" w:cs="Times New Roman"/>
          <w:sz w:val="24"/>
          <w:szCs w:val="24"/>
        </w:rPr>
        <w:t xml:space="preserve"> a sluchové</w:t>
      </w:r>
      <w:r w:rsidRPr="002879AB">
        <w:rPr>
          <w:rFonts w:ascii="Times New Roman" w:hAnsi="Times New Roman" w:cs="Times New Roman"/>
          <w:sz w:val="24"/>
          <w:szCs w:val="24"/>
        </w:rPr>
        <w:t xml:space="preserve"> vnímání) s poznámkami učitelky 1x za měsíc.</w:t>
      </w:r>
    </w:p>
    <w:p w:rsidR="00582572" w:rsidRPr="002879AB" w:rsidRDefault="00582572" w:rsidP="00582572">
      <w:pPr>
        <w:pStyle w:val="Odstavecseseznamem"/>
        <w:numPr>
          <w:ilvl w:val="0"/>
          <w:numId w:val="23"/>
        </w:numPr>
        <w:ind w:hanging="730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 xml:space="preserve">Záznamy o dětech </w:t>
      </w:r>
      <w:r w:rsidRPr="002879AB">
        <w:rPr>
          <w:rFonts w:ascii="Times New Roman" w:hAnsi="Times New Roman" w:cs="Times New Roman"/>
          <w:sz w:val="24"/>
          <w:szCs w:val="24"/>
        </w:rPr>
        <w:t xml:space="preserve">– zaznamenávání individuálního vývoje dětí k posuzování rozvoje dětí probíhá do archu </w:t>
      </w:r>
      <w:r>
        <w:rPr>
          <w:rFonts w:ascii="Times New Roman" w:hAnsi="Times New Roman" w:cs="Times New Roman"/>
          <w:sz w:val="24"/>
          <w:szCs w:val="24"/>
        </w:rPr>
        <w:t xml:space="preserve">dle publikace </w:t>
      </w:r>
      <w:r w:rsidRPr="002879AB">
        <w:rPr>
          <w:rFonts w:ascii="Times New Roman" w:hAnsi="Times New Roman" w:cs="Times New Roman"/>
          <w:sz w:val="24"/>
          <w:szCs w:val="24"/>
        </w:rPr>
        <w:t>Pedagogické hodnocení v pojetí RVP PV. Vyhodnocování probíhá zpravidla 2x za rok.</w:t>
      </w:r>
    </w:p>
    <w:p w:rsidR="00582572" w:rsidRPr="002879AB" w:rsidRDefault="00582572" w:rsidP="00582572">
      <w:pPr>
        <w:rPr>
          <w:rFonts w:ascii="Times New Roman" w:hAnsi="Times New Roman" w:cs="Times New Roman"/>
          <w:sz w:val="24"/>
          <w:szCs w:val="24"/>
        </w:rPr>
      </w:pPr>
    </w:p>
    <w:p w:rsidR="00582572" w:rsidRDefault="00582572" w:rsidP="00582572">
      <w:pPr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Pr="002879AB">
        <w:rPr>
          <w:rFonts w:ascii="Times New Roman" w:hAnsi="Times New Roman" w:cs="Times New Roman"/>
          <w:sz w:val="24"/>
          <w:szCs w:val="24"/>
          <w:u w:val="single"/>
        </w:rPr>
        <w:t>Plánování, příprava, návaznost:</w:t>
      </w:r>
    </w:p>
    <w:p w:rsidR="00582572" w:rsidRPr="002879AB" w:rsidRDefault="00582572" w:rsidP="0058257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Plánování probíhá: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v souladu s RVP a ŠVP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 respektem k vývojové úrovni i dosavadním zkušenostem dětí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 respektem potřeb a zájmů dětí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tak, aby bylo flexibilní (přizpůsobení se měnícím se podmínkám, potřebám a zájmům dětí.</w:t>
      </w:r>
    </w:p>
    <w:p w:rsidR="00582572" w:rsidRPr="002879AB" w:rsidRDefault="00582572" w:rsidP="00582572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Příprava, zpracování plánu a jeho realizace je v podobě:</w:t>
      </w:r>
    </w:p>
    <w:p w:rsidR="00582572" w:rsidRPr="002879AB" w:rsidRDefault="00582572" w:rsidP="00582572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i/>
          <w:sz w:val="24"/>
          <w:szCs w:val="24"/>
        </w:rPr>
        <w:t>Tabulky</w:t>
      </w:r>
      <w:r w:rsidRPr="002879AB">
        <w:rPr>
          <w:rFonts w:ascii="Times New Roman" w:hAnsi="Times New Roman" w:cs="Times New Roman"/>
          <w:sz w:val="24"/>
          <w:szCs w:val="24"/>
        </w:rPr>
        <w:t xml:space="preserve"> – zájmová a individuální činnost (vzdělávací cíle, očekávané výstupy, klíčové kompetence).</w:t>
      </w:r>
    </w:p>
    <w:p w:rsidR="00582572" w:rsidRPr="002879AB" w:rsidRDefault="00582572" w:rsidP="00582572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i/>
          <w:sz w:val="24"/>
          <w:szCs w:val="24"/>
        </w:rPr>
        <w:t>Přehledu</w:t>
      </w:r>
      <w:r w:rsidRPr="002879AB">
        <w:rPr>
          <w:rFonts w:ascii="Times New Roman" w:hAnsi="Times New Roman" w:cs="Times New Roman"/>
          <w:sz w:val="24"/>
          <w:szCs w:val="24"/>
        </w:rPr>
        <w:t xml:space="preserve"> – činnosti a aktivity v průběhu dne (ranní hry,</w:t>
      </w:r>
    </w:p>
    <w:p w:rsidR="00582572" w:rsidRPr="002879AB" w:rsidRDefault="00582572" w:rsidP="00582572">
      <w:pPr>
        <w:pStyle w:val="Odstavecseseznamem"/>
        <w:ind w:left="1788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komunitní kruh, pohybová aktivita, aktivity různého zaměření, odpočinek – četba na pokračování, poslech, klidové činnosti, odpolední pohybová chvilka a odpolední zájmová činnost.</w:t>
      </w:r>
    </w:p>
    <w:p w:rsidR="00582572" w:rsidRPr="002879AB" w:rsidRDefault="00582572" w:rsidP="00582572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Vzdělávací činnosti mají jasně formulované cíle i prostředky, plánovaný obsah a strukturu, </w:t>
      </w:r>
      <w:r>
        <w:rPr>
          <w:rFonts w:ascii="Times New Roman" w:hAnsi="Times New Roman" w:cs="Times New Roman"/>
          <w:sz w:val="24"/>
          <w:szCs w:val="24"/>
        </w:rPr>
        <w:t>odpovídají možnostem dětí.</w:t>
      </w:r>
    </w:p>
    <w:p w:rsidR="00582572" w:rsidRPr="002879AB" w:rsidRDefault="00582572" w:rsidP="0058257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Cíle jsou stanoveny krátkodobě i dlouhodobě.</w:t>
      </w:r>
    </w:p>
    <w:p w:rsidR="00582572" w:rsidRDefault="00582572" w:rsidP="0058257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Témata jsou plánována v souladu s ŠVP - integrovanými bloky, dle ročního období a lidského dění.</w:t>
      </w:r>
    </w:p>
    <w:p w:rsidR="00582572" w:rsidRPr="002879AB" w:rsidRDefault="00582572" w:rsidP="00582572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ind w:left="360" w:firstLine="348"/>
        <w:rPr>
          <w:rFonts w:ascii="Times New Roman" w:hAnsi="Times New Roman" w:cs="Times New Roman"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d) </w:t>
      </w:r>
      <w:r w:rsidRPr="002879AB">
        <w:rPr>
          <w:rFonts w:ascii="Times New Roman" w:hAnsi="Times New Roman" w:cs="Times New Roman"/>
          <w:sz w:val="24"/>
          <w:szCs w:val="24"/>
          <w:u w:val="single"/>
        </w:rPr>
        <w:t>Organizace a metody práce: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Vzdělávání je uskutečňováno ve všech činnostech a situacích formou spontánních a řízených aktivit tak, aby </w:t>
      </w:r>
      <w:r>
        <w:rPr>
          <w:rFonts w:ascii="Times New Roman" w:hAnsi="Times New Roman" w:cs="Times New Roman"/>
          <w:sz w:val="24"/>
          <w:szCs w:val="24"/>
        </w:rPr>
        <w:t xml:space="preserve">činnosti </w:t>
      </w:r>
      <w:r w:rsidRPr="002879AB">
        <w:rPr>
          <w:rFonts w:ascii="Times New Roman" w:hAnsi="Times New Roman" w:cs="Times New Roman"/>
          <w:sz w:val="24"/>
          <w:szCs w:val="24"/>
        </w:rPr>
        <w:t>byly provázané a vyvážené.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Specifickou formu představuje didakticky cílená činnost, ve které naplňujeme konkrétní vzdělávací cíle formou záměrného i spontánního učení za aktivní účasti dítěte -prožitkové činnosti, experimentování</w:t>
      </w:r>
      <w:r>
        <w:rPr>
          <w:rFonts w:ascii="Times New Roman" w:hAnsi="Times New Roman" w:cs="Times New Roman"/>
          <w:sz w:val="24"/>
          <w:szCs w:val="24"/>
        </w:rPr>
        <w:t xml:space="preserve">, centra aktivit </w:t>
      </w:r>
      <w:r w:rsidRPr="002879AB">
        <w:rPr>
          <w:rFonts w:ascii="Times New Roman" w:hAnsi="Times New Roman" w:cs="Times New Roman"/>
          <w:sz w:val="24"/>
          <w:szCs w:val="24"/>
        </w:rPr>
        <w:t xml:space="preserve"> apod.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Snaha o činnosti a aktivity, které obsahují prvky hry a tvořivosti.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Užívání individuálních,</w:t>
      </w:r>
      <w:r>
        <w:rPr>
          <w:rFonts w:ascii="Times New Roman" w:hAnsi="Times New Roman" w:cs="Times New Roman"/>
          <w:sz w:val="24"/>
          <w:szCs w:val="24"/>
        </w:rPr>
        <w:t xml:space="preserve"> individualizovaných,</w:t>
      </w:r>
      <w:r w:rsidRPr="002879AB">
        <w:rPr>
          <w:rFonts w:ascii="Times New Roman" w:hAnsi="Times New Roman" w:cs="Times New Roman"/>
          <w:sz w:val="24"/>
          <w:szCs w:val="24"/>
        </w:rPr>
        <w:t xml:space="preserve"> skupinových i frontálních činností.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Využívání slovních (návody, vysvětlení, popis, vyprávění, rozhovor, beseda, předčítání), názorně – demonstračních (pozorování, předvádění, pokus, exkurze a vycházka), praktických metod (experimentování).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Zařaze</w:t>
      </w:r>
      <w:r>
        <w:rPr>
          <w:rFonts w:ascii="Times New Roman" w:hAnsi="Times New Roman" w:cs="Times New Roman"/>
          <w:sz w:val="24"/>
          <w:szCs w:val="24"/>
        </w:rPr>
        <w:t>ní prvků programu „Začít spolu“ (centra aktivit, důraz na samostatnost, ranní kruh).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Využívání všech možných prostorů třídy, okolí mateřské školy a částí obce.</w:t>
      </w:r>
    </w:p>
    <w:p w:rsidR="00582572" w:rsidRPr="002879AB" w:rsidRDefault="00582572" w:rsidP="0058257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Velký důraz je kladen na celkovou samostatnost dětí.</w:t>
      </w:r>
    </w:p>
    <w:p w:rsidR="00582572" w:rsidRPr="002879AB" w:rsidRDefault="00582572" w:rsidP="00582572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Děti jsou vedeny k úklidu, dodržování bezpečnostních a hygienických pravidel a zásad stolování.</w:t>
      </w:r>
    </w:p>
    <w:p w:rsidR="00582572" w:rsidRPr="002879AB" w:rsidRDefault="00582572" w:rsidP="00582572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Dětem jsou nabízeny různorodé pomůcky (obrazové, reálné).</w:t>
      </w:r>
    </w:p>
    <w:p w:rsidR="00582572" w:rsidRPr="002879AB" w:rsidRDefault="00582572" w:rsidP="00582572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</w:p>
    <w:p w:rsidR="00582572" w:rsidRPr="002879AB" w:rsidRDefault="00582572" w:rsidP="005825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e) </w:t>
      </w:r>
      <w:r w:rsidRPr="002879AB">
        <w:rPr>
          <w:rFonts w:ascii="Times New Roman" w:hAnsi="Times New Roman" w:cs="Times New Roman"/>
          <w:sz w:val="24"/>
          <w:szCs w:val="24"/>
          <w:u w:val="single"/>
        </w:rPr>
        <w:t>Motivace a hodnocení:</w:t>
      </w:r>
    </w:p>
    <w:p w:rsidR="00582572" w:rsidRPr="002879AB" w:rsidRDefault="00582572" w:rsidP="00582572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Užívání vhodných a přiměřených způsobů vstupní motivace s pomocí různých podnětů, hraček a maňásků.</w:t>
      </w:r>
    </w:p>
    <w:p w:rsidR="00582572" w:rsidRPr="002879AB" w:rsidRDefault="00582572" w:rsidP="00582572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Děti jsou i průběžně poz</w:t>
      </w:r>
      <w:r>
        <w:rPr>
          <w:rFonts w:ascii="Times New Roman" w:hAnsi="Times New Roman" w:cs="Times New Roman"/>
          <w:sz w:val="24"/>
          <w:szCs w:val="24"/>
        </w:rPr>
        <w:t>itivně motivovány a hodnoceny. N</w:t>
      </w:r>
      <w:r w:rsidRPr="002879AB">
        <w:rPr>
          <w:rFonts w:ascii="Times New Roman" w:hAnsi="Times New Roman" w:cs="Times New Roman"/>
          <w:sz w:val="24"/>
          <w:szCs w:val="24"/>
        </w:rPr>
        <w:t>ejčastěji na základě pochvaly a povzbuzení.</w:t>
      </w:r>
    </w:p>
    <w:p w:rsidR="00582572" w:rsidRPr="002879AB" w:rsidRDefault="00582572" w:rsidP="00582572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Sebehodnocení i hodnocení ostatních probíhá v komunitním kruhu.</w:t>
      </w:r>
    </w:p>
    <w:p w:rsidR="00582572" w:rsidRPr="002879AB" w:rsidRDefault="00582572" w:rsidP="00582572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f) </w:t>
      </w:r>
      <w:r w:rsidRPr="002879AB">
        <w:rPr>
          <w:rFonts w:ascii="Times New Roman" w:hAnsi="Times New Roman" w:cs="Times New Roman"/>
          <w:sz w:val="24"/>
          <w:szCs w:val="24"/>
          <w:u w:val="single"/>
        </w:rPr>
        <w:t>Podmínky vzdělávání:</w:t>
      </w:r>
    </w:p>
    <w:p w:rsidR="00582572" w:rsidRPr="002879AB" w:rsidRDefault="00582572" w:rsidP="00582572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879AB">
        <w:rPr>
          <w:rFonts w:ascii="Times New Roman" w:hAnsi="Times New Roman" w:cs="Times New Roman"/>
          <w:i/>
          <w:sz w:val="24"/>
          <w:szCs w:val="24"/>
        </w:rPr>
        <w:t>Spoluúčast rodičů:</w:t>
      </w:r>
    </w:p>
    <w:p w:rsidR="00582572" w:rsidRPr="002879AB" w:rsidRDefault="00582572" w:rsidP="0058257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Od počátku </w:t>
      </w:r>
      <w:r>
        <w:rPr>
          <w:rFonts w:ascii="Times New Roman" w:hAnsi="Times New Roman" w:cs="Times New Roman"/>
          <w:sz w:val="24"/>
          <w:szCs w:val="24"/>
        </w:rPr>
        <w:t>snaha o navázání úzké spolupráce</w:t>
      </w:r>
      <w:r w:rsidRPr="002879AB">
        <w:rPr>
          <w:rFonts w:ascii="Times New Roman" w:hAnsi="Times New Roman" w:cs="Times New Roman"/>
          <w:sz w:val="24"/>
          <w:szCs w:val="24"/>
        </w:rPr>
        <w:t xml:space="preserve"> s rodiči a vytvoření přátelského vztahu k zařízení a personálu – hodnotím jako úspěšné.</w:t>
      </w:r>
    </w:p>
    <w:p w:rsidR="00582572" w:rsidRPr="002879AB" w:rsidRDefault="00582572" w:rsidP="0058257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Spolupráce probíhá: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pravidelným informováním o dění v MŠ – při vyzvedávání dítěte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nástěnky, webové stránky, facebook</w:t>
      </w:r>
      <w:r>
        <w:rPr>
          <w:rFonts w:ascii="Times New Roman" w:hAnsi="Times New Roman" w:cs="Times New Roman"/>
          <w:sz w:val="24"/>
          <w:szCs w:val="24"/>
        </w:rPr>
        <w:t xml:space="preserve"> (fotografie)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konzultační schůzky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schůzky s odborníky</w:t>
      </w:r>
    </w:p>
    <w:p w:rsidR="00582572" w:rsidRPr="002879AB" w:rsidRDefault="00582572" w:rsidP="00582572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spolupráce při pořádání akcí MŠ (Vánoční besídka, karneval, zahradní slavnost a jiné)</w:t>
      </w:r>
    </w:p>
    <w:p w:rsidR="00582572" w:rsidRPr="002879AB" w:rsidRDefault="00582572" w:rsidP="00582572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Pedagogové chrání soukromí rodiny a zachovávají diskrétnost jejich informací. </w:t>
      </w:r>
    </w:p>
    <w:p w:rsidR="00582572" w:rsidRPr="002879AB" w:rsidRDefault="00582572" w:rsidP="00582572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879AB">
        <w:rPr>
          <w:rFonts w:ascii="Times New Roman" w:hAnsi="Times New Roman" w:cs="Times New Roman"/>
          <w:i/>
          <w:sz w:val="24"/>
          <w:szCs w:val="24"/>
        </w:rPr>
        <w:t>2. Spolupráce zaměstnanců MŠ:</w:t>
      </w:r>
    </w:p>
    <w:p w:rsidR="00582572" w:rsidRPr="002879AB" w:rsidRDefault="00582572" w:rsidP="0058257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Panování oboustranné důvěry a otevřenosti, vstřícnosti, porozumění, respektu a ochoty spolupracovat.  </w:t>
      </w:r>
    </w:p>
    <w:p w:rsidR="00582572" w:rsidRPr="002879AB" w:rsidRDefault="00582572" w:rsidP="0058257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Spolupráce spočívá ve společném plánování akcí, výměně názorů, rad a nápadů na pedagogické poradě, radě a burze nápadů.</w:t>
      </w:r>
    </w:p>
    <w:p w:rsidR="00582572" w:rsidRPr="002879AB" w:rsidRDefault="00582572" w:rsidP="005825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572" w:rsidRDefault="00582572" w:rsidP="0058257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9AB">
        <w:rPr>
          <w:rFonts w:ascii="Times New Roman" w:hAnsi="Times New Roman" w:cs="Times New Roman"/>
          <w:b/>
          <w:sz w:val="24"/>
          <w:szCs w:val="24"/>
          <w:u w:val="single"/>
        </w:rPr>
        <w:t>Výsledky vzdělávání:</w:t>
      </w:r>
    </w:p>
    <w:p w:rsidR="00582572" w:rsidRPr="002879AB" w:rsidRDefault="00582572" w:rsidP="00582572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572" w:rsidRPr="002879AB" w:rsidRDefault="00582572" w:rsidP="0058257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Dítě a jeho tělo: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dítě dokáže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Zvládat základní pohybové dovednosti a prostorovou orientaci, běžné způsoby pohybu v různém prostředí (zvládat překážky, házet a chytat míč, užívat různé náčiní, pohybovat se ve skupině dětí, pohybovat se na sněhu, ledu, ve vodě, v písku).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 xml:space="preserve">Vědomě napodobovat jednoduchý pohyb podle vzoru a přizpůsobit jej podle pokynu. 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lastRenderedPageBreak/>
        <w:t>Vnímat a rozlišovat pomocí všech smyslů (sluchově rozlišovat zvuky a tóny, zrakově rozlišovat tvary předmětů a jiné specifické znaky, rozlišovat vůně, chutě, vnímat hmatem apod.)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Zacházet s předměty denní potřeby, s drobnými pomůckami, s nástroji, náčiním a materiálem, zacházet s grafickým a výtvarným materiálem, např. s tužkami, barvami, nůžkami, papírem, modelovací hmotou, zacházet s jednoduchými hudebními nástroji apod.</w:t>
      </w:r>
      <w:r w:rsidRPr="002879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Zvládat sebeobsluhu, uplatňovat základní kulturně hygienické a zdravotně preventivní návyky (starat se o osobní hygienu, přijímat stravu a tekutinu, umět stolovat, postarat se o sebe a své osobní věci, oblékat se, svlékat, obouvat apod.)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Zvládat jednoduchou obsluhu a pracovní úkony (postarat se o hračky, pomůcky, uklidit po sobě, udržovat pořádek, zvládat jednoduché úklidové práce, práce na zahradě apod.)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Pojmenovat části těla, znát jejich funkce, znát základní pojmy užívané ve spojení se zdravím, s pohybem a sportem.</w:t>
      </w:r>
      <w:r w:rsidRPr="002879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Rozlišovat, co prospívá zdraví a co mu škodí a mít povědomí o významu péče o čistotu a zdraví, o významu aktivního pohybu a zdravé výživy.</w:t>
      </w:r>
    </w:p>
    <w:p w:rsidR="00582572" w:rsidRPr="002879AB" w:rsidRDefault="00582572" w:rsidP="0058257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Mít povědomí o některých způsobech ochrany osobního</w:t>
      </w:r>
      <w:r>
        <w:rPr>
          <w:rFonts w:ascii="Times New Roman" w:hAnsi="Times New Roman" w:cs="Times New Roman"/>
          <w:sz w:val="24"/>
          <w:szCs w:val="24"/>
        </w:rPr>
        <w:t xml:space="preserve"> zdraví a bezpečí a o tom, kde </w:t>
      </w:r>
      <w:r w:rsidRPr="002879AB">
        <w:rPr>
          <w:rFonts w:ascii="Times New Roman" w:hAnsi="Times New Roman" w:cs="Times New Roman"/>
          <w:sz w:val="24"/>
          <w:szCs w:val="24"/>
        </w:rPr>
        <w:t>v případě potřeby hledat pomoc.</w:t>
      </w:r>
    </w:p>
    <w:p w:rsidR="00582572" w:rsidRDefault="00582572" w:rsidP="0058257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879AB">
        <w:rPr>
          <w:rFonts w:ascii="Times New Roman" w:hAnsi="Times New Roman" w:cs="Times New Roman"/>
          <w:sz w:val="24"/>
          <w:szCs w:val="24"/>
        </w:rPr>
        <w:t>Zacházet s běžnými předměty denní potřeby, hračkami, pomůckami, drobnými nástroji, sportovním náčiním a nářadím, výtvarnými pomůckami a materiály, jednoduchými hudebními nástroji, běžnými pracovními pomůckami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Default="00582572" w:rsidP="00582572">
      <w:pPr>
        <w:pStyle w:val="Odstavecseseznamem"/>
        <w:ind w:left="1788"/>
        <w:rPr>
          <w:rFonts w:ascii="Times New Roman" w:hAnsi="Times New Roman" w:cs="Times New Roman"/>
          <w:sz w:val="24"/>
          <w:szCs w:val="24"/>
        </w:rPr>
      </w:pPr>
    </w:p>
    <w:p w:rsidR="00582572" w:rsidRPr="00E925DD" w:rsidRDefault="00582572" w:rsidP="0058257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925DD">
        <w:rPr>
          <w:rFonts w:ascii="Times New Roman" w:hAnsi="Times New Roman" w:cs="Times New Roman"/>
          <w:b/>
          <w:sz w:val="24"/>
          <w:szCs w:val="24"/>
        </w:rPr>
        <w:t>Dítě a jeho psychika:</w:t>
      </w:r>
      <w:r>
        <w:rPr>
          <w:rFonts w:ascii="Times New Roman" w:hAnsi="Times New Roman" w:cs="Times New Roman"/>
          <w:sz w:val="24"/>
          <w:szCs w:val="24"/>
        </w:rPr>
        <w:t xml:space="preserve"> dítě dokáže</w:t>
      </w:r>
    </w:p>
    <w:p w:rsidR="00582572" w:rsidRDefault="00582572" w:rsidP="00582572">
      <w:pPr>
        <w:pStyle w:val="Odstavecsesezname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JAZYK A ŘEČ: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Pojmenovat</w:t>
      </w:r>
      <w:r w:rsidRPr="00E925DD">
        <w:rPr>
          <w:rFonts w:ascii="Times New Roman" w:hAnsi="Times New Roman" w:cs="Times New Roman"/>
          <w:sz w:val="24"/>
          <w:szCs w:val="24"/>
        </w:rPr>
        <w:t xml:space="preserve"> většinu toho, čím je obklopeno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E925DD">
        <w:rPr>
          <w:rFonts w:ascii="Times New Roman" w:hAnsi="Times New Roman" w:cs="Times New Roman"/>
          <w:sz w:val="24"/>
          <w:szCs w:val="24"/>
        </w:rPr>
        <w:t>yjadřovat samostatně a smysluplně myšlenky, nápady, pocity, mínění a úsudky</w:t>
      </w:r>
      <w:r>
        <w:rPr>
          <w:rFonts w:ascii="Times New Roman" w:hAnsi="Times New Roman" w:cs="Times New Roman"/>
          <w:sz w:val="24"/>
          <w:szCs w:val="24"/>
        </w:rPr>
        <w:t>, ale ne</w:t>
      </w:r>
      <w:r w:rsidRPr="00E92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vhodně zformulovaných větách.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E925DD">
        <w:rPr>
          <w:rFonts w:ascii="Times New Roman" w:hAnsi="Times New Roman" w:cs="Times New Roman"/>
          <w:sz w:val="24"/>
          <w:szCs w:val="24"/>
        </w:rPr>
        <w:t>ést rozhovor (naslouchat druhým, vyčkat, až druhý dokončí myšlenku, sledovat ře</w:t>
      </w:r>
      <w:r>
        <w:rPr>
          <w:rFonts w:ascii="Times New Roman" w:hAnsi="Times New Roman" w:cs="Times New Roman"/>
          <w:sz w:val="24"/>
          <w:szCs w:val="24"/>
        </w:rPr>
        <w:t>čníka i obsah, ptát se).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925DD">
        <w:rPr>
          <w:rFonts w:ascii="Times New Roman" w:hAnsi="Times New Roman" w:cs="Times New Roman"/>
          <w:sz w:val="24"/>
          <w:szCs w:val="24"/>
        </w:rPr>
        <w:t>čit se zpaměti krátké texty (reprodukovat říkanky, písničky, pohádky, zvládnout jednoduc</w:t>
      </w:r>
      <w:r>
        <w:rPr>
          <w:rFonts w:ascii="Times New Roman" w:hAnsi="Times New Roman" w:cs="Times New Roman"/>
          <w:sz w:val="24"/>
          <w:szCs w:val="24"/>
        </w:rPr>
        <w:t xml:space="preserve">hou dramatickou úlohu apod.). 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925DD">
        <w:rPr>
          <w:rFonts w:ascii="Times New Roman" w:hAnsi="Times New Roman" w:cs="Times New Roman"/>
          <w:sz w:val="24"/>
          <w:szCs w:val="24"/>
        </w:rPr>
        <w:t>ledovat a vyprávět příběh, pohádku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25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925DD">
        <w:rPr>
          <w:rFonts w:ascii="Times New Roman" w:hAnsi="Times New Roman" w:cs="Times New Roman"/>
          <w:sz w:val="24"/>
          <w:szCs w:val="24"/>
        </w:rPr>
        <w:t xml:space="preserve">luchově rozlišovat začáteční slabiky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925DD">
        <w:rPr>
          <w:rFonts w:ascii="Times New Roman" w:hAnsi="Times New Roman" w:cs="Times New Roman"/>
          <w:sz w:val="24"/>
          <w:szCs w:val="24"/>
        </w:rPr>
        <w:t>hlásky</w:t>
      </w:r>
      <w:r>
        <w:rPr>
          <w:rFonts w:ascii="Times New Roman" w:hAnsi="Times New Roman" w:cs="Times New Roman"/>
          <w:sz w:val="24"/>
          <w:szCs w:val="24"/>
        </w:rPr>
        <w:t xml:space="preserve"> starší děti) ve slovech.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925DD">
        <w:rPr>
          <w:rFonts w:ascii="Times New Roman" w:hAnsi="Times New Roman" w:cs="Times New Roman"/>
          <w:sz w:val="24"/>
          <w:szCs w:val="24"/>
        </w:rPr>
        <w:t>ozlišovat některé obrazné symboly (piktogramy, orientační a dopravní zn</w:t>
      </w:r>
      <w:r>
        <w:rPr>
          <w:rFonts w:ascii="Times New Roman" w:hAnsi="Times New Roman" w:cs="Times New Roman"/>
          <w:sz w:val="24"/>
          <w:szCs w:val="24"/>
        </w:rPr>
        <w:t>ačky, označení nebezpečí apod.</w:t>
      </w:r>
    </w:p>
    <w:p w:rsidR="00582572" w:rsidRDefault="00582572" w:rsidP="0058257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925DD">
        <w:rPr>
          <w:rFonts w:ascii="Times New Roman" w:hAnsi="Times New Roman" w:cs="Times New Roman"/>
          <w:sz w:val="24"/>
          <w:szCs w:val="24"/>
        </w:rPr>
        <w:t>oustředěně poslouchat četbu, hudbu, sledo</w:t>
      </w:r>
      <w:r>
        <w:rPr>
          <w:rFonts w:ascii="Times New Roman" w:hAnsi="Times New Roman" w:cs="Times New Roman"/>
          <w:sz w:val="24"/>
          <w:szCs w:val="24"/>
        </w:rPr>
        <w:t>vat divadlo či film.</w:t>
      </w:r>
    </w:p>
    <w:p w:rsidR="00582572" w:rsidRPr="00160CAB" w:rsidRDefault="00582572" w:rsidP="00582572">
      <w:pPr>
        <w:ind w:left="1428"/>
        <w:rPr>
          <w:rFonts w:ascii="Times New Roman" w:hAnsi="Times New Roman" w:cs="Times New Roman"/>
          <w:sz w:val="24"/>
          <w:szCs w:val="24"/>
        </w:rPr>
      </w:pPr>
      <w:r w:rsidRPr="00E925DD">
        <w:rPr>
          <w:rFonts w:ascii="Times New Roman" w:hAnsi="Times New Roman" w:cs="Times New Roman"/>
          <w:b/>
          <w:sz w:val="24"/>
          <w:szCs w:val="24"/>
        </w:rPr>
        <w:t>POZNÁVACÍ SCHOPNOSTI A FUNKCE, PŘEDSTAVIVOST A FANTAZIE, MYŠLENKOVÉ OPERACE: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572" w:rsidRPr="00E925DD" w:rsidRDefault="00582572" w:rsidP="0058257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 w:rsidRPr="00E925DD">
        <w:rPr>
          <w:rFonts w:ascii="Times New Roman" w:hAnsi="Times New Roman" w:cs="Times New Roman"/>
          <w:sz w:val="24"/>
          <w:szCs w:val="24"/>
        </w:rPr>
        <w:lastRenderedPageBreak/>
        <w:t>Vědomě využívat všechny smysly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25DD">
        <w:rPr>
          <w:rFonts w:ascii="Times New Roman" w:hAnsi="Times New Roman" w:cs="Times New Roman"/>
          <w:sz w:val="24"/>
          <w:szCs w:val="24"/>
        </w:rPr>
        <w:t xml:space="preserve">zaměřovat se na to, co je </w:t>
      </w:r>
      <w:r>
        <w:rPr>
          <w:rFonts w:ascii="Times New Roman" w:hAnsi="Times New Roman" w:cs="Times New Roman"/>
          <w:sz w:val="24"/>
          <w:szCs w:val="24"/>
        </w:rPr>
        <w:t>z poznávacího hlediska důležité.</w:t>
      </w:r>
    </w:p>
    <w:p w:rsidR="00582572" w:rsidRPr="00160CAB" w:rsidRDefault="00582572" w:rsidP="0058257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925DD">
        <w:rPr>
          <w:rFonts w:ascii="Times New Roman" w:hAnsi="Times New Roman" w:cs="Times New Roman"/>
          <w:sz w:val="24"/>
          <w:szCs w:val="24"/>
        </w:rPr>
        <w:t>hápat základní číselné a matematické pojmy, elementární matematické souvislosti a podl</w:t>
      </w:r>
      <w:r>
        <w:rPr>
          <w:rFonts w:ascii="Times New Roman" w:hAnsi="Times New Roman" w:cs="Times New Roman"/>
          <w:sz w:val="24"/>
          <w:szCs w:val="24"/>
        </w:rPr>
        <w:t>e potřeby je prakticky využívat.</w:t>
      </w:r>
    </w:p>
    <w:p w:rsidR="00582572" w:rsidRPr="00160CAB" w:rsidRDefault="00582572" w:rsidP="0058257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925DD">
        <w:rPr>
          <w:rFonts w:ascii="Times New Roman" w:hAnsi="Times New Roman" w:cs="Times New Roman"/>
          <w:sz w:val="24"/>
          <w:szCs w:val="24"/>
        </w:rPr>
        <w:t>hápat prostorové pojmy (dole, nahoře, uprostře</w:t>
      </w:r>
      <w:r>
        <w:rPr>
          <w:rFonts w:ascii="Times New Roman" w:hAnsi="Times New Roman" w:cs="Times New Roman"/>
          <w:sz w:val="24"/>
          <w:szCs w:val="24"/>
        </w:rPr>
        <w:t xml:space="preserve">d, za, pod, nad, u, vedle, mezi), </w:t>
      </w:r>
      <w:r w:rsidRPr="00E925DD">
        <w:rPr>
          <w:rFonts w:ascii="Times New Roman" w:hAnsi="Times New Roman" w:cs="Times New Roman"/>
          <w:sz w:val="24"/>
          <w:szCs w:val="24"/>
        </w:rPr>
        <w:t>elementární časové pojmy (</w:t>
      </w:r>
      <w:r>
        <w:rPr>
          <w:rFonts w:ascii="Times New Roman" w:hAnsi="Times New Roman" w:cs="Times New Roman"/>
          <w:sz w:val="24"/>
          <w:szCs w:val="24"/>
        </w:rPr>
        <w:t>roční období, dny v týdnu).</w:t>
      </w:r>
    </w:p>
    <w:p w:rsidR="00582572" w:rsidRPr="00160CAB" w:rsidRDefault="00582572" w:rsidP="0058257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E925DD">
        <w:rPr>
          <w:rFonts w:ascii="Times New Roman" w:hAnsi="Times New Roman" w:cs="Times New Roman"/>
          <w:sz w:val="24"/>
          <w:szCs w:val="24"/>
        </w:rPr>
        <w:t>čit se nazpaměť krátké texty, vědom</w:t>
      </w:r>
      <w:r>
        <w:rPr>
          <w:rFonts w:ascii="Times New Roman" w:hAnsi="Times New Roman" w:cs="Times New Roman"/>
          <w:sz w:val="24"/>
          <w:szCs w:val="24"/>
        </w:rPr>
        <w:t>ě si je zapamatovat a vybavit.</w:t>
      </w:r>
    </w:p>
    <w:p w:rsidR="00582572" w:rsidRPr="00160CAB" w:rsidRDefault="00582572" w:rsidP="0058257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E925DD">
        <w:rPr>
          <w:rFonts w:ascii="Times New Roman" w:hAnsi="Times New Roman" w:cs="Times New Roman"/>
          <w:sz w:val="24"/>
          <w:szCs w:val="24"/>
        </w:rPr>
        <w:t>yjadřovat svou představivost a fantazii v tvořivých činnostech (konstruktivních, výtvarných, hudebních, pohybových či dramatických)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Pr="00160CAB" w:rsidRDefault="00582572" w:rsidP="00582572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SEBEPOJETÍ, CITY A VŮLE: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60CAB">
        <w:rPr>
          <w:rFonts w:ascii="Times New Roman" w:hAnsi="Times New Roman" w:cs="Times New Roman"/>
          <w:sz w:val="24"/>
          <w:szCs w:val="24"/>
        </w:rPr>
        <w:t>dloučit se na určitou dobu od rodičů a blízkých,</w:t>
      </w:r>
      <w:r>
        <w:rPr>
          <w:rFonts w:ascii="Times New Roman" w:hAnsi="Times New Roman" w:cs="Times New Roman"/>
          <w:sz w:val="24"/>
          <w:szCs w:val="24"/>
        </w:rPr>
        <w:t xml:space="preserve"> být aktivní i bez jejich opory. 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Rozhodovat o svých činnostech.</w:t>
      </w:r>
    </w:p>
    <w:p w:rsidR="00582572" w:rsidRPr="00160CAB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60CAB">
        <w:rPr>
          <w:rFonts w:ascii="Times New Roman" w:hAnsi="Times New Roman" w:cs="Times New Roman"/>
          <w:sz w:val="24"/>
          <w:szCs w:val="24"/>
        </w:rPr>
        <w:t>e známých a opakujících se situacích a v situacích, kt</w:t>
      </w:r>
      <w:r>
        <w:rPr>
          <w:rFonts w:ascii="Times New Roman" w:hAnsi="Times New Roman" w:cs="Times New Roman"/>
          <w:sz w:val="24"/>
          <w:szCs w:val="24"/>
        </w:rPr>
        <w:t>erým rozumí, ovládat svoje city</w:t>
      </w:r>
      <w:r w:rsidRPr="00160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přizpůsobovat jim své chování.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60CAB">
        <w:rPr>
          <w:rFonts w:ascii="Times New Roman" w:hAnsi="Times New Roman" w:cs="Times New Roman"/>
          <w:sz w:val="24"/>
          <w:szCs w:val="24"/>
        </w:rPr>
        <w:t>rožívat ra</w:t>
      </w:r>
      <w:r>
        <w:rPr>
          <w:rFonts w:ascii="Times New Roman" w:hAnsi="Times New Roman" w:cs="Times New Roman"/>
          <w:sz w:val="24"/>
          <w:szCs w:val="24"/>
        </w:rPr>
        <w:t>dost ze zvládnutého a poznaného.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60CAB">
        <w:rPr>
          <w:rFonts w:ascii="Times New Roman" w:hAnsi="Times New Roman" w:cs="Times New Roman"/>
          <w:sz w:val="24"/>
          <w:szCs w:val="24"/>
        </w:rPr>
        <w:t>espektovat předem vyjasněná a pochopená pravidla, přijímat vy</w:t>
      </w:r>
      <w:r>
        <w:rPr>
          <w:rFonts w:ascii="Times New Roman" w:hAnsi="Times New Roman" w:cs="Times New Roman"/>
          <w:sz w:val="24"/>
          <w:szCs w:val="24"/>
        </w:rPr>
        <w:t>jasněné a zdůvodněné povinnosti.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60CAB">
        <w:rPr>
          <w:rFonts w:ascii="Times New Roman" w:hAnsi="Times New Roman" w:cs="Times New Roman"/>
          <w:sz w:val="24"/>
          <w:szCs w:val="24"/>
        </w:rPr>
        <w:t>organizovat hru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0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60CAB">
        <w:rPr>
          <w:rFonts w:ascii="Times New Roman" w:hAnsi="Times New Roman" w:cs="Times New Roman"/>
          <w:sz w:val="24"/>
          <w:szCs w:val="24"/>
        </w:rPr>
        <w:t>rožívat a dětským způsobem projevovat, co cítí (soucit, radost, náklonnost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60CAB">
        <w:rPr>
          <w:rFonts w:ascii="Times New Roman" w:hAnsi="Times New Roman" w:cs="Times New Roman"/>
          <w:sz w:val="24"/>
          <w:szCs w:val="24"/>
        </w:rPr>
        <w:t>ýt citlivé ve vztahu k živý</w:t>
      </w:r>
      <w:r>
        <w:rPr>
          <w:rFonts w:ascii="Times New Roman" w:hAnsi="Times New Roman" w:cs="Times New Roman"/>
          <w:sz w:val="24"/>
          <w:szCs w:val="24"/>
        </w:rPr>
        <w:t>m bytostem, k přírodě i k věcem.</w:t>
      </w:r>
    </w:p>
    <w:p w:rsidR="00582572" w:rsidRDefault="00582572" w:rsidP="0058257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60CAB">
        <w:rPr>
          <w:rFonts w:ascii="Times New Roman" w:hAnsi="Times New Roman" w:cs="Times New Roman"/>
          <w:sz w:val="24"/>
          <w:szCs w:val="24"/>
        </w:rPr>
        <w:t>achycovat a vyjadřovat své prožitky (slovně, výtvarně, p</w:t>
      </w:r>
      <w:r>
        <w:rPr>
          <w:rFonts w:ascii="Times New Roman" w:hAnsi="Times New Roman" w:cs="Times New Roman"/>
          <w:sz w:val="24"/>
          <w:szCs w:val="24"/>
        </w:rPr>
        <w:t xml:space="preserve">omocí hudby, hudebně pohybovou </w:t>
      </w:r>
      <w:r w:rsidRPr="00160CAB">
        <w:rPr>
          <w:rFonts w:ascii="Times New Roman" w:hAnsi="Times New Roman" w:cs="Times New Roman"/>
          <w:sz w:val="24"/>
          <w:szCs w:val="24"/>
        </w:rPr>
        <w:t>či dramatickou improvizací apod.)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Pr="00160CAB" w:rsidRDefault="00582572" w:rsidP="00582572">
      <w:pPr>
        <w:pStyle w:val="Odstavecseseznamem"/>
        <w:ind w:left="1778"/>
        <w:rPr>
          <w:rFonts w:ascii="Times New Roman" w:hAnsi="Times New Roman" w:cs="Times New Roman"/>
          <w:sz w:val="24"/>
          <w:szCs w:val="24"/>
        </w:rPr>
      </w:pPr>
    </w:p>
    <w:p w:rsidR="00582572" w:rsidRDefault="00582572" w:rsidP="0058257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60CAB">
        <w:rPr>
          <w:rFonts w:ascii="Times New Roman" w:hAnsi="Times New Roman" w:cs="Times New Roman"/>
          <w:b/>
          <w:sz w:val="24"/>
          <w:szCs w:val="24"/>
        </w:rPr>
        <w:t>Dítě a ten druhý:</w:t>
      </w:r>
      <w:r>
        <w:rPr>
          <w:rFonts w:ascii="Times New Roman" w:hAnsi="Times New Roman" w:cs="Times New Roman"/>
          <w:sz w:val="24"/>
          <w:szCs w:val="24"/>
        </w:rPr>
        <w:t xml:space="preserve"> dítě dokáže</w:t>
      </w:r>
    </w:p>
    <w:p w:rsidR="00582572" w:rsidRPr="00160CAB" w:rsidRDefault="00582572" w:rsidP="00582572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60CAB">
        <w:rPr>
          <w:rFonts w:ascii="Times New Roman" w:hAnsi="Times New Roman" w:cs="Times New Roman"/>
          <w:sz w:val="24"/>
          <w:szCs w:val="24"/>
        </w:rPr>
        <w:t>avazovat kontakty s dospělým, kterému je svěřeno do pé</w:t>
      </w:r>
      <w:r>
        <w:rPr>
          <w:rFonts w:ascii="Times New Roman" w:hAnsi="Times New Roman" w:cs="Times New Roman"/>
          <w:sz w:val="24"/>
          <w:szCs w:val="24"/>
        </w:rPr>
        <w:t xml:space="preserve">če, překonat stud, komunikovat </w:t>
      </w:r>
      <w:r w:rsidRPr="00160CAB">
        <w:rPr>
          <w:rFonts w:ascii="Times New Roman" w:hAnsi="Times New Roman" w:cs="Times New Roman"/>
          <w:sz w:val="24"/>
          <w:szCs w:val="24"/>
        </w:rPr>
        <w:t>s ním vhodným způsobem, respektovat ho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0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572" w:rsidRDefault="00582572" w:rsidP="00582572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60CAB">
        <w:rPr>
          <w:rFonts w:ascii="Times New Roman" w:hAnsi="Times New Roman" w:cs="Times New Roman"/>
          <w:sz w:val="24"/>
          <w:szCs w:val="24"/>
        </w:rPr>
        <w:t>řirozeně a bez zábran komunikovat s druhým dítětem, navazov</w:t>
      </w:r>
      <w:r>
        <w:rPr>
          <w:rFonts w:ascii="Times New Roman" w:hAnsi="Times New Roman" w:cs="Times New Roman"/>
          <w:sz w:val="24"/>
          <w:szCs w:val="24"/>
        </w:rPr>
        <w:t>at a udržovat dětská přátelství.</w:t>
      </w:r>
    </w:p>
    <w:p w:rsidR="00582572" w:rsidRDefault="00582572" w:rsidP="00582572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0CAB">
        <w:rPr>
          <w:rFonts w:ascii="Times New Roman" w:hAnsi="Times New Roman" w:cs="Times New Roman"/>
          <w:sz w:val="24"/>
          <w:szCs w:val="24"/>
        </w:rPr>
        <w:t>platňovat své individuální potřeby, přání a práva s ohledem na druhého (obhajovat svůj postoj nebo názor, respektovat jiný postoj či názor), přijímat a uzavírat kompromisy, řešit konflikt dohodou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Default="00582572" w:rsidP="00582572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 ostatními, dělit se s nimi</w:t>
      </w:r>
      <w:r w:rsidRPr="00160CAB">
        <w:rPr>
          <w:rFonts w:ascii="Times New Roman" w:hAnsi="Times New Roman" w:cs="Times New Roman"/>
          <w:sz w:val="24"/>
          <w:szCs w:val="24"/>
        </w:rPr>
        <w:t xml:space="preserve"> o hračky, pomů</w:t>
      </w:r>
      <w:r>
        <w:rPr>
          <w:rFonts w:ascii="Times New Roman" w:hAnsi="Times New Roman" w:cs="Times New Roman"/>
          <w:sz w:val="24"/>
          <w:szCs w:val="24"/>
        </w:rPr>
        <w:t xml:space="preserve">cky, pamlsky, rozdělit si úkol </w:t>
      </w:r>
      <w:r w:rsidRPr="00160CAB">
        <w:rPr>
          <w:rFonts w:ascii="Times New Roman" w:hAnsi="Times New Roman" w:cs="Times New Roman"/>
          <w:sz w:val="24"/>
          <w:szCs w:val="24"/>
        </w:rPr>
        <w:t>apod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Default="00582572" w:rsidP="00582572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60CAB">
        <w:rPr>
          <w:rFonts w:ascii="Times New Roman" w:hAnsi="Times New Roman" w:cs="Times New Roman"/>
          <w:sz w:val="24"/>
          <w:szCs w:val="24"/>
        </w:rPr>
        <w:t>održovat dohodnutá a pochopená pravidla vzájemného soužití a chování doma, v mateřské škole, na veřejno</w:t>
      </w:r>
      <w:r>
        <w:rPr>
          <w:rFonts w:ascii="Times New Roman" w:hAnsi="Times New Roman" w:cs="Times New Roman"/>
          <w:sz w:val="24"/>
          <w:szCs w:val="24"/>
        </w:rPr>
        <w:t xml:space="preserve">sti, dodržovat herní pravidla. </w:t>
      </w:r>
    </w:p>
    <w:p w:rsidR="00582572" w:rsidRDefault="00582572" w:rsidP="00582572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60CAB">
        <w:rPr>
          <w:rFonts w:ascii="Times New Roman" w:hAnsi="Times New Roman" w:cs="Times New Roman"/>
          <w:sz w:val="24"/>
          <w:szCs w:val="24"/>
        </w:rPr>
        <w:t>ránit se projevům násilí jiného dítěte</w:t>
      </w:r>
      <w:r>
        <w:rPr>
          <w:rFonts w:ascii="Times New Roman" w:hAnsi="Times New Roman" w:cs="Times New Roman"/>
          <w:sz w:val="24"/>
          <w:szCs w:val="24"/>
        </w:rPr>
        <w:t>, ubližování, ponižování apod.  C</w:t>
      </w:r>
      <w:r w:rsidRPr="00160CAB">
        <w:rPr>
          <w:rFonts w:ascii="Times New Roman" w:hAnsi="Times New Roman" w:cs="Times New Roman"/>
          <w:sz w:val="24"/>
          <w:szCs w:val="24"/>
        </w:rPr>
        <w:t>hovat se obezřetně při setkání s neznámými dětm</w:t>
      </w:r>
      <w:r>
        <w:rPr>
          <w:rFonts w:ascii="Times New Roman" w:hAnsi="Times New Roman" w:cs="Times New Roman"/>
          <w:sz w:val="24"/>
          <w:szCs w:val="24"/>
        </w:rPr>
        <w:t>i, staršími i dospělými jedinci.</w:t>
      </w:r>
    </w:p>
    <w:p w:rsidR="00582572" w:rsidRDefault="00582572" w:rsidP="00582572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582572" w:rsidRDefault="00582572" w:rsidP="0058257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60CAB">
        <w:rPr>
          <w:rFonts w:ascii="Times New Roman" w:hAnsi="Times New Roman" w:cs="Times New Roman"/>
          <w:b/>
          <w:sz w:val="24"/>
          <w:szCs w:val="24"/>
        </w:rPr>
        <w:lastRenderedPageBreak/>
        <w:t>Dítě a společnost:</w:t>
      </w:r>
      <w:r>
        <w:rPr>
          <w:rFonts w:ascii="Times New Roman" w:hAnsi="Times New Roman" w:cs="Times New Roman"/>
          <w:sz w:val="24"/>
          <w:szCs w:val="24"/>
        </w:rPr>
        <w:t xml:space="preserve"> dítě dokáže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13C07">
        <w:rPr>
          <w:rFonts w:ascii="Times New Roman" w:hAnsi="Times New Roman" w:cs="Times New Roman"/>
          <w:sz w:val="24"/>
          <w:szCs w:val="24"/>
        </w:rPr>
        <w:t>platňovat návyky v základních formách společenské</w:t>
      </w:r>
      <w:r>
        <w:rPr>
          <w:rFonts w:ascii="Times New Roman" w:hAnsi="Times New Roman" w:cs="Times New Roman"/>
          <w:sz w:val="24"/>
          <w:szCs w:val="24"/>
        </w:rPr>
        <w:t>ho chování ve styku s dospělými</w:t>
      </w:r>
      <w:r w:rsidRPr="00013C07">
        <w:rPr>
          <w:rFonts w:ascii="Times New Roman" w:hAnsi="Times New Roman" w:cs="Times New Roman"/>
          <w:sz w:val="24"/>
          <w:szCs w:val="24"/>
        </w:rPr>
        <w:t xml:space="preserve"> i s dětmi (zdravit známé děti i dospělé, rozloučit se, poprosit, poděkovat, vzít si slovo, až když druhý domluví, požádat o pomoc, vyslechnout sděle</w:t>
      </w:r>
      <w:r>
        <w:rPr>
          <w:rFonts w:ascii="Times New Roman" w:hAnsi="Times New Roman" w:cs="Times New Roman"/>
          <w:sz w:val="24"/>
          <w:szCs w:val="24"/>
        </w:rPr>
        <w:t>ní, uposlechnout pokyn apod.).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13C07">
        <w:rPr>
          <w:rFonts w:ascii="Times New Roman" w:hAnsi="Times New Roman" w:cs="Times New Roman"/>
          <w:sz w:val="24"/>
          <w:szCs w:val="24"/>
        </w:rPr>
        <w:t>ochopit, že každý má ve společenství (v rodině, ve třídě, v herní skupině) svou roli, podle které je třeba s</w:t>
      </w:r>
      <w:r>
        <w:rPr>
          <w:rFonts w:ascii="Times New Roman" w:hAnsi="Times New Roman" w:cs="Times New Roman"/>
          <w:sz w:val="24"/>
          <w:szCs w:val="24"/>
        </w:rPr>
        <w:t>e chovat.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13C07">
        <w:rPr>
          <w:rFonts w:ascii="Times New Roman" w:hAnsi="Times New Roman" w:cs="Times New Roman"/>
          <w:sz w:val="24"/>
          <w:szCs w:val="24"/>
        </w:rPr>
        <w:t>ačlenit se do třídy a zařadit se mezi své vrstevníky, respektovat jejich rozdílné vlas</w:t>
      </w:r>
      <w:r>
        <w:rPr>
          <w:rFonts w:ascii="Times New Roman" w:hAnsi="Times New Roman" w:cs="Times New Roman"/>
          <w:sz w:val="24"/>
          <w:szCs w:val="24"/>
        </w:rPr>
        <w:t>tnosti, schopnosti a dovednosti.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13C07">
        <w:rPr>
          <w:rFonts w:ascii="Times New Roman" w:hAnsi="Times New Roman" w:cs="Times New Roman"/>
          <w:sz w:val="24"/>
          <w:szCs w:val="24"/>
        </w:rPr>
        <w:t>daptovat se na život ve škole, aktivně zvládat požadavky plynoucí z prostředí školy i jeho běžných proměn (vnímat základní pravidla jednání ve skup</w:t>
      </w:r>
      <w:r>
        <w:rPr>
          <w:rFonts w:ascii="Times New Roman" w:hAnsi="Times New Roman" w:cs="Times New Roman"/>
          <w:sz w:val="24"/>
          <w:szCs w:val="24"/>
        </w:rPr>
        <w:t>ině, podílet se na nich a řídit</w:t>
      </w:r>
      <w:r w:rsidRPr="00013C07">
        <w:rPr>
          <w:rFonts w:ascii="Times New Roman" w:hAnsi="Times New Roman" w:cs="Times New Roman"/>
          <w:sz w:val="24"/>
          <w:szCs w:val="24"/>
        </w:rPr>
        <w:t xml:space="preserve"> se jimi, podřídit se rozhodnutí skupiny, přizpůsobit se společnému programu, spolupracovat, přijímat autoritu) a spoluvytvářet v tomto</w:t>
      </w:r>
      <w:r>
        <w:rPr>
          <w:rFonts w:ascii="Times New Roman" w:hAnsi="Times New Roman" w:cs="Times New Roman"/>
          <w:sz w:val="24"/>
          <w:szCs w:val="24"/>
        </w:rPr>
        <w:t xml:space="preserve"> společenství prostředí pohody.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13C07">
        <w:rPr>
          <w:rFonts w:ascii="Times New Roman" w:hAnsi="Times New Roman" w:cs="Times New Roman"/>
          <w:sz w:val="24"/>
          <w:szCs w:val="24"/>
        </w:rPr>
        <w:t>yjednávat s dětmi i dospělými ve svém okolí, d</w:t>
      </w:r>
      <w:r>
        <w:rPr>
          <w:rFonts w:ascii="Times New Roman" w:hAnsi="Times New Roman" w:cs="Times New Roman"/>
          <w:sz w:val="24"/>
          <w:szCs w:val="24"/>
        </w:rPr>
        <w:t xml:space="preserve">omluvit se na společném řešení </w:t>
      </w:r>
      <w:r w:rsidRPr="00013C07">
        <w:rPr>
          <w:rFonts w:ascii="Times New Roman" w:hAnsi="Times New Roman" w:cs="Times New Roman"/>
          <w:sz w:val="24"/>
          <w:szCs w:val="24"/>
        </w:rPr>
        <w:t>(v jednoduchých situací</w:t>
      </w:r>
      <w:r>
        <w:rPr>
          <w:rFonts w:ascii="Times New Roman" w:hAnsi="Times New Roman" w:cs="Times New Roman"/>
          <w:sz w:val="24"/>
          <w:szCs w:val="24"/>
        </w:rPr>
        <w:t>ch samostatně, jinak s pomocí).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13C07">
        <w:rPr>
          <w:rFonts w:ascii="Times New Roman" w:hAnsi="Times New Roman" w:cs="Times New Roman"/>
          <w:sz w:val="24"/>
          <w:szCs w:val="24"/>
        </w:rPr>
        <w:t>tvořit si základní dětskou představu o pravidlech chování a společenských normách, co je v souladu s nimi a co proti nim a ve vývojově odpovídajících situacích se podle této představy chovat (doma, v ma</w:t>
      </w:r>
      <w:r>
        <w:rPr>
          <w:rFonts w:ascii="Times New Roman" w:hAnsi="Times New Roman" w:cs="Times New Roman"/>
          <w:sz w:val="24"/>
          <w:szCs w:val="24"/>
        </w:rPr>
        <w:t>teřské škole i na veřejnosti).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13C07">
        <w:rPr>
          <w:rFonts w:ascii="Times New Roman" w:hAnsi="Times New Roman" w:cs="Times New Roman"/>
          <w:sz w:val="24"/>
          <w:szCs w:val="24"/>
        </w:rPr>
        <w:t xml:space="preserve">održovat pravidla her a jiných činností, jednat spravedlivě, hrát férově </w:t>
      </w:r>
      <w:r w:rsidRPr="00013C07">
        <w:rPr>
          <w:rFonts w:ascii="Times New Roman" w:hAnsi="Times New Roman" w:cs="Times New Roman"/>
          <w:sz w:val="24"/>
          <w:szCs w:val="24"/>
        </w:rPr>
        <w:t> uvědomovat si, že ne všichni lidé respektují pravidla chování, že se mohou chovat neočekávaně, proti pravidlům, a tím ohro</w:t>
      </w:r>
      <w:r>
        <w:rPr>
          <w:rFonts w:ascii="Times New Roman" w:hAnsi="Times New Roman" w:cs="Times New Roman"/>
          <w:sz w:val="24"/>
          <w:szCs w:val="24"/>
        </w:rPr>
        <w:t xml:space="preserve">žovat pohodu i bezpečí druhých. 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13C07">
        <w:rPr>
          <w:rFonts w:ascii="Times New Roman" w:hAnsi="Times New Roman" w:cs="Times New Roman"/>
          <w:sz w:val="24"/>
          <w:szCs w:val="24"/>
        </w:rPr>
        <w:t>acházet šetrně s vlastními i cizími pomůckami, hračkami, věcmi denní potřeb</w:t>
      </w:r>
      <w:r>
        <w:rPr>
          <w:rFonts w:ascii="Times New Roman" w:hAnsi="Times New Roman" w:cs="Times New Roman"/>
          <w:sz w:val="24"/>
          <w:szCs w:val="24"/>
        </w:rPr>
        <w:t xml:space="preserve">y, s knížkami, s penězi apod. </w:t>
      </w:r>
    </w:p>
    <w:p w:rsidR="00582572" w:rsidRPr="00013C07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13C07">
        <w:rPr>
          <w:rFonts w:ascii="Times New Roman" w:hAnsi="Times New Roman" w:cs="Times New Roman"/>
          <w:sz w:val="24"/>
          <w:szCs w:val="24"/>
        </w:rPr>
        <w:t>nímat umělecké a kulturní podněty, pozorně poslouchat, sledovat se zájmem literární, dramatické či hudební představení a hodnotit svoje zážitky (říci, co bylo zajímavé, co je zaujalo)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3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572" w:rsidRDefault="00582572" w:rsidP="00582572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</w:t>
      </w:r>
      <w:r w:rsidRPr="00013C07">
        <w:rPr>
          <w:rFonts w:ascii="Times New Roman" w:hAnsi="Times New Roman" w:cs="Times New Roman"/>
          <w:sz w:val="24"/>
          <w:szCs w:val="24"/>
        </w:rPr>
        <w:t>jadřovat se prostřednictvím hudebních a hudebně pohybových činností, zvládat základní hudební dovednosti vokální i instrumentální (zazpívat píseň, zacházet s jednoduchými hudebními nástroji, sledovat a rozlišovat rytmus)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Default="00582572" w:rsidP="00582572">
      <w:pPr>
        <w:pStyle w:val="Odstavecseseznamem"/>
        <w:ind w:left="1788"/>
        <w:rPr>
          <w:rFonts w:ascii="Times New Roman" w:hAnsi="Times New Roman" w:cs="Times New Roman"/>
          <w:sz w:val="24"/>
          <w:szCs w:val="24"/>
        </w:rPr>
      </w:pPr>
    </w:p>
    <w:p w:rsidR="00582572" w:rsidRDefault="00582572" w:rsidP="0058257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60CAB">
        <w:rPr>
          <w:rFonts w:ascii="Times New Roman" w:hAnsi="Times New Roman" w:cs="Times New Roman"/>
          <w:b/>
          <w:sz w:val="24"/>
          <w:szCs w:val="24"/>
        </w:rPr>
        <w:t>Dítě a svět:</w:t>
      </w:r>
      <w:r>
        <w:rPr>
          <w:rFonts w:ascii="Times New Roman" w:hAnsi="Times New Roman" w:cs="Times New Roman"/>
          <w:sz w:val="24"/>
          <w:szCs w:val="24"/>
        </w:rPr>
        <w:t xml:space="preserve"> dítě dokáže</w:t>
      </w:r>
    </w:p>
    <w:p w:rsidR="00582572" w:rsidRPr="00013C07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13C07">
        <w:rPr>
          <w:rFonts w:ascii="Times New Roman" w:hAnsi="Times New Roman" w:cs="Times New Roman"/>
          <w:sz w:val="24"/>
          <w:szCs w:val="24"/>
        </w:rPr>
        <w:t>rientovat se bezpečně ve známém prostředí i v životě tohoto prostředí (doma, v budově mateřské školy, v bl</w:t>
      </w:r>
      <w:r>
        <w:rPr>
          <w:rFonts w:ascii="Times New Roman" w:hAnsi="Times New Roman" w:cs="Times New Roman"/>
          <w:sz w:val="24"/>
          <w:szCs w:val="24"/>
        </w:rPr>
        <w:t>ízkém okolí).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13C07">
        <w:rPr>
          <w:rFonts w:ascii="Times New Roman" w:hAnsi="Times New Roman" w:cs="Times New Roman"/>
          <w:sz w:val="24"/>
          <w:szCs w:val="24"/>
        </w:rPr>
        <w:t>vládat běžné činnosti a požadavky kladené na dítě i jednoduché praktické situace, které se doma a v mateřské škole opakují, chovat se přiměřeně a bezpečně doma</w:t>
      </w:r>
      <w:r>
        <w:rPr>
          <w:rFonts w:ascii="Times New Roman" w:hAnsi="Times New Roman" w:cs="Times New Roman"/>
          <w:sz w:val="24"/>
          <w:szCs w:val="24"/>
        </w:rPr>
        <w:t xml:space="preserve"> i na veřejnosti </w:t>
      </w:r>
      <w:r w:rsidRPr="00013C07">
        <w:rPr>
          <w:rFonts w:ascii="Times New Roman" w:hAnsi="Times New Roman" w:cs="Times New Roman"/>
          <w:sz w:val="24"/>
          <w:szCs w:val="24"/>
        </w:rPr>
        <w:t>(na ulici, na hřišt</w:t>
      </w:r>
      <w:r>
        <w:rPr>
          <w:rFonts w:ascii="Times New Roman" w:hAnsi="Times New Roman" w:cs="Times New Roman"/>
          <w:sz w:val="24"/>
          <w:szCs w:val="24"/>
        </w:rPr>
        <w:t xml:space="preserve">i, v obchodě, u lékaře apod.). 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13C07">
        <w:rPr>
          <w:rFonts w:ascii="Times New Roman" w:hAnsi="Times New Roman" w:cs="Times New Roman"/>
          <w:sz w:val="24"/>
          <w:szCs w:val="24"/>
        </w:rPr>
        <w:t xml:space="preserve">vědomovat si nebezpečí, se kterým se může ve svém okolí setkat, a mít povědomí o tom, jak se prakticky chránit (vědět, jak se nebezpečí vyhnout, </w:t>
      </w:r>
      <w:r w:rsidRPr="00013C07">
        <w:rPr>
          <w:rFonts w:ascii="Times New Roman" w:hAnsi="Times New Roman" w:cs="Times New Roman"/>
          <w:sz w:val="24"/>
          <w:szCs w:val="24"/>
        </w:rPr>
        <w:lastRenderedPageBreak/>
        <w:t>k</w:t>
      </w:r>
      <w:r>
        <w:rPr>
          <w:rFonts w:ascii="Times New Roman" w:hAnsi="Times New Roman" w:cs="Times New Roman"/>
          <w:sz w:val="24"/>
          <w:szCs w:val="24"/>
        </w:rPr>
        <w:t>am se v případě potřeby obrátit</w:t>
      </w:r>
      <w:r w:rsidRPr="00013C07">
        <w:rPr>
          <w:rFonts w:ascii="Times New Roman" w:hAnsi="Times New Roman" w:cs="Times New Roman"/>
          <w:sz w:val="24"/>
          <w:szCs w:val="24"/>
        </w:rPr>
        <w:t xml:space="preserve"> o pomoc)</w:t>
      </w:r>
      <w:r>
        <w:rPr>
          <w:rFonts w:ascii="Times New Roman" w:hAnsi="Times New Roman" w:cs="Times New Roman"/>
          <w:sz w:val="24"/>
          <w:szCs w:val="24"/>
        </w:rPr>
        <w:t xml:space="preserve"> – často se stává, že děti si uvědomují nebezpečí, ale i přesto se vystavují nebezpečným situacím.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e</w:t>
      </w:r>
      <w:r w:rsidRPr="00013C07">
        <w:rPr>
          <w:rFonts w:ascii="Times New Roman" w:hAnsi="Times New Roman" w:cs="Times New Roman"/>
          <w:sz w:val="24"/>
          <w:szCs w:val="24"/>
        </w:rPr>
        <w:t>lementární poznatky o okolním prostředí, které jsou dítěti blízké, pro ně smysluplné a přínosné, zajímavé a jemu pochopitelné a využitelné pr</w:t>
      </w:r>
      <w:r>
        <w:rPr>
          <w:rFonts w:ascii="Times New Roman" w:hAnsi="Times New Roman" w:cs="Times New Roman"/>
          <w:sz w:val="24"/>
          <w:szCs w:val="24"/>
        </w:rPr>
        <w:t>o další učení a životní praxi.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Mít </w:t>
      </w:r>
      <w:r w:rsidRPr="00013C07">
        <w:rPr>
          <w:rFonts w:ascii="Times New Roman" w:hAnsi="Times New Roman" w:cs="Times New Roman"/>
          <w:sz w:val="24"/>
          <w:szCs w:val="24"/>
        </w:rPr>
        <w:t xml:space="preserve">povědomí o širším společenském, věcném, přírodním, kulturním </w:t>
      </w:r>
      <w:r>
        <w:rPr>
          <w:rFonts w:ascii="Times New Roman" w:hAnsi="Times New Roman" w:cs="Times New Roman"/>
          <w:sz w:val="24"/>
          <w:szCs w:val="24"/>
        </w:rPr>
        <w:t>i technickém prostředí</w:t>
      </w:r>
      <w:r w:rsidRPr="00013C07">
        <w:rPr>
          <w:rFonts w:ascii="Times New Roman" w:hAnsi="Times New Roman" w:cs="Times New Roman"/>
          <w:sz w:val="24"/>
          <w:szCs w:val="24"/>
        </w:rPr>
        <w:t xml:space="preserve"> i jeho dění v rozsahu praktických zkušeností a dostupných prak</w:t>
      </w:r>
      <w:r>
        <w:rPr>
          <w:rFonts w:ascii="Times New Roman" w:hAnsi="Times New Roman" w:cs="Times New Roman"/>
          <w:sz w:val="24"/>
          <w:szCs w:val="24"/>
        </w:rPr>
        <w:t xml:space="preserve">tických ukázek v okolí dítěte. 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13C07">
        <w:rPr>
          <w:rFonts w:ascii="Times New Roman" w:hAnsi="Times New Roman" w:cs="Times New Roman"/>
          <w:sz w:val="24"/>
          <w:szCs w:val="24"/>
        </w:rPr>
        <w:t xml:space="preserve">nímat, že svět má svůj řád, že je rozmanitý a pozoruhodný, nekonečně pestrý a různorodý – jak svět přírody, tak i svět lidí (mít elementární povědomí o existenci různých národů a kultur, různých zemích, o </w:t>
      </w:r>
      <w:r>
        <w:rPr>
          <w:rFonts w:ascii="Times New Roman" w:hAnsi="Times New Roman" w:cs="Times New Roman"/>
          <w:sz w:val="24"/>
          <w:szCs w:val="24"/>
        </w:rPr>
        <w:t xml:space="preserve">planetě Zemi, vesmíru apod.). 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13C07">
        <w:rPr>
          <w:rFonts w:ascii="Times New Roman" w:hAnsi="Times New Roman" w:cs="Times New Roman"/>
          <w:sz w:val="24"/>
          <w:szCs w:val="24"/>
        </w:rPr>
        <w:t>šímat si z</w:t>
      </w:r>
      <w:r>
        <w:rPr>
          <w:rFonts w:ascii="Times New Roman" w:hAnsi="Times New Roman" w:cs="Times New Roman"/>
          <w:sz w:val="24"/>
          <w:szCs w:val="24"/>
        </w:rPr>
        <w:t xml:space="preserve">měn a dění v nejbližším okolí a </w:t>
      </w:r>
      <w:r w:rsidRPr="00013C07">
        <w:rPr>
          <w:rFonts w:ascii="Times New Roman" w:hAnsi="Times New Roman" w:cs="Times New Roman"/>
          <w:sz w:val="24"/>
          <w:szCs w:val="24"/>
        </w:rPr>
        <w:t>porozumět, že změny jsou přirozené a samozřejmé (všechno kolem se mění, vyvíjí, pohybuje a proměňuje) a že s těmito změnami je třeba v životě počítat, přizpůsobovat se běžně proměnlivým okolnostem doma i v mateřské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13C07">
        <w:rPr>
          <w:rFonts w:ascii="Times New Roman" w:hAnsi="Times New Roman" w:cs="Times New Roman"/>
          <w:sz w:val="24"/>
          <w:szCs w:val="24"/>
        </w:rPr>
        <w:t>ít povědomí o významu životního prostředí (přírody i společnosti) pro člověka, uvědomovat si, že způsobem, jakým se dítě i ostatní v jeho okolí chovají, ovlivňují vlast</w:t>
      </w:r>
      <w:r>
        <w:rPr>
          <w:rFonts w:ascii="Times New Roman" w:hAnsi="Times New Roman" w:cs="Times New Roman"/>
          <w:sz w:val="24"/>
          <w:szCs w:val="24"/>
        </w:rPr>
        <w:t>ní zdraví i životní prostředí.</w:t>
      </w:r>
    </w:p>
    <w:p w:rsidR="00582572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13C07">
        <w:rPr>
          <w:rFonts w:ascii="Times New Roman" w:hAnsi="Times New Roman" w:cs="Times New Roman"/>
          <w:sz w:val="24"/>
          <w:szCs w:val="24"/>
        </w:rPr>
        <w:t>ozlišovat aktivity, které mohou zdraví okolního prostředí podporovat a které je mohou poškozovat, všímat si nepo</w:t>
      </w:r>
      <w:r>
        <w:rPr>
          <w:rFonts w:ascii="Times New Roman" w:hAnsi="Times New Roman" w:cs="Times New Roman"/>
          <w:sz w:val="24"/>
          <w:szCs w:val="24"/>
        </w:rPr>
        <w:t>řádků a škod, upozornit na ně.</w:t>
      </w:r>
    </w:p>
    <w:p w:rsidR="00582572" w:rsidRPr="00013C07" w:rsidRDefault="00582572" w:rsidP="00582572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Pomáhat p</w:t>
      </w:r>
      <w:r w:rsidRPr="00013C07">
        <w:rPr>
          <w:rFonts w:ascii="Times New Roman" w:hAnsi="Times New Roman" w:cs="Times New Roman"/>
          <w:sz w:val="24"/>
          <w:szCs w:val="24"/>
        </w:rPr>
        <w:t>ečovat o okolní životní prostředí (dbát o pořádek a čistotu, nakládat vhodným způsobem s odpady, starat se o rostliny, spoluvytvářet poh</w:t>
      </w:r>
      <w:r>
        <w:rPr>
          <w:rFonts w:ascii="Times New Roman" w:hAnsi="Times New Roman" w:cs="Times New Roman"/>
          <w:sz w:val="24"/>
          <w:szCs w:val="24"/>
        </w:rPr>
        <w:t xml:space="preserve">odu prostředí, chránit přírodu </w:t>
      </w:r>
      <w:r w:rsidRPr="00013C07">
        <w:rPr>
          <w:rFonts w:ascii="Times New Roman" w:hAnsi="Times New Roman" w:cs="Times New Roman"/>
          <w:sz w:val="24"/>
          <w:szCs w:val="24"/>
        </w:rPr>
        <w:t>v okolí, živé tvory apod.)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572" w:rsidRPr="002879AB" w:rsidRDefault="00582572" w:rsidP="0058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NÁVRHY A OPATŘENÍ:</w:t>
      </w:r>
    </w:p>
    <w:p w:rsidR="00582572" w:rsidRPr="002879AB" w:rsidRDefault="00582572" w:rsidP="00582572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</w:t>
      </w:r>
      <w:r w:rsidRPr="00650233">
        <w:rPr>
          <w:rFonts w:ascii="Times New Roman" w:hAnsi="Times New Roman" w:cs="Times New Roman"/>
          <w:sz w:val="24"/>
          <w:szCs w:val="24"/>
        </w:rPr>
        <w:tab/>
        <w:t>Více se věnovat logopedické prevenci</w:t>
      </w:r>
      <w:r>
        <w:rPr>
          <w:rFonts w:ascii="Times New Roman" w:hAnsi="Times New Roman" w:cs="Times New Roman"/>
          <w:sz w:val="24"/>
          <w:szCs w:val="24"/>
        </w:rPr>
        <w:t xml:space="preserve"> (při ranních hrách, v klidových činnostech – dechová cvičení, orofaciální cvičení).</w:t>
      </w:r>
    </w:p>
    <w:p w:rsidR="00582572" w:rsidRPr="00650233" w:rsidRDefault="00582572" w:rsidP="0058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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>íce se věnovat dětem</w:t>
      </w:r>
      <w:r w:rsidRPr="00650233">
        <w:rPr>
          <w:rFonts w:ascii="Times New Roman" w:hAnsi="Times New Roman" w:cs="Times New Roman"/>
          <w:sz w:val="24"/>
          <w:szCs w:val="24"/>
        </w:rPr>
        <w:t xml:space="preserve"> s pot</w:t>
      </w:r>
      <w:r>
        <w:rPr>
          <w:rFonts w:ascii="Times New Roman" w:hAnsi="Times New Roman" w:cs="Times New Roman"/>
          <w:sz w:val="24"/>
          <w:szCs w:val="24"/>
        </w:rPr>
        <w:t>řebou podpůrných opatření a dětem nadaným.</w:t>
      </w:r>
    </w:p>
    <w:p w:rsidR="00582572" w:rsidRDefault="00582572" w:rsidP="00582572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</w:t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650233">
        <w:rPr>
          <w:rFonts w:ascii="Times New Roman" w:hAnsi="Times New Roman" w:cs="Times New Roman"/>
          <w:sz w:val="24"/>
          <w:szCs w:val="24"/>
        </w:rPr>
        <w:t xml:space="preserve">Záznamy o dětech provádí </w:t>
      </w:r>
      <w:r>
        <w:rPr>
          <w:rFonts w:ascii="Times New Roman" w:hAnsi="Times New Roman" w:cs="Times New Roman"/>
          <w:sz w:val="24"/>
          <w:szCs w:val="24"/>
        </w:rPr>
        <w:t>dvě učitelky (v říjnu jedna, v březnu druhá).</w:t>
      </w:r>
    </w:p>
    <w:p w:rsidR="00582572" w:rsidRPr="002879AB" w:rsidRDefault="00582572" w:rsidP="00582572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72" w:rsidRPr="002879AB" w:rsidRDefault="00582572" w:rsidP="005825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72" w:rsidRPr="002879AB" w:rsidRDefault="00582572" w:rsidP="0058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Ve Velkém Újezdě dne 11. 7. 2018</w:t>
      </w:r>
    </w:p>
    <w:p w:rsidR="00582572" w:rsidRPr="002879AB" w:rsidRDefault="00582572" w:rsidP="005825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72" w:rsidRPr="002879AB" w:rsidRDefault="00582572" w:rsidP="005825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72" w:rsidRPr="00C761D0" w:rsidRDefault="00582572" w:rsidP="0058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9A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</w:r>
      <w:r w:rsidRPr="002879AB">
        <w:rPr>
          <w:rFonts w:ascii="Times New Roman" w:hAnsi="Times New Roman" w:cs="Times New Roman"/>
          <w:b/>
          <w:sz w:val="24"/>
          <w:szCs w:val="24"/>
        </w:rPr>
        <w:tab/>
        <w:t>podpis</w:t>
      </w:r>
    </w:p>
    <w:p w:rsidR="00582572" w:rsidRDefault="00582572" w:rsidP="00582572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6BCDB125" wp14:editId="4D11C2D7">
            <wp:simplePos x="0" y="0"/>
            <wp:positionH relativeFrom="column">
              <wp:posOffset>1057910</wp:posOffset>
            </wp:positionH>
            <wp:positionV relativeFrom="paragraph">
              <wp:posOffset>303530</wp:posOffset>
            </wp:positionV>
            <wp:extent cx="3454400" cy="1986915"/>
            <wp:effectExtent l="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572" w:rsidRDefault="00582572" w:rsidP="0058257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Základní škola a Mateřská škola Velký Újezd, </w:t>
      </w:r>
      <w:r>
        <w:rPr>
          <w:rFonts w:ascii="Comic Sans MS" w:hAnsi="Comic Sans MS"/>
          <w:sz w:val="36"/>
          <w:szCs w:val="36"/>
        </w:rPr>
        <w:br/>
        <w:t>okres Olomouc, příspěvková organizace</w:t>
      </w:r>
    </w:p>
    <w:p w:rsidR="00582572" w:rsidRDefault="00582572" w:rsidP="00582572">
      <w:pPr>
        <w:rPr>
          <w:rFonts w:ascii="Comic Sans MS" w:hAnsi="Comic Sans MS"/>
          <w:b/>
          <w:sz w:val="36"/>
          <w:szCs w:val="36"/>
        </w:rPr>
      </w:pPr>
    </w:p>
    <w:p w:rsidR="00582572" w:rsidRDefault="00582572" w:rsidP="0058257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HODNOCENÍ TŘÍDNÍHO VZDĚLÁVACÍHO PROGRAMU</w:t>
      </w:r>
      <w:r>
        <w:rPr>
          <w:rFonts w:ascii="Comic Sans MS" w:hAnsi="Comic Sans MS"/>
          <w:b/>
          <w:sz w:val="36"/>
          <w:szCs w:val="36"/>
        </w:rPr>
        <w:br/>
      </w:r>
    </w:p>
    <w:p w:rsidR="00582572" w:rsidRDefault="00582572" w:rsidP="00582572">
      <w:pPr>
        <w:ind w:left="2124" w:firstLine="70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Školní rok: 2017/2018</w:t>
      </w:r>
    </w:p>
    <w:p w:rsidR="00582572" w:rsidRDefault="00582572" w:rsidP="00582572">
      <w:pPr>
        <w:ind w:left="3540" w:right="-1276" w:firstLine="708"/>
        <w:rPr>
          <w:rFonts w:ascii="Comic Sans MS" w:hAnsi="Comic Sans MS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D6C893F" wp14:editId="07DA193F">
            <wp:simplePos x="0" y="0"/>
            <wp:positionH relativeFrom="column">
              <wp:posOffset>2067560</wp:posOffset>
            </wp:positionH>
            <wp:positionV relativeFrom="paragraph">
              <wp:posOffset>379730</wp:posOffset>
            </wp:positionV>
            <wp:extent cx="1997710" cy="1981835"/>
            <wp:effectExtent l="0" t="0" r="2540" b="0"/>
            <wp:wrapTight wrapText="bothSides">
              <wp:wrapPolygon edited="0">
                <wp:start x="0" y="0"/>
                <wp:lineTo x="0" y="21385"/>
                <wp:lineTo x="21421" y="21385"/>
                <wp:lineTo x="2142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98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6"/>
          <w:szCs w:val="36"/>
        </w:rPr>
        <w:t xml:space="preserve">Třída: </w:t>
      </w:r>
    </w:p>
    <w:p w:rsidR="00582572" w:rsidRDefault="00582572" w:rsidP="00582572">
      <w:pPr>
        <w:jc w:val="center"/>
        <w:rPr>
          <w:rFonts w:ascii="Comic Sans MS" w:hAnsi="Comic Sans MS"/>
          <w:sz w:val="36"/>
          <w:szCs w:val="36"/>
        </w:rPr>
      </w:pPr>
    </w:p>
    <w:p w:rsidR="00582572" w:rsidRDefault="00582572" w:rsidP="00582572">
      <w:pPr>
        <w:jc w:val="center"/>
        <w:rPr>
          <w:rFonts w:ascii="Comic Sans MS" w:hAnsi="Comic Sans MS"/>
          <w:sz w:val="36"/>
          <w:szCs w:val="36"/>
        </w:rPr>
      </w:pPr>
    </w:p>
    <w:p w:rsidR="00582572" w:rsidRDefault="00582572" w:rsidP="00582572">
      <w:pPr>
        <w:jc w:val="center"/>
        <w:rPr>
          <w:rFonts w:ascii="Comic Sans MS" w:hAnsi="Comic Sans MS"/>
          <w:sz w:val="36"/>
          <w:szCs w:val="36"/>
        </w:rPr>
      </w:pPr>
    </w:p>
    <w:p w:rsidR="00582572" w:rsidRDefault="00582572" w:rsidP="00582572">
      <w:pPr>
        <w:rPr>
          <w:rFonts w:ascii="Comic Sans MS" w:hAnsi="Comic Sans MS"/>
        </w:rPr>
      </w:pPr>
    </w:p>
    <w:p w:rsidR="00582572" w:rsidRDefault="00582572" w:rsidP="00582572"/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br/>
      </w: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1)Složení třídy:</w:t>
      </w: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V letošním školním roce třídu Motýlků navštěvovalo 25 dětí ve věku </w:t>
      </w:r>
      <w:r>
        <w:rPr>
          <w:rFonts w:ascii="Comic Sans MS" w:hAnsi="Comic Sans MS"/>
          <w:sz w:val="28"/>
          <w:szCs w:val="28"/>
        </w:rPr>
        <w:br/>
        <w:t>5 – 7 let</w:t>
      </w:r>
    </w:p>
    <w:p w:rsidR="00582572" w:rsidRDefault="00582572" w:rsidP="00582572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UČITELKY:</w:t>
      </w:r>
    </w:p>
    <w:p w:rsidR="00582572" w:rsidRPr="00DD51FA" w:rsidRDefault="00582572" w:rsidP="00582572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Soňa Polcrová (odpolední činnost s dětmi do 12/2017)</w:t>
      </w:r>
    </w:p>
    <w:p w:rsidR="00582572" w:rsidRPr="00DD51FA" w:rsidRDefault="00582572" w:rsidP="00582572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Žaneta Riedlová (odpolední činnost s dětmi od 01/2018)</w:t>
      </w:r>
    </w:p>
    <w:p w:rsidR="00582572" w:rsidRDefault="00582572" w:rsidP="00582572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Mgr. Jana Václavíková (třídní učitelka)</w:t>
      </w:r>
    </w:p>
    <w:p w:rsidR="00582572" w:rsidRDefault="00582572" w:rsidP="00582572">
      <w:pPr>
        <w:pStyle w:val="Odstavecseseznamem"/>
        <w:ind w:left="1776"/>
        <w:rPr>
          <w:rFonts w:ascii="Comic Sans MS" w:hAnsi="Comic Sans MS"/>
          <w:b/>
          <w:sz w:val="24"/>
          <w:szCs w:val="24"/>
          <w:u w:val="single"/>
        </w:rPr>
      </w:pPr>
    </w:p>
    <w:p w:rsidR="00582572" w:rsidRDefault="00582572" w:rsidP="00582572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8"/>
          <w:szCs w:val="28"/>
        </w:rPr>
        <w:t>25 DĚTÍ:</w:t>
      </w:r>
    </w:p>
    <w:p w:rsidR="00582572" w:rsidRDefault="00582572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13 dívek</w:t>
      </w:r>
    </w:p>
    <w:p w:rsidR="00582572" w:rsidRDefault="00582572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12 chlapců</w:t>
      </w:r>
    </w:p>
    <w:p w:rsidR="00582572" w:rsidRDefault="00582572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22 předškoláků z toho 5 dětí OŠD </w:t>
      </w:r>
    </w:p>
    <w:p w:rsidR="00582572" w:rsidRDefault="00582572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9 matek na MD</w:t>
      </w:r>
    </w:p>
    <w:p w:rsidR="00582572" w:rsidRDefault="00582572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0 dětí z neúplných rodin</w:t>
      </w:r>
    </w:p>
    <w:p w:rsidR="00582572" w:rsidRDefault="00582572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3 děti z rozvedených rodin</w:t>
      </w:r>
    </w:p>
    <w:p w:rsidR="00582572" w:rsidRPr="00C94682" w:rsidRDefault="00582572" w:rsidP="00582572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Průměrná docházka měsíce byla 21 dětí </w:t>
      </w: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Pr="00C94682" w:rsidRDefault="00582572" w:rsidP="00582572">
      <w:pPr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2)Vzdělávací program:</w:t>
      </w:r>
    </w:p>
    <w:p w:rsidR="00582572" w:rsidRDefault="00582572" w:rsidP="00582572">
      <w:pPr>
        <w:pStyle w:val="Odstavecseseznamem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Pracovali jsme podle našeho  inovovaného vzdělávacího programu</w:t>
      </w:r>
      <w:r>
        <w:rPr>
          <w:rFonts w:ascii="Comic Sans MS" w:hAnsi="Comic Sans MS"/>
          <w:sz w:val="28"/>
          <w:szCs w:val="28"/>
        </w:rPr>
        <w:br/>
        <w:t xml:space="preserve"> „</w:t>
      </w:r>
      <w:r>
        <w:rPr>
          <w:rFonts w:ascii="Comic Sans MS" w:hAnsi="Comic Sans MS"/>
          <w:color w:val="FF0000"/>
          <w:sz w:val="28"/>
          <w:szCs w:val="28"/>
        </w:rPr>
        <w:t>D</w:t>
      </w:r>
      <w:r>
        <w:rPr>
          <w:rFonts w:ascii="Comic Sans MS" w:hAnsi="Comic Sans MS"/>
          <w:color w:val="FFC000"/>
          <w:sz w:val="28"/>
          <w:szCs w:val="28"/>
        </w:rPr>
        <w:t>u</w:t>
      </w:r>
      <w:r>
        <w:rPr>
          <w:rFonts w:ascii="Comic Sans MS" w:hAnsi="Comic Sans MS"/>
          <w:color w:val="FFFF00"/>
          <w:sz w:val="28"/>
          <w:szCs w:val="28"/>
        </w:rPr>
        <w:t>h</w:t>
      </w:r>
      <w:r>
        <w:rPr>
          <w:rFonts w:ascii="Comic Sans MS" w:hAnsi="Comic Sans MS"/>
          <w:color w:val="00B050"/>
          <w:sz w:val="28"/>
          <w:szCs w:val="28"/>
        </w:rPr>
        <w:t>o</w:t>
      </w:r>
      <w:r>
        <w:rPr>
          <w:rFonts w:ascii="Comic Sans MS" w:hAnsi="Comic Sans MS"/>
          <w:color w:val="4F81BD" w:themeColor="accent1"/>
          <w:sz w:val="28"/>
          <w:szCs w:val="28"/>
        </w:rPr>
        <w:t>v</w:t>
      </w:r>
      <w:r>
        <w:rPr>
          <w:rFonts w:ascii="Comic Sans MS" w:hAnsi="Comic Sans MS"/>
          <w:color w:val="7030A0"/>
          <w:sz w:val="28"/>
          <w:szCs w:val="28"/>
        </w:rPr>
        <w:t>é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k</w:t>
      </w:r>
      <w:r>
        <w:rPr>
          <w:rFonts w:ascii="Comic Sans MS" w:hAnsi="Comic Sans MS"/>
          <w:color w:val="FFC000"/>
          <w:sz w:val="28"/>
          <w:szCs w:val="28"/>
        </w:rPr>
        <w:t>r</w:t>
      </w:r>
      <w:r>
        <w:rPr>
          <w:rFonts w:ascii="Comic Sans MS" w:hAnsi="Comic Sans MS"/>
          <w:color w:val="FFFF00"/>
          <w:sz w:val="28"/>
          <w:szCs w:val="28"/>
        </w:rPr>
        <w:t>á</w:t>
      </w:r>
      <w:r>
        <w:rPr>
          <w:rFonts w:ascii="Comic Sans MS" w:hAnsi="Comic Sans MS"/>
          <w:color w:val="00B050"/>
          <w:sz w:val="28"/>
          <w:szCs w:val="28"/>
        </w:rPr>
        <w:t>l</w:t>
      </w:r>
      <w:r>
        <w:rPr>
          <w:rFonts w:ascii="Comic Sans MS" w:hAnsi="Comic Sans MS"/>
          <w:color w:val="4F81BD" w:themeColor="accent1"/>
          <w:sz w:val="28"/>
          <w:szCs w:val="28"/>
        </w:rPr>
        <w:t>o</w:t>
      </w:r>
      <w:r>
        <w:rPr>
          <w:rFonts w:ascii="Comic Sans MS" w:hAnsi="Comic Sans MS"/>
          <w:color w:val="7030A0"/>
          <w:sz w:val="28"/>
          <w:szCs w:val="28"/>
        </w:rPr>
        <w:t>v</w:t>
      </w:r>
      <w:r>
        <w:rPr>
          <w:rFonts w:ascii="Comic Sans MS" w:hAnsi="Comic Sans MS"/>
          <w:color w:val="FF0000"/>
          <w:sz w:val="28"/>
          <w:szCs w:val="28"/>
        </w:rPr>
        <w:t>s</w:t>
      </w:r>
      <w:r>
        <w:rPr>
          <w:rFonts w:ascii="Comic Sans MS" w:hAnsi="Comic Sans MS"/>
          <w:color w:val="F79646" w:themeColor="accent6"/>
          <w:sz w:val="28"/>
          <w:szCs w:val="28"/>
        </w:rPr>
        <w:t>t</w:t>
      </w:r>
      <w:r>
        <w:rPr>
          <w:rFonts w:ascii="Comic Sans MS" w:hAnsi="Comic Sans MS"/>
          <w:color w:val="FFFF00"/>
          <w:sz w:val="28"/>
          <w:szCs w:val="28"/>
        </w:rPr>
        <w:t>v</w:t>
      </w:r>
      <w:r>
        <w:rPr>
          <w:rFonts w:ascii="Comic Sans MS" w:hAnsi="Comic Sans MS"/>
          <w:color w:val="00B050"/>
          <w:sz w:val="28"/>
          <w:szCs w:val="28"/>
        </w:rPr>
        <w:t>í</w:t>
      </w:r>
      <w:r>
        <w:rPr>
          <w:rFonts w:ascii="Comic Sans MS" w:hAnsi="Comic Sans MS"/>
          <w:sz w:val="28"/>
          <w:szCs w:val="28"/>
        </w:rPr>
        <w:t xml:space="preserve">“.  Vzdělávací nabídka je uspořádána do šesti  integrovaných bloků: </w:t>
      </w:r>
    </w:p>
    <w:p w:rsidR="00582572" w:rsidRDefault="00582572" w:rsidP="00582572">
      <w:pPr>
        <w:pStyle w:val="Odstavecseseznamem"/>
        <w:numPr>
          <w:ilvl w:val="0"/>
          <w:numId w:val="5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Kamarád, je ten, co si umí hrát</w:t>
      </w:r>
      <w:r>
        <w:rPr>
          <w:rFonts w:ascii="Comic Sans MS" w:hAnsi="Comic Sans MS"/>
          <w:sz w:val="28"/>
          <w:szCs w:val="28"/>
        </w:rPr>
        <w:t xml:space="preserve">, </w:t>
      </w:r>
    </w:p>
    <w:p w:rsidR="00582572" w:rsidRDefault="00582572" w:rsidP="00582572">
      <w:pPr>
        <w:pStyle w:val="Odstavecseseznamem"/>
        <w:numPr>
          <w:ilvl w:val="0"/>
          <w:numId w:val="5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Chráníme přírodu</w:t>
      </w:r>
      <w:r>
        <w:rPr>
          <w:rFonts w:ascii="Comic Sans MS" w:hAnsi="Comic Sans MS"/>
          <w:sz w:val="28"/>
          <w:szCs w:val="28"/>
        </w:rPr>
        <w:t xml:space="preserve">, </w:t>
      </w:r>
    </w:p>
    <w:p w:rsidR="00582572" w:rsidRDefault="00582572" w:rsidP="00582572">
      <w:pPr>
        <w:pStyle w:val="Odstavecseseznamem"/>
        <w:numPr>
          <w:ilvl w:val="0"/>
          <w:numId w:val="5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F79646" w:themeColor="accent6"/>
          <w:sz w:val="28"/>
          <w:szCs w:val="28"/>
        </w:rPr>
        <w:t>Podzim čaruje</w:t>
      </w:r>
      <w:r>
        <w:rPr>
          <w:rFonts w:ascii="Comic Sans MS" w:hAnsi="Comic Sans MS"/>
          <w:sz w:val="28"/>
          <w:szCs w:val="28"/>
        </w:rPr>
        <w:t xml:space="preserve">, </w:t>
      </w:r>
    </w:p>
    <w:p w:rsidR="00582572" w:rsidRDefault="00582572" w:rsidP="00582572">
      <w:pPr>
        <w:pStyle w:val="Odstavecseseznamem"/>
        <w:numPr>
          <w:ilvl w:val="0"/>
          <w:numId w:val="5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1F497D" w:themeColor="text2"/>
          <w:sz w:val="28"/>
          <w:szCs w:val="28"/>
        </w:rPr>
        <w:t>Paní Zima</w:t>
      </w:r>
      <w:r>
        <w:rPr>
          <w:rFonts w:ascii="Comic Sans MS" w:hAnsi="Comic Sans MS"/>
          <w:sz w:val="28"/>
          <w:szCs w:val="28"/>
        </w:rPr>
        <w:t xml:space="preserve">, </w:t>
      </w:r>
    </w:p>
    <w:p w:rsidR="00582572" w:rsidRDefault="00582572" w:rsidP="00582572">
      <w:pPr>
        <w:pStyle w:val="Odstavecseseznamem"/>
        <w:numPr>
          <w:ilvl w:val="0"/>
          <w:numId w:val="5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Jaro už se zelená</w:t>
      </w:r>
      <w:r>
        <w:rPr>
          <w:rFonts w:ascii="Comic Sans MS" w:hAnsi="Comic Sans MS"/>
          <w:sz w:val="28"/>
          <w:szCs w:val="28"/>
        </w:rPr>
        <w:t xml:space="preserve">, </w:t>
      </w:r>
    </w:p>
    <w:p w:rsidR="00582572" w:rsidRDefault="00582572" w:rsidP="00582572">
      <w:pPr>
        <w:pStyle w:val="Odstavecseseznamem"/>
        <w:numPr>
          <w:ilvl w:val="0"/>
          <w:numId w:val="50"/>
        </w:numPr>
        <w:rPr>
          <w:rFonts w:ascii="Comic Sans MS" w:hAnsi="Comic Sans MS"/>
          <w:sz w:val="28"/>
          <w:szCs w:val="28"/>
        </w:rPr>
      </w:pPr>
      <w:r w:rsidRPr="003D149C">
        <w:rPr>
          <w:rFonts w:ascii="Comic Sans MS" w:hAnsi="Comic Sans MS"/>
          <w:color w:val="FFC000"/>
          <w:sz w:val="28"/>
          <w:szCs w:val="28"/>
        </w:rPr>
        <w:t>Zářivé léto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  <w:r w:rsidRPr="00C94682">
        <w:rPr>
          <w:rFonts w:ascii="Comic Sans MS" w:hAnsi="Comic Sans MS"/>
          <w:sz w:val="28"/>
          <w:szCs w:val="28"/>
        </w:rPr>
        <w:t>Pro zpřesnění obsahu jednotlivých integrovaných bloků, byly vytvořeny charakteristiky jednotlivých měsíců a nově také jejich dílčí vzdělávací cíle, tak aby nabízely možnost rozmanité škály aktivit, činností a celé vzdělávací nabídky, jež jsou pak využity k plánování jednotlivých týdenních témat, aby byly naplněny očekávané výstupy RVP PV v</w:t>
      </w:r>
      <w:r>
        <w:rPr>
          <w:rFonts w:ascii="Comic Sans MS" w:hAnsi="Comic Sans MS"/>
          <w:sz w:val="28"/>
          <w:szCs w:val="28"/>
        </w:rPr>
        <w:t> </w:t>
      </w:r>
      <w:r w:rsidRPr="00C94682">
        <w:rPr>
          <w:rFonts w:ascii="Comic Sans MS" w:hAnsi="Comic Sans MS"/>
          <w:sz w:val="28"/>
          <w:szCs w:val="28"/>
        </w:rPr>
        <w:t>oblasti</w:t>
      </w:r>
    </w:p>
    <w:p w:rsidR="00582572" w:rsidRPr="00710534" w:rsidRDefault="00582572" w:rsidP="00582572">
      <w:pPr>
        <w:pStyle w:val="Odstavecseseznamem"/>
        <w:numPr>
          <w:ilvl w:val="0"/>
          <w:numId w:val="51"/>
        </w:numPr>
        <w:rPr>
          <w:rFonts w:ascii="Comic Sans MS" w:hAnsi="Comic Sans MS"/>
          <w:color w:val="00B0F0"/>
          <w:sz w:val="28"/>
          <w:szCs w:val="28"/>
        </w:rPr>
      </w:pPr>
      <w:r w:rsidRPr="00710534">
        <w:rPr>
          <w:rFonts w:ascii="Comic Sans MS" w:hAnsi="Comic Sans MS"/>
          <w:color w:val="00B0F0"/>
          <w:sz w:val="28"/>
          <w:szCs w:val="28"/>
        </w:rPr>
        <w:t>Biologické – DÍTĚ A JEHO TĚLO.</w:t>
      </w:r>
    </w:p>
    <w:p w:rsidR="00582572" w:rsidRPr="00710534" w:rsidRDefault="00582572" w:rsidP="00582572">
      <w:pPr>
        <w:pStyle w:val="Odstavecseseznamem"/>
        <w:numPr>
          <w:ilvl w:val="0"/>
          <w:numId w:val="51"/>
        </w:numPr>
        <w:rPr>
          <w:rFonts w:ascii="Comic Sans MS" w:hAnsi="Comic Sans MS"/>
          <w:color w:val="00B050"/>
          <w:sz w:val="28"/>
          <w:szCs w:val="28"/>
        </w:rPr>
      </w:pPr>
      <w:r w:rsidRPr="00710534">
        <w:rPr>
          <w:rFonts w:ascii="Comic Sans MS" w:hAnsi="Comic Sans MS"/>
          <w:color w:val="00B050"/>
          <w:sz w:val="28"/>
          <w:szCs w:val="28"/>
        </w:rPr>
        <w:t>Psychologické – DÍTĚ A JEHO PSYCHIKA.</w:t>
      </w:r>
    </w:p>
    <w:p w:rsidR="00582572" w:rsidRPr="00710534" w:rsidRDefault="00582572" w:rsidP="00582572">
      <w:pPr>
        <w:pStyle w:val="Odstavecseseznamem"/>
        <w:numPr>
          <w:ilvl w:val="0"/>
          <w:numId w:val="51"/>
        </w:numPr>
        <w:rPr>
          <w:rFonts w:ascii="Comic Sans MS" w:hAnsi="Comic Sans MS"/>
          <w:color w:val="FF0000"/>
          <w:sz w:val="28"/>
          <w:szCs w:val="28"/>
        </w:rPr>
      </w:pPr>
      <w:r w:rsidRPr="00710534">
        <w:rPr>
          <w:rFonts w:ascii="Comic Sans MS" w:hAnsi="Comic Sans MS"/>
          <w:color w:val="FF0000"/>
          <w:sz w:val="28"/>
          <w:szCs w:val="28"/>
        </w:rPr>
        <w:t>Interpersonální – DÍTĚ A TEN DRUHÝ.</w:t>
      </w:r>
    </w:p>
    <w:p w:rsidR="00582572" w:rsidRPr="00710534" w:rsidRDefault="00582572" w:rsidP="00582572">
      <w:pPr>
        <w:pStyle w:val="Odstavecseseznamem"/>
        <w:numPr>
          <w:ilvl w:val="0"/>
          <w:numId w:val="51"/>
        </w:numPr>
        <w:rPr>
          <w:rFonts w:ascii="Comic Sans MS" w:hAnsi="Comic Sans MS"/>
          <w:color w:val="C0504D" w:themeColor="accent2"/>
          <w:sz w:val="28"/>
          <w:szCs w:val="28"/>
        </w:rPr>
      </w:pPr>
      <w:r w:rsidRPr="00710534">
        <w:rPr>
          <w:rFonts w:ascii="Comic Sans MS" w:hAnsi="Comic Sans MS"/>
          <w:color w:val="C0504D" w:themeColor="accent2"/>
          <w:sz w:val="28"/>
          <w:szCs w:val="28"/>
        </w:rPr>
        <w:t>Sociálně-kulturní- DÍTĚ A SPOLEČNOST.</w:t>
      </w:r>
    </w:p>
    <w:p w:rsidR="00582572" w:rsidRPr="00710534" w:rsidRDefault="00582572" w:rsidP="00582572">
      <w:pPr>
        <w:pStyle w:val="Odstavecseseznamem"/>
        <w:numPr>
          <w:ilvl w:val="0"/>
          <w:numId w:val="5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Environmentální – DÍTĚ A SVĚT.</w:t>
      </w: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Pr="00C9468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3)Úroveň vzdělávacího procesu:</w:t>
      </w:r>
    </w:p>
    <w:p w:rsidR="00582572" w:rsidRDefault="00582572" w:rsidP="00582572">
      <w:pPr>
        <w:pStyle w:val="Prosttext"/>
        <w:numPr>
          <w:ilvl w:val="0"/>
          <w:numId w:val="42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KOMUNIKACE S DĚTMI:</w:t>
      </w:r>
    </w:p>
    <w:p w:rsidR="00582572" w:rsidRDefault="00582572" w:rsidP="00582572">
      <w:pPr>
        <w:pStyle w:val="Prosttext"/>
        <w:numPr>
          <w:ilvl w:val="0"/>
          <w:numId w:val="43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S dětmi se navzájem respektujeme a dáváme si prostor </w:t>
      </w:r>
      <w:r>
        <w:rPr>
          <w:rFonts w:ascii="Comic Sans MS" w:hAnsi="Comic Sans MS" w:cs="Courier New"/>
          <w:sz w:val="28"/>
          <w:szCs w:val="28"/>
        </w:rPr>
        <w:br/>
        <w:t>a šanci pro vyjádření názorů a postojů. Na základě toho se také snažíme volit činnosti a aktivity, tak aby si každé dítě našlo to, co jej zajímá, ale zároveň mělo možnost vyzkoušet co největší množství aktivit a experimentovat s nimi.</w:t>
      </w:r>
      <w:r>
        <w:rPr>
          <w:rFonts w:ascii="Comic Sans MS" w:hAnsi="Comic Sans MS" w:cs="Courier New"/>
          <w:sz w:val="28"/>
          <w:szCs w:val="28"/>
        </w:rPr>
        <w:br/>
      </w:r>
    </w:p>
    <w:p w:rsidR="00582572" w:rsidRDefault="00582572" w:rsidP="00582572">
      <w:pPr>
        <w:pStyle w:val="Prosttext"/>
        <w:numPr>
          <w:ilvl w:val="0"/>
          <w:numId w:val="43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Každodenní komunikace je započata již ranním vlídným přivítáním a sdělováním si dojmů a zážitků. </w:t>
      </w:r>
      <w:r>
        <w:rPr>
          <w:rFonts w:ascii="Comic Sans MS" w:hAnsi="Comic Sans MS" w:cs="Courier New"/>
          <w:sz w:val="28"/>
          <w:szCs w:val="28"/>
        </w:rPr>
        <w:br/>
      </w:r>
    </w:p>
    <w:p w:rsidR="00582572" w:rsidRDefault="00582572" w:rsidP="00582572">
      <w:pPr>
        <w:pStyle w:val="Prosttext"/>
        <w:numPr>
          <w:ilvl w:val="0"/>
          <w:numId w:val="43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Dalším prostorem pro komunikaci je komunitní kruh, prostor pro vyjádření zážitků, pocitů, dojmů, ale i svého vlastního hodnocení určitých činností či aktivit.</w:t>
      </w:r>
      <w:r>
        <w:rPr>
          <w:rFonts w:ascii="Comic Sans MS" w:hAnsi="Comic Sans MS" w:cs="Courier New"/>
          <w:sz w:val="28"/>
          <w:szCs w:val="28"/>
        </w:rPr>
        <w:br/>
      </w:r>
    </w:p>
    <w:p w:rsidR="00582572" w:rsidRDefault="00582572" w:rsidP="00582572">
      <w:pPr>
        <w:pStyle w:val="Prosttext"/>
        <w:numPr>
          <w:ilvl w:val="0"/>
          <w:numId w:val="43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Přihlížíme a respektujeme přání dětí, zajímá nás jejich názor a je také zohledňován v dalším plánování.</w:t>
      </w:r>
      <w:r>
        <w:rPr>
          <w:rFonts w:ascii="Comic Sans MS" w:hAnsi="Comic Sans MS" w:cs="Courier New"/>
          <w:sz w:val="28"/>
          <w:szCs w:val="28"/>
        </w:rPr>
        <w:br/>
      </w:r>
    </w:p>
    <w:p w:rsidR="00582572" w:rsidRDefault="00582572" w:rsidP="00582572">
      <w:pPr>
        <w:pStyle w:val="Prosttext"/>
        <w:numPr>
          <w:ilvl w:val="0"/>
          <w:numId w:val="43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Zpětná vazba je dětem nabízena ne jen formou pochvaly, ale také nabídkou dalších způsobů a postojů řešení, vzniká prostor pro vlastní kreativitu dětí, (zkus sám vymyslet řešení) ale také pro empatii (jak se asi cítí, když se k němu takto chováš).</w:t>
      </w:r>
      <w:r>
        <w:rPr>
          <w:rFonts w:ascii="Comic Sans MS" w:hAnsi="Comic Sans MS" w:cs="Courier New"/>
          <w:sz w:val="28"/>
          <w:szCs w:val="28"/>
        </w:rPr>
        <w:br/>
      </w:r>
    </w:p>
    <w:p w:rsidR="00582572" w:rsidRDefault="00582572" w:rsidP="00582572">
      <w:pPr>
        <w:pStyle w:val="Prosttext"/>
        <w:numPr>
          <w:ilvl w:val="0"/>
          <w:numId w:val="43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Vedení dětí k vzájemné důvěře, toleranci, ohleduplnosti, pomoci.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ind w:left="144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2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SLEDOVÁNÍ VÝVOJE DĚTÍ:</w:t>
      </w:r>
    </w:p>
    <w:p w:rsidR="00582572" w:rsidRDefault="00582572" w:rsidP="00582572">
      <w:pPr>
        <w:pStyle w:val="Prosttext"/>
        <w:numPr>
          <w:ilvl w:val="0"/>
          <w:numId w:val="4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Na začátku školního roku jsem si zmapovala aktuální úroveň jednotlivých dětí v oblasti sluchové a zrakové analýzy, jemné a hrubé motoriky předmatematických dovedností, pohybové obratnosti a sebeobslužné samostatnosti, jazykových a řečových dovedností, kognitivních schopností a dovedností, citové samostatnosti, pravolevé orientace, podle zjištěných skutečností jsme pak sestavovala třídní vzdělávací program a volila činnosti a aktivity v průběhu celého dne.</w:t>
      </w:r>
    </w:p>
    <w:p w:rsidR="00582572" w:rsidRDefault="00582572" w:rsidP="00582572">
      <w:pPr>
        <w:pStyle w:val="Prosttext"/>
        <w:ind w:left="144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Individuální vývoj jednotlivých dětí jsem sledovala </w:t>
      </w:r>
      <w:r>
        <w:rPr>
          <w:rFonts w:ascii="Comic Sans MS" w:hAnsi="Comic Sans MS" w:cs="Courier New"/>
          <w:sz w:val="28"/>
          <w:szCs w:val="28"/>
        </w:rPr>
        <w:br/>
        <w:t>a zaznamenávala průběžně. Výsledky záznamů jsou pak podkladem pro páci pedagogů v 1. třídě, poskytují zpětnou vazbu o celém výchovně vzdělávacím procesu, pomáhají vybírat takovou nabídku činností a aktivit, které budou jednotlivé děti posouvat v rozvoji a učení. Po loňské zkušenosti, jsem se řídila heslem méně je někdy více a pracovala jsem se dvěma typy dokumentů: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Portfolio dítěte – slouží k dalšímu pozorování a hodnocení pokroků dětí</w:t>
      </w:r>
      <w:r w:rsidRPr="00855D70">
        <w:rPr>
          <w:rFonts w:ascii="Comic Sans MS" w:hAnsi="Comic Sans MS" w:cs="Courier New"/>
          <w:sz w:val="28"/>
          <w:szCs w:val="28"/>
        </w:rPr>
        <w:t xml:space="preserve"> </w:t>
      </w:r>
      <w:r>
        <w:rPr>
          <w:rFonts w:ascii="Comic Sans MS" w:hAnsi="Comic Sans MS" w:cs="Courier New"/>
          <w:sz w:val="28"/>
          <w:szCs w:val="28"/>
        </w:rPr>
        <w:t xml:space="preserve">jsou zde zakládány pracovní listy a výrobky dětí z oblasti grafomotoriky, předmatematických představ, představivosti, tvořivosti, prostorové orientace, zrakové a sluchové percepce, tyto jsou doplněny </w:t>
      </w:r>
      <w:r>
        <w:rPr>
          <w:rFonts w:ascii="Comic Sans MS" w:hAnsi="Comic Sans MS" w:cs="Courier New"/>
          <w:sz w:val="28"/>
          <w:szCs w:val="28"/>
        </w:rPr>
        <w:br/>
        <w:t xml:space="preserve">o poznámky a hodnocení učitelky cca 1-2x za měsíc. 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Pr="00855D70" w:rsidRDefault="00582572" w:rsidP="00582572">
      <w:pPr>
        <w:pStyle w:val="Prosttext"/>
        <w:numPr>
          <w:ilvl w:val="0"/>
          <w:numId w:val="4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Záznamy o dětech – přehled a zaznamenávání individuálního vývoje předškolního dítěte, hodnotící škála společně s poznámkami třídní učitelky. Vyhodnocení probíhá 3-4x ročně.</w:t>
      </w:r>
    </w:p>
    <w:p w:rsidR="00582572" w:rsidRDefault="00582572" w:rsidP="00582572">
      <w:pPr>
        <w:pStyle w:val="Prosttext"/>
        <w:ind w:left="144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2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PLÁNOVÁNÍ:</w:t>
      </w: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Souvisí se dvěma předcházejícími body, plán je sestavován tak, aby co nejvíce vyhovoval individuálním potřebám </w:t>
      </w:r>
      <w:r>
        <w:rPr>
          <w:rFonts w:ascii="Comic Sans MS" w:hAnsi="Comic Sans MS" w:cs="Courier New"/>
          <w:sz w:val="28"/>
          <w:szCs w:val="28"/>
        </w:rPr>
        <w:br/>
        <w:t xml:space="preserve">a zvláštnostem dětí, s ohledem na skutečnost, že většina dětí na jaře 2018 absolvovala zápis do 1. třídy. </w:t>
      </w:r>
      <w:r>
        <w:rPr>
          <w:rFonts w:ascii="Comic Sans MS" w:hAnsi="Comic Sans MS" w:cs="Courier New"/>
          <w:sz w:val="28"/>
          <w:szCs w:val="28"/>
        </w:rPr>
        <w:br/>
      </w: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Plánuji v souladu s RVP PV a ŠVP MŠ. Plán je přizpůsobován aktuální situaci a potřebám, vychází také z aktuálního dění a zájmů dětí. </w:t>
      </w:r>
    </w:p>
    <w:p w:rsidR="00582572" w:rsidRDefault="00582572" w:rsidP="00582572">
      <w:pPr>
        <w:pStyle w:val="Prosttext"/>
        <w:ind w:left="144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Základní snahou je plánovat témata podle ročních období, lidských činností a tradic s tímto souvisejícími, tak aby vše vycházelo z přirozeného koloběhu lidského života úzce spjatého s rytmem a proměnami přírody a následně pak bylo pro děti blízké a snadno uchopitelné.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Činnosti a aktivity jsou plánovány tak, aby byly flexibilní </w:t>
      </w:r>
      <w:r>
        <w:rPr>
          <w:rFonts w:ascii="Comic Sans MS" w:hAnsi="Comic Sans MS" w:cs="Courier New"/>
          <w:sz w:val="28"/>
          <w:szCs w:val="28"/>
        </w:rPr>
        <w:br/>
        <w:t>a umožňovaly přizpůsobovat se měnícím se podmínkám.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Stanovuji si krátkodobé i dlouhodobé cíle dle potřeby.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Příprava a nabídka různých pomůcek a materiálů obrazové, i reálné předměty (mikroskopy, pracovní nástroje výpočetní technika…).</w:t>
      </w:r>
    </w:p>
    <w:p w:rsidR="00582572" w:rsidRDefault="00582572" w:rsidP="00582572">
      <w:pPr>
        <w:pStyle w:val="Prosttext"/>
        <w:ind w:left="1440"/>
        <w:jc w:val="both"/>
        <w:rPr>
          <w:rFonts w:ascii="Comic Sans MS" w:hAnsi="Comic Sans MS" w:cs="Courier New"/>
          <w:sz w:val="28"/>
          <w:szCs w:val="28"/>
        </w:rPr>
      </w:pPr>
    </w:p>
    <w:p w:rsidR="00582572" w:rsidRPr="00BE5E7A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Vzdělávací činnost se opírá o jasně formulované cíle, plánovaný obsah a současně o zkušenosti, vědomosti, dovednosti a návyky dětí.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ind w:left="144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2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lastRenderedPageBreak/>
        <w:t>METODY A FORMY PRÁCE, ORGANIZACE:</w:t>
      </w: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Využívám široké spektrum organizačních forem i metod práce s ohledem na věkové a individuální potřeby dětí.</w:t>
      </w:r>
    </w:p>
    <w:p w:rsidR="00582572" w:rsidRDefault="00582572" w:rsidP="00582572">
      <w:pPr>
        <w:pStyle w:val="Prosttext"/>
        <w:ind w:left="144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Zcela nezastupitelnou a hojně využívanou formou práce </w:t>
      </w:r>
      <w:r>
        <w:rPr>
          <w:rFonts w:ascii="Comic Sans MS" w:hAnsi="Comic Sans MS" w:cs="Courier New"/>
          <w:sz w:val="28"/>
          <w:szCs w:val="28"/>
        </w:rPr>
        <w:br/>
        <w:t xml:space="preserve">v naší třídě je komunitní kruh, prožitkové učení </w:t>
      </w:r>
      <w:r>
        <w:rPr>
          <w:rFonts w:ascii="Comic Sans MS" w:hAnsi="Comic Sans MS" w:cs="Courier New"/>
          <w:sz w:val="28"/>
          <w:szCs w:val="28"/>
        </w:rPr>
        <w:br/>
        <w:t>a dramatizace.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Ve vyváženém poměru se střídají organizační formy individuální, skupinové a frontální.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I letos nás hojně provázely techniky jógy, imaginace </w:t>
      </w:r>
      <w:r>
        <w:rPr>
          <w:rFonts w:ascii="Comic Sans MS" w:hAnsi="Comic Sans MS" w:cs="Courier New"/>
          <w:sz w:val="28"/>
          <w:szCs w:val="28"/>
        </w:rPr>
        <w:br/>
        <w:t xml:space="preserve">a autogenního tréninku, nově byly zařazovány aktivním způsobem techniky pro prevenci a podporu logopedických vad (rytmická, dechová a orofaciální cvičení), individuální podpora dětí v péči klinického logopeda v oblasti fixace </w:t>
      </w:r>
      <w:r>
        <w:rPr>
          <w:rFonts w:ascii="Comic Sans MS" w:hAnsi="Comic Sans MS" w:cs="Courier New"/>
          <w:sz w:val="28"/>
          <w:szCs w:val="28"/>
        </w:rPr>
        <w:br/>
        <w:t>a automatizace problémových hlásek.</w:t>
      </w:r>
    </w:p>
    <w:p w:rsidR="00582572" w:rsidRPr="00BE5E7A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S úspěchem v rámci výchovně vzdělávacího procesu zařazuji prvky tvořivé dramatiky, a metody vzdělávacího programu Začít spolu, zejména center aktivit. Dále pak kooperativní a tematické učení, zařazování aktivní manipulace dětí </w:t>
      </w:r>
      <w:r>
        <w:rPr>
          <w:rFonts w:ascii="Comic Sans MS" w:hAnsi="Comic Sans MS" w:cs="Courier New"/>
          <w:sz w:val="28"/>
          <w:szCs w:val="28"/>
        </w:rPr>
        <w:br/>
        <w:t>s předměty (smetáček, lopatka, hadřík, váleček, cukrářská vykrajovátka a formičky, lupa, mikroskop, bee-bot...), prostor pro větší samostatnost dětí (přidávání jídla, řešení sporů) a také snaha naučit děti hodnotit činnost ne jen svou, ale i kamarádů a paní učitelky, oprostit se od strohých líbilo x nelíbilo, ale umět svůj postoj zdůvodnit.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Další související oblastí je vyjadřování emocí, prostřednictvím ,,smajlíků,, , gest, výrazů ve tváři a také slovní pojmenování.</w:t>
      </w:r>
    </w:p>
    <w:p w:rsidR="00582572" w:rsidRDefault="00582572" w:rsidP="00582572">
      <w:pPr>
        <w:pStyle w:val="Odstavecseseznamem"/>
        <w:ind w:left="1800"/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pStyle w:val="Odstavecseseznamem"/>
        <w:ind w:left="1800"/>
        <w:rPr>
          <w:rFonts w:ascii="Comic Sans MS" w:hAnsi="Comic Sans MS"/>
          <w:b/>
          <w:sz w:val="28"/>
          <w:szCs w:val="28"/>
          <w:u w:val="single"/>
        </w:rPr>
      </w:pPr>
    </w:p>
    <w:p w:rsidR="00582572" w:rsidRDefault="00582572" w:rsidP="00582572">
      <w:pPr>
        <w:pStyle w:val="Prosttext"/>
        <w:jc w:val="both"/>
        <w:rPr>
          <w:rFonts w:ascii="Comic Sans MS" w:eastAsiaTheme="minorEastAsia" w:hAnsi="Comic Sans MS" w:cstheme="minorBidi"/>
          <w:b/>
          <w:sz w:val="28"/>
          <w:szCs w:val="28"/>
          <w:u w:val="single"/>
          <w:lang w:eastAsia="cs-CZ"/>
        </w:rPr>
      </w:pPr>
    </w:p>
    <w:p w:rsidR="00582572" w:rsidRPr="00705FE0" w:rsidRDefault="00582572" w:rsidP="00582572">
      <w:pPr>
        <w:pStyle w:val="Prosttext"/>
        <w:numPr>
          <w:ilvl w:val="0"/>
          <w:numId w:val="42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lastRenderedPageBreak/>
        <w:t>PODMÍNKY VZDĚLÁVÁNÍ:</w:t>
      </w:r>
    </w:p>
    <w:p w:rsidR="00582572" w:rsidRDefault="00582572" w:rsidP="00582572">
      <w:pPr>
        <w:pStyle w:val="Odstavecseseznamem"/>
        <w:numPr>
          <w:ilvl w:val="0"/>
          <w:numId w:val="5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Snaha o klidný a nenásilný přechod mezi jednotlivými činnostmi.</w:t>
      </w:r>
    </w:p>
    <w:p w:rsidR="00582572" w:rsidRDefault="00582572" w:rsidP="00582572">
      <w:pPr>
        <w:pStyle w:val="Odstavecseseznamem"/>
        <w:numPr>
          <w:ilvl w:val="0"/>
          <w:numId w:val="5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Zařazování dostatku pohybové aktivity a možnosti volného pohybu s využitím náčiní i nářadí.</w:t>
      </w:r>
    </w:p>
    <w:p w:rsidR="00582572" w:rsidRDefault="00582572" w:rsidP="00582572">
      <w:pPr>
        <w:pStyle w:val="Odstavecseseznamem"/>
        <w:numPr>
          <w:ilvl w:val="0"/>
          <w:numId w:val="5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Využívání dechového a relaxačního cvičení, technik jógy.</w:t>
      </w:r>
    </w:p>
    <w:p w:rsidR="00582572" w:rsidRDefault="00582572" w:rsidP="00582572">
      <w:pPr>
        <w:pStyle w:val="Odstavecseseznamem"/>
        <w:numPr>
          <w:ilvl w:val="0"/>
          <w:numId w:val="5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Děti mají možnost volného přístupu k hračkám </w:t>
      </w:r>
      <w:r>
        <w:rPr>
          <w:rFonts w:ascii="Comic Sans MS" w:hAnsi="Comic Sans MS"/>
          <w:sz w:val="28"/>
          <w:szCs w:val="28"/>
        </w:rPr>
        <w:br/>
        <w:t>a materiálům pro volnou hru, hračky mají ve výšce očí.</w:t>
      </w:r>
    </w:p>
    <w:p w:rsidR="00582572" w:rsidRDefault="00582572" w:rsidP="00582572">
      <w:pPr>
        <w:pStyle w:val="Odstavecseseznamem"/>
        <w:numPr>
          <w:ilvl w:val="0"/>
          <w:numId w:val="5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Výtvory dětí souvisejí s probíraným tématem a přináší radost po celé školce.</w:t>
      </w:r>
    </w:p>
    <w:p w:rsidR="00582572" w:rsidRPr="00705FE0" w:rsidRDefault="00582572" w:rsidP="00582572">
      <w:pPr>
        <w:pStyle w:val="Odstavecseseznamem"/>
        <w:numPr>
          <w:ilvl w:val="0"/>
          <w:numId w:val="5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Užití IVT programů ve výuce (Mluvení je hra, Škoda hrou…).</w:t>
      </w:r>
    </w:p>
    <w:p w:rsidR="00582572" w:rsidRDefault="00582572" w:rsidP="00582572">
      <w:pPr>
        <w:pStyle w:val="Odstavecseseznamem"/>
        <w:numPr>
          <w:ilvl w:val="0"/>
          <w:numId w:val="46"/>
        </w:numPr>
        <w:ind w:left="567" w:hanging="425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VZTAHY S RODIČI:</w:t>
      </w:r>
    </w:p>
    <w:p w:rsidR="00582572" w:rsidRDefault="00582572" w:rsidP="00582572">
      <w:pPr>
        <w:pStyle w:val="Prosttext"/>
        <w:numPr>
          <w:ilvl w:val="0"/>
          <w:numId w:val="47"/>
        </w:numPr>
        <w:ind w:left="1418" w:hanging="425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Usilovná práce na budování pevného a důvěrného vztahu mezi rodiči a pedagogy, kde panuje porozumění, respekt, otevřenost, vstřícnost, vzájemná spolupráce a ochota aktivně si naslouchat.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7"/>
        </w:numPr>
        <w:ind w:left="1418" w:hanging="568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Rodiče jsou informováni o rozvoji dítěte a mají možnost individuálních rozhovorů. V tomto školním roce, byly pro rodiče zorganizovány i konzultační schůzky, první v období před vánocemi, této možnosti využila většina rodičů (24), </w:t>
      </w:r>
      <w:r>
        <w:rPr>
          <w:rFonts w:ascii="Comic Sans MS" w:hAnsi="Comic Sans MS" w:cs="Courier New"/>
          <w:sz w:val="28"/>
          <w:szCs w:val="28"/>
        </w:rPr>
        <w:br/>
        <w:t>2. po skončení projektu Budu školákem, této možnosti využilo jen malé množství (3).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7"/>
        </w:numPr>
        <w:ind w:left="1418" w:hanging="425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Úroveň činností mají rodiče možnost posoudit na základě vystavených prací, ale i při akcích MŠ a v letošním roce i při besídce k vánocům, tvořivým dílničkám k velikonocům či slavnostnímu pasování školáčků.</w:t>
      </w:r>
    </w:p>
    <w:p w:rsidR="00582572" w:rsidRDefault="00582572" w:rsidP="00582572">
      <w:pPr>
        <w:pStyle w:val="Prosttext"/>
        <w:ind w:left="1418"/>
        <w:jc w:val="both"/>
        <w:rPr>
          <w:rFonts w:ascii="Comic Sans MS" w:hAnsi="Comic Sans MS" w:cs="Courier New"/>
          <w:sz w:val="28"/>
          <w:szCs w:val="28"/>
        </w:rPr>
      </w:pPr>
    </w:p>
    <w:p w:rsidR="00582572" w:rsidRPr="00705FE0" w:rsidRDefault="00582572" w:rsidP="00582572">
      <w:pPr>
        <w:pStyle w:val="Prosttext"/>
        <w:numPr>
          <w:ilvl w:val="0"/>
          <w:numId w:val="47"/>
        </w:numPr>
        <w:ind w:left="1418" w:hanging="568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Pozitivní přístup většiny rodičů k zadávání domácích úkolů starším dětem, pochopení, že jde o snahu připravit děti (potažmo i rodiče)     na skutečnost plnění povinností na ZŠ.</w:t>
      </w:r>
    </w:p>
    <w:p w:rsidR="00582572" w:rsidRDefault="00582572" w:rsidP="00582572">
      <w:pPr>
        <w:pStyle w:val="Odstavecseseznamem"/>
        <w:numPr>
          <w:ilvl w:val="0"/>
          <w:numId w:val="46"/>
        </w:numPr>
        <w:ind w:left="567" w:hanging="425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SPOLUPRÁCE PRACOVNÍHO TÝMU:</w:t>
      </w:r>
    </w:p>
    <w:p w:rsidR="00582572" w:rsidRDefault="00582572" w:rsidP="00582572">
      <w:pPr>
        <w:pStyle w:val="Odstavecseseznamem"/>
        <w:numPr>
          <w:ilvl w:val="0"/>
          <w:numId w:val="4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Spolupráce v pracovním týmu je na vysoké úrovni, v týmu panuje důvěra, otevřenost, ochota vzájemně si naslouchat a pomáhat, také podobné ladění zejména pedagogického týmu.</w:t>
      </w:r>
    </w:p>
    <w:p w:rsidR="00582572" w:rsidRDefault="00582572" w:rsidP="00582572">
      <w:pPr>
        <w:pStyle w:val="Odstavecseseznamem"/>
        <w:ind w:left="1440"/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pStyle w:val="Odstavecseseznamem"/>
        <w:numPr>
          <w:ilvl w:val="0"/>
          <w:numId w:val="4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Letošní školní rok byl v oblasti organizace náročný, s několika důvodů, první je fakt že aktuálně máme dvě paní učitelky, které současně dálkově studují VŠ (obtíže se objevují ve chvíli, kdy výuka padne na stejný den) přičemž jedna z nich letos ukončovala bakalářské studium, ale díky ochotě a nasazení všech se celá organizace obešla bez větších obtíží. Další zátěžovou oblastí byly vzdělávací semináře v rámci šablon, časová vytíženost zejména </w:t>
      </w:r>
      <w:r>
        <w:rPr>
          <w:rFonts w:ascii="Comic Sans MS" w:hAnsi="Comic Sans MS"/>
          <w:sz w:val="28"/>
          <w:szCs w:val="28"/>
        </w:rPr>
        <w:br/>
        <w:t>u oboru logopedický asistent, plánovací strategie zabránila výraznějším komplikacím v organizaci.</w:t>
      </w:r>
    </w:p>
    <w:p w:rsidR="00582572" w:rsidRPr="000E1EDF" w:rsidRDefault="00582572" w:rsidP="00582572">
      <w:pPr>
        <w:pStyle w:val="Odstavecseseznamem"/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pStyle w:val="Odstavecseseznamem"/>
        <w:numPr>
          <w:ilvl w:val="0"/>
          <w:numId w:val="4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Nedílnou součástí a obrovskou podporou týmu jsou obě provozní pracovnice, které se aktivně zapojují do chodu </w:t>
      </w:r>
      <w:r>
        <w:rPr>
          <w:rFonts w:ascii="Comic Sans MS" w:hAnsi="Comic Sans MS"/>
          <w:sz w:val="28"/>
          <w:szCs w:val="28"/>
        </w:rPr>
        <w:br/>
        <w:t xml:space="preserve">a organizace MŠ, tak aby při náhle vzniklých situacích vše probíhalo hladce a poklidně s ohledem na režim dne </w:t>
      </w:r>
      <w:r>
        <w:rPr>
          <w:rFonts w:ascii="Comic Sans MS" w:hAnsi="Comic Sans MS"/>
          <w:sz w:val="28"/>
          <w:szCs w:val="28"/>
        </w:rPr>
        <w:br/>
        <w:t>a rituály dětí.</w:t>
      </w: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4)Výsledky vzdělávání:</w:t>
      </w:r>
    </w:p>
    <w:p w:rsidR="00582572" w:rsidRDefault="00582572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Hlavním atributem výchovně - vzdělávacího procesu ve třídě Motýlků je navázat přátelský vztah s dětmi, založený na vzájemné důvěře, toleranci, pomoci a respektování ostatních kamarádů ve třídě, to se daří pomocí systému vytyčených třídních pravidel, na jejichž tvorbě se podílí i samotné děti.</w:t>
      </w:r>
    </w:p>
    <w:p w:rsidR="00582572" w:rsidRDefault="00582572" w:rsidP="00582572">
      <w:pPr>
        <w:pStyle w:val="Odstavecseseznamem"/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pStyle w:val="Odstavecseseznamem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Pomocí společně vytvořených pravidel a snahou a pílí každého </w:t>
      </w:r>
      <w:r>
        <w:rPr>
          <w:rFonts w:ascii="Comic Sans MS" w:hAnsi="Comic Sans MS" w:cs="Courier New"/>
          <w:sz w:val="28"/>
          <w:szCs w:val="28"/>
        </w:rPr>
        <w:br/>
        <w:t>z nás, se nám i dětem podařilo ve třídě vytvořit přátelskou atmosféru, kde má každý své místo a možnost vhodným způsobem vyjádřit svůj názor či projevit svůj postoj.</w:t>
      </w:r>
      <w:r>
        <w:rPr>
          <w:rFonts w:ascii="Comic Sans MS" w:hAnsi="Comic Sans MS" w:cs="Courier New"/>
          <w:sz w:val="28"/>
          <w:szCs w:val="28"/>
        </w:rPr>
        <w:br/>
        <w:t xml:space="preserve"> V konfliktních situacích nám společně dohodnutá pravidla nabízela vhodné způsoby řešení.</w:t>
      </w:r>
    </w:p>
    <w:p w:rsidR="00582572" w:rsidRDefault="00582572" w:rsidP="00582572">
      <w:pPr>
        <w:pStyle w:val="Prosttext"/>
        <w:numPr>
          <w:ilvl w:val="0"/>
          <w:numId w:val="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K nejoblíbenějším aktivitám dětí v naší třídě patří pohybové, hudebně-pohybové, dramatické, výtvarné a experimentální činnosti (drobné pokusy, práce s lupou, s mikroskopem...). Oblibě se těší i hry se slovy, didaktické hry, jóga a také relaxační techniky a techniky autogenního tréninku, centra aktivit a práce s knihou, obrazovým materiálem a reálnými pomůckami </w:t>
      </w:r>
      <w:r>
        <w:rPr>
          <w:rFonts w:ascii="Comic Sans MS" w:hAnsi="Comic Sans MS" w:cs="Courier New"/>
          <w:sz w:val="28"/>
          <w:szCs w:val="28"/>
        </w:rPr>
        <w:br/>
        <w:t>a předměty.</w:t>
      </w:r>
    </w:p>
    <w:p w:rsidR="00582572" w:rsidRDefault="00582572" w:rsidP="00582572">
      <w:pPr>
        <w:pStyle w:val="Prosttext"/>
        <w:ind w:left="72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Celkově děti úspěšně zvládají sebeobslužné, pohybové, hudební </w:t>
      </w:r>
    </w:p>
    <w:p w:rsidR="00582572" w:rsidRDefault="00582572" w:rsidP="00582572">
      <w:pPr>
        <w:pStyle w:val="Prosttext"/>
        <w:ind w:left="709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a výtvarné činnosti. Kooperaci a práci ve skupinkách. Samostatné řešení problémů a aktivní manipulaci s předměty. </w:t>
      </w:r>
    </w:p>
    <w:p w:rsidR="00582572" w:rsidRDefault="00582572" w:rsidP="00582572">
      <w:pPr>
        <w:pStyle w:val="Prosttext"/>
        <w:ind w:left="709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5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Naopak za jednu z nejslabších stánek, považuji oblast řečových dovedností a pravo-levou orientaci. </w:t>
      </w:r>
    </w:p>
    <w:p w:rsidR="00582572" w:rsidRDefault="00582572" w:rsidP="00582572">
      <w:pPr>
        <w:pStyle w:val="Prosttext"/>
        <w:ind w:left="720"/>
        <w:jc w:val="both"/>
        <w:rPr>
          <w:rFonts w:ascii="Comic Sans MS" w:hAnsi="Comic Sans MS" w:cs="Courier New"/>
          <w:sz w:val="28"/>
          <w:szCs w:val="28"/>
        </w:rPr>
      </w:pPr>
    </w:p>
    <w:p w:rsidR="00582572" w:rsidRPr="00996750" w:rsidRDefault="00582572" w:rsidP="00582572">
      <w:pPr>
        <w:pStyle w:val="Prosttext"/>
        <w:numPr>
          <w:ilvl w:val="0"/>
          <w:numId w:val="55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Oblast jemné motoriky a vizuomotoriky potřebuje stálou automatizaci a fixaci.</w:t>
      </w:r>
    </w:p>
    <w:p w:rsidR="00582572" w:rsidRDefault="00582572" w:rsidP="00582572">
      <w:pPr>
        <w:ind w:left="360"/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5)Výsledky dětí odcházejících do ZŠ: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5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Z 22 předškoláků 20 v září 2018 nastoupí do ZŠ a to z velké části plně zralých pro vstup do ZŠ z hlediska zrakového a sluchového vnímání, laterality, jemné a hrubé motoriky, samostatnosti </w:t>
      </w:r>
      <w:r>
        <w:rPr>
          <w:rFonts w:ascii="Comic Sans MS" w:hAnsi="Comic Sans MS" w:cs="Courier New"/>
          <w:sz w:val="28"/>
          <w:szCs w:val="28"/>
        </w:rPr>
        <w:br/>
        <w:t>a adaptability, řečových dovedností a kooperativních schopností.</w:t>
      </w:r>
    </w:p>
    <w:p w:rsidR="00582572" w:rsidRDefault="00582572" w:rsidP="00582572">
      <w:pPr>
        <w:pStyle w:val="Prosttext"/>
        <w:ind w:left="720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54"/>
        </w:numPr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 Potíže mohou u některých nastat v oblasti řečových dovedností, záměrné pozornosti a jemné motoriky, velmi bude záležet </w:t>
      </w:r>
      <w:r>
        <w:rPr>
          <w:rFonts w:ascii="Comic Sans MS" w:hAnsi="Comic Sans MS" w:cs="Courier New"/>
          <w:sz w:val="28"/>
          <w:szCs w:val="28"/>
        </w:rPr>
        <w:br/>
        <w:t>na domácí přípravě.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Pr="00996750" w:rsidRDefault="00582572" w:rsidP="00582572">
      <w:pPr>
        <w:pStyle w:val="Prosttext"/>
        <w:numPr>
          <w:ilvl w:val="0"/>
          <w:numId w:val="53"/>
        </w:numPr>
        <w:jc w:val="both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8"/>
          <w:szCs w:val="28"/>
        </w:rPr>
        <w:t>Odklad školní docházky o jeden rok byl navržen 3 dětem, vyšetření v PPP bylo podrobeno celkem 6 dětí (z toho 4 byly vyšetřeny v oblasti zralosti pro vstup do 1. třídy ZŠ a 2 pro nadání v oblasti jazykových a čtenářských dovedností).</w:t>
      </w:r>
    </w:p>
    <w:p w:rsidR="00582572" w:rsidRPr="00996750" w:rsidRDefault="00582572" w:rsidP="00582572">
      <w:pPr>
        <w:pStyle w:val="Prosttext"/>
        <w:ind w:left="720"/>
        <w:jc w:val="both"/>
        <w:rPr>
          <w:rFonts w:ascii="Comic Sans MS" w:hAnsi="Comic Sans MS" w:cs="Courier New"/>
          <w:sz w:val="24"/>
          <w:szCs w:val="24"/>
        </w:rPr>
      </w:pPr>
    </w:p>
    <w:p w:rsidR="00582572" w:rsidRPr="00996750" w:rsidRDefault="00582572" w:rsidP="00582572">
      <w:pPr>
        <w:pStyle w:val="Prosttext"/>
        <w:numPr>
          <w:ilvl w:val="0"/>
          <w:numId w:val="53"/>
        </w:numPr>
        <w:jc w:val="both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8"/>
          <w:szCs w:val="28"/>
        </w:rPr>
        <w:t xml:space="preserve"> 2 byl udělen OŠD (na základě zpráv z PPP budou těmto dětem nastaveny vzdělávací podmínky pro příští školní rok).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Pr="007D5C35" w:rsidRDefault="00582572" w:rsidP="00582572">
      <w:pPr>
        <w:pStyle w:val="Prosttext"/>
        <w:numPr>
          <w:ilvl w:val="0"/>
          <w:numId w:val="53"/>
        </w:numPr>
        <w:jc w:val="both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8"/>
          <w:szCs w:val="28"/>
        </w:rPr>
        <w:t xml:space="preserve"> 1 dítě na přání rodičů a výsledků u zápisu v září nakonec nastoupí do ZŠ,</w:t>
      </w:r>
      <w:r w:rsidRPr="007D5C35">
        <w:rPr>
          <w:rFonts w:ascii="Comic Sans MS" w:hAnsi="Comic Sans MS" w:cs="Courier New"/>
          <w:sz w:val="28"/>
          <w:szCs w:val="28"/>
        </w:rPr>
        <w:t xml:space="preserve"> </w:t>
      </w:r>
      <w:r>
        <w:rPr>
          <w:rFonts w:ascii="Comic Sans MS" w:hAnsi="Comic Sans MS" w:cs="Courier New"/>
          <w:sz w:val="28"/>
          <w:szCs w:val="28"/>
        </w:rPr>
        <w:t xml:space="preserve"> 1 dítě na základě výsledků vyšetření v PPP a doporučení MŠ nastoupí do ZŠ.</w:t>
      </w:r>
    </w:p>
    <w:p w:rsidR="00582572" w:rsidRPr="007D5C35" w:rsidRDefault="00582572" w:rsidP="00582572">
      <w:pPr>
        <w:pStyle w:val="Prosttext"/>
        <w:ind w:left="720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numPr>
          <w:ilvl w:val="0"/>
          <w:numId w:val="53"/>
        </w:numPr>
        <w:jc w:val="both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8"/>
          <w:szCs w:val="28"/>
        </w:rPr>
        <w:t>Všech 20 dětí nastoupí do spádové Základní školy Velký Újezd</w:t>
      </w:r>
      <w:r>
        <w:rPr>
          <w:rFonts w:ascii="Comic Sans MS" w:hAnsi="Comic Sans MS" w:cs="Courier New"/>
          <w:sz w:val="24"/>
          <w:szCs w:val="24"/>
        </w:rPr>
        <w:t>.</w:t>
      </w:r>
      <w:r>
        <w:rPr>
          <w:rFonts w:ascii="Comic Sans MS" w:hAnsi="Comic Sans MS" w:cs="Courier New"/>
          <w:sz w:val="24"/>
          <w:szCs w:val="24"/>
        </w:rPr>
        <w:br/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4"/>
          <w:szCs w:val="24"/>
        </w:rPr>
      </w:pP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6)Jak se daří naplňovat cíle:</w:t>
      </w: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Naším hlavním atributem je být školkou plnou barev </w:t>
      </w:r>
      <w:r>
        <w:rPr>
          <w:rFonts w:ascii="Comic Sans MS" w:hAnsi="Comic Sans MS" w:cs="Courier New"/>
          <w:sz w:val="28"/>
          <w:szCs w:val="28"/>
        </w:rPr>
        <w:br/>
        <w:t>a společných zážitků, tak aby sem děti rády chodily, že se nám toto daří, usuzujeme nejen z toho, že děti se do MŠ těší, rády se účastní společných akcí    a velmi pozitivně přijímají nové změny. Jedním z dalších ukazatelů jsou ohlasy cizích osob jako např. dealeři didaktických pomůcek, knih, hraček, ale i pedagogů z jiných mateřských škol, kteří shodně hovoří o tom, že při vstupu do naší MŠ je zaujme nejen barevnost a estetičnost interiéru, ale také přátelská a klidná atmosféra.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Kladně hodnotím skutečnost, že se nám podařilo zorganizovat v prostorách MŠ logopedickou depistáž(na podzim a na jaře), kterou zajistila Mgr. Dana Chmelíková, zcela jednoznačně jsme totiž zaznamenali větší zájem </w:t>
      </w:r>
      <w:r>
        <w:rPr>
          <w:rFonts w:ascii="Comic Sans MS" w:hAnsi="Comic Sans MS" w:cs="Courier New"/>
          <w:sz w:val="28"/>
          <w:szCs w:val="28"/>
        </w:rPr>
        <w:br/>
        <w:t>i snahu ze strany rodičů o řečový vývoj jejich dětí.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Za velice úspěšnou činnost považuji realizaci projektu </w:t>
      </w:r>
      <w:r>
        <w:rPr>
          <w:rFonts w:ascii="Times New Roman" w:hAnsi="Times New Roman"/>
          <w:sz w:val="28"/>
          <w:szCs w:val="28"/>
        </w:rPr>
        <w:t>„</w:t>
      </w:r>
      <w:r>
        <w:rPr>
          <w:rFonts w:ascii="Comic Sans MS" w:hAnsi="Comic Sans MS" w:cs="Courier New"/>
          <w:sz w:val="28"/>
          <w:szCs w:val="28"/>
        </w:rPr>
        <w:t>BUDU ŠKOLÁKEM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Comic Sans MS" w:hAnsi="Comic Sans MS" w:cs="Courier New"/>
          <w:sz w:val="28"/>
          <w:szCs w:val="28"/>
        </w:rPr>
        <w:t xml:space="preserve"> (projekt určen předškolním dětem před vstupem do základní školy). Jedná se o stimulačně edukační program, který přispívá k rozvoji dětí před vstupem do ZŠ. Další snahou je prakticky ukázat rodičům, jak mohou sami přispět k optimálnímu rozvoji dítěte, </w:t>
      </w:r>
      <w:r>
        <w:rPr>
          <w:rFonts w:ascii="Comic Sans MS" w:hAnsi="Comic Sans MS" w:cs="Courier New"/>
          <w:sz w:val="28"/>
          <w:szCs w:val="28"/>
        </w:rPr>
        <w:br/>
        <w:t xml:space="preserve">pro děti bylo uspořádáno 9 lekcí+ navíc 10. společná s rodiči. V rámci tohoto projektu jsme se aktivně zaměřili na rozvoj hrubé a jemné motoriky, komunikačních schopností, </w:t>
      </w:r>
      <w:r>
        <w:rPr>
          <w:rFonts w:ascii="Comic Sans MS" w:hAnsi="Comic Sans MS" w:cs="Courier New"/>
          <w:sz w:val="28"/>
          <w:szCs w:val="28"/>
        </w:rPr>
        <w:br/>
        <w:t xml:space="preserve">řeči a výslovnosti, rozvoj paměti a pozornosti, sluchového </w:t>
      </w:r>
      <w:r>
        <w:rPr>
          <w:rFonts w:ascii="Comic Sans MS" w:hAnsi="Comic Sans MS" w:cs="Courier New"/>
          <w:sz w:val="28"/>
          <w:szCs w:val="28"/>
        </w:rPr>
        <w:br/>
        <w:t>a zrakového vnímání, rozumových, kooperačních a sociálních dovedností (v dalších letech plánujeme zařadit i lekce, které by probíhaly na zahradě MŠ).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Velké oblibě a ohlasu se těší také organizace plaveckého výcviku ve spolupráci s plaveckou školou Lumíra Zátopka.</w:t>
      </w:r>
    </w:p>
    <w:p w:rsidR="00582572" w:rsidRDefault="00582572" w:rsidP="00582572">
      <w:pPr>
        <w:pStyle w:val="Prosttext"/>
        <w:ind w:left="1418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Práce s nástěnným kalendářem pomohla dětem lépe pochopit a uchopit pojmy jako dny v týdnu, měsíce v roce, roční období.</w:t>
      </w:r>
    </w:p>
    <w:p w:rsidR="00582572" w:rsidRDefault="00582572" w:rsidP="00582572">
      <w:pPr>
        <w:pStyle w:val="Prosttext"/>
        <w:ind w:left="1418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Spolupráce s 1. třídou ZŠ, předávání informací a portfolií, rozhovory o dětech, plánování společných akcí.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Pr="008B4CE2" w:rsidRDefault="00582572" w:rsidP="00582572">
      <w:pPr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ind w:left="1418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7)Návrhy a opatření:</w:t>
      </w: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Naučit rodiče kde vyhledávat potřebné informace.</w:t>
      </w:r>
    </w:p>
    <w:p w:rsidR="00582572" w:rsidRDefault="00582572" w:rsidP="00582572">
      <w:pPr>
        <w:pStyle w:val="Prosttext"/>
        <w:ind w:left="1418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 xml:space="preserve">Dále pokračovat ve výrazné výzdobě, vytvářet barevné </w:t>
      </w:r>
      <w:r>
        <w:rPr>
          <w:rFonts w:ascii="Comic Sans MS" w:hAnsi="Comic Sans MS" w:cs="Courier New"/>
          <w:sz w:val="28"/>
          <w:szCs w:val="28"/>
        </w:rPr>
        <w:br/>
        <w:t>a útulné prostředí pro děti.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Zefektivnit komunikaci s místním zdravotním střediskem.</w:t>
      </w:r>
    </w:p>
    <w:p w:rsidR="00582572" w:rsidRDefault="00582572" w:rsidP="00582572">
      <w:pPr>
        <w:pStyle w:val="Prosttext"/>
        <w:jc w:val="both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Hledat možnosti prohloubení odbornosti, četnější návštěva DVPP.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Nově uspořádat stolečky a židličky v Motýlkové třídě.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Hledání možností jak efektivně začlenit logopedickou prevenci při odpočinkové činnosti dětí.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Pokračovat i nadále v nastoleném způsobu trávení odpočinkové činnosti v naší třídě (spící a nespící děti).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Zvážit možnost zavedení zážitkového deníku.</w:t>
      </w:r>
    </w:p>
    <w:p w:rsidR="00582572" w:rsidRDefault="00582572" w:rsidP="00582572">
      <w:pPr>
        <w:pStyle w:val="Odstavecseseznamem"/>
        <w:rPr>
          <w:rFonts w:ascii="Comic Sans MS" w:hAnsi="Comic Sans MS" w:cs="Courier New"/>
          <w:sz w:val="28"/>
          <w:szCs w:val="28"/>
        </w:rPr>
      </w:pPr>
    </w:p>
    <w:p w:rsidR="00582572" w:rsidRDefault="00582572" w:rsidP="00582572">
      <w:pPr>
        <w:pStyle w:val="Prosttext"/>
        <w:numPr>
          <w:ilvl w:val="0"/>
          <w:numId w:val="49"/>
        </w:numPr>
        <w:ind w:left="1418" w:hanging="284"/>
        <w:jc w:val="both"/>
        <w:rPr>
          <w:rFonts w:ascii="Comic Sans MS" w:hAnsi="Comic Sans MS" w:cs="Courier New"/>
          <w:sz w:val="28"/>
          <w:szCs w:val="28"/>
        </w:rPr>
      </w:pPr>
      <w:r>
        <w:rPr>
          <w:rFonts w:ascii="Comic Sans MS" w:hAnsi="Comic Sans MS" w:cs="Courier New"/>
          <w:sz w:val="28"/>
          <w:szCs w:val="28"/>
        </w:rPr>
        <w:t>Úprava FB stránek MŠ, tak aby odpovídaly potřebám GDPR.</w:t>
      </w: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8"/>
          <w:szCs w:val="28"/>
        </w:rPr>
      </w:pPr>
    </w:p>
    <w:p w:rsidR="00582572" w:rsidRDefault="00582572" w:rsidP="005825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 Velkém Újezdě dne 9. 7. 2018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Vypracovala Mgr. Jana Václavíková   </w:t>
      </w:r>
    </w:p>
    <w:p w:rsidR="00582572" w:rsidRDefault="00582572" w:rsidP="00582572">
      <w:pPr>
        <w:rPr>
          <w:rFonts w:ascii="Comic Sans MS" w:hAnsi="Comic Sans MS"/>
          <w:sz w:val="24"/>
          <w:szCs w:val="24"/>
        </w:rPr>
      </w:pPr>
    </w:p>
    <w:p w:rsidR="00582572" w:rsidRDefault="00582572" w:rsidP="00582572">
      <w:pPr>
        <w:ind w:left="4956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</w:t>
      </w:r>
    </w:p>
    <w:p w:rsidR="00582572" w:rsidRPr="0096251B" w:rsidRDefault="00582572" w:rsidP="005825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podpis</w:t>
      </w:r>
      <w:bookmarkStart w:id="0" w:name="_GoBack"/>
      <w:bookmarkEnd w:id="0"/>
    </w:p>
    <w:sectPr w:rsidR="00582572" w:rsidRPr="0096251B" w:rsidSect="002A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AF8"/>
    <w:multiLevelType w:val="hybridMultilevel"/>
    <w:tmpl w:val="082E4F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8F0C17"/>
    <w:multiLevelType w:val="hybridMultilevel"/>
    <w:tmpl w:val="328A6096"/>
    <w:lvl w:ilvl="0" w:tplc="0405000D">
      <w:start w:val="1"/>
      <w:numFmt w:val="bullet"/>
      <w:lvlText w:val=""/>
      <w:lvlJc w:val="left"/>
      <w:pPr>
        <w:ind w:left="5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" w15:restartNumberingAfterBreak="0">
    <w:nsid w:val="0AA80549"/>
    <w:multiLevelType w:val="hybridMultilevel"/>
    <w:tmpl w:val="0890E1F4"/>
    <w:lvl w:ilvl="0" w:tplc="851CF13C"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F86CDA"/>
    <w:multiLevelType w:val="hybridMultilevel"/>
    <w:tmpl w:val="12EA03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626A6D"/>
    <w:multiLevelType w:val="hybridMultilevel"/>
    <w:tmpl w:val="3700844E"/>
    <w:lvl w:ilvl="0" w:tplc="851CF13C"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243C9"/>
    <w:multiLevelType w:val="hybridMultilevel"/>
    <w:tmpl w:val="5148B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3090"/>
    <w:multiLevelType w:val="hybridMultilevel"/>
    <w:tmpl w:val="B7D8520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A1639"/>
    <w:multiLevelType w:val="hybridMultilevel"/>
    <w:tmpl w:val="C15C5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D2E96"/>
    <w:multiLevelType w:val="hybridMultilevel"/>
    <w:tmpl w:val="DC2638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25512E"/>
    <w:multiLevelType w:val="hybridMultilevel"/>
    <w:tmpl w:val="1D860B5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E63672A"/>
    <w:multiLevelType w:val="hybridMultilevel"/>
    <w:tmpl w:val="89A4C7FC"/>
    <w:lvl w:ilvl="0" w:tplc="B6F43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41329F"/>
    <w:multiLevelType w:val="hybridMultilevel"/>
    <w:tmpl w:val="C35E67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F94D00"/>
    <w:multiLevelType w:val="hybridMultilevel"/>
    <w:tmpl w:val="E14CBA46"/>
    <w:lvl w:ilvl="0" w:tplc="82C8C1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D5571F"/>
    <w:multiLevelType w:val="hybridMultilevel"/>
    <w:tmpl w:val="C9B0F5F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862BBB"/>
    <w:multiLevelType w:val="hybridMultilevel"/>
    <w:tmpl w:val="C6AC49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3D1ECF"/>
    <w:multiLevelType w:val="hybridMultilevel"/>
    <w:tmpl w:val="21541876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AA36706"/>
    <w:multiLevelType w:val="hybridMultilevel"/>
    <w:tmpl w:val="8F96E50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AB1B75"/>
    <w:multiLevelType w:val="hybridMultilevel"/>
    <w:tmpl w:val="972E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D16AF"/>
    <w:multiLevelType w:val="hybridMultilevel"/>
    <w:tmpl w:val="D87E0C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AC2988"/>
    <w:multiLevelType w:val="hybridMultilevel"/>
    <w:tmpl w:val="17DA5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D32FD"/>
    <w:multiLevelType w:val="hybridMultilevel"/>
    <w:tmpl w:val="C64AB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AA440A"/>
    <w:multiLevelType w:val="hybridMultilevel"/>
    <w:tmpl w:val="0A4439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8F6E3F"/>
    <w:multiLevelType w:val="hybridMultilevel"/>
    <w:tmpl w:val="63E48C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CC0E7E"/>
    <w:multiLevelType w:val="hybridMultilevel"/>
    <w:tmpl w:val="53EA8AF8"/>
    <w:lvl w:ilvl="0" w:tplc="851CF13C"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DEE23C8"/>
    <w:multiLevelType w:val="hybridMultilevel"/>
    <w:tmpl w:val="BADC0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06385"/>
    <w:multiLevelType w:val="hybridMultilevel"/>
    <w:tmpl w:val="D98428B8"/>
    <w:lvl w:ilvl="0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D10E1"/>
    <w:multiLevelType w:val="hybridMultilevel"/>
    <w:tmpl w:val="92CACA68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0EF5D7A"/>
    <w:multiLevelType w:val="hybridMultilevel"/>
    <w:tmpl w:val="2E3C03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27E1C73"/>
    <w:multiLevelType w:val="hybridMultilevel"/>
    <w:tmpl w:val="47B20B0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468E6A30"/>
    <w:multiLevelType w:val="hybridMultilevel"/>
    <w:tmpl w:val="158AAEAE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47635358"/>
    <w:multiLevelType w:val="hybridMultilevel"/>
    <w:tmpl w:val="4B903B9C"/>
    <w:lvl w:ilvl="0" w:tplc="851CF13C"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94C28CF"/>
    <w:multiLevelType w:val="hybridMultilevel"/>
    <w:tmpl w:val="2F8EBD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A253E30"/>
    <w:multiLevelType w:val="hybridMultilevel"/>
    <w:tmpl w:val="EB2CA05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4C464ECC"/>
    <w:multiLevelType w:val="hybridMultilevel"/>
    <w:tmpl w:val="67A0C2FE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4D132425"/>
    <w:multiLevelType w:val="hybridMultilevel"/>
    <w:tmpl w:val="E7B2359E"/>
    <w:lvl w:ilvl="0" w:tplc="851CF13C"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F3F6F3F"/>
    <w:multiLevelType w:val="hybridMultilevel"/>
    <w:tmpl w:val="2A12679E"/>
    <w:lvl w:ilvl="0" w:tplc="851CF13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D44768"/>
    <w:multiLevelType w:val="hybridMultilevel"/>
    <w:tmpl w:val="6E60F51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507306F1"/>
    <w:multiLevelType w:val="hybridMultilevel"/>
    <w:tmpl w:val="DE0ACB16"/>
    <w:lvl w:ilvl="0" w:tplc="851CF13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62FB1"/>
    <w:multiLevelType w:val="hybridMultilevel"/>
    <w:tmpl w:val="89B8FDE6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5B662629"/>
    <w:multiLevelType w:val="hybridMultilevel"/>
    <w:tmpl w:val="53FC61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E8F696B"/>
    <w:multiLevelType w:val="hybridMultilevel"/>
    <w:tmpl w:val="CD8AA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963E9"/>
    <w:multiLevelType w:val="hybridMultilevel"/>
    <w:tmpl w:val="35EE4678"/>
    <w:lvl w:ilvl="0" w:tplc="851CF13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21C28"/>
    <w:multiLevelType w:val="hybridMultilevel"/>
    <w:tmpl w:val="121E7208"/>
    <w:lvl w:ilvl="0" w:tplc="851CF13C"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7C12A66"/>
    <w:multiLevelType w:val="hybridMultilevel"/>
    <w:tmpl w:val="16421F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A5871F7"/>
    <w:multiLevelType w:val="hybridMultilevel"/>
    <w:tmpl w:val="EC8C34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B6949"/>
    <w:multiLevelType w:val="hybridMultilevel"/>
    <w:tmpl w:val="20CC79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B1758"/>
    <w:multiLevelType w:val="hybridMultilevel"/>
    <w:tmpl w:val="5240D11E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7" w15:restartNumberingAfterBreak="0">
    <w:nsid w:val="71087F0C"/>
    <w:multiLevelType w:val="hybridMultilevel"/>
    <w:tmpl w:val="8E68944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710A4D75"/>
    <w:multiLevelType w:val="hybridMultilevel"/>
    <w:tmpl w:val="7EF892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2A02506"/>
    <w:multiLevelType w:val="hybridMultilevel"/>
    <w:tmpl w:val="3A5AF5B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42169C9"/>
    <w:multiLevelType w:val="hybridMultilevel"/>
    <w:tmpl w:val="2A80D7D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1" w15:restartNumberingAfterBreak="0">
    <w:nsid w:val="794530BB"/>
    <w:multiLevelType w:val="hybridMultilevel"/>
    <w:tmpl w:val="B0FC6678"/>
    <w:lvl w:ilvl="0" w:tplc="108E736A">
      <w:start w:val="3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2" w15:restartNumberingAfterBreak="0">
    <w:nsid w:val="7AB40C2A"/>
    <w:multiLevelType w:val="hybridMultilevel"/>
    <w:tmpl w:val="04488F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091782"/>
    <w:multiLevelType w:val="hybridMultilevel"/>
    <w:tmpl w:val="0FB605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7DE63559"/>
    <w:multiLevelType w:val="hybridMultilevel"/>
    <w:tmpl w:val="CD98D0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3"/>
  </w:num>
  <w:num w:numId="3">
    <w:abstractNumId w:val="47"/>
  </w:num>
  <w:num w:numId="4">
    <w:abstractNumId w:val="5"/>
  </w:num>
  <w:num w:numId="5">
    <w:abstractNumId w:val="45"/>
  </w:num>
  <w:num w:numId="6">
    <w:abstractNumId w:val="34"/>
  </w:num>
  <w:num w:numId="7">
    <w:abstractNumId w:val="42"/>
  </w:num>
  <w:num w:numId="8">
    <w:abstractNumId w:val="2"/>
  </w:num>
  <w:num w:numId="9">
    <w:abstractNumId w:val="4"/>
  </w:num>
  <w:num w:numId="10">
    <w:abstractNumId w:val="30"/>
  </w:num>
  <w:num w:numId="11">
    <w:abstractNumId w:val="23"/>
  </w:num>
  <w:num w:numId="12">
    <w:abstractNumId w:val="17"/>
  </w:num>
  <w:num w:numId="13">
    <w:abstractNumId w:val="37"/>
  </w:num>
  <w:num w:numId="14">
    <w:abstractNumId w:val="35"/>
  </w:num>
  <w:num w:numId="15">
    <w:abstractNumId w:val="41"/>
  </w:num>
  <w:num w:numId="16">
    <w:abstractNumId w:val="40"/>
  </w:num>
  <w:num w:numId="17">
    <w:abstractNumId w:val="48"/>
  </w:num>
  <w:num w:numId="18">
    <w:abstractNumId w:val="18"/>
  </w:num>
  <w:num w:numId="19">
    <w:abstractNumId w:val="14"/>
  </w:num>
  <w:num w:numId="20">
    <w:abstractNumId w:val="0"/>
  </w:num>
  <w:num w:numId="21">
    <w:abstractNumId w:val="39"/>
  </w:num>
  <w:num w:numId="22">
    <w:abstractNumId w:val="3"/>
  </w:num>
  <w:num w:numId="23">
    <w:abstractNumId w:val="38"/>
  </w:num>
  <w:num w:numId="24">
    <w:abstractNumId w:val="43"/>
  </w:num>
  <w:num w:numId="25">
    <w:abstractNumId w:val="46"/>
  </w:num>
  <w:num w:numId="26">
    <w:abstractNumId w:val="13"/>
  </w:num>
  <w:num w:numId="27">
    <w:abstractNumId w:val="8"/>
  </w:num>
  <w:num w:numId="28">
    <w:abstractNumId w:val="11"/>
  </w:num>
  <w:num w:numId="29">
    <w:abstractNumId w:val="27"/>
  </w:num>
  <w:num w:numId="30">
    <w:abstractNumId w:val="10"/>
  </w:num>
  <w:num w:numId="31">
    <w:abstractNumId w:val="51"/>
  </w:num>
  <w:num w:numId="32">
    <w:abstractNumId w:val="31"/>
  </w:num>
  <w:num w:numId="33">
    <w:abstractNumId w:val="26"/>
  </w:num>
  <w:num w:numId="34">
    <w:abstractNumId w:val="12"/>
  </w:num>
  <w:num w:numId="35">
    <w:abstractNumId w:val="32"/>
  </w:num>
  <w:num w:numId="36">
    <w:abstractNumId w:val="28"/>
  </w:num>
  <w:num w:numId="37">
    <w:abstractNumId w:val="9"/>
  </w:num>
  <w:num w:numId="38">
    <w:abstractNumId w:val="15"/>
  </w:num>
  <w:num w:numId="39">
    <w:abstractNumId w:val="50"/>
  </w:num>
  <w:num w:numId="40">
    <w:abstractNumId w:val="36"/>
  </w:num>
  <w:num w:numId="41">
    <w:abstractNumId w:val="29"/>
  </w:num>
  <w:num w:numId="42">
    <w:abstractNumId w:val="1"/>
  </w:num>
  <w:num w:numId="43">
    <w:abstractNumId w:val="22"/>
  </w:num>
  <w:num w:numId="44">
    <w:abstractNumId w:val="54"/>
  </w:num>
  <w:num w:numId="45">
    <w:abstractNumId w:val="52"/>
  </w:num>
  <w:num w:numId="46">
    <w:abstractNumId w:val="49"/>
  </w:num>
  <w:num w:numId="47">
    <w:abstractNumId w:val="16"/>
  </w:num>
  <w:num w:numId="48">
    <w:abstractNumId w:val="20"/>
  </w:num>
  <w:num w:numId="49">
    <w:abstractNumId w:val="25"/>
  </w:num>
  <w:num w:numId="50">
    <w:abstractNumId w:val="21"/>
  </w:num>
  <w:num w:numId="51">
    <w:abstractNumId w:val="33"/>
  </w:num>
  <w:num w:numId="52">
    <w:abstractNumId w:val="6"/>
  </w:num>
  <w:num w:numId="53">
    <w:abstractNumId w:val="7"/>
  </w:num>
  <w:num w:numId="54">
    <w:abstractNumId w:val="19"/>
  </w:num>
  <w:num w:numId="55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D"/>
    <w:rsid w:val="000304A6"/>
    <w:rsid w:val="00094D41"/>
    <w:rsid w:val="001217CA"/>
    <w:rsid w:val="001B7EEC"/>
    <w:rsid w:val="001C18B6"/>
    <w:rsid w:val="001D1DB7"/>
    <w:rsid w:val="001D2629"/>
    <w:rsid w:val="002118A2"/>
    <w:rsid w:val="00234584"/>
    <w:rsid w:val="002378F5"/>
    <w:rsid w:val="002601AB"/>
    <w:rsid w:val="002903B1"/>
    <w:rsid w:val="002A7510"/>
    <w:rsid w:val="002F272D"/>
    <w:rsid w:val="00302007"/>
    <w:rsid w:val="003072CB"/>
    <w:rsid w:val="00375D69"/>
    <w:rsid w:val="003A35CF"/>
    <w:rsid w:val="003D2FD7"/>
    <w:rsid w:val="004007A4"/>
    <w:rsid w:val="004013D6"/>
    <w:rsid w:val="00415EA4"/>
    <w:rsid w:val="004212FB"/>
    <w:rsid w:val="00440D76"/>
    <w:rsid w:val="00442321"/>
    <w:rsid w:val="004C73D0"/>
    <w:rsid w:val="004E32D2"/>
    <w:rsid w:val="0050072D"/>
    <w:rsid w:val="0055570F"/>
    <w:rsid w:val="00560584"/>
    <w:rsid w:val="005656B9"/>
    <w:rsid w:val="00582572"/>
    <w:rsid w:val="005A3E6D"/>
    <w:rsid w:val="005D2D38"/>
    <w:rsid w:val="00602A16"/>
    <w:rsid w:val="00607E55"/>
    <w:rsid w:val="00625B76"/>
    <w:rsid w:val="00633252"/>
    <w:rsid w:val="0066633C"/>
    <w:rsid w:val="00676BD2"/>
    <w:rsid w:val="006D1C73"/>
    <w:rsid w:val="006D489D"/>
    <w:rsid w:val="00733C74"/>
    <w:rsid w:val="00736370"/>
    <w:rsid w:val="0074782D"/>
    <w:rsid w:val="0075627D"/>
    <w:rsid w:val="00765499"/>
    <w:rsid w:val="007676D9"/>
    <w:rsid w:val="007D4D1A"/>
    <w:rsid w:val="007F511E"/>
    <w:rsid w:val="00836564"/>
    <w:rsid w:val="008A1588"/>
    <w:rsid w:val="008A69B3"/>
    <w:rsid w:val="008A6BC6"/>
    <w:rsid w:val="008D6973"/>
    <w:rsid w:val="00903B3E"/>
    <w:rsid w:val="00913015"/>
    <w:rsid w:val="0094310E"/>
    <w:rsid w:val="009502ED"/>
    <w:rsid w:val="00953A8F"/>
    <w:rsid w:val="00955719"/>
    <w:rsid w:val="00955C19"/>
    <w:rsid w:val="0096251B"/>
    <w:rsid w:val="00973379"/>
    <w:rsid w:val="00984B8B"/>
    <w:rsid w:val="009D78D6"/>
    <w:rsid w:val="00A27E3D"/>
    <w:rsid w:val="00A6540D"/>
    <w:rsid w:val="00AA4F53"/>
    <w:rsid w:val="00B4388E"/>
    <w:rsid w:val="00B84C4B"/>
    <w:rsid w:val="00B86F3A"/>
    <w:rsid w:val="00C020FF"/>
    <w:rsid w:val="00C15C10"/>
    <w:rsid w:val="00C25786"/>
    <w:rsid w:val="00C473BE"/>
    <w:rsid w:val="00C84D97"/>
    <w:rsid w:val="00C85A71"/>
    <w:rsid w:val="00CA33EE"/>
    <w:rsid w:val="00CC613C"/>
    <w:rsid w:val="00CE3A67"/>
    <w:rsid w:val="00CE7AB8"/>
    <w:rsid w:val="00D1688F"/>
    <w:rsid w:val="00D91C68"/>
    <w:rsid w:val="00DC0C25"/>
    <w:rsid w:val="00DD3E2C"/>
    <w:rsid w:val="00E02E6E"/>
    <w:rsid w:val="00E12942"/>
    <w:rsid w:val="00E37ED7"/>
    <w:rsid w:val="00E4247A"/>
    <w:rsid w:val="00E657A5"/>
    <w:rsid w:val="00E81346"/>
    <w:rsid w:val="00E85A53"/>
    <w:rsid w:val="00E97835"/>
    <w:rsid w:val="00EF2A28"/>
    <w:rsid w:val="00F07A2C"/>
    <w:rsid w:val="00F37333"/>
    <w:rsid w:val="00F7071F"/>
    <w:rsid w:val="00FB0456"/>
    <w:rsid w:val="00FC5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9A83"/>
  <w15:docId w15:val="{D11E2812-3FCF-46CD-8D33-68CAA8A7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2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27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783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0200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8257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8257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6025</Words>
  <Characters>35551</Characters>
  <Application>Microsoft Office Word</Application>
  <DocSecurity>0</DocSecurity>
  <Lines>296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Martina Hausnerova</cp:lastModifiedBy>
  <cp:revision>3</cp:revision>
  <cp:lastPrinted>2018-07-13T06:07:00Z</cp:lastPrinted>
  <dcterms:created xsi:type="dcterms:W3CDTF">2018-10-24T08:51:00Z</dcterms:created>
  <dcterms:modified xsi:type="dcterms:W3CDTF">2018-10-24T08:51:00Z</dcterms:modified>
</cp:coreProperties>
</file>