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251" w:rsidRPr="001D3251" w:rsidRDefault="001D3251" w:rsidP="001D3251">
      <w:pPr>
        <w:jc w:val="right"/>
        <w:rPr>
          <w:b/>
          <w:lang w:eastAsia="ar-SA"/>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970"/>
        <w:gridCol w:w="2700"/>
      </w:tblGrid>
      <w:tr w:rsidR="001D3251" w:rsidRPr="001D3251" w:rsidTr="001D3251">
        <w:trPr>
          <w:trHeight w:val="737"/>
        </w:trPr>
        <w:tc>
          <w:tcPr>
            <w:tcW w:w="5670" w:type="dxa"/>
            <w:gridSpan w:val="2"/>
            <w:tcBorders>
              <w:top w:val="single" w:sz="8" w:space="0" w:color="808080"/>
              <w:left w:val="single" w:sz="8" w:space="0" w:color="808080"/>
              <w:bottom w:val="single" w:sz="8" w:space="0" w:color="808080"/>
              <w:right w:val="single" w:sz="8" w:space="0" w:color="808080"/>
            </w:tcBorders>
          </w:tcPr>
          <w:p w:rsidR="001D3251" w:rsidRPr="001D3251" w:rsidRDefault="001D3251" w:rsidP="001D3251">
            <w:pPr>
              <w:suppressLineNumbers/>
              <w:pBdr>
                <w:top w:val="single" w:sz="8" w:space="1" w:color="000000"/>
                <w:left w:val="single" w:sz="8" w:space="1" w:color="000000"/>
                <w:bottom w:val="single" w:sz="8" w:space="1" w:color="000000"/>
                <w:right w:val="single" w:sz="8" w:space="1" w:color="000000"/>
              </w:pBdr>
              <w:snapToGrid w:val="0"/>
              <w:spacing w:after="283"/>
              <w:rPr>
                <w:b/>
                <w:lang w:eastAsia="ar-SA"/>
              </w:rPr>
            </w:pPr>
            <w:r w:rsidRPr="001D3251">
              <w:rPr>
                <w:b/>
                <w:lang w:eastAsia="ar-SA"/>
              </w:rPr>
              <w:t>Základní škola speciální Diakonie ČCE Vrchlabí</w:t>
            </w:r>
          </w:p>
        </w:tc>
      </w:tr>
      <w:tr w:rsidR="001D3251" w:rsidRPr="001D3251" w:rsidTr="001D3251">
        <w:trPr>
          <w:trHeight w:val="691"/>
        </w:trPr>
        <w:tc>
          <w:tcPr>
            <w:tcW w:w="5670" w:type="dxa"/>
            <w:gridSpan w:val="2"/>
            <w:tcBorders>
              <w:left w:val="single" w:sz="8" w:space="0" w:color="808080"/>
              <w:bottom w:val="single" w:sz="8" w:space="0" w:color="808080"/>
              <w:right w:val="single" w:sz="8" w:space="0" w:color="808080"/>
            </w:tcBorders>
          </w:tcPr>
          <w:p w:rsidR="001D3251" w:rsidRPr="001D3251" w:rsidRDefault="00ED3C77" w:rsidP="001D3251">
            <w:pPr>
              <w:suppressLineNumbers/>
              <w:pBdr>
                <w:left w:val="single" w:sz="8" w:space="1" w:color="000000"/>
                <w:bottom w:val="single" w:sz="8" w:space="1" w:color="000000"/>
                <w:right w:val="single" w:sz="8" w:space="1" w:color="000000"/>
              </w:pBdr>
              <w:snapToGrid w:val="0"/>
              <w:spacing w:after="283"/>
              <w:rPr>
                <w:b/>
                <w:bCs/>
                <w:lang w:eastAsia="ar-SA"/>
              </w:rPr>
            </w:pPr>
            <w:r>
              <w:rPr>
                <w:b/>
                <w:bCs/>
                <w:lang w:eastAsia="ar-SA"/>
              </w:rPr>
              <w:t>Školní řád</w:t>
            </w:r>
          </w:p>
        </w:tc>
      </w:tr>
      <w:tr w:rsidR="001D3251" w:rsidRPr="001D3251" w:rsidTr="001D3251">
        <w:trPr>
          <w:trHeight w:val="599"/>
        </w:trPr>
        <w:tc>
          <w:tcPr>
            <w:tcW w:w="2970" w:type="dxa"/>
            <w:tcBorders>
              <w:left w:val="single" w:sz="8" w:space="0" w:color="808080"/>
              <w:bottom w:val="single" w:sz="8" w:space="0" w:color="808080"/>
            </w:tcBorders>
          </w:tcPr>
          <w:p w:rsidR="001D3251" w:rsidRPr="001D3251" w:rsidRDefault="001D3251" w:rsidP="001D3251">
            <w:pPr>
              <w:suppressLineNumbers/>
              <w:pBdr>
                <w:left w:val="single" w:sz="8" w:space="1" w:color="000000"/>
                <w:bottom w:val="single" w:sz="8" w:space="1" w:color="000000"/>
                <w:right w:val="single" w:sz="8" w:space="1" w:color="000000"/>
              </w:pBdr>
              <w:snapToGrid w:val="0"/>
              <w:spacing w:after="283"/>
              <w:rPr>
                <w:lang w:eastAsia="ar-SA"/>
              </w:rPr>
            </w:pPr>
            <w:proofErr w:type="gramStart"/>
            <w:r w:rsidRPr="001D3251">
              <w:rPr>
                <w:lang w:eastAsia="ar-SA"/>
              </w:rPr>
              <w:t>Č.j.</w:t>
            </w:r>
            <w:proofErr w:type="gramEnd"/>
            <w:r w:rsidRPr="001D3251">
              <w:rPr>
                <w:lang w:eastAsia="ar-SA"/>
              </w:rPr>
              <w:t xml:space="preserve">: </w:t>
            </w:r>
          </w:p>
        </w:tc>
        <w:tc>
          <w:tcPr>
            <w:tcW w:w="2700" w:type="dxa"/>
            <w:tcBorders>
              <w:left w:val="single" w:sz="8" w:space="0" w:color="808080"/>
              <w:bottom w:val="single" w:sz="8" w:space="0" w:color="808080"/>
              <w:right w:val="single" w:sz="8" w:space="0" w:color="808080"/>
            </w:tcBorders>
          </w:tcPr>
          <w:p w:rsidR="001D3251" w:rsidRPr="001D3251" w:rsidRDefault="001D3251" w:rsidP="001D3251">
            <w:pPr>
              <w:suppressLineNumbers/>
              <w:pBdr>
                <w:bottom w:val="single" w:sz="8" w:space="1" w:color="000000"/>
                <w:right w:val="single" w:sz="8" w:space="1" w:color="000000"/>
              </w:pBdr>
              <w:snapToGrid w:val="0"/>
              <w:spacing w:after="283"/>
              <w:rPr>
                <w:lang w:eastAsia="ar-SA"/>
              </w:rPr>
            </w:pPr>
            <w:r w:rsidRPr="001D3251">
              <w:rPr>
                <w:lang w:eastAsia="ar-SA"/>
              </w:rPr>
              <w:t xml:space="preserve">Účinnost </w:t>
            </w:r>
            <w:proofErr w:type="gramStart"/>
            <w:r w:rsidRPr="001D3251">
              <w:rPr>
                <w:lang w:eastAsia="ar-SA"/>
              </w:rPr>
              <w:t>od</w:t>
            </w:r>
            <w:proofErr w:type="gramEnd"/>
            <w:r w:rsidRPr="001D3251">
              <w:rPr>
                <w:lang w:eastAsia="ar-SA"/>
              </w:rPr>
              <w:t>:</w:t>
            </w:r>
            <w:r>
              <w:rPr>
                <w:lang w:eastAsia="ar-SA"/>
              </w:rPr>
              <w:t xml:space="preserve"> 1. 11. 2011</w:t>
            </w:r>
          </w:p>
        </w:tc>
      </w:tr>
      <w:tr w:rsidR="001D3251" w:rsidRPr="001D3251" w:rsidTr="001D3251">
        <w:trPr>
          <w:trHeight w:val="599"/>
        </w:trPr>
        <w:tc>
          <w:tcPr>
            <w:tcW w:w="2970" w:type="dxa"/>
            <w:tcBorders>
              <w:left w:val="single" w:sz="8" w:space="0" w:color="808080"/>
              <w:bottom w:val="single" w:sz="8" w:space="0" w:color="808080"/>
            </w:tcBorders>
          </w:tcPr>
          <w:p w:rsidR="001D3251" w:rsidRPr="001D3251" w:rsidRDefault="001D3251" w:rsidP="001D3251">
            <w:pPr>
              <w:suppressLineNumbers/>
              <w:pBdr>
                <w:left w:val="single" w:sz="8" w:space="1" w:color="000000"/>
                <w:bottom w:val="single" w:sz="8" w:space="1" w:color="000000"/>
                <w:right w:val="single" w:sz="8" w:space="1" w:color="000000"/>
              </w:pBdr>
              <w:snapToGrid w:val="0"/>
              <w:spacing w:after="283"/>
              <w:rPr>
                <w:lang w:eastAsia="ar-SA"/>
              </w:rPr>
            </w:pPr>
            <w:r w:rsidRPr="001D3251">
              <w:rPr>
                <w:lang w:eastAsia="ar-SA"/>
              </w:rPr>
              <w:t>Spisový znak:</w:t>
            </w:r>
          </w:p>
        </w:tc>
        <w:tc>
          <w:tcPr>
            <w:tcW w:w="2700" w:type="dxa"/>
            <w:tcBorders>
              <w:left w:val="single" w:sz="8" w:space="0" w:color="808080"/>
              <w:bottom w:val="single" w:sz="8" w:space="0" w:color="808080"/>
              <w:right w:val="single" w:sz="8" w:space="0" w:color="808080"/>
            </w:tcBorders>
          </w:tcPr>
          <w:p w:rsidR="001D3251" w:rsidRPr="001D3251" w:rsidRDefault="001D3251" w:rsidP="001D3251">
            <w:pPr>
              <w:suppressLineNumbers/>
              <w:pBdr>
                <w:bottom w:val="single" w:sz="8" w:space="1" w:color="000000"/>
                <w:right w:val="single" w:sz="8" w:space="1" w:color="000000"/>
              </w:pBdr>
              <w:snapToGrid w:val="0"/>
              <w:spacing w:after="283"/>
              <w:rPr>
                <w:lang w:eastAsia="ar-SA"/>
              </w:rPr>
            </w:pPr>
            <w:r w:rsidRPr="001D3251">
              <w:rPr>
                <w:lang w:eastAsia="ar-SA"/>
              </w:rPr>
              <w:t xml:space="preserve">Skartační znak </w:t>
            </w:r>
          </w:p>
        </w:tc>
      </w:tr>
      <w:tr w:rsidR="001D3251" w:rsidRPr="001D3251" w:rsidTr="00ED3C77">
        <w:trPr>
          <w:trHeight w:val="457"/>
        </w:trPr>
        <w:tc>
          <w:tcPr>
            <w:tcW w:w="5670" w:type="dxa"/>
            <w:gridSpan w:val="2"/>
            <w:tcBorders>
              <w:left w:val="single" w:sz="8" w:space="0" w:color="808080"/>
              <w:bottom w:val="single" w:sz="8" w:space="0" w:color="808080"/>
              <w:right w:val="single" w:sz="8" w:space="0" w:color="808080"/>
            </w:tcBorders>
          </w:tcPr>
          <w:p w:rsidR="001D3251" w:rsidRPr="001D3251" w:rsidRDefault="001D3251" w:rsidP="001D3251">
            <w:pPr>
              <w:suppressLineNumbers/>
              <w:pBdr>
                <w:left w:val="single" w:sz="8" w:space="1" w:color="000000"/>
                <w:bottom w:val="single" w:sz="8" w:space="1" w:color="000000"/>
                <w:right w:val="single" w:sz="8" w:space="1" w:color="000000"/>
              </w:pBdr>
              <w:snapToGrid w:val="0"/>
              <w:spacing w:after="283"/>
              <w:rPr>
                <w:lang w:eastAsia="ar-SA"/>
              </w:rPr>
            </w:pPr>
            <w:r w:rsidRPr="001D3251">
              <w:rPr>
                <w:lang w:eastAsia="ar-SA"/>
              </w:rPr>
              <w:t xml:space="preserve">Změny: aktualizován s účinností od 1. 11. 2011 </w:t>
            </w:r>
          </w:p>
        </w:tc>
      </w:tr>
    </w:tbl>
    <w:p w:rsidR="001D3251" w:rsidRDefault="001D3251" w:rsidP="001D3251">
      <w:pPr>
        <w:jc w:val="center"/>
        <w:rPr>
          <w:b/>
          <w:bCs/>
          <w:lang w:eastAsia="ar-SA"/>
        </w:rPr>
      </w:pPr>
    </w:p>
    <w:p w:rsidR="00ED3C77" w:rsidRDefault="00ED3C77" w:rsidP="00ED3C77">
      <w:pPr>
        <w:pStyle w:val="Nadpis4"/>
        <w:rPr>
          <w:sz w:val="36"/>
          <w:szCs w:val="36"/>
        </w:rPr>
      </w:pPr>
    </w:p>
    <w:p w:rsidR="00ED3C77" w:rsidRDefault="00ED3C77" w:rsidP="00ED3C77">
      <w:pPr>
        <w:pStyle w:val="Nadpis4"/>
        <w:rPr>
          <w:sz w:val="36"/>
          <w:szCs w:val="36"/>
        </w:rPr>
      </w:pPr>
      <w:r w:rsidRPr="00686139">
        <w:rPr>
          <w:sz w:val="36"/>
          <w:szCs w:val="36"/>
        </w:rPr>
        <w:t>Školní řád</w:t>
      </w:r>
    </w:p>
    <w:p w:rsidR="001D3251" w:rsidRDefault="001D3251" w:rsidP="001D3251">
      <w:pPr>
        <w:jc w:val="center"/>
        <w:rPr>
          <w:b/>
          <w:bCs/>
          <w:lang w:eastAsia="ar-SA"/>
        </w:rPr>
      </w:pPr>
    </w:p>
    <w:p w:rsidR="001D3251" w:rsidRDefault="001D3251" w:rsidP="001D3251">
      <w:pPr>
        <w:jc w:val="center"/>
        <w:rPr>
          <w:b/>
          <w:bCs/>
          <w:lang w:eastAsia="ar-SA"/>
        </w:rPr>
      </w:pPr>
    </w:p>
    <w:p w:rsidR="001D3251" w:rsidRPr="001D3251" w:rsidRDefault="001D3251" w:rsidP="001D3251">
      <w:pPr>
        <w:jc w:val="center"/>
        <w:rPr>
          <w:b/>
          <w:bCs/>
          <w:lang w:eastAsia="ar-SA"/>
        </w:rPr>
      </w:pPr>
    </w:p>
    <w:sdt>
      <w:sdtPr>
        <w:rPr>
          <w:rFonts w:ascii="Times New Roman" w:hAnsi="Times New Roman"/>
          <w:b w:val="0"/>
          <w:bCs w:val="0"/>
          <w:color w:val="auto"/>
          <w:sz w:val="24"/>
          <w:szCs w:val="24"/>
          <w:lang w:eastAsia="cs-CZ"/>
        </w:rPr>
        <w:id w:val="113565964"/>
        <w:docPartObj>
          <w:docPartGallery w:val="Table of Contents"/>
          <w:docPartUnique/>
        </w:docPartObj>
      </w:sdtPr>
      <w:sdtEndPr/>
      <w:sdtContent>
        <w:p w:rsidR="00397A44" w:rsidRDefault="00397A44">
          <w:pPr>
            <w:pStyle w:val="Nadpisobsahu"/>
          </w:pPr>
          <w:r>
            <w:t>Obsah</w:t>
          </w:r>
        </w:p>
        <w:p w:rsidR="00463644" w:rsidRDefault="00E8058E">
          <w:pPr>
            <w:pStyle w:val="Obsah1"/>
            <w:tabs>
              <w:tab w:val="right" w:leader="dot" w:pos="9062"/>
            </w:tabs>
            <w:rPr>
              <w:rFonts w:asciiTheme="minorHAnsi" w:eastAsiaTheme="minorEastAsia" w:hAnsiTheme="minorHAnsi" w:cstheme="minorBidi"/>
              <w:noProof/>
              <w:sz w:val="22"/>
              <w:szCs w:val="22"/>
            </w:rPr>
          </w:pPr>
          <w:r>
            <w:fldChar w:fldCharType="begin"/>
          </w:r>
          <w:r w:rsidR="00397A44">
            <w:instrText xml:space="preserve"> TOC \o "1-3" \h \z \u </w:instrText>
          </w:r>
          <w:r>
            <w:fldChar w:fldCharType="separate"/>
          </w:r>
          <w:hyperlink w:anchor="_Toc353465406" w:history="1">
            <w:r w:rsidR="00463644" w:rsidRPr="005C0667">
              <w:rPr>
                <w:rStyle w:val="Hypertextovodkaz"/>
                <w:noProof/>
              </w:rPr>
              <w:t>1. Práva a povinnosti žáků a zákonných zástupců, vztahy žáků a zákonných zástupců s pedagogickými pracovníky školy.</w:t>
            </w:r>
            <w:r w:rsidR="00463644">
              <w:rPr>
                <w:noProof/>
                <w:webHidden/>
              </w:rPr>
              <w:tab/>
            </w:r>
            <w:r w:rsidR="00463644">
              <w:rPr>
                <w:noProof/>
                <w:webHidden/>
              </w:rPr>
              <w:fldChar w:fldCharType="begin"/>
            </w:r>
            <w:r w:rsidR="00463644">
              <w:rPr>
                <w:noProof/>
                <w:webHidden/>
              </w:rPr>
              <w:instrText xml:space="preserve"> PAGEREF _Toc353465406 \h </w:instrText>
            </w:r>
            <w:r w:rsidR="00463644">
              <w:rPr>
                <w:noProof/>
                <w:webHidden/>
              </w:rPr>
            </w:r>
            <w:r w:rsidR="00463644">
              <w:rPr>
                <w:noProof/>
                <w:webHidden/>
              </w:rPr>
              <w:fldChar w:fldCharType="separate"/>
            </w:r>
            <w:r w:rsidR="00463644">
              <w:rPr>
                <w:noProof/>
                <w:webHidden/>
              </w:rPr>
              <w:t>2</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07" w:history="1">
            <w:r w:rsidR="00463644" w:rsidRPr="005C0667">
              <w:rPr>
                <w:rStyle w:val="Hypertextovodkaz"/>
                <w:noProof/>
              </w:rPr>
              <w:t>1.1.  Práva žáků</w:t>
            </w:r>
            <w:r w:rsidR="00463644">
              <w:rPr>
                <w:noProof/>
                <w:webHidden/>
              </w:rPr>
              <w:tab/>
            </w:r>
            <w:r w:rsidR="00463644">
              <w:rPr>
                <w:noProof/>
                <w:webHidden/>
              </w:rPr>
              <w:fldChar w:fldCharType="begin"/>
            </w:r>
            <w:r w:rsidR="00463644">
              <w:rPr>
                <w:noProof/>
                <w:webHidden/>
              </w:rPr>
              <w:instrText xml:space="preserve"> PAGEREF _Toc353465407 \h </w:instrText>
            </w:r>
            <w:r w:rsidR="00463644">
              <w:rPr>
                <w:noProof/>
                <w:webHidden/>
              </w:rPr>
            </w:r>
            <w:r w:rsidR="00463644">
              <w:rPr>
                <w:noProof/>
                <w:webHidden/>
              </w:rPr>
              <w:fldChar w:fldCharType="separate"/>
            </w:r>
            <w:r w:rsidR="00463644">
              <w:rPr>
                <w:noProof/>
                <w:webHidden/>
              </w:rPr>
              <w:t>2</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08" w:history="1">
            <w:r w:rsidR="00463644" w:rsidRPr="005C0667">
              <w:rPr>
                <w:rStyle w:val="Hypertextovodkaz"/>
                <w:noProof/>
              </w:rPr>
              <w:t>1.2.  Práva zákonných zástupců žáků</w:t>
            </w:r>
            <w:r w:rsidR="00463644">
              <w:rPr>
                <w:noProof/>
                <w:webHidden/>
              </w:rPr>
              <w:tab/>
            </w:r>
            <w:r w:rsidR="00463644">
              <w:rPr>
                <w:noProof/>
                <w:webHidden/>
              </w:rPr>
              <w:fldChar w:fldCharType="begin"/>
            </w:r>
            <w:r w:rsidR="00463644">
              <w:rPr>
                <w:noProof/>
                <w:webHidden/>
              </w:rPr>
              <w:instrText xml:space="preserve"> PAGEREF _Toc353465408 \h </w:instrText>
            </w:r>
            <w:r w:rsidR="00463644">
              <w:rPr>
                <w:noProof/>
                <w:webHidden/>
              </w:rPr>
            </w:r>
            <w:r w:rsidR="00463644">
              <w:rPr>
                <w:noProof/>
                <w:webHidden/>
              </w:rPr>
              <w:fldChar w:fldCharType="separate"/>
            </w:r>
            <w:r w:rsidR="00463644">
              <w:rPr>
                <w:noProof/>
                <w:webHidden/>
              </w:rPr>
              <w:t>2</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09" w:history="1">
            <w:r w:rsidR="00463644" w:rsidRPr="005C0667">
              <w:rPr>
                <w:rStyle w:val="Hypertextovodkaz"/>
                <w:noProof/>
              </w:rPr>
              <w:t>1.3.  Povinnosti žáků</w:t>
            </w:r>
            <w:r w:rsidR="00463644">
              <w:rPr>
                <w:noProof/>
                <w:webHidden/>
              </w:rPr>
              <w:tab/>
            </w:r>
            <w:r w:rsidR="00463644">
              <w:rPr>
                <w:noProof/>
                <w:webHidden/>
              </w:rPr>
              <w:fldChar w:fldCharType="begin"/>
            </w:r>
            <w:r w:rsidR="00463644">
              <w:rPr>
                <w:noProof/>
                <w:webHidden/>
              </w:rPr>
              <w:instrText xml:space="preserve"> PAGEREF _Toc353465409 \h </w:instrText>
            </w:r>
            <w:r w:rsidR="00463644">
              <w:rPr>
                <w:noProof/>
                <w:webHidden/>
              </w:rPr>
            </w:r>
            <w:r w:rsidR="00463644">
              <w:rPr>
                <w:noProof/>
                <w:webHidden/>
              </w:rPr>
              <w:fldChar w:fldCharType="separate"/>
            </w:r>
            <w:r w:rsidR="00463644">
              <w:rPr>
                <w:noProof/>
                <w:webHidden/>
              </w:rPr>
              <w:t>2</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0" w:history="1">
            <w:r w:rsidR="00463644" w:rsidRPr="005C0667">
              <w:rPr>
                <w:rStyle w:val="Hypertextovodkaz"/>
                <w:noProof/>
              </w:rPr>
              <w:t>1.4.  Povinnosti zákonných zástupců žáků</w:t>
            </w:r>
            <w:r w:rsidR="00463644">
              <w:rPr>
                <w:noProof/>
                <w:webHidden/>
              </w:rPr>
              <w:tab/>
            </w:r>
            <w:r w:rsidR="00463644">
              <w:rPr>
                <w:noProof/>
                <w:webHidden/>
              </w:rPr>
              <w:fldChar w:fldCharType="begin"/>
            </w:r>
            <w:r w:rsidR="00463644">
              <w:rPr>
                <w:noProof/>
                <w:webHidden/>
              </w:rPr>
              <w:instrText xml:space="preserve"> PAGEREF _Toc353465410 \h </w:instrText>
            </w:r>
            <w:r w:rsidR="00463644">
              <w:rPr>
                <w:noProof/>
                <w:webHidden/>
              </w:rPr>
            </w:r>
            <w:r w:rsidR="00463644">
              <w:rPr>
                <w:noProof/>
                <w:webHidden/>
              </w:rPr>
              <w:fldChar w:fldCharType="separate"/>
            </w:r>
            <w:r w:rsidR="00463644">
              <w:rPr>
                <w:noProof/>
                <w:webHidden/>
              </w:rPr>
              <w:t>2</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1" w:history="1">
            <w:r w:rsidR="00463644" w:rsidRPr="005C0667">
              <w:rPr>
                <w:rStyle w:val="Hypertextovodkaz"/>
                <w:noProof/>
              </w:rPr>
              <w:t>1.5.  Vztahy žáků a zákonných zástupců s pedagogickými pracovníky školy</w:t>
            </w:r>
            <w:r w:rsidR="00463644">
              <w:rPr>
                <w:noProof/>
                <w:webHidden/>
              </w:rPr>
              <w:tab/>
            </w:r>
            <w:r w:rsidR="00463644">
              <w:rPr>
                <w:noProof/>
                <w:webHidden/>
              </w:rPr>
              <w:fldChar w:fldCharType="begin"/>
            </w:r>
            <w:r w:rsidR="00463644">
              <w:rPr>
                <w:noProof/>
                <w:webHidden/>
              </w:rPr>
              <w:instrText xml:space="preserve"> PAGEREF _Toc353465411 \h </w:instrText>
            </w:r>
            <w:r w:rsidR="00463644">
              <w:rPr>
                <w:noProof/>
                <w:webHidden/>
              </w:rPr>
            </w:r>
            <w:r w:rsidR="00463644">
              <w:rPr>
                <w:noProof/>
                <w:webHidden/>
              </w:rPr>
              <w:fldChar w:fldCharType="separate"/>
            </w:r>
            <w:r w:rsidR="00463644">
              <w:rPr>
                <w:noProof/>
                <w:webHidden/>
              </w:rPr>
              <w:t>3</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2" w:history="1">
            <w:r w:rsidR="00463644" w:rsidRPr="005C0667">
              <w:rPr>
                <w:rStyle w:val="Hypertextovodkaz"/>
                <w:noProof/>
              </w:rPr>
              <w:t>1.6.  Uvolňování žáka z vyučování a omlouvání neúčasti žáka ve vyučování</w:t>
            </w:r>
            <w:r w:rsidR="00463644">
              <w:rPr>
                <w:noProof/>
                <w:webHidden/>
              </w:rPr>
              <w:tab/>
            </w:r>
            <w:r w:rsidR="00463644">
              <w:rPr>
                <w:noProof/>
                <w:webHidden/>
              </w:rPr>
              <w:fldChar w:fldCharType="begin"/>
            </w:r>
            <w:r w:rsidR="00463644">
              <w:rPr>
                <w:noProof/>
                <w:webHidden/>
              </w:rPr>
              <w:instrText xml:space="preserve"> PAGEREF _Toc353465412 \h </w:instrText>
            </w:r>
            <w:r w:rsidR="00463644">
              <w:rPr>
                <w:noProof/>
                <w:webHidden/>
              </w:rPr>
            </w:r>
            <w:r w:rsidR="00463644">
              <w:rPr>
                <w:noProof/>
                <w:webHidden/>
              </w:rPr>
              <w:fldChar w:fldCharType="separate"/>
            </w:r>
            <w:r w:rsidR="00463644">
              <w:rPr>
                <w:noProof/>
                <w:webHidden/>
              </w:rPr>
              <w:t>3</w:t>
            </w:r>
            <w:r w:rsidR="00463644">
              <w:rPr>
                <w:noProof/>
                <w:webHidden/>
              </w:rPr>
              <w:fldChar w:fldCharType="end"/>
            </w:r>
          </w:hyperlink>
        </w:p>
        <w:p w:rsidR="00463644" w:rsidRDefault="00BE5148">
          <w:pPr>
            <w:pStyle w:val="Obsah1"/>
            <w:tabs>
              <w:tab w:val="right" w:leader="dot" w:pos="9062"/>
            </w:tabs>
            <w:rPr>
              <w:rFonts w:asciiTheme="minorHAnsi" w:eastAsiaTheme="minorEastAsia" w:hAnsiTheme="minorHAnsi" w:cstheme="minorBidi"/>
              <w:noProof/>
              <w:sz w:val="22"/>
              <w:szCs w:val="22"/>
            </w:rPr>
          </w:pPr>
          <w:hyperlink w:anchor="_Toc353465413" w:history="1">
            <w:r w:rsidR="00463644" w:rsidRPr="005C0667">
              <w:rPr>
                <w:rStyle w:val="Hypertextovodkaz"/>
                <w:noProof/>
              </w:rPr>
              <w:t>2. Chování žáků, provoz a vnitřní režim školy</w:t>
            </w:r>
            <w:r w:rsidR="00463644">
              <w:rPr>
                <w:noProof/>
                <w:webHidden/>
              </w:rPr>
              <w:tab/>
            </w:r>
            <w:r w:rsidR="00463644">
              <w:rPr>
                <w:noProof/>
                <w:webHidden/>
              </w:rPr>
              <w:fldChar w:fldCharType="begin"/>
            </w:r>
            <w:r w:rsidR="00463644">
              <w:rPr>
                <w:noProof/>
                <w:webHidden/>
              </w:rPr>
              <w:instrText xml:space="preserve"> PAGEREF _Toc353465413 \h </w:instrText>
            </w:r>
            <w:r w:rsidR="00463644">
              <w:rPr>
                <w:noProof/>
                <w:webHidden/>
              </w:rPr>
            </w:r>
            <w:r w:rsidR="00463644">
              <w:rPr>
                <w:noProof/>
                <w:webHidden/>
              </w:rPr>
              <w:fldChar w:fldCharType="separate"/>
            </w:r>
            <w:r w:rsidR="00463644">
              <w:rPr>
                <w:noProof/>
                <w:webHidden/>
              </w:rPr>
              <w:t>4</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4" w:history="1">
            <w:r w:rsidR="00463644" w:rsidRPr="005C0667">
              <w:rPr>
                <w:rStyle w:val="Hypertextovodkaz"/>
                <w:noProof/>
              </w:rPr>
              <w:t>2.1.  Chování žáků, režim dne</w:t>
            </w:r>
            <w:r w:rsidR="00463644">
              <w:rPr>
                <w:noProof/>
                <w:webHidden/>
              </w:rPr>
              <w:tab/>
            </w:r>
            <w:r w:rsidR="00463644">
              <w:rPr>
                <w:noProof/>
                <w:webHidden/>
              </w:rPr>
              <w:fldChar w:fldCharType="begin"/>
            </w:r>
            <w:r w:rsidR="00463644">
              <w:rPr>
                <w:noProof/>
                <w:webHidden/>
              </w:rPr>
              <w:instrText xml:space="preserve"> PAGEREF _Toc353465414 \h </w:instrText>
            </w:r>
            <w:r w:rsidR="00463644">
              <w:rPr>
                <w:noProof/>
                <w:webHidden/>
              </w:rPr>
            </w:r>
            <w:r w:rsidR="00463644">
              <w:rPr>
                <w:noProof/>
                <w:webHidden/>
              </w:rPr>
              <w:fldChar w:fldCharType="separate"/>
            </w:r>
            <w:r w:rsidR="00463644">
              <w:rPr>
                <w:noProof/>
                <w:webHidden/>
              </w:rPr>
              <w:t>4</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5" w:history="1">
            <w:r w:rsidR="00463644" w:rsidRPr="005C0667">
              <w:rPr>
                <w:rStyle w:val="Hypertextovodkaz"/>
                <w:noProof/>
              </w:rPr>
              <w:t>2.2.  Školní družina</w:t>
            </w:r>
            <w:r w:rsidR="00463644">
              <w:rPr>
                <w:noProof/>
                <w:webHidden/>
              </w:rPr>
              <w:tab/>
            </w:r>
            <w:r w:rsidR="00463644">
              <w:rPr>
                <w:noProof/>
                <w:webHidden/>
              </w:rPr>
              <w:fldChar w:fldCharType="begin"/>
            </w:r>
            <w:r w:rsidR="00463644">
              <w:rPr>
                <w:noProof/>
                <w:webHidden/>
              </w:rPr>
              <w:instrText xml:space="preserve"> PAGEREF _Toc353465415 \h </w:instrText>
            </w:r>
            <w:r w:rsidR="00463644">
              <w:rPr>
                <w:noProof/>
                <w:webHidden/>
              </w:rPr>
            </w:r>
            <w:r w:rsidR="00463644">
              <w:rPr>
                <w:noProof/>
                <w:webHidden/>
              </w:rPr>
              <w:fldChar w:fldCharType="separate"/>
            </w:r>
            <w:r w:rsidR="00463644">
              <w:rPr>
                <w:noProof/>
                <w:webHidden/>
              </w:rPr>
              <w:t>4</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6" w:history="1">
            <w:r w:rsidR="00463644" w:rsidRPr="005C0667">
              <w:rPr>
                <w:rStyle w:val="Hypertextovodkaz"/>
                <w:noProof/>
              </w:rPr>
              <w:t>2.3.  Školní jídelna</w:t>
            </w:r>
            <w:r w:rsidR="00463644">
              <w:rPr>
                <w:noProof/>
                <w:webHidden/>
              </w:rPr>
              <w:tab/>
            </w:r>
            <w:r w:rsidR="00463644">
              <w:rPr>
                <w:noProof/>
                <w:webHidden/>
              </w:rPr>
              <w:fldChar w:fldCharType="begin"/>
            </w:r>
            <w:r w:rsidR="00463644">
              <w:rPr>
                <w:noProof/>
                <w:webHidden/>
              </w:rPr>
              <w:instrText xml:space="preserve"> PAGEREF _Toc353465416 \h </w:instrText>
            </w:r>
            <w:r w:rsidR="00463644">
              <w:rPr>
                <w:noProof/>
                <w:webHidden/>
              </w:rPr>
            </w:r>
            <w:r w:rsidR="00463644">
              <w:rPr>
                <w:noProof/>
                <w:webHidden/>
              </w:rPr>
              <w:fldChar w:fldCharType="separate"/>
            </w:r>
            <w:r w:rsidR="00463644">
              <w:rPr>
                <w:noProof/>
                <w:webHidden/>
              </w:rPr>
              <w:t>4</w:t>
            </w:r>
            <w:r w:rsidR="00463644">
              <w:rPr>
                <w:noProof/>
                <w:webHidden/>
              </w:rPr>
              <w:fldChar w:fldCharType="end"/>
            </w:r>
          </w:hyperlink>
        </w:p>
        <w:p w:rsidR="00463644" w:rsidRDefault="00BE5148">
          <w:pPr>
            <w:pStyle w:val="Obsah1"/>
            <w:tabs>
              <w:tab w:val="right" w:leader="dot" w:pos="9062"/>
            </w:tabs>
            <w:rPr>
              <w:rFonts w:asciiTheme="minorHAnsi" w:eastAsiaTheme="minorEastAsia" w:hAnsiTheme="minorHAnsi" w:cstheme="minorBidi"/>
              <w:noProof/>
              <w:sz w:val="22"/>
              <w:szCs w:val="22"/>
            </w:rPr>
          </w:pPr>
          <w:hyperlink w:anchor="_Toc353465417" w:history="1">
            <w:r w:rsidR="00463644" w:rsidRPr="005C0667">
              <w:rPr>
                <w:rStyle w:val="Hypertextovodkaz"/>
                <w:noProof/>
              </w:rPr>
              <w:t>3. Podmínky zajištění bezpečnosti a ochrany zdraví žáků a jejich ochrany před sociálně patologickými jevy a před projevy diskriminace, nepřátelství nebo násilí</w:t>
            </w:r>
            <w:r w:rsidR="00463644">
              <w:rPr>
                <w:noProof/>
                <w:webHidden/>
              </w:rPr>
              <w:tab/>
            </w:r>
            <w:r w:rsidR="00463644">
              <w:rPr>
                <w:noProof/>
                <w:webHidden/>
              </w:rPr>
              <w:fldChar w:fldCharType="begin"/>
            </w:r>
            <w:r w:rsidR="00463644">
              <w:rPr>
                <w:noProof/>
                <w:webHidden/>
              </w:rPr>
              <w:instrText xml:space="preserve"> PAGEREF _Toc353465417 \h </w:instrText>
            </w:r>
            <w:r w:rsidR="00463644">
              <w:rPr>
                <w:noProof/>
                <w:webHidden/>
              </w:rPr>
            </w:r>
            <w:r w:rsidR="00463644">
              <w:rPr>
                <w:noProof/>
                <w:webHidden/>
              </w:rPr>
              <w:fldChar w:fldCharType="separate"/>
            </w:r>
            <w:r w:rsidR="00463644">
              <w:rPr>
                <w:noProof/>
                <w:webHidden/>
              </w:rPr>
              <w:t>5</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8" w:history="1">
            <w:r w:rsidR="00463644" w:rsidRPr="005C0667">
              <w:rPr>
                <w:rStyle w:val="Hypertextovodkaz"/>
                <w:noProof/>
              </w:rPr>
              <w:t>3.1.  Bezpečnost a ochrana zdraví žáků</w:t>
            </w:r>
            <w:r w:rsidR="00463644">
              <w:rPr>
                <w:noProof/>
                <w:webHidden/>
              </w:rPr>
              <w:tab/>
            </w:r>
            <w:r w:rsidR="00463644">
              <w:rPr>
                <w:noProof/>
                <w:webHidden/>
              </w:rPr>
              <w:fldChar w:fldCharType="begin"/>
            </w:r>
            <w:r w:rsidR="00463644">
              <w:rPr>
                <w:noProof/>
                <w:webHidden/>
              </w:rPr>
              <w:instrText xml:space="preserve"> PAGEREF _Toc353465418 \h </w:instrText>
            </w:r>
            <w:r w:rsidR="00463644">
              <w:rPr>
                <w:noProof/>
                <w:webHidden/>
              </w:rPr>
            </w:r>
            <w:r w:rsidR="00463644">
              <w:rPr>
                <w:noProof/>
                <w:webHidden/>
              </w:rPr>
              <w:fldChar w:fldCharType="separate"/>
            </w:r>
            <w:r w:rsidR="00463644">
              <w:rPr>
                <w:noProof/>
                <w:webHidden/>
              </w:rPr>
              <w:t>5</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19" w:history="1">
            <w:r w:rsidR="00463644" w:rsidRPr="005C0667">
              <w:rPr>
                <w:rStyle w:val="Hypertextovodkaz"/>
                <w:noProof/>
              </w:rPr>
              <w:t>3.2.  Kniha úrazů, záznam o úrazu</w:t>
            </w:r>
            <w:r w:rsidR="00463644">
              <w:rPr>
                <w:noProof/>
                <w:webHidden/>
              </w:rPr>
              <w:tab/>
            </w:r>
            <w:r w:rsidR="00463644">
              <w:rPr>
                <w:noProof/>
                <w:webHidden/>
              </w:rPr>
              <w:fldChar w:fldCharType="begin"/>
            </w:r>
            <w:r w:rsidR="00463644">
              <w:rPr>
                <w:noProof/>
                <w:webHidden/>
              </w:rPr>
              <w:instrText xml:space="preserve"> PAGEREF _Toc353465419 \h </w:instrText>
            </w:r>
            <w:r w:rsidR="00463644">
              <w:rPr>
                <w:noProof/>
                <w:webHidden/>
              </w:rPr>
            </w:r>
            <w:r w:rsidR="00463644">
              <w:rPr>
                <w:noProof/>
                <w:webHidden/>
              </w:rPr>
              <w:fldChar w:fldCharType="separate"/>
            </w:r>
            <w:r w:rsidR="00463644">
              <w:rPr>
                <w:noProof/>
                <w:webHidden/>
              </w:rPr>
              <w:t>6</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20" w:history="1">
            <w:r w:rsidR="00463644" w:rsidRPr="005C0667">
              <w:rPr>
                <w:rStyle w:val="Hypertextovodkaz"/>
                <w:noProof/>
              </w:rPr>
              <w:t>3.3.  Ochrana před sociálně patologickými jevy</w:t>
            </w:r>
            <w:r w:rsidR="00463644">
              <w:rPr>
                <w:noProof/>
                <w:webHidden/>
              </w:rPr>
              <w:tab/>
            </w:r>
            <w:r w:rsidR="00463644">
              <w:rPr>
                <w:noProof/>
                <w:webHidden/>
              </w:rPr>
              <w:fldChar w:fldCharType="begin"/>
            </w:r>
            <w:r w:rsidR="00463644">
              <w:rPr>
                <w:noProof/>
                <w:webHidden/>
              </w:rPr>
              <w:instrText xml:space="preserve"> PAGEREF _Toc353465420 \h </w:instrText>
            </w:r>
            <w:r w:rsidR="00463644">
              <w:rPr>
                <w:noProof/>
                <w:webHidden/>
              </w:rPr>
            </w:r>
            <w:r w:rsidR="00463644">
              <w:rPr>
                <w:noProof/>
                <w:webHidden/>
              </w:rPr>
              <w:fldChar w:fldCharType="separate"/>
            </w:r>
            <w:r w:rsidR="00463644">
              <w:rPr>
                <w:noProof/>
                <w:webHidden/>
              </w:rPr>
              <w:t>6</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21" w:history="1">
            <w:r w:rsidR="00463644" w:rsidRPr="005C0667">
              <w:rPr>
                <w:rStyle w:val="Hypertextovodkaz"/>
                <w:noProof/>
              </w:rPr>
              <w:t>3.4.  Kouření a návykové látky ve škole a na školních akcích</w:t>
            </w:r>
            <w:r w:rsidR="00463644">
              <w:rPr>
                <w:noProof/>
                <w:webHidden/>
              </w:rPr>
              <w:tab/>
            </w:r>
            <w:r w:rsidR="00463644">
              <w:rPr>
                <w:noProof/>
                <w:webHidden/>
              </w:rPr>
              <w:fldChar w:fldCharType="begin"/>
            </w:r>
            <w:r w:rsidR="00463644">
              <w:rPr>
                <w:noProof/>
                <w:webHidden/>
              </w:rPr>
              <w:instrText xml:space="preserve"> PAGEREF _Toc353465421 \h </w:instrText>
            </w:r>
            <w:r w:rsidR="00463644">
              <w:rPr>
                <w:noProof/>
                <w:webHidden/>
              </w:rPr>
            </w:r>
            <w:r w:rsidR="00463644">
              <w:rPr>
                <w:noProof/>
                <w:webHidden/>
              </w:rPr>
              <w:fldChar w:fldCharType="separate"/>
            </w:r>
            <w:r w:rsidR="00463644">
              <w:rPr>
                <w:noProof/>
                <w:webHidden/>
              </w:rPr>
              <w:t>6</w:t>
            </w:r>
            <w:r w:rsidR="00463644">
              <w:rPr>
                <w:noProof/>
                <w:webHidden/>
              </w:rPr>
              <w:fldChar w:fldCharType="end"/>
            </w:r>
          </w:hyperlink>
        </w:p>
        <w:p w:rsidR="00463644" w:rsidRDefault="00BE5148">
          <w:pPr>
            <w:pStyle w:val="Obsah1"/>
            <w:tabs>
              <w:tab w:val="right" w:leader="dot" w:pos="9062"/>
            </w:tabs>
            <w:rPr>
              <w:rFonts w:asciiTheme="minorHAnsi" w:eastAsiaTheme="minorEastAsia" w:hAnsiTheme="minorHAnsi" w:cstheme="minorBidi"/>
              <w:noProof/>
              <w:sz w:val="22"/>
              <w:szCs w:val="22"/>
            </w:rPr>
          </w:pPr>
          <w:hyperlink w:anchor="_Toc353465422" w:history="1">
            <w:r w:rsidR="00463644" w:rsidRPr="005C0667">
              <w:rPr>
                <w:rStyle w:val="Hypertextovodkaz"/>
                <w:noProof/>
              </w:rPr>
              <w:t>4. Podmínky zacházení s majetkem školy ze strany žáků</w:t>
            </w:r>
            <w:r w:rsidR="00463644">
              <w:rPr>
                <w:noProof/>
                <w:webHidden/>
              </w:rPr>
              <w:tab/>
            </w:r>
            <w:r w:rsidR="00463644">
              <w:rPr>
                <w:noProof/>
                <w:webHidden/>
              </w:rPr>
              <w:fldChar w:fldCharType="begin"/>
            </w:r>
            <w:r w:rsidR="00463644">
              <w:rPr>
                <w:noProof/>
                <w:webHidden/>
              </w:rPr>
              <w:instrText xml:space="preserve"> PAGEREF _Toc353465422 \h </w:instrText>
            </w:r>
            <w:r w:rsidR="00463644">
              <w:rPr>
                <w:noProof/>
                <w:webHidden/>
              </w:rPr>
            </w:r>
            <w:r w:rsidR="00463644">
              <w:rPr>
                <w:noProof/>
                <w:webHidden/>
              </w:rPr>
              <w:fldChar w:fldCharType="separate"/>
            </w:r>
            <w:r w:rsidR="00463644">
              <w:rPr>
                <w:noProof/>
                <w:webHidden/>
              </w:rPr>
              <w:t>8</w:t>
            </w:r>
            <w:r w:rsidR="00463644">
              <w:rPr>
                <w:noProof/>
                <w:webHidden/>
              </w:rPr>
              <w:fldChar w:fldCharType="end"/>
            </w:r>
          </w:hyperlink>
        </w:p>
        <w:p w:rsidR="00463644" w:rsidRDefault="00BE5148">
          <w:pPr>
            <w:pStyle w:val="Obsah1"/>
            <w:tabs>
              <w:tab w:val="right" w:leader="dot" w:pos="9062"/>
            </w:tabs>
            <w:rPr>
              <w:rFonts w:asciiTheme="minorHAnsi" w:eastAsiaTheme="minorEastAsia" w:hAnsiTheme="minorHAnsi" w:cstheme="minorBidi"/>
              <w:noProof/>
              <w:sz w:val="22"/>
              <w:szCs w:val="22"/>
            </w:rPr>
          </w:pPr>
          <w:hyperlink w:anchor="_Toc353465423" w:history="1">
            <w:r w:rsidR="00463644" w:rsidRPr="005C0667">
              <w:rPr>
                <w:rStyle w:val="Hypertextovodkaz"/>
                <w:noProof/>
              </w:rPr>
              <w:t>5. Přílohy:</w:t>
            </w:r>
            <w:r w:rsidR="00463644">
              <w:rPr>
                <w:noProof/>
                <w:webHidden/>
              </w:rPr>
              <w:tab/>
            </w:r>
            <w:r w:rsidR="00463644">
              <w:rPr>
                <w:noProof/>
                <w:webHidden/>
              </w:rPr>
              <w:fldChar w:fldCharType="begin"/>
            </w:r>
            <w:r w:rsidR="00463644">
              <w:rPr>
                <w:noProof/>
                <w:webHidden/>
              </w:rPr>
              <w:instrText xml:space="preserve"> PAGEREF _Toc353465423 \h </w:instrText>
            </w:r>
            <w:r w:rsidR="00463644">
              <w:rPr>
                <w:noProof/>
                <w:webHidden/>
              </w:rPr>
            </w:r>
            <w:r w:rsidR="00463644">
              <w:rPr>
                <w:noProof/>
                <w:webHidden/>
              </w:rPr>
              <w:fldChar w:fldCharType="separate"/>
            </w:r>
            <w:r w:rsidR="00463644">
              <w:rPr>
                <w:noProof/>
                <w:webHidden/>
              </w:rPr>
              <w:t>8</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24" w:history="1">
            <w:r w:rsidR="00463644" w:rsidRPr="005C0667">
              <w:rPr>
                <w:rStyle w:val="Hypertextovodkaz"/>
                <w:noProof/>
              </w:rPr>
              <w:t>Vnitřní řád školní družiny</w:t>
            </w:r>
            <w:r w:rsidR="00463644">
              <w:rPr>
                <w:noProof/>
                <w:webHidden/>
              </w:rPr>
              <w:tab/>
            </w:r>
            <w:r w:rsidR="00463644">
              <w:rPr>
                <w:noProof/>
                <w:webHidden/>
              </w:rPr>
              <w:fldChar w:fldCharType="begin"/>
            </w:r>
            <w:r w:rsidR="00463644">
              <w:rPr>
                <w:noProof/>
                <w:webHidden/>
              </w:rPr>
              <w:instrText xml:space="preserve"> PAGEREF _Toc353465424 \h </w:instrText>
            </w:r>
            <w:r w:rsidR="00463644">
              <w:rPr>
                <w:noProof/>
                <w:webHidden/>
              </w:rPr>
            </w:r>
            <w:r w:rsidR="00463644">
              <w:rPr>
                <w:noProof/>
                <w:webHidden/>
              </w:rPr>
              <w:fldChar w:fldCharType="separate"/>
            </w:r>
            <w:r w:rsidR="00463644">
              <w:rPr>
                <w:noProof/>
                <w:webHidden/>
              </w:rPr>
              <w:t>8</w:t>
            </w:r>
            <w:r w:rsidR="00463644">
              <w:rPr>
                <w:noProof/>
                <w:webHidden/>
              </w:rPr>
              <w:fldChar w:fldCharType="end"/>
            </w:r>
          </w:hyperlink>
        </w:p>
        <w:p w:rsidR="00463644" w:rsidRDefault="00BE5148">
          <w:pPr>
            <w:pStyle w:val="Obsah2"/>
            <w:tabs>
              <w:tab w:val="right" w:leader="dot" w:pos="9062"/>
            </w:tabs>
            <w:rPr>
              <w:rFonts w:asciiTheme="minorHAnsi" w:eastAsiaTheme="minorEastAsia" w:hAnsiTheme="minorHAnsi" w:cstheme="minorBidi"/>
              <w:noProof/>
              <w:sz w:val="22"/>
              <w:szCs w:val="22"/>
            </w:rPr>
          </w:pPr>
          <w:hyperlink w:anchor="_Toc353465425" w:history="1">
            <w:r w:rsidR="00463644" w:rsidRPr="005C0667">
              <w:rPr>
                <w:rStyle w:val="Hypertextovodkaz"/>
                <w:noProof/>
              </w:rPr>
              <w:t>Hodnotící řád</w:t>
            </w:r>
            <w:r w:rsidR="00463644">
              <w:rPr>
                <w:noProof/>
                <w:webHidden/>
              </w:rPr>
              <w:tab/>
            </w:r>
            <w:r w:rsidR="00463644">
              <w:rPr>
                <w:noProof/>
                <w:webHidden/>
              </w:rPr>
              <w:fldChar w:fldCharType="begin"/>
            </w:r>
            <w:r w:rsidR="00463644">
              <w:rPr>
                <w:noProof/>
                <w:webHidden/>
              </w:rPr>
              <w:instrText xml:space="preserve"> PAGEREF _Toc353465425 \h </w:instrText>
            </w:r>
            <w:r w:rsidR="00463644">
              <w:rPr>
                <w:noProof/>
                <w:webHidden/>
              </w:rPr>
            </w:r>
            <w:r w:rsidR="00463644">
              <w:rPr>
                <w:noProof/>
                <w:webHidden/>
              </w:rPr>
              <w:fldChar w:fldCharType="separate"/>
            </w:r>
            <w:r w:rsidR="00463644">
              <w:rPr>
                <w:noProof/>
                <w:webHidden/>
              </w:rPr>
              <w:t>8</w:t>
            </w:r>
            <w:r w:rsidR="00463644">
              <w:rPr>
                <w:noProof/>
                <w:webHidden/>
              </w:rPr>
              <w:fldChar w:fldCharType="end"/>
            </w:r>
          </w:hyperlink>
        </w:p>
        <w:p w:rsidR="00397A44" w:rsidRDefault="00E8058E">
          <w:r>
            <w:rPr>
              <w:sz w:val="20"/>
              <w:szCs w:val="20"/>
            </w:rPr>
            <w:fldChar w:fldCharType="end"/>
          </w:r>
        </w:p>
      </w:sdtContent>
    </w:sdt>
    <w:p w:rsidR="00397A44" w:rsidRPr="00397A44" w:rsidRDefault="00397A44" w:rsidP="00397A44"/>
    <w:p w:rsidR="009038F7" w:rsidRPr="00686139" w:rsidRDefault="009038F7">
      <w:pPr>
        <w:pStyle w:val="Nadpis1"/>
        <w:jc w:val="both"/>
        <w:rPr>
          <w:rFonts w:ascii="Times New Roman" w:hAnsi="Times New Roman" w:cs="Times New Roman"/>
          <w:sz w:val="22"/>
          <w:szCs w:val="22"/>
        </w:rPr>
      </w:pPr>
      <w:bookmarkStart w:id="0" w:name="_Toc271036098"/>
      <w:bookmarkStart w:id="1" w:name="_Toc310416347"/>
      <w:bookmarkStart w:id="2" w:name="_Toc353465406"/>
      <w:r w:rsidRPr="00686139">
        <w:rPr>
          <w:rFonts w:ascii="Times New Roman" w:hAnsi="Times New Roman" w:cs="Times New Roman"/>
          <w:sz w:val="22"/>
          <w:szCs w:val="22"/>
        </w:rPr>
        <w:lastRenderedPageBreak/>
        <w:t>1. Práva a povinnosti žáků a zákonných zástupců, vztahy žáků a zákonných zástupců s pedagogickými pracovníky školy.</w:t>
      </w:r>
      <w:bookmarkEnd w:id="0"/>
      <w:bookmarkEnd w:id="1"/>
      <w:bookmarkEnd w:id="2"/>
    </w:p>
    <w:p w:rsidR="009038F7" w:rsidRPr="00686139" w:rsidRDefault="009038F7">
      <w:pPr>
        <w:pStyle w:val="Nadpis2"/>
        <w:jc w:val="both"/>
        <w:rPr>
          <w:rFonts w:ascii="Times New Roman" w:hAnsi="Times New Roman" w:cs="Times New Roman"/>
          <w:sz w:val="22"/>
          <w:szCs w:val="22"/>
        </w:rPr>
      </w:pPr>
      <w:bookmarkStart w:id="3" w:name="_Toc271036099"/>
      <w:bookmarkStart w:id="4" w:name="_Toc310416348"/>
      <w:bookmarkStart w:id="5" w:name="_Toc353465407"/>
      <w:r w:rsidRPr="00686139">
        <w:rPr>
          <w:rFonts w:ascii="Times New Roman" w:hAnsi="Times New Roman" w:cs="Times New Roman"/>
          <w:sz w:val="22"/>
          <w:szCs w:val="22"/>
        </w:rPr>
        <w:t>1.1.  Práva žáků</w:t>
      </w:r>
      <w:bookmarkEnd w:id="3"/>
      <w:bookmarkEnd w:id="4"/>
      <w:bookmarkEnd w:id="5"/>
    </w:p>
    <w:p w:rsidR="009038F7" w:rsidRPr="00686139" w:rsidRDefault="009038F7">
      <w:pPr>
        <w:autoSpaceDE w:val="0"/>
        <w:autoSpaceDN w:val="0"/>
        <w:adjustRightInd w:val="0"/>
        <w:jc w:val="both"/>
        <w:rPr>
          <w:sz w:val="22"/>
          <w:szCs w:val="22"/>
        </w:rPr>
      </w:pPr>
      <w:r w:rsidRPr="00686139">
        <w:rPr>
          <w:sz w:val="22"/>
          <w:szCs w:val="22"/>
        </w:rPr>
        <w:t>Žáci mají právo</w:t>
      </w:r>
      <w:r w:rsidRPr="00686139">
        <w:rPr>
          <w:rStyle w:val="Znakapoznpodarou"/>
          <w:sz w:val="22"/>
          <w:szCs w:val="22"/>
        </w:rPr>
        <w:footnoteReference w:id="1"/>
      </w:r>
    </w:p>
    <w:p w:rsidR="009038F7" w:rsidRPr="00686139" w:rsidRDefault="009038F7">
      <w:pPr>
        <w:numPr>
          <w:ilvl w:val="0"/>
          <w:numId w:val="28"/>
        </w:numPr>
        <w:jc w:val="both"/>
        <w:rPr>
          <w:sz w:val="22"/>
          <w:szCs w:val="22"/>
        </w:rPr>
      </w:pPr>
      <w:r w:rsidRPr="00686139">
        <w:rPr>
          <w:sz w:val="22"/>
          <w:szCs w:val="22"/>
        </w:rPr>
        <w:t>na vzdělávání a školské služby podle školského zákona,</w:t>
      </w:r>
    </w:p>
    <w:p w:rsidR="009038F7" w:rsidRPr="00686139" w:rsidRDefault="009038F7">
      <w:pPr>
        <w:numPr>
          <w:ilvl w:val="0"/>
          <w:numId w:val="28"/>
        </w:numPr>
        <w:jc w:val="both"/>
        <w:rPr>
          <w:sz w:val="22"/>
          <w:szCs w:val="22"/>
        </w:rPr>
      </w:pPr>
      <w:r w:rsidRPr="00686139">
        <w:rPr>
          <w:sz w:val="22"/>
          <w:szCs w:val="22"/>
        </w:rPr>
        <w:t>na informace o průběhu a výsledcích svého vzdělávání,</w:t>
      </w:r>
    </w:p>
    <w:p w:rsidR="009038F7" w:rsidRPr="00686139" w:rsidRDefault="009038F7">
      <w:pPr>
        <w:numPr>
          <w:ilvl w:val="0"/>
          <w:numId w:val="28"/>
        </w:numPr>
        <w:jc w:val="both"/>
        <w:rPr>
          <w:sz w:val="22"/>
          <w:szCs w:val="22"/>
        </w:rPr>
      </w:pPr>
      <w:r w:rsidRPr="00686139">
        <w:rPr>
          <w:sz w:val="22"/>
          <w:szCs w:val="22"/>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9038F7" w:rsidRPr="00686139" w:rsidRDefault="009038F7">
      <w:pPr>
        <w:numPr>
          <w:ilvl w:val="0"/>
          <w:numId w:val="28"/>
        </w:numPr>
        <w:jc w:val="both"/>
        <w:rPr>
          <w:sz w:val="22"/>
          <w:szCs w:val="22"/>
        </w:rPr>
      </w:pPr>
      <w:r w:rsidRPr="00686139">
        <w:rPr>
          <w:sz w:val="22"/>
          <w:szCs w:val="22"/>
        </w:rPr>
        <w:t>vyjadřovat se ke všem rozhodnutím týkajícím se podstatných záležitostí jejich vzdělávání, přičemž jejich vyjádřením musí být věnována pozornost odpovídající jejich věku a stupni vývoje,</w:t>
      </w:r>
    </w:p>
    <w:p w:rsidR="009038F7" w:rsidRPr="00686139" w:rsidRDefault="009038F7">
      <w:pPr>
        <w:numPr>
          <w:ilvl w:val="0"/>
          <w:numId w:val="28"/>
        </w:numPr>
        <w:jc w:val="both"/>
        <w:rPr>
          <w:sz w:val="22"/>
          <w:szCs w:val="22"/>
        </w:rPr>
      </w:pPr>
      <w:r w:rsidRPr="00686139">
        <w:rPr>
          <w:sz w:val="22"/>
          <w:szCs w:val="22"/>
        </w:rPr>
        <w:t>na informace a poradenskou pomoc školy nebo školského poradenského zařízení v záležitostech týkajících se vzdělávání podle školského zákona,</w:t>
      </w:r>
    </w:p>
    <w:p w:rsidR="009038F7" w:rsidRPr="00686139" w:rsidRDefault="009038F7">
      <w:pPr>
        <w:numPr>
          <w:ilvl w:val="0"/>
          <w:numId w:val="28"/>
        </w:numPr>
        <w:jc w:val="both"/>
        <w:rPr>
          <w:sz w:val="22"/>
          <w:szCs w:val="22"/>
        </w:rPr>
      </w:pPr>
      <w:r w:rsidRPr="00686139">
        <w:rPr>
          <w:sz w:val="22"/>
          <w:szCs w:val="22"/>
        </w:rPr>
        <w:t>na rozvoj osobnosti podle míry nadání, rozumových a fyzických schopností,</w:t>
      </w:r>
    </w:p>
    <w:p w:rsidR="009038F7" w:rsidRPr="00686139" w:rsidRDefault="009038F7">
      <w:pPr>
        <w:numPr>
          <w:ilvl w:val="0"/>
          <w:numId w:val="28"/>
        </w:numPr>
        <w:jc w:val="both"/>
        <w:rPr>
          <w:sz w:val="22"/>
          <w:szCs w:val="22"/>
        </w:rPr>
      </w:pPr>
      <w:r w:rsidRPr="00686139">
        <w:rPr>
          <w:sz w:val="22"/>
          <w:szCs w:val="22"/>
        </w:rPr>
        <w:t>na ochranu před vlivy a informacemi, které by ohrožovaly rozumovou a mravní výchovu a nevhodně ovlivňovaly morálku,</w:t>
      </w:r>
    </w:p>
    <w:p w:rsidR="009038F7" w:rsidRPr="00686139" w:rsidRDefault="009038F7">
      <w:pPr>
        <w:numPr>
          <w:ilvl w:val="0"/>
          <w:numId w:val="28"/>
        </w:numPr>
        <w:jc w:val="both"/>
        <w:rPr>
          <w:sz w:val="22"/>
          <w:szCs w:val="22"/>
        </w:rPr>
      </w:pPr>
      <w:r w:rsidRPr="00686139">
        <w:rPr>
          <w:sz w:val="22"/>
          <w:szCs w:val="22"/>
        </w:rPr>
        <w:t xml:space="preserve">požádat o pomoc či radu </w:t>
      </w:r>
      <w:r w:rsidR="0090625B">
        <w:rPr>
          <w:sz w:val="22"/>
          <w:szCs w:val="22"/>
        </w:rPr>
        <w:t>pedagogického pracovníka</w:t>
      </w:r>
      <w:r w:rsidRPr="00686139">
        <w:rPr>
          <w:sz w:val="22"/>
          <w:szCs w:val="22"/>
        </w:rPr>
        <w:t>, výchovného poradce či jinou osobu, jestliže se žák cítí z jakéhokoliv důvodu v tísni, má problémy apod.,</w:t>
      </w:r>
    </w:p>
    <w:p w:rsidR="009038F7" w:rsidRPr="00686139" w:rsidRDefault="009038F7">
      <w:pPr>
        <w:numPr>
          <w:ilvl w:val="0"/>
          <w:numId w:val="28"/>
        </w:numPr>
        <w:jc w:val="both"/>
        <w:rPr>
          <w:sz w:val="22"/>
          <w:szCs w:val="22"/>
        </w:rPr>
      </w:pPr>
      <w:r w:rsidRPr="00686139">
        <w:rPr>
          <w:sz w:val="22"/>
          <w:szCs w:val="22"/>
        </w:rPr>
        <w:t>na zajištění bezpečnosti a ochrany zdraví žáků a ochrany před sociálně patologickými jevy a před projevy diskriminace, nepřátelství nebo násilí</w:t>
      </w:r>
      <w:r w:rsidRPr="00686139">
        <w:rPr>
          <w:rStyle w:val="Znakapoznpodarou"/>
          <w:sz w:val="22"/>
          <w:szCs w:val="22"/>
        </w:rPr>
        <w:footnoteReference w:id="2"/>
      </w:r>
      <w:r w:rsidRPr="00686139">
        <w:rPr>
          <w:sz w:val="22"/>
          <w:szCs w:val="22"/>
        </w:rPr>
        <w:t>.</w:t>
      </w:r>
    </w:p>
    <w:p w:rsidR="009038F7" w:rsidRPr="00686139" w:rsidRDefault="009038F7">
      <w:pPr>
        <w:pStyle w:val="Nadpis2"/>
        <w:jc w:val="both"/>
        <w:rPr>
          <w:rFonts w:ascii="Times New Roman" w:hAnsi="Times New Roman" w:cs="Times New Roman"/>
          <w:sz w:val="22"/>
          <w:szCs w:val="22"/>
        </w:rPr>
      </w:pPr>
      <w:bookmarkStart w:id="6" w:name="_Toc271036100"/>
      <w:bookmarkStart w:id="7" w:name="_Toc310416349"/>
      <w:bookmarkStart w:id="8" w:name="_Toc353465408"/>
      <w:r w:rsidRPr="00686139">
        <w:rPr>
          <w:rFonts w:ascii="Times New Roman" w:hAnsi="Times New Roman" w:cs="Times New Roman"/>
          <w:sz w:val="22"/>
          <w:szCs w:val="22"/>
        </w:rPr>
        <w:t>1.2.  Práva zákonných zástupců žáků</w:t>
      </w:r>
      <w:bookmarkEnd w:id="6"/>
      <w:bookmarkEnd w:id="7"/>
      <w:bookmarkEnd w:id="8"/>
    </w:p>
    <w:p w:rsidR="009038F7" w:rsidRPr="00686139" w:rsidRDefault="009038F7">
      <w:pPr>
        <w:autoSpaceDE w:val="0"/>
        <w:autoSpaceDN w:val="0"/>
        <w:adjustRightInd w:val="0"/>
        <w:jc w:val="both"/>
        <w:rPr>
          <w:sz w:val="22"/>
          <w:szCs w:val="22"/>
        </w:rPr>
      </w:pPr>
      <w:r w:rsidRPr="00686139">
        <w:rPr>
          <w:sz w:val="22"/>
          <w:szCs w:val="22"/>
        </w:rPr>
        <w:t>Zákonní zástupci žáků mají právo</w:t>
      </w:r>
      <w:r w:rsidRPr="00686139">
        <w:rPr>
          <w:rStyle w:val="Znakapoznpodarou"/>
          <w:sz w:val="22"/>
          <w:szCs w:val="22"/>
        </w:rPr>
        <w:footnoteReference w:id="3"/>
      </w:r>
    </w:p>
    <w:p w:rsidR="009038F7" w:rsidRDefault="00E55DFC">
      <w:pPr>
        <w:numPr>
          <w:ilvl w:val="0"/>
          <w:numId w:val="30"/>
        </w:numPr>
        <w:jc w:val="both"/>
        <w:rPr>
          <w:sz w:val="22"/>
          <w:szCs w:val="22"/>
        </w:rPr>
      </w:pPr>
      <w:r w:rsidRPr="00686139">
        <w:rPr>
          <w:sz w:val="22"/>
          <w:szCs w:val="22"/>
        </w:rPr>
        <w:t>práva uvedená v článku 1.</w:t>
      </w:r>
      <w:r w:rsidR="00412540" w:rsidRPr="00686139">
        <w:rPr>
          <w:sz w:val="22"/>
          <w:szCs w:val="22"/>
        </w:rPr>
        <w:t xml:space="preserve"> </w:t>
      </w:r>
      <w:r w:rsidRPr="00686139">
        <w:rPr>
          <w:sz w:val="22"/>
          <w:szCs w:val="22"/>
        </w:rPr>
        <w:t>1.</w:t>
      </w:r>
      <w:r w:rsidR="009038F7" w:rsidRPr="00686139">
        <w:rPr>
          <w:sz w:val="22"/>
          <w:szCs w:val="22"/>
        </w:rPr>
        <w:t xml:space="preserve"> </w:t>
      </w:r>
      <w:r w:rsidR="00622177">
        <w:rPr>
          <w:sz w:val="22"/>
          <w:szCs w:val="22"/>
        </w:rPr>
        <w:t xml:space="preserve">v bodech b), d) </w:t>
      </w:r>
      <w:r w:rsidR="005A64FA" w:rsidRPr="00686139">
        <w:rPr>
          <w:sz w:val="22"/>
          <w:szCs w:val="22"/>
        </w:rPr>
        <w:t>a</w:t>
      </w:r>
      <w:r w:rsidR="00622177">
        <w:rPr>
          <w:sz w:val="22"/>
          <w:szCs w:val="22"/>
        </w:rPr>
        <w:t xml:space="preserve"> e) mají také zákonní zástupci </w:t>
      </w:r>
      <w:r w:rsidR="009038F7" w:rsidRPr="00686139">
        <w:rPr>
          <w:sz w:val="22"/>
          <w:szCs w:val="22"/>
        </w:rPr>
        <w:t>žáků,</w:t>
      </w:r>
    </w:p>
    <w:p w:rsidR="00332638" w:rsidRPr="00686139" w:rsidRDefault="00332638">
      <w:pPr>
        <w:numPr>
          <w:ilvl w:val="0"/>
          <w:numId w:val="30"/>
        </w:numPr>
        <w:jc w:val="both"/>
        <w:rPr>
          <w:sz w:val="22"/>
          <w:szCs w:val="22"/>
        </w:rPr>
      </w:pPr>
      <w:r>
        <w:rPr>
          <w:sz w:val="22"/>
          <w:szCs w:val="22"/>
        </w:rPr>
        <w:t>na informace podle odstavce 1 písm. b) mají v případě zletilých žáků právo také jejich rodiče, popřípadě osoby, které vůči zletilým žákům plní vyživovací povinnost,</w:t>
      </w:r>
    </w:p>
    <w:p w:rsidR="009038F7" w:rsidRPr="00686139" w:rsidRDefault="009038F7">
      <w:pPr>
        <w:numPr>
          <w:ilvl w:val="0"/>
          <w:numId w:val="30"/>
        </w:numPr>
        <w:jc w:val="both"/>
        <w:rPr>
          <w:sz w:val="22"/>
          <w:szCs w:val="22"/>
        </w:rPr>
      </w:pPr>
      <w:r w:rsidRPr="00686139">
        <w:rPr>
          <w:sz w:val="22"/>
          <w:szCs w:val="22"/>
        </w:rPr>
        <w:t>volit a být voleni do</w:t>
      </w:r>
      <w:r w:rsidR="00332638">
        <w:rPr>
          <w:sz w:val="22"/>
          <w:szCs w:val="22"/>
        </w:rPr>
        <w:t xml:space="preserve"> školské rady,</w:t>
      </w:r>
    </w:p>
    <w:p w:rsidR="009038F7" w:rsidRPr="00686139" w:rsidRDefault="009038F7">
      <w:pPr>
        <w:numPr>
          <w:ilvl w:val="0"/>
          <w:numId w:val="30"/>
        </w:numPr>
        <w:jc w:val="both"/>
        <w:rPr>
          <w:sz w:val="22"/>
          <w:szCs w:val="22"/>
        </w:rPr>
      </w:pPr>
      <w:r w:rsidRPr="00686139">
        <w:rPr>
          <w:sz w:val="22"/>
          <w:szCs w:val="22"/>
        </w:rPr>
        <w:t>vznášet dotazy, připomínky nebo žádat o rozhovor, a to zejména při konzultačních schůzkách, při třídních schůzkách nebo v jiném termínu, který si předem domluví,</w:t>
      </w:r>
    </w:p>
    <w:p w:rsidR="009038F7" w:rsidRPr="00686139" w:rsidRDefault="009038F7">
      <w:pPr>
        <w:numPr>
          <w:ilvl w:val="0"/>
          <w:numId w:val="30"/>
        </w:numPr>
        <w:jc w:val="both"/>
        <w:rPr>
          <w:sz w:val="22"/>
          <w:szCs w:val="22"/>
        </w:rPr>
      </w:pPr>
      <w:r w:rsidRPr="00686139">
        <w:rPr>
          <w:sz w:val="22"/>
          <w:szCs w:val="22"/>
        </w:rPr>
        <w:t>požádat o uvolnění žáka z výuky podle pravidel tohoto řádu.</w:t>
      </w:r>
    </w:p>
    <w:p w:rsidR="009038F7" w:rsidRPr="00686139" w:rsidRDefault="009038F7">
      <w:pPr>
        <w:pStyle w:val="Nadpis2"/>
        <w:jc w:val="both"/>
        <w:rPr>
          <w:rFonts w:ascii="Times New Roman" w:hAnsi="Times New Roman" w:cs="Times New Roman"/>
          <w:sz w:val="22"/>
          <w:szCs w:val="22"/>
        </w:rPr>
      </w:pPr>
      <w:bookmarkStart w:id="9" w:name="_Toc271036101"/>
      <w:bookmarkStart w:id="10" w:name="_Toc310416350"/>
      <w:bookmarkStart w:id="11" w:name="_Toc353465409"/>
      <w:r w:rsidRPr="00686139">
        <w:rPr>
          <w:rFonts w:ascii="Times New Roman" w:hAnsi="Times New Roman" w:cs="Times New Roman"/>
          <w:sz w:val="22"/>
          <w:szCs w:val="22"/>
        </w:rPr>
        <w:t>1.3.  Povinnosti žáků</w:t>
      </w:r>
      <w:bookmarkEnd w:id="9"/>
      <w:bookmarkEnd w:id="10"/>
      <w:bookmarkEnd w:id="11"/>
      <w:r w:rsidRPr="00686139">
        <w:rPr>
          <w:rFonts w:ascii="Times New Roman" w:hAnsi="Times New Roman" w:cs="Times New Roman"/>
          <w:sz w:val="22"/>
          <w:szCs w:val="22"/>
        </w:rPr>
        <w:t xml:space="preserve"> </w:t>
      </w:r>
    </w:p>
    <w:p w:rsidR="009038F7" w:rsidRPr="00686139" w:rsidRDefault="009038F7">
      <w:pPr>
        <w:autoSpaceDE w:val="0"/>
        <w:autoSpaceDN w:val="0"/>
        <w:adjustRightInd w:val="0"/>
        <w:jc w:val="both"/>
        <w:rPr>
          <w:sz w:val="22"/>
          <w:szCs w:val="22"/>
        </w:rPr>
      </w:pPr>
      <w:r w:rsidRPr="00686139">
        <w:rPr>
          <w:sz w:val="22"/>
          <w:szCs w:val="22"/>
        </w:rPr>
        <w:t>Žáci jsou povinni</w:t>
      </w:r>
      <w:r w:rsidRPr="00686139">
        <w:rPr>
          <w:rStyle w:val="Znakapoznpodarou"/>
          <w:sz w:val="22"/>
          <w:szCs w:val="22"/>
        </w:rPr>
        <w:footnoteReference w:id="4"/>
      </w:r>
    </w:p>
    <w:p w:rsidR="009038F7" w:rsidRPr="00686139" w:rsidRDefault="009038F7">
      <w:pPr>
        <w:numPr>
          <w:ilvl w:val="0"/>
          <w:numId w:val="31"/>
        </w:numPr>
        <w:jc w:val="both"/>
        <w:rPr>
          <w:sz w:val="22"/>
          <w:szCs w:val="22"/>
        </w:rPr>
      </w:pPr>
      <w:r w:rsidRPr="00686139">
        <w:rPr>
          <w:sz w:val="22"/>
          <w:szCs w:val="22"/>
        </w:rPr>
        <w:t>řádně docházet do školy nebo školského zařízení (</w:t>
      </w:r>
      <w:r w:rsidR="00E12BBC" w:rsidRPr="00686139">
        <w:rPr>
          <w:sz w:val="22"/>
          <w:szCs w:val="22"/>
        </w:rPr>
        <w:t>školní družina</w:t>
      </w:r>
      <w:r w:rsidRPr="00686139">
        <w:rPr>
          <w:sz w:val="22"/>
          <w:szCs w:val="22"/>
        </w:rPr>
        <w:t>) a řádně se vzdělávat,</w:t>
      </w:r>
    </w:p>
    <w:p w:rsidR="009038F7" w:rsidRPr="00686139" w:rsidRDefault="009038F7">
      <w:pPr>
        <w:numPr>
          <w:ilvl w:val="0"/>
          <w:numId w:val="31"/>
        </w:numPr>
        <w:jc w:val="both"/>
        <w:rPr>
          <w:sz w:val="22"/>
          <w:szCs w:val="22"/>
        </w:rPr>
      </w:pPr>
      <w:r w:rsidRPr="00686139">
        <w:rPr>
          <w:sz w:val="22"/>
          <w:szCs w:val="22"/>
        </w:rPr>
        <w:t>dodržovat školní řád a předpisy a pokyny školy k ochraně zdraví a bezpečnosti</w:t>
      </w:r>
      <w:r w:rsidR="004C297A" w:rsidRPr="00686139">
        <w:rPr>
          <w:sz w:val="22"/>
          <w:szCs w:val="22"/>
        </w:rPr>
        <w:t xml:space="preserve"> žáků a jejich ochraně před sociálně patologickými jevy</w:t>
      </w:r>
      <w:r w:rsidRPr="00686139">
        <w:rPr>
          <w:sz w:val="22"/>
          <w:szCs w:val="22"/>
        </w:rPr>
        <w:t>,</w:t>
      </w:r>
    </w:p>
    <w:p w:rsidR="009038F7" w:rsidRPr="00686139" w:rsidRDefault="009038F7">
      <w:pPr>
        <w:numPr>
          <w:ilvl w:val="0"/>
          <w:numId w:val="31"/>
        </w:numPr>
        <w:jc w:val="both"/>
        <w:rPr>
          <w:sz w:val="22"/>
          <w:szCs w:val="22"/>
        </w:rPr>
      </w:pPr>
      <w:r w:rsidRPr="00686139">
        <w:rPr>
          <w:sz w:val="22"/>
          <w:szCs w:val="22"/>
        </w:rPr>
        <w:t xml:space="preserve">plnit pokyny pedagogických </w:t>
      </w:r>
      <w:r w:rsidR="000178C4" w:rsidRPr="00686139">
        <w:rPr>
          <w:sz w:val="22"/>
          <w:szCs w:val="22"/>
        </w:rPr>
        <w:t xml:space="preserve">a ostatních </w:t>
      </w:r>
      <w:r w:rsidRPr="00686139">
        <w:rPr>
          <w:sz w:val="22"/>
          <w:szCs w:val="22"/>
        </w:rPr>
        <w:t>pracovníků školy a školských zařízení (</w:t>
      </w:r>
      <w:r w:rsidR="00622177">
        <w:rPr>
          <w:sz w:val="22"/>
          <w:szCs w:val="22"/>
        </w:rPr>
        <w:t>školní družina</w:t>
      </w:r>
      <w:r w:rsidRPr="00686139">
        <w:rPr>
          <w:sz w:val="22"/>
          <w:szCs w:val="22"/>
        </w:rPr>
        <w:t xml:space="preserve">) vydané v souladu s právními </w:t>
      </w:r>
      <w:r w:rsidR="000178C4" w:rsidRPr="00686139">
        <w:rPr>
          <w:sz w:val="22"/>
          <w:szCs w:val="22"/>
        </w:rPr>
        <w:t>předpisy a školním</w:t>
      </w:r>
      <w:r w:rsidRPr="00686139">
        <w:rPr>
          <w:sz w:val="22"/>
          <w:szCs w:val="22"/>
        </w:rPr>
        <w:t xml:space="preserve"> řádem,</w:t>
      </w:r>
    </w:p>
    <w:p w:rsidR="009038F7" w:rsidRPr="00686139" w:rsidRDefault="009038F7">
      <w:pPr>
        <w:numPr>
          <w:ilvl w:val="0"/>
          <w:numId w:val="31"/>
        </w:numPr>
        <w:jc w:val="both"/>
        <w:rPr>
          <w:sz w:val="22"/>
          <w:szCs w:val="22"/>
        </w:rPr>
      </w:pPr>
      <w:r w:rsidRPr="00686139">
        <w:rPr>
          <w:sz w:val="22"/>
          <w:szCs w:val="22"/>
        </w:rPr>
        <w:t>účastnit se mimoškolních aktivit, na které se přihlásili.</w:t>
      </w:r>
    </w:p>
    <w:p w:rsidR="009038F7" w:rsidRPr="00686139" w:rsidRDefault="009038F7">
      <w:pPr>
        <w:pStyle w:val="Nadpis2"/>
        <w:jc w:val="both"/>
        <w:rPr>
          <w:rFonts w:ascii="Times New Roman" w:hAnsi="Times New Roman" w:cs="Times New Roman"/>
          <w:sz w:val="22"/>
          <w:szCs w:val="22"/>
        </w:rPr>
      </w:pPr>
      <w:bookmarkStart w:id="12" w:name="_Toc271036102"/>
      <w:bookmarkStart w:id="13" w:name="_Toc310416351"/>
      <w:bookmarkStart w:id="14" w:name="_Toc353465410"/>
      <w:r w:rsidRPr="00686139">
        <w:rPr>
          <w:rFonts w:ascii="Times New Roman" w:hAnsi="Times New Roman" w:cs="Times New Roman"/>
          <w:sz w:val="22"/>
          <w:szCs w:val="22"/>
        </w:rPr>
        <w:t>1.4.  Povinnosti zákonných zástupců žáků</w:t>
      </w:r>
      <w:bookmarkEnd w:id="12"/>
      <w:bookmarkEnd w:id="13"/>
      <w:bookmarkEnd w:id="14"/>
    </w:p>
    <w:p w:rsidR="009038F7" w:rsidRPr="00686139" w:rsidRDefault="009038F7">
      <w:pPr>
        <w:autoSpaceDE w:val="0"/>
        <w:autoSpaceDN w:val="0"/>
        <w:adjustRightInd w:val="0"/>
        <w:jc w:val="both"/>
        <w:rPr>
          <w:sz w:val="22"/>
          <w:szCs w:val="22"/>
        </w:rPr>
      </w:pPr>
      <w:r w:rsidRPr="00686139">
        <w:rPr>
          <w:sz w:val="22"/>
          <w:szCs w:val="22"/>
        </w:rPr>
        <w:t xml:space="preserve">Zákonní zástupci dětí </w:t>
      </w:r>
      <w:r w:rsidR="00622177">
        <w:rPr>
          <w:sz w:val="22"/>
          <w:szCs w:val="22"/>
        </w:rPr>
        <w:t xml:space="preserve">a nezletilých žáků </w:t>
      </w:r>
      <w:r w:rsidRPr="00686139">
        <w:rPr>
          <w:sz w:val="22"/>
          <w:szCs w:val="22"/>
        </w:rPr>
        <w:t>jsou povinni</w:t>
      </w:r>
      <w:r w:rsidRPr="00686139">
        <w:rPr>
          <w:rStyle w:val="Znakapoznpodarou"/>
          <w:sz w:val="22"/>
          <w:szCs w:val="22"/>
        </w:rPr>
        <w:footnoteReference w:id="5"/>
      </w:r>
    </w:p>
    <w:p w:rsidR="009038F7" w:rsidRPr="00686139" w:rsidRDefault="006311E7">
      <w:pPr>
        <w:numPr>
          <w:ilvl w:val="0"/>
          <w:numId w:val="32"/>
        </w:numPr>
        <w:jc w:val="both"/>
        <w:rPr>
          <w:sz w:val="22"/>
          <w:szCs w:val="22"/>
        </w:rPr>
      </w:pPr>
      <w:r w:rsidRPr="00686139">
        <w:rPr>
          <w:sz w:val="22"/>
          <w:szCs w:val="22"/>
        </w:rPr>
        <w:t>zajistit, aby</w:t>
      </w:r>
      <w:r w:rsidR="009038F7" w:rsidRPr="00686139">
        <w:rPr>
          <w:sz w:val="22"/>
          <w:szCs w:val="22"/>
        </w:rPr>
        <w:t xml:space="preserve"> žák docházel řádně do školy nebo školského zařízení</w:t>
      </w:r>
      <w:r w:rsidR="009038F7" w:rsidRPr="00686139">
        <w:rPr>
          <w:rStyle w:val="Znakapoznpodarou"/>
          <w:sz w:val="22"/>
          <w:szCs w:val="22"/>
        </w:rPr>
        <w:footnoteReference w:id="6"/>
      </w:r>
      <w:r w:rsidR="009038F7" w:rsidRPr="00686139">
        <w:rPr>
          <w:sz w:val="22"/>
          <w:szCs w:val="22"/>
        </w:rPr>
        <w:t>,</w:t>
      </w:r>
    </w:p>
    <w:p w:rsidR="009038F7" w:rsidRPr="00686139" w:rsidRDefault="009038F7">
      <w:pPr>
        <w:numPr>
          <w:ilvl w:val="0"/>
          <w:numId w:val="32"/>
        </w:numPr>
        <w:jc w:val="both"/>
        <w:rPr>
          <w:sz w:val="22"/>
          <w:szCs w:val="22"/>
        </w:rPr>
      </w:pPr>
      <w:r w:rsidRPr="00686139">
        <w:rPr>
          <w:sz w:val="22"/>
          <w:szCs w:val="22"/>
        </w:rPr>
        <w:t>na vyzvání ředitele či pověřeného pracovníka školy nebo školského zařízení se osobně zúčastnit projednání závažných otázek týkajících se vzdělávání žáka,</w:t>
      </w:r>
    </w:p>
    <w:p w:rsidR="009038F7" w:rsidRPr="00686139" w:rsidRDefault="009038F7">
      <w:pPr>
        <w:numPr>
          <w:ilvl w:val="0"/>
          <w:numId w:val="32"/>
        </w:numPr>
        <w:jc w:val="both"/>
        <w:rPr>
          <w:sz w:val="22"/>
          <w:szCs w:val="22"/>
        </w:rPr>
      </w:pPr>
      <w:r w:rsidRPr="00686139">
        <w:rPr>
          <w:sz w:val="22"/>
          <w:szCs w:val="22"/>
        </w:rPr>
        <w:t>informovat školu a školské zařízení o změně zdravotní způsobilosti, zdravotních obtížích žáka nebo jiných závažných skutečnostech, které by mohly mít vliv na průběh vzdělávání,</w:t>
      </w:r>
    </w:p>
    <w:p w:rsidR="009038F7" w:rsidRPr="00686139" w:rsidRDefault="009038F7">
      <w:pPr>
        <w:numPr>
          <w:ilvl w:val="0"/>
          <w:numId w:val="32"/>
        </w:numPr>
        <w:jc w:val="both"/>
        <w:rPr>
          <w:sz w:val="22"/>
          <w:szCs w:val="22"/>
        </w:rPr>
      </w:pPr>
      <w:r w:rsidRPr="00686139">
        <w:rPr>
          <w:sz w:val="22"/>
          <w:szCs w:val="22"/>
        </w:rPr>
        <w:t xml:space="preserve">dokládat důvody nepřítomnosti žáka ve vyučování </w:t>
      </w:r>
      <w:r w:rsidR="006311E7" w:rsidRPr="00686139">
        <w:rPr>
          <w:sz w:val="22"/>
          <w:szCs w:val="22"/>
        </w:rPr>
        <w:t xml:space="preserve">a řádně omlouvat jeho nepřítomnost ve vyučování </w:t>
      </w:r>
      <w:r w:rsidRPr="00686139">
        <w:rPr>
          <w:sz w:val="22"/>
          <w:szCs w:val="22"/>
        </w:rPr>
        <w:t xml:space="preserve">v souladu s podmínkami stanovenými </w:t>
      </w:r>
      <w:r w:rsidR="00412540" w:rsidRPr="00686139">
        <w:rPr>
          <w:sz w:val="22"/>
          <w:szCs w:val="22"/>
        </w:rPr>
        <w:t xml:space="preserve">v čl. 2. 1. </w:t>
      </w:r>
      <w:r w:rsidR="006311E7" w:rsidRPr="00686139">
        <w:rPr>
          <w:sz w:val="22"/>
          <w:szCs w:val="22"/>
        </w:rPr>
        <w:t>tohoto řádu,</w:t>
      </w:r>
    </w:p>
    <w:p w:rsidR="009038F7" w:rsidRPr="00686139" w:rsidRDefault="009038F7">
      <w:pPr>
        <w:numPr>
          <w:ilvl w:val="0"/>
          <w:numId w:val="32"/>
        </w:numPr>
        <w:jc w:val="both"/>
        <w:rPr>
          <w:sz w:val="22"/>
          <w:szCs w:val="22"/>
        </w:rPr>
      </w:pPr>
      <w:r w:rsidRPr="00686139">
        <w:rPr>
          <w:sz w:val="22"/>
          <w:szCs w:val="22"/>
        </w:rPr>
        <w:t>oznamovat škole a školskému zařízení údaje podle § 28 odst. 2</w:t>
      </w:r>
      <w:r w:rsidR="006311E7" w:rsidRPr="00686139">
        <w:rPr>
          <w:sz w:val="22"/>
          <w:szCs w:val="22"/>
        </w:rPr>
        <w:t>)</w:t>
      </w:r>
      <w:r w:rsidRPr="00686139">
        <w:rPr>
          <w:sz w:val="22"/>
          <w:szCs w:val="22"/>
        </w:rPr>
        <w:t xml:space="preserve"> a 3</w:t>
      </w:r>
      <w:r w:rsidR="006311E7" w:rsidRPr="00686139">
        <w:rPr>
          <w:sz w:val="22"/>
          <w:szCs w:val="22"/>
        </w:rPr>
        <w:t>)</w:t>
      </w:r>
      <w:r w:rsidRPr="00686139">
        <w:rPr>
          <w:sz w:val="22"/>
          <w:szCs w:val="22"/>
        </w:rPr>
        <w:t xml:space="preserve"> školského zákona (údaje do školní matriky) a další údaje, které jsou podstatné pro průběh vzd</w:t>
      </w:r>
      <w:r w:rsidR="006311E7" w:rsidRPr="00686139">
        <w:rPr>
          <w:sz w:val="22"/>
          <w:szCs w:val="22"/>
        </w:rPr>
        <w:t>ělávání nebo bezpečnosti</w:t>
      </w:r>
      <w:r w:rsidRPr="00686139">
        <w:rPr>
          <w:sz w:val="22"/>
          <w:szCs w:val="22"/>
        </w:rPr>
        <w:t xml:space="preserve"> žáka, a změny v těchto údajích,</w:t>
      </w:r>
    </w:p>
    <w:p w:rsidR="009038F7" w:rsidRPr="00686139" w:rsidRDefault="009038F7">
      <w:pPr>
        <w:numPr>
          <w:ilvl w:val="0"/>
          <w:numId w:val="32"/>
        </w:numPr>
        <w:jc w:val="both"/>
        <w:rPr>
          <w:sz w:val="22"/>
          <w:szCs w:val="22"/>
        </w:rPr>
      </w:pPr>
      <w:r w:rsidRPr="00686139">
        <w:rPr>
          <w:sz w:val="22"/>
          <w:szCs w:val="22"/>
        </w:rPr>
        <w:t>při jednání s pedagogickými pracovníky dodržovat pravidla slušnosti a společenského chování tak, aby ve škole bylo zajištěno bezpečné, důstojné a klidné pracovn</w:t>
      </w:r>
      <w:r w:rsidR="006311E7" w:rsidRPr="00686139">
        <w:rPr>
          <w:sz w:val="22"/>
          <w:szCs w:val="22"/>
        </w:rPr>
        <w:t>í prostředí</w:t>
      </w:r>
      <w:r w:rsidRPr="00686139">
        <w:rPr>
          <w:sz w:val="22"/>
          <w:szCs w:val="22"/>
        </w:rPr>
        <w:t>.</w:t>
      </w:r>
    </w:p>
    <w:p w:rsidR="00845AB1" w:rsidRPr="00686139" w:rsidRDefault="009038F7" w:rsidP="00845AB1">
      <w:pPr>
        <w:pStyle w:val="Nadpis2"/>
        <w:jc w:val="both"/>
        <w:rPr>
          <w:rFonts w:ascii="Times New Roman" w:hAnsi="Times New Roman" w:cs="Times New Roman"/>
          <w:sz w:val="22"/>
          <w:szCs w:val="22"/>
        </w:rPr>
      </w:pPr>
      <w:bookmarkStart w:id="15" w:name="_Toc271036103"/>
      <w:bookmarkStart w:id="16" w:name="_Toc310416352"/>
      <w:bookmarkStart w:id="17" w:name="_Toc353465411"/>
      <w:r w:rsidRPr="00686139">
        <w:rPr>
          <w:rFonts w:ascii="Times New Roman" w:hAnsi="Times New Roman" w:cs="Times New Roman"/>
          <w:sz w:val="22"/>
          <w:szCs w:val="22"/>
        </w:rPr>
        <w:t>1.5.  Vztahy žáků a zákonných zástupců s pedagogickými pracovníky školy</w:t>
      </w:r>
      <w:bookmarkEnd w:id="15"/>
      <w:bookmarkEnd w:id="16"/>
      <w:bookmarkEnd w:id="17"/>
    </w:p>
    <w:p w:rsidR="002A212D" w:rsidRPr="00686139" w:rsidRDefault="002A212D">
      <w:pPr>
        <w:numPr>
          <w:ilvl w:val="0"/>
          <w:numId w:val="33"/>
        </w:numPr>
        <w:jc w:val="both"/>
        <w:rPr>
          <w:sz w:val="22"/>
          <w:szCs w:val="22"/>
        </w:rPr>
      </w:pPr>
      <w:r w:rsidRPr="00686139">
        <w:rPr>
          <w:sz w:val="22"/>
          <w:szCs w:val="22"/>
        </w:rPr>
        <w:t>Žáci, zákonní zástupci a pedagogičtí pracovníci dodržují navzájem pravidla slušného chování. Žáci jako první zdraví i všechny dospělé osoby, které přicházejí a navštěvují školu.</w:t>
      </w:r>
    </w:p>
    <w:p w:rsidR="009038F7" w:rsidRPr="00686139" w:rsidRDefault="009038F7">
      <w:pPr>
        <w:numPr>
          <w:ilvl w:val="0"/>
          <w:numId w:val="33"/>
        </w:numPr>
        <w:jc w:val="both"/>
        <w:rPr>
          <w:sz w:val="22"/>
          <w:szCs w:val="22"/>
        </w:rPr>
      </w:pPr>
      <w:r w:rsidRPr="00686139">
        <w:rPr>
          <w:sz w:val="22"/>
          <w:szCs w:val="22"/>
        </w:rPr>
        <w:t>Pedagogičtí pracovníci školy vydávají žákům a zákonným zástupcům žáků pouze takové pokyny, které bezprostředně souvisí s plněním školního vzdělávacího programu, školního řádu a dalších nezbytných organizačních opatření.</w:t>
      </w:r>
    </w:p>
    <w:p w:rsidR="009038F7" w:rsidRPr="00686139" w:rsidRDefault="0016630A" w:rsidP="00BB3E93">
      <w:pPr>
        <w:numPr>
          <w:ilvl w:val="0"/>
          <w:numId w:val="33"/>
        </w:numPr>
        <w:jc w:val="both"/>
        <w:rPr>
          <w:sz w:val="22"/>
          <w:szCs w:val="22"/>
        </w:rPr>
      </w:pPr>
      <w:r w:rsidRPr="00686139">
        <w:rPr>
          <w:sz w:val="22"/>
          <w:szCs w:val="22"/>
        </w:rPr>
        <w:t>Aktivity pedagogických pracovníků</w:t>
      </w:r>
      <w:r w:rsidR="006311E7" w:rsidRPr="00686139">
        <w:rPr>
          <w:sz w:val="22"/>
          <w:szCs w:val="22"/>
        </w:rPr>
        <w:t xml:space="preserve"> školy</w:t>
      </w:r>
      <w:r w:rsidR="009038F7" w:rsidRPr="00686139">
        <w:rPr>
          <w:sz w:val="22"/>
          <w:szCs w:val="22"/>
        </w:rPr>
        <w:t xml:space="preserve"> </w:t>
      </w:r>
      <w:r w:rsidRPr="00686139">
        <w:rPr>
          <w:sz w:val="22"/>
          <w:szCs w:val="22"/>
        </w:rPr>
        <w:t>jsou cíleně směrovány k</w:t>
      </w:r>
      <w:r w:rsidR="00712302" w:rsidRPr="00686139">
        <w:rPr>
          <w:sz w:val="22"/>
          <w:szCs w:val="22"/>
        </w:rPr>
        <w:t xml:space="preserve"> efektivní </w:t>
      </w:r>
      <w:r w:rsidR="00607A71" w:rsidRPr="00686139">
        <w:rPr>
          <w:sz w:val="22"/>
          <w:szCs w:val="22"/>
        </w:rPr>
        <w:t>primární prevenci</w:t>
      </w:r>
      <w:r w:rsidR="00BB3E93" w:rsidRPr="00686139">
        <w:rPr>
          <w:rStyle w:val="Znakapoznpodarou"/>
          <w:sz w:val="22"/>
          <w:szCs w:val="22"/>
        </w:rPr>
        <w:footnoteReference w:id="7"/>
      </w:r>
      <w:r w:rsidR="00895305" w:rsidRPr="00686139">
        <w:rPr>
          <w:sz w:val="22"/>
          <w:szCs w:val="22"/>
        </w:rPr>
        <w:t xml:space="preserve">, </w:t>
      </w:r>
      <w:r w:rsidR="00BB3E93" w:rsidRPr="00686139">
        <w:rPr>
          <w:sz w:val="22"/>
          <w:szCs w:val="22"/>
        </w:rPr>
        <w:t>k</w:t>
      </w:r>
      <w:r w:rsidRPr="00686139">
        <w:rPr>
          <w:sz w:val="22"/>
          <w:szCs w:val="22"/>
        </w:rPr>
        <w:t xml:space="preserve"> rozpoznání </w:t>
      </w:r>
      <w:r w:rsidR="00895305" w:rsidRPr="00686139">
        <w:rPr>
          <w:sz w:val="22"/>
          <w:szCs w:val="22"/>
        </w:rPr>
        <w:t xml:space="preserve">projevů rizikového chování </w:t>
      </w:r>
      <w:r w:rsidRPr="00686139">
        <w:rPr>
          <w:sz w:val="22"/>
          <w:szCs w:val="22"/>
        </w:rPr>
        <w:t xml:space="preserve">a </w:t>
      </w:r>
      <w:r w:rsidR="00895305" w:rsidRPr="00686139">
        <w:rPr>
          <w:sz w:val="22"/>
          <w:szCs w:val="22"/>
        </w:rPr>
        <w:t xml:space="preserve">k </w:t>
      </w:r>
      <w:r w:rsidRPr="00686139">
        <w:rPr>
          <w:sz w:val="22"/>
          <w:szCs w:val="22"/>
        </w:rPr>
        <w:t xml:space="preserve">zajištění </w:t>
      </w:r>
      <w:r w:rsidR="00895305" w:rsidRPr="00686139">
        <w:rPr>
          <w:sz w:val="22"/>
          <w:szCs w:val="22"/>
        </w:rPr>
        <w:t xml:space="preserve">včasné </w:t>
      </w:r>
      <w:r w:rsidRPr="00686139">
        <w:rPr>
          <w:sz w:val="22"/>
          <w:szCs w:val="22"/>
        </w:rPr>
        <w:t xml:space="preserve">pomoci </w:t>
      </w:r>
      <w:r w:rsidR="00895305" w:rsidRPr="00686139">
        <w:rPr>
          <w:sz w:val="22"/>
          <w:szCs w:val="22"/>
        </w:rPr>
        <w:t xml:space="preserve">zejména </w:t>
      </w:r>
      <w:r w:rsidRPr="00686139">
        <w:rPr>
          <w:sz w:val="22"/>
          <w:szCs w:val="22"/>
        </w:rPr>
        <w:t xml:space="preserve">v případech traumatických zážitků (šikanování, násilného chování, domácího násilí, </w:t>
      </w:r>
      <w:r w:rsidR="00712302" w:rsidRPr="00686139">
        <w:rPr>
          <w:sz w:val="22"/>
          <w:szCs w:val="22"/>
        </w:rPr>
        <w:t xml:space="preserve">týrání a zneužívání dětí, včetně </w:t>
      </w:r>
      <w:r w:rsidRPr="00686139">
        <w:rPr>
          <w:sz w:val="22"/>
          <w:szCs w:val="22"/>
        </w:rPr>
        <w:t xml:space="preserve">komerčního sexuálního zneužívání, </w:t>
      </w:r>
      <w:r w:rsidR="00712302" w:rsidRPr="00686139">
        <w:rPr>
          <w:sz w:val="22"/>
          <w:szCs w:val="22"/>
        </w:rPr>
        <w:t xml:space="preserve">ohrožování mravní výchovy mládeže, </w:t>
      </w:r>
      <w:r w:rsidRPr="00686139">
        <w:rPr>
          <w:sz w:val="22"/>
          <w:szCs w:val="22"/>
        </w:rPr>
        <w:t>experimentování s návykovými látkami apod.)</w:t>
      </w:r>
      <w:r w:rsidR="00BB3E93" w:rsidRPr="00686139">
        <w:rPr>
          <w:sz w:val="22"/>
          <w:szCs w:val="22"/>
        </w:rPr>
        <w:t>.</w:t>
      </w:r>
    </w:p>
    <w:p w:rsidR="009D0DF9" w:rsidRDefault="008A5A0E" w:rsidP="009D0DF9">
      <w:pPr>
        <w:numPr>
          <w:ilvl w:val="0"/>
          <w:numId w:val="33"/>
        </w:numPr>
        <w:jc w:val="both"/>
        <w:rPr>
          <w:sz w:val="22"/>
          <w:szCs w:val="22"/>
        </w:rPr>
      </w:pPr>
      <w:r w:rsidRPr="009D0DF9">
        <w:rPr>
          <w:sz w:val="22"/>
          <w:szCs w:val="22"/>
        </w:rPr>
        <w:t xml:space="preserve">Všichni pedagogičtí pracovníci se zúčastňují plánovaných třídních schůzek, na kterých informují zákonné zástupce žáků o výsledcích výchovy a vzdělávání. </w:t>
      </w:r>
    </w:p>
    <w:p w:rsidR="009038F7" w:rsidRPr="00686139" w:rsidRDefault="009038F7">
      <w:pPr>
        <w:numPr>
          <w:ilvl w:val="0"/>
          <w:numId w:val="33"/>
        </w:numPr>
        <w:jc w:val="both"/>
        <w:rPr>
          <w:sz w:val="22"/>
          <w:szCs w:val="22"/>
        </w:rPr>
      </w:pPr>
      <w:r w:rsidRPr="00686139">
        <w:rPr>
          <w:sz w:val="22"/>
          <w:szCs w:val="22"/>
        </w:rPr>
        <w:t>Informace, které zákonný zástupce žáka poskytne do školní matriky nebo jiné důležité informace o žákovi (zdravotní způsobilost</w:t>
      </w:r>
      <w:r w:rsidR="00BB3E93" w:rsidRPr="00686139">
        <w:rPr>
          <w:sz w:val="22"/>
          <w:szCs w:val="22"/>
        </w:rPr>
        <w:t xml:space="preserve"> apod.</w:t>
      </w:r>
      <w:r w:rsidRPr="00686139">
        <w:rPr>
          <w:sz w:val="22"/>
          <w:szCs w:val="22"/>
        </w:rPr>
        <w:t>) jsou důvěrné a všichni pedagogičtí pracovníci jsou povinni se řídit zákonem č. 101/2000 Sb., o ochraně osobních údajů.</w:t>
      </w:r>
    </w:p>
    <w:p w:rsidR="00845AB1" w:rsidRPr="00686139" w:rsidRDefault="00845AB1" w:rsidP="00845AB1">
      <w:pPr>
        <w:pStyle w:val="Nadpis2"/>
        <w:jc w:val="both"/>
        <w:rPr>
          <w:rFonts w:ascii="Times New Roman" w:hAnsi="Times New Roman" w:cs="Times New Roman"/>
          <w:sz w:val="22"/>
          <w:szCs w:val="22"/>
        </w:rPr>
      </w:pPr>
      <w:bookmarkStart w:id="18" w:name="_Toc271036105"/>
      <w:bookmarkStart w:id="19" w:name="_Toc310416353"/>
      <w:bookmarkStart w:id="20" w:name="_Toc353465412"/>
      <w:r w:rsidRPr="00686139">
        <w:rPr>
          <w:rFonts w:ascii="Times New Roman" w:hAnsi="Times New Roman" w:cs="Times New Roman"/>
          <w:sz w:val="22"/>
          <w:szCs w:val="22"/>
        </w:rPr>
        <w:t>1.6.  Uvolňování žáka z vyučování a omlouvání n</w:t>
      </w:r>
      <w:bookmarkEnd w:id="18"/>
      <w:r w:rsidRPr="00686139">
        <w:rPr>
          <w:rFonts w:ascii="Times New Roman" w:hAnsi="Times New Roman" w:cs="Times New Roman"/>
          <w:sz w:val="22"/>
          <w:szCs w:val="22"/>
        </w:rPr>
        <w:t>eúčasti žáka ve vyučování</w:t>
      </w:r>
      <w:bookmarkEnd w:id="19"/>
      <w:bookmarkEnd w:id="20"/>
    </w:p>
    <w:p w:rsidR="00845AB1" w:rsidRPr="00686139" w:rsidRDefault="00845AB1" w:rsidP="00845AB1">
      <w:pPr>
        <w:numPr>
          <w:ilvl w:val="0"/>
          <w:numId w:val="34"/>
        </w:numPr>
        <w:jc w:val="both"/>
        <w:rPr>
          <w:sz w:val="22"/>
          <w:szCs w:val="22"/>
        </w:rPr>
      </w:pPr>
      <w:r w:rsidRPr="00686139">
        <w:rPr>
          <w:sz w:val="22"/>
          <w:szCs w:val="22"/>
        </w:rPr>
        <w:t>Zákonný zástupce žáka je povinen doložit důvody nepřítomnosti žáka ve vyučování nejpozději do 3 kalendářních dnů</w:t>
      </w:r>
      <w:r w:rsidRPr="00686139">
        <w:rPr>
          <w:rStyle w:val="Znakapoznpodarou"/>
          <w:sz w:val="22"/>
          <w:szCs w:val="22"/>
        </w:rPr>
        <w:footnoteReference w:id="8"/>
      </w:r>
      <w:r w:rsidRPr="00686139">
        <w:rPr>
          <w:sz w:val="22"/>
          <w:szCs w:val="22"/>
        </w:rPr>
        <w:t xml:space="preserve"> od počátku nepřítomnosti žáka.</w:t>
      </w:r>
    </w:p>
    <w:p w:rsidR="00845AB1" w:rsidRPr="00686139" w:rsidRDefault="00845AB1" w:rsidP="00845AB1">
      <w:pPr>
        <w:numPr>
          <w:ilvl w:val="0"/>
          <w:numId w:val="34"/>
        </w:numPr>
        <w:jc w:val="both"/>
        <w:rPr>
          <w:sz w:val="22"/>
          <w:szCs w:val="22"/>
        </w:rPr>
      </w:pPr>
      <w:r w:rsidRPr="00686139">
        <w:rPr>
          <w:sz w:val="22"/>
          <w:szCs w:val="22"/>
        </w:rPr>
        <w:t>Zákonný zástupce žáka je povinen písemně omluvit (zpravidla v žákovské knížce) celou dobu nepřítomnosti žáka ve vyučování nejpozději do 3 kalendářních dnů po návratu žáka do školy.</w:t>
      </w:r>
    </w:p>
    <w:p w:rsidR="00845AB1" w:rsidRPr="00686139" w:rsidRDefault="00845AB1" w:rsidP="00845AB1">
      <w:pPr>
        <w:numPr>
          <w:ilvl w:val="0"/>
          <w:numId w:val="34"/>
        </w:numPr>
        <w:jc w:val="both"/>
        <w:rPr>
          <w:sz w:val="22"/>
          <w:szCs w:val="22"/>
        </w:rPr>
      </w:pPr>
      <w:r w:rsidRPr="00686139">
        <w:rPr>
          <w:sz w:val="22"/>
          <w:szCs w:val="22"/>
        </w:rPr>
        <w:t>V případě, že nebudou obě podmínky odstavce a) a b) splněny, bude nepřítomnost žáka ve vyučování považována za neomluvenou.</w:t>
      </w:r>
    </w:p>
    <w:p w:rsidR="00845AB1" w:rsidRPr="00686139" w:rsidRDefault="00845AB1" w:rsidP="00845AB1">
      <w:pPr>
        <w:numPr>
          <w:ilvl w:val="0"/>
          <w:numId w:val="34"/>
        </w:numPr>
        <w:jc w:val="both"/>
        <w:rPr>
          <w:sz w:val="22"/>
          <w:szCs w:val="22"/>
        </w:rPr>
      </w:pPr>
      <w:r w:rsidRPr="00686139">
        <w:rPr>
          <w:sz w:val="22"/>
          <w:szCs w:val="22"/>
        </w:rPr>
        <w:t>Předem známou nepřítomnost žáka (např. nemoc či odborné lékařské vyšetření) je třeba omluvit předem.</w:t>
      </w:r>
    </w:p>
    <w:p w:rsidR="00845AB1" w:rsidRPr="00686139" w:rsidRDefault="00845AB1" w:rsidP="00845AB1">
      <w:pPr>
        <w:numPr>
          <w:ilvl w:val="0"/>
          <w:numId w:val="34"/>
        </w:numPr>
        <w:jc w:val="both"/>
        <w:rPr>
          <w:sz w:val="22"/>
          <w:szCs w:val="22"/>
        </w:rPr>
      </w:pPr>
      <w:r w:rsidRPr="00686139">
        <w:rPr>
          <w:sz w:val="22"/>
          <w:szCs w:val="22"/>
        </w:rPr>
        <w:t>V odůvodněných případech má škola právo vyžádat si pro omluvu nepřítomnosti potvrzení od lékaře, případně podrobnější vysvětlení omluvenky „rodinné důvody“.</w:t>
      </w:r>
    </w:p>
    <w:p w:rsidR="00E01B96" w:rsidRDefault="00845AB1" w:rsidP="00845AB1">
      <w:pPr>
        <w:numPr>
          <w:ilvl w:val="0"/>
          <w:numId w:val="34"/>
        </w:numPr>
        <w:jc w:val="both"/>
        <w:rPr>
          <w:sz w:val="22"/>
          <w:szCs w:val="22"/>
        </w:rPr>
      </w:pPr>
      <w:r w:rsidRPr="00E01B96">
        <w:rPr>
          <w:sz w:val="22"/>
          <w:szCs w:val="22"/>
        </w:rPr>
        <w:t>O uvolnění žáka z jiných než zdravotních důvodů je třeba předem požádat. Na jednu nebo dvě hodiny žádají rodiče vyučujícího,</w:t>
      </w:r>
      <w:r w:rsidR="0078104C" w:rsidRPr="00E01B96">
        <w:rPr>
          <w:sz w:val="22"/>
          <w:szCs w:val="22"/>
        </w:rPr>
        <w:t xml:space="preserve"> jehož hodinu žák zamešká,</w:t>
      </w:r>
      <w:r w:rsidRPr="00E01B96">
        <w:rPr>
          <w:sz w:val="22"/>
          <w:szCs w:val="22"/>
        </w:rPr>
        <w:t xml:space="preserve"> na n</w:t>
      </w:r>
      <w:r w:rsidR="00F30244" w:rsidRPr="00E01B96">
        <w:rPr>
          <w:sz w:val="22"/>
          <w:szCs w:val="22"/>
        </w:rPr>
        <w:t>ejvýše dva dny třídního učitele</w:t>
      </w:r>
      <w:r w:rsidR="00717F8A" w:rsidRPr="00E01B96">
        <w:rPr>
          <w:sz w:val="22"/>
          <w:szCs w:val="22"/>
        </w:rPr>
        <w:t>,</w:t>
      </w:r>
      <w:r w:rsidR="00F30244" w:rsidRPr="00E01B96">
        <w:rPr>
          <w:sz w:val="22"/>
          <w:szCs w:val="22"/>
        </w:rPr>
        <w:t xml:space="preserve"> </w:t>
      </w:r>
      <w:r w:rsidRPr="00E01B96">
        <w:rPr>
          <w:sz w:val="22"/>
          <w:szCs w:val="22"/>
        </w:rPr>
        <w:t xml:space="preserve">a pokud má být nepřítomnost delší, je třeba písemně požádat ředitele školy. </w:t>
      </w:r>
    </w:p>
    <w:p w:rsidR="00AA16AD" w:rsidRPr="00E01B96" w:rsidRDefault="00845AB1" w:rsidP="00845AB1">
      <w:pPr>
        <w:numPr>
          <w:ilvl w:val="0"/>
          <w:numId w:val="34"/>
        </w:numPr>
        <w:jc w:val="both"/>
        <w:rPr>
          <w:sz w:val="22"/>
          <w:szCs w:val="22"/>
        </w:rPr>
      </w:pPr>
      <w:r w:rsidRPr="00E01B96">
        <w:rPr>
          <w:sz w:val="22"/>
          <w:szCs w:val="22"/>
        </w:rPr>
        <w:t>Ředitel</w:t>
      </w:r>
      <w:r w:rsidR="00AA16AD" w:rsidRPr="00E01B96">
        <w:rPr>
          <w:sz w:val="22"/>
          <w:szCs w:val="22"/>
        </w:rPr>
        <w:t>ka</w:t>
      </w:r>
      <w:r w:rsidRPr="00E01B96">
        <w:rPr>
          <w:sz w:val="22"/>
          <w:szCs w:val="22"/>
        </w:rPr>
        <w:t xml:space="preserve">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w:t>
      </w:r>
      <w:r w:rsidR="00AA16AD" w:rsidRPr="00E01B96">
        <w:rPr>
          <w:sz w:val="22"/>
          <w:szCs w:val="22"/>
        </w:rPr>
        <w:t>ka</w:t>
      </w:r>
      <w:r w:rsidRPr="00E01B96">
        <w:rPr>
          <w:sz w:val="22"/>
          <w:szCs w:val="22"/>
        </w:rPr>
        <w:t xml:space="preserve"> školy uvolní žáka z vyučování na písemné doporučení registrujícího praktického lékaře pro děti a dorost nebo odborného lékaře. </w:t>
      </w:r>
    </w:p>
    <w:p w:rsidR="00845AB1" w:rsidRPr="00AA16AD" w:rsidRDefault="00845AB1" w:rsidP="00845AB1">
      <w:pPr>
        <w:numPr>
          <w:ilvl w:val="0"/>
          <w:numId w:val="34"/>
        </w:numPr>
        <w:jc w:val="both"/>
        <w:rPr>
          <w:sz w:val="22"/>
          <w:szCs w:val="22"/>
        </w:rPr>
      </w:pPr>
      <w:r w:rsidRPr="00AA16AD">
        <w:rPr>
          <w:sz w:val="22"/>
          <w:szCs w:val="22"/>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9038F7" w:rsidRPr="00686139" w:rsidRDefault="009038F7">
      <w:pPr>
        <w:pStyle w:val="Nadpis1"/>
        <w:jc w:val="both"/>
        <w:rPr>
          <w:rFonts w:ascii="Times New Roman" w:hAnsi="Times New Roman" w:cs="Times New Roman"/>
          <w:sz w:val="22"/>
          <w:szCs w:val="22"/>
        </w:rPr>
      </w:pPr>
      <w:bookmarkStart w:id="21" w:name="_Toc271036104"/>
      <w:bookmarkStart w:id="22" w:name="_Toc310416354"/>
      <w:bookmarkStart w:id="23" w:name="_Toc353465413"/>
      <w:r w:rsidRPr="00686139">
        <w:rPr>
          <w:rFonts w:ascii="Times New Roman" w:hAnsi="Times New Roman" w:cs="Times New Roman"/>
          <w:sz w:val="22"/>
          <w:szCs w:val="22"/>
        </w:rPr>
        <w:t xml:space="preserve">2. </w:t>
      </w:r>
      <w:r w:rsidR="007C1095" w:rsidRPr="00686139">
        <w:rPr>
          <w:rFonts w:ascii="Times New Roman" w:hAnsi="Times New Roman" w:cs="Times New Roman"/>
          <w:sz w:val="22"/>
          <w:szCs w:val="22"/>
        </w:rPr>
        <w:t>Chování žáků, p</w:t>
      </w:r>
      <w:r w:rsidRPr="00686139">
        <w:rPr>
          <w:rFonts w:ascii="Times New Roman" w:hAnsi="Times New Roman" w:cs="Times New Roman"/>
          <w:sz w:val="22"/>
          <w:szCs w:val="22"/>
        </w:rPr>
        <w:t>rovoz a vnitřní režim školy</w:t>
      </w:r>
      <w:r w:rsidR="0081522A" w:rsidRPr="00686139">
        <w:rPr>
          <w:rStyle w:val="Znakapoznpodarou"/>
          <w:rFonts w:ascii="Times New Roman" w:hAnsi="Times New Roman" w:cs="Times New Roman"/>
          <w:sz w:val="22"/>
          <w:szCs w:val="22"/>
        </w:rPr>
        <w:footnoteReference w:id="9"/>
      </w:r>
      <w:bookmarkEnd w:id="21"/>
      <w:bookmarkEnd w:id="22"/>
      <w:bookmarkEnd w:id="23"/>
    </w:p>
    <w:p w:rsidR="009038F7" w:rsidRPr="00686139" w:rsidRDefault="009038F7">
      <w:pPr>
        <w:pStyle w:val="Nadpis2"/>
        <w:jc w:val="both"/>
        <w:rPr>
          <w:rFonts w:ascii="Times New Roman" w:hAnsi="Times New Roman" w:cs="Times New Roman"/>
          <w:sz w:val="22"/>
          <w:szCs w:val="22"/>
        </w:rPr>
      </w:pPr>
      <w:bookmarkStart w:id="24" w:name="_Toc271036106"/>
      <w:bookmarkStart w:id="25" w:name="_Toc310416355"/>
      <w:bookmarkStart w:id="26" w:name="_Toc353465414"/>
      <w:r w:rsidRPr="00686139">
        <w:rPr>
          <w:rFonts w:ascii="Times New Roman" w:hAnsi="Times New Roman" w:cs="Times New Roman"/>
          <w:sz w:val="22"/>
          <w:szCs w:val="22"/>
        </w:rPr>
        <w:t>2.</w:t>
      </w:r>
      <w:r w:rsidR="00845AB1" w:rsidRPr="00686139">
        <w:rPr>
          <w:rFonts w:ascii="Times New Roman" w:hAnsi="Times New Roman" w:cs="Times New Roman"/>
          <w:sz w:val="22"/>
          <w:szCs w:val="22"/>
        </w:rPr>
        <w:t>1</w:t>
      </w:r>
      <w:r w:rsidRPr="00686139">
        <w:rPr>
          <w:rFonts w:ascii="Times New Roman" w:hAnsi="Times New Roman" w:cs="Times New Roman"/>
          <w:sz w:val="22"/>
          <w:szCs w:val="22"/>
        </w:rPr>
        <w:t xml:space="preserve">.  </w:t>
      </w:r>
      <w:r w:rsidR="007038BE" w:rsidRPr="00686139">
        <w:rPr>
          <w:rFonts w:ascii="Times New Roman" w:hAnsi="Times New Roman" w:cs="Times New Roman"/>
          <w:sz w:val="22"/>
          <w:szCs w:val="22"/>
        </w:rPr>
        <w:t xml:space="preserve">Chování žáků, </w:t>
      </w:r>
      <w:r w:rsidRPr="00686139">
        <w:rPr>
          <w:rFonts w:ascii="Times New Roman" w:hAnsi="Times New Roman" w:cs="Times New Roman"/>
          <w:sz w:val="22"/>
          <w:szCs w:val="22"/>
        </w:rPr>
        <w:t>režim dne</w:t>
      </w:r>
      <w:bookmarkEnd w:id="24"/>
      <w:bookmarkEnd w:id="25"/>
      <w:bookmarkEnd w:id="26"/>
    </w:p>
    <w:p w:rsidR="009038F7" w:rsidRPr="00686139" w:rsidRDefault="00717F8A">
      <w:pPr>
        <w:numPr>
          <w:ilvl w:val="0"/>
          <w:numId w:val="35"/>
        </w:numPr>
        <w:jc w:val="both"/>
        <w:rPr>
          <w:sz w:val="22"/>
          <w:szCs w:val="22"/>
        </w:rPr>
      </w:pPr>
      <w:r>
        <w:rPr>
          <w:sz w:val="22"/>
          <w:szCs w:val="22"/>
        </w:rPr>
        <w:t>Budova</w:t>
      </w:r>
      <w:r w:rsidR="004D40F7">
        <w:rPr>
          <w:sz w:val="22"/>
          <w:szCs w:val="22"/>
        </w:rPr>
        <w:t xml:space="preserve"> školy se </w:t>
      </w:r>
      <w:proofErr w:type="gramStart"/>
      <w:r w:rsidR="004D40F7">
        <w:rPr>
          <w:sz w:val="22"/>
          <w:szCs w:val="22"/>
        </w:rPr>
        <w:t>ote</w:t>
      </w:r>
      <w:r>
        <w:rPr>
          <w:sz w:val="22"/>
          <w:szCs w:val="22"/>
        </w:rPr>
        <w:t>vírá</w:t>
      </w:r>
      <w:proofErr w:type="gramEnd"/>
      <w:r w:rsidR="009C02C4" w:rsidRPr="00686139">
        <w:rPr>
          <w:sz w:val="22"/>
          <w:szCs w:val="22"/>
        </w:rPr>
        <w:t xml:space="preserve"> v 7:</w:t>
      </w:r>
      <w:r w:rsidR="00AA16AD">
        <w:rPr>
          <w:sz w:val="22"/>
          <w:szCs w:val="22"/>
        </w:rPr>
        <w:t>0</w:t>
      </w:r>
      <w:r w:rsidR="009C02C4" w:rsidRPr="00686139">
        <w:rPr>
          <w:sz w:val="22"/>
          <w:szCs w:val="22"/>
        </w:rPr>
        <w:t xml:space="preserve">0 hod. Žáci </w:t>
      </w:r>
      <w:proofErr w:type="gramStart"/>
      <w:r w:rsidR="009C02C4" w:rsidRPr="00686139">
        <w:rPr>
          <w:sz w:val="22"/>
          <w:szCs w:val="22"/>
        </w:rPr>
        <w:t>v</w:t>
      </w:r>
      <w:r w:rsidR="009038F7" w:rsidRPr="00686139">
        <w:rPr>
          <w:sz w:val="22"/>
          <w:szCs w:val="22"/>
        </w:rPr>
        <w:t>stupují</w:t>
      </w:r>
      <w:proofErr w:type="gramEnd"/>
      <w:r w:rsidR="009038F7" w:rsidRPr="00686139">
        <w:rPr>
          <w:sz w:val="22"/>
          <w:szCs w:val="22"/>
        </w:rPr>
        <w:t xml:space="preserve"> do školy nejpozději 15 min před začátkem vyučování, vstupují do školy ukázněně, přezují </w:t>
      </w:r>
      <w:r w:rsidR="00AA16AD">
        <w:rPr>
          <w:sz w:val="22"/>
          <w:szCs w:val="22"/>
        </w:rPr>
        <w:t xml:space="preserve">se </w:t>
      </w:r>
      <w:r w:rsidR="009038F7" w:rsidRPr="00686139">
        <w:rPr>
          <w:sz w:val="22"/>
          <w:szCs w:val="22"/>
        </w:rPr>
        <w:t>do vhodné obuvi.</w:t>
      </w:r>
    </w:p>
    <w:p w:rsidR="009038F7" w:rsidRPr="00686139" w:rsidRDefault="009038F7">
      <w:pPr>
        <w:numPr>
          <w:ilvl w:val="0"/>
          <w:numId w:val="35"/>
        </w:numPr>
        <w:jc w:val="both"/>
        <w:rPr>
          <w:sz w:val="22"/>
          <w:szCs w:val="22"/>
        </w:rPr>
      </w:pPr>
      <w:r w:rsidRPr="00686139">
        <w:rPr>
          <w:sz w:val="22"/>
          <w:szCs w:val="22"/>
        </w:rPr>
        <w:t>Po příchodu do učebny se žáci připravují na vyučování. Začátek vyučování je v </w:t>
      </w:r>
      <w:r w:rsidR="00AA16AD">
        <w:rPr>
          <w:sz w:val="22"/>
          <w:szCs w:val="22"/>
        </w:rPr>
        <w:t>8</w:t>
      </w:r>
      <w:r w:rsidRPr="00686139">
        <w:rPr>
          <w:sz w:val="22"/>
          <w:szCs w:val="22"/>
        </w:rPr>
        <w:t>:</w:t>
      </w:r>
      <w:r w:rsidR="00AA16AD">
        <w:rPr>
          <w:sz w:val="22"/>
          <w:szCs w:val="22"/>
        </w:rPr>
        <w:t>0</w:t>
      </w:r>
      <w:r w:rsidRPr="00686139">
        <w:rPr>
          <w:sz w:val="22"/>
          <w:szCs w:val="22"/>
        </w:rPr>
        <w:t>0 hod.</w:t>
      </w:r>
    </w:p>
    <w:p w:rsidR="000507B1" w:rsidRPr="00686139" w:rsidRDefault="009038F7">
      <w:pPr>
        <w:numPr>
          <w:ilvl w:val="0"/>
          <w:numId w:val="35"/>
        </w:numPr>
        <w:jc w:val="both"/>
        <w:rPr>
          <w:sz w:val="22"/>
          <w:szCs w:val="22"/>
        </w:rPr>
      </w:pPr>
      <w:r w:rsidRPr="00686139">
        <w:rPr>
          <w:sz w:val="22"/>
          <w:szCs w:val="22"/>
        </w:rPr>
        <w:t xml:space="preserve">Přestávky po vyučovacích hodinách jsou </w:t>
      </w:r>
      <w:r w:rsidR="005A64FA" w:rsidRPr="00686139">
        <w:rPr>
          <w:sz w:val="22"/>
          <w:szCs w:val="22"/>
        </w:rPr>
        <w:t xml:space="preserve">zpravidla </w:t>
      </w:r>
      <w:r w:rsidRPr="00686139">
        <w:rPr>
          <w:sz w:val="22"/>
          <w:szCs w:val="22"/>
        </w:rPr>
        <w:t>v délce 10 minut</w:t>
      </w:r>
      <w:r w:rsidR="00097FCB" w:rsidRPr="00686139">
        <w:rPr>
          <w:sz w:val="22"/>
          <w:szCs w:val="22"/>
        </w:rPr>
        <w:t xml:space="preserve"> (malé přestávky)</w:t>
      </w:r>
      <w:r w:rsidRPr="00686139">
        <w:rPr>
          <w:sz w:val="22"/>
          <w:szCs w:val="22"/>
        </w:rPr>
        <w:t xml:space="preserve">. </w:t>
      </w:r>
      <w:r w:rsidR="00AA16AD">
        <w:rPr>
          <w:sz w:val="22"/>
          <w:szCs w:val="22"/>
        </w:rPr>
        <w:t>H</w:t>
      </w:r>
      <w:r w:rsidRPr="00686139">
        <w:rPr>
          <w:sz w:val="22"/>
          <w:szCs w:val="22"/>
        </w:rPr>
        <w:t xml:space="preserve">lavní přestávka po </w:t>
      </w:r>
      <w:r w:rsidR="00AA16AD">
        <w:rPr>
          <w:sz w:val="22"/>
          <w:szCs w:val="22"/>
        </w:rPr>
        <w:t>druhé</w:t>
      </w:r>
      <w:r w:rsidRPr="00686139">
        <w:rPr>
          <w:sz w:val="22"/>
          <w:szCs w:val="22"/>
        </w:rPr>
        <w:t xml:space="preserve"> vyučovací hodině trvá </w:t>
      </w:r>
      <w:r w:rsidR="00AA16AD">
        <w:rPr>
          <w:sz w:val="22"/>
          <w:szCs w:val="22"/>
        </w:rPr>
        <w:t>3</w:t>
      </w:r>
      <w:r w:rsidRPr="00686139">
        <w:rPr>
          <w:sz w:val="22"/>
          <w:szCs w:val="22"/>
        </w:rPr>
        <w:t>0 minut</w:t>
      </w:r>
      <w:r w:rsidR="000507B1" w:rsidRPr="00686139">
        <w:rPr>
          <w:sz w:val="22"/>
          <w:szCs w:val="22"/>
        </w:rPr>
        <w:t xml:space="preserve">. Polední přestávka trvá </w:t>
      </w:r>
      <w:r w:rsidR="00AA16AD">
        <w:rPr>
          <w:sz w:val="22"/>
          <w:szCs w:val="22"/>
        </w:rPr>
        <w:t>1hod 1</w:t>
      </w:r>
      <w:r w:rsidR="000507B1" w:rsidRPr="00686139">
        <w:rPr>
          <w:sz w:val="22"/>
          <w:szCs w:val="22"/>
        </w:rPr>
        <w:t>5 minut.</w:t>
      </w:r>
    </w:p>
    <w:p w:rsidR="009038F7" w:rsidRPr="00686139" w:rsidRDefault="000507B1">
      <w:pPr>
        <w:numPr>
          <w:ilvl w:val="0"/>
          <w:numId w:val="35"/>
        </w:numPr>
        <w:jc w:val="both"/>
        <w:rPr>
          <w:sz w:val="22"/>
          <w:szCs w:val="22"/>
        </w:rPr>
      </w:pPr>
      <w:r w:rsidRPr="00686139">
        <w:rPr>
          <w:sz w:val="22"/>
          <w:szCs w:val="22"/>
        </w:rPr>
        <w:t xml:space="preserve">V době vyučování, malé a velké přestávky není žákům dovoleno opustit </w:t>
      </w:r>
      <w:r w:rsidR="000262BC" w:rsidRPr="00686139">
        <w:rPr>
          <w:sz w:val="22"/>
          <w:szCs w:val="22"/>
        </w:rPr>
        <w:t xml:space="preserve">bez vědomí pedagogických pracovníků </w:t>
      </w:r>
      <w:r w:rsidRPr="00686139">
        <w:rPr>
          <w:sz w:val="22"/>
          <w:szCs w:val="22"/>
        </w:rPr>
        <w:t xml:space="preserve">prostory školy. </w:t>
      </w:r>
    </w:p>
    <w:p w:rsidR="003E14C3" w:rsidRPr="00AA16AD" w:rsidRDefault="000262BC" w:rsidP="00AA16AD">
      <w:pPr>
        <w:pStyle w:val="Odstavecseseznamem"/>
        <w:numPr>
          <w:ilvl w:val="0"/>
          <w:numId w:val="35"/>
        </w:numPr>
        <w:rPr>
          <w:sz w:val="22"/>
          <w:szCs w:val="22"/>
        </w:rPr>
      </w:pPr>
      <w:r w:rsidRPr="00686139">
        <w:rPr>
          <w:sz w:val="22"/>
          <w:szCs w:val="22"/>
        </w:rPr>
        <w:t xml:space="preserve">Žákům, kteří mají přestávku </w:t>
      </w:r>
      <w:r w:rsidRPr="00686139">
        <w:rPr>
          <w:sz w:val="22"/>
          <w:szCs w:val="22"/>
          <w:shd w:val="clear" w:color="auto" w:fill="F0F0F0"/>
        </w:rPr>
        <w:t xml:space="preserve">mezi dopoledním a odpoledním vyučováním, </w:t>
      </w:r>
      <w:r w:rsidRPr="00686139">
        <w:rPr>
          <w:sz w:val="22"/>
          <w:szCs w:val="22"/>
        </w:rPr>
        <w:t xml:space="preserve">je umožněn vstup </w:t>
      </w:r>
      <w:r w:rsidRPr="00686139">
        <w:rPr>
          <w:sz w:val="22"/>
          <w:szCs w:val="22"/>
          <w:shd w:val="clear" w:color="auto" w:fill="F0F0F0"/>
        </w:rPr>
        <w:t>a pobyt v budově</w:t>
      </w:r>
      <w:r w:rsidRPr="00686139">
        <w:rPr>
          <w:sz w:val="22"/>
          <w:szCs w:val="22"/>
        </w:rPr>
        <w:t xml:space="preserve"> školy </w:t>
      </w:r>
      <w:r w:rsidR="00AA16AD">
        <w:rPr>
          <w:sz w:val="22"/>
          <w:szCs w:val="22"/>
        </w:rPr>
        <w:t xml:space="preserve">za dohledu pedagogického pracovníka. </w:t>
      </w:r>
      <w:r w:rsidRPr="00AA16AD">
        <w:rPr>
          <w:sz w:val="22"/>
          <w:szCs w:val="22"/>
        </w:rPr>
        <w:t xml:space="preserve">Pro pobyt v budově je pro ně vyhrazen prostor </w:t>
      </w:r>
      <w:r w:rsidR="00AA16AD">
        <w:rPr>
          <w:sz w:val="22"/>
          <w:szCs w:val="22"/>
        </w:rPr>
        <w:t>kmenových učeben.</w:t>
      </w:r>
      <w:r w:rsidRPr="00AA16AD">
        <w:rPr>
          <w:sz w:val="22"/>
          <w:szCs w:val="22"/>
        </w:rPr>
        <w:t xml:space="preserve"> </w:t>
      </w:r>
    </w:p>
    <w:p w:rsidR="00777F67" w:rsidRDefault="00777F67" w:rsidP="00361849">
      <w:pPr>
        <w:numPr>
          <w:ilvl w:val="0"/>
          <w:numId w:val="35"/>
        </w:numPr>
        <w:jc w:val="both"/>
        <w:rPr>
          <w:sz w:val="22"/>
          <w:szCs w:val="22"/>
        </w:rPr>
      </w:pPr>
      <w:r>
        <w:rPr>
          <w:sz w:val="22"/>
          <w:szCs w:val="22"/>
        </w:rPr>
        <w:t>Na oběd do školní jídelny odchází žáci vždy za doprovodu učitelů a asistentů pedagoga.</w:t>
      </w:r>
    </w:p>
    <w:p w:rsidR="00361849" w:rsidRPr="00686139" w:rsidRDefault="000507B1" w:rsidP="00361849">
      <w:pPr>
        <w:numPr>
          <w:ilvl w:val="0"/>
          <w:numId w:val="35"/>
        </w:numPr>
        <w:jc w:val="both"/>
        <w:rPr>
          <w:sz w:val="22"/>
          <w:szCs w:val="22"/>
        </w:rPr>
      </w:pPr>
      <w:r w:rsidRPr="00686139">
        <w:rPr>
          <w:sz w:val="22"/>
          <w:szCs w:val="22"/>
        </w:rPr>
        <w:t xml:space="preserve">Žák, kterému je </w:t>
      </w:r>
      <w:r w:rsidR="007038BE" w:rsidRPr="00686139">
        <w:rPr>
          <w:sz w:val="22"/>
          <w:szCs w:val="22"/>
        </w:rPr>
        <w:t xml:space="preserve">na základě žádosti rodičů </w:t>
      </w:r>
      <w:r w:rsidRPr="00686139">
        <w:rPr>
          <w:sz w:val="22"/>
          <w:szCs w:val="22"/>
        </w:rPr>
        <w:t>dovoleno opustit školu v době vyučování</w:t>
      </w:r>
      <w:r w:rsidR="009038F7" w:rsidRPr="00686139">
        <w:rPr>
          <w:sz w:val="22"/>
          <w:szCs w:val="22"/>
        </w:rPr>
        <w:t xml:space="preserve">, </w:t>
      </w:r>
      <w:r w:rsidRPr="00686139">
        <w:rPr>
          <w:sz w:val="22"/>
          <w:szCs w:val="22"/>
        </w:rPr>
        <w:t xml:space="preserve">odchází </w:t>
      </w:r>
      <w:r w:rsidR="00777F67">
        <w:rPr>
          <w:sz w:val="22"/>
          <w:szCs w:val="22"/>
        </w:rPr>
        <w:t>vždy za</w:t>
      </w:r>
      <w:r w:rsidR="009038F7" w:rsidRPr="00686139">
        <w:rPr>
          <w:sz w:val="22"/>
          <w:szCs w:val="22"/>
        </w:rPr>
        <w:t xml:space="preserve"> doprovodu rodičů. </w:t>
      </w:r>
    </w:p>
    <w:p w:rsidR="009038F7" w:rsidRPr="00686139" w:rsidRDefault="009038F7" w:rsidP="00361849">
      <w:pPr>
        <w:numPr>
          <w:ilvl w:val="0"/>
          <w:numId w:val="35"/>
        </w:numPr>
        <w:jc w:val="both"/>
        <w:rPr>
          <w:sz w:val="22"/>
          <w:szCs w:val="22"/>
        </w:rPr>
      </w:pPr>
      <w:r w:rsidRPr="00686139">
        <w:rPr>
          <w:sz w:val="22"/>
          <w:szCs w:val="22"/>
        </w:rPr>
        <w:t xml:space="preserve">Po skončení vyučování </w:t>
      </w:r>
      <w:r w:rsidR="00777F67">
        <w:rPr>
          <w:sz w:val="22"/>
          <w:szCs w:val="22"/>
        </w:rPr>
        <w:t>odchází žáci ze školy za doprovodu rodičů.</w:t>
      </w:r>
    </w:p>
    <w:p w:rsidR="009038F7" w:rsidRPr="00686139" w:rsidRDefault="009038F7">
      <w:pPr>
        <w:numPr>
          <w:ilvl w:val="0"/>
          <w:numId w:val="35"/>
        </w:numPr>
        <w:jc w:val="both"/>
        <w:rPr>
          <w:sz w:val="22"/>
          <w:szCs w:val="22"/>
        </w:rPr>
      </w:pPr>
      <w:r w:rsidRPr="00686139">
        <w:rPr>
          <w:sz w:val="22"/>
          <w:szCs w:val="22"/>
        </w:rPr>
        <w:t>V době mimo vyučování se žáci smějí zdržovat ve školní budově pouze za přítomnosti pedagogického dozoru.</w:t>
      </w:r>
    </w:p>
    <w:p w:rsidR="00E01B96" w:rsidRDefault="009038F7" w:rsidP="00E01B96">
      <w:pPr>
        <w:numPr>
          <w:ilvl w:val="0"/>
          <w:numId w:val="35"/>
        </w:numPr>
        <w:jc w:val="both"/>
        <w:rPr>
          <w:sz w:val="22"/>
          <w:szCs w:val="22"/>
        </w:rPr>
      </w:pPr>
      <w:r w:rsidRPr="00E01B96">
        <w:rPr>
          <w:sz w:val="22"/>
          <w:szCs w:val="22"/>
        </w:rPr>
        <w:t xml:space="preserve">Žáci chodí slušně a čistě oblečeni a upraveni. Nenosí do </w:t>
      </w:r>
      <w:r w:rsidR="00E01B96" w:rsidRPr="00E01B96">
        <w:rPr>
          <w:sz w:val="22"/>
          <w:szCs w:val="22"/>
        </w:rPr>
        <w:t xml:space="preserve">školy nepotřebné či drahé věci. </w:t>
      </w:r>
    </w:p>
    <w:p w:rsidR="009038F7" w:rsidRPr="00E01B96" w:rsidRDefault="009038F7" w:rsidP="00E01B96">
      <w:pPr>
        <w:numPr>
          <w:ilvl w:val="0"/>
          <w:numId w:val="35"/>
        </w:numPr>
        <w:jc w:val="both"/>
        <w:rPr>
          <w:sz w:val="22"/>
          <w:szCs w:val="22"/>
        </w:rPr>
      </w:pPr>
      <w:r w:rsidRPr="00E01B96">
        <w:rPr>
          <w:sz w:val="22"/>
          <w:szCs w:val="22"/>
        </w:rPr>
        <w:t xml:space="preserve">Nalezené věci </w:t>
      </w:r>
      <w:r w:rsidR="005A64FA" w:rsidRPr="00E01B96">
        <w:rPr>
          <w:sz w:val="22"/>
          <w:szCs w:val="22"/>
        </w:rPr>
        <w:t xml:space="preserve">žáci </w:t>
      </w:r>
      <w:r w:rsidRPr="00E01B96">
        <w:rPr>
          <w:sz w:val="22"/>
          <w:szCs w:val="22"/>
        </w:rPr>
        <w:t xml:space="preserve">odevzdávají </w:t>
      </w:r>
      <w:r w:rsidR="00777F67" w:rsidRPr="00E01B96">
        <w:rPr>
          <w:sz w:val="22"/>
          <w:szCs w:val="22"/>
        </w:rPr>
        <w:t>třídnímu učiteli nebo</w:t>
      </w:r>
      <w:r w:rsidRPr="00E01B96">
        <w:rPr>
          <w:sz w:val="22"/>
          <w:szCs w:val="22"/>
        </w:rPr>
        <w:t xml:space="preserve"> v kanceláři školy.</w:t>
      </w:r>
    </w:p>
    <w:p w:rsidR="009038F7" w:rsidRPr="00686139" w:rsidRDefault="009038F7">
      <w:pPr>
        <w:numPr>
          <w:ilvl w:val="0"/>
          <w:numId w:val="35"/>
        </w:numPr>
        <w:jc w:val="both"/>
        <w:rPr>
          <w:sz w:val="22"/>
          <w:szCs w:val="22"/>
        </w:rPr>
      </w:pPr>
      <w:r w:rsidRPr="00686139">
        <w:rPr>
          <w:sz w:val="22"/>
          <w:szCs w:val="22"/>
        </w:rPr>
        <w:t>Ztráty (krádeže) osobních věcí hlásí žáci týž den třídnímu učiteli či v kanceláři školy.</w:t>
      </w:r>
    </w:p>
    <w:p w:rsidR="00777F67" w:rsidRDefault="009038F7" w:rsidP="00777F67">
      <w:pPr>
        <w:numPr>
          <w:ilvl w:val="0"/>
          <w:numId w:val="35"/>
        </w:numPr>
        <w:jc w:val="both"/>
        <w:rPr>
          <w:sz w:val="22"/>
          <w:szCs w:val="22"/>
        </w:rPr>
      </w:pPr>
      <w:r w:rsidRPr="00777F67">
        <w:rPr>
          <w:sz w:val="22"/>
          <w:szCs w:val="22"/>
        </w:rPr>
        <w:t>Do školy nesmějí žáci nosit předměty, které by mohly ohrozit zdraví, způsobit úraz, nebo jsou jinak zd</w:t>
      </w:r>
      <w:r w:rsidR="00777F67">
        <w:rPr>
          <w:sz w:val="22"/>
          <w:szCs w:val="22"/>
        </w:rPr>
        <w:t>ravotně či hygienicky nevhodné.</w:t>
      </w:r>
    </w:p>
    <w:p w:rsidR="009038F7" w:rsidRPr="00777F67" w:rsidRDefault="001322C6" w:rsidP="00777F67">
      <w:pPr>
        <w:numPr>
          <w:ilvl w:val="0"/>
          <w:numId w:val="35"/>
        </w:numPr>
        <w:jc w:val="both"/>
        <w:rPr>
          <w:sz w:val="22"/>
          <w:szCs w:val="22"/>
        </w:rPr>
      </w:pPr>
      <w:r w:rsidRPr="00777F67">
        <w:rPr>
          <w:sz w:val="22"/>
          <w:szCs w:val="22"/>
        </w:rPr>
        <w:t xml:space="preserve">Bez závažných důvodů nenosí žáci do školy cenné věci či větší částky peněz. </w:t>
      </w:r>
      <w:r w:rsidR="009038F7" w:rsidRPr="00777F67">
        <w:rPr>
          <w:sz w:val="22"/>
          <w:szCs w:val="22"/>
        </w:rPr>
        <w:t>Cenné věci a peníze nenechávají ž</w:t>
      </w:r>
      <w:r w:rsidR="00777F67">
        <w:rPr>
          <w:sz w:val="22"/>
          <w:szCs w:val="22"/>
        </w:rPr>
        <w:t>áci volně v taškách ani v šatně.</w:t>
      </w:r>
    </w:p>
    <w:p w:rsidR="009038F7" w:rsidRPr="00686139" w:rsidRDefault="005A64FA">
      <w:pPr>
        <w:numPr>
          <w:ilvl w:val="0"/>
          <w:numId w:val="35"/>
        </w:numPr>
        <w:jc w:val="both"/>
        <w:rPr>
          <w:sz w:val="22"/>
          <w:szCs w:val="22"/>
        </w:rPr>
      </w:pPr>
      <w:r w:rsidRPr="00686139">
        <w:rPr>
          <w:sz w:val="22"/>
          <w:szCs w:val="22"/>
        </w:rPr>
        <w:t xml:space="preserve">Mobilní telefon má žák v době vyučování vypnut. </w:t>
      </w:r>
      <w:r w:rsidR="009038F7" w:rsidRPr="00686139">
        <w:rPr>
          <w:sz w:val="22"/>
          <w:szCs w:val="22"/>
        </w:rPr>
        <w:t>Mobilní telefony lze užívat pouze v době přestávek a nikoli v rámci vyučovacích hodin. Mobilní telefon uchovává žák v bezprostřední dispozici, t</w:t>
      </w:r>
      <w:r w:rsidR="005F02A4" w:rsidRPr="00686139">
        <w:rPr>
          <w:sz w:val="22"/>
          <w:szCs w:val="22"/>
        </w:rPr>
        <w:t>zn.</w:t>
      </w:r>
      <w:r w:rsidR="009038F7" w:rsidRPr="00686139">
        <w:rPr>
          <w:sz w:val="22"/>
          <w:szCs w:val="22"/>
        </w:rPr>
        <w:t xml:space="preserve"> tak, aby ho mohl opatrovat proti případnému zcizení. Žáci mobily odkládají při plnění úkolů</w:t>
      </w:r>
      <w:r w:rsidR="005F02A4" w:rsidRPr="00686139">
        <w:rPr>
          <w:sz w:val="22"/>
          <w:szCs w:val="22"/>
        </w:rPr>
        <w:t xml:space="preserve"> (např. při tělesné výchově či pracovních činnostech)</w:t>
      </w:r>
      <w:r w:rsidR="009038F7" w:rsidRPr="00686139">
        <w:rPr>
          <w:sz w:val="22"/>
          <w:szCs w:val="22"/>
        </w:rPr>
        <w:t>, které vyplývají z jejich vzdělávání nebo jsou v přímé souvislosti s ním na místě k tomu určeném učitelem.</w:t>
      </w:r>
    </w:p>
    <w:p w:rsidR="009038F7" w:rsidRPr="00686139" w:rsidRDefault="009038F7">
      <w:pPr>
        <w:numPr>
          <w:ilvl w:val="0"/>
          <w:numId w:val="35"/>
        </w:numPr>
        <w:jc w:val="both"/>
        <w:rPr>
          <w:sz w:val="22"/>
          <w:szCs w:val="22"/>
        </w:rPr>
      </w:pPr>
      <w:r w:rsidRPr="00686139">
        <w:rPr>
          <w:sz w:val="22"/>
          <w:szCs w:val="22"/>
        </w:rPr>
        <w:t>Žáci nepoužívají hrubých a vulgárních slov. Jsou ohleduplní k mladším a slabším spolužákům, zvláště dbají, aby neohrozili jejich zdraví, případně životy.</w:t>
      </w:r>
    </w:p>
    <w:p w:rsidR="009038F7" w:rsidRPr="00686139" w:rsidRDefault="009038F7">
      <w:pPr>
        <w:numPr>
          <w:ilvl w:val="0"/>
          <w:numId w:val="35"/>
        </w:numPr>
        <w:jc w:val="both"/>
        <w:rPr>
          <w:sz w:val="22"/>
          <w:szCs w:val="22"/>
        </w:rPr>
      </w:pPr>
      <w:r w:rsidRPr="00686139">
        <w:rPr>
          <w:sz w:val="22"/>
          <w:szCs w:val="22"/>
        </w:rPr>
        <w:t>Žák zac</w:t>
      </w:r>
      <w:r w:rsidR="00EC41E4">
        <w:rPr>
          <w:sz w:val="22"/>
          <w:szCs w:val="22"/>
        </w:rPr>
        <w:t xml:space="preserve">hovává čistotu i v okolí školy a </w:t>
      </w:r>
      <w:r w:rsidRPr="00686139">
        <w:rPr>
          <w:sz w:val="22"/>
          <w:szCs w:val="22"/>
        </w:rPr>
        <w:t>školní jídelny</w:t>
      </w:r>
      <w:r w:rsidR="00EC41E4">
        <w:rPr>
          <w:sz w:val="22"/>
          <w:szCs w:val="22"/>
        </w:rPr>
        <w:t xml:space="preserve">. </w:t>
      </w:r>
      <w:r w:rsidRPr="00686139">
        <w:rPr>
          <w:sz w:val="22"/>
          <w:szCs w:val="22"/>
        </w:rPr>
        <w:t>Mimo školu se žák chová v souladu s pravidly slušného chování tak, aby nepoškozoval pověst školy.</w:t>
      </w:r>
    </w:p>
    <w:p w:rsidR="009038F7" w:rsidRPr="00686139" w:rsidRDefault="009038F7">
      <w:pPr>
        <w:numPr>
          <w:ilvl w:val="0"/>
          <w:numId w:val="35"/>
        </w:numPr>
        <w:jc w:val="both"/>
        <w:rPr>
          <w:sz w:val="22"/>
          <w:szCs w:val="22"/>
        </w:rPr>
      </w:pPr>
      <w:r w:rsidRPr="00686139">
        <w:rPr>
          <w:sz w:val="22"/>
          <w:szCs w:val="22"/>
        </w:rPr>
        <w:t>Podrobnosti hodnocení prospěchu a chování jsou uvedeny v pravidlech pro hodnocení žáků, která jsou přílohou tohoto školního řádu.</w:t>
      </w:r>
    </w:p>
    <w:p w:rsidR="009038F7" w:rsidRPr="00686139" w:rsidRDefault="009038F7">
      <w:pPr>
        <w:pStyle w:val="Nadpis2"/>
        <w:jc w:val="both"/>
        <w:rPr>
          <w:rFonts w:ascii="Times New Roman" w:hAnsi="Times New Roman" w:cs="Times New Roman"/>
          <w:sz w:val="22"/>
          <w:szCs w:val="22"/>
        </w:rPr>
      </w:pPr>
      <w:bookmarkStart w:id="27" w:name="_Toc271036107"/>
      <w:bookmarkStart w:id="28" w:name="_Toc310416356"/>
      <w:bookmarkStart w:id="29" w:name="_Toc353465415"/>
      <w:r w:rsidRPr="00686139">
        <w:rPr>
          <w:rFonts w:ascii="Times New Roman" w:hAnsi="Times New Roman" w:cs="Times New Roman"/>
          <w:sz w:val="22"/>
          <w:szCs w:val="22"/>
        </w:rPr>
        <w:t>2.</w:t>
      </w:r>
      <w:r w:rsidR="00845AB1" w:rsidRPr="00686139">
        <w:rPr>
          <w:rFonts w:ascii="Times New Roman" w:hAnsi="Times New Roman" w:cs="Times New Roman"/>
          <w:sz w:val="22"/>
          <w:szCs w:val="22"/>
        </w:rPr>
        <w:t>2</w:t>
      </w:r>
      <w:r w:rsidRPr="00686139">
        <w:rPr>
          <w:rFonts w:ascii="Times New Roman" w:hAnsi="Times New Roman" w:cs="Times New Roman"/>
          <w:sz w:val="22"/>
          <w:szCs w:val="22"/>
        </w:rPr>
        <w:t>.  Školní družin</w:t>
      </w:r>
      <w:bookmarkEnd w:id="27"/>
      <w:bookmarkEnd w:id="28"/>
      <w:r w:rsidR="00F86400">
        <w:rPr>
          <w:rFonts w:ascii="Times New Roman" w:hAnsi="Times New Roman" w:cs="Times New Roman"/>
          <w:sz w:val="22"/>
          <w:szCs w:val="22"/>
        </w:rPr>
        <w:t>a</w:t>
      </w:r>
      <w:bookmarkEnd w:id="29"/>
    </w:p>
    <w:p w:rsidR="009038F7" w:rsidRPr="00686139" w:rsidRDefault="009038F7">
      <w:pPr>
        <w:numPr>
          <w:ilvl w:val="0"/>
          <w:numId w:val="36"/>
        </w:numPr>
        <w:jc w:val="both"/>
        <w:rPr>
          <w:sz w:val="22"/>
          <w:szCs w:val="22"/>
        </w:rPr>
      </w:pPr>
      <w:r w:rsidRPr="00686139">
        <w:rPr>
          <w:sz w:val="22"/>
          <w:szCs w:val="22"/>
        </w:rPr>
        <w:t>Pro poby</w:t>
      </w:r>
      <w:r w:rsidR="00F86400">
        <w:rPr>
          <w:sz w:val="22"/>
          <w:szCs w:val="22"/>
        </w:rPr>
        <w:t xml:space="preserve">t ve školní družině </w:t>
      </w:r>
      <w:r w:rsidRPr="00686139">
        <w:rPr>
          <w:sz w:val="22"/>
          <w:szCs w:val="22"/>
        </w:rPr>
        <w:t xml:space="preserve">platí </w:t>
      </w:r>
      <w:r w:rsidRPr="00686139">
        <w:rPr>
          <w:b/>
          <w:bCs/>
          <w:sz w:val="22"/>
          <w:szCs w:val="22"/>
        </w:rPr>
        <w:t>vnitřní řád</w:t>
      </w:r>
      <w:r w:rsidR="00F86400">
        <w:rPr>
          <w:b/>
          <w:bCs/>
          <w:sz w:val="22"/>
          <w:szCs w:val="22"/>
        </w:rPr>
        <w:t xml:space="preserve"> školní družiny</w:t>
      </w:r>
      <w:r w:rsidRPr="00686139">
        <w:rPr>
          <w:sz w:val="22"/>
          <w:szCs w:val="22"/>
        </w:rPr>
        <w:t>, který je přílohou tohoto řádu.</w:t>
      </w:r>
    </w:p>
    <w:p w:rsidR="009038F7" w:rsidRPr="00686139" w:rsidRDefault="009038F7">
      <w:pPr>
        <w:pStyle w:val="Nadpis2"/>
        <w:jc w:val="both"/>
        <w:rPr>
          <w:rFonts w:ascii="Times New Roman" w:hAnsi="Times New Roman" w:cs="Times New Roman"/>
          <w:sz w:val="22"/>
          <w:szCs w:val="22"/>
        </w:rPr>
      </w:pPr>
      <w:bookmarkStart w:id="30" w:name="_Toc271036108"/>
      <w:bookmarkStart w:id="31" w:name="_Toc310416357"/>
      <w:bookmarkStart w:id="32" w:name="_Toc353465416"/>
      <w:r w:rsidRPr="00686139">
        <w:rPr>
          <w:rFonts w:ascii="Times New Roman" w:hAnsi="Times New Roman" w:cs="Times New Roman"/>
          <w:sz w:val="22"/>
          <w:szCs w:val="22"/>
        </w:rPr>
        <w:t>2.</w:t>
      </w:r>
      <w:r w:rsidR="00845AB1" w:rsidRPr="00686139">
        <w:rPr>
          <w:rFonts w:ascii="Times New Roman" w:hAnsi="Times New Roman" w:cs="Times New Roman"/>
          <w:sz w:val="22"/>
          <w:szCs w:val="22"/>
        </w:rPr>
        <w:t>3</w:t>
      </w:r>
      <w:r w:rsidRPr="00686139">
        <w:rPr>
          <w:rFonts w:ascii="Times New Roman" w:hAnsi="Times New Roman" w:cs="Times New Roman"/>
          <w:sz w:val="22"/>
          <w:szCs w:val="22"/>
        </w:rPr>
        <w:t>.  Školní jídelna</w:t>
      </w:r>
      <w:bookmarkEnd w:id="30"/>
      <w:bookmarkEnd w:id="31"/>
      <w:bookmarkEnd w:id="32"/>
    </w:p>
    <w:p w:rsidR="009038F7" w:rsidRPr="00F86400" w:rsidRDefault="00F86400" w:rsidP="00F86400">
      <w:pPr>
        <w:numPr>
          <w:ilvl w:val="0"/>
          <w:numId w:val="37"/>
        </w:numPr>
        <w:jc w:val="both"/>
        <w:rPr>
          <w:sz w:val="22"/>
          <w:szCs w:val="22"/>
        </w:rPr>
      </w:pPr>
      <w:r>
        <w:rPr>
          <w:sz w:val="22"/>
          <w:szCs w:val="22"/>
        </w:rPr>
        <w:t>Do školní jídelny odcházejí žáci v doprovodu pedagogických pracovníků</w:t>
      </w:r>
      <w:r w:rsidR="00412540" w:rsidRPr="00686139">
        <w:rPr>
          <w:sz w:val="22"/>
          <w:szCs w:val="22"/>
        </w:rPr>
        <w:t xml:space="preserve"> v době od 11:</w:t>
      </w:r>
      <w:r>
        <w:rPr>
          <w:sz w:val="22"/>
          <w:szCs w:val="22"/>
        </w:rPr>
        <w:t>30</w:t>
      </w:r>
      <w:r w:rsidR="009038F7" w:rsidRPr="00686139">
        <w:rPr>
          <w:sz w:val="22"/>
          <w:szCs w:val="22"/>
        </w:rPr>
        <w:t xml:space="preserve">. Strava se vydává do </w:t>
      </w:r>
      <w:r w:rsidR="00EC41E4">
        <w:rPr>
          <w:sz w:val="22"/>
          <w:szCs w:val="22"/>
        </w:rPr>
        <w:t>14</w:t>
      </w:r>
      <w:r w:rsidR="009038F7" w:rsidRPr="00686139">
        <w:rPr>
          <w:sz w:val="22"/>
          <w:szCs w:val="22"/>
        </w:rPr>
        <w:t xml:space="preserve"> hodin.</w:t>
      </w:r>
      <w:r>
        <w:rPr>
          <w:sz w:val="22"/>
          <w:szCs w:val="22"/>
        </w:rPr>
        <w:t xml:space="preserve"> </w:t>
      </w:r>
      <w:r w:rsidR="009038F7" w:rsidRPr="00F86400">
        <w:rPr>
          <w:sz w:val="22"/>
          <w:szCs w:val="22"/>
        </w:rPr>
        <w:t>Během přesunu se chovají slušně a ukázněně, jsou ohleduplní k ostatním žákům a občanům, dodržují pravidla silničního provozu.</w:t>
      </w:r>
    </w:p>
    <w:p w:rsidR="009038F7" w:rsidRPr="00686139" w:rsidRDefault="009038F7">
      <w:pPr>
        <w:numPr>
          <w:ilvl w:val="0"/>
          <w:numId w:val="37"/>
        </w:numPr>
        <w:jc w:val="both"/>
        <w:rPr>
          <w:sz w:val="22"/>
          <w:szCs w:val="22"/>
        </w:rPr>
      </w:pPr>
      <w:r w:rsidRPr="00686139">
        <w:rPr>
          <w:sz w:val="22"/>
          <w:szCs w:val="22"/>
        </w:rPr>
        <w:t xml:space="preserve">Ve školní jídelně se žáci řídí pokyny pedagogických pracovníků a pracovníků školní jídelny. </w:t>
      </w:r>
    </w:p>
    <w:p w:rsidR="009038F7" w:rsidRPr="00686139" w:rsidRDefault="009038F7">
      <w:pPr>
        <w:numPr>
          <w:ilvl w:val="0"/>
          <w:numId w:val="37"/>
        </w:numPr>
        <w:jc w:val="both"/>
        <w:rPr>
          <w:sz w:val="22"/>
          <w:szCs w:val="22"/>
        </w:rPr>
      </w:pPr>
      <w:r w:rsidRPr="00686139">
        <w:rPr>
          <w:sz w:val="22"/>
          <w:szCs w:val="22"/>
        </w:rPr>
        <w:t>Žáci dodržují pravidla slušného chování a vnitřní řád školní jídelny.</w:t>
      </w:r>
    </w:p>
    <w:p w:rsidR="009038F7" w:rsidRPr="00686139" w:rsidRDefault="009038F7">
      <w:pPr>
        <w:numPr>
          <w:ilvl w:val="0"/>
          <w:numId w:val="37"/>
        </w:numPr>
        <w:jc w:val="both"/>
        <w:rPr>
          <w:sz w:val="22"/>
          <w:szCs w:val="22"/>
        </w:rPr>
      </w:pPr>
      <w:r w:rsidRPr="00686139">
        <w:rPr>
          <w:sz w:val="22"/>
          <w:szCs w:val="22"/>
        </w:rPr>
        <w:t>Po s</w:t>
      </w:r>
      <w:r w:rsidR="00412540" w:rsidRPr="00686139">
        <w:rPr>
          <w:sz w:val="22"/>
          <w:szCs w:val="22"/>
        </w:rPr>
        <w:t xml:space="preserve">končení oběda </w:t>
      </w:r>
      <w:r w:rsidR="00232358">
        <w:rPr>
          <w:sz w:val="22"/>
          <w:szCs w:val="22"/>
        </w:rPr>
        <w:t>odnesou žáci</w:t>
      </w:r>
      <w:r w:rsidRPr="00686139">
        <w:rPr>
          <w:sz w:val="22"/>
          <w:szCs w:val="22"/>
        </w:rPr>
        <w:t xml:space="preserve"> pou</w:t>
      </w:r>
      <w:r w:rsidR="00F86400">
        <w:rPr>
          <w:sz w:val="22"/>
          <w:szCs w:val="22"/>
        </w:rPr>
        <w:t>žité nádobí, v šatně se obléknou</w:t>
      </w:r>
      <w:r w:rsidRPr="00686139">
        <w:rPr>
          <w:sz w:val="22"/>
          <w:szCs w:val="22"/>
        </w:rPr>
        <w:t xml:space="preserve"> </w:t>
      </w:r>
      <w:r w:rsidR="00232358">
        <w:rPr>
          <w:sz w:val="22"/>
          <w:szCs w:val="22"/>
        </w:rPr>
        <w:t xml:space="preserve">a </w:t>
      </w:r>
      <w:r w:rsidR="00F86400">
        <w:rPr>
          <w:sz w:val="22"/>
          <w:szCs w:val="22"/>
        </w:rPr>
        <w:t>čekají na společný odchod na odpolední vyučování či odchod domů s rodiči</w:t>
      </w:r>
      <w:r w:rsidRPr="00686139">
        <w:rPr>
          <w:sz w:val="22"/>
          <w:szCs w:val="22"/>
        </w:rPr>
        <w:t>. Z jídelny</w:t>
      </w:r>
      <w:r w:rsidR="00412540" w:rsidRPr="00686139">
        <w:rPr>
          <w:sz w:val="22"/>
          <w:szCs w:val="22"/>
        </w:rPr>
        <w:t xml:space="preserve"> nevynáší a ve vnějších prostorách</w:t>
      </w:r>
      <w:r w:rsidRPr="00686139">
        <w:rPr>
          <w:sz w:val="22"/>
          <w:szCs w:val="22"/>
        </w:rPr>
        <w:t xml:space="preserve"> jídelny neodhazuje jídlo či zbytky jídel.</w:t>
      </w:r>
    </w:p>
    <w:p w:rsidR="00F86400" w:rsidRDefault="009038F7" w:rsidP="00F86400">
      <w:pPr>
        <w:numPr>
          <w:ilvl w:val="0"/>
          <w:numId w:val="37"/>
        </w:numPr>
        <w:jc w:val="both"/>
        <w:rPr>
          <w:sz w:val="22"/>
          <w:szCs w:val="22"/>
        </w:rPr>
      </w:pPr>
      <w:r w:rsidRPr="00F86400">
        <w:rPr>
          <w:sz w:val="22"/>
          <w:szCs w:val="22"/>
        </w:rPr>
        <w:t>Žáci jsou povinni pro od</w:t>
      </w:r>
      <w:r w:rsidR="00F86400">
        <w:rPr>
          <w:sz w:val="22"/>
          <w:szCs w:val="22"/>
        </w:rPr>
        <w:t>běr oběda nosit bezdotykový čip.</w:t>
      </w:r>
    </w:p>
    <w:p w:rsidR="009038F7" w:rsidRPr="00F86400" w:rsidRDefault="009038F7" w:rsidP="00F86400">
      <w:pPr>
        <w:numPr>
          <w:ilvl w:val="0"/>
          <w:numId w:val="37"/>
        </w:numPr>
        <w:jc w:val="both"/>
        <w:rPr>
          <w:sz w:val="22"/>
          <w:szCs w:val="22"/>
        </w:rPr>
      </w:pPr>
      <w:r w:rsidRPr="00F86400">
        <w:rPr>
          <w:sz w:val="22"/>
          <w:szCs w:val="22"/>
        </w:rPr>
        <w:t xml:space="preserve">Přihlášení </w:t>
      </w:r>
      <w:r w:rsidR="00F86400">
        <w:rPr>
          <w:sz w:val="22"/>
          <w:szCs w:val="22"/>
        </w:rPr>
        <w:t xml:space="preserve">a odhlášení </w:t>
      </w:r>
      <w:r w:rsidRPr="00F86400">
        <w:rPr>
          <w:sz w:val="22"/>
          <w:szCs w:val="22"/>
        </w:rPr>
        <w:t>oběda je možné do 7 hodin téhož dne.</w:t>
      </w:r>
    </w:p>
    <w:p w:rsidR="009038F7" w:rsidRPr="00686139" w:rsidRDefault="009038F7">
      <w:pPr>
        <w:numPr>
          <w:ilvl w:val="0"/>
          <w:numId w:val="37"/>
        </w:numPr>
        <w:jc w:val="both"/>
        <w:rPr>
          <w:sz w:val="22"/>
          <w:szCs w:val="22"/>
        </w:rPr>
      </w:pPr>
      <w:r w:rsidRPr="00686139">
        <w:rPr>
          <w:sz w:val="22"/>
          <w:szCs w:val="22"/>
        </w:rPr>
        <w:t>V první den neplánované nepřítomnosti žáka ve škole lze oběd odebrat do jídlonosiče. Následující dny lze obědy odebrat pouze za plnou cenu.</w:t>
      </w:r>
    </w:p>
    <w:p w:rsidR="009038F7" w:rsidRPr="00686139" w:rsidRDefault="009038F7" w:rsidP="004C297A">
      <w:pPr>
        <w:pStyle w:val="Nadpis1"/>
        <w:rPr>
          <w:rFonts w:ascii="Times New Roman" w:hAnsi="Times New Roman" w:cs="Times New Roman"/>
          <w:sz w:val="22"/>
          <w:szCs w:val="22"/>
        </w:rPr>
      </w:pPr>
      <w:bookmarkStart w:id="33" w:name="_Toc271036109"/>
      <w:bookmarkStart w:id="34" w:name="_Toc310416358"/>
      <w:bookmarkStart w:id="35" w:name="_Toc353465417"/>
      <w:r w:rsidRPr="00686139">
        <w:rPr>
          <w:rFonts w:ascii="Times New Roman" w:hAnsi="Times New Roman" w:cs="Times New Roman"/>
          <w:sz w:val="22"/>
          <w:szCs w:val="22"/>
        </w:rPr>
        <w:t>3. Podmínky zajištění bezpečnosti a ochrany zdraví žáků a jejich ochrany před sociálně patologickými jevy a před projevy diskriminace, nepřátelství nebo násilí</w:t>
      </w:r>
      <w:r w:rsidR="0081522A" w:rsidRPr="00686139">
        <w:rPr>
          <w:rStyle w:val="Znakapoznpodarou"/>
          <w:rFonts w:ascii="Times New Roman" w:hAnsi="Times New Roman" w:cs="Times New Roman"/>
          <w:sz w:val="22"/>
          <w:szCs w:val="22"/>
        </w:rPr>
        <w:footnoteReference w:id="10"/>
      </w:r>
      <w:bookmarkEnd w:id="33"/>
      <w:bookmarkEnd w:id="34"/>
      <w:bookmarkEnd w:id="35"/>
    </w:p>
    <w:p w:rsidR="009038F7" w:rsidRPr="00686139" w:rsidRDefault="009038F7">
      <w:pPr>
        <w:pStyle w:val="Nadpis2"/>
        <w:jc w:val="both"/>
        <w:rPr>
          <w:rFonts w:ascii="Times New Roman" w:hAnsi="Times New Roman" w:cs="Times New Roman"/>
          <w:sz w:val="22"/>
          <w:szCs w:val="22"/>
        </w:rPr>
      </w:pPr>
      <w:bookmarkStart w:id="36" w:name="_Toc271036110"/>
      <w:bookmarkStart w:id="37" w:name="_Toc310416359"/>
      <w:bookmarkStart w:id="38" w:name="_Toc353465418"/>
      <w:r w:rsidRPr="00686139">
        <w:rPr>
          <w:rFonts w:ascii="Times New Roman" w:hAnsi="Times New Roman" w:cs="Times New Roman"/>
          <w:sz w:val="22"/>
          <w:szCs w:val="22"/>
        </w:rPr>
        <w:t>3.1.  Bezpečnost a ochrana zdraví žáků</w:t>
      </w:r>
      <w:bookmarkEnd w:id="36"/>
      <w:bookmarkEnd w:id="37"/>
      <w:bookmarkEnd w:id="38"/>
    </w:p>
    <w:p w:rsidR="009038F7" w:rsidRPr="00686139" w:rsidRDefault="009038F7">
      <w:pPr>
        <w:numPr>
          <w:ilvl w:val="0"/>
          <w:numId w:val="40"/>
        </w:numPr>
        <w:autoSpaceDE w:val="0"/>
        <w:autoSpaceDN w:val="0"/>
        <w:adjustRightInd w:val="0"/>
        <w:jc w:val="both"/>
        <w:rPr>
          <w:sz w:val="22"/>
          <w:szCs w:val="22"/>
        </w:rPr>
      </w:pPr>
      <w:r w:rsidRPr="00686139">
        <w:rPr>
          <w:b/>
          <w:bCs/>
          <w:sz w:val="22"/>
          <w:szCs w:val="22"/>
        </w:rPr>
        <w:t>Žáci jsou povinni</w:t>
      </w:r>
      <w:r w:rsidRPr="00686139">
        <w:rPr>
          <w:sz w:val="22"/>
          <w:szCs w:val="22"/>
        </w:rPr>
        <w:t xml:space="preserve"> </w:t>
      </w:r>
      <w:r w:rsidR="00FE6B32" w:rsidRPr="00686139">
        <w:rPr>
          <w:sz w:val="22"/>
          <w:szCs w:val="22"/>
        </w:rPr>
        <w:t>z hlediska</w:t>
      </w:r>
      <w:r w:rsidRPr="00686139">
        <w:rPr>
          <w:sz w:val="22"/>
          <w:szCs w:val="22"/>
        </w:rPr>
        <w:t xml:space="preserve"> bezpečnosti a ochrany zdraví zejména</w:t>
      </w:r>
      <w:r w:rsidR="00B90B1A" w:rsidRPr="00686139">
        <w:rPr>
          <w:sz w:val="22"/>
          <w:szCs w:val="22"/>
        </w:rPr>
        <w:t>:</w:t>
      </w:r>
    </w:p>
    <w:p w:rsidR="009038F7" w:rsidRPr="00686139" w:rsidRDefault="009038F7">
      <w:pPr>
        <w:numPr>
          <w:ilvl w:val="1"/>
          <w:numId w:val="40"/>
        </w:numPr>
        <w:autoSpaceDE w:val="0"/>
        <w:autoSpaceDN w:val="0"/>
        <w:adjustRightInd w:val="0"/>
        <w:jc w:val="both"/>
        <w:rPr>
          <w:sz w:val="22"/>
          <w:szCs w:val="22"/>
        </w:rPr>
      </w:pPr>
      <w:r w:rsidRPr="00686139">
        <w:rPr>
          <w:sz w:val="22"/>
          <w:szCs w:val="22"/>
        </w:rPr>
        <w:t>dodržovat ustanovení čl. 1.</w:t>
      </w:r>
      <w:r w:rsidR="00232358">
        <w:rPr>
          <w:sz w:val="22"/>
          <w:szCs w:val="22"/>
        </w:rPr>
        <w:t>3</w:t>
      </w:r>
      <w:r w:rsidRPr="00686139">
        <w:rPr>
          <w:sz w:val="22"/>
          <w:szCs w:val="22"/>
        </w:rPr>
        <w:t xml:space="preserve"> písm. b) a c) tohoto řádu</w:t>
      </w:r>
    </w:p>
    <w:p w:rsidR="009038F7" w:rsidRPr="00686139" w:rsidRDefault="009038F7">
      <w:pPr>
        <w:numPr>
          <w:ilvl w:val="1"/>
          <w:numId w:val="40"/>
        </w:numPr>
        <w:autoSpaceDE w:val="0"/>
        <w:autoSpaceDN w:val="0"/>
        <w:adjustRightInd w:val="0"/>
        <w:jc w:val="both"/>
        <w:rPr>
          <w:sz w:val="22"/>
          <w:szCs w:val="22"/>
        </w:rPr>
      </w:pPr>
      <w:r w:rsidRPr="00686139">
        <w:rPr>
          <w:sz w:val="22"/>
          <w:szCs w:val="22"/>
        </w:rPr>
        <w:t>oznámit okamžitě příslušnému pedagogickému pracovníkovi změny zdravotního stavu, ke kterým dojde v průběhu vzdělávání a s ním přímo souvisejících činnostech a které mohou mít vliv na zapojení žáka do prováděných činností.</w:t>
      </w:r>
    </w:p>
    <w:p w:rsidR="009038F7" w:rsidRPr="00686139" w:rsidRDefault="009038F7">
      <w:pPr>
        <w:numPr>
          <w:ilvl w:val="1"/>
          <w:numId w:val="40"/>
        </w:numPr>
        <w:autoSpaceDE w:val="0"/>
        <w:autoSpaceDN w:val="0"/>
        <w:adjustRightInd w:val="0"/>
        <w:jc w:val="both"/>
        <w:rPr>
          <w:b/>
          <w:sz w:val="22"/>
          <w:szCs w:val="22"/>
        </w:rPr>
      </w:pPr>
      <w:r w:rsidRPr="00686139">
        <w:rPr>
          <w:sz w:val="22"/>
          <w:szCs w:val="22"/>
        </w:rPr>
        <w:t>hlásit každý úraz, poranění či nehodu, k níž dojde během vyučování ve třídě, na chodbě nebo hřišti ihned svému třídnímu učiteli nebo někomu z pedagogických pracovníků. Kniha úrazů je uložena v kanceláři školy.</w:t>
      </w:r>
    </w:p>
    <w:p w:rsidR="009038F7" w:rsidRPr="00686139" w:rsidRDefault="009038F7">
      <w:pPr>
        <w:numPr>
          <w:ilvl w:val="0"/>
          <w:numId w:val="40"/>
        </w:numPr>
        <w:autoSpaceDE w:val="0"/>
        <w:autoSpaceDN w:val="0"/>
        <w:adjustRightInd w:val="0"/>
        <w:jc w:val="both"/>
        <w:rPr>
          <w:sz w:val="22"/>
          <w:szCs w:val="22"/>
        </w:rPr>
      </w:pPr>
      <w:r w:rsidRPr="00686139">
        <w:rPr>
          <w:b/>
          <w:bCs/>
          <w:sz w:val="22"/>
          <w:szCs w:val="22"/>
        </w:rPr>
        <w:t>Zákonní zástupci žáků jsou povinni</w:t>
      </w:r>
      <w:r w:rsidRPr="00686139">
        <w:rPr>
          <w:sz w:val="22"/>
          <w:szCs w:val="22"/>
        </w:rPr>
        <w:t xml:space="preserve"> </w:t>
      </w:r>
      <w:r w:rsidR="00FE6B32" w:rsidRPr="00686139">
        <w:rPr>
          <w:sz w:val="22"/>
          <w:szCs w:val="22"/>
        </w:rPr>
        <w:t>z hlediska</w:t>
      </w:r>
      <w:r w:rsidRPr="00686139">
        <w:rPr>
          <w:sz w:val="22"/>
          <w:szCs w:val="22"/>
        </w:rPr>
        <w:t xml:space="preserve"> bezpečnosti a ochrany zdraví</w:t>
      </w:r>
      <w:r w:rsidR="00B90B1A" w:rsidRPr="00686139">
        <w:rPr>
          <w:sz w:val="22"/>
          <w:szCs w:val="22"/>
        </w:rPr>
        <w:t xml:space="preserve"> dodržovat </w:t>
      </w:r>
    </w:p>
    <w:p w:rsidR="009038F7" w:rsidRPr="00686139" w:rsidRDefault="009038F7" w:rsidP="00B90B1A">
      <w:pPr>
        <w:autoSpaceDE w:val="0"/>
        <w:autoSpaceDN w:val="0"/>
        <w:adjustRightInd w:val="0"/>
        <w:ind w:left="1440"/>
        <w:jc w:val="both"/>
        <w:rPr>
          <w:sz w:val="22"/>
          <w:szCs w:val="22"/>
        </w:rPr>
      </w:pPr>
      <w:r w:rsidRPr="00686139">
        <w:rPr>
          <w:sz w:val="22"/>
          <w:szCs w:val="22"/>
        </w:rPr>
        <w:t>ustanovení čl. 1.</w:t>
      </w:r>
      <w:r w:rsidR="00232358">
        <w:rPr>
          <w:sz w:val="22"/>
          <w:szCs w:val="22"/>
        </w:rPr>
        <w:t>4</w:t>
      </w:r>
      <w:r w:rsidR="00712302" w:rsidRPr="00686139">
        <w:rPr>
          <w:sz w:val="22"/>
          <w:szCs w:val="22"/>
        </w:rPr>
        <w:t xml:space="preserve"> </w:t>
      </w:r>
      <w:r w:rsidR="00B90B1A" w:rsidRPr="00686139">
        <w:rPr>
          <w:sz w:val="22"/>
          <w:szCs w:val="22"/>
        </w:rPr>
        <w:t xml:space="preserve">tohoto řádu, zejména pak ustanovení </w:t>
      </w:r>
      <w:r w:rsidRPr="00686139">
        <w:rPr>
          <w:sz w:val="22"/>
          <w:szCs w:val="22"/>
        </w:rPr>
        <w:t xml:space="preserve">písm. c) </w:t>
      </w:r>
      <w:r w:rsidR="00B90B1A" w:rsidRPr="00686139">
        <w:rPr>
          <w:sz w:val="22"/>
          <w:szCs w:val="22"/>
        </w:rPr>
        <w:t>a e) uvedeného článku.</w:t>
      </w:r>
    </w:p>
    <w:p w:rsidR="009038F7" w:rsidRPr="00686139" w:rsidRDefault="009038F7">
      <w:pPr>
        <w:numPr>
          <w:ilvl w:val="0"/>
          <w:numId w:val="40"/>
        </w:numPr>
        <w:autoSpaceDE w:val="0"/>
        <w:autoSpaceDN w:val="0"/>
        <w:adjustRightInd w:val="0"/>
        <w:jc w:val="both"/>
        <w:rPr>
          <w:b/>
          <w:bCs/>
          <w:sz w:val="22"/>
          <w:szCs w:val="22"/>
        </w:rPr>
      </w:pPr>
      <w:r w:rsidRPr="00686139">
        <w:rPr>
          <w:b/>
          <w:bCs/>
          <w:sz w:val="22"/>
          <w:szCs w:val="22"/>
        </w:rPr>
        <w:t>Žáci jsou dále povinni</w:t>
      </w:r>
      <w:r w:rsidR="00B90B1A" w:rsidRPr="00686139">
        <w:rPr>
          <w:b/>
          <w:bCs/>
          <w:sz w:val="22"/>
          <w:szCs w:val="22"/>
        </w:rPr>
        <w:t>:</w:t>
      </w:r>
    </w:p>
    <w:p w:rsidR="009038F7" w:rsidRPr="00686139" w:rsidRDefault="009038F7">
      <w:pPr>
        <w:numPr>
          <w:ilvl w:val="1"/>
          <w:numId w:val="40"/>
        </w:numPr>
        <w:autoSpaceDE w:val="0"/>
        <w:autoSpaceDN w:val="0"/>
        <w:adjustRightInd w:val="0"/>
        <w:jc w:val="both"/>
        <w:rPr>
          <w:sz w:val="22"/>
          <w:szCs w:val="22"/>
        </w:rPr>
      </w:pPr>
      <w:r w:rsidRPr="00686139">
        <w:rPr>
          <w:sz w:val="22"/>
          <w:szCs w:val="22"/>
        </w:rPr>
        <w:t xml:space="preserve">chovat se při </w:t>
      </w:r>
      <w:r w:rsidR="00E60F92" w:rsidRPr="00686139">
        <w:rPr>
          <w:sz w:val="22"/>
          <w:szCs w:val="22"/>
        </w:rPr>
        <w:t>vyučování,</w:t>
      </w:r>
      <w:r w:rsidR="00712302" w:rsidRPr="00686139">
        <w:rPr>
          <w:sz w:val="22"/>
          <w:szCs w:val="22"/>
        </w:rPr>
        <w:t xml:space="preserve"> </w:t>
      </w:r>
      <w:r w:rsidRPr="00686139">
        <w:rPr>
          <w:sz w:val="22"/>
          <w:szCs w:val="22"/>
        </w:rPr>
        <w:t>pobytu ve škole a na akcích organizovaných školou tak, aby neohrozili zdraví svoje ani svých spolužáků či jiných osob,</w:t>
      </w:r>
    </w:p>
    <w:p w:rsidR="009038F7" w:rsidRPr="00B15EFF" w:rsidRDefault="009038F7">
      <w:pPr>
        <w:numPr>
          <w:ilvl w:val="1"/>
          <w:numId w:val="40"/>
        </w:numPr>
        <w:autoSpaceDE w:val="0"/>
        <w:autoSpaceDN w:val="0"/>
        <w:adjustRightInd w:val="0"/>
        <w:jc w:val="both"/>
        <w:rPr>
          <w:sz w:val="22"/>
          <w:szCs w:val="22"/>
        </w:rPr>
      </w:pPr>
      <w:r w:rsidRPr="00B15EFF">
        <w:rPr>
          <w:sz w:val="22"/>
          <w:szCs w:val="22"/>
        </w:rPr>
        <w:t>přezouvat se (neplatí pro školní jídelnu), dbát na hygienu zvlášť před jídlem a po použití WC,</w:t>
      </w:r>
    </w:p>
    <w:p w:rsidR="009038F7" w:rsidRPr="00B15EFF" w:rsidRDefault="009038F7">
      <w:pPr>
        <w:numPr>
          <w:ilvl w:val="1"/>
          <w:numId w:val="40"/>
        </w:numPr>
        <w:autoSpaceDE w:val="0"/>
        <w:autoSpaceDN w:val="0"/>
        <w:adjustRightInd w:val="0"/>
        <w:jc w:val="both"/>
        <w:rPr>
          <w:sz w:val="22"/>
          <w:szCs w:val="22"/>
        </w:rPr>
      </w:pPr>
      <w:r w:rsidRPr="00B15EFF">
        <w:rPr>
          <w:sz w:val="22"/>
          <w:szCs w:val="22"/>
        </w:rPr>
        <w:t>nemanipulovat s elektrickými spotřebiči, vypínači a elektrickým vedením bez pokynu a dozoru učitele,</w:t>
      </w:r>
    </w:p>
    <w:p w:rsidR="009038F7" w:rsidRPr="00B15EFF" w:rsidRDefault="009038F7">
      <w:pPr>
        <w:numPr>
          <w:ilvl w:val="1"/>
          <w:numId w:val="40"/>
        </w:numPr>
        <w:autoSpaceDE w:val="0"/>
        <w:autoSpaceDN w:val="0"/>
        <w:adjustRightInd w:val="0"/>
        <w:jc w:val="both"/>
        <w:rPr>
          <w:sz w:val="22"/>
          <w:szCs w:val="22"/>
        </w:rPr>
      </w:pPr>
      <w:r w:rsidRPr="00B15EFF">
        <w:rPr>
          <w:sz w:val="22"/>
          <w:szCs w:val="22"/>
        </w:rPr>
        <w:t>řídit se při přecházení na místa vyučování či jiných akcí mimo budovu školy pravidly silničního provozu a pokyny doprovázejících osob. Před takovýmito akcemi doprovázející učitel žáky, zvlášť poučí o bezpečnosti. Při pobytu v ubytovacích zařízeních (např. školní výlet) se žáci podřizují vnitřnímu řádu tohoto zařízení a dbají všech pokynů pracovníků tohoto zařízení,</w:t>
      </w:r>
    </w:p>
    <w:p w:rsidR="00B0362A" w:rsidRPr="00B15EFF" w:rsidRDefault="009038F7" w:rsidP="00B0362A">
      <w:pPr>
        <w:numPr>
          <w:ilvl w:val="1"/>
          <w:numId w:val="40"/>
        </w:numPr>
        <w:autoSpaceDE w:val="0"/>
        <w:autoSpaceDN w:val="0"/>
        <w:adjustRightInd w:val="0"/>
        <w:jc w:val="both"/>
        <w:rPr>
          <w:sz w:val="22"/>
          <w:szCs w:val="22"/>
        </w:rPr>
      </w:pPr>
      <w:r w:rsidRPr="00B15EFF">
        <w:rPr>
          <w:sz w:val="22"/>
          <w:szCs w:val="22"/>
        </w:rPr>
        <w:t>Při výuce v</w:t>
      </w:r>
      <w:r w:rsidR="00EC41E4">
        <w:rPr>
          <w:sz w:val="22"/>
          <w:szCs w:val="22"/>
        </w:rPr>
        <w:t xml:space="preserve">e </w:t>
      </w:r>
      <w:proofErr w:type="spellStart"/>
      <w:r w:rsidR="00EC41E4">
        <w:rPr>
          <w:sz w:val="22"/>
          <w:szCs w:val="22"/>
        </w:rPr>
        <w:t>snoezelenu</w:t>
      </w:r>
      <w:proofErr w:type="spellEnd"/>
      <w:r w:rsidR="00EC41E4">
        <w:rPr>
          <w:sz w:val="22"/>
          <w:szCs w:val="22"/>
        </w:rPr>
        <w:t>,</w:t>
      </w:r>
      <w:r w:rsidRPr="00B15EFF">
        <w:rPr>
          <w:sz w:val="22"/>
          <w:szCs w:val="22"/>
        </w:rPr>
        <w:t xml:space="preserve"> odborných učebnách, </w:t>
      </w:r>
      <w:r w:rsidR="00EC41E4">
        <w:rPr>
          <w:sz w:val="22"/>
          <w:szCs w:val="22"/>
        </w:rPr>
        <w:t xml:space="preserve">tělocvičně </w:t>
      </w:r>
      <w:r w:rsidRPr="00B15EFF">
        <w:rPr>
          <w:sz w:val="22"/>
          <w:szCs w:val="22"/>
        </w:rPr>
        <w:t>apod. zachovávají žáci specifické bezpečnostní předpisy pro tyto prostory, dané jejich vnitřním řádem. Vyučující daného předmětu jsou povinni s nimi seznámit žáky při první vyučovací hodině školního roku a dodatečně poučit žáky, kteří při první hodině chyběli. O poučení žáků provede</w:t>
      </w:r>
      <w:r w:rsidR="00B0362A" w:rsidRPr="00B15EFF">
        <w:rPr>
          <w:sz w:val="22"/>
          <w:szCs w:val="22"/>
        </w:rPr>
        <w:t xml:space="preserve"> učitel záznam do třídní knihy,</w:t>
      </w:r>
    </w:p>
    <w:p w:rsidR="009038F7" w:rsidRPr="00B15EFF" w:rsidRDefault="009038F7" w:rsidP="00B0362A">
      <w:pPr>
        <w:numPr>
          <w:ilvl w:val="1"/>
          <w:numId w:val="40"/>
        </w:numPr>
        <w:autoSpaceDE w:val="0"/>
        <w:autoSpaceDN w:val="0"/>
        <w:adjustRightInd w:val="0"/>
        <w:jc w:val="both"/>
        <w:rPr>
          <w:sz w:val="22"/>
          <w:szCs w:val="22"/>
        </w:rPr>
      </w:pPr>
      <w:r w:rsidRPr="00B15EFF">
        <w:rPr>
          <w:sz w:val="22"/>
          <w:szCs w:val="22"/>
        </w:rPr>
        <w:t>řídit se při pohybových a sportovních činnostech (míčové hry apod.) pokyny pedagogických pracovníků a ustanoveními o bezpečnosti obsaženými v pravidlech pro příslušnou pohybovou činnost, danou věkovou skupinu a jejich modifikaci pro dané prostorové podmínky školy a ustanoveními soutěžních řádů daných</w:t>
      </w:r>
      <w:r w:rsidR="00E60F92" w:rsidRPr="00B15EFF">
        <w:rPr>
          <w:sz w:val="22"/>
          <w:szCs w:val="22"/>
        </w:rPr>
        <w:t xml:space="preserve"> sportů, s nimiž byli seznámeni.</w:t>
      </w:r>
    </w:p>
    <w:p w:rsidR="00B15EFF" w:rsidRPr="00B15EFF" w:rsidRDefault="00B15EFF" w:rsidP="00B15EFF">
      <w:pPr>
        <w:autoSpaceDE w:val="0"/>
        <w:autoSpaceDN w:val="0"/>
        <w:adjustRightInd w:val="0"/>
        <w:ind w:left="1440"/>
        <w:jc w:val="both"/>
        <w:rPr>
          <w:sz w:val="22"/>
          <w:szCs w:val="22"/>
        </w:rPr>
      </w:pPr>
    </w:p>
    <w:p w:rsidR="009038F7" w:rsidRPr="00B15EFF" w:rsidRDefault="00DD5B8A">
      <w:pPr>
        <w:numPr>
          <w:ilvl w:val="0"/>
          <w:numId w:val="40"/>
        </w:numPr>
        <w:autoSpaceDE w:val="0"/>
        <w:autoSpaceDN w:val="0"/>
        <w:adjustRightInd w:val="0"/>
        <w:jc w:val="both"/>
        <w:rPr>
          <w:b/>
          <w:bCs/>
          <w:sz w:val="22"/>
          <w:szCs w:val="22"/>
        </w:rPr>
      </w:pPr>
      <w:r w:rsidRPr="00B15EFF">
        <w:rPr>
          <w:b/>
          <w:bCs/>
          <w:sz w:val="22"/>
          <w:szCs w:val="22"/>
        </w:rPr>
        <w:t>Pravidla péče o bezpečnost a zdraví žáků zdravotně postižených</w:t>
      </w:r>
      <w:r w:rsidR="009C53F5">
        <w:rPr>
          <w:b/>
          <w:bCs/>
          <w:sz w:val="22"/>
          <w:szCs w:val="22"/>
        </w:rPr>
        <w:t xml:space="preserve"> </w:t>
      </w:r>
    </w:p>
    <w:p w:rsidR="00DD5B8A" w:rsidRPr="00B15EFF" w:rsidRDefault="00DD5B8A" w:rsidP="00DD5B8A">
      <w:pPr>
        <w:autoSpaceDE w:val="0"/>
        <w:autoSpaceDN w:val="0"/>
        <w:adjustRightInd w:val="0"/>
        <w:jc w:val="both"/>
        <w:rPr>
          <w:b/>
          <w:bCs/>
          <w:sz w:val="22"/>
          <w:szCs w:val="22"/>
        </w:rPr>
      </w:pPr>
    </w:p>
    <w:p w:rsidR="009C53F5" w:rsidRDefault="00DD5B8A" w:rsidP="0056213F">
      <w:pPr>
        <w:ind w:left="1416"/>
        <w:rPr>
          <w:sz w:val="22"/>
          <w:szCs w:val="22"/>
        </w:rPr>
      </w:pPr>
      <w:r w:rsidRPr="00B15EFF">
        <w:rPr>
          <w:sz w:val="22"/>
          <w:szCs w:val="22"/>
        </w:rPr>
        <w:t>(1) V jedné skupině žáků se zdravotním postižením při koupání a plaveckém výcviku neplavců se zdravotním postižením připadají na 1 pedagogického pracovníka nejvýše 4 žáci</w:t>
      </w:r>
      <w:r w:rsidR="009C53F5">
        <w:rPr>
          <w:sz w:val="22"/>
          <w:szCs w:val="22"/>
        </w:rPr>
        <w:t>.</w:t>
      </w:r>
    </w:p>
    <w:p w:rsidR="00DD5B8A" w:rsidRPr="00B15EFF" w:rsidRDefault="00DD5B8A" w:rsidP="0056213F">
      <w:pPr>
        <w:ind w:left="1416"/>
        <w:rPr>
          <w:sz w:val="22"/>
          <w:szCs w:val="22"/>
        </w:rPr>
      </w:pPr>
      <w:r w:rsidRPr="00B15EFF">
        <w:rPr>
          <w:sz w:val="22"/>
          <w:szCs w:val="22"/>
        </w:rPr>
        <w:t>(2) Lyžařský výcvik provádí 1 pedagogický pracovník s nejvýše 8 žáky se zdravotním postižením. U žáků slabozrakých a žáků s tělesným postižením připadá na 1 pedagogického pracovníka nejvýše 6 žáků, u žáků nevidomých na 1 pedagogického pracovníka připadá 1 žák.</w:t>
      </w:r>
    </w:p>
    <w:p w:rsidR="00DD5B8A" w:rsidRPr="00B15EFF" w:rsidRDefault="00DD5B8A" w:rsidP="0056213F">
      <w:pPr>
        <w:ind w:left="1416"/>
        <w:rPr>
          <w:sz w:val="22"/>
          <w:szCs w:val="22"/>
        </w:rPr>
      </w:pPr>
      <w:r w:rsidRPr="00B15EFF">
        <w:rPr>
          <w:sz w:val="22"/>
          <w:szCs w:val="22"/>
        </w:rPr>
        <w:t>(3) </w:t>
      </w:r>
      <w:r w:rsidR="009C53F5">
        <w:rPr>
          <w:sz w:val="22"/>
          <w:szCs w:val="22"/>
        </w:rPr>
        <w:t>P</w:t>
      </w:r>
      <w:r w:rsidRPr="00B15EFF">
        <w:rPr>
          <w:sz w:val="22"/>
          <w:szCs w:val="22"/>
        </w:rPr>
        <w:t xml:space="preserve">ři akci mimo místo, kde se uskutečňuje vzdělávání, </w:t>
      </w:r>
      <w:r w:rsidR="009C53F5">
        <w:rPr>
          <w:sz w:val="22"/>
          <w:szCs w:val="22"/>
        </w:rPr>
        <w:t xml:space="preserve">je na </w:t>
      </w:r>
      <w:r w:rsidRPr="00B15EFF">
        <w:rPr>
          <w:sz w:val="22"/>
          <w:szCs w:val="22"/>
        </w:rPr>
        <w:t>počet žáků stanovený n</w:t>
      </w:r>
      <w:r w:rsidR="009C53F5">
        <w:rPr>
          <w:sz w:val="22"/>
          <w:szCs w:val="22"/>
        </w:rPr>
        <w:t>a příslušnou třídu nebo skupinu</w:t>
      </w:r>
      <w:r w:rsidRPr="00B15EFF">
        <w:rPr>
          <w:sz w:val="22"/>
          <w:szCs w:val="22"/>
        </w:rPr>
        <w:t xml:space="preserve"> </w:t>
      </w:r>
      <w:r w:rsidR="009C53F5">
        <w:rPr>
          <w:sz w:val="22"/>
          <w:szCs w:val="22"/>
        </w:rPr>
        <w:t>zajištěn</w:t>
      </w:r>
      <w:r w:rsidRPr="00B15EFF">
        <w:rPr>
          <w:sz w:val="22"/>
          <w:szCs w:val="22"/>
        </w:rPr>
        <w:t xml:space="preserve"> dozor další zletilé osoby, která je způsobilá k právním úkonům a je v pracovněprávním vztahu </w:t>
      </w:r>
      <w:r w:rsidR="009C53F5">
        <w:rPr>
          <w:sz w:val="22"/>
          <w:szCs w:val="22"/>
        </w:rPr>
        <w:t>ke škole.</w:t>
      </w:r>
    </w:p>
    <w:p w:rsidR="00DD5B8A" w:rsidRPr="00B15EFF" w:rsidRDefault="009C53F5" w:rsidP="0056213F">
      <w:pPr>
        <w:ind w:left="1416"/>
        <w:rPr>
          <w:sz w:val="22"/>
          <w:szCs w:val="22"/>
        </w:rPr>
      </w:pPr>
      <w:r>
        <w:rPr>
          <w:sz w:val="22"/>
          <w:szCs w:val="22"/>
        </w:rPr>
        <w:t xml:space="preserve">(4) Ředitelka </w:t>
      </w:r>
      <w:r w:rsidR="00DD5B8A" w:rsidRPr="00B15EFF">
        <w:rPr>
          <w:sz w:val="22"/>
          <w:szCs w:val="22"/>
        </w:rPr>
        <w:t>školy může pro žáky se zdravotním postižením zajistit léčebně preventivní a rehabilitační péči.</w:t>
      </w:r>
    </w:p>
    <w:p w:rsidR="00DD5B8A" w:rsidRDefault="00DD5B8A" w:rsidP="00DD5B8A">
      <w:pPr>
        <w:autoSpaceDE w:val="0"/>
        <w:autoSpaceDN w:val="0"/>
        <w:adjustRightInd w:val="0"/>
        <w:jc w:val="both"/>
        <w:rPr>
          <w:b/>
          <w:bCs/>
          <w:sz w:val="22"/>
          <w:szCs w:val="22"/>
        </w:rPr>
      </w:pPr>
    </w:p>
    <w:p w:rsidR="00DD5B8A" w:rsidRDefault="00DD5B8A" w:rsidP="00DD5B8A">
      <w:pPr>
        <w:numPr>
          <w:ilvl w:val="0"/>
          <w:numId w:val="40"/>
        </w:numPr>
        <w:autoSpaceDE w:val="0"/>
        <w:autoSpaceDN w:val="0"/>
        <w:adjustRightInd w:val="0"/>
        <w:jc w:val="both"/>
        <w:rPr>
          <w:b/>
          <w:bCs/>
          <w:sz w:val="22"/>
          <w:szCs w:val="22"/>
        </w:rPr>
      </w:pPr>
      <w:r w:rsidRPr="00686139">
        <w:rPr>
          <w:b/>
          <w:bCs/>
          <w:sz w:val="22"/>
          <w:szCs w:val="22"/>
        </w:rPr>
        <w:t>Poučení žáků</w:t>
      </w:r>
      <w:r w:rsidRPr="00686139">
        <w:rPr>
          <w:rStyle w:val="Znakapoznpodarou"/>
          <w:b/>
          <w:bCs/>
          <w:sz w:val="22"/>
          <w:szCs w:val="22"/>
        </w:rPr>
        <w:footnoteReference w:id="11"/>
      </w:r>
    </w:p>
    <w:p w:rsidR="009038F7" w:rsidRPr="00686139" w:rsidRDefault="009038F7">
      <w:pPr>
        <w:numPr>
          <w:ilvl w:val="1"/>
          <w:numId w:val="40"/>
        </w:numPr>
        <w:autoSpaceDE w:val="0"/>
        <w:autoSpaceDN w:val="0"/>
        <w:adjustRightInd w:val="0"/>
        <w:jc w:val="both"/>
        <w:rPr>
          <w:sz w:val="22"/>
          <w:szCs w:val="22"/>
        </w:rPr>
      </w:pPr>
      <w:r w:rsidRPr="00686139">
        <w:rPr>
          <w:sz w:val="22"/>
          <w:szCs w:val="22"/>
        </w:rPr>
        <w:t xml:space="preserve">Poučení </w:t>
      </w:r>
      <w:r w:rsidRPr="00686139">
        <w:rPr>
          <w:b/>
          <w:bCs/>
          <w:sz w:val="22"/>
          <w:szCs w:val="22"/>
        </w:rPr>
        <w:t>na počátku školního roku</w:t>
      </w:r>
      <w:r w:rsidRPr="00686139">
        <w:rPr>
          <w:sz w:val="22"/>
          <w:szCs w:val="22"/>
        </w:rPr>
        <w:t xml:space="preserve"> provádí třídní učitel, který žáky seznámí zejména:</w:t>
      </w:r>
    </w:p>
    <w:p w:rsidR="009038F7" w:rsidRPr="00686139" w:rsidRDefault="009038F7">
      <w:pPr>
        <w:numPr>
          <w:ilvl w:val="2"/>
          <w:numId w:val="40"/>
        </w:numPr>
        <w:autoSpaceDE w:val="0"/>
        <w:autoSpaceDN w:val="0"/>
        <w:adjustRightInd w:val="0"/>
        <w:jc w:val="both"/>
        <w:rPr>
          <w:sz w:val="22"/>
          <w:szCs w:val="22"/>
        </w:rPr>
      </w:pPr>
      <w:r w:rsidRPr="00686139">
        <w:rPr>
          <w:sz w:val="22"/>
          <w:szCs w:val="22"/>
        </w:rPr>
        <w:t>se školním řádem,</w:t>
      </w:r>
    </w:p>
    <w:p w:rsidR="009038F7" w:rsidRPr="00686139" w:rsidRDefault="009038F7">
      <w:pPr>
        <w:numPr>
          <w:ilvl w:val="2"/>
          <w:numId w:val="40"/>
        </w:numPr>
        <w:autoSpaceDE w:val="0"/>
        <w:autoSpaceDN w:val="0"/>
        <w:adjustRightInd w:val="0"/>
        <w:jc w:val="both"/>
        <w:rPr>
          <w:sz w:val="22"/>
          <w:szCs w:val="22"/>
        </w:rPr>
      </w:pPr>
      <w:r w:rsidRPr="00686139">
        <w:rPr>
          <w:sz w:val="22"/>
          <w:szCs w:val="22"/>
        </w:rPr>
        <w:t>se zásadami bezpečného chování ve třídě, na chodbách, schodištích, v šatnách, při odchodu ze školy a příchodu do školy a na veřejných komunikacích,</w:t>
      </w:r>
    </w:p>
    <w:p w:rsidR="009038F7" w:rsidRPr="00686139" w:rsidRDefault="009038F7">
      <w:pPr>
        <w:numPr>
          <w:ilvl w:val="2"/>
          <w:numId w:val="40"/>
        </w:numPr>
        <w:autoSpaceDE w:val="0"/>
        <w:autoSpaceDN w:val="0"/>
        <w:adjustRightInd w:val="0"/>
        <w:jc w:val="both"/>
        <w:rPr>
          <w:sz w:val="22"/>
          <w:szCs w:val="22"/>
        </w:rPr>
      </w:pPr>
      <w:r w:rsidRPr="00686139">
        <w:rPr>
          <w:sz w:val="22"/>
          <w:szCs w:val="22"/>
        </w:rPr>
        <w:t>se zákazem přinášet do školy věci, které nesouvisejí s vyučováním,</w:t>
      </w:r>
    </w:p>
    <w:p w:rsidR="009038F7" w:rsidRPr="00686139" w:rsidRDefault="009038F7">
      <w:pPr>
        <w:numPr>
          <w:ilvl w:val="2"/>
          <w:numId w:val="40"/>
        </w:numPr>
        <w:autoSpaceDE w:val="0"/>
        <w:autoSpaceDN w:val="0"/>
        <w:adjustRightInd w:val="0"/>
        <w:jc w:val="both"/>
        <w:rPr>
          <w:sz w:val="22"/>
          <w:szCs w:val="22"/>
        </w:rPr>
      </w:pPr>
      <w:r w:rsidRPr="00686139">
        <w:rPr>
          <w:sz w:val="22"/>
          <w:szCs w:val="22"/>
        </w:rPr>
        <w:t>s postupem při úrazech,</w:t>
      </w:r>
    </w:p>
    <w:p w:rsidR="009038F7" w:rsidRPr="00686139" w:rsidRDefault="009038F7">
      <w:pPr>
        <w:numPr>
          <w:ilvl w:val="2"/>
          <w:numId w:val="40"/>
        </w:numPr>
        <w:autoSpaceDE w:val="0"/>
        <w:autoSpaceDN w:val="0"/>
        <w:adjustRightInd w:val="0"/>
        <w:jc w:val="both"/>
        <w:rPr>
          <w:sz w:val="22"/>
          <w:szCs w:val="22"/>
        </w:rPr>
      </w:pPr>
      <w:r w:rsidRPr="00686139">
        <w:rPr>
          <w:sz w:val="22"/>
          <w:szCs w:val="22"/>
        </w:rPr>
        <w:t>s nebezpečím vzniku požáru a s postupem v případě požáru.</w:t>
      </w:r>
    </w:p>
    <w:p w:rsidR="009038F7" w:rsidRPr="00686139" w:rsidRDefault="009038F7">
      <w:pPr>
        <w:numPr>
          <w:ilvl w:val="1"/>
          <w:numId w:val="40"/>
        </w:numPr>
        <w:autoSpaceDE w:val="0"/>
        <w:autoSpaceDN w:val="0"/>
        <w:adjustRightInd w:val="0"/>
        <w:jc w:val="both"/>
        <w:rPr>
          <w:sz w:val="22"/>
          <w:szCs w:val="22"/>
        </w:rPr>
      </w:pPr>
      <w:r w:rsidRPr="00686139">
        <w:rPr>
          <w:sz w:val="22"/>
          <w:szCs w:val="22"/>
        </w:rPr>
        <w:t>Poučení</w:t>
      </w:r>
      <w:r w:rsidRPr="00686139">
        <w:rPr>
          <w:b/>
          <w:bCs/>
          <w:sz w:val="22"/>
          <w:szCs w:val="22"/>
        </w:rPr>
        <w:t xml:space="preserve"> na počátku první vyučovací hodiny</w:t>
      </w:r>
      <w:r w:rsidRPr="00686139">
        <w:rPr>
          <w:sz w:val="22"/>
          <w:szCs w:val="22"/>
        </w:rPr>
        <w:t xml:space="preserve"> přichází v úvahu pouze u některých předmětů, zejména </w:t>
      </w:r>
      <w:r w:rsidR="00B0362A">
        <w:rPr>
          <w:sz w:val="22"/>
          <w:szCs w:val="22"/>
        </w:rPr>
        <w:t>tělesné výchovy a</w:t>
      </w:r>
      <w:r w:rsidRPr="00686139">
        <w:rPr>
          <w:sz w:val="22"/>
          <w:szCs w:val="22"/>
        </w:rPr>
        <w:t xml:space="preserve"> pracovních činností</w:t>
      </w:r>
      <w:r w:rsidR="00B0362A">
        <w:rPr>
          <w:sz w:val="22"/>
          <w:szCs w:val="22"/>
        </w:rPr>
        <w:t>.</w:t>
      </w:r>
      <w:r w:rsidRPr="00686139">
        <w:rPr>
          <w:sz w:val="22"/>
          <w:szCs w:val="22"/>
        </w:rPr>
        <w:t xml:space="preserve"> Vyučující seznámí žáky s pravidly bezpečného chování a upozorní je na možné ohrožení života, zdraví či majetku.</w:t>
      </w:r>
    </w:p>
    <w:p w:rsidR="009038F7" w:rsidRPr="00686139" w:rsidRDefault="009038F7">
      <w:pPr>
        <w:numPr>
          <w:ilvl w:val="1"/>
          <w:numId w:val="40"/>
        </w:numPr>
        <w:autoSpaceDE w:val="0"/>
        <w:autoSpaceDN w:val="0"/>
        <w:adjustRightInd w:val="0"/>
        <w:jc w:val="both"/>
        <w:rPr>
          <w:sz w:val="22"/>
          <w:szCs w:val="22"/>
        </w:rPr>
      </w:pPr>
      <w:r w:rsidRPr="00686139">
        <w:rPr>
          <w:sz w:val="22"/>
          <w:szCs w:val="22"/>
        </w:rPr>
        <w:t xml:space="preserve">Poučení </w:t>
      </w:r>
      <w:r w:rsidRPr="00686139">
        <w:rPr>
          <w:b/>
          <w:bCs/>
          <w:sz w:val="22"/>
          <w:szCs w:val="22"/>
        </w:rPr>
        <w:t>před činnostmi, které se provádí mimo školní budovu</w:t>
      </w:r>
      <w:r w:rsidRPr="00686139">
        <w:rPr>
          <w:sz w:val="22"/>
          <w:szCs w:val="22"/>
        </w:rPr>
        <w:t>. (Jde o takové činnosti, jakými jsou vycházky, výlety, exkurze, plavecké výcviky apod.) Seznámení se všemi pravidly chování, případnými zákazy apod. a poučení o správném vybavení žáků provede třídní učitel nebo ten, kdo bude nad žáky vykonávat dohled.</w:t>
      </w:r>
    </w:p>
    <w:p w:rsidR="009038F7" w:rsidRPr="00686139" w:rsidRDefault="00AE6D6A">
      <w:pPr>
        <w:pStyle w:val="Nadpis2"/>
        <w:rPr>
          <w:rFonts w:ascii="Times New Roman" w:hAnsi="Times New Roman" w:cs="Times New Roman"/>
          <w:sz w:val="22"/>
          <w:szCs w:val="22"/>
        </w:rPr>
      </w:pPr>
      <w:bookmarkStart w:id="39" w:name="_Toc271036112"/>
      <w:bookmarkStart w:id="40" w:name="_Toc310416360"/>
      <w:bookmarkStart w:id="41" w:name="_Toc353465419"/>
      <w:r w:rsidRPr="00686139">
        <w:rPr>
          <w:rFonts w:ascii="Times New Roman" w:hAnsi="Times New Roman" w:cs="Times New Roman"/>
          <w:sz w:val="22"/>
          <w:szCs w:val="22"/>
        </w:rPr>
        <w:t>3.2</w:t>
      </w:r>
      <w:r w:rsidR="009038F7" w:rsidRPr="00686139">
        <w:rPr>
          <w:rFonts w:ascii="Times New Roman" w:hAnsi="Times New Roman" w:cs="Times New Roman"/>
          <w:sz w:val="22"/>
          <w:szCs w:val="22"/>
        </w:rPr>
        <w:t xml:space="preserve">. </w:t>
      </w:r>
      <w:r w:rsidR="00C91FA4" w:rsidRPr="00686139">
        <w:rPr>
          <w:rFonts w:ascii="Times New Roman" w:hAnsi="Times New Roman" w:cs="Times New Roman"/>
          <w:sz w:val="22"/>
          <w:szCs w:val="22"/>
        </w:rPr>
        <w:t xml:space="preserve"> </w:t>
      </w:r>
      <w:r w:rsidR="009038F7" w:rsidRPr="00686139">
        <w:rPr>
          <w:rFonts w:ascii="Times New Roman" w:hAnsi="Times New Roman" w:cs="Times New Roman"/>
          <w:sz w:val="22"/>
          <w:szCs w:val="22"/>
        </w:rPr>
        <w:t>Kniha úrazů, záznam o úrazu</w:t>
      </w:r>
      <w:bookmarkEnd w:id="39"/>
      <w:bookmarkEnd w:id="40"/>
      <w:bookmarkEnd w:id="41"/>
    </w:p>
    <w:p w:rsidR="009038F7" w:rsidRPr="00686139" w:rsidRDefault="00E60F92" w:rsidP="00B64402">
      <w:pPr>
        <w:ind w:firstLine="708"/>
        <w:rPr>
          <w:sz w:val="22"/>
          <w:szCs w:val="22"/>
        </w:rPr>
      </w:pPr>
      <w:r w:rsidRPr="00686139">
        <w:rPr>
          <w:sz w:val="22"/>
          <w:szCs w:val="22"/>
        </w:rPr>
        <w:t>Kniha úrazů a tiskopis záznamu o úrazu jsou uloženy v </w:t>
      </w:r>
      <w:r w:rsidR="00B0362A">
        <w:rPr>
          <w:sz w:val="22"/>
          <w:szCs w:val="22"/>
        </w:rPr>
        <w:t>kanceláři</w:t>
      </w:r>
      <w:r w:rsidRPr="00686139">
        <w:rPr>
          <w:sz w:val="22"/>
          <w:szCs w:val="22"/>
        </w:rPr>
        <w:t xml:space="preserve"> školy.</w:t>
      </w:r>
    </w:p>
    <w:p w:rsidR="009038F7" w:rsidRPr="00686139" w:rsidRDefault="009038F7">
      <w:pPr>
        <w:pStyle w:val="Nadpis2"/>
        <w:jc w:val="both"/>
        <w:rPr>
          <w:rFonts w:ascii="Times New Roman" w:hAnsi="Times New Roman" w:cs="Times New Roman"/>
          <w:sz w:val="22"/>
          <w:szCs w:val="22"/>
        </w:rPr>
      </w:pPr>
      <w:bookmarkStart w:id="42" w:name="_Toc271036113"/>
      <w:bookmarkStart w:id="43" w:name="_Toc310416361"/>
      <w:bookmarkStart w:id="44" w:name="_Toc353465420"/>
      <w:r w:rsidRPr="00686139">
        <w:rPr>
          <w:rFonts w:ascii="Times New Roman" w:hAnsi="Times New Roman" w:cs="Times New Roman"/>
          <w:sz w:val="22"/>
          <w:szCs w:val="22"/>
        </w:rPr>
        <w:t>3.</w:t>
      </w:r>
      <w:r w:rsidR="00AE6D6A" w:rsidRPr="00686139">
        <w:rPr>
          <w:rFonts w:ascii="Times New Roman" w:hAnsi="Times New Roman" w:cs="Times New Roman"/>
          <w:sz w:val="22"/>
          <w:szCs w:val="22"/>
        </w:rPr>
        <w:t>3</w:t>
      </w:r>
      <w:r w:rsidR="00E55DFC" w:rsidRPr="00686139">
        <w:rPr>
          <w:rFonts w:ascii="Times New Roman" w:hAnsi="Times New Roman" w:cs="Times New Roman"/>
          <w:sz w:val="22"/>
          <w:szCs w:val="22"/>
        </w:rPr>
        <w:t xml:space="preserve">. </w:t>
      </w:r>
      <w:r w:rsidR="00C91FA4" w:rsidRPr="00686139">
        <w:rPr>
          <w:rFonts w:ascii="Times New Roman" w:hAnsi="Times New Roman" w:cs="Times New Roman"/>
          <w:sz w:val="22"/>
          <w:szCs w:val="22"/>
        </w:rPr>
        <w:t xml:space="preserve"> </w:t>
      </w:r>
      <w:r w:rsidRPr="00686139">
        <w:rPr>
          <w:rFonts w:ascii="Times New Roman" w:hAnsi="Times New Roman" w:cs="Times New Roman"/>
          <w:sz w:val="22"/>
          <w:szCs w:val="22"/>
        </w:rPr>
        <w:t>Ochrana před sociálně patologickými jevy</w:t>
      </w:r>
      <w:bookmarkEnd w:id="42"/>
      <w:bookmarkEnd w:id="43"/>
      <w:bookmarkEnd w:id="44"/>
    </w:p>
    <w:p w:rsidR="009038F7" w:rsidRPr="00686139" w:rsidRDefault="009038F7">
      <w:pPr>
        <w:numPr>
          <w:ilvl w:val="0"/>
          <w:numId w:val="38"/>
        </w:numPr>
        <w:autoSpaceDE w:val="0"/>
        <w:autoSpaceDN w:val="0"/>
        <w:adjustRightInd w:val="0"/>
        <w:jc w:val="both"/>
        <w:rPr>
          <w:sz w:val="22"/>
          <w:szCs w:val="22"/>
        </w:rPr>
      </w:pPr>
      <w:r w:rsidRPr="00686139">
        <w:rPr>
          <w:sz w:val="22"/>
          <w:szCs w:val="22"/>
        </w:rPr>
        <w:t>Všichni pedagogičtí pr</w:t>
      </w:r>
      <w:r w:rsidR="003F4964">
        <w:rPr>
          <w:sz w:val="22"/>
          <w:szCs w:val="22"/>
        </w:rPr>
        <w:t xml:space="preserve">acovníci </w:t>
      </w:r>
      <w:r w:rsidRPr="00686139">
        <w:rPr>
          <w:sz w:val="22"/>
          <w:szCs w:val="22"/>
        </w:rPr>
        <w:t>průběžně sledují konkrétní podmínky a situaci ve škole z hlediska výskytu sociálně patologických jevů, uplatňují různé formy a metody umožňující včasné zachycení ohrožených žáků.</w:t>
      </w:r>
    </w:p>
    <w:p w:rsidR="009038F7" w:rsidRPr="00686139" w:rsidRDefault="009038F7">
      <w:pPr>
        <w:numPr>
          <w:ilvl w:val="0"/>
          <w:numId w:val="38"/>
        </w:numPr>
        <w:autoSpaceDE w:val="0"/>
        <w:autoSpaceDN w:val="0"/>
        <w:adjustRightInd w:val="0"/>
        <w:jc w:val="both"/>
        <w:rPr>
          <w:sz w:val="22"/>
          <w:szCs w:val="22"/>
        </w:rPr>
      </w:pPr>
      <w:r w:rsidRPr="00686139">
        <w:rPr>
          <w:sz w:val="22"/>
          <w:szCs w:val="22"/>
        </w:rPr>
        <w:t xml:space="preserve">Žáci školy mají přísný zákaz </w:t>
      </w:r>
      <w:r w:rsidR="00ED4614" w:rsidRPr="00686139">
        <w:rPr>
          <w:sz w:val="22"/>
          <w:szCs w:val="22"/>
        </w:rPr>
        <w:t xml:space="preserve">nošení, držení, distribuce a </w:t>
      </w:r>
      <w:r w:rsidRPr="00686139">
        <w:rPr>
          <w:sz w:val="22"/>
          <w:szCs w:val="22"/>
        </w:rPr>
        <w:t>užívání návykových látek v areálu školy. Porušení tohoto zákazu se bere jako hrubé porušení školního řádu. Ředitel</w:t>
      </w:r>
      <w:r w:rsidR="00B0362A">
        <w:rPr>
          <w:sz w:val="22"/>
          <w:szCs w:val="22"/>
        </w:rPr>
        <w:t>ka</w:t>
      </w:r>
      <w:r w:rsidRPr="00686139">
        <w:rPr>
          <w:sz w:val="22"/>
          <w:szCs w:val="22"/>
        </w:rPr>
        <w:t xml:space="preserve"> školy využije všech možností daných mu příslušným zákonem včetně možnosti dát podnět k zahájení trestního stíhání osob, které se na porušení tohoto zákazu podílely.</w:t>
      </w:r>
    </w:p>
    <w:p w:rsidR="009038F7" w:rsidRPr="00686139" w:rsidRDefault="009038F7">
      <w:pPr>
        <w:numPr>
          <w:ilvl w:val="0"/>
          <w:numId w:val="38"/>
        </w:numPr>
        <w:autoSpaceDE w:val="0"/>
        <w:autoSpaceDN w:val="0"/>
        <w:adjustRightInd w:val="0"/>
        <w:jc w:val="both"/>
        <w:rPr>
          <w:sz w:val="22"/>
          <w:szCs w:val="22"/>
        </w:rPr>
      </w:pPr>
      <w:r w:rsidRPr="00686139">
        <w:rPr>
          <w:sz w:val="22"/>
          <w:szCs w:val="22"/>
        </w:rPr>
        <w:t>Ředitel</w:t>
      </w:r>
      <w:r w:rsidR="00B0362A">
        <w:rPr>
          <w:sz w:val="22"/>
          <w:szCs w:val="22"/>
        </w:rPr>
        <w:t>ka</w:t>
      </w:r>
      <w:r w:rsidRPr="00686139">
        <w:rPr>
          <w:sz w:val="22"/>
          <w:szCs w:val="22"/>
        </w:rPr>
        <w:t xml:space="preserve"> školy nebo jím pověřený pracovník </w:t>
      </w:r>
      <w:r w:rsidR="00B64402" w:rsidRPr="00686139">
        <w:rPr>
          <w:sz w:val="22"/>
          <w:szCs w:val="22"/>
        </w:rPr>
        <w:t>informuje</w:t>
      </w:r>
      <w:r w:rsidRPr="00686139">
        <w:rPr>
          <w:sz w:val="22"/>
          <w:szCs w:val="22"/>
        </w:rPr>
        <w:t xml:space="preserve"> zákonné zástupce žáků, u nichž bylo zjištěno porušení tohoto zákazu, o zjištěních a zároveň je seznámí s možností odborné pomoci.</w:t>
      </w:r>
    </w:p>
    <w:p w:rsidR="009038F7" w:rsidRPr="00686139" w:rsidRDefault="009038F7">
      <w:pPr>
        <w:numPr>
          <w:ilvl w:val="0"/>
          <w:numId w:val="38"/>
        </w:numPr>
        <w:autoSpaceDE w:val="0"/>
        <w:autoSpaceDN w:val="0"/>
        <w:adjustRightInd w:val="0"/>
        <w:jc w:val="both"/>
        <w:rPr>
          <w:sz w:val="22"/>
          <w:szCs w:val="22"/>
        </w:rPr>
      </w:pPr>
      <w:r w:rsidRPr="00686139">
        <w:rPr>
          <w:sz w:val="22"/>
          <w:szCs w:val="22"/>
        </w:rPr>
        <w:t>Projevy šikanování</w:t>
      </w:r>
      <w:r w:rsidR="004F3322" w:rsidRPr="00686139">
        <w:rPr>
          <w:rStyle w:val="Znakapoznpodarou"/>
          <w:sz w:val="22"/>
          <w:szCs w:val="22"/>
        </w:rPr>
        <w:footnoteReference w:id="12"/>
      </w:r>
      <w:r w:rsidRPr="00686139">
        <w:rPr>
          <w:sz w:val="22"/>
          <w:szCs w:val="22"/>
        </w:rPr>
        <w:t xml:space="preserve"> mezi žáky</w:t>
      </w:r>
      <w:r w:rsidR="004F3322" w:rsidRPr="00686139">
        <w:rPr>
          <w:sz w:val="22"/>
          <w:szCs w:val="22"/>
        </w:rPr>
        <w:t xml:space="preserve"> </w:t>
      </w:r>
      <w:r w:rsidRPr="00686139">
        <w:rPr>
          <w:sz w:val="22"/>
          <w:szCs w:val="22"/>
        </w:rPr>
        <w:t xml:space="preserve">jsou v prostorách školy a při školních akcích přísně zakázány a jsou považovány za hrubý přestupek proti řádu školy. Podle okolností ředitel školy </w:t>
      </w:r>
      <w:r w:rsidR="004F3322" w:rsidRPr="00686139">
        <w:rPr>
          <w:sz w:val="22"/>
          <w:szCs w:val="22"/>
        </w:rPr>
        <w:t>z</w:t>
      </w:r>
      <w:r w:rsidRPr="00686139">
        <w:rPr>
          <w:sz w:val="22"/>
          <w:szCs w:val="22"/>
        </w:rPr>
        <w:t>váží možnost dalšího postihu žá</w:t>
      </w:r>
      <w:r w:rsidR="004F3322" w:rsidRPr="00686139">
        <w:rPr>
          <w:sz w:val="22"/>
          <w:szCs w:val="22"/>
        </w:rPr>
        <w:t>ků, kteří tento zákaz přestoupí</w:t>
      </w:r>
      <w:r w:rsidRPr="00686139">
        <w:rPr>
          <w:sz w:val="22"/>
          <w:szCs w:val="22"/>
        </w:rPr>
        <w:t xml:space="preserve"> a bude o svých zjištěních informovat jejich zákonné zástupce.</w:t>
      </w:r>
    </w:p>
    <w:p w:rsidR="009038F7" w:rsidRPr="00686139" w:rsidRDefault="009038F7">
      <w:pPr>
        <w:numPr>
          <w:ilvl w:val="0"/>
          <w:numId w:val="38"/>
        </w:numPr>
        <w:autoSpaceDE w:val="0"/>
        <w:autoSpaceDN w:val="0"/>
        <w:adjustRightInd w:val="0"/>
        <w:jc w:val="both"/>
        <w:rPr>
          <w:sz w:val="22"/>
          <w:szCs w:val="22"/>
        </w:rPr>
      </w:pPr>
      <w:r w:rsidRPr="00686139">
        <w:rPr>
          <w:sz w:val="22"/>
          <w:szCs w:val="22"/>
        </w:rPr>
        <w:t>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rsidR="009038F7" w:rsidRPr="00686139" w:rsidRDefault="009038F7" w:rsidP="00E55DFC">
      <w:pPr>
        <w:pStyle w:val="Nadpis2"/>
        <w:jc w:val="both"/>
        <w:rPr>
          <w:rFonts w:ascii="Times New Roman" w:hAnsi="Times New Roman" w:cs="Times New Roman"/>
          <w:sz w:val="22"/>
          <w:szCs w:val="22"/>
        </w:rPr>
      </w:pPr>
      <w:bookmarkStart w:id="45" w:name="_Toc271036114"/>
      <w:bookmarkStart w:id="46" w:name="_Toc310416362"/>
      <w:bookmarkStart w:id="47" w:name="_Toc353465421"/>
      <w:r w:rsidRPr="00686139">
        <w:rPr>
          <w:rFonts w:ascii="Times New Roman" w:hAnsi="Times New Roman" w:cs="Times New Roman"/>
          <w:sz w:val="22"/>
          <w:szCs w:val="22"/>
        </w:rPr>
        <w:t>3.</w:t>
      </w:r>
      <w:r w:rsidR="00246978" w:rsidRPr="00686139">
        <w:rPr>
          <w:rFonts w:ascii="Times New Roman" w:hAnsi="Times New Roman" w:cs="Times New Roman"/>
          <w:sz w:val="22"/>
          <w:szCs w:val="22"/>
        </w:rPr>
        <w:t>4</w:t>
      </w:r>
      <w:r w:rsidRPr="00686139">
        <w:rPr>
          <w:rFonts w:ascii="Times New Roman" w:hAnsi="Times New Roman" w:cs="Times New Roman"/>
          <w:sz w:val="22"/>
          <w:szCs w:val="22"/>
        </w:rPr>
        <w:t xml:space="preserve">. </w:t>
      </w:r>
      <w:r w:rsidR="00C91FA4" w:rsidRPr="00686139">
        <w:rPr>
          <w:rFonts w:ascii="Times New Roman" w:hAnsi="Times New Roman" w:cs="Times New Roman"/>
          <w:sz w:val="22"/>
          <w:szCs w:val="22"/>
        </w:rPr>
        <w:t xml:space="preserve"> </w:t>
      </w:r>
      <w:r w:rsidRPr="00686139">
        <w:rPr>
          <w:rFonts w:ascii="Times New Roman" w:hAnsi="Times New Roman" w:cs="Times New Roman"/>
          <w:sz w:val="22"/>
          <w:szCs w:val="22"/>
        </w:rPr>
        <w:t xml:space="preserve">Kouření a </w:t>
      </w:r>
      <w:r w:rsidR="009271CE" w:rsidRPr="00686139">
        <w:rPr>
          <w:rFonts w:ascii="Times New Roman" w:hAnsi="Times New Roman" w:cs="Times New Roman"/>
          <w:sz w:val="22"/>
          <w:szCs w:val="22"/>
        </w:rPr>
        <w:t>návykové látky</w:t>
      </w:r>
      <w:r w:rsidRPr="00686139">
        <w:rPr>
          <w:rFonts w:ascii="Times New Roman" w:hAnsi="Times New Roman" w:cs="Times New Roman"/>
          <w:sz w:val="22"/>
          <w:szCs w:val="22"/>
        </w:rPr>
        <w:t xml:space="preserve"> ve škole a na školních akcích</w:t>
      </w:r>
      <w:bookmarkEnd w:id="45"/>
      <w:bookmarkEnd w:id="46"/>
      <w:bookmarkEnd w:id="47"/>
    </w:p>
    <w:p w:rsidR="009038F7" w:rsidRPr="00686139" w:rsidRDefault="009038F7">
      <w:pPr>
        <w:rPr>
          <w:sz w:val="22"/>
          <w:szCs w:val="22"/>
        </w:rPr>
      </w:pPr>
    </w:p>
    <w:p w:rsidR="009038F7" w:rsidRPr="00686139" w:rsidRDefault="009038F7">
      <w:pPr>
        <w:ind w:firstLine="360"/>
        <w:rPr>
          <w:b/>
          <w:bCs/>
          <w:i/>
          <w:iCs/>
          <w:sz w:val="22"/>
          <w:szCs w:val="22"/>
        </w:rPr>
      </w:pPr>
      <w:r w:rsidRPr="00686139">
        <w:rPr>
          <w:b/>
          <w:bCs/>
          <w:i/>
          <w:iCs/>
          <w:sz w:val="22"/>
          <w:szCs w:val="22"/>
        </w:rPr>
        <w:t>Kouření ve škole a na školních akcích</w:t>
      </w:r>
    </w:p>
    <w:p w:rsidR="009038F7" w:rsidRPr="00686139" w:rsidRDefault="009038F7">
      <w:pPr>
        <w:numPr>
          <w:ilvl w:val="0"/>
          <w:numId w:val="25"/>
        </w:numPr>
        <w:jc w:val="both"/>
        <w:rPr>
          <w:sz w:val="22"/>
          <w:szCs w:val="22"/>
        </w:rPr>
      </w:pPr>
      <w:r w:rsidRPr="00686139">
        <w:rPr>
          <w:sz w:val="22"/>
          <w:szCs w:val="22"/>
        </w:rPr>
        <w:t>Všem osobám účastným na vyučování je v prostorách školy zakázáno kouřit a tabákové výrobky do školy přinášet (zákon č. 379/2005 Sb.).</w:t>
      </w:r>
    </w:p>
    <w:p w:rsidR="009038F7" w:rsidRPr="00686139" w:rsidRDefault="009038F7">
      <w:pPr>
        <w:pStyle w:val="Zkladntext3"/>
        <w:numPr>
          <w:ilvl w:val="0"/>
          <w:numId w:val="25"/>
        </w:numPr>
        <w:rPr>
          <w:sz w:val="22"/>
          <w:szCs w:val="22"/>
        </w:rPr>
      </w:pPr>
      <w:r w:rsidRPr="00686139">
        <w:rPr>
          <w:sz w:val="22"/>
          <w:szCs w:val="22"/>
        </w:rPr>
        <w:t>Kouření tabákových výrobků osobami mladšími 18 let je v České republice považováno za nebezpečné, nemravné a zahálčivé chování. Každý, kdo se ho dopouští</w:t>
      </w:r>
      <w:r w:rsidR="00F6009A" w:rsidRPr="00686139">
        <w:rPr>
          <w:sz w:val="22"/>
          <w:szCs w:val="22"/>
        </w:rPr>
        <w:t>,</w:t>
      </w:r>
      <w:r w:rsidRPr="00686139">
        <w:rPr>
          <w:sz w:val="22"/>
          <w:szCs w:val="22"/>
        </w:rPr>
        <w:t xml:space="preserve"> má nárok na pomoc orgánů sociálně-právní ochrany.</w:t>
      </w:r>
    </w:p>
    <w:p w:rsidR="009038F7" w:rsidRPr="00686139" w:rsidRDefault="009038F7">
      <w:pPr>
        <w:numPr>
          <w:ilvl w:val="0"/>
          <w:numId w:val="25"/>
        </w:numPr>
        <w:jc w:val="both"/>
        <w:rPr>
          <w:sz w:val="22"/>
          <w:szCs w:val="22"/>
        </w:rPr>
      </w:pPr>
      <w:r w:rsidRPr="00686139">
        <w:rPr>
          <w:sz w:val="22"/>
          <w:szCs w:val="22"/>
        </w:rPr>
        <w:t>Ve vnějších a vnitřních prostorách školy je kouření zakázáno zákonem pod sankcí.</w:t>
      </w:r>
    </w:p>
    <w:p w:rsidR="009038F7" w:rsidRPr="00686139" w:rsidRDefault="00756E68">
      <w:pPr>
        <w:numPr>
          <w:ilvl w:val="0"/>
          <w:numId w:val="25"/>
        </w:numPr>
        <w:jc w:val="both"/>
        <w:rPr>
          <w:b/>
          <w:bCs/>
          <w:sz w:val="22"/>
          <w:szCs w:val="22"/>
        </w:rPr>
      </w:pPr>
      <w:r w:rsidRPr="00686139">
        <w:rPr>
          <w:b/>
          <w:bCs/>
          <w:sz w:val="22"/>
          <w:szCs w:val="22"/>
        </w:rPr>
        <w:t>Opatření</w:t>
      </w:r>
      <w:r w:rsidR="004F3322" w:rsidRPr="00686139">
        <w:rPr>
          <w:b/>
          <w:bCs/>
          <w:sz w:val="22"/>
          <w:szCs w:val="22"/>
        </w:rPr>
        <w:t xml:space="preserve"> při porušení </w:t>
      </w:r>
      <w:r w:rsidR="00056E32" w:rsidRPr="00686139">
        <w:rPr>
          <w:b/>
          <w:bCs/>
          <w:sz w:val="22"/>
          <w:szCs w:val="22"/>
        </w:rPr>
        <w:t xml:space="preserve">uvedených </w:t>
      </w:r>
      <w:r w:rsidR="004F3322" w:rsidRPr="00686139">
        <w:rPr>
          <w:b/>
          <w:bCs/>
          <w:sz w:val="22"/>
          <w:szCs w:val="22"/>
        </w:rPr>
        <w:t>ustanovení</w:t>
      </w:r>
      <w:r w:rsidR="00056E32" w:rsidRPr="00686139">
        <w:rPr>
          <w:b/>
          <w:bCs/>
          <w:sz w:val="22"/>
          <w:szCs w:val="22"/>
        </w:rPr>
        <w:t xml:space="preserve"> žákem</w:t>
      </w:r>
      <w:r w:rsidR="009038F7" w:rsidRPr="00686139">
        <w:rPr>
          <w:b/>
          <w:bCs/>
          <w:sz w:val="22"/>
          <w:szCs w:val="22"/>
        </w:rPr>
        <w:t>:</w:t>
      </w:r>
    </w:p>
    <w:p w:rsidR="009038F7" w:rsidRPr="00686139" w:rsidRDefault="009038F7">
      <w:pPr>
        <w:numPr>
          <w:ilvl w:val="1"/>
          <w:numId w:val="25"/>
        </w:numPr>
        <w:jc w:val="both"/>
        <w:rPr>
          <w:sz w:val="22"/>
          <w:szCs w:val="22"/>
        </w:rPr>
      </w:pPr>
      <w:r w:rsidRPr="00686139">
        <w:rPr>
          <w:sz w:val="22"/>
          <w:szCs w:val="22"/>
        </w:rPr>
        <w:t xml:space="preserve">V případě, kdy se škola o takovém chování dozví, bude tuto skutečnost hlásit zákonnému zástupci </w:t>
      </w:r>
      <w:r w:rsidR="004F3322" w:rsidRPr="00686139">
        <w:rPr>
          <w:sz w:val="22"/>
          <w:szCs w:val="22"/>
        </w:rPr>
        <w:t xml:space="preserve">žáka </w:t>
      </w:r>
      <w:r w:rsidRPr="00686139">
        <w:rPr>
          <w:sz w:val="22"/>
          <w:szCs w:val="22"/>
        </w:rPr>
        <w:t>(§ 7, odst.</w:t>
      </w:r>
      <w:r w:rsidR="005F02A4" w:rsidRPr="00686139">
        <w:rPr>
          <w:sz w:val="22"/>
          <w:szCs w:val="22"/>
        </w:rPr>
        <w:t xml:space="preserve"> </w:t>
      </w:r>
      <w:r w:rsidRPr="00686139">
        <w:rPr>
          <w:sz w:val="22"/>
          <w:szCs w:val="22"/>
        </w:rPr>
        <w:t>1 zákona č. 359/1999 Sb., o sociálně právní ochraně).</w:t>
      </w:r>
    </w:p>
    <w:p w:rsidR="009038F7" w:rsidRPr="00686139" w:rsidRDefault="009038F7">
      <w:pPr>
        <w:numPr>
          <w:ilvl w:val="1"/>
          <w:numId w:val="25"/>
        </w:numPr>
        <w:jc w:val="both"/>
        <w:rPr>
          <w:sz w:val="22"/>
          <w:szCs w:val="22"/>
        </w:rPr>
      </w:pPr>
      <w:r w:rsidRPr="00686139">
        <w:rPr>
          <w:sz w:val="22"/>
          <w:szCs w:val="22"/>
        </w:rPr>
        <w:t xml:space="preserve">V případě, že se škola o takovém chování dozví, je nucena splnit zákonnou ohlašovací </w:t>
      </w:r>
      <w:r w:rsidR="00756E68" w:rsidRPr="00686139">
        <w:rPr>
          <w:sz w:val="22"/>
          <w:szCs w:val="22"/>
        </w:rPr>
        <w:t xml:space="preserve">povinnost vůči orgánům sociálně </w:t>
      </w:r>
      <w:r w:rsidRPr="00686139">
        <w:rPr>
          <w:sz w:val="22"/>
          <w:szCs w:val="22"/>
        </w:rPr>
        <w:t>právní ochrany (§ 10, odst. 4 téhož zákona).</w:t>
      </w:r>
    </w:p>
    <w:p w:rsidR="00AA054C" w:rsidRPr="00686139" w:rsidRDefault="00AA054C" w:rsidP="00AA054C">
      <w:pPr>
        <w:numPr>
          <w:ilvl w:val="1"/>
          <w:numId w:val="25"/>
        </w:numPr>
        <w:jc w:val="both"/>
        <w:rPr>
          <w:sz w:val="22"/>
          <w:szCs w:val="22"/>
        </w:rPr>
      </w:pPr>
      <w:r w:rsidRPr="00686139">
        <w:rPr>
          <w:sz w:val="22"/>
          <w:szCs w:val="22"/>
        </w:rPr>
        <w:t>Při</w:t>
      </w:r>
      <w:r w:rsidRPr="00686139">
        <w:rPr>
          <w:i/>
          <w:sz w:val="22"/>
          <w:szCs w:val="22"/>
        </w:rPr>
        <w:t xml:space="preserve"> </w:t>
      </w:r>
      <w:r w:rsidRPr="00686139">
        <w:rPr>
          <w:sz w:val="22"/>
          <w:szCs w:val="22"/>
        </w:rPr>
        <w:t xml:space="preserve">porušení bude s žákem proveden pohovor, bude znovu poučen o </w:t>
      </w:r>
      <w:r w:rsidR="00A35978" w:rsidRPr="00686139">
        <w:rPr>
          <w:sz w:val="22"/>
          <w:szCs w:val="22"/>
        </w:rPr>
        <w:t xml:space="preserve">svých povinnostech, </w:t>
      </w:r>
      <w:r w:rsidRPr="00686139">
        <w:rPr>
          <w:sz w:val="22"/>
          <w:szCs w:val="22"/>
        </w:rPr>
        <w:t>zásadách bezpečnosti</w:t>
      </w:r>
      <w:r w:rsidR="00A35978" w:rsidRPr="00686139">
        <w:rPr>
          <w:sz w:val="22"/>
          <w:szCs w:val="22"/>
        </w:rPr>
        <w:t xml:space="preserve"> a škodlivosti kouření.</w:t>
      </w:r>
    </w:p>
    <w:p w:rsidR="009038F7" w:rsidRPr="00686139" w:rsidRDefault="00A35978" w:rsidP="00AA054C">
      <w:pPr>
        <w:pStyle w:val="Zkladntext"/>
        <w:numPr>
          <w:ilvl w:val="1"/>
          <w:numId w:val="25"/>
        </w:numPr>
        <w:jc w:val="both"/>
        <w:rPr>
          <w:sz w:val="22"/>
          <w:szCs w:val="22"/>
        </w:rPr>
      </w:pPr>
      <w:r w:rsidRPr="00686139">
        <w:rPr>
          <w:sz w:val="22"/>
          <w:szCs w:val="22"/>
        </w:rPr>
        <w:t xml:space="preserve">Podle závažnosti tohoto porušení bude </w:t>
      </w:r>
      <w:r w:rsidR="00AA054C" w:rsidRPr="00686139">
        <w:rPr>
          <w:sz w:val="22"/>
          <w:szCs w:val="22"/>
        </w:rPr>
        <w:t xml:space="preserve">žákovi </w:t>
      </w:r>
      <w:r w:rsidRPr="00686139">
        <w:rPr>
          <w:sz w:val="22"/>
          <w:szCs w:val="22"/>
        </w:rPr>
        <w:t>dle hodnotícího řádu uděleno výchovné opatření.</w:t>
      </w:r>
    </w:p>
    <w:p w:rsidR="009271CE" w:rsidRPr="00686139" w:rsidRDefault="009271CE" w:rsidP="009271CE">
      <w:pPr>
        <w:pStyle w:val="Zkladntext"/>
        <w:ind w:left="1455"/>
        <w:jc w:val="both"/>
        <w:rPr>
          <w:sz w:val="22"/>
          <w:szCs w:val="22"/>
        </w:rPr>
      </w:pPr>
    </w:p>
    <w:p w:rsidR="009271CE" w:rsidRPr="00686139" w:rsidRDefault="009271CE">
      <w:pPr>
        <w:ind w:firstLine="360"/>
        <w:rPr>
          <w:b/>
          <w:bCs/>
          <w:i/>
          <w:iCs/>
          <w:sz w:val="22"/>
          <w:szCs w:val="22"/>
        </w:rPr>
      </w:pPr>
      <w:r w:rsidRPr="00686139">
        <w:rPr>
          <w:b/>
          <w:bCs/>
          <w:i/>
          <w:iCs/>
          <w:sz w:val="22"/>
          <w:szCs w:val="22"/>
        </w:rPr>
        <w:t xml:space="preserve">Návykové látky </w:t>
      </w:r>
      <w:r w:rsidR="009038F7" w:rsidRPr="00686139">
        <w:rPr>
          <w:b/>
          <w:bCs/>
          <w:i/>
          <w:iCs/>
          <w:sz w:val="22"/>
          <w:szCs w:val="22"/>
        </w:rPr>
        <w:t>ve škole a na školních akcích</w:t>
      </w:r>
    </w:p>
    <w:p w:rsidR="009271CE" w:rsidRPr="00686139" w:rsidRDefault="009271CE" w:rsidP="009271CE">
      <w:pPr>
        <w:rPr>
          <w:sz w:val="22"/>
          <w:szCs w:val="22"/>
        </w:rPr>
      </w:pPr>
      <w:bookmarkStart w:id="48" w:name="_Toc271036115"/>
      <w:r w:rsidRPr="00686139">
        <w:rPr>
          <w:sz w:val="22"/>
          <w:szCs w:val="22"/>
        </w:rPr>
        <w:t>Všem osobám je v prostorách školy zakázáno užívat návykové látky</w:t>
      </w:r>
      <w:r w:rsidRPr="00686139">
        <w:rPr>
          <w:rStyle w:val="Znakapoznpodarou"/>
          <w:sz w:val="22"/>
          <w:szCs w:val="22"/>
        </w:rPr>
        <w:footnoteReference w:id="13"/>
      </w:r>
      <w:r w:rsidRPr="00686139">
        <w:rPr>
          <w:sz w:val="22"/>
          <w:szCs w:val="22"/>
        </w:rPr>
        <w:t>, ve škole s nimi manipulovat</w:t>
      </w:r>
      <w:r w:rsidRPr="00686139">
        <w:rPr>
          <w:rStyle w:val="Znakapoznpodarou"/>
          <w:sz w:val="22"/>
          <w:szCs w:val="22"/>
        </w:rPr>
        <w:footnoteReference w:id="14"/>
      </w:r>
      <w:r w:rsidRPr="00686139">
        <w:rPr>
          <w:sz w:val="22"/>
          <w:szCs w:val="22"/>
        </w:rPr>
        <w:t xml:space="preserve"> a současně není z důvodů ochrany zdraví a bezpečnosti osob dovoleno do školy vstupovat pod jejich vlivem. To neplatí pro případy, kdy osoba užívá léky s obsahem OPL v rámci léčebného procesu, který jí byl stanoven zdravotnickým zařízením.</w:t>
      </w:r>
      <w:r w:rsidR="001766E4" w:rsidRPr="00686139">
        <w:rPr>
          <w:sz w:val="22"/>
          <w:szCs w:val="22"/>
        </w:rPr>
        <w:br/>
      </w:r>
    </w:p>
    <w:p w:rsidR="009271CE" w:rsidRPr="00686139" w:rsidRDefault="009271CE" w:rsidP="009271CE">
      <w:pPr>
        <w:rPr>
          <w:sz w:val="22"/>
          <w:szCs w:val="22"/>
        </w:rPr>
      </w:pPr>
      <w:r w:rsidRPr="00686139">
        <w:rPr>
          <w:sz w:val="22"/>
          <w:szCs w:val="22"/>
        </w:rPr>
        <w:t>Požívání omamných a psychotropních látek (OPL) dětmi</w:t>
      </w:r>
      <w:r w:rsidRPr="00686139">
        <w:rPr>
          <w:rStyle w:val="Znakapoznpodarou"/>
          <w:sz w:val="22"/>
          <w:szCs w:val="22"/>
        </w:rPr>
        <w:footnoteReference w:id="15"/>
      </w:r>
      <w:r w:rsidRPr="00686139">
        <w:rPr>
          <w:sz w:val="22"/>
          <w:szCs w:val="22"/>
        </w:rPr>
        <w:t xml:space="preserve"> je v České republice považováno za rizikové chování. Každý, kdo se ho dopouští, má nárok na pomoc odborných poradenských institucí a na pomoc orgánů sociálně-právní ochrany dětí.</w:t>
      </w:r>
    </w:p>
    <w:p w:rsidR="009271CE" w:rsidRPr="00686139" w:rsidRDefault="009271CE" w:rsidP="004D255C">
      <w:pPr>
        <w:ind w:left="708"/>
        <w:rPr>
          <w:sz w:val="22"/>
          <w:szCs w:val="22"/>
        </w:rPr>
      </w:pPr>
      <w:r w:rsidRPr="00686139">
        <w:rPr>
          <w:sz w:val="22"/>
          <w:szCs w:val="22"/>
        </w:rPr>
        <w:t>(1) V případě, kdy se škola o takovém chování dozví, bude tuto skutečnost hlásit zákonnému zástupci dítěte</w:t>
      </w:r>
      <w:r w:rsidRPr="00686139">
        <w:rPr>
          <w:rStyle w:val="Znakapoznpodarou"/>
          <w:sz w:val="22"/>
          <w:szCs w:val="22"/>
        </w:rPr>
        <w:footnoteReference w:id="16"/>
      </w:r>
      <w:r w:rsidR="006F591C" w:rsidRPr="00686139">
        <w:rPr>
          <w:sz w:val="22"/>
          <w:szCs w:val="22"/>
        </w:rPr>
        <w:t>.  Žákovi bude uděleno výchovné opatření dle hodnotícího řádu.</w:t>
      </w:r>
    </w:p>
    <w:p w:rsidR="009271CE" w:rsidRPr="00686139" w:rsidRDefault="009271CE" w:rsidP="004D255C">
      <w:pPr>
        <w:ind w:left="708"/>
        <w:rPr>
          <w:sz w:val="22"/>
          <w:szCs w:val="22"/>
        </w:rPr>
      </w:pPr>
      <w:r w:rsidRPr="00686139">
        <w:rPr>
          <w:sz w:val="22"/>
          <w:szCs w:val="22"/>
        </w:rPr>
        <w:t>(2) Škola je povinna oznámit orgánu sociálně-právní ochrany dětí obecního úřadu obce s rozšířenou působností skutečnosti, které nasvědčují tomu, že dítě požívá návykové látky.</w:t>
      </w:r>
      <w:r w:rsidRPr="00686139">
        <w:rPr>
          <w:rStyle w:val="Znakapoznpodarou"/>
          <w:sz w:val="22"/>
          <w:szCs w:val="22"/>
        </w:rPr>
        <w:footnoteReference w:id="17"/>
      </w:r>
    </w:p>
    <w:p w:rsidR="009271CE" w:rsidRPr="00686139" w:rsidRDefault="009271CE" w:rsidP="004D255C">
      <w:pPr>
        <w:ind w:left="708"/>
        <w:rPr>
          <w:sz w:val="22"/>
          <w:szCs w:val="22"/>
        </w:rPr>
      </w:pPr>
      <w:r w:rsidRPr="00686139">
        <w:rPr>
          <w:sz w:val="22"/>
          <w:szCs w:val="22"/>
        </w:rPr>
        <w:t>(3) Distribuce</w:t>
      </w:r>
      <w:r w:rsidRPr="00686139">
        <w:rPr>
          <w:rStyle w:val="Znakapoznpodarou"/>
          <w:sz w:val="22"/>
          <w:szCs w:val="22"/>
        </w:rPr>
        <w:footnoteReference w:id="18"/>
      </w:r>
      <w:r w:rsidRPr="00686139">
        <w:rPr>
          <w:sz w:val="22"/>
          <w:szCs w:val="22"/>
        </w:rPr>
        <w:t xml:space="preserve"> omamných a psychotropních látek a jedů dle § 283 trestního zákoníku je v ČR zakázána a takové jednání je trestným činem, resp. proviněním v případě dítěte. Škola je povinna v takovém případě tento skutek překazit včasným oznámením věci policejnímu orgánu.</w:t>
      </w:r>
      <w:r w:rsidRPr="00686139">
        <w:rPr>
          <w:rStyle w:val="Znakapoznpodarou"/>
          <w:sz w:val="22"/>
          <w:szCs w:val="22"/>
        </w:rPr>
        <w:footnoteReference w:id="19"/>
      </w:r>
    </w:p>
    <w:p w:rsidR="009271CE" w:rsidRPr="00686139" w:rsidRDefault="009271CE" w:rsidP="004D255C">
      <w:pPr>
        <w:ind w:left="708"/>
        <w:rPr>
          <w:sz w:val="22"/>
          <w:szCs w:val="22"/>
        </w:rPr>
      </w:pPr>
      <w:r w:rsidRPr="00686139">
        <w:rPr>
          <w:sz w:val="22"/>
          <w:szCs w:val="22"/>
        </w:rPr>
        <w:t xml:space="preserve"> (4) V případě výskytu látky v prostorách školy, u níž je podezření, že se jedná o OPL nebo jed, nebo v případě přechovávání takové látky žákem bude škola postupovat stejně jako v bodu (3).</w:t>
      </w:r>
    </w:p>
    <w:p w:rsidR="009271CE" w:rsidRPr="00686139" w:rsidRDefault="009271CE" w:rsidP="004D255C">
      <w:pPr>
        <w:ind w:left="708"/>
        <w:rPr>
          <w:sz w:val="22"/>
          <w:szCs w:val="22"/>
        </w:rPr>
      </w:pPr>
      <w:r w:rsidRPr="00686139">
        <w:rPr>
          <w:sz w:val="22"/>
          <w:szCs w:val="22"/>
        </w:rPr>
        <w:t>(5) Testování na přítomnost návykové látky v organismu u žáků bude prováděno pouze v případech důvodného podezření</w:t>
      </w:r>
      <w:r w:rsidRPr="00686139">
        <w:rPr>
          <w:rStyle w:val="Znakapoznpodarou"/>
          <w:sz w:val="22"/>
          <w:szCs w:val="22"/>
        </w:rPr>
        <w:footnoteReference w:id="20"/>
      </w:r>
      <w:r w:rsidRPr="00686139">
        <w:rPr>
          <w:sz w:val="22"/>
          <w:szCs w:val="22"/>
        </w:rPr>
        <w:t xml:space="preserve"> na užití návykové látky žákem na základě zákonných důvodů</w:t>
      </w:r>
      <w:r w:rsidRPr="00686139">
        <w:rPr>
          <w:rStyle w:val="Znakapoznpodarou"/>
          <w:sz w:val="22"/>
          <w:szCs w:val="22"/>
        </w:rPr>
        <w:footnoteReference w:id="21"/>
      </w:r>
      <w:r w:rsidRPr="00686139">
        <w:rPr>
          <w:sz w:val="22"/>
          <w:szCs w:val="22"/>
        </w:rPr>
        <w:t xml:space="preserve"> nebo předem získaného písemného souhlasného stanoviska zákonného zástupce nezletilého žáka nebo souhlasného stanoviska zletilého žáka. Vylučuje se plošné nebo namátkové orientační testování na přítomnost návykové látky v organismu u žáků.</w:t>
      </w:r>
    </w:p>
    <w:p w:rsidR="009271CE" w:rsidRPr="00686139" w:rsidRDefault="009271CE" w:rsidP="004D255C">
      <w:pPr>
        <w:ind w:left="708"/>
        <w:rPr>
          <w:sz w:val="22"/>
          <w:szCs w:val="22"/>
        </w:rPr>
      </w:pPr>
      <w:r w:rsidRPr="00686139">
        <w:rPr>
          <w:sz w:val="22"/>
          <w:szCs w:val="22"/>
        </w:rPr>
        <w:t>(6) Pokud se v případě existence písemného souhlasného stanoviska zákonného zástupce nezletilého žáka nebo souhlasného stanoviska zletilého žáka a zároveň existence důvodného podezření na užití návykové látky, žák na výzvu pedagoga odmítne orientačnímu trestu podrobit, hledí se na něj jako by návykovou látku užil.</w:t>
      </w:r>
    </w:p>
    <w:p w:rsidR="009038F7" w:rsidRPr="00686139" w:rsidRDefault="009038F7">
      <w:pPr>
        <w:pStyle w:val="Nadpis1"/>
        <w:jc w:val="both"/>
        <w:rPr>
          <w:rFonts w:ascii="Times New Roman" w:hAnsi="Times New Roman" w:cs="Times New Roman"/>
          <w:sz w:val="22"/>
          <w:szCs w:val="22"/>
        </w:rPr>
      </w:pPr>
      <w:bookmarkStart w:id="49" w:name="_Toc310416363"/>
      <w:bookmarkStart w:id="50" w:name="_Toc353465422"/>
      <w:r w:rsidRPr="00686139">
        <w:rPr>
          <w:rFonts w:ascii="Times New Roman" w:hAnsi="Times New Roman" w:cs="Times New Roman"/>
          <w:sz w:val="22"/>
          <w:szCs w:val="22"/>
        </w:rPr>
        <w:t>4. Podmínky zacházení s majetkem školy ze strany žáků</w:t>
      </w:r>
      <w:r w:rsidR="0081522A" w:rsidRPr="00686139">
        <w:rPr>
          <w:rStyle w:val="Znakapoznpodarou"/>
          <w:rFonts w:ascii="Times New Roman" w:hAnsi="Times New Roman" w:cs="Times New Roman"/>
          <w:sz w:val="22"/>
          <w:szCs w:val="22"/>
        </w:rPr>
        <w:footnoteReference w:id="22"/>
      </w:r>
      <w:bookmarkEnd w:id="48"/>
      <w:bookmarkEnd w:id="49"/>
      <w:bookmarkEnd w:id="50"/>
    </w:p>
    <w:p w:rsidR="009038F7" w:rsidRPr="00686139" w:rsidRDefault="009038F7">
      <w:pPr>
        <w:ind w:left="360"/>
        <w:jc w:val="both"/>
        <w:rPr>
          <w:sz w:val="22"/>
          <w:szCs w:val="22"/>
        </w:rPr>
      </w:pPr>
    </w:p>
    <w:p w:rsidR="009038F7" w:rsidRPr="00686139" w:rsidRDefault="009038F7">
      <w:pPr>
        <w:numPr>
          <w:ilvl w:val="0"/>
          <w:numId w:val="29"/>
        </w:numPr>
        <w:jc w:val="both"/>
        <w:rPr>
          <w:sz w:val="22"/>
          <w:szCs w:val="22"/>
        </w:rPr>
      </w:pPr>
      <w:r w:rsidRPr="00686139">
        <w:rPr>
          <w:sz w:val="22"/>
          <w:szCs w:val="22"/>
        </w:rPr>
        <w:t>Žák šetrně zachází se svěřenými učebnicemi, školními potřebami a školním majetkem.</w:t>
      </w:r>
    </w:p>
    <w:p w:rsidR="009038F7" w:rsidRPr="00686139" w:rsidRDefault="009038F7">
      <w:pPr>
        <w:numPr>
          <w:ilvl w:val="0"/>
          <w:numId w:val="29"/>
        </w:numPr>
        <w:jc w:val="both"/>
        <w:rPr>
          <w:sz w:val="22"/>
          <w:szCs w:val="22"/>
        </w:rPr>
      </w:pPr>
      <w:r w:rsidRPr="00686139">
        <w:rPr>
          <w:sz w:val="22"/>
          <w:szCs w:val="22"/>
        </w:rPr>
        <w:t>Žák udržuje v čistotě a pořádku své místo v učebně i ve všech prostorách školy. Před odchodem ze třídy každý žák uklidí své pracovní místo a jeho okolí. Služba odpovídá za čistotu prostoru kolem tabule a za pořádek v celé třídě.</w:t>
      </w:r>
    </w:p>
    <w:p w:rsidR="009038F7" w:rsidRPr="00686139" w:rsidRDefault="009038F7">
      <w:pPr>
        <w:numPr>
          <w:ilvl w:val="0"/>
          <w:numId w:val="29"/>
        </w:numPr>
        <w:jc w:val="both"/>
        <w:rPr>
          <w:sz w:val="22"/>
          <w:szCs w:val="22"/>
        </w:rPr>
      </w:pPr>
      <w:r w:rsidRPr="00686139">
        <w:rPr>
          <w:sz w:val="22"/>
          <w:szCs w:val="22"/>
        </w:rPr>
        <w:t>Každé poškození, ničení majetku nebo závadu v prostorách školy hlásí žák třídnímu učiteli nebo v kanceláři školy.</w:t>
      </w:r>
    </w:p>
    <w:p w:rsidR="009038F7" w:rsidRPr="00686139" w:rsidRDefault="009038F7">
      <w:pPr>
        <w:numPr>
          <w:ilvl w:val="0"/>
          <w:numId w:val="29"/>
        </w:numPr>
        <w:jc w:val="both"/>
        <w:rPr>
          <w:sz w:val="22"/>
          <w:szCs w:val="22"/>
        </w:rPr>
      </w:pPr>
      <w:r w:rsidRPr="00686139">
        <w:rPr>
          <w:sz w:val="22"/>
          <w:szCs w:val="22"/>
        </w:rPr>
        <w:t>Každé svévolné poškození nebo zničení majetku školy, žáků, učitelů či jiných osob hradí v plném rozsahu rodiče žáka, který poškození způsobil. Požaduje-li škola náhradu škody po žákovi, musí poškození věci vždy prošetřit třídní učitel. Škodu lze nahradit i uvedením poškozené věci do původního stavu.</w:t>
      </w:r>
    </w:p>
    <w:p w:rsidR="009038F7" w:rsidRPr="00686139" w:rsidRDefault="009038F7">
      <w:pPr>
        <w:numPr>
          <w:ilvl w:val="0"/>
          <w:numId w:val="29"/>
        </w:numPr>
        <w:jc w:val="both"/>
        <w:rPr>
          <w:sz w:val="22"/>
          <w:szCs w:val="22"/>
        </w:rPr>
      </w:pPr>
      <w:r w:rsidRPr="00686139">
        <w:rPr>
          <w:sz w:val="22"/>
          <w:szCs w:val="22"/>
        </w:rPr>
        <w:t xml:space="preserve">Okna ve všech budovách je povoleno otevírat pouze </w:t>
      </w:r>
      <w:r w:rsidR="008963FC">
        <w:rPr>
          <w:sz w:val="22"/>
          <w:szCs w:val="22"/>
        </w:rPr>
        <w:t>po dohodě s pedagogickým pracovníkem</w:t>
      </w:r>
      <w:r w:rsidRPr="00686139">
        <w:rPr>
          <w:sz w:val="22"/>
          <w:szCs w:val="22"/>
        </w:rPr>
        <w:t>. Z bezpečnostních důvodů se žákům zakazuje otevírání oken o přestávkách a sezení na okenních parapetech.</w:t>
      </w:r>
    </w:p>
    <w:p w:rsidR="009038F7" w:rsidRPr="00686139" w:rsidRDefault="009038F7">
      <w:pPr>
        <w:numPr>
          <w:ilvl w:val="0"/>
          <w:numId w:val="29"/>
        </w:numPr>
        <w:jc w:val="both"/>
        <w:rPr>
          <w:sz w:val="22"/>
          <w:szCs w:val="22"/>
        </w:rPr>
      </w:pPr>
      <w:r w:rsidRPr="00686139">
        <w:rPr>
          <w:sz w:val="22"/>
          <w:szCs w:val="22"/>
        </w:rPr>
        <w:t xml:space="preserve">Žákům je přísně zakázáno manipulovat s elektrickými spotřebiči a vypínači. </w:t>
      </w:r>
    </w:p>
    <w:p w:rsidR="00747518" w:rsidRPr="00686139" w:rsidRDefault="00747518" w:rsidP="00747518">
      <w:pPr>
        <w:jc w:val="both"/>
        <w:rPr>
          <w:sz w:val="22"/>
          <w:szCs w:val="22"/>
        </w:rPr>
      </w:pPr>
    </w:p>
    <w:p w:rsidR="00747518" w:rsidRDefault="00747518" w:rsidP="00747518">
      <w:pPr>
        <w:jc w:val="both"/>
        <w:rPr>
          <w:sz w:val="22"/>
          <w:szCs w:val="22"/>
        </w:rPr>
      </w:pPr>
    </w:p>
    <w:p w:rsidR="00ED3C77" w:rsidRDefault="00ED3C77" w:rsidP="00747518">
      <w:pPr>
        <w:jc w:val="both"/>
        <w:rPr>
          <w:sz w:val="22"/>
          <w:szCs w:val="22"/>
        </w:rPr>
      </w:pPr>
    </w:p>
    <w:p w:rsidR="0003671D" w:rsidRPr="00686139" w:rsidRDefault="0003671D" w:rsidP="00747518">
      <w:pPr>
        <w:jc w:val="both"/>
        <w:rPr>
          <w:sz w:val="22"/>
          <w:szCs w:val="22"/>
        </w:rPr>
      </w:pPr>
    </w:p>
    <w:p w:rsidR="00747518" w:rsidRPr="00686139" w:rsidRDefault="00C01094" w:rsidP="00747518">
      <w:pPr>
        <w:jc w:val="both"/>
        <w:rPr>
          <w:sz w:val="22"/>
          <w:szCs w:val="22"/>
        </w:rPr>
      </w:pPr>
      <w:r w:rsidRPr="00686139">
        <w:rPr>
          <w:sz w:val="22"/>
          <w:szCs w:val="22"/>
        </w:rPr>
        <w:t>Ve Vrchlab</w:t>
      </w:r>
      <w:r w:rsidR="00C5704E" w:rsidRPr="00686139">
        <w:rPr>
          <w:sz w:val="22"/>
          <w:szCs w:val="22"/>
        </w:rPr>
        <w:t xml:space="preserve">í dne </w:t>
      </w:r>
      <w:r w:rsidR="008963FC">
        <w:rPr>
          <w:sz w:val="22"/>
          <w:szCs w:val="22"/>
        </w:rPr>
        <w:t>1</w:t>
      </w:r>
      <w:r w:rsidR="00C5704E" w:rsidRPr="00686139">
        <w:rPr>
          <w:sz w:val="22"/>
          <w:szCs w:val="22"/>
        </w:rPr>
        <w:t xml:space="preserve">. </w:t>
      </w:r>
      <w:r w:rsidR="008963FC">
        <w:rPr>
          <w:sz w:val="22"/>
          <w:szCs w:val="22"/>
        </w:rPr>
        <w:t>11</w:t>
      </w:r>
      <w:r w:rsidR="00C5704E" w:rsidRPr="00686139">
        <w:rPr>
          <w:sz w:val="22"/>
          <w:szCs w:val="22"/>
        </w:rPr>
        <w:t xml:space="preserve">. </w:t>
      </w:r>
      <w:proofErr w:type="gramStart"/>
      <w:r w:rsidR="00C5704E" w:rsidRPr="00686139">
        <w:rPr>
          <w:sz w:val="22"/>
          <w:szCs w:val="22"/>
        </w:rPr>
        <w:t>201</w:t>
      </w:r>
      <w:r w:rsidR="008963FC">
        <w:rPr>
          <w:sz w:val="22"/>
          <w:szCs w:val="22"/>
        </w:rPr>
        <w:t>1</w:t>
      </w:r>
      <w:r w:rsidR="00747518" w:rsidRPr="00686139">
        <w:rPr>
          <w:sz w:val="22"/>
          <w:szCs w:val="22"/>
        </w:rPr>
        <w:t xml:space="preserve">                                                Mgr.</w:t>
      </w:r>
      <w:proofErr w:type="gramEnd"/>
      <w:r w:rsidR="00747518" w:rsidRPr="00686139">
        <w:rPr>
          <w:sz w:val="22"/>
          <w:szCs w:val="22"/>
        </w:rPr>
        <w:t xml:space="preserve"> </w:t>
      </w:r>
      <w:r w:rsidR="008963FC">
        <w:rPr>
          <w:sz w:val="22"/>
          <w:szCs w:val="22"/>
        </w:rPr>
        <w:t xml:space="preserve">Magda </w:t>
      </w:r>
      <w:proofErr w:type="spellStart"/>
      <w:r w:rsidR="008963FC">
        <w:rPr>
          <w:sz w:val="22"/>
          <w:szCs w:val="22"/>
        </w:rPr>
        <w:t>Kumprechtová</w:t>
      </w:r>
      <w:proofErr w:type="spellEnd"/>
    </w:p>
    <w:p w:rsidR="00ED3C77" w:rsidRDefault="00ED3C77" w:rsidP="00ED1CA1">
      <w:pPr>
        <w:jc w:val="both"/>
        <w:rPr>
          <w:sz w:val="22"/>
          <w:szCs w:val="22"/>
        </w:rPr>
      </w:pPr>
      <w:r>
        <w:rPr>
          <w:sz w:val="22"/>
          <w:szCs w:val="22"/>
        </w:rPr>
        <w:t xml:space="preserve">   </w:t>
      </w:r>
      <w:r w:rsidR="00747518" w:rsidRPr="00686139">
        <w:rPr>
          <w:sz w:val="22"/>
          <w:szCs w:val="22"/>
        </w:rPr>
        <w:t xml:space="preserve">                                                                                                 </w:t>
      </w:r>
      <w:r>
        <w:rPr>
          <w:sz w:val="22"/>
          <w:szCs w:val="22"/>
        </w:rPr>
        <w:t xml:space="preserve">  </w:t>
      </w:r>
      <w:r w:rsidR="00747518" w:rsidRPr="00686139">
        <w:rPr>
          <w:sz w:val="22"/>
          <w:szCs w:val="22"/>
        </w:rPr>
        <w:t xml:space="preserve">  ředitel</w:t>
      </w:r>
      <w:r w:rsidR="008963FC">
        <w:rPr>
          <w:sz w:val="22"/>
          <w:szCs w:val="22"/>
        </w:rPr>
        <w:t>ka</w:t>
      </w:r>
      <w:r w:rsidR="00747518" w:rsidRPr="00686139">
        <w:rPr>
          <w:sz w:val="22"/>
          <w:szCs w:val="22"/>
        </w:rPr>
        <w:t xml:space="preserve"> školy</w:t>
      </w:r>
    </w:p>
    <w:p w:rsidR="00ED1CA1" w:rsidRDefault="00ED1CA1" w:rsidP="00ED1CA1">
      <w:pPr>
        <w:jc w:val="both"/>
        <w:rPr>
          <w:sz w:val="22"/>
          <w:szCs w:val="22"/>
        </w:rPr>
      </w:pPr>
      <w:r>
        <w:rPr>
          <w:sz w:val="22"/>
          <w:szCs w:val="22"/>
        </w:rPr>
        <w:t xml:space="preserve"> aktualizace /1. 9. 2014/</w:t>
      </w:r>
      <w:bookmarkStart w:id="51" w:name="_GoBack"/>
      <w:bookmarkEnd w:id="51"/>
    </w:p>
    <w:p w:rsidR="00ED3C77" w:rsidRDefault="00ED3C77" w:rsidP="00397A44">
      <w:pPr>
        <w:pStyle w:val="Nadpis1"/>
        <w:rPr>
          <w:rFonts w:ascii="Times New Roman" w:hAnsi="Times New Roman" w:cs="Times New Roman"/>
          <w:sz w:val="22"/>
          <w:szCs w:val="22"/>
        </w:rPr>
      </w:pPr>
    </w:p>
    <w:p w:rsidR="00B56708" w:rsidRPr="00397A44" w:rsidRDefault="001D3251" w:rsidP="00397A44">
      <w:pPr>
        <w:pStyle w:val="Nadpis1"/>
        <w:rPr>
          <w:rFonts w:ascii="Times New Roman" w:hAnsi="Times New Roman" w:cs="Times New Roman"/>
          <w:sz w:val="22"/>
          <w:szCs w:val="22"/>
        </w:rPr>
      </w:pPr>
      <w:bookmarkStart w:id="52" w:name="_Toc353465423"/>
      <w:r>
        <w:rPr>
          <w:rFonts w:ascii="Times New Roman" w:hAnsi="Times New Roman" w:cs="Times New Roman"/>
          <w:sz w:val="22"/>
          <w:szCs w:val="22"/>
        </w:rPr>
        <w:t xml:space="preserve">5. </w:t>
      </w:r>
      <w:r w:rsidR="00397A44" w:rsidRPr="00397A44">
        <w:rPr>
          <w:rFonts w:ascii="Times New Roman" w:hAnsi="Times New Roman" w:cs="Times New Roman"/>
          <w:sz w:val="22"/>
          <w:szCs w:val="22"/>
        </w:rPr>
        <w:t>Přílohy</w:t>
      </w:r>
      <w:r>
        <w:rPr>
          <w:rFonts w:ascii="Times New Roman" w:hAnsi="Times New Roman" w:cs="Times New Roman"/>
          <w:sz w:val="22"/>
          <w:szCs w:val="22"/>
        </w:rPr>
        <w:t>:</w:t>
      </w:r>
      <w:bookmarkEnd w:id="52"/>
    </w:p>
    <w:p w:rsidR="003D07E1" w:rsidRDefault="00B56708" w:rsidP="001D3251">
      <w:pPr>
        <w:pStyle w:val="Nadpis2"/>
        <w:rPr>
          <w:rFonts w:ascii="Times New Roman" w:hAnsi="Times New Roman" w:cs="Times New Roman"/>
          <w:sz w:val="22"/>
          <w:szCs w:val="22"/>
        </w:rPr>
      </w:pPr>
      <w:bookmarkStart w:id="53" w:name="_Toc353465424"/>
      <w:r w:rsidRPr="003D07E1">
        <w:rPr>
          <w:rFonts w:ascii="Times New Roman" w:hAnsi="Times New Roman" w:cs="Times New Roman"/>
          <w:sz w:val="22"/>
          <w:szCs w:val="22"/>
        </w:rPr>
        <w:t>Vnitřní řád školní družiny</w:t>
      </w:r>
      <w:bookmarkEnd w:id="53"/>
    </w:p>
    <w:p w:rsidR="00747518" w:rsidRPr="003D07E1" w:rsidRDefault="00747518" w:rsidP="001D3251">
      <w:pPr>
        <w:pStyle w:val="Nadpis2"/>
        <w:rPr>
          <w:rFonts w:ascii="Times New Roman" w:hAnsi="Times New Roman" w:cs="Times New Roman"/>
          <w:sz w:val="22"/>
          <w:szCs w:val="22"/>
        </w:rPr>
      </w:pPr>
      <w:bookmarkStart w:id="54" w:name="_Toc353465425"/>
      <w:r w:rsidRPr="003D07E1">
        <w:rPr>
          <w:rFonts w:ascii="Times New Roman" w:hAnsi="Times New Roman" w:cs="Times New Roman"/>
          <w:sz w:val="22"/>
          <w:szCs w:val="22"/>
        </w:rPr>
        <w:t>Hodnotící řád</w:t>
      </w:r>
      <w:bookmarkEnd w:id="54"/>
    </w:p>
    <w:sectPr w:rsidR="00747518" w:rsidRPr="003D07E1" w:rsidSect="003764D6">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148" w:rsidRDefault="00BE5148">
      <w:r>
        <w:separator/>
      </w:r>
    </w:p>
  </w:endnote>
  <w:endnote w:type="continuationSeparator" w:id="0">
    <w:p w:rsidR="00BE5148" w:rsidRDefault="00BE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04C" w:rsidRDefault="00E8058E">
    <w:pPr>
      <w:pStyle w:val="Zpat"/>
      <w:framePr w:wrap="around" w:vAnchor="text" w:hAnchor="margin" w:xAlign="right" w:y="1"/>
      <w:rPr>
        <w:rStyle w:val="slostrnky"/>
      </w:rPr>
    </w:pPr>
    <w:r>
      <w:rPr>
        <w:rStyle w:val="slostrnky"/>
      </w:rPr>
      <w:fldChar w:fldCharType="begin"/>
    </w:r>
    <w:r w:rsidR="0078104C">
      <w:rPr>
        <w:rStyle w:val="slostrnky"/>
      </w:rPr>
      <w:instrText xml:space="preserve">PAGE  </w:instrText>
    </w:r>
    <w:r>
      <w:rPr>
        <w:rStyle w:val="slostrnky"/>
      </w:rPr>
      <w:fldChar w:fldCharType="end"/>
    </w:r>
  </w:p>
  <w:p w:rsidR="0078104C" w:rsidRDefault="0078104C">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04C" w:rsidRDefault="00E8058E">
    <w:pPr>
      <w:pStyle w:val="Zpat"/>
      <w:framePr w:wrap="around" w:vAnchor="text" w:hAnchor="margin" w:xAlign="right" w:y="1"/>
      <w:rPr>
        <w:rStyle w:val="slostrnky"/>
      </w:rPr>
    </w:pPr>
    <w:r>
      <w:rPr>
        <w:rStyle w:val="slostrnky"/>
      </w:rPr>
      <w:fldChar w:fldCharType="begin"/>
    </w:r>
    <w:r w:rsidR="0078104C">
      <w:rPr>
        <w:rStyle w:val="slostrnky"/>
      </w:rPr>
      <w:instrText xml:space="preserve">PAGE  </w:instrText>
    </w:r>
    <w:r>
      <w:rPr>
        <w:rStyle w:val="slostrnky"/>
      </w:rPr>
      <w:fldChar w:fldCharType="separate"/>
    </w:r>
    <w:r w:rsidR="00ED1CA1">
      <w:rPr>
        <w:rStyle w:val="slostrnky"/>
        <w:noProof/>
      </w:rPr>
      <w:t>8</w:t>
    </w:r>
    <w:r>
      <w:rPr>
        <w:rStyle w:val="slostrnky"/>
      </w:rPr>
      <w:fldChar w:fldCharType="end"/>
    </w:r>
  </w:p>
  <w:p w:rsidR="0078104C" w:rsidRDefault="0078104C">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148" w:rsidRDefault="00BE5148">
      <w:r>
        <w:separator/>
      </w:r>
    </w:p>
  </w:footnote>
  <w:footnote w:type="continuationSeparator" w:id="0">
    <w:p w:rsidR="00BE5148" w:rsidRDefault="00BE5148">
      <w:r>
        <w:continuationSeparator/>
      </w:r>
    </w:p>
  </w:footnote>
  <w:footnote w:id="1">
    <w:p w:rsidR="0078104C" w:rsidRDefault="0078104C">
      <w:pPr>
        <w:pStyle w:val="Textpoznpodarou"/>
      </w:pPr>
      <w:r>
        <w:rPr>
          <w:rStyle w:val="Znakapoznpodarou"/>
        </w:rPr>
        <w:footnoteRef/>
      </w:r>
      <w:r>
        <w:t xml:space="preserve"> body a) až e) viz školský zákon §21</w:t>
      </w:r>
    </w:p>
  </w:footnote>
  <w:footnote w:id="2">
    <w:p w:rsidR="0078104C" w:rsidRDefault="0078104C">
      <w:pPr>
        <w:pStyle w:val="Textpoznpodarou"/>
      </w:pPr>
      <w:r>
        <w:rPr>
          <w:rStyle w:val="Znakapoznpodarou"/>
        </w:rPr>
        <w:footnoteRef/>
      </w:r>
      <w:r>
        <w:t xml:space="preserve"> blíže viz bod 3 tohoto řádu</w:t>
      </w:r>
    </w:p>
  </w:footnote>
  <w:footnote w:id="3">
    <w:p w:rsidR="0078104C" w:rsidRDefault="0078104C">
      <w:pPr>
        <w:pStyle w:val="Textpoznpodarou"/>
      </w:pPr>
      <w:r>
        <w:rPr>
          <w:rStyle w:val="Znakapoznpodarou"/>
        </w:rPr>
        <w:footnoteRef/>
      </w:r>
      <w:r>
        <w:t xml:space="preserve"> body a) b) viz školský zákon §22</w:t>
      </w:r>
    </w:p>
  </w:footnote>
  <w:footnote w:id="4">
    <w:p w:rsidR="0078104C" w:rsidRDefault="0078104C">
      <w:pPr>
        <w:pStyle w:val="Textpoznpodarou"/>
      </w:pPr>
      <w:r>
        <w:rPr>
          <w:rStyle w:val="Znakapoznpodarou"/>
        </w:rPr>
        <w:footnoteRef/>
      </w:r>
      <w:r>
        <w:t xml:space="preserve"> body a) až c) viz školský zákon §22</w:t>
      </w:r>
    </w:p>
  </w:footnote>
  <w:footnote w:id="5">
    <w:p w:rsidR="0078104C" w:rsidRDefault="0078104C">
      <w:pPr>
        <w:pStyle w:val="Textpoznpodarou"/>
      </w:pPr>
      <w:r>
        <w:rPr>
          <w:rStyle w:val="Znakapoznpodarou"/>
        </w:rPr>
        <w:footnoteRef/>
      </w:r>
      <w:r>
        <w:t xml:space="preserve"> body a) až e) viz školský zákon §22</w:t>
      </w:r>
    </w:p>
  </w:footnote>
  <w:footnote w:id="6">
    <w:p w:rsidR="0078104C" w:rsidRDefault="0078104C">
      <w:pPr>
        <w:pStyle w:val="Textpoznpodarou"/>
      </w:pPr>
      <w:r>
        <w:rPr>
          <w:rStyle w:val="Znakapoznpodarou"/>
        </w:rPr>
        <w:footnoteRef/>
      </w:r>
      <w:r>
        <w:t xml:space="preserve"> při škole je to školní družina, školní klub a stanice zájmových činností</w:t>
      </w:r>
    </w:p>
  </w:footnote>
  <w:footnote w:id="7">
    <w:p w:rsidR="0078104C" w:rsidRDefault="0078104C">
      <w:pPr>
        <w:pStyle w:val="Textpoznpodarou"/>
      </w:pPr>
      <w:r>
        <w:rPr>
          <w:rStyle w:val="Znakapoznpodarou"/>
        </w:rPr>
        <w:footnoteRef/>
      </w:r>
      <w:r>
        <w:t xml:space="preserve"> blíže viz čl. 3 toho řádu a minimální preventivní program školy </w:t>
      </w:r>
    </w:p>
  </w:footnote>
  <w:footnote w:id="8">
    <w:p w:rsidR="0078104C" w:rsidRDefault="0078104C" w:rsidP="00845AB1">
      <w:pPr>
        <w:pStyle w:val="Textpoznpodarou"/>
      </w:pPr>
      <w:r>
        <w:rPr>
          <w:rStyle w:val="Znakapoznpodarou"/>
        </w:rPr>
        <w:footnoteRef/>
      </w:r>
      <w:r>
        <w:t xml:space="preserve"> ustanovení bodu a), h), i) viz </w:t>
      </w:r>
      <w:proofErr w:type="gramStart"/>
      <w:r>
        <w:t>odst. 1), 2), 3)  § 50</w:t>
      </w:r>
      <w:proofErr w:type="gramEnd"/>
      <w:r>
        <w:t xml:space="preserve"> školského zákona </w:t>
      </w:r>
    </w:p>
  </w:footnote>
  <w:footnote w:id="9">
    <w:p w:rsidR="0078104C" w:rsidRDefault="0078104C">
      <w:pPr>
        <w:pStyle w:val="Textpoznpodarou"/>
      </w:pPr>
      <w:r>
        <w:rPr>
          <w:rStyle w:val="Znakapoznpodarou"/>
        </w:rPr>
        <w:footnoteRef/>
      </w:r>
      <w:r>
        <w:t xml:space="preserve"> </w:t>
      </w:r>
      <w:proofErr w:type="gramStart"/>
      <w:r>
        <w:t>viz</w:t>
      </w:r>
      <w:proofErr w:type="gramEnd"/>
      <w:r>
        <w:t>.</w:t>
      </w:r>
      <w:proofErr w:type="gramStart"/>
      <w:r>
        <w:t>odst.</w:t>
      </w:r>
      <w:proofErr w:type="gramEnd"/>
      <w:r>
        <w:t xml:space="preserve"> b) § 30 školského zákona</w:t>
      </w:r>
    </w:p>
  </w:footnote>
  <w:footnote w:id="10">
    <w:p w:rsidR="0078104C" w:rsidRDefault="0078104C">
      <w:pPr>
        <w:pStyle w:val="Textpoznpodarou"/>
      </w:pPr>
      <w:r>
        <w:rPr>
          <w:rStyle w:val="Znakapoznpodarou"/>
        </w:rPr>
        <w:footnoteRef/>
      </w:r>
      <w:r>
        <w:t xml:space="preserve"> viz odst. c) § 30 školského zákona</w:t>
      </w:r>
    </w:p>
  </w:footnote>
  <w:footnote w:id="11">
    <w:p w:rsidR="00DD5B8A" w:rsidRDefault="00DD5B8A" w:rsidP="00DD5B8A">
      <w:pPr>
        <w:pStyle w:val="Textpoznpodarou"/>
      </w:pPr>
      <w:r>
        <w:rPr>
          <w:rStyle w:val="Znakapoznpodarou"/>
        </w:rPr>
        <w:footnoteRef/>
      </w:r>
      <w:r>
        <w:t xml:space="preserve"> </w:t>
      </w:r>
      <w:r w:rsidRPr="00AE6D6A">
        <w:t>Zápis o poučení je součástí třídní knihy.</w:t>
      </w:r>
    </w:p>
  </w:footnote>
  <w:footnote w:id="12">
    <w:p w:rsidR="0078104C" w:rsidRDefault="0078104C">
      <w:pPr>
        <w:pStyle w:val="Textpoznpodarou"/>
      </w:pPr>
      <w:r>
        <w:rPr>
          <w:rStyle w:val="Znakapoznpodarou"/>
        </w:rPr>
        <w:footnoteRef/>
      </w:r>
      <w:r>
        <w:t xml:space="preserve"> </w:t>
      </w:r>
      <w:r w:rsidRPr="004F3322">
        <w:t>jakékoliv chování, jehož záměrem je ublížit jedinci, ohrozit nebo zastrašovat jiné</w:t>
      </w:r>
      <w:r>
        <w:t xml:space="preserve">ho žáka, případně skupinu žáků </w:t>
      </w:r>
      <w:r w:rsidRPr="004F3322">
        <w:t>(</w:t>
      </w:r>
      <w:r>
        <w:t xml:space="preserve">blíže </w:t>
      </w:r>
      <w:proofErr w:type="gramStart"/>
      <w:r>
        <w:t>viz. minimální</w:t>
      </w:r>
      <w:proofErr w:type="gramEnd"/>
      <w:r>
        <w:t xml:space="preserve"> preventivní program školy)</w:t>
      </w:r>
    </w:p>
  </w:footnote>
  <w:footnote w:id="13">
    <w:p w:rsidR="0078104C" w:rsidRDefault="0078104C" w:rsidP="009271CE">
      <w:pPr>
        <w:pStyle w:val="Textpoznpodarou"/>
      </w:pPr>
      <w:r>
        <w:rPr>
          <w:rStyle w:val="Znakapoznpodarou"/>
        </w:rPr>
        <w:footnoteRef/>
      </w:r>
      <w:r>
        <w:t xml:space="preserve"> </w:t>
      </w:r>
      <w:r w:rsidRPr="003D7429">
        <w:t>Návykovou látkou se rozumí alkohol, omamné látky, psychotropní látky a ostatní látky způsobilé nepříznivě ovlivnit psychiku člověka nebo jeho ovládací nebo rozpoznávací schopnosti</w:t>
      </w:r>
      <w:r>
        <w:t xml:space="preserve"> nebo sociální chování. § 130 zákona </w:t>
      </w:r>
      <w:r w:rsidRPr="003D7429">
        <w:t>č. 40/2009 Sb. trestní zákoník.</w:t>
      </w:r>
    </w:p>
  </w:footnote>
  <w:footnote w:id="14">
    <w:p w:rsidR="0078104C" w:rsidRDefault="0078104C" w:rsidP="009271CE">
      <w:pPr>
        <w:pStyle w:val="Textpoznpodarou"/>
      </w:pPr>
      <w:r>
        <w:rPr>
          <w:rStyle w:val="Znakapoznpodarou"/>
        </w:rPr>
        <w:footnoteRef/>
      </w:r>
      <w:r>
        <w:t xml:space="preserve"> </w:t>
      </w:r>
      <w:r w:rsidRPr="003D7429">
        <w:t>Manipulací se pro účely školního řádu rozumí jakékoliv nakládání (tzn. např. vnášení, nabízení, zprostředkování, prodej, opatření, přechovávání).</w:t>
      </w:r>
    </w:p>
  </w:footnote>
  <w:footnote w:id="15">
    <w:p w:rsidR="0078104C" w:rsidRDefault="0078104C" w:rsidP="009271CE">
      <w:pPr>
        <w:pStyle w:val="Textpoznpodarou"/>
      </w:pPr>
      <w:r>
        <w:rPr>
          <w:rStyle w:val="Znakapoznpodarou"/>
        </w:rPr>
        <w:footnoteRef/>
      </w:r>
      <w:r>
        <w:t xml:space="preserve"> </w:t>
      </w:r>
      <w:r w:rsidRPr="00653319">
        <w:t>Pro ú</w:t>
      </w:r>
      <w:r>
        <w:t>čely školního řádu se dítětem</w:t>
      </w:r>
      <w:r w:rsidRPr="00653319">
        <w:t xml:space="preserve"> rozumí každá lidská bytost mladší 18 let.</w:t>
      </w:r>
    </w:p>
  </w:footnote>
  <w:footnote w:id="16">
    <w:p w:rsidR="0078104C" w:rsidRDefault="0078104C" w:rsidP="009271CE">
      <w:pPr>
        <w:pStyle w:val="Textpoznpodarou"/>
      </w:pPr>
      <w:r>
        <w:rPr>
          <w:rStyle w:val="Znakapoznpodarou"/>
        </w:rPr>
        <w:footnoteRef/>
      </w:r>
      <w:r>
        <w:t xml:space="preserve"> </w:t>
      </w:r>
      <w:r w:rsidRPr="00653319">
        <w:t>§ 7 odst. 1 zákona č. 359/1999 Sb., o sociálně právní ochraně dětí.</w:t>
      </w:r>
    </w:p>
  </w:footnote>
  <w:footnote w:id="17">
    <w:p w:rsidR="0078104C" w:rsidRDefault="0078104C" w:rsidP="009271CE">
      <w:pPr>
        <w:pStyle w:val="Textpoznpodarou"/>
      </w:pPr>
      <w:r>
        <w:rPr>
          <w:rStyle w:val="Znakapoznpodarou"/>
        </w:rPr>
        <w:footnoteRef/>
      </w:r>
      <w:r>
        <w:t xml:space="preserve"> </w:t>
      </w:r>
      <w:r w:rsidRPr="00653319">
        <w:t>§ 10 odst. 4 zákona č. 359/1999 Sb., o sociálně právní ochraně dětí.</w:t>
      </w:r>
    </w:p>
  </w:footnote>
  <w:footnote w:id="18">
    <w:p w:rsidR="0078104C" w:rsidRDefault="0078104C" w:rsidP="009271CE">
      <w:pPr>
        <w:pStyle w:val="Textpoznpodarou"/>
      </w:pPr>
      <w:r>
        <w:rPr>
          <w:rStyle w:val="Znakapoznpodarou"/>
        </w:rPr>
        <w:footnoteRef/>
      </w:r>
      <w:r>
        <w:t xml:space="preserve"> </w:t>
      </w:r>
      <w:r w:rsidRPr="00653319">
        <w:t>a další formy jednání uvedené v §§ 283 – 288 zákona č. 40/2009 Sb., trestní zákoník.</w:t>
      </w:r>
    </w:p>
  </w:footnote>
  <w:footnote w:id="19">
    <w:p w:rsidR="0078104C" w:rsidRDefault="0078104C" w:rsidP="009271CE">
      <w:pPr>
        <w:pStyle w:val="Textpoznpodarou"/>
      </w:pPr>
      <w:r>
        <w:rPr>
          <w:rStyle w:val="Znakapoznpodarou"/>
        </w:rPr>
        <w:footnoteRef/>
      </w:r>
      <w:r>
        <w:t xml:space="preserve"> </w:t>
      </w:r>
      <w:r w:rsidRPr="00653319">
        <w:t>§ 367 zákona č. 40/2009 Sb., trestní zákoník.</w:t>
      </w:r>
    </w:p>
  </w:footnote>
  <w:footnote w:id="20">
    <w:p w:rsidR="0078104C" w:rsidRDefault="0078104C" w:rsidP="009271CE">
      <w:pPr>
        <w:pStyle w:val="Textpoznpodarou"/>
      </w:pPr>
      <w:r>
        <w:rPr>
          <w:rStyle w:val="Znakapoznpodarou"/>
        </w:rPr>
        <w:footnoteRef/>
      </w:r>
      <w:r>
        <w:t xml:space="preserve"> </w:t>
      </w:r>
      <w:r w:rsidRPr="00653319">
        <w:t>Důvodným podezřením na užití návykové látky se myslí podezření na momentálně probíhající intoxikaci žáka návykovou látkou s přítomností duševních a tělesných příznaků intoxikace. Termín „užití návykové látky“ by neměl být zaměňován s termínem „užívání návykové látky“ – v případě podezření na to, že žák experimentuje s návykovými látkami či je pravidelně užívá, by měly být spuštěny mechanismy indikované prevence a včasné intervence ve spolupráci s odbornými poradenskými a pomáhajícími institucemi.</w:t>
      </w:r>
    </w:p>
  </w:footnote>
  <w:footnote w:id="21">
    <w:p w:rsidR="0078104C" w:rsidRDefault="0078104C" w:rsidP="009271CE">
      <w:pPr>
        <w:pStyle w:val="Textpoznpodarou"/>
      </w:pPr>
      <w:r>
        <w:rPr>
          <w:rStyle w:val="Znakapoznpodarou"/>
        </w:rPr>
        <w:footnoteRef/>
      </w:r>
      <w:r>
        <w:t xml:space="preserve"> § 16 zákona </w:t>
      </w:r>
      <w:r w:rsidRPr="009B3820">
        <w:t>č. 379/2005 o opatřeních k ochraně před škodami působenými tabákovými výrobky, alkoholem a jinými návykovými látkami</w:t>
      </w:r>
    </w:p>
  </w:footnote>
  <w:footnote w:id="22">
    <w:p w:rsidR="0078104C" w:rsidRDefault="0078104C">
      <w:pPr>
        <w:pStyle w:val="Textpoznpodarou"/>
      </w:pPr>
      <w:r>
        <w:rPr>
          <w:rStyle w:val="Znakapoznpodarou"/>
        </w:rPr>
        <w:footnoteRef/>
      </w:r>
      <w:r>
        <w:t xml:space="preserve"> viz </w:t>
      </w:r>
      <w:r w:rsidR="00F33E95">
        <w:t xml:space="preserve">§30 </w:t>
      </w:r>
      <w:r>
        <w:t>odst. d) školského zákona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11E9"/>
    <w:multiLevelType w:val="hybridMultilevel"/>
    <w:tmpl w:val="BC348A2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94C54BE"/>
    <w:multiLevelType w:val="hybridMultilevel"/>
    <w:tmpl w:val="A634A97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C222DBB"/>
    <w:multiLevelType w:val="hybridMultilevel"/>
    <w:tmpl w:val="ACF49F2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3085290"/>
    <w:multiLevelType w:val="hybridMultilevel"/>
    <w:tmpl w:val="83CCCA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A76608B"/>
    <w:multiLevelType w:val="hybridMultilevel"/>
    <w:tmpl w:val="19148CF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FD27A67"/>
    <w:multiLevelType w:val="hybridMultilevel"/>
    <w:tmpl w:val="4D5A0C7E"/>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nsid w:val="2979506F"/>
    <w:multiLevelType w:val="hybridMultilevel"/>
    <w:tmpl w:val="0CBA9F48"/>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nsid w:val="2EC27391"/>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30922051"/>
    <w:multiLevelType w:val="hybridMultilevel"/>
    <w:tmpl w:val="FBCC7EBE"/>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9">
    <w:nsid w:val="31E85A4A"/>
    <w:multiLevelType w:val="hybridMultilevel"/>
    <w:tmpl w:val="3B64F24C"/>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nsid w:val="3251057C"/>
    <w:multiLevelType w:val="hybridMultilevel"/>
    <w:tmpl w:val="4AF05148"/>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326C19A2"/>
    <w:multiLevelType w:val="hybridMultilevel"/>
    <w:tmpl w:val="11CAF9F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C280DBB"/>
    <w:multiLevelType w:val="hybridMultilevel"/>
    <w:tmpl w:val="CD4C739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41505D44"/>
    <w:multiLevelType w:val="hybridMultilevel"/>
    <w:tmpl w:val="F34687B4"/>
    <w:lvl w:ilvl="0" w:tplc="1660DCD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1CC61C1"/>
    <w:multiLevelType w:val="hybridMultilevel"/>
    <w:tmpl w:val="F96098AE"/>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5">
    <w:nsid w:val="43FF56F7"/>
    <w:multiLevelType w:val="hybridMultilevel"/>
    <w:tmpl w:val="139ED8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6B70D09"/>
    <w:multiLevelType w:val="hybridMultilevel"/>
    <w:tmpl w:val="8EF603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7CE623C"/>
    <w:multiLevelType w:val="hybridMultilevel"/>
    <w:tmpl w:val="F22419BA"/>
    <w:lvl w:ilvl="0" w:tplc="9B42CF08">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C034D3D"/>
    <w:multiLevelType w:val="hybridMultilevel"/>
    <w:tmpl w:val="AA4CB178"/>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E2E7F80"/>
    <w:multiLevelType w:val="hybridMultilevel"/>
    <w:tmpl w:val="4EBA8CA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F0530B2"/>
    <w:multiLevelType w:val="hybridMultilevel"/>
    <w:tmpl w:val="972ACEFE"/>
    <w:lvl w:ilvl="0" w:tplc="04050017">
      <w:start w:val="1"/>
      <w:numFmt w:val="lowerLetter"/>
      <w:lvlText w:val="%1)"/>
      <w:lvlJc w:val="left"/>
      <w:pPr>
        <w:tabs>
          <w:tab w:val="num" w:pos="720"/>
        </w:tabs>
        <w:ind w:left="720" w:hanging="360"/>
      </w:pPr>
    </w:lvl>
    <w:lvl w:ilvl="1" w:tplc="E4B47A3C">
      <w:start w:val="1"/>
      <w:numFmt w:val="decimal"/>
      <w:lvlText w:val="(%2)"/>
      <w:lvlJc w:val="left"/>
      <w:pPr>
        <w:tabs>
          <w:tab w:val="num" w:pos="1455"/>
        </w:tabs>
        <w:ind w:left="1455" w:hanging="375"/>
      </w:pPr>
      <w:rPr>
        <w:rFonts w:hint="default"/>
      </w:rPr>
    </w:lvl>
    <w:lvl w:ilvl="2" w:tplc="66566DE6">
      <w:start w:val="2"/>
      <w:numFmt w:val="upperLetter"/>
      <w:lvlText w:val="%3."/>
      <w:lvlJc w:val="left"/>
      <w:pPr>
        <w:tabs>
          <w:tab w:val="num" w:pos="2340"/>
        </w:tabs>
        <w:ind w:left="2340" w:hanging="360"/>
      </w:pPr>
      <w:rPr>
        <w:rFonts w:hint="default"/>
        <w:sz w:val="2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F8D2556"/>
    <w:multiLevelType w:val="multilevel"/>
    <w:tmpl w:val="30188BD8"/>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03708C3"/>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50870366"/>
    <w:multiLevelType w:val="hybridMultilevel"/>
    <w:tmpl w:val="174E6D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1A57992"/>
    <w:multiLevelType w:val="hybridMultilevel"/>
    <w:tmpl w:val="6010D78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3727590"/>
    <w:multiLevelType w:val="multilevel"/>
    <w:tmpl w:val="B07C135A"/>
    <w:lvl w:ilvl="0">
      <w:start w:val="3"/>
      <w:numFmt w:val="decimal"/>
      <w:lvlText w:val="%1."/>
      <w:lvlJc w:val="left"/>
      <w:pPr>
        <w:tabs>
          <w:tab w:val="num" w:pos="645"/>
        </w:tabs>
        <w:ind w:left="645" w:hanging="645"/>
      </w:pPr>
      <w:rPr>
        <w:rFonts w:hint="default"/>
        <w:sz w:val="28"/>
      </w:rPr>
    </w:lvl>
    <w:lvl w:ilvl="1">
      <w:start w:val="3"/>
      <w:numFmt w:val="decimal"/>
      <w:lvlText w:val="%1.%2."/>
      <w:lvlJc w:val="left"/>
      <w:pPr>
        <w:tabs>
          <w:tab w:val="num" w:pos="645"/>
        </w:tabs>
        <w:ind w:left="645" w:hanging="645"/>
      </w:pPr>
      <w:rPr>
        <w:rFonts w:hint="default"/>
        <w:sz w:val="28"/>
      </w:rPr>
    </w:lvl>
    <w:lvl w:ilvl="2">
      <w:start w:val="2"/>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6">
    <w:nsid w:val="5559117A"/>
    <w:multiLevelType w:val="hybridMultilevel"/>
    <w:tmpl w:val="037855F8"/>
    <w:lvl w:ilvl="0" w:tplc="04050017">
      <w:start w:val="1"/>
      <w:numFmt w:val="lowerLetter"/>
      <w:lvlText w:val="%1)"/>
      <w:lvlJc w:val="left"/>
      <w:pPr>
        <w:tabs>
          <w:tab w:val="num" w:pos="720"/>
        </w:tabs>
        <w:ind w:left="720" w:hanging="360"/>
      </w:pPr>
    </w:lvl>
    <w:lvl w:ilvl="1" w:tplc="6852A90E">
      <w:start w:val="1"/>
      <w:numFmt w:val="decimal"/>
      <w:lvlText w:val="(%2)"/>
      <w:lvlJc w:val="left"/>
      <w:pPr>
        <w:ind w:left="1440" w:hanging="360"/>
      </w:pPr>
      <w:rPr>
        <w:rFonts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B3077B1"/>
    <w:multiLevelType w:val="singleLevel"/>
    <w:tmpl w:val="5EF0814A"/>
    <w:lvl w:ilvl="0">
      <w:start w:val="1"/>
      <w:numFmt w:val="upperLetter"/>
      <w:pStyle w:val="Nadpis8"/>
      <w:lvlText w:val="%1)"/>
      <w:lvlJc w:val="left"/>
      <w:pPr>
        <w:tabs>
          <w:tab w:val="num" w:pos="795"/>
        </w:tabs>
        <w:ind w:left="795" w:hanging="435"/>
      </w:pPr>
      <w:rPr>
        <w:rFonts w:hint="default"/>
      </w:rPr>
    </w:lvl>
  </w:abstractNum>
  <w:abstractNum w:abstractNumId="28">
    <w:nsid w:val="5C185B85"/>
    <w:multiLevelType w:val="hybridMultilevel"/>
    <w:tmpl w:val="A66021D2"/>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9">
    <w:nsid w:val="5D205E15"/>
    <w:multiLevelType w:val="hybridMultilevel"/>
    <w:tmpl w:val="54F83A88"/>
    <w:lvl w:ilvl="0" w:tplc="04050017">
      <w:start w:val="1"/>
      <w:numFmt w:val="lowerLetter"/>
      <w:lvlText w:val="%1)"/>
      <w:lvlJc w:val="left"/>
      <w:pPr>
        <w:tabs>
          <w:tab w:val="num" w:pos="720"/>
        </w:tabs>
        <w:ind w:left="720" w:hanging="360"/>
      </w:pPr>
    </w:lvl>
    <w:lvl w:ilvl="1" w:tplc="C0865A9E">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D607AE4"/>
    <w:multiLevelType w:val="hybridMultilevel"/>
    <w:tmpl w:val="8C2ABCB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09573B2"/>
    <w:multiLevelType w:val="hybridMultilevel"/>
    <w:tmpl w:val="95F0B1D6"/>
    <w:lvl w:ilvl="0" w:tplc="04050017">
      <w:start w:val="1"/>
      <w:numFmt w:val="lowerLetter"/>
      <w:lvlText w:val="%1)"/>
      <w:lvlJc w:val="left"/>
      <w:pPr>
        <w:tabs>
          <w:tab w:val="num" w:pos="1440"/>
        </w:tabs>
        <w:ind w:left="1440" w:hanging="360"/>
      </w:p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2">
    <w:nsid w:val="625B7DAE"/>
    <w:multiLevelType w:val="multilevel"/>
    <w:tmpl w:val="A0AC9344"/>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63DD6850"/>
    <w:multiLevelType w:val="hybridMultilevel"/>
    <w:tmpl w:val="34E6DC7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843824"/>
    <w:multiLevelType w:val="hybridMultilevel"/>
    <w:tmpl w:val="18D02940"/>
    <w:lvl w:ilvl="0" w:tplc="04050011">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59E2F2B"/>
    <w:multiLevelType w:val="hybridMultilevel"/>
    <w:tmpl w:val="9A3C8DF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83F033C"/>
    <w:multiLevelType w:val="hybridMultilevel"/>
    <w:tmpl w:val="91CE05C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7">
    <w:nsid w:val="68A26DEF"/>
    <w:multiLevelType w:val="multilevel"/>
    <w:tmpl w:val="5FD8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750CF2"/>
    <w:multiLevelType w:val="hybridMultilevel"/>
    <w:tmpl w:val="94BA354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5FB6973"/>
    <w:multiLevelType w:val="hybridMultilevel"/>
    <w:tmpl w:val="45D0B74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94768CF"/>
    <w:multiLevelType w:val="hybridMultilevel"/>
    <w:tmpl w:val="41386BB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A3A4C03"/>
    <w:multiLevelType w:val="hybridMultilevel"/>
    <w:tmpl w:val="8238017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B2D4F77"/>
    <w:multiLevelType w:val="hybridMultilevel"/>
    <w:tmpl w:val="827C3D5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C1D2858"/>
    <w:multiLevelType w:val="hybridMultilevel"/>
    <w:tmpl w:val="FB941B58"/>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4">
    <w:nsid w:val="7D1A2DF0"/>
    <w:multiLevelType w:val="hybridMultilevel"/>
    <w:tmpl w:val="FA3EA7BC"/>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5">
    <w:nsid w:val="7F8329BA"/>
    <w:multiLevelType w:val="hybridMultilevel"/>
    <w:tmpl w:val="18B2C1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7"/>
  </w:num>
  <w:num w:numId="2">
    <w:abstractNumId w:val="45"/>
  </w:num>
  <w:num w:numId="3">
    <w:abstractNumId w:val="32"/>
  </w:num>
  <w:num w:numId="4">
    <w:abstractNumId w:val="25"/>
  </w:num>
  <w:num w:numId="5">
    <w:abstractNumId w:val="13"/>
  </w:num>
  <w:num w:numId="6">
    <w:abstractNumId w:val="3"/>
  </w:num>
  <w:num w:numId="7">
    <w:abstractNumId w:val="19"/>
  </w:num>
  <w:num w:numId="8">
    <w:abstractNumId w:val="16"/>
  </w:num>
  <w:num w:numId="9">
    <w:abstractNumId w:val="9"/>
  </w:num>
  <w:num w:numId="10">
    <w:abstractNumId w:val="36"/>
  </w:num>
  <w:num w:numId="11">
    <w:abstractNumId w:val="4"/>
  </w:num>
  <w:num w:numId="12">
    <w:abstractNumId w:val="44"/>
  </w:num>
  <w:num w:numId="13">
    <w:abstractNumId w:val="15"/>
  </w:num>
  <w:num w:numId="14">
    <w:abstractNumId w:val="2"/>
  </w:num>
  <w:num w:numId="15">
    <w:abstractNumId w:val="8"/>
  </w:num>
  <w:num w:numId="16">
    <w:abstractNumId w:val="30"/>
  </w:num>
  <w:num w:numId="17">
    <w:abstractNumId w:val="6"/>
  </w:num>
  <w:num w:numId="18">
    <w:abstractNumId w:val="42"/>
  </w:num>
  <w:num w:numId="19">
    <w:abstractNumId w:val="5"/>
  </w:num>
  <w:num w:numId="20">
    <w:abstractNumId w:val="34"/>
  </w:num>
  <w:num w:numId="21">
    <w:abstractNumId w:val="14"/>
  </w:num>
  <w:num w:numId="22">
    <w:abstractNumId w:val="28"/>
  </w:num>
  <w:num w:numId="23">
    <w:abstractNumId w:val="43"/>
  </w:num>
  <w:num w:numId="24">
    <w:abstractNumId w:val="10"/>
  </w:num>
  <w:num w:numId="25">
    <w:abstractNumId w:val="20"/>
  </w:num>
  <w:num w:numId="26">
    <w:abstractNumId w:val="35"/>
  </w:num>
  <w:num w:numId="27">
    <w:abstractNumId w:val="26"/>
  </w:num>
  <w:num w:numId="28">
    <w:abstractNumId w:val="39"/>
  </w:num>
  <w:num w:numId="29">
    <w:abstractNumId w:val="18"/>
  </w:num>
  <w:num w:numId="30">
    <w:abstractNumId w:val="40"/>
  </w:num>
  <w:num w:numId="31">
    <w:abstractNumId w:val="24"/>
  </w:num>
  <w:num w:numId="32">
    <w:abstractNumId w:val="1"/>
  </w:num>
  <w:num w:numId="33">
    <w:abstractNumId w:val="11"/>
  </w:num>
  <w:num w:numId="34">
    <w:abstractNumId w:val="38"/>
  </w:num>
  <w:num w:numId="35">
    <w:abstractNumId w:val="0"/>
  </w:num>
  <w:num w:numId="36">
    <w:abstractNumId w:val="12"/>
  </w:num>
  <w:num w:numId="37">
    <w:abstractNumId w:val="33"/>
  </w:num>
  <w:num w:numId="38">
    <w:abstractNumId w:val="29"/>
  </w:num>
  <w:num w:numId="39">
    <w:abstractNumId w:val="21"/>
  </w:num>
  <w:num w:numId="40">
    <w:abstractNumId w:val="41"/>
  </w:num>
  <w:num w:numId="41">
    <w:abstractNumId w:val="27"/>
  </w:num>
  <w:num w:numId="42">
    <w:abstractNumId w:val="7"/>
  </w:num>
  <w:num w:numId="43">
    <w:abstractNumId w:val="22"/>
  </w:num>
  <w:num w:numId="44">
    <w:abstractNumId w:val="31"/>
  </w:num>
  <w:num w:numId="45">
    <w:abstractNumId w:val="17"/>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07A"/>
    <w:rsid w:val="000072D1"/>
    <w:rsid w:val="00011414"/>
    <w:rsid w:val="000178C4"/>
    <w:rsid w:val="000247FF"/>
    <w:rsid w:val="00024C6D"/>
    <w:rsid w:val="000262BC"/>
    <w:rsid w:val="0003671D"/>
    <w:rsid w:val="000507B1"/>
    <w:rsid w:val="00052E29"/>
    <w:rsid w:val="00056E32"/>
    <w:rsid w:val="00076033"/>
    <w:rsid w:val="00085DC8"/>
    <w:rsid w:val="00097FCB"/>
    <w:rsid w:val="000C1B4E"/>
    <w:rsid w:val="000D2807"/>
    <w:rsid w:val="00116E9C"/>
    <w:rsid w:val="00125CF0"/>
    <w:rsid w:val="001322C6"/>
    <w:rsid w:val="0016630A"/>
    <w:rsid w:val="001746A5"/>
    <w:rsid w:val="001766E4"/>
    <w:rsid w:val="001A0360"/>
    <w:rsid w:val="001A7123"/>
    <w:rsid w:val="001B20A6"/>
    <w:rsid w:val="001D3251"/>
    <w:rsid w:val="001E2B81"/>
    <w:rsid w:val="001F2DFA"/>
    <w:rsid w:val="00232358"/>
    <w:rsid w:val="002425AF"/>
    <w:rsid w:val="00246978"/>
    <w:rsid w:val="00292C61"/>
    <w:rsid w:val="002A1129"/>
    <w:rsid w:val="002A212D"/>
    <w:rsid w:val="002A6B45"/>
    <w:rsid w:val="002C4001"/>
    <w:rsid w:val="002E7EB8"/>
    <w:rsid w:val="00313B0B"/>
    <w:rsid w:val="00332638"/>
    <w:rsid w:val="00342598"/>
    <w:rsid w:val="00361849"/>
    <w:rsid w:val="003645C3"/>
    <w:rsid w:val="0037563A"/>
    <w:rsid w:val="003764D6"/>
    <w:rsid w:val="00397A44"/>
    <w:rsid w:val="003D07E1"/>
    <w:rsid w:val="003D26DD"/>
    <w:rsid w:val="003E14C3"/>
    <w:rsid w:val="003F4964"/>
    <w:rsid w:val="00412540"/>
    <w:rsid w:val="00425CA4"/>
    <w:rsid w:val="0044443D"/>
    <w:rsid w:val="00455566"/>
    <w:rsid w:val="00463644"/>
    <w:rsid w:val="004841BE"/>
    <w:rsid w:val="004C297A"/>
    <w:rsid w:val="004D255C"/>
    <w:rsid w:val="004D40F7"/>
    <w:rsid w:val="004E4C69"/>
    <w:rsid w:val="004E4C90"/>
    <w:rsid w:val="004F3322"/>
    <w:rsid w:val="0056213F"/>
    <w:rsid w:val="00576917"/>
    <w:rsid w:val="00580206"/>
    <w:rsid w:val="005A64FA"/>
    <w:rsid w:val="005C4BBF"/>
    <w:rsid w:val="005D37BB"/>
    <w:rsid w:val="005F02A4"/>
    <w:rsid w:val="00604D2D"/>
    <w:rsid w:val="00607A71"/>
    <w:rsid w:val="00611436"/>
    <w:rsid w:val="00613AC4"/>
    <w:rsid w:val="00622177"/>
    <w:rsid w:val="00623DF4"/>
    <w:rsid w:val="006311E7"/>
    <w:rsid w:val="0065275C"/>
    <w:rsid w:val="00686139"/>
    <w:rsid w:val="0069264F"/>
    <w:rsid w:val="006B1B09"/>
    <w:rsid w:val="006D0E72"/>
    <w:rsid w:val="006F2C13"/>
    <w:rsid w:val="006F591C"/>
    <w:rsid w:val="006F6B1C"/>
    <w:rsid w:val="007038BE"/>
    <w:rsid w:val="00705655"/>
    <w:rsid w:val="007101BE"/>
    <w:rsid w:val="00712302"/>
    <w:rsid w:val="00717F8A"/>
    <w:rsid w:val="007216FE"/>
    <w:rsid w:val="00747518"/>
    <w:rsid w:val="00753332"/>
    <w:rsid w:val="00756E68"/>
    <w:rsid w:val="00763196"/>
    <w:rsid w:val="00777F67"/>
    <w:rsid w:val="0078104C"/>
    <w:rsid w:val="007C1095"/>
    <w:rsid w:val="007C488D"/>
    <w:rsid w:val="007E0F1B"/>
    <w:rsid w:val="0080574C"/>
    <w:rsid w:val="0081522A"/>
    <w:rsid w:val="00845AB1"/>
    <w:rsid w:val="00882B41"/>
    <w:rsid w:val="00894436"/>
    <w:rsid w:val="00895305"/>
    <w:rsid w:val="008963FC"/>
    <w:rsid w:val="008A0310"/>
    <w:rsid w:val="008A5A0E"/>
    <w:rsid w:val="008F02C6"/>
    <w:rsid w:val="008F6E42"/>
    <w:rsid w:val="009038F7"/>
    <w:rsid w:val="0090625B"/>
    <w:rsid w:val="00912BE7"/>
    <w:rsid w:val="009271CE"/>
    <w:rsid w:val="00955E38"/>
    <w:rsid w:val="0097393F"/>
    <w:rsid w:val="00977E46"/>
    <w:rsid w:val="00982905"/>
    <w:rsid w:val="009A7DDE"/>
    <w:rsid w:val="009B007A"/>
    <w:rsid w:val="009B03AD"/>
    <w:rsid w:val="009C02C4"/>
    <w:rsid w:val="009C53F5"/>
    <w:rsid w:val="009D04C9"/>
    <w:rsid w:val="009D0DF9"/>
    <w:rsid w:val="009F2C42"/>
    <w:rsid w:val="00A35978"/>
    <w:rsid w:val="00A50D16"/>
    <w:rsid w:val="00A60A88"/>
    <w:rsid w:val="00A65BC8"/>
    <w:rsid w:val="00A732D2"/>
    <w:rsid w:val="00AA054C"/>
    <w:rsid w:val="00AA16AD"/>
    <w:rsid w:val="00AC7251"/>
    <w:rsid w:val="00AD7ACA"/>
    <w:rsid w:val="00AE1BEB"/>
    <w:rsid w:val="00AE5F35"/>
    <w:rsid w:val="00AE6D6A"/>
    <w:rsid w:val="00AF54B1"/>
    <w:rsid w:val="00B02638"/>
    <w:rsid w:val="00B0362A"/>
    <w:rsid w:val="00B15EFF"/>
    <w:rsid w:val="00B26E13"/>
    <w:rsid w:val="00B56708"/>
    <w:rsid w:val="00B63809"/>
    <w:rsid w:val="00B64402"/>
    <w:rsid w:val="00B64C0F"/>
    <w:rsid w:val="00B82162"/>
    <w:rsid w:val="00B90309"/>
    <w:rsid w:val="00B90B1A"/>
    <w:rsid w:val="00BB3E93"/>
    <w:rsid w:val="00BC0EB8"/>
    <w:rsid w:val="00BD2288"/>
    <w:rsid w:val="00BE5148"/>
    <w:rsid w:val="00C01094"/>
    <w:rsid w:val="00C16E55"/>
    <w:rsid w:val="00C24B09"/>
    <w:rsid w:val="00C5704E"/>
    <w:rsid w:val="00C91FA4"/>
    <w:rsid w:val="00C95A71"/>
    <w:rsid w:val="00CC3E1D"/>
    <w:rsid w:val="00CC7F9B"/>
    <w:rsid w:val="00D46559"/>
    <w:rsid w:val="00D5333D"/>
    <w:rsid w:val="00D7104C"/>
    <w:rsid w:val="00DD5B8A"/>
    <w:rsid w:val="00DF6FBB"/>
    <w:rsid w:val="00E01B96"/>
    <w:rsid w:val="00E12BBC"/>
    <w:rsid w:val="00E55DFC"/>
    <w:rsid w:val="00E60696"/>
    <w:rsid w:val="00E606A1"/>
    <w:rsid w:val="00E60F92"/>
    <w:rsid w:val="00E8058E"/>
    <w:rsid w:val="00EB4200"/>
    <w:rsid w:val="00EC41E4"/>
    <w:rsid w:val="00ED1CA1"/>
    <w:rsid w:val="00ED3C77"/>
    <w:rsid w:val="00ED4614"/>
    <w:rsid w:val="00EE3469"/>
    <w:rsid w:val="00EF7A3B"/>
    <w:rsid w:val="00F30244"/>
    <w:rsid w:val="00F33E95"/>
    <w:rsid w:val="00F40F31"/>
    <w:rsid w:val="00F6009A"/>
    <w:rsid w:val="00F86400"/>
    <w:rsid w:val="00FB41A0"/>
    <w:rsid w:val="00FD3492"/>
    <w:rsid w:val="00FD7962"/>
    <w:rsid w:val="00FE6B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64D6"/>
    <w:rPr>
      <w:sz w:val="24"/>
      <w:szCs w:val="24"/>
    </w:rPr>
  </w:style>
  <w:style w:type="paragraph" w:styleId="Nadpis1">
    <w:name w:val="heading 1"/>
    <w:basedOn w:val="Normln"/>
    <w:next w:val="Normln"/>
    <w:qFormat/>
    <w:rsid w:val="003764D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3764D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764D6"/>
    <w:pPr>
      <w:keepNext/>
      <w:autoSpaceDE w:val="0"/>
      <w:autoSpaceDN w:val="0"/>
      <w:adjustRightInd w:val="0"/>
      <w:jc w:val="center"/>
      <w:outlineLvl w:val="2"/>
    </w:pPr>
    <w:rPr>
      <w:b/>
      <w:bCs/>
      <w:sz w:val="40"/>
    </w:rPr>
  </w:style>
  <w:style w:type="paragraph" w:styleId="Nadpis4">
    <w:name w:val="heading 4"/>
    <w:basedOn w:val="Normln"/>
    <w:next w:val="Normln"/>
    <w:qFormat/>
    <w:rsid w:val="003764D6"/>
    <w:pPr>
      <w:keepNext/>
      <w:autoSpaceDE w:val="0"/>
      <w:autoSpaceDN w:val="0"/>
      <w:adjustRightInd w:val="0"/>
      <w:jc w:val="center"/>
      <w:outlineLvl w:val="3"/>
    </w:pPr>
    <w:rPr>
      <w:b/>
      <w:bCs/>
      <w:sz w:val="52"/>
      <w:szCs w:val="22"/>
    </w:rPr>
  </w:style>
  <w:style w:type="paragraph" w:styleId="Nadpis5">
    <w:name w:val="heading 5"/>
    <w:basedOn w:val="Normln"/>
    <w:next w:val="Normln"/>
    <w:qFormat/>
    <w:rsid w:val="003764D6"/>
    <w:pPr>
      <w:keepNext/>
      <w:autoSpaceDE w:val="0"/>
      <w:autoSpaceDN w:val="0"/>
      <w:adjustRightInd w:val="0"/>
      <w:outlineLvl w:val="4"/>
    </w:pPr>
    <w:rPr>
      <w:b/>
      <w:bCs/>
      <w:sz w:val="20"/>
      <w:szCs w:val="20"/>
    </w:rPr>
  </w:style>
  <w:style w:type="paragraph" w:styleId="Nadpis6">
    <w:name w:val="heading 6"/>
    <w:basedOn w:val="Normln"/>
    <w:next w:val="Normln"/>
    <w:qFormat/>
    <w:rsid w:val="003764D6"/>
    <w:pPr>
      <w:keepNext/>
      <w:autoSpaceDE w:val="0"/>
      <w:autoSpaceDN w:val="0"/>
      <w:adjustRightInd w:val="0"/>
      <w:jc w:val="both"/>
      <w:outlineLvl w:val="5"/>
    </w:pPr>
    <w:rPr>
      <w:b/>
      <w:bCs/>
      <w:sz w:val="22"/>
    </w:rPr>
  </w:style>
  <w:style w:type="paragraph" w:styleId="Nadpis7">
    <w:name w:val="heading 7"/>
    <w:basedOn w:val="Normln"/>
    <w:next w:val="Normln"/>
    <w:qFormat/>
    <w:rsid w:val="003764D6"/>
    <w:pPr>
      <w:keepNext/>
      <w:spacing w:before="120"/>
      <w:jc w:val="center"/>
      <w:outlineLvl w:val="6"/>
    </w:pPr>
    <w:rPr>
      <w:b/>
      <w:sz w:val="20"/>
      <w:szCs w:val="20"/>
    </w:rPr>
  </w:style>
  <w:style w:type="paragraph" w:styleId="Nadpis8">
    <w:name w:val="heading 8"/>
    <w:basedOn w:val="Normln"/>
    <w:next w:val="Normln"/>
    <w:qFormat/>
    <w:rsid w:val="003764D6"/>
    <w:pPr>
      <w:keepNext/>
      <w:numPr>
        <w:numId w:val="41"/>
      </w:numPr>
      <w:tabs>
        <w:tab w:val="left" w:pos="720"/>
      </w:tabs>
      <w:spacing w:before="120" w:line="240" w:lineRule="atLeast"/>
      <w:jc w:val="both"/>
      <w:outlineLvl w:val="7"/>
    </w:pPr>
    <w:rPr>
      <w:b/>
      <w:sz w:val="20"/>
      <w:szCs w:val="20"/>
    </w:rPr>
  </w:style>
  <w:style w:type="paragraph" w:styleId="Nadpis9">
    <w:name w:val="heading 9"/>
    <w:basedOn w:val="Normln"/>
    <w:next w:val="Normln"/>
    <w:qFormat/>
    <w:rsid w:val="003764D6"/>
    <w:pPr>
      <w:keepNext/>
      <w:ind w:left="360"/>
      <w:jc w:val="center"/>
      <w:outlineLvl w:val="8"/>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3764D6"/>
    <w:rPr>
      <w:color w:val="0000FF"/>
      <w:u w:val="single"/>
    </w:rPr>
  </w:style>
  <w:style w:type="paragraph" w:styleId="Obsah1">
    <w:name w:val="toc 1"/>
    <w:basedOn w:val="Normln"/>
    <w:next w:val="Normln"/>
    <w:autoRedefine/>
    <w:uiPriority w:val="39"/>
    <w:qFormat/>
    <w:rsid w:val="003764D6"/>
    <w:rPr>
      <w:sz w:val="20"/>
      <w:szCs w:val="20"/>
    </w:rPr>
  </w:style>
  <w:style w:type="paragraph" w:styleId="Obsah2">
    <w:name w:val="toc 2"/>
    <w:basedOn w:val="Normln"/>
    <w:next w:val="Normln"/>
    <w:autoRedefine/>
    <w:uiPriority w:val="39"/>
    <w:qFormat/>
    <w:rsid w:val="003764D6"/>
    <w:pPr>
      <w:ind w:left="200"/>
    </w:pPr>
    <w:rPr>
      <w:sz w:val="20"/>
      <w:szCs w:val="20"/>
    </w:rPr>
  </w:style>
  <w:style w:type="paragraph" w:styleId="Zkladntext3">
    <w:name w:val="Body Text 3"/>
    <w:basedOn w:val="Normln"/>
    <w:semiHidden/>
    <w:rsid w:val="003764D6"/>
    <w:pPr>
      <w:jc w:val="both"/>
    </w:pPr>
    <w:rPr>
      <w:sz w:val="20"/>
      <w:szCs w:val="16"/>
    </w:rPr>
  </w:style>
  <w:style w:type="paragraph" w:styleId="Zkladntext">
    <w:name w:val="Body Text"/>
    <w:basedOn w:val="Normln"/>
    <w:link w:val="ZkladntextChar"/>
    <w:semiHidden/>
    <w:rsid w:val="003764D6"/>
    <w:pPr>
      <w:autoSpaceDE w:val="0"/>
      <w:autoSpaceDN w:val="0"/>
      <w:adjustRightInd w:val="0"/>
    </w:pPr>
  </w:style>
  <w:style w:type="paragraph" w:styleId="Zkladntext2">
    <w:name w:val="Body Text 2"/>
    <w:basedOn w:val="Normln"/>
    <w:semiHidden/>
    <w:rsid w:val="003764D6"/>
    <w:pPr>
      <w:jc w:val="both"/>
    </w:pPr>
    <w:rPr>
      <w:szCs w:val="16"/>
    </w:rPr>
  </w:style>
  <w:style w:type="paragraph" w:styleId="Textpoznpodarou">
    <w:name w:val="footnote text"/>
    <w:basedOn w:val="Normln"/>
    <w:link w:val="TextpoznpodarouChar"/>
    <w:uiPriority w:val="99"/>
    <w:semiHidden/>
    <w:rsid w:val="003764D6"/>
    <w:rPr>
      <w:sz w:val="20"/>
      <w:szCs w:val="20"/>
    </w:rPr>
  </w:style>
  <w:style w:type="character" w:styleId="Znakapoznpodarou">
    <w:name w:val="footnote reference"/>
    <w:basedOn w:val="Standardnpsmoodstavce"/>
    <w:uiPriority w:val="99"/>
    <w:semiHidden/>
    <w:rsid w:val="003764D6"/>
    <w:rPr>
      <w:vertAlign w:val="superscript"/>
    </w:rPr>
  </w:style>
  <w:style w:type="paragraph" w:styleId="Zkladntextodsazen">
    <w:name w:val="Body Text Indent"/>
    <w:basedOn w:val="Normln"/>
    <w:semiHidden/>
    <w:rsid w:val="003764D6"/>
    <w:pPr>
      <w:ind w:left="720"/>
      <w:jc w:val="both"/>
    </w:pPr>
    <w:rPr>
      <w:sz w:val="22"/>
      <w:szCs w:val="15"/>
    </w:rPr>
  </w:style>
  <w:style w:type="character" w:styleId="Sledovanodkaz">
    <w:name w:val="FollowedHyperlink"/>
    <w:basedOn w:val="Standardnpsmoodstavce"/>
    <w:semiHidden/>
    <w:rsid w:val="003764D6"/>
    <w:rPr>
      <w:color w:val="800080"/>
      <w:u w:val="single"/>
    </w:rPr>
  </w:style>
  <w:style w:type="paragraph" w:styleId="Zpat">
    <w:name w:val="footer"/>
    <w:basedOn w:val="Normln"/>
    <w:semiHidden/>
    <w:rsid w:val="003764D6"/>
    <w:pPr>
      <w:tabs>
        <w:tab w:val="center" w:pos="4536"/>
        <w:tab w:val="right" w:pos="9072"/>
      </w:tabs>
    </w:pPr>
  </w:style>
  <w:style w:type="character" w:styleId="slostrnky">
    <w:name w:val="page number"/>
    <w:basedOn w:val="Standardnpsmoodstavce"/>
    <w:semiHidden/>
    <w:rsid w:val="003764D6"/>
  </w:style>
  <w:style w:type="paragraph" w:styleId="Nzev">
    <w:name w:val="Title"/>
    <w:basedOn w:val="Normln"/>
    <w:qFormat/>
    <w:rsid w:val="003764D6"/>
    <w:pPr>
      <w:jc w:val="center"/>
    </w:pPr>
    <w:rPr>
      <w:sz w:val="36"/>
      <w:szCs w:val="20"/>
    </w:rPr>
  </w:style>
  <w:style w:type="paragraph" w:styleId="Normlnweb">
    <w:name w:val="Normal (Web)"/>
    <w:basedOn w:val="Normln"/>
    <w:semiHidden/>
    <w:rsid w:val="003764D6"/>
    <w:pPr>
      <w:spacing w:before="100" w:beforeAutospacing="1" w:after="100" w:afterAutospacing="1"/>
    </w:pPr>
  </w:style>
  <w:style w:type="paragraph" w:customStyle="1" w:styleId="DefinitionTerm">
    <w:name w:val="Definition Term"/>
    <w:basedOn w:val="Normln"/>
    <w:next w:val="Normln"/>
    <w:rsid w:val="003764D6"/>
    <w:pPr>
      <w:widowControl w:val="0"/>
      <w:overflowPunct w:val="0"/>
      <w:autoSpaceDE w:val="0"/>
      <w:autoSpaceDN w:val="0"/>
      <w:adjustRightInd w:val="0"/>
    </w:pPr>
    <w:rPr>
      <w:szCs w:val="20"/>
    </w:rPr>
  </w:style>
  <w:style w:type="paragraph" w:customStyle="1" w:styleId="Zkladntext21">
    <w:name w:val="Základní text 21"/>
    <w:basedOn w:val="Normln"/>
    <w:rsid w:val="003764D6"/>
    <w:pPr>
      <w:overflowPunct w:val="0"/>
      <w:autoSpaceDE w:val="0"/>
      <w:autoSpaceDN w:val="0"/>
      <w:adjustRightInd w:val="0"/>
      <w:jc w:val="both"/>
    </w:pPr>
    <w:rPr>
      <w:b/>
      <w:color w:val="0000FF"/>
      <w:szCs w:val="20"/>
    </w:rPr>
  </w:style>
  <w:style w:type="paragraph" w:styleId="Podtitul">
    <w:name w:val="Subtitle"/>
    <w:basedOn w:val="Normln"/>
    <w:qFormat/>
    <w:rsid w:val="003764D6"/>
    <w:pPr>
      <w:jc w:val="center"/>
    </w:pPr>
    <w:rPr>
      <w:b/>
      <w:color w:val="000000"/>
      <w:sz w:val="52"/>
      <w:szCs w:val="20"/>
    </w:rPr>
  </w:style>
  <w:style w:type="paragraph" w:styleId="Zkladntextodsazen2">
    <w:name w:val="Body Text Indent 2"/>
    <w:basedOn w:val="Normln"/>
    <w:semiHidden/>
    <w:rsid w:val="003764D6"/>
    <w:pPr>
      <w:ind w:left="709"/>
      <w:jc w:val="both"/>
    </w:pPr>
    <w:rPr>
      <w:szCs w:val="20"/>
    </w:rPr>
  </w:style>
  <w:style w:type="paragraph" w:styleId="Zkladntextodsazen3">
    <w:name w:val="Body Text Indent 3"/>
    <w:basedOn w:val="Normln"/>
    <w:semiHidden/>
    <w:rsid w:val="003764D6"/>
    <w:pPr>
      <w:tabs>
        <w:tab w:val="left" w:pos="720"/>
      </w:tabs>
      <w:spacing w:before="120" w:line="240" w:lineRule="atLeast"/>
      <w:ind w:left="360"/>
      <w:jc w:val="both"/>
    </w:pPr>
  </w:style>
  <w:style w:type="character" w:customStyle="1" w:styleId="ZkladntextChar">
    <w:name w:val="Základní text Char"/>
    <w:basedOn w:val="Standardnpsmoodstavce"/>
    <w:link w:val="Zkladntext"/>
    <w:semiHidden/>
    <w:rsid w:val="00AA054C"/>
    <w:rPr>
      <w:sz w:val="24"/>
      <w:szCs w:val="24"/>
    </w:rPr>
  </w:style>
  <w:style w:type="paragraph" w:styleId="Zhlav">
    <w:name w:val="header"/>
    <w:basedOn w:val="Normln"/>
    <w:link w:val="ZhlavChar"/>
    <w:uiPriority w:val="99"/>
    <w:unhideWhenUsed/>
    <w:rsid w:val="005C4BBF"/>
    <w:pPr>
      <w:tabs>
        <w:tab w:val="center" w:pos="4536"/>
        <w:tab w:val="right" w:pos="9072"/>
      </w:tabs>
    </w:pPr>
  </w:style>
  <w:style w:type="character" w:customStyle="1" w:styleId="ZhlavChar">
    <w:name w:val="Záhlaví Char"/>
    <w:basedOn w:val="Standardnpsmoodstavce"/>
    <w:link w:val="Zhlav"/>
    <w:uiPriority w:val="99"/>
    <w:rsid w:val="005C4BBF"/>
    <w:rPr>
      <w:sz w:val="24"/>
      <w:szCs w:val="24"/>
    </w:rPr>
  </w:style>
  <w:style w:type="paragraph" w:styleId="Textbubliny">
    <w:name w:val="Balloon Text"/>
    <w:basedOn w:val="Normln"/>
    <w:link w:val="TextbublinyChar"/>
    <w:uiPriority w:val="99"/>
    <w:semiHidden/>
    <w:unhideWhenUsed/>
    <w:rsid w:val="005C4BBF"/>
    <w:rPr>
      <w:rFonts w:ascii="Tahoma" w:hAnsi="Tahoma" w:cs="Tahoma"/>
      <w:sz w:val="16"/>
      <w:szCs w:val="16"/>
    </w:rPr>
  </w:style>
  <w:style w:type="character" w:customStyle="1" w:styleId="TextbublinyChar">
    <w:name w:val="Text bubliny Char"/>
    <w:basedOn w:val="Standardnpsmoodstavce"/>
    <w:link w:val="Textbubliny"/>
    <w:uiPriority w:val="99"/>
    <w:semiHidden/>
    <w:rsid w:val="005C4BBF"/>
    <w:rPr>
      <w:rFonts w:ascii="Tahoma" w:hAnsi="Tahoma" w:cs="Tahoma"/>
      <w:sz w:val="16"/>
      <w:szCs w:val="16"/>
    </w:rPr>
  </w:style>
  <w:style w:type="paragraph" w:styleId="Nadpisobsahu">
    <w:name w:val="TOC Heading"/>
    <w:basedOn w:val="Nadpis1"/>
    <w:next w:val="Normln"/>
    <w:uiPriority w:val="39"/>
    <w:semiHidden/>
    <w:unhideWhenUsed/>
    <w:qFormat/>
    <w:rsid w:val="00747518"/>
    <w:pPr>
      <w:keepLines/>
      <w:spacing w:before="480" w:after="0" w:line="276" w:lineRule="auto"/>
      <w:outlineLvl w:val="9"/>
    </w:pPr>
    <w:rPr>
      <w:rFonts w:ascii="Cambria" w:hAnsi="Cambria" w:cs="Times New Roman"/>
      <w:color w:val="365F91"/>
      <w:kern w:val="0"/>
      <w:sz w:val="28"/>
      <w:szCs w:val="28"/>
      <w:lang w:eastAsia="en-US"/>
    </w:rPr>
  </w:style>
  <w:style w:type="paragraph" w:styleId="Obsah3">
    <w:name w:val="toc 3"/>
    <w:basedOn w:val="Normln"/>
    <w:next w:val="Normln"/>
    <w:autoRedefine/>
    <w:uiPriority w:val="39"/>
    <w:semiHidden/>
    <w:unhideWhenUsed/>
    <w:qFormat/>
    <w:rsid w:val="00747518"/>
    <w:pPr>
      <w:spacing w:after="100" w:line="276" w:lineRule="auto"/>
      <w:ind w:left="440"/>
    </w:pPr>
    <w:rPr>
      <w:rFonts w:ascii="Calibri" w:hAnsi="Calibri"/>
      <w:sz w:val="22"/>
      <w:szCs w:val="22"/>
      <w:lang w:eastAsia="en-US"/>
    </w:rPr>
  </w:style>
  <w:style w:type="character" w:customStyle="1" w:styleId="TextpoznpodarouChar">
    <w:name w:val="Text pozn. pod čarou Char"/>
    <w:basedOn w:val="Standardnpsmoodstavce"/>
    <w:link w:val="Textpoznpodarou"/>
    <w:uiPriority w:val="99"/>
    <w:semiHidden/>
    <w:rsid w:val="00CC7F9B"/>
  </w:style>
  <w:style w:type="paragraph" w:styleId="Odstavecseseznamem">
    <w:name w:val="List Paragraph"/>
    <w:basedOn w:val="Normln"/>
    <w:uiPriority w:val="34"/>
    <w:qFormat/>
    <w:rsid w:val="00056E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64D6"/>
    <w:rPr>
      <w:sz w:val="24"/>
      <w:szCs w:val="24"/>
    </w:rPr>
  </w:style>
  <w:style w:type="paragraph" w:styleId="Nadpis1">
    <w:name w:val="heading 1"/>
    <w:basedOn w:val="Normln"/>
    <w:next w:val="Normln"/>
    <w:qFormat/>
    <w:rsid w:val="003764D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3764D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764D6"/>
    <w:pPr>
      <w:keepNext/>
      <w:autoSpaceDE w:val="0"/>
      <w:autoSpaceDN w:val="0"/>
      <w:adjustRightInd w:val="0"/>
      <w:jc w:val="center"/>
      <w:outlineLvl w:val="2"/>
    </w:pPr>
    <w:rPr>
      <w:b/>
      <w:bCs/>
      <w:sz w:val="40"/>
    </w:rPr>
  </w:style>
  <w:style w:type="paragraph" w:styleId="Nadpis4">
    <w:name w:val="heading 4"/>
    <w:basedOn w:val="Normln"/>
    <w:next w:val="Normln"/>
    <w:qFormat/>
    <w:rsid w:val="003764D6"/>
    <w:pPr>
      <w:keepNext/>
      <w:autoSpaceDE w:val="0"/>
      <w:autoSpaceDN w:val="0"/>
      <w:adjustRightInd w:val="0"/>
      <w:jc w:val="center"/>
      <w:outlineLvl w:val="3"/>
    </w:pPr>
    <w:rPr>
      <w:b/>
      <w:bCs/>
      <w:sz w:val="52"/>
      <w:szCs w:val="22"/>
    </w:rPr>
  </w:style>
  <w:style w:type="paragraph" w:styleId="Nadpis5">
    <w:name w:val="heading 5"/>
    <w:basedOn w:val="Normln"/>
    <w:next w:val="Normln"/>
    <w:qFormat/>
    <w:rsid w:val="003764D6"/>
    <w:pPr>
      <w:keepNext/>
      <w:autoSpaceDE w:val="0"/>
      <w:autoSpaceDN w:val="0"/>
      <w:adjustRightInd w:val="0"/>
      <w:outlineLvl w:val="4"/>
    </w:pPr>
    <w:rPr>
      <w:b/>
      <w:bCs/>
      <w:sz w:val="20"/>
      <w:szCs w:val="20"/>
    </w:rPr>
  </w:style>
  <w:style w:type="paragraph" w:styleId="Nadpis6">
    <w:name w:val="heading 6"/>
    <w:basedOn w:val="Normln"/>
    <w:next w:val="Normln"/>
    <w:qFormat/>
    <w:rsid w:val="003764D6"/>
    <w:pPr>
      <w:keepNext/>
      <w:autoSpaceDE w:val="0"/>
      <w:autoSpaceDN w:val="0"/>
      <w:adjustRightInd w:val="0"/>
      <w:jc w:val="both"/>
      <w:outlineLvl w:val="5"/>
    </w:pPr>
    <w:rPr>
      <w:b/>
      <w:bCs/>
      <w:sz w:val="22"/>
    </w:rPr>
  </w:style>
  <w:style w:type="paragraph" w:styleId="Nadpis7">
    <w:name w:val="heading 7"/>
    <w:basedOn w:val="Normln"/>
    <w:next w:val="Normln"/>
    <w:qFormat/>
    <w:rsid w:val="003764D6"/>
    <w:pPr>
      <w:keepNext/>
      <w:spacing w:before="120"/>
      <w:jc w:val="center"/>
      <w:outlineLvl w:val="6"/>
    </w:pPr>
    <w:rPr>
      <w:b/>
      <w:sz w:val="20"/>
      <w:szCs w:val="20"/>
    </w:rPr>
  </w:style>
  <w:style w:type="paragraph" w:styleId="Nadpis8">
    <w:name w:val="heading 8"/>
    <w:basedOn w:val="Normln"/>
    <w:next w:val="Normln"/>
    <w:qFormat/>
    <w:rsid w:val="003764D6"/>
    <w:pPr>
      <w:keepNext/>
      <w:numPr>
        <w:numId w:val="41"/>
      </w:numPr>
      <w:tabs>
        <w:tab w:val="left" w:pos="720"/>
      </w:tabs>
      <w:spacing w:before="120" w:line="240" w:lineRule="atLeast"/>
      <w:jc w:val="both"/>
      <w:outlineLvl w:val="7"/>
    </w:pPr>
    <w:rPr>
      <w:b/>
      <w:sz w:val="20"/>
      <w:szCs w:val="20"/>
    </w:rPr>
  </w:style>
  <w:style w:type="paragraph" w:styleId="Nadpis9">
    <w:name w:val="heading 9"/>
    <w:basedOn w:val="Normln"/>
    <w:next w:val="Normln"/>
    <w:qFormat/>
    <w:rsid w:val="003764D6"/>
    <w:pPr>
      <w:keepNext/>
      <w:ind w:left="360"/>
      <w:jc w:val="center"/>
      <w:outlineLvl w:val="8"/>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3764D6"/>
    <w:rPr>
      <w:color w:val="0000FF"/>
      <w:u w:val="single"/>
    </w:rPr>
  </w:style>
  <w:style w:type="paragraph" w:styleId="Obsah1">
    <w:name w:val="toc 1"/>
    <w:basedOn w:val="Normln"/>
    <w:next w:val="Normln"/>
    <w:autoRedefine/>
    <w:uiPriority w:val="39"/>
    <w:qFormat/>
    <w:rsid w:val="003764D6"/>
    <w:rPr>
      <w:sz w:val="20"/>
      <w:szCs w:val="20"/>
    </w:rPr>
  </w:style>
  <w:style w:type="paragraph" w:styleId="Obsah2">
    <w:name w:val="toc 2"/>
    <w:basedOn w:val="Normln"/>
    <w:next w:val="Normln"/>
    <w:autoRedefine/>
    <w:uiPriority w:val="39"/>
    <w:qFormat/>
    <w:rsid w:val="003764D6"/>
    <w:pPr>
      <w:ind w:left="200"/>
    </w:pPr>
    <w:rPr>
      <w:sz w:val="20"/>
      <w:szCs w:val="20"/>
    </w:rPr>
  </w:style>
  <w:style w:type="paragraph" w:styleId="Zkladntext3">
    <w:name w:val="Body Text 3"/>
    <w:basedOn w:val="Normln"/>
    <w:semiHidden/>
    <w:rsid w:val="003764D6"/>
    <w:pPr>
      <w:jc w:val="both"/>
    </w:pPr>
    <w:rPr>
      <w:sz w:val="20"/>
      <w:szCs w:val="16"/>
    </w:rPr>
  </w:style>
  <w:style w:type="paragraph" w:styleId="Zkladntext">
    <w:name w:val="Body Text"/>
    <w:basedOn w:val="Normln"/>
    <w:link w:val="ZkladntextChar"/>
    <w:semiHidden/>
    <w:rsid w:val="003764D6"/>
    <w:pPr>
      <w:autoSpaceDE w:val="0"/>
      <w:autoSpaceDN w:val="0"/>
      <w:adjustRightInd w:val="0"/>
    </w:pPr>
  </w:style>
  <w:style w:type="paragraph" w:styleId="Zkladntext2">
    <w:name w:val="Body Text 2"/>
    <w:basedOn w:val="Normln"/>
    <w:semiHidden/>
    <w:rsid w:val="003764D6"/>
    <w:pPr>
      <w:jc w:val="both"/>
    </w:pPr>
    <w:rPr>
      <w:szCs w:val="16"/>
    </w:rPr>
  </w:style>
  <w:style w:type="paragraph" w:styleId="Textpoznpodarou">
    <w:name w:val="footnote text"/>
    <w:basedOn w:val="Normln"/>
    <w:link w:val="TextpoznpodarouChar"/>
    <w:uiPriority w:val="99"/>
    <w:semiHidden/>
    <w:rsid w:val="003764D6"/>
    <w:rPr>
      <w:sz w:val="20"/>
      <w:szCs w:val="20"/>
    </w:rPr>
  </w:style>
  <w:style w:type="character" w:styleId="Znakapoznpodarou">
    <w:name w:val="footnote reference"/>
    <w:basedOn w:val="Standardnpsmoodstavce"/>
    <w:uiPriority w:val="99"/>
    <w:semiHidden/>
    <w:rsid w:val="003764D6"/>
    <w:rPr>
      <w:vertAlign w:val="superscript"/>
    </w:rPr>
  </w:style>
  <w:style w:type="paragraph" w:styleId="Zkladntextodsazen">
    <w:name w:val="Body Text Indent"/>
    <w:basedOn w:val="Normln"/>
    <w:semiHidden/>
    <w:rsid w:val="003764D6"/>
    <w:pPr>
      <w:ind w:left="720"/>
      <w:jc w:val="both"/>
    </w:pPr>
    <w:rPr>
      <w:sz w:val="22"/>
      <w:szCs w:val="15"/>
    </w:rPr>
  </w:style>
  <w:style w:type="character" w:styleId="Sledovanodkaz">
    <w:name w:val="FollowedHyperlink"/>
    <w:basedOn w:val="Standardnpsmoodstavce"/>
    <w:semiHidden/>
    <w:rsid w:val="003764D6"/>
    <w:rPr>
      <w:color w:val="800080"/>
      <w:u w:val="single"/>
    </w:rPr>
  </w:style>
  <w:style w:type="paragraph" w:styleId="Zpat">
    <w:name w:val="footer"/>
    <w:basedOn w:val="Normln"/>
    <w:semiHidden/>
    <w:rsid w:val="003764D6"/>
    <w:pPr>
      <w:tabs>
        <w:tab w:val="center" w:pos="4536"/>
        <w:tab w:val="right" w:pos="9072"/>
      </w:tabs>
    </w:pPr>
  </w:style>
  <w:style w:type="character" w:styleId="slostrnky">
    <w:name w:val="page number"/>
    <w:basedOn w:val="Standardnpsmoodstavce"/>
    <w:semiHidden/>
    <w:rsid w:val="003764D6"/>
  </w:style>
  <w:style w:type="paragraph" w:styleId="Nzev">
    <w:name w:val="Title"/>
    <w:basedOn w:val="Normln"/>
    <w:qFormat/>
    <w:rsid w:val="003764D6"/>
    <w:pPr>
      <w:jc w:val="center"/>
    </w:pPr>
    <w:rPr>
      <w:sz w:val="36"/>
      <w:szCs w:val="20"/>
    </w:rPr>
  </w:style>
  <w:style w:type="paragraph" w:styleId="Normlnweb">
    <w:name w:val="Normal (Web)"/>
    <w:basedOn w:val="Normln"/>
    <w:semiHidden/>
    <w:rsid w:val="003764D6"/>
    <w:pPr>
      <w:spacing w:before="100" w:beforeAutospacing="1" w:after="100" w:afterAutospacing="1"/>
    </w:pPr>
  </w:style>
  <w:style w:type="paragraph" w:customStyle="1" w:styleId="DefinitionTerm">
    <w:name w:val="Definition Term"/>
    <w:basedOn w:val="Normln"/>
    <w:next w:val="Normln"/>
    <w:rsid w:val="003764D6"/>
    <w:pPr>
      <w:widowControl w:val="0"/>
      <w:overflowPunct w:val="0"/>
      <w:autoSpaceDE w:val="0"/>
      <w:autoSpaceDN w:val="0"/>
      <w:adjustRightInd w:val="0"/>
    </w:pPr>
    <w:rPr>
      <w:szCs w:val="20"/>
    </w:rPr>
  </w:style>
  <w:style w:type="paragraph" w:customStyle="1" w:styleId="Zkladntext21">
    <w:name w:val="Základní text 21"/>
    <w:basedOn w:val="Normln"/>
    <w:rsid w:val="003764D6"/>
    <w:pPr>
      <w:overflowPunct w:val="0"/>
      <w:autoSpaceDE w:val="0"/>
      <w:autoSpaceDN w:val="0"/>
      <w:adjustRightInd w:val="0"/>
      <w:jc w:val="both"/>
    </w:pPr>
    <w:rPr>
      <w:b/>
      <w:color w:val="0000FF"/>
      <w:szCs w:val="20"/>
    </w:rPr>
  </w:style>
  <w:style w:type="paragraph" w:styleId="Podtitul">
    <w:name w:val="Subtitle"/>
    <w:basedOn w:val="Normln"/>
    <w:qFormat/>
    <w:rsid w:val="003764D6"/>
    <w:pPr>
      <w:jc w:val="center"/>
    </w:pPr>
    <w:rPr>
      <w:b/>
      <w:color w:val="000000"/>
      <w:sz w:val="52"/>
      <w:szCs w:val="20"/>
    </w:rPr>
  </w:style>
  <w:style w:type="paragraph" w:styleId="Zkladntextodsazen2">
    <w:name w:val="Body Text Indent 2"/>
    <w:basedOn w:val="Normln"/>
    <w:semiHidden/>
    <w:rsid w:val="003764D6"/>
    <w:pPr>
      <w:ind w:left="709"/>
      <w:jc w:val="both"/>
    </w:pPr>
    <w:rPr>
      <w:szCs w:val="20"/>
    </w:rPr>
  </w:style>
  <w:style w:type="paragraph" w:styleId="Zkladntextodsazen3">
    <w:name w:val="Body Text Indent 3"/>
    <w:basedOn w:val="Normln"/>
    <w:semiHidden/>
    <w:rsid w:val="003764D6"/>
    <w:pPr>
      <w:tabs>
        <w:tab w:val="left" w:pos="720"/>
      </w:tabs>
      <w:spacing w:before="120" w:line="240" w:lineRule="atLeast"/>
      <w:ind w:left="360"/>
      <w:jc w:val="both"/>
    </w:pPr>
  </w:style>
  <w:style w:type="character" w:customStyle="1" w:styleId="ZkladntextChar">
    <w:name w:val="Základní text Char"/>
    <w:basedOn w:val="Standardnpsmoodstavce"/>
    <w:link w:val="Zkladntext"/>
    <w:semiHidden/>
    <w:rsid w:val="00AA054C"/>
    <w:rPr>
      <w:sz w:val="24"/>
      <w:szCs w:val="24"/>
    </w:rPr>
  </w:style>
  <w:style w:type="paragraph" w:styleId="Zhlav">
    <w:name w:val="header"/>
    <w:basedOn w:val="Normln"/>
    <w:link w:val="ZhlavChar"/>
    <w:uiPriority w:val="99"/>
    <w:unhideWhenUsed/>
    <w:rsid w:val="005C4BBF"/>
    <w:pPr>
      <w:tabs>
        <w:tab w:val="center" w:pos="4536"/>
        <w:tab w:val="right" w:pos="9072"/>
      </w:tabs>
    </w:pPr>
  </w:style>
  <w:style w:type="character" w:customStyle="1" w:styleId="ZhlavChar">
    <w:name w:val="Záhlaví Char"/>
    <w:basedOn w:val="Standardnpsmoodstavce"/>
    <w:link w:val="Zhlav"/>
    <w:uiPriority w:val="99"/>
    <w:rsid w:val="005C4BBF"/>
    <w:rPr>
      <w:sz w:val="24"/>
      <w:szCs w:val="24"/>
    </w:rPr>
  </w:style>
  <w:style w:type="paragraph" w:styleId="Textbubliny">
    <w:name w:val="Balloon Text"/>
    <w:basedOn w:val="Normln"/>
    <w:link w:val="TextbublinyChar"/>
    <w:uiPriority w:val="99"/>
    <w:semiHidden/>
    <w:unhideWhenUsed/>
    <w:rsid w:val="005C4BBF"/>
    <w:rPr>
      <w:rFonts w:ascii="Tahoma" w:hAnsi="Tahoma" w:cs="Tahoma"/>
      <w:sz w:val="16"/>
      <w:szCs w:val="16"/>
    </w:rPr>
  </w:style>
  <w:style w:type="character" w:customStyle="1" w:styleId="TextbublinyChar">
    <w:name w:val="Text bubliny Char"/>
    <w:basedOn w:val="Standardnpsmoodstavce"/>
    <w:link w:val="Textbubliny"/>
    <w:uiPriority w:val="99"/>
    <w:semiHidden/>
    <w:rsid w:val="005C4BBF"/>
    <w:rPr>
      <w:rFonts w:ascii="Tahoma" w:hAnsi="Tahoma" w:cs="Tahoma"/>
      <w:sz w:val="16"/>
      <w:szCs w:val="16"/>
    </w:rPr>
  </w:style>
  <w:style w:type="paragraph" w:styleId="Nadpisobsahu">
    <w:name w:val="TOC Heading"/>
    <w:basedOn w:val="Nadpis1"/>
    <w:next w:val="Normln"/>
    <w:uiPriority w:val="39"/>
    <w:semiHidden/>
    <w:unhideWhenUsed/>
    <w:qFormat/>
    <w:rsid w:val="00747518"/>
    <w:pPr>
      <w:keepLines/>
      <w:spacing w:before="480" w:after="0" w:line="276" w:lineRule="auto"/>
      <w:outlineLvl w:val="9"/>
    </w:pPr>
    <w:rPr>
      <w:rFonts w:ascii="Cambria" w:hAnsi="Cambria" w:cs="Times New Roman"/>
      <w:color w:val="365F91"/>
      <w:kern w:val="0"/>
      <w:sz w:val="28"/>
      <w:szCs w:val="28"/>
      <w:lang w:eastAsia="en-US"/>
    </w:rPr>
  </w:style>
  <w:style w:type="paragraph" w:styleId="Obsah3">
    <w:name w:val="toc 3"/>
    <w:basedOn w:val="Normln"/>
    <w:next w:val="Normln"/>
    <w:autoRedefine/>
    <w:uiPriority w:val="39"/>
    <w:semiHidden/>
    <w:unhideWhenUsed/>
    <w:qFormat/>
    <w:rsid w:val="00747518"/>
    <w:pPr>
      <w:spacing w:after="100" w:line="276" w:lineRule="auto"/>
      <w:ind w:left="440"/>
    </w:pPr>
    <w:rPr>
      <w:rFonts w:ascii="Calibri" w:hAnsi="Calibri"/>
      <w:sz w:val="22"/>
      <w:szCs w:val="22"/>
      <w:lang w:eastAsia="en-US"/>
    </w:rPr>
  </w:style>
  <w:style w:type="character" w:customStyle="1" w:styleId="TextpoznpodarouChar">
    <w:name w:val="Text pozn. pod čarou Char"/>
    <w:basedOn w:val="Standardnpsmoodstavce"/>
    <w:link w:val="Textpoznpodarou"/>
    <w:uiPriority w:val="99"/>
    <w:semiHidden/>
    <w:rsid w:val="00CC7F9B"/>
  </w:style>
  <w:style w:type="paragraph" w:styleId="Odstavecseseznamem">
    <w:name w:val="List Paragraph"/>
    <w:basedOn w:val="Normln"/>
    <w:uiPriority w:val="34"/>
    <w:qFormat/>
    <w:rsid w:val="00056E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39690">
      <w:bodyDiv w:val="1"/>
      <w:marLeft w:val="0"/>
      <w:marRight w:val="0"/>
      <w:marTop w:val="0"/>
      <w:marBottom w:val="0"/>
      <w:divBdr>
        <w:top w:val="none" w:sz="0" w:space="0" w:color="auto"/>
        <w:left w:val="none" w:sz="0" w:space="0" w:color="auto"/>
        <w:bottom w:val="none" w:sz="0" w:space="0" w:color="auto"/>
        <w:right w:val="none" w:sz="0" w:space="0" w:color="auto"/>
      </w:divBdr>
      <w:divsChild>
        <w:div w:id="1970697989">
          <w:marLeft w:val="0"/>
          <w:marRight w:val="0"/>
          <w:marTop w:val="200"/>
          <w:marBottom w:val="0"/>
          <w:divBdr>
            <w:top w:val="none" w:sz="0" w:space="0" w:color="auto"/>
            <w:left w:val="none" w:sz="0" w:space="0" w:color="auto"/>
            <w:bottom w:val="none" w:sz="0" w:space="0" w:color="auto"/>
            <w:right w:val="none" w:sz="0" w:space="0" w:color="auto"/>
          </w:divBdr>
        </w:div>
        <w:div w:id="734669607">
          <w:marLeft w:val="0"/>
          <w:marRight w:val="0"/>
          <w:marTop w:val="0"/>
          <w:marBottom w:val="0"/>
          <w:divBdr>
            <w:top w:val="none" w:sz="0" w:space="0" w:color="auto"/>
            <w:left w:val="none" w:sz="0" w:space="0" w:color="auto"/>
            <w:bottom w:val="none" w:sz="0" w:space="0" w:color="auto"/>
            <w:right w:val="none" w:sz="0" w:space="0" w:color="auto"/>
          </w:divBdr>
        </w:div>
        <w:div w:id="215895915">
          <w:marLeft w:val="0"/>
          <w:marRight w:val="0"/>
          <w:marTop w:val="0"/>
          <w:marBottom w:val="0"/>
          <w:divBdr>
            <w:top w:val="none" w:sz="0" w:space="0" w:color="auto"/>
            <w:left w:val="none" w:sz="0" w:space="0" w:color="auto"/>
            <w:bottom w:val="none" w:sz="0" w:space="0" w:color="auto"/>
            <w:right w:val="none" w:sz="0" w:space="0" w:color="auto"/>
          </w:divBdr>
        </w:div>
        <w:div w:id="1435251788">
          <w:marLeft w:val="0"/>
          <w:marRight w:val="0"/>
          <w:marTop w:val="0"/>
          <w:marBottom w:val="0"/>
          <w:divBdr>
            <w:top w:val="none" w:sz="0" w:space="0" w:color="auto"/>
            <w:left w:val="none" w:sz="0" w:space="0" w:color="auto"/>
            <w:bottom w:val="none" w:sz="0" w:space="0" w:color="auto"/>
            <w:right w:val="none" w:sz="0" w:space="0" w:color="auto"/>
          </w:divBdr>
        </w:div>
        <w:div w:id="1511261488">
          <w:marLeft w:val="0"/>
          <w:marRight w:val="0"/>
          <w:marTop w:val="0"/>
          <w:marBottom w:val="0"/>
          <w:divBdr>
            <w:top w:val="none" w:sz="0" w:space="0" w:color="auto"/>
            <w:left w:val="none" w:sz="0" w:space="0" w:color="auto"/>
            <w:bottom w:val="none" w:sz="0" w:space="0" w:color="auto"/>
            <w:right w:val="none" w:sz="0" w:space="0" w:color="auto"/>
          </w:divBdr>
        </w:div>
        <w:div w:id="2121487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A6B4F-1519-4CBB-B60C-67CD98798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3310</Words>
  <Characters>19530</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Základní škola, Vrchlabí, nám</vt:lpstr>
    </vt:vector>
  </TitlesOfParts>
  <Company>Microsoft</Company>
  <LinksUpToDate>false</LinksUpToDate>
  <CharactersWithSpaces>22795</CharactersWithSpaces>
  <SharedDoc>false</SharedDoc>
  <HLinks>
    <vt:vector size="108" baseType="variant">
      <vt:variant>
        <vt:i4>1572925</vt:i4>
      </vt:variant>
      <vt:variant>
        <vt:i4>104</vt:i4>
      </vt:variant>
      <vt:variant>
        <vt:i4>0</vt:i4>
      </vt:variant>
      <vt:variant>
        <vt:i4>5</vt:i4>
      </vt:variant>
      <vt:variant>
        <vt:lpwstr/>
      </vt:variant>
      <vt:variant>
        <vt:lpwstr>_Toc275435998</vt:lpwstr>
      </vt:variant>
      <vt:variant>
        <vt:i4>1572925</vt:i4>
      </vt:variant>
      <vt:variant>
        <vt:i4>98</vt:i4>
      </vt:variant>
      <vt:variant>
        <vt:i4>0</vt:i4>
      </vt:variant>
      <vt:variant>
        <vt:i4>5</vt:i4>
      </vt:variant>
      <vt:variant>
        <vt:lpwstr/>
      </vt:variant>
      <vt:variant>
        <vt:lpwstr>_Toc275435997</vt:lpwstr>
      </vt:variant>
      <vt:variant>
        <vt:i4>1572925</vt:i4>
      </vt:variant>
      <vt:variant>
        <vt:i4>92</vt:i4>
      </vt:variant>
      <vt:variant>
        <vt:i4>0</vt:i4>
      </vt:variant>
      <vt:variant>
        <vt:i4>5</vt:i4>
      </vt:variant>
      <vt:variant>
        <vt:lpwstr/>
      </vt:variant>
      <vt:variant>
        <vt:lpwstr>_Toc275435996</vt:lpwstr>
      </vt:variant>
      <vt:variant>
        <vt:i4>1572925</vt:i4>
      </vt:variant>
      <vt:variant>
        <vt:i4>86</vt:i4>
      </vt:variant>
      <vt:variant>
        <vt:i4>0</vt:i4>
      </vt:variant>
      <vt:variant>
        <vt:i4>5</vt:i4>
      </vt:variant>
      <vt:variant>
        <vt:lpwstr/>
      </vt:variant>
      <vt:variant>
        <vt:lpwstr>_Toc275435995</vt:lpwstr>
      </vt:variant>
      <vt:variant>
        <vt:i4>1572925</vt:i4>
      </vt:variant>
      <vt:variant>
        <vt:i4>80</vt:i4>
      </vt:variant>
      <vt:variant>
        <vt:i4>0</vt:i4>
      </vt:variant>
      <vt:variant>
        <vt:i4>5</vt:i4>
      </vt:variant>
      <vt:variant>
        <vt:lpwstr/>
      </vt:variant>
      <vt:variant>
        <vt:lpwstr>_Toc275435994</vt:lpwstr>
      </vt:variant>
      <vt:variant>
        <vt:i4>1572925</vt:i4>
      </vt:variant>
      <vt:variant>
        <vt:i4>74</vt:i4>
      </vt:variant>
      <vt:variant>
        <vt:i4>0</vt:i4>
      </vt:variant>
      <vt:variant>
        <vt:i4>5</vt:i4>
      </vt:variant>
      <vt:variant>
        <vt:lpwstr/>
      </vt:variant>
      <vt:variant>
        <vt:lpwstr>_Toc275435993</vt:lpwstr>
      </vt:variant>
      <vt:variant>
        <vt:i4>1572925</vt:i4>
      </vt:variant>
      <vt:variant>
        <vt:i4>68</vt:i4>
      </vt:variant>
      <vt:variant>
        <vt:i4>0</vt:i4>
      </vt:variant>
      <vt:variant>
        <vt:i4>5</vt:i4>
      </vt:variant>
      <vt:variant>
        <vt:lpwstr/>
      </vt:variant>
      <vt:variant>
        <vt:lpwstr>_Toc275435992</vt:lpwstr>
      </vt:variant>
      <vt:variant>
        <vt:i4>1572925</vt:i4>
      </vt:variant>
      <vt:variant>
        <vt:i4>62</vt:i4>
      </vt:variant>
      <vt:variant>
        <vt:i4>0</vt:i4>
      </vt:variant>
      <vt:variant>
        <vt:i4>5</vt:i4>
      </vt:variant>
      <vt:variant>
        <vt:lpwstr/>
      </vt:variant>
      <vt:variant>
        <vt:lpwstr>_Toc275435991</vt:lpwstr>
      </vt:variant>
      <vt:variant>
        <vt:i4>1572925</vt:i4>
      </vt:variant>
      <vt:variant>
        <vt:i4>56</vt:i4>
      </vt:variant>
      <vt:variant>
        <vt:i4>0</vt:i4>
      </vt:variant>
      <vt:variant>
        <vt:i4>5</vt:i4>
      </vt:variant>
      <vt:variant>
        <vt:lpwstr/>
      </vt:variant>
      <vt:variant>
        <vt:lpwstr>_Toc275435990</vt:lpwstr>
      </vt:variant>
      <vt:variant>
        <vt:i4>1638461</vt:i4>
      </vt:variant>
      <vt:variant>
        <vt:i4>50</vt:i4>
      </vt:variant>
      <vt:variant>
        <vt:i4>0</vt:i4>
      </vt:variant>
      <vt:variant>
        <vt:i4>5</vt:i4>
      </vt:variant>
      <vt:variant>
        <vt:lpwstr/>
      </vt:variant>
      <vt:variant>
        <vt:lpwstr>_Toc275435989</vt:lpwstr>
      </vt:variant>
      <vt:variant>
        <vt:i4>1638461</vt:i4>
      </vt:variant>
      <vt:variant>
        <vt:i4>44</vt:i4>
      </vt:variant>
      <vt:variant>
        <vt:i4>0</vt:i4>
      </vt:variant>
      <vt:variant>
        <vt:i4>5</vt:i4>
      </vt:variant>
      <vt:variant>
        <vt:lpwstr/>
      </vt:variant>
      <vt:variant>
        <vt:lpwstr>_Toc275435988</vt:lpwstr>
      </vt:variant>
      <vt:variant>
        <vt:i4>1638461</vt:i4>
      </vt:variant>
      <vt:variant>
        <vt:i4>38</vt:i4>
      </vt:variant>
      <vt:variant>
        <vt:i4>0</vt:i4>
      </vt:variant>
      <vt:variant>
        <vt:i4>5</vt:i4>
      </vt:variant>
      <vt:variant>
        <vt:lpwstr/>
      </vt:variant>
      <vt:variant>
        <vt:lpwstr>_Toc275435987</vt:lpwstr>
      </vt:variant>
      <vt:variant>
        <vt:i4>1638461</vt:i4>
      </vt:variant>
      <vt:variant>
        <vt:i4>32</vt:i4>
      </vt:variant>
      <vt:variant>
        <vt:i4>0</vt:i4>
      </vt:variant>
      <vt:variant>
        <vt:i4>5</vt:i4>
      </vt:variant>
      <vt:variant>
        <vt:lpwstr/>
      </vt:variant>
      <vt:variant>
        <vt:lpwstr>_Toc275435986</vt:lpwstr>
      </vt:variant>
      <vt:variant>
        <vt:i4>1638461</vt:i4>
      </vt:variant>
      <vt:variant>
        <vt:i4>26</vt:i4>
      </vt:variant>
      <vt:variant>
        <vt:i4>0</vt:i4>
      </vt:variant>
      <vt:variant>
        <vt:i4>5</vt:i4>
      </vt:variant>
      <vt:variant>
        <vt:lpwstr/>
      </vt:variant>
      <vt:variant>
        <vt:lpwstr>_Toc275435985</vt:lpwstr>
      </vt:variant>
      <vt:variant>
        <vt:i4>1638461</vt:i4>
      </vt:variant>
      <vt:variant>
        <vt:i4>20</vt:i4>
      </vt:variant>
      <vt:variant>
        <vt:i4>0</vt:i4>
      </vt:variant>
      <vt:variant>
        <vt:i4>5</vt:i4>
      </vt:variant>
      <vt:variant>
        <vt:lpwstr/>
      </vt:variant>
      <vt:variant>
        <vt:lpwstr>_Toc275435984</vt:lpwstr>
      </vt:variant>
      <vt:variant>
        <vt:i4>1638461</vt:i4>
      </vt:variant>
      <vt:variant>
        <vt:i4>14</vt:i4>
      </vt:variant>
      <vt:variant>
        <vt:i4>0</vt:i4>
      </vt:variant>
      <vt:variant>
        <vt:i4>5</vt:i4>
      </vt:variant>
      <vt:variant>
        <vt:lpwstr/>
      </vt:variant>
      <vt:variant>
        <vt:lpwstr>_Toc275435983</vt:lpwstr>
      </vt:variant>
      <vt:variant>
        <vt:i4>1638461</vt:i4>
      </vt:variant>
      <vt:variant>
        <vt:i4>8</vt:i4>
      </vt:variant>
      <vt:variant>
        <vt:i4>0</vt:i4>
      </vt:variant>
      <vt:variant>
        <vt:i4>5</vt:i4>
      </vt:variant>
      <vt:variant>
        <vt:lpwstr/>
      </vt:variant>
      <vt:variant>
        <vt:lpwstr>_Toc275435982</vt:lpwstr>
      </vt:variant>
      <vt:variant>
        <vt:i4>1638461</vt:i4>
      </vt:variant>
      <vt:variant>
        <vt:i4>2</vt:i4>
      </vt:variant>
      <vt:variant>
        <vt:i4>0</vt:i4>
      </vt:variant>
      <vt:variant>
        <vt:i4>5</vt:i4>
      </vt:variant>
      <vt:variant>
        <vt:lpwstr/>
      </vt:variant>
      <vt:variant>
        <vt:lpwstr>_Toc275435981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Vrchlabí, nám</dc:title>
  <dc:creator>ZŠ Vrchlabí</dc:creator>
  <cp:lastModifiedBy>Magda</cp:lastModifiedBy>
  <cp:revision>4</cp:revision>
  <cp:lastPrinted>2013-04-11T15:41:00Z</cp:lastPrinted>
  <dcterms:created xsi:type="dcterms:W3CDTF">2013-04-11T15:21:00Z</dcterms:created>
  <dcterms:modified xsi:type="dcterms:W3CDTF">2014-09-23T06:52:00Z</dcterms:modified>
</cp:coreProperties>
</file>