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81"/>
          <w:sz w:val="32"/>
          <w:szCs w:val="32"/>
        </w:rPr>
        <w:t>ŠKOLNÍ VZDĚLÁVACÍ PROGRAM</w:t>
      </w:r>
      <w:r w:rsidR="0086773E">
        <w:rPr>
          <w:rFonts w:ascii="TimesNewRomanPS-BoldMT" w:hAnsi="TimesNewRomanPS-BoldMT" w:cs="TimesNewRomanPS-BoldMT"/>
          <w:b/>
          <w:bCs/>
          <w:color w:val="000081"/>
          <w:sz w:val="32"/>
          <w:szCs w:val="32"/>
        </w:rPr>
        <w:t xml:space="preserve"> PRO</w:t>
      </w:r>
      <w:r w:rsidR="003523AC">
        <w:rPr>
          <w:rFonts w:ascii="TimesNewRomanPS-BoldMT" w:hAnsi="TimesNewRomanPS-BoldMT" w:cs="TimesNewRomanPS-BoldMT"/>
          <w:b/>
          <w:bCs/>
          <w:color w:val="000081"/>
          <w:sz w:val="32"/>
          <w:szCs w:val="32"/>
        </w:rPr>
        <w:t xml:space="preserve"> DRUŽINU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81"/>
          <w:sz w:val="28"/>
          <w:szCs w:val="28"/>
        </w:rPr>
        <w:t>OBSAH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Úvod………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……………………………………………………………………………….</w:t>
      </w:r>
      <w:r w:rsidR="00DD6CE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Identifikační 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údaje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úda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je……………………………………………………………… </w:t>
      </w:r>
      <w:r w:rsidR="00DD6CE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2.1 Předkladatel…………………………………………………………………………..</w:t>
      </w:r>
      <w:r w:rsidR="00A7581A">
        <w:rPr>
          <w:rFonts w:ascii="TimesNewRomanPSMT" w:hAnsi="TimesNewRomanPSMT" w:cs="TimesNewRomanPSMT"/>
          <w:color w:val="000000"/>
          <w:sz w:val="24"/>
          <w:szCs w:val="24"/>
        </w:rPr>
        <w:t xml:space="preserve">.   </w:t>
      </w:r>
      <w:r w:rsidR="00DD6CE5">
        <w:rPr>
          <w:rFonts w:ascii="TimesNewRomanPSMT" w:hAnsi="TimesNewRomanPSMT" w:cs="TimesNewRomanPSMT"/>
          <w:b/>
          <w:color w:val="000000"/>
          <w:sz w:val="24"/>
          <w:szCs w:val="24"/>
        </w:rPr>
        <w:t>2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 Zřizovatel školy………………………………………………………………………</w:t>
      </w:r>
      <w:r w:rsidR="00A7581A"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DD6CE5">
        <w:rPr>
          <w:rFonts w:ascii="TimesNewRomanPSMT" w:hAnsi="TimesNewRomanPSMT" w:cs="TimesNewRomanPSMT"/>
          <w:b/>
          <w:color w:val="000000"/>
          <w:sz w:val="24"/>
          <w:szCs w:val="24"/>
        </w:rPr>
        <w:t>2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Charakteristika školní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družiny……………………………………………………      </w:t>
      </w:r>
      <w:r w:rsidR="00DD6CE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Cíle vzdělává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ní…………………………………………………………………………   </w:t>
      </w:r>
      <w:r w:rsidR="00DD6CE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Formy a obsah vzdě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lávání……………………………………………………………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3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Časový plán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……………………………………………………………………………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Materiální podm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ínky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……………………………………………………………………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8.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Personální pod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mínky……………………………………………………………………</w:t>
      </w:r>
      <w:r w:rsidR="007650C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Ekonomické podm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ínky……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…………………………………………………………</w:t>
      </w:r>
      <w:r w:rsidR="007650C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</w:p>
    <w:p w:rsidR="00BA1C04" w:rsidRDefault="00BA1C04" w:rsidP="007650C6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10.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Bezpečnost a ochrana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zdraví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………………………………………………………</w:t>
      </w:r>
      <w:r w:rsidR="00DD6CE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</w:p>
    <w:p w:rsidR="00BA1C04" w:rsidRDefault="00BA1C04" w:rsidP="007650C6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11.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Podmínky pro činnost žáků se speciálním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 vzdělávacími potřebami</w:t>
      </w:r>
      <w:r w:rsidR="00650CD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………...5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12.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Obsah vzdělávání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………………………………………………………………………</w:t>
      </w:r>
      <w:r w:rsidR="00650CD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12.1Klíčové kompe</w:t>
      </w:r>
      <w:r w:rsidR="003523AC">
        <w:rPr>
          <w:rFonts w:ascii="TimesNewRomanPSMT" w:hAnsi="TimesNewRomanPSMT" w:cs="TimesNewRomanPSMT"/>
          <w:color w:val="000000"/>
          <w:sz w:val="24"/>
          <w:szCs w:val="24"/>
        </w:rPr>
        <w:t>ten</w:t>
      </w:r>
      <w:r w:rsidR="00650CD1">
        <w:rPr>
          <w:rFonts w:ascii="TimesNewRomanPSMT" w:hAnsi="TimesNewRomanPSMT" w:cs="TimesNewRomanPSMT"/>
          <w:color w:val="000000"/>
          <w:sz w:val="24"/>
          <w:szCs w:val="24"/>
        </w:rPr>
        <w:t>ce………………………………………………………………….   5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12.2</w:t>
      </w:r>
      <w:r w:rsidR="00650C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Vzdělávací o</w:t>
      </w:r>
      <w:r w:rsidR="003523AC">
        <w:rPr>
          <w:rFonts w:ascii="TimesNewRomanPSMT" w:hAnsi="TimesNewRomanPSMT" w:cs="TimesNewRomanPSMT"/>
          <w:color w:val="000000"/>
          <w:sz w:val="24"/>
          <w:szCs w:val="24"/>
        </w:rPr>
        <w:t>bsa</w:t>
      </w:r>
      <w:r w:rsidR="00650CD1">
        <w:rPr>
          <w:rFonts w:ascii="TimesNewRomanPSMT" w:hAnsi="TimesNewRomanPSMT" w:cs="TimesNewRomanPSMT"/>
          <w:color w:val="000000"/>
          <w:sz w:val="24"/>
          <w:szCs w:val="24"/>
        </w:rPr>
        <w:t>h…………………………………………………………………….   9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13.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Hodnocení a auto</w:t>
      </w:r>
      <w:r w:rsidR="00A7581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evaluace………………………………………………………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16</w:t>
      </w:r>
    </w:p>
    <w:p w:rsidR="00BA1C04" w:rsidRDefault="00A7581A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14. </w:t>
      </w:r>
      <w:r w:rsidR="00BA1C0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Závěr……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……………………………………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…………………………………………</w:t>
      </w:r>
      <w:r w:rsidR="00BA1C0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17</w:t>
      </w:r>
    </w:p>
    <w:p w:rsidR="00BA1C04" w:rsidRDefault="00BA1C04" w:rsidP="003523A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15.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Přílohy………………………………………</w:t>
      </w:r>
      <w:r w:rsidR="003523A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………………………………………     17</w:t>
      </w:r>
    </w:p>
    <w:p w:rsidR="00BA1C04" w:rsidRDefault="007650C6" w:rsidP="003523AC">
      <w:pPr>
        <w:autoSpaceDE w:val="0"/>
        <w:autoSpaceDN w:val="0"/>
        <w:adjustRightInd w:val="0"/>
        <w:spacing w:after="0"/>
        <w:ind w:left="-284" w:right="141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15.1Řád školní dru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žiny……………………………………………………………   …   </w:t>
      </w:r>
      <w:r w:rsidR="003523AC">
        <w:rPr>
          <w:rFonts w:ascii="TimesNewRomanPSMT" w:hAnsi="TimesNewRomanPSMT" w:cs="TimesNewRomanPSMT"/>
          <w:color w:val="000000"/>
          <w:sz w:val="24"/>
          <w:szCs w:val="24"/>
        </w:rPr>
        <w:t>17</w:t>
      </w:r>
    </w:p>
    <w:p w:rsidR="00BA1C04" w:rsidRDefault="00BA1C04" w:rsidP="003523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206E2" w:rsidRDefault="00BA1C04" w:rsidP="00BA1C04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1. ÚVOD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“Já dělám svou věc a ty děláš svou věc. Nejsem na světě proto, abych žil podle tvých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představ, a ty nejsi na světě proto, abys žil podle mých. Ty jsi ty a já jsem já. Ale když se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náhodou vzájemně najdeme, je to krásné, jelikož z ty a já se stane my.”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Frederik S. Persl</w:t>
      </w:r>
    </w:p>
    <w:p w:rsidR="009912E8" w:rsidRDefault="009912E8">
      <w:pP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br w:type="page"/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lastRenderedPageBreak/>
        <w:t>2. IDENTIFIKAČNÍ ÚDAJE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2.1 Předkladatel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</w:pPr>
    </w:p>
    <w:p w:rsidR="00BA1C04" w:rsidRDefault="00A2703E" w:rsidP="00BA1C0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 xml:space="preserve">Platný od </w:t>
      </w:r>
      <w:r w:rsidR="00C17412"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>: 1.9. 2010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>Základní škola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: </w:t>
      </w:r>
      <w:r w:rsidR="00A2703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Základní škola, Rudná, 5. května 583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>Ulice, č.p., č.o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.: </w:t>
      </w:r>
      <w:r w:rsidR="009912E8">
        <w:rPr>
          <w:rFonts w:ascii="TimesNewRomanPSMT" w:hAnsi="TimesNewRomanPSMT" w:cs="TimesNewRomanPSMT"/>
          <w:color w:val="000000"/>
          <w:sz w:val="24"/>
          <w:szCs w:val="24"/>
        </w:rPr>
        <w:t>5. k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>větna 583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>PSČ, město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: 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>252 19, Rudná u Prahy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>Jméno ředitele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: </w:t>
      </w:r>
      <w:r w:rsidR="00A2703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Mgr. Alena Janoušková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 xml:space="preserve">Kontakty 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: 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>tel. : 311 670 109</w:t>
      </w:r>
    </w:p>
    <w:p w:rsidR="00BA1C04" w:rsidRDefault="00A2703E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605 044 209</w:t>
      </w:r>
    </w:p>
    <w:p w:rsidR="00BA1C04" w:rsidRDefault="00A2703E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e.mail : prakticka@zsrudna.cz</w:t>
      </w:r>
    </w:p>
    <w:p w:rsidR="00BA1C04" w:rsidRDefault="00A2703E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web: www.</w:t>
      </w:r>
      <w:r w:rsidR="00967752">
        <w:rPr>
          <w:rFonts w:ascii="TimesNewRomanPSMT" w:hAnsi="TimesNewRomanPSMT" w:cs="TimesNewRomanPSMT"/>
          <w:color w:val="000000"/>
          <w:sz w:val="24"/>
          <w:szCs w:val="24"/>
        </w:rPr>
        <w:t>zsrudna.cz/prakticka/</w:t>
      </w:r>
    </w:p>
    <w:p w:rsidR="00967752" w:rsidRDefault="00967752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2.2 Zřizovatel školy: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>Název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: 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>Město Rudná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>Adresa</w:t>
      </w:r>
      <w:r>
        <w:rPr>
          <w:rFonts w:ascii="TimesNewRomanPSMT" w:hAnsi="TimesNewRomanPSMT" w:cs="TimesNewRomanPSMT"/>
          <w:color w:val="000081"/>
          <w:sz w:val="24"/>
          <w:szCs w:val="24"/>
        </w:rPr>
        <w:t xml:space="preserve">: </w:t>
      </w:r>
      <w:r w:rsidR="009912E8" w:rsidRPr="00967752">
        <w:rPr>
          <w:rFonts w:ascii="TimesNewRomanPSMT" w:hAnsi="TimesNewRomanPSMT" w:cs="TimesNewRomanPSMT"/>
          <w:color w:val="000000" w:themeColor="text1"/>
          <w:sz w:val="24"/>
          <w:szCs w:val="24"/>
        </w:rPr>
        <w:t>Masarykova 94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81"/>
          <w:sz w:val="24"/>
          <w:szCs w:val="24"/>
        </w:rPr>
        <w:t>Kontakty</w:t>
      </w:r>
      <w:r>
        <w:rPr>
          <w:rFonts w:ascii="TimesNewRomanPSMT" w:hAnsi="TimesNewRomanPSMT" w:cs="TimesNewRomanPSMT"/>
          <w:color w:val="008100"/>
          <w:sz w:val="24"/>
          <w:szCs w:val="24"/>
        </w:rPr>
        <w:t xml:space="preserve">: 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 xml:space="preserve">tel. </w:t>
      </w:r>
      <w:r w:rsidR="009912E8">
        <w:rPr>
          <w:rFonts w:ascii="TimesNewRomanPSMT" w:hAnsi="TimesNewRomanPSMT" w:cs="TimesNewRomanPSMT"/>
          <w:color w:val="000000"/>
          <w:sz w:val="24"/>
          <w:szCs w:val="24"/>
        </w:rPr>
        <w:t>311 652 311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3. CHARAKTERISTIKA ŠKOLNÍ DRUŽINY</w:t>
      </w:r>
    </w:p>
    <w:p w:rsidR="00967752" w:rsidRDefault="00967752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A2703E" w:rsidRPr="00A2703E" w:rsidRDefault="00BA1C04" w:rsidP="00A27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Školní družina je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 xml:space="preserve"> součástí Základní školy, Rudná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96775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>5. května 583,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 málotřídním typem školy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 xml:space="preserve">, která vzdělává žáky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> mentálním postižením a se specifickými vzdělávacími potřebami.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Školní družina</w:t>
      </w:r>
      <w:r w:rsidR="00A2703E">
        <w:rPr>
          <w:rFonts w:ascii="TimesNewRomanPSMT" w:hAnsi="TimesNewRomanPSMT" w:cs="TimesNewRomanPSMT"/>
          <w:color w:val="000000"/>
          <w:sz w:val="24"/>
          <w:szCs w:val="24"/>
        </w:rPr>
        <w:t xml:space="preserve"> má jedno oddělení. </w:t>
      </w:r>
      <w:r w:rsidR="00A2703E" w:rsidRPr="00A2703E">
        <w:rPr>
          <w:rFonts w:ascii="Times New Roman" w:hAnsi="Times New Roman" w:cs="Times New Roman"/>
          <w:sz w:val="28"/>
          <w:szCs w:val="28"/>
        </w:rPr>
        <w:t>Všechny didaktické pomůcky a nábytek, který slou</w:t>
      </w:r>
      <w:r w:rsidR="00042275">
        <w:rPr>
          <w:rFonts w:ascii="Times New Roman" w:hAnsi="Times New Roman" w:cs="Times New Roman"/>
          <w:sz w:val="28"/>
          <w:szCs w:val="28"/>
        </w:rPr>
        <w:t xml:space="preserve">ží k základnímu vzdělávání, </w:t>
      </w:r>
      <w:r w:rsidR="00A2703E">
        <w:rPr>
          <w:rFonts w:ascii="Times New Roman" w:hAnsi="Times New Roman" w:cs="Times New Roman"/>
          <w:sz w:val="28"/>
          <w:szCs w:val="28"/>
        </w:rPr>
        <w:t xml:space="preserve">má </w:t>
      </w:r>
      <w:r w:rsidR="00A2703E" w:rsidRPr="00A2703E">
        <w:rPr>
          <w:rFonts w:ascii="Times New Roman" w:hAnsi="Times New Roman" w:cs="Times New Roman"/>
          <w:sz w:val="28"/>
          <w:szCs w:val="28"/>
        </w:rPr>
        <w:t>školní družina k dispozici</w:t>
      </w:r>
    </w:p>
    <w:p w:rsidR="00A2703E" w:rsidRPr="00A2703E" w:rsidRDefault="00A2703E" w:rsidP="00A2703E">
      <w:pPr>
        <w:jc w:val="both"/>
        <w:rPr>
          <w:rFonts w:ascii="Times New Roman" w:hAnsi="Times New Roman" w:cs="Times New Roman"/>
          <w:sz w:val="28"/>
          <w:szCs w:val="28"/>
        </w:rPr>
      </w:pPr>
      <w:r w:rsidRPr="00A2703E">
        <w:rPr>
          <w:rFonts w:ascii="Times New Roman" w:hAnsi="Times New Roman" w:cs="Times New Roman"/>
          <w:sz w:val="28"/>
          <w:szCs w:val="28"/>
        </w:rPr>
        <w:t xml:space="preserve">Pro školní družinu je </w:t>
      </w:r>
      <w:r>
        <w:rPr>
          <w:rFonts w:ascii="Times New Roman" w:hAnsi="Times New Roman" w:cs="Times New Roman"/>
          <w:sz w:val="28"/>
          <w:szCs w:val="28"/>
        </w:rPr>
        <w:t xml:space="preserve">vyčleněna místnost o výměře </w:t>
      </w:r>
      <w:r w:rsidRPr="00A2703E">
        <w:rPr>
          <w:rFonts w:ascii="Times New Roman" w:hAnsi="Times New Roman" w:cs="Times New Roman"/>
          <w:sz w:val="28"/>
          <w:szCs w:val="28"/>
        </w:rPr>
        <w:t>72 m2, je výborně osvětlená a větratelná. M</w:t>
      </w:r>
      <w:r>
        <w:rPr>
          <w:rFonts w:ascii="Times New Roman" w:hAnsi="Times New Roman" w:cs="Times New Roman"/>
          <w:sz w:val="28"/>
          <w:szCs w:val="28"/>
        </w:rPr>
        <w:t>ístnost je rozdělena</w:t>
      </w:r>
      <w:r w:rsidRPr="00A2703E">
        <w:rPr>
          <w:rFonts w:ascii="Times New Roman" w:hAnsi="Times New Roman" w:cs="Times New Roman"/>
          <w:sz w:val="28"/>
          <w:szCs w:val="28"/>
        </w:rPr>
        <w:t xml:space="preserve"> stěnou dlouhou 2 metry</w:t>
      </w:r>
      <w:r>
        <w:rPr>
          <w:rFonts w:ascii="Times New Roman" w:hAnsi="Times New Roman" w:cs="Times New Roman"/>
          <w:sz w:val="28"/>
          <w:szCs w:val="28"/>
        </w:rPr>
        <w:t xml:space="preserve"> na část oddychovou a pracovní.</w:t>
      </w:r>
    </w:p>
    <w:p w:rsidR="00A2703E" w:rsidRPr="00042275" w:rsidRDefault="00A2703E" w:rsidP="00A2703E">
      <w:pPr>
        <w:jc w:val="both"/>
        <w:rPr>
          <w:rFonts w:ascii="Times New Roman" w:hAnsi="Times New Roman" w:cs="Times New Roman"/>
          <w:sz w:val="28"/>
          <w:szCs w:val="28"/>
        </w:rPr>
      </w:pPr>
      <w:r w:rsidRPr="00A2703E">
        <w:rPr>
          <w:rFonts w:ascii="Times New Roman" w:hAnsi="Times New Roman" w:cs="Times New Roman"/>
          <w:sz w:val="28"/>
          <w:szCs w:val="28"/>
        </w:rPr>
        <w:t>Školní družinu budou navštěvovat děti z prvního stupně v max. počtu 14 osob. Máme pro ně k dispozici hry, skládačky, stavebnice, velké množství dětských knih, k dispozici je loutkové divadlo, DVD přehrávač a televizor.</w:t>
      </w:r>
      <w:r w:rsidR="00042275">
        <w:rPr>
          <w:rFonts w:ascii="Times New Roman" w:hAnsi="Times New Roman" w:cs="Times New Roman"/>
          <w:sz w:val="28"/>
          <w:szCs w:val="28"/>
        </w:rPr>
        <w:t xml:space="preserve"> </w:t>
      </w:r>
      <w:r w:rsidRPr="00A2703E">
        <w:rPr>
          <w:rFonts w:ascii="Times New Roman" w:hAnsi="Times New Roman" w:cs="Times New Roman"/>
          <w:sz w:val="28"/>
          <w:szCs w:val="28"/>
        </w:rPr>
        <w:t>Škola disponuje i CD s pohádkami, p</w:t>
      </w:r>
      <w:r w:rsidR="00042275">
        <w:rPr>
          <w:rFonts w:ascii="Times New Roman" w:hAnsi="Times New Roman" w:cs="Times New Roman"/>
          <w:sz w:val="28"/>
          <w:szCs w:val="28"/>
        </w:rPr>
        <w:t>říběhy a také relaxační hudbou.</w:t>
      </w:r>
    </w:p>
    <w:p w:rsidR="00A2703E" w:rsidRPr="00042275" w:rsidRDefault="00A2703E" w:rsidP="00A2703E">
      <w:pPr>
        <w:jc w:val="both"/>
        <w:rPr>
          <w:rFonts w:ascii="Times New Roman" w:hAnsi="Times New Roman" w:cs="Times New Roman"/>
          <w:sz w:val="28"/>
          <w:szCs w:val="28"/>
        </w:rPr>
      </w:pPr>
      <w:r w:rsidRPr="00042275">
        <w:rPr>
          <w:rFonts w:ascii="Times New Roman" w:hAnsi="Times New Roman" w:cs="Times New Roman"/>
          <w:sz w:val="28"/>
          <w:szCs w:val="28"/>
        </w:rPr>
        <w:t>Škola má k dispozici menší zatravněný dvorek s altáne</w:t>
      </w:r>
      <w:r w:rsidR="009912E8">
        <w:rPr>
          <w:rFonts w:ascii="Times New Roman" w:hAnsi="Times New Roman" w:cs="Times New Roman"/>
          <w:sz w:val="28"/>
          <w:szCs w:val="28"/>
        </w:rPr>
        <w:t>m</w:t>
      </w:r>
      <w:r w:rsidR="00042275" w:rsidRPr="00042275">
        <w:rPr>
          <w:rFonts w:ascii="Times New Roman" w:hAnsi="Times New Roman" w:cs="Times New Roman"/>
          <w:sz w:val="28"/>
          <w:szCs w:val="28"/>
        </w:rPr>
        <w:t>.</w:t>
      </w:r>
      <w:r w:rsidR="00967752">
        <w:rPr>
          <w:rFonts w:ascii="Times New Roman" w:hAnsi="Times New Roman" w:cs="Times New Roman"/>
          <w:sz w:val="28"/>
          <w:szCs w:val="28"/>
        </w:rPr>
        <w:t xml:space="preserve"> </w:t>
      </w:r>
      <w:r w:rsidRPr="00042275">
        <w:rPr>
          <w:rFonts w:ascii="Times New Roman" w:hAnsi="Times New Roman" w:cs="Times New Roman"/>
          <w:sz w:val="28"/>
          <w:szCs w:val="28"/>
        </w:rPr>
        <w:t>V jarních a letních měsících tak mo</w:t>
      </w:r>
      <w:r w:rsidR="00042275">
        <w:rPr>
          <w:rFonts w:ascii="Times New Roman" w:hAnsi="Times New Roman" w:cs="Times New Roman"/>
          <w:sz w:val="28"/>
          <w:szCs w:val="28"/>
        </w:rPr>
        <w:t>hou děti trávit svůj čas venku.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67752" w:rsidRDefault="00967752">
      <w:pP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br w:type="page"/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lastRenderedPageBreak/>
        <w:t>4. CÍLE VZDĚLÁVÁNÍ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Školní družina je typem zájmového vzdělávání a mezi její cíle patří naplňování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obecných cílů vzdělávání prostředky dané specifičností její povahy. Jedná se zejména o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rozvoj žáka, jeho učení a poznávání, pochopení základů hodnot, na nichž je postavena naše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společnost, získávání samostatnosti a sebevědomí k tomu, aby se žák mohl projevovat jako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svébytná osobnost působící na své okolí. Dále mezi cíle školní družiny patří vést žáky ke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smysluplnému trávení volného času, umožnění relaxační činnosti a přípravy na vyučování.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5. FORMY A OBSAH VZDĚLÁVÁNÍ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Činnost školní družiny je realizována formou pravidelných, průběžných, příležitostných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spontánních činností, které jsou dále konkrétně rozpracovány.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Mezi základní prostředky školní družiny patří hra, která přináší kladné emoce, navozuje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nové zážitky a využívá prvky zážitkové pedagogiky. Strategií výchovné práce je respektování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požadavků pedagogiky volného času, což je požadavek pedagogického ovlivňování volného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času, dobrovolnosti, zajímavosti a zájmovosti, aktivity, citlivosti a citovosti a prostoru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 seberealizaci.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6. ČASOVÝ PLÁN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Školní vzdělávací program pro školní družinu je vytvořen pro jeden vzdělávací cyklus,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je pro dobu pěti let.</w:t>
      </w:r>
    </w:p>
    <w:p w:rsidR="007B4F13" w:rsidRDefault="007B4F13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B4F13" w:rsidRDefault="007B4F13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2060"/>
          <w:sz w:val="24"/>
          <w:szCs w:val="24"/>
        </w:rPr>
      </w:pPr>
      <w:r w:rsidRPr="007B4F13">
        <w:rPr>
          <w:rFonts w:ascii="TimesNewRomanPSMT" w:hAnsi="TimesNewRomanPSMT" w:cs="TimesNewRomanPSMT"/>
          <w:b/>
          <w:color w:val="002060"/>
          <w:sz w:val="24"/>
          <w:szCs w:val="24"/>
        </w:rPr>
        <w:t>7. MATERIÁLNÍ PODMÍNKY</w:t>
      </w:r>
    </w:p>
    <w:p w:rsidR="007B4F13" w:rsidRPr="007B4F13" w:rsidRDefault="007B4F13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2060"/>
          <w:sz w:val="24"/>
          <w:szCs w:val="24"/>
        </w:rPr>
      </w:pPr>
    </w:p>
    <w:p w:rsidR="007B4F13" w:rsidRPr="00A2703E" w:rsidRDefault="007B4F13" w:rsidP="007B4F13">
      <w:pPr>
        <w:jc w:val="both"/>
        <w:rPr>
          <w:rFonts w:ascii="Times New Roman" w:hAnsi="Times New Roman" w:cs="Times New Roman"/>
          <w:sz w:val="28"/>
          <w:szCs w:val="28"/>
        </w:rPr>
      </w:pPr>
      <w:r w:rsidRPr="00A2703E">
        <w:rPr>
          <w:rFonts w:ascii="Times New Roman" w:hAnsi="Times New Roman" w:cs="Times New Roman"/>
          <w:sz w:val="28"/>
          <w:szCs w:val="28"/>
        </w:rPr>
        <w:t xml:space="preserve">Pro školní družinu je </w:t>
      </w:r>
      <w:r>
        <w:rPr>
          <w:rFonts w:ascii="Times New Roman" w:hAnsi="Times New Roman" w:cs="Times New Roman"/>
          <w:sz w:val="28"/>
          <w:szCs w:val="28"/>
        </w:rPr>
        <w:t xml:space="preserve">vyčleněna místnost o výměře </w:t>
      </w:r>
      <w:r w:rsidRPr="00A2703E">
        <w:rPr>
          <w:rFonts w:ascii="Times New Roman" w:hAnsi="Times New Roman" w:cs="Times New Roman"/>
          <w:sz w:val="28"/>
          <w:szCs w:val="28"/>
        </w:rPr>
        <w:t>72 m2, je výborně osvětlená a větratelná. M</w:t>
      </w:r>
      <w:r>
        <w:rPr>
          <w:rFonts w:ascii="Times New Roman" w:hAnsi="Times New Roman" w:cs="Times New Roman"/>
          <w:sz w:val="28"/>
          <w:szCs w:val="28"/>
        </w:rPr>
        <w:t>ístnost je rozdělena</w:t>
      </w:r>
      <w:r w:rsidRPr="00A2703E">
        <w:rPr>
          <w:rFonts w:ascii="Times New Roman" w:hAnsi="Times New Roman" w:cs="Times New Roman"/>
          <w:sz w:val="28"/>
          <w:szCs w:val="28"/>
        </w:rPr>
        <w:t xml:space="preserve"> stěnou dlouhou 2 metry</w:t>
      </w:r>
      <w:r>
        <w:rPr>
          <w:rFonts w:ascii="Times New Roman" w:hAnsi="Times New Roman" w:cs="Times New Roman"/>
          <w:sz w:val="28"/>
          <w:szCs w:val="28"/>
        </w:rPr>
        <w:t xml:space="preserve"> na část oddychovou a pracovní.</w:t>
      </w:r>
    </w:p>
    <w:p w:rsidR="007B4F13" w:rsidRPr="00042275" w:rsidRDefault="007B4F13" w:rsidP="007B4F13">
      <w:pPr>
        <w:jc w:val="both"/>
        <w:rPr>
          <w:rFonts w:ascii="Times New Roman" w:hAnsi="Times New Roman" w:cs="Times New Roman"/>
          <w:sz w:val="28"/>
          <w:szCs w:val="28"/>
        </w:rPr>
      </w:pPr>
      <w:r w:rsidRPr="00A2703E">
        <w:rPr>
          <w:rFonts w:ascii="Times New Roman" w:hAnsi="Times New Roman" w:cs="Times New Roman"/>
          <w:sz w:val="28"/>
          <w:szCs w:val="28"/>
        </w:rPr>
        <w:t>Školní družinu budou navštěvovat děti z prvního stupně v max. počtu 14 osob. Máme pro ně k dispozici hry, skládačky, stavebnice, velké množství dětských knih, k dispozici je loutkové divadlo, DVD přehrávač a televizor.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03E">
        <w:rPr>
          <w:rFonts w:ascii="Times New Roman" w:hAnsi="Times New Roman" w:cs="Times New Roman"/>
          <w:sz w:val="28"/>
          <w:szCs w:val="28"/>
        </w:rPr>
        <w:t>Škola disponuje i CD s pohádkami, p</w:t>
      </w:r>
      <w:r>
        <w:rPr>
          <w:rFonts w:ascii="Times New Roman" w:hAnsi="Times New Roman" w:cs="Times New Roman"/>
          <w:sz w:val="28"/>
          <w:szCs w:val="28"/>
        </w:rPr>
        <w:t>říběhy a také relaxační hudbou.</w:t>
      </w:r>
    </w:p>
    <w:p w:rsidR="007B4F13" w:rsidRPr="00042275" w:rsidRDefault="007B4F13" w:rsidP="007B4F13">
      <w:pPr>
        <w:jc w:val="both"/>
        <w:rPr>
          <w:rFonts w:ascii="Times New Roman" w:hAnsi="Times New Roman" w:cs="Times New Roman"/>
          <w:sz w:val="28"/>
          <w:szCs w:val="28"/>
        </w:rPr>
      </w:pPr>
      <w:r w:rsidRPr="00042275">
        <w:rPr>
          <w:rFonts w:ascii="Times New Roman" w:hAnsi="Times New Roman" w:cs="Times New Roman"/>
          <w:sz w:val="28"/>
          <w:szCs w:val="28"/>
        </w:rPr>
        <w:t>Škola má k dispozici menší zatravněný dvorek s altáne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0422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275">
        <w:rPr>
          <w:rFonts w:ascii="Times New Roman" w:hAnsi="Times New Roman" w:cs="Times New Roman"/>
          <w:sz w:val="28"/>
          <w:szCs w:val="28"/>
        </w:rPr>
        <w:t>V jarních a letních měsících tak mo</w:t>
      </w:r>
      <w:r>
        <w:rPr>
          <w:rFonts w:ascii="Times New Roman" w:hAnsi="Times New Roman" w:cs="Times New Roman"/>
          <w:sz w:val="28"/>
          <w:szCs w:val="28"/>
        </w:rPr>
        <w:t>hou děti trávit svůj čas venku.</w:t>
      </w:r>
    </w:p>
    <w:p w:rsidR="007B4F13" w:rsidRDefault="007B4F13" w:rsidP="007B4F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7B4F13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8</w:t>
      </w:r>
      <w:r w:rsidR="00BA1C04"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. PERSONÁLNÍ PODMÍNKY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042275" w:rsidP="000422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Pedagogické působení v 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oddělení</w:t>
      </w:r>
      <w:r w:rsidR="009912E8">
        <w:rPr>
          <w:rFonts w:ascii="TimesNewRomanPSMT" w:hAnsi="TimesNewRomanPSMT" w:cs="TimesNewRomanPSMT"/>
          <w:color w:val="000000"/>
          <w:sz w:val="24"/>
          <w:szCs w:val="24"/>
        </w:rPr>
        <w:t xml:space="preserve"> družiny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zajišťují pedagogičtí pracovníci školy.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9. EKONOMICKÉ PODMÍNKY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042275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Úplata za školní družinu činí </w:t>
      </w:r>
      <w:r w:rsidR="009D2154">
        <w:rPr>
          <w:rFonts w:ascii="TimesNewRomanPSMT" w:hAnsi="TimesNewRomanPSMT" w:cs="TimesNewRomanPSMT"/>
          <w:color w:val="000000"/>
          <w:sz w:val="24"/>
          <w:szCs w:val="24"/>
        </w:rPr>
        <w:t>200</w:t>
      </w:r>
      <w:bookmarkStart w:id="0" w:name="_GoBack"/>
      <w:bookmarkEnd w:id="0"/>
      <w:r w:rsidR="00BA1C04">
        <w:rPr>
          <w:rFonts w:ascii="TimesNewRomanPSMT" w:hAnsi="TimesNewRomanPSMT" w:cs="TimesNewRomanPSMT"/>
          <w:color w:val="000000"/>
          <w:sz w:val="24"/>
          <w:szCs w:val="24"/>
        </w:rPr>
        <w:t xml:space="preserve"> Kč za měsíc. Pří</w:t>
      </w:r>
      <w:r>
        <w:rPr>
          <w:rFonts w:ascii="TimesNewRomanPSMT" w:hAnsi="TimesNewRomanPSMT" w:cs="TimesNewRomanPSMT"/>
          <w:color w:val="000000"/>
          <w:sz w:val="24"/>
          <w:szCs w:val="24"/>
        </w:rPr>
        <w:t>spěvek se hradí hotově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 xml:space="preserve"> do</w:t>
      </w:r>
    </w:p>
    <w:p w:rsidR="00042275" w:rsidRDefault="00BA1C04" w:rsidP="009912E8">
      <w:pPr>
        <w:autoSpaceDE w:val="0"/>
        <w:jc w:val="both"/>
        <w:rPr>
          <w:rFonts w:ascii="TimesNewRoman" w:eastAsia="TimesNewRoman" w:hAnsi="TimesNewRoman" w:cs="TimesNewRoman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15. dne v měsíci.</w:t>
      </w:r>
      <w:r w:rsidR="0004227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042275" w:rsidRPr="00042275" w:rsidRDefault="00042275" w:rsidP="0004227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042275">
        <w:rPr>
          <w:rFonts w:ascii="TimesNewRoman" w:eastAsia="TimesNewRoman" w:hAnsi="TimesNewRoman" w:cs="TimesNewRoman"/>
          <w:sz w:val="28"/>
          <w:szCs w:val="28"/>
        </w:rPr>
        <w:t>Úplata je stanovená podle Vyhlášky o zájmovém vzdělávání ze dne 9.2.2005</w:t>
      </w:r>
    </w:p>
    <w:p w:rsidR="00042275" w:rsidRPr="00042275" w:rsidRDefault="00042275" w:rsidP="0004227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>
        <w:rPr>
          <w:rFonts w:ascii="TimesNewRoman" w:eastAsia="TimesNewRoman" w:hAnsi="TimesNewRoman" w:cs="TimesNewRoman"/>
          <w:sz w:val="28"/>
          <w:szCs w:val="28"/>
        </w:rPr>
        <w:t>dle Sb.z.č.74/2005§14.</w:t>
      </w:r>
    </w:p>
    <w:p w:rsidR="00042275" w:rsidRPr="00042275" w:rsidRDefault="00042275" w:rsidP="0004227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042275">
        <w:rPr>
          <w:rFonts w:ascii="TimesNewRoman" w:eastAsia="TimesNewRoman" w:hAnsi="TimesNewRoman" w:cs="TimesNewRoman"/>
          <w:sz w:val="28"/>
          <w:szCs w:val="28"/>
        </w:rPr>
        <w:t>Od poplatku mohou být osvobozeny sociálně slabé rodiny, které předloží v souladu s článkem 3 §11 uvedené vyhlášky potvrzení od odboru státní sociální podpory o výši příjmu. Pokud se změní podmínky rodiny tak, že zanikne důvod ke slevám, jsou plátci povinni bez vyzvání zahájit placení příspěvků</w:t>
      </w:r>
    </w:p>
    <w:p w:rsidR="00042275" w:rsidRPr="00042275" w:rsidRDefault="00042275" w:rsidP="00042275">
      <w:pPr>
        <w:autoSpaceDE w:val="0"/>
        <w:jc w:val="both"/>
        <w:rPr>
          <w:rFonts w:ascii="TimesNewRoman" w:eastAsia="TimesNewRoman" w:hAnsi="TimesNewRoman" w:cs="TimesNewRoman"/>
          <w:sz w:val="28"/>
          <w:szCs w:val="28"/>
        </w:rPr>
      </w:pPr>
      <w:r w:rsidRPr="00042275">
        <w:rPr>
          <w:rFonts w:ascii="TimesNewRoman" w:eastAsia="TimesNewRoman" w:hAnsi="TimesNewRoman" w:cs="TimesNewRoman"/>
          <w:sz w:val="28"/>
          <w:szCs w:val="28"/>
        </w:rPr>
        <w:t>Materiální zabezpečení pro jednotlivé formy činnosti je hrazeno z prostředků školy, případně ze sponzorských darů.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912E8" w:rsidRDefault="009912E8">
      <w:pP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br w:type="page"/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lastRenderedPageBreak/>
        <w:t>10. BEZPEČNOST A OCHRANA ZDRAVÍ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Školní družina zajišťuje podmínky pro hygienické a bezpečné působení. A to zejména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vhodnou strukturou režimu dne, odpovídajícím stravovacím a pitným režimem, zdravým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prostředím užívaných místností podle platných norem, ochranou žáků před úrazy,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minimalizací nebezpečných předmětů nebo jejich výrazným označením a dostupností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prostředků první pomoci. Z psychosociálních podmínek je to příznivé sociální klima, respekt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 potřebám jedince, věková přiměřenost, motivující ohodnocení, ochrana žáků před šikanou 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ostatními patologickými jevy, předpoklady pro spoluúčast žáků na životě školní družiny a na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informovanosti žáků i rodičů.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Bezpečnost žáků je zajištěna Školním řádem a Řádem školní družiny (viz Příloha). Žáci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poučují o BOZP a záznam o poučení je uveden v Přehledu výchovně vzdělávací práce.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11. PODMÍNKY PRO ČINNOST ŽÁKŮ SE SPECIÁLNÍ VZDĚLÁVACÍMI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POTŘEBAMI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Ve školní družině se při výběru činností a následně při jejich hodnocení respektují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potřeby žáků se speciálními vzdělávacími potřebami. Žákům se speciálními vzdělávacími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potřebami je během provozu věnována zvláštní pozornost dle míry a stupně jejich postižení.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Talentovaným žákům umožňuje školní družina doplňkové aktivity v oblasti jejich zájmů.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  <w:t>12. OBSAH VZDĚLÁVÁNÍ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12.1 Klíčové kompetence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Kompetence k učení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Vedeme žáky k zodpovědnosti za jejich vzdělávání a za jejich budoucnost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samostatnost a tvořivost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různé přijatelné způsoby dosažení cíle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Učíme žáky plánovat, organizovat a vyhodnocovat jejich činnosti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Učíme žáky vyhledávat, zpracovávat a používat potřebné informace v literatuře a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na internetu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používání výpočetní techniky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Uplatňujeme individuální přístup k žákovi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Při hodnocení používáme ve zřetelné převaze prvky pozitivní motivace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Učíme trpělivosti, povzbuzujeme a motivujeme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lastRenderedPageBreak/>
        <w:t>2. Kompetence k řešení problémů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Učíme žáky nebát se problémů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různé způsoby řešení problémů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samostatnost, tvořivost a logické myšlení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týmovou spolupráci při řešení problémů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Jdeme příkladem – učíme se sami lépe, s rozumem a s nadhledem řešit různé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problémové situace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3. Kompetence komunikativní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Zaměřujeme se na rozvíjení komunikačních dovedností žáků v mateřském jazyce,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v cizím jazyce, v informačních a komunikačních technologiích a v sociálních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vztazích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Netolerujeme agresivní, hrubé, vulgární a nezdvořilé projevy chování žáků,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zaměstnanců školy i rodičů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Vedeme žáky k tomu, aby otevřeně vyjadřovali svůj názor podpořený logickými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argumenty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kritiku a sebekritiku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Učíme žáky publikovat a prezentovat své názory a myšlenky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přátelskou komunikaci mezi žáky z různých tříd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Vedeme žáky k pozitivnímu vnímání sebe, své školy, své obce a ostatních lidí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Vedeme žáky k pozitivní prezentaci a reprezentaci svojí osoby a svojí školy na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veřejnosti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Připravujeme žáky na zvládnutí komunikace s jinými lidmi v obtížných a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ohrožujících situacích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Důsledně vyžadujeme dodržování pravidel stanovených ve Školním řádu a v Řádu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školní družiny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Učíme žáky naslouchat druhým, jako nezbytný prvek účinné mezilidské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komunikace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Učíme žáky asertivnímu chování a nonverbální komunikaci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Jdeme příkladem – profesionálním přístupem ke komunikaci s žáky, rodiči,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zaměstnanci školy a širší veřejností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4. Kompetence sociální a interpersonální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skupinovou práci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Podporujeme inkluzi - volíme formy práce, které pojímají různorodý kolektiv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třídy jako mozaiku vzájemně se doplňujících kvalit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Učíme žáky pracovat v týmech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Rozvíjíme schopnost žáků zastávat v týmu různé role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color w:val="000000"/>
          <w:sz w:val="24"/>
          <w:szCs w:val="24"/>
        </w:rPr>
        <w:lastRenderedPageBreak/>
        <w:t></w:t>
      </w:r>
      <w:r>
        <w:rPr>
          <w:rFonts w:ascii="Wingdings-Regular" w:eastAsia="Wingdings-Regular" w:hAnsi="TimesNewRomanPS-BoldMT" w:cs="Wingdings-Regular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Učíme žáky kriticky hodnotit práci týmu, svoji práci v týmu i práci ostatních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hAnsi="TimesNewRomanPSMT" w:cs="TimesNewRomanPSMT"/>
          <w:color w:val="000000"/>
          <w:sz w:val="24"/>
          <w:szCs w:val="24"/>
        </w:rPr>
        <w:t>členů týmu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Podporujeme vzájemnou pomoc žáků, vytváříme situace, kdy se žáci vzájemně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potřebují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Podporujeme integraci žáků se speciálními vzdělávacími potřebami do třídních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kolektivů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Netolerujeme projevy rasismu, xenofobie a nacionalismu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Průběžně monitorujeme sociální vztahy ve školní družině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Důsledně vyžadujeme dodržování společně dohodnutých pravidel chování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Jdeme příkladem – podporujeme spolupráci všech členů pedagogického sboru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a ostatních pracovníků školy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5. Kompetence občanské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Žáky vychováváme jako svobodné občany, plnící povinnosti, uplatňující svá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práva a respektující práva druhých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Žáky vychováváme jako osobnosti zodpovědné za svůj život, své zdraví a za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své životní prostředí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Žáky vychováváme jako ohleduplné bytosti, schopné a ochotné účinně pomoci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v různých situacích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Netolerujeme sociálně patologické projevy chování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Netolerujeme projevy rasismu, xenofobie a nacionalismu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Netolerujeme agresivní, hrubé, vulgární a nezdvořilé projevy chování žáků,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zaměstnanců školy i rodičů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Netolerujeme nekamarádské chování a odmítnutí požadované pomoci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Důsledně dbáme na dodržování pravidel chování ve škole, stanovených ve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vnitřních normách školy a školní družiny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Vedeme žáky k sebeúctě a k úctě k druhým lidem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Podporujeme různé formální i neformální způsoby spolupráce s obcí, s policií,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jinými složkami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Na mimoškolních akcích upevňujeme žádoucí pozitivní formy chování žáků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Neustále pozorujeme chování žáků, včas přijímáme účinná opatření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Využíváme pomoci a zkušeností odborníků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Rozumně a zodpovědně využíváme dostupných prostředků výchovných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opatření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Kázeňské přestupky řešíme individuálně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Problémy řešíme věcně, rozumně, spravedlivě, vždy bez emocí a osobní zášti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Při kázeňských problémech žáků se vždy snažíme zjistit jejich příčinu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lastRenderedPageBreak/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Vedeme žáky k aktivní ochraně jejich zdraví a k ochraně životního prostředí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Nabízíme žákům vhodné pozitivní aktivity jako protipól nežádoucím sociálně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patologickým jevům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 hodnocení žáků uplatňujeme prvky pozitivní motivace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Jsme vždy připraveni komukoliv z žáků podat pomocnou ruku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Budujeme přátelskou atmosféru ve škole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Jdeme příkladem – respektujeme právní předpisy, vnitřní normy školy, plníme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příkladně své povinnosti, respektujeme osobnost žáka a jeho práva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6. Kompetence k trávení volného času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Učíme žáky účelně využívat svůj volný čas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Žáky směřujeme k tomu, aby se orientovali v možnostech smysluplného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využití volného času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Zájmy žáků rozvíjíme v organizovaných i individuálních činnostech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 žáků rozvíjíme schopnost aktivního trávení volného času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Zájmové činnosti pro žáky vybíráme podle jejich osobnostního nastavení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Učíme žáky odmítnout nevhodné nabídky pro trávení volného času</w:t>
      </w:r>
    </w:p>
    <w:p w:rsidR="00C35C8E" w:rsidRDefault="00C35C8E">
      <w:pP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br w:type="page"/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lastRenderedPageBreak/>
        <w:t>12.2 Vzdělávací obsah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t>1. MÍSTO, KDE ŽIJEME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1.1. Naše obec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Procházíme se naší obcí, poznáváme prostředí obce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Zajímáme se o služby v naší obci – obecní úřad, knihovna</w:t>
      </w:r>
      <w:r>
        <w:rPr>
          <w:rFonts w:ascii="TimesNewRomanPS-BoldMT" w:eastAsia="Wingdings-Regular" w:hAnsi="TimesNewRomanPS-BoldMT" w:cs="TimesNewRomanPS-BoldMT"/>
          <w:b/>
          <w:bCs/>
          <w:color w:val="000000"/>
          <w:sz w:val="24"/>
          <w:szCs w:val="24"/>
        </w:rPr>
        <w:t xml:space="preserve">, </w:t>
      </w:r>
      <w:r w:rsidR="00C35C8E">
        <w:rPr>
          <w:rFonts w:ascii="TimesNewRomanPSMT" w:eastAsia="Wingdings-Regular" w:hAnsi="TimesNewRomanPSMT" w:cs="TimesNewRomanPSMT"/>
          <w:color w:val="000000"/>
          <w:sz w:val="24"/>
          <w:szCs w:val="24"/>
        </w:rPr>
        <w:t>lékař,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restaurace, obchod, pošta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Besedujeme a hrajeme si na jednotlivé služby v obci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Pošta – píšeme a posíláme dopis, pohled, balíček, hledáme dům podle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adresy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Knihovna – poznáváme různé žánry a hledáme ten, co je nám nejbližší,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čteme knihy na pokračování, kreslíme a malujeme obsah knih, hrajeme si na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hlavní hrdiny knih, hrajeme loutkové divadlo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Obchod – hrajeme si na obchod, učíme se zacházet s penězi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Vyrábíme model naší obce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 mapu obce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Hledáme nejkratší cestu ke zvolenému cíli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Poznáváme, kdo kde bydlí – místo hledáme na mapě, podle mapy hledáme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místo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Hledáme místa, kde si můžeme bezpečně hrát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Popisujeme, kreslíme cestu do školy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Poznáváme dopravní značky, povídáme si o bezpečnosti silničního provozu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Soutěžíme, kdo zná nejvíce dopravních značek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Vyrábíme dopravní značky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1.2. Naše škola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 plánek školy, podle kterého pak hledáme ztracený poklad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Hrajeme scénky o životě ve škole – přestávky, vyučovací hodiny, oběd, školní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rodina</w:t>
      </w:r>
    </w:p>
    <w:p w:rsidR="009912E8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Seznamujeme se s chodem školy a zaměstnanci školy - chováme k jejich práci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</w:t>
      </w:r>
      <w:r w:rsidR="009912E8"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úctu      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Zdobíme prostory školy i školní družiny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Zamýšlíme se nad ideální třídou, školou – o nápadech si povídáme, výtvarně je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P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racováváme</w:t>
      </w: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9912E8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1.3. Můj domov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Vyprávíme si o životě naší rodiny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lastRenderedPageBreak/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Kreslíme, malujeme členy naší rodiny, c</w:t>
      </w:r>
      <w:r w:rsidR="00C35C8E">
        <w:rPr>
          <w:rFonts w:ascii="TimesNewRomanPSMT" w:eastAsia="Wingdings-Regular" w:hAnsi="TimesNewRomanPSMT" w:cs="TimesNewRomanPSMT"/>
          <w:color w:val="000000"/>
          <w:sz w:val="24"/>
          <w:szCs w:val="24"/>
        </w:rPr>
        <w:t>o kdo dělá, jak společně trávíme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volný čas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Stavíme náš dům ze stavebnicových kostek, sestavujeme ho z odpadového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materiálu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Zařizujeme si svůj ideální dům, pokoj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1.4. Česká republika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Hledáme na mapě známá místa z blízkého okolí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místech, která jsme v ČR navštívili, hledáme je na mapě,</w:t>
      </w:r>
    </w:p>
    <w:p w:rsidR="00BA1C04" w:rsidRDefault="009912E8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dohledáváme informace v encyklopediích, na internetu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Dodržujeme české zvyky a tradice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Čteme si, dramatizujeme a kreslíme české pověsti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Zpíváme si české písničky</w:t>
      </w:r>
    </w:p>
    <w:p w:rsidR="00BA1C04" w:rsidRPr="00795D0B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1.5. Planeta Země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a poznáváme, jak se žije v jiných zemích (využíváme zkušeností dětí,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jejichž rodiče se nenarodili v ČR)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Kreslíme, která místa jsme navštívili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Prohlížíme si fotografie z cest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Hledáme místa, která bychom chtěli navštívit</w:t>
      </w:r>
    </w:p>
    <w:p w:rsidR="00795D0B" w:rsidRPr="00795D0B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b/>
          <w:color w:val="000000"/>
          <w:sz w:val="24"/>
          <w:szCs w:val="24"/>
        </w:rPr>
      </w:pPr>
    </w:p>
    <w:p w:rsidR="00BA1C04" w:rsidRPr="00795D0B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 w:rsidRPr="00795D0B">
        <w:rPr>
          <w:rFonts w:ascii="TimesNewRomanPSMT" w:eastAsia="Wingdings-Regular" w:hAnsi="TimesNewRomanPSMT" w:cs="TimesNewRomanPSMT"/>
          <w:b/>
          <w:color w:val="000000"/>
          <w:sz w:val="24"/>
          <w:szCs w:val="24"/>
        </w:rPr>
        <w:t xml:space="preserve">2. </w:t>
      </w:r>
      <w:r w:rsidRPr="00795D0B"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t>LI DÉ KOLEM NÁS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2.1. Moje rodina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Debatujeme o roli rodiče a dítěte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Představujeme povolání našich rodičů, prarodičů, příbuzných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 naše vysněné povolání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Pantomimicky ztvárňujeme povolání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Vytváříme rodokmen naší rodiny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Zjišťujeme, kdy mají naši nejbližší narozeniny a jmeniny, připravujeme jim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přáníčka a dárky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domácích zvířátkách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2.2. Přátelé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Ve školní družině se poznáváme navzájem - co koho baví, co má kdo rád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Kreslíme, malujeme členy školní družiny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Kreslíme, malujeme sami sebe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Vytváříme knížku „To jsem já“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v komunitním kruhu na dané téma, respektujeme při tom jeho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základní pravidla (naslouchání, právo nemluvit, úcta k druhému, právo na své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soukromí)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Učíme se pozitivně hodnotit druhého i sami sebe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lastRenderedPageBreak/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Umíme říct, když se nám něco nelíbí, ale takovým způsobem, aby to neranilo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nikoho jiného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Hrajeme sociálně- psychologické hry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Poznáváme svět lidí s postižením – malujeme ústy a nohou, zkoušíme roli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průvodce nevidomého a roli nevidomého, dorozumíváme se gestikulací a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mimikou, navštěvujeme zařízení, která jsou určena pro lidi s postižením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Respektujeme mezikulturní rozdíly – povídáme si o různých kulturách, čteme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jejich pohádky, posloucháme jejich hudbu, vytváříme výrobky typické pro danou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kulturu a prostředí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2.3. Umíme se správně chovat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Debatujeme o kouzelných slovíčkách, o jejich významu a kdy v životě je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používáme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Učíme se, jak se chovat při kulturních akcích – hrajeme scénky v divadle, na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koncertě, na výstavě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důležitosti a vhodnosti oblečení při různých příležitostech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Hrajeme si na řečníky – trénujeme jazykolamy, soutěžíme o řečníka roku, cvičíme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rytmus a melodii jazyka, čteme si navzájem z knih nebo časopisů, a tím si svoji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dovednost rozvíjíme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Známe pravidla stolování, používáme je i při obědě ve školní jídelně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Debatujeme o vlivu sdělovacích prostředků na nás a náš život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Poznáváme různé žánry hudby a učíme se ji vyjádřit pohybem, poznáváme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základy společenského i moderního tance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2.4. Sváteční chvíle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Slavíme spolu svoje narozeniny a svátky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státních svátcích, vyhledáváme informace na internetu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„Dušičky“ a Halloween – povídáme si o Dušičkách i zahraniční obdobě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Halloweenu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Tvoříme a povídáme si o slavnostech: Den Země, Den matek, Den otců, Den dětí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Adventní čas – povídáme si o době předvánoční, vytváříme adventní kalendář,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vyrábíme anděly, čerty a Mikuláše, zdobíme školní družinu zimními a vánočními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motivy, vyrábíme adventní věnce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Vánoce – nacvičujeme pásmo na vystoupení pro rodiče, zpíváme si koledy,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původu Vánoc a o vánočních zvycích, pečeme perníčky, vytváříme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vánoční ozdoby z různých materiálů, vyrábíme vánoční přání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Velikonoce – vyprávíme si o původu Velikonoc a o velikonočních zvycích,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zdobíme školní družinu velikonočními motivy, barvíme vajíčka, zkoušíme plést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pomlázku, učíme se kolednické písně a básně, vyrábíme přání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795D0B" w:rsidRDefault="00795D0B">
      <w:pP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br w:type="page"/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lastRenderedPageBreak/>
        <w:t>3. LIDÉ A ČAS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3.1. Můj den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Poznáváme zásady pravidelného denního režimu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Zjišťujeme, kdy nám jde konkrétní činnost lépe a kdy hůře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Podílíme se na denním, týdenním, měsíčním i ročním plánu školní družiny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Debatujeme o možnostech využití volného času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 a malujeme náš den, hledáme rozdíly v jednotlivých dnech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 w:rsidR="00795D0B"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Hledáme, které činnosti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nás ve školní družině baví, které ne a hledáme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k nim odůvodnění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Vyrábíme kalendář pro školní rok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Odhadujeme čas a určujeme čas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si, kdy nám čas ubíhá rychleji a pomaleji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Kreslíme, malujeme a diskutujeme o tom,, jak si představujeme naši budoucnost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za 5, 10 nebo 20 let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Učíme se být dochvilní, ale zároveň si povídáme o nebezpečnosti spěchání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3.2. Člověk a čas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Vzájemně se poznáváme na fotografiích, když jsme byli malí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Kreslíme a seřazujeme jednotlivá období lidského života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změnách životních hodnot v souvislosti s věkovým obdobím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Připravujeme kulturní pásmo pro vítání občánků na radnici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Nacvičujeme představení pro mateřskou školu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Seznamuje se stářím – povídáme si svých prarodičích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Malujeme, jak budeme vypadat, až budeme staří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3.3. Věci a čas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Poznáváme, jak se v průběhu let měnila naše obec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Seznamujeme se s dobovými kostýmy a řemesly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Pozorujeme rozdíly mezi starými domy a novostavbami, vyrábíme koláže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Hledáme stavby staré jako my, naši rodiče, prarodiče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Vyrábíme domy z krabic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starých věcech denní potřeby, srovnáváme s moderními věcmi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denní potřeby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Život na hradě – povídáme si o hradech a zámcích, sestavujeme hrady a zámky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 papíru, z písku, kreslíme a vyrábíme postavy, věci a zvířata patřící na hrad,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vymýšlíme si strašidla a vyprávíme si onich příběhy</w:t>
      </w:r>
    </w:p>
    <w:p w:rsidR="00795D0B" w:rsidRDefault="00795D0B">
      <w:pP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br w:type="page"/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lastRenderedPageBreak/>
        <w:t>4. ROZMANITOSTI PŘÍRODY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4.1. Roční období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ročních obdobích, sledujeme změny v přírodě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Vyhledáváme informace v encyklopediích a na internetu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Čteme si příběhy vztahující se k ročním obdobím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Zpíváme si písničky o ročních dobách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Podzim – vyrábíme draky, pořádáme drakiádu,</w:t>
      </w:r>
      <w:r w:rsidR="00795D0B"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poznáváme a ochutnáváme ovoce 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i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zeleninu, sbíráme listy, květy a plody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Zima – hledáme stopy zvířat ve sněhu, kreslíme zimní přírodu, pomáháme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ptáčkům přežít zimu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Jaro – sledujeme, jak se příroda probouzí, tvoříme z vrbových proutků,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posloucháme zpěv ptáků, hledáme a učíme se znát první jarní květiny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4.2. Počasí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Vyhledáváme pranostiky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počasí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Napodobujeme zvuky počasí pomocí Orffových nástrojů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Tipujeme počasí na další den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Odhadujeme teplotu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Učíme se oblékat podle počasí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Zjišťujeme, jaké podoby má voda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4.3. Chráníme životní prostředí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Učíme se třídit odpad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Oslavujeme Den Země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Udržujeme čistotu prostředí okolo školy i svého obydlí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Pomáháme při úklidu ve školní družině, ve škole i doma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Soutěžíme v kvízech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Využíváme odpadových materiálů při našem tvoření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důležitosti lesa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Vyprávíme si o nutnosti chránit naši planetu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Své poznatky předáváme dál, a tím zvyšujeme osvětu lidí kolem nás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4.4. Příroda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Při vycházkách pozorujeme přírodu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Vybíráme si stromy a zkoumáme, jak se během roku mění, své poznatky kreslíme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a navzájem si je sdělujeme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Tvoříme z přírodních materiálů - šperky, korále, koláže, postavy, malujeme na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oblázky, vytváříme věnce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lastRenderedPageBreak/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Pozorujeme květiny, o kterých hledáme informace v encyklopediích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Vytváříme si náš vlastní herbář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Zvířata – poznáváme a napodobujeme jejich zvuky, malujeme je a kreslíme,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vyrábíme je z papíru, vymýšlíme si o nich příběhy, hledáme a poznáváme stopy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zvířat, představujeme naše domácí zvířata, povídáme si o jejich právech,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seznamujeme se s ohroženými druhy, vytváříme si náš vlastní pohled na týrání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zvířat, vyhledáváme informace o organizacích zabývajících se ochranou zvířat</w:t>
      </w:r>
    </w:p>
    <w:p w:rsidR="00795D0B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t>5. ČLOVĚK A JEHO ZDRAVÍ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5.1. Moje tělo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Poznáváme naše tělo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Vyhledáváme informace v encyklopediích, na internetu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Zjišťujeme naši výšku a váhu, jak se v průběhu roku mění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Vytváříme postavu kostlivce, podle ní poznáváme naše kosti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Trénujeme naše smysly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Diskutujeme o otužování</w:t>
      </w:r>
    </w:p>
    <w:p w:rsidR="00795D0B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5.2. Zdravý životní styl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Diskutujeme o zásadách zdravé výživy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Sestavujeme zdravý jídelníček, zkoušíme se podle něj řídit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Vyhledáváme obrázky jídel v časopisech, třídíme je na zdravá a nezdravá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Ochutnáváme ovoce a zeleninu, modelujeme je z modelovacích materiálů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Hygienické návyky - kontrolujeme běžnou denní hygienu, dodržujeme hygienické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zásady, besedujeme o osobní hygieně</w:t>
      </w:r>
    </w:p>
    <w:p w:rsidR="00795D0B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 w:rsidRPr="00795D0B">
        <w:rPr>
          <w:rFonts w:ascii="TimesNewRomanPSMT" w:eastAsia="Wingdings-Regular" w:hAnsi="TimesNewRomanPSMT" w:cs="TimesNewRomanPSMT"/>
          <w:b/>
          <w:color w:val="002060"/>
          <w:sz w:val="24"/>
          <w:szCs w:val="24"/>
        </w:rPr>
        <w:t>5.3.</w:t>
      </w:r>
      <w:r w:rsidRPr="00795D0B">
        <w:rPr>
          <w:rFonts w:ascii="TimesNewRomanPSMT" w:eastAsia="Wingdings-Regular" w:hAnsi="TimesNewRomanPSMT" w:cs="TimesNewRomanPSMT"/>
          <w:color w:val="002060"/>
          <w:sz w:val="24"/>
          <w:szCs w:val="24"/>
        </w:rPr>
        <w:t xml:space="preserve"> </w:t>
      </w: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Venku je nám dobře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Každý týden chodíme ven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Hrajeme organizované i spontánní hry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Za školní rok se naučíme alespoň 10 nových her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Při hře využíváme sportovní pomůcky – míče, švihadla, hokejky, chůdy, pálky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a rakety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Seznamujeme se s pravidly míčových her a dodržujeme je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Respektujeme pravidla fair play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Do družstev se rozdělujeme vyrovnaně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Hrajeme kopanou, </w:t>
      </w:r>
      <w:r w:rsidR="00C17412"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vybíjenou,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přehazovanou a ostatní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kolektivní hry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Trénujeme atletické disciplíny (skok do dálky, hod na cíl, hod do dálky, sprint,</w:t>
      </w:r>
    </w:p>
    <w:p w:rsidR="00BA1C04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lastRenderedPageBreak/>
        <w:t xml:space="preserve">    </w:t>
      </w:r>
      <w:r w:rsidR="00BA1C04"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vytrvalostní běh, běh do kopce…)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 w:rsidR="00C17412">
        <w:rPr>
          <w:rFonts w:ascii="TimesNewRomanPSMT" w:eastAsia="Wingdings-Regular" w:hAnsi="TimesNewRomanPSMT" w:cs="TimesNewRomanPSMT"/>
          <w:color w:val="000000"/>
          <w:sz w:val="24"/>
          <w:szCs w:val="24"/>
        </w:rPr>
        <w:t>Sáňkujeme,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 xml:space="preserve"> stavíme sněhuláky, koulujeme se a hrajeme si ve sněhu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Využíváme přírodní terén, cvičíme orientaci a hrajeme si v něm</w:t>
      </w:r>
    </w:p>
    <w:p w:rsidR="00795D0B" w:rsidRDefault="00795D0B" w:rsidP="00795D0B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C35C8E" w:rsidRDefault="00C35C8E">
      <w:pP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br w:type="page"/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lastRenderedPageBreak/>
        <w:t>5.4. Prevence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dětských nemocech, o tom, co nám pomáhá, když jsme nemocní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Vyhledáváme informace, jak se léčí nemoci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Besedujeme o lékařích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Hrajeme si na lékaře a pacienta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Učíme se základy první pomoci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Debatujeme o tom, co nám pomáhá zůstat zdravými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Učíme se, kam zavolat v případě zranění, požáru nebo jiného nebezpečí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Hrajeme scénky, jak se zachovat, pokud jsme svědky neobvyklé situace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Navzájem si vyprávíme, co nebezpečného kdo zažil</w:t>
      </w:r>
    </w:p>
    <w:p w:rsidR="00795D0B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5.5. Prevence sociálně- patologických jevů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Zjišťujeme, co vše nám může ublížit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Povídáme si o drogách, kouření, alkoholu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Debatujeme o šikaně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Víme, kam nebo na koho se obrátit v případě problému</w:t>
      </w:r>
    </w:p>
    <w:p w:rsidR="00795D0B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t>13. AUTOEVALUACE A HODNOCENÍ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Evaluace práce školní družiny a jejího školního vzdělávacího programu se zabývá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činností družiny jako specifického školského zařízení, její kvalitou a efektivitou, konkrétním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působením vychovatelky na jednotlivé děti, personálním stavem školní družiny a úrovní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dalšího vzdělávání vychovatelky, stavem materiálních podmínek a zajištěním bezpečnosti a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ochrany zdraví. Cílem evaluace i hodnocení je ověřovat a zlepšovat kvalitu práce ve školní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družině včetně jejích podmínek.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Vnitřní evaluace je zajišťována průběžným sebehodnocením práce vychovatelky,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hodnocením výchovné práce školní družiny učitelkami a vedením školy, hodnocením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atmosféry školní družiny a hodnocením realizace školního vzdělávacího programu školní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družiny.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Vnější evaluace je zajišťována zpětnou vazbou ze získaných informací od rodičů,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hodnocením zřizovatele, Českou školní inspekcí a hodnocením veřejnosti podle prezentace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výsledků z činností ve školní družině.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Techniky hodnocení a evaluace :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Průběžné denní hodnocení činností vychovatelkou i žáky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Rozhovory s ostatními pedagogickými pracovníky školy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Pozorování dětí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lastRenderedPageBreak/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Rozhovory s rodiči i žáky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Anketa pro rodiče, anketa pro žáky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Kontrola vedením školy (hospitace, pozorování, kontrola vedení dokumentace)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Analýza naplnění plánovaných akcí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Veřejná prezentace výsledků činnosti školní družiny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Wingdings-Regular" w:eastAsia="Wingdings-Regular" w:cs="Wingdings-Regular" w:hint="eastAsia"/>
          <w:color w:val="000000"/>
          <w:sz w:val="24"/>
          <w:szCs w:val="24"/>
        </w:rPr>
        <w:t></w:t>
      </w:r>
      <w:r>
        <w:rPr>
          <w:rFonts w:ascii="Wingdings-Regular" w:eastAsia="Wingdings-Regular" w:cs="Wingdings-Regular"/>
          <w:color w:val="000000"/>
          <w:sz w:val="24"/>
          <w:szCs w:val="24"/>
        </w:rPr>
        <w:t xml:space="preserve"> </w:t>
      </w: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Prezentace školní družiny prostřednictvím fotodokumentace a videonahrávek</w:t>
      </w:r>
    </w:p>
    <w:p w:rsidR="00795D0B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t>14. ZÁVĚR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“Já dělám svou věc a ty děláš svou věc. Nejsem na světě proto, abych žil podle tvých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představ, a ty nejsi na světě proto, abys žil podle mých. Ty jsi ty a já jsem já. Ale když se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náhodou vzájemně najdeme, je to krásné, jelikož z ty a já se stane my.”</w:t>
      </w: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  <w:r>
        <w:rPr>
          <w:rFonts w:ascii="TimesNewRomanPSMT" w:eastAsia="Wingdings-Regular" w:hAnsi="TimesNewRomanPSMT" w:cs="TimesNewRomanPSMT"/>
          <w:color w:val="000000"/>
          <w:sz w:val="24"/>
          <w:szCs w:val="24"/>
        </w:rPr>
        <w:t>Frederik S. Persl</w:t>
      </w:r>
    </w:p>
    <w:p w:rsidR="00795D0B" w:rsidRDefault="00795D0B" w:rsidP="00BA1C04">
      <w:pPr>
        <w:autoSpaceDE w:val="0"/>
        <w:autoSpaceDN w:val="0"/>
        <w:adjustRightInd w:val="0"/>
        <w:spacing w:after="0" w:line="240" w:lineRule="auto"/>
        <w:rPr>
          <w:rFonts w:ascii="TimesNewRomanPSMT" w:eastAsia="Wingdings-Regular" w:hAnsi="TimesNewRomanPSMT" w:cs="TimesNewRomanPSMT"/>
          <w:color w:val="000000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  <w:t>15. PŘÍLOHY</w:t>
      </w:r>
    </w:p>
    <w:p w:rsidR="00A7581A" w:rsidRDefault="00A7581A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81"/>
          <w:sz w:val="24"/>
          <w:szCs w:val="24"/>
        </w:rPr>
      </w:pPr>
    </w:p>
    <w:p w:rsidR="00BA1C04" w:rsidRDefault="00BA1C04" w:rsidP="00BA1C04">
      <w:pPr>
        <w:autoSpaceDE w:val="0"/>
        <w:autoSpaceDN w:val="0"/>
        <w:adjustRightInd w:val="0"/>
        <w:spacing w:after="0" w:line="240" w:lineRule="auto"/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</w:pPr>
      <w:r>
        <w:rPr>
          <w:rFonts w:ascii="TimesNewRomanPS-BoldMT" w:eastAsia="Wingdings-Regular" w:hAnsi="TimesNewRomanPS-BoldMT" w:cs="TimesNewRomanPS-BoldMT"/>
          <w:b/>
          <w:bCs/>
          <w:color w:val="0000FF"/>
          <w:sz w:val="24"/>
          <w:szCs w:val="24"/>
        </w:rPr>
        <w:t>15.1 Vnitřní řád školní družiny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Přijetí dítěte do školní družiny rozhoduje ředitelka školy spolu s učitelkou, která má na starost ŠD   na základě rozhovoru s rodiči. Do zápisního lístku stanoví rodiče dobu odchodu dítěte ze ŠD, s kým ze ŠD odchází nebo zda odchází samo.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Provoz ranní školní družiny je od  6.45 do 7.40 hodin, odpolední školní dr</w:t>
      </w:r>
      <w:r w:rsidR="009D2154">
        <w:rPr>
          <w:rFonts w:ascii="Times New Roman" w:eastAsia="Arial Unicode MS" w:hAnsi="Times New Roman" w:cs="Times New Roman"/>
          <w:sz w:val="24"/>
          <w:szCs w:val="24"/>
        </w:rPr>
        <w:t>užina je zajištěna od 11.35 – 17</w:t>
      </w:r>
      <w:r w:rsidRPr="00A7581A">
        <w:rPr>
          <w:rFonts w:ascii="Times New Roman" w:eastAsia="Arial Unicode MS" w:hAnsi="Times New Roman" w:cs="Times New Roman"/>
          <w:sz w:val="24"/>
          <w:szCs w:val="24"/>
        </w:rPr>
        <w:t xml:space="preserve">.00 hodin. 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hAnsi="Times New Roman" w:cs="Times New Roman"/>
          <w:sz w:val="24"/>
          <w:szCs w:val="24"/>
        </w:rPr>
        <w:t>Docházka dětí přijatých do ŠD je povinná, neúčast musí omlouvat rodiče                 (zákonný zástupce).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Do ŠD jsou přivedeni žáci ihned po ukončení vyučování pedagogem.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Jakmile žák vstoupí do ŠD, nesmí ji bez dovolení učitelky opustit. ŠD opouští jedině při odchodu domů, se svolením učitelky.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 xml:space="preserve">Před dobou určenou na zápisním lístku  může být dítě propuštěno </w:t>
      </w:r>
      <w:r w:rsidRPr="00A7581A">
        <w:rPr>
          <w:rFonts w:ascii="Times New Roman" w:eastAsia="Arial Unicode MS" w:hAnsi="Times New Roman" w:cs="Times New Roman"/>
          <w:b/>
          <w:sz w:val="24"/>
          <w:szCs w:val="24"/>
        </w:rPr>
        <w:t>jen na základě písemné žádosti rodičů (zákonných zástupců)</w:t>
      </w:r>
      <w:r w:rsidRPr="00A7581A">
        <w:rPr>
          <w:rFonts w:ascii="Times New Roman" w:eastAsia="Arial Unicode MS" w:hAnsi="Times New Roman" w:cs="Times New Roman"/>
          <w:sz w:val="24"/>
          <w:szCs w:val="24"/>
        </w:rPr>
        <w:t>. S písemným souhlasem mohou děti odcházet samostatně. Rodiče pak přejímají odpovědnost za bezpečnost dítěte během cesty domů.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Při odchodu ze ŠD se děti chovají ukázněně a dlouho se nezdržují ani v šatně, ani před školou.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 xml:space="preserve">Žáci a žákyně se nesmí bezdůvodně zdržovat v prostorách WC, než je nezbytně nutné. 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lastRenderedPageBreak/>
        <w:t>Žáci na ulici dodržují dopravní předpisy pro chodce. Při přecházení vozovky zastaví první dvojice minimálně 1 m od vozovky a čeká na učitelku. Učitelka vkročí do vozovky první a poslední ji opouští 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Práci ve ŠD řídí a organizuje učitelka a každý žák je povinen se jejími pokyny řídit.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Žáci a žákyně se při seznámení pravidel ve ŠD zavazují tyto pravidla dodržovat, respektovat je a řídit se jimi po celý školní rok.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hAnsi="Times New Roman" w:cs="Times New Roman"/>
          <w:sz w:val="24"/>
          <w:szCs w:val="24"/>
        </w:rPr>
        <w:t>Učitelka ve ŠD</w:t>
      </w:r>
      <w:r w:rsidRPr="00A7581A">
        <w:rPr>
          <w:rFonts w:ascii="Times New Roman" w:eastAsia="Arial Unicode MS" w:hAnsi="Times New Roman" w:cs="Times New Roman"/>
          <w:sz w:val="24"/>
          <w:szCs w:val="24"/>
        </w:rPr>
        <w:t xml:space="preserve"> zodpovídá za řádné využití volného času dětí. Dbá, aby zaměstnání odpovídalo duševnímu vývoji dětí, rozvoji jejich zájmů, upevňování vědomostí, dovedností a návyků získaných ve škole.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Nevolnost nebo poranění dítěte se okamžitě hlásí učitelce, ta zajistí první pomoc a při úrazu zapíše příhodu do sešitu evidence úrazů. Případně sepíše do dvou dnů za účasti ředitelky školy záznam o školním úrazu.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 xml:space="preserve">Děti si mohou ve ŠD vypůjčit věci, hračky a stavebnice. Vrácené věci kontroluje  učitelka. Dojde-li k svévolnému poškození věcí či hraček, projedná se případ s rodiči a dohodne se způsob úhrady nebo opravy. 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 xml:space="preserve">Využívání mobilních telefonů ve ŠD je dovoleno pouze po projednání s učitelkou. </w:t>
      </w:r>
    </w:p>
    <w:p w:rsidR="00034970" w:rsidRPr="00A7581A" w:rsidRDefault="00034970" w:rsidP="0003497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Učitelka ŠD dbá na zvýšenou bezpečnost dětí při práci s ostrými předměty ( nůž, nůžky, kružítko apod. ). Při hrách venku nesmějí žáci ostré předměty sbírat.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Učitelka vede žáky k ohleduplnému chování, šetření majetku a k ochraně přírody.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Drahé předměty a peníze do družiny nepatří. Žáci a žákyně za tyto předměty přejímají plnou zodpovědnost.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Rodiče (zákonní zástupci) budou informování o závažných přestupcích svého dítěte ústně, (krátký zápis z jednání) nebo písemně.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 xml:space="preserve">Po opakovaném porušení řádu školní družiny může být dítě ze školní družiny vyloučeno. </w:t>
      </w:r>
    </w:p>
    <w:p w:rsidR="00034970" w:rsidRPr="00A7581A" w:rsidRDefault="00034970" w:rsidP="00034970">
      <w:pPr>
        <w:numPr>
          <w:ilvl w:val="0"/>
          <w:numId w:val="1"/>
        </w:numPr>
        <w:tabs>
          <w:tab w:val="num" w:pos="900"/>
        </w:tabs>
        <w:spacing w:after="0"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>Po celou dobu ŠD je zajištěn pitný režim.</w:t>
      </w:r>
    </w:p>
    <w:p w:rsidR="00034970" w:rsidRPr="00A7581A" w:rsidRDefault="009D2154" w:rsidP="00034970">
      <w:pPr>
        <w:spacing w:line="36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22.    Za ŠD hradí rodiče 200</w:t>
      </w:r>
      <w:r w:rsidR="00034970" w:rsidRPr="00A7581A">
        <w:rPr>
          <w:rFonts w:ascii="Times New Roman" w:eastAsia="Arial Unicode MS" w:hAnsi="Times New Roman" w:cs="Times New Roman"/>
          <w:sz w:val="24"/>
          <w:szCs w:val="24"/>
        </w:rPr>
        <w:t xml:space="preserve"> Kč za měsíc. Od poplatku může být (po dohodě s ředitelkou             </w:t>
      </w:r>
    </w:p>
    <w:p w:rsidR="00A7581A" w:rsidRPr="00A7581A" w:rsidRDefault="00034970" w:rsidP="00A7581A">
      <w:pPr>
        <w:spacing w:line="360" w:lineRule="auto"/>
        <w:ind w:left="708"/>
        <w:rPr>
          <w:rFonts w:ascii="Times New Roman" w:eastAsia="Arial Unicode MS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 xml:space="preserve">   školy) osvobozena rodina se špatným sociálním zázemím.     </w:t>
      </w:r>
    </w:p>
    <w:p w:rsidR="00A7581A" w:rsidRPr="00A7581A" w:rsidRDefault="00C17412" w:rsidP="00A7581A">
      <w:pPr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V Rudné, 1. 9.2010</w:t>
      </w:r>
      <w:r w:rsidR="00A7581A" w:rsidRPr="00A7581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Mgr. Alena Janoušková</w:t>
      </w:r>
    </w:p>
    <w:p w:rsidR="00A7581A" w:rsidRPr="00A7581A" w:rsidRDefault="00A7581A" w:rsidP="00A7581A">
      <w:pPr>
        <w:spacing w:line="360" w:lineRule="auto"/>
        <w:ind w:left="5664"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A7581A">
        <w:rPr>
          <w:rFonts w:ascii="Times New Roman" w:eastAsia="Arial Unicode MS" w:hAnsi="Times New Roman" w:cs="Times New Roman"/>
          <w:sz w:val="24"/>
          <w:szCs w:val="24"/>
        </w:rPr>
        <w:t xml:space="preserve">   ředitelka školy</w:t>
      </w:r>
    </w:p>
    <w:sectPr w:rsidR="00A7581A" w:rsidRPr="00A758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B50" w:rsidRDefault="00690B50" w:rsidP="00967752">
      <w:pPr>
        <w:spacing w:after="0" w:line="240" w:lineRule="auto"/>
      </w:pPr>
      <w:r>
        <w:separator/>
      </w:r>
    </w:p>
  </w:endnote>
  <w:endnote w:type="continuationSeparator" w:id="0">
    <w:p w:rsidR="00690B50" w:rsidRDefault="00690B50" w:rsidP="0096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412" w:rsidRDefault="00C17412">
    <w:pPr>
      <w:pStyle w:val="Zpat"/>
    </w:pPr>
    <w:r>
      <w:rPr>
        <w:noProof/>
        <w:color w:val="4F81BD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768A23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0EB7C9" id="Obdélník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" filled="f" strokecolor="#938953 [1614]" strokeweight="2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9D2154" w:rsidRPr="009D2154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7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B50" w:rsidRDefault="00690B50" w:rsidP="00967752">
      <w:pPr>
        <w:spacing w:after="0" w:line="240" w:lineRule="auto"/>
      </w:pPr>
      <w:r>
        <w:separator/>
      </w:r>
    </w:p>
  </w:footnote>
  <w:footnote w:type="continuationSeparator" w:id="0">
    <w:p w:rsidR="00690B50" w:rsidRDefault="00690B50" w:rsidP="0096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75317"/>
    <w:multiLevelType w:val="hybridMultilevel"/>
    <w:tmpl w:val="9EDA78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04"/>
    <w:rsid w:val="00034970"/>
    <w:rsid w:val="00042275"/>
    <w:rsid w:val="001475DD"/>
    <w:rsid w:val="003523AC"/>
    <w:rsid w:val="004279E9"/>
    <w:rsid w:val="00472A1E"/>
    <w:rsid w:val="004D7217"/>
    <w:rsid w:val="00650CD1"/>
    <w:rsid w:val="00690B50"/>
    <w:rsid w:val="007650C6"/>
    <w:rsid w:val="00795D0B"/>
    <w:rsid w:val="007B4F13"/>
    <w:rsid w:val="0085780E"/>
    <w:rsid w:val="0086773E"/>
    <w:rsid w:val="00907488"/>
    <w:rsid w:val="00967752"/>
    <w:rsid w:val="009912E8"/>
    <w:rsid w:val="009D2154"/>
    <w:rsid w:val="00A2703E"/>
    <w:rsid w:val="00A7581A"/>
    <w:rsid w:val="00BA1C04"/>
    <w:rsid w:val="00C17412"/>
    <w:rsid w:val="00C35C8E"/>
    <w:rsid w:val="00D206E2"/>
    <w:rsid w:val="00D82029"/>
    <w:rsid w:val="00DD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BAB8E-469A-4A6D-9439-A9CB1E11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F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752"/>
  </w:style>
  <w:style w:type="paragraph" w:styleId="Zpat">
    <w:name w:val="footer"/>
    <w:basedOn w:val="Normln"/>
    <w:link w:val="ZpatChar"/>
    <w:uiPriority w:val="99"/>
    <w:unhideWhenUsed/>
    <w:rsid w:val="0096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752"/>
  </w:style>
  <w:style w:type="paragraph" w:styleId="Textbubliny">
    <w:name w:val="Balloon Text"/>
    <w:basedOn w:val="Normln"/>
    <w:link w:val="TextbublinyChar"/>
    <w:uiPriority w:val="99"/>
    <w:semiHidden/>
    <w:unhideWhenUsed/>
    <w:rsid w:val="0086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4013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Alena Janoušková</cp:lastModifiedBy>
  <cp:revision>12</cp:revision>
  <cp:lastPrinted>2013-01-31T08:03:00Z</cp:lastPrinted>
  <dcterms:created xsi:type="dcterms:W3CDTF">2013-01-17T11:05:00Z</dcterms:created>
  <dcterms:modified xsi:type="dcterms:W3CDTF">2016-10-05T07:40:00Z</dcterms:modified>
</cp:coreProperties>
</file>