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DB" w:rsidRDefault="000C60DB" w:rsidP="00F44EED"/>
    <w:p w:rsidR="000C60DB" w:rsidRDefault="000C60DB" w:rsidP="00052D3B">
      <w:pPr>
        <w:rPr>
          <w:rFonts w:ascii="Times New Roman" w:hAnsi="Times New Roman"/>
          <w:color w:val="FF0000"/>
          <w:sz w:val="20"/>
          <w:szCs w:val="20"/>
        </w:rPr>
      </w:pPr>
    </w:p>
    <w:p w:rsidR="000C60DB" w:rsidRDefault="004E61A3" w:rsidP="00052D3B">
      <w:pPr>
        <w:rPr>
          <w:rFonts w:ascii="Times New Roman" w:hAnsi="Times New Roman"/>
          <w:color w:val="FF0000"/>
          <w:sz w:val="20"/>
          <w:szCs w:val="20"/>
        </w:rPr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48884370" wp14:editId="2E900178">
            <wp:extent cx="5746750" cy="1143000"/>
            <wp:effectExtent l="0" t="0" r="6350" b="0"/>
            <wp:docPr id="1" name="Obrázek 1" descr="logo_protah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rotah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B" w:rsidRDefault="000C60DB" w:rsidP="00052D3B">
      <w:pPr>
        <w:rPr>
          <w:rFonts w:ascii="Times New Roman" w:hAnsi="Times New Roman"/>
          <w:color w:val="FF0000"/>
          <w:sz w:val="20"/>
          <w:szCs w:val="20"/>
        </w:rPr>
      </w:pPr>
    </w:p>
    <w:p w:rsidR="000C60DB" w:rsidRDefault="000C60DB" w:rsidP="00052D3B">
      <w:pPr>
        <w:rPr>
          <w:rFonts w:ascii="Times New Roman" w:hAnsi="Times New Roman"/>
          <w:color w:val="FF0000"/>
          <w:sz w:val="20"/>
          <w:szCs w:val="20"/>
        </w:rPr>
      </w:pPr>
    </w:p>
    <w:p w:rsidR="000C60DB" w:rsidRDefault="000C60DB" w:rsidP="00052D3B">
      <w:pPr>
        <w:rPr>
          <w:rFonts w:ascii="Times New Roman" w:hAnsi="Times New Roman"/>
          <w:color w:val="FF0000"/>
          <w:sz w:val="20"/>
          <w:szCs w:val="20"/>
        </w:rPr>
      </w:pPr>
    </w:p>
    <w:p w:rsidR="000C60DB" w:rsidRDefault="000C60DB" w:rsidP="00052D3B">
      <w:pPr>
        <w:rPr>
          <w:rFonts w:ascii="Times New Roman" w:hAnsi="Times New Roman"/>
          <w:color w:val="FF0000"/>
          <w:sz w:val="20"/>
          <w:szCs w:val="20"/>
        </w:rPr>
      </w:pPr>
    </w:p>
    <w:p w:rsidR="00093168" w:rsidRDefault="00093168" w:rsidP="00093168"/>
    <w:p w:rsidR="00093168" w:rsidRPr="003F2B7F" w:rsidRDefault="00093168" w:rsidP="00093168">
      <w:pPr>
        <w:rPr>
          <w:rFonts w:ascii="Times New Roman" w:hAnsi="Times New Roman"/>
        </w:rPr>
      </w:pPr>
    </w:p>
    <w:p w:rsidR="00093168" w:rsidRPr="003F2B7F" w:rsidRDefault="00093168" w:rsidP="00093168">
      <w:pPr>
        <w:jc w:val="center"/>
        <w:rPr>
          <w:rFonts w:ascii="Times New Roman" w:hAnsi="Times New Roman"/>
          <w:b/>
          <w:sz w:val="96"/>
          <w:szCs w:val="96"/>
        </w:rPr>
      </w:pPr>
      <w:proofErr w:type="gramStart"/>
      <w:r w:rsidRPr="003F2B7F">
        <w:rPr>
          <w:rFonts w:ascii="Times New Roman" w:hAnsi="Times New Roman"/>
          <w:b/>
          <w:sz w:val="96"/>
          <w:szCs w:val="96"/>
        </w:rPr>
        <w:t>Výroční   zpráva</w:t>
      </w:r>
      <w:proofErr w:type="gramEnd"/>
    </w:p>
    <w:p w:rsidR="00093168" w:rsidRPr="003F2B7F" w:rsidRDefault="00093168" w:rsidP="00093168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o činnosti školy ve školním </w:t>
      </w:r>
      <w:r w:rsidRPr="003F2B7F">
        <w:rPr>
          <w:rFonts w:ascii="Times New Roman" w:hAnsi="Times New Roman"/>
          <w:b/>
          <w:sz w:val="56"/>
          <w:szCs w:val="56"/>
        </w:rPr>
        <w:t>roce</w:t>
      </w:r>
    </w:p>
    <w:p w:rsidR="00093168" w:rsidRPr="003F2B7F" w:rsidRDefault="00093168" w:rsidP="00093168">
      <w:pPr>
        <w:jc w:val="center"/>
        <w:rPr>
          <w:rFonts w:ascii="Times New Roman" w:hAnsi="Times New Roman"/>
          <w:b/>
          <w:sz w:val="56"/>
          <w:szCs w:val="56"/>
        </w:rPr>
      </w:pPr>
    </w:p>
    <w:p w:rsidR="00093168" w:rsidRPr="003F2B7F" w:rsidRDefault="00093168" w:rsidP="00093168">
      <w:pPr>
        <w:jc w:val="center"/>
        <w:rPr>
          <w:rFonts w:ascii="Times New Roman" w:hAnsi="Times New Roman"/>
          <w:b/>
          <w:sz w:val="56"/>
          <w:szCs w:val="56"/>
        </w:rPr>
      </w:pPr>
    </w:p>
    <w:p w:rsidR="00093168" w:rsidRPr="003F2B7F" w:rsidRDefault="00093168" w:rsidP="00093168">
      <w:pPr>
        <w:jc w:val="center"/>
        <w:rPr>
          <w:rFonts w:ascii="Times New Roman" w:hAnsi="Times New Roman"/>
          <w:b/>
          <w:sz w:val="56"/>
          <w:szCs w:val="56"/>
        </w:rPr>
      </w:pPr>
    </w:p>
    <w:p w:rsidR="00093168" w:rsidRPr="003F2B7F" w:rsidRDefault="00093168" w:rsidP="00093168">
      <w:pPr>
        <w:jc w:val="center"/>
        <w:rPr>
          <w:rFonts w:ascii="Times New Roman" w:hAnsi="Times New Roman"/>
          <w:b/>
          <w:sz w:val="56"/>
          <w:szCs w:val="56"/>
        </w:rPr>
      </w:pPr>
    </w:p>
    <w:p w:rsidR="00093168" w:rsidRPr="003F2B7F" w:rsidRDefault="00B667BB" w:rsidP="00093168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2021/2022</w:t>
      </w:r>
    </w:p>
    <w:p w:rsidR="00093168" w:rsidRPr="003F2B7F" w:rsidRDefault="00093168" w:rsidP="00066402">
      <w:pPr>
        <w:rPr>
          <w:rFonts w:ascii="Times New Roman" w:hAnsi="Times New Roman"/>
          <w:b/>
        </w:rPr>
      </w:pPr>
    </w:p>
    <w:p w:rsidR="00093168" w:rsidRPr="001470E0" w:rsidRDefault="00093168" w:rsidP="00066402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lastRenderedPageBreak/>
        <w:t xml:space="preserve">     Výroční zpráva základní školy je zpracována ve smyslu ustanovení § 10, odst. 2 zákona č.561/2004 Sb., o předškolním, základním, středním, vyšším odborném a jiném vzdělávání (školský zákon) a v souladu s § 7 vyhlášky č. 15</w:t>
      </w:r>
      <w:r w:rsidR="004D0098" w:rsidRPr="001470E0">
        <w:rPr>
          <w:rFonts w:ascii="Times New Roman" w:hAnsi="Times New Roman"/>
          <w:sz w:val="20"/>
          <w:szCs w:val="20"/>
        </w:rPr>
        <w:t>0/2022</w:t>
      </w:r>
      <w:r w:rsidRPr="001470E0">
        <w:rPr>
          <w:rFonts w:ascii="Times New Roman" w:hAnsi="Times New Roman"/>
          <w:sz w:val="20"/>
          <w:szCs w:val="20"/>
        </w:rPr>
        <w:t xml:space="preserve"> Sb., kterou stanoví nále</w:t>
      </w:r>
      <w:r w:rsidR="00062695" w:rsidRPr="001470E0">
        <w:rPr>
          <w:rFonts w:ascii="Times New Roman" w:hAnsi="Times New Roman"/>
          <w:sz w:val="20"/>
          <w:szCs w:val="20"/>
        </w:rPr>
        <w:t xml:space="preserve">žitosti dlouhodobých záměrů a </w:t>
      </w:r>
      <w:r w:rsidRPr="001470E0">
        <w:rPr>
          <w:rFonts w:ascii="Times New Roman" w:hAnsi="Times New Roman"/>
          <w:sz w:val="20"/>
          <w:szCs w:val="20"/>
        </w:rPr>
        <w:t>výročních zpr</w:t>
      </w:r>
      <w:r w:rsidR="00062695" w:rsidRPr="001470E0">
        <w:rPr>
          <w:rFonts w:ascii="Times New Roman" w:hAnsi="Times New Roman"/>
          <w:sz w:val="20"/>
          <w:szCs w:val="20"/>
        </w:rPr>
        <w:t>áv.</w:t>
      </w:r>
    </w:p>
    <w:p w:rsidR="002502F6" w:rsidRPr="001470E0" w:rsidRDefault="002502F6" w:rsidP="00066402">
      <w:pPr>
        <w:jc w:val="both"/>
        <w:rPr>
          <w:rFonts w:ascii="Times New Roman" w:hAnsi="Times New Roman"/>
          <w:sz w:val="20"/>
          <w:szCs w:val="20"/>
        </w:rPr>
      </w:pPr>
    </w:p>
    <w:p w:rsidR="00093168" w:rsidRPr="001470E0" w:rsidRDefault="00093168" w:rsidP="00093168">
      <w:pPr>
        <w:widowControl w:val="0"/>
        <w:pBdr>
          <w:top w:val="single" w:sz="6" w:space="4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pct5" w:color="auto" w:fill="auto"/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  <w:lang w:eastAsia="cs-CZ"/>
        </w:rPr>
      </w:pPr>
    </w:p>
    <w:p w:rsidR="00093168" w:rsidRPr="001470E0" w:rsidRDefault="00093168" w:rsidP="00093168">
      <w:pPr>
        <w:widowControl w:val="0"/>
        <w:pBdr>
          <w:top w:val="single" w:sz="6" w:space="4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pct5" w:color="auto" w:fill="auto"/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Charakteristika školy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ab/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Základní škola Gabry a Málinky Štítná nad Vláří, okres Zlín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Zřizovatel:</w:t>
      </w:r>
      <w:r w:rsidRPr="001470E0">
        <w:rPr>
          <w:rFonts w:ascii="Times New Roman" w:hAnsi="Times New Roman"/>
          <w:sz w:val="20"/>
          <w:szCs w:val="20"/>
        </w:rPr>
        <w:tab/>
        <w:t xml:space="preserve">Obec Štítná nad Vláří - </w:t>
      </w:r>
      <w:proofErr w:type="spellStart"/>
      <w:r w:rsidRPr="001470E0">
        <w:rPr>
          <w:rFonts w:ascii="Times New Roman" w:hAnsi="Times New Roman"/>
          <w:sz w:val="20"/>
          <w:szCs w:val="20"/>
        </w:rPr>
        <w:t>Popov</w:t>
      </w:r>
      <w:proofErr w:type="spellEnd"/>
      <w:r w:rsidRPr="001470E0">
        <w:rPr>
          <w:rFonts w:ascii="Times New Roman" w:hAnsi="Times New Roman"/>
          <w:sz w:val="20"/>
          <w:szCs w:val="20"/>
        </w:rPr>
        <w:t xml:space="preserve"> se sídlem Štítná nad Vláří, </w:t>
      </w:r>
      <w:proofErr w:type="gramStart"/>
      <w:r w:rsidRPr="001470E0">
        <w:rPr>
          <w:rFonts w:ascii="Times New Roman" w:hAnsi="Times New Roman"/>
          <w:sz w:val="20"/>
          <w:szCs w:val="20"/>
        </w:rPr>
        <w:t>č.p.</w:t>
      </w:r>
      <w:proofErr w:type="gramEnd"/>
      <w:r w:rsidRPr="001470E0">
        <w:rPr>
          <w:rFonts w:ascii="Times New Roman" w:hAnsi="Times New Roman"/>
          <w:sz w:val="20"/>
          <w:szCs w:val="20"/>
        </w:rPr>
        <w:t xml:space="preserve"> 72, PSČ 763 33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Právní subjekt - příspěvková organizace - od 1. 1. 1994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Ředitel školy – statutární zástupce organizace:</w:t>
      </w:r>
      <w:r w:rsidRPr="001470E0">
        <w:rPr>
          <w:rFonts w:ascii="Times New Roman" w:hAnsi="Times New Roman"/>
          <w:sz w:val="20"/>
          <w:szCs w:val="20"/>
        </w:rPr>
        <w:tab/>
        <w:t xml:space="preserve">             Mgr. Josef  </w:t>
      </w:r>
      <w:proofErr w:type="spellStart"/>
      <w:r w:rsidRPr="001470E0">
        <w:rPr>
          <w:rFonts w:ascii="Times New Roman" w:hAnsi="Times New Roman"/>
          <w:sz w:val="20"/>
          <w:szCs w:val="20"/>
        </w:rPr>
        <w:t>Hnaníček</w:t>
      </w:r>
      <w:proofErr w:type="spellEnd"/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Statutární zástupce ředitele:</w:t>
      </w:r>
      <w:r w:rsidRPr="001470E0">
        <w:rPr>
          <w:rFonts w:ascii="Times New Roman" w:hAnsi="Times New Roman"/>
          <w:sz w:val="20"/>
          <w:szCs w:val="20"/>
        </w:rPr>
        <w:tab/>
      </w:r>
      <w:r w:rsidRPr="001470E0">
        <w:rPr>
          <w:rFonts w:ascii="Times New Roman" w:hAnsi="Times New Roman"/>
          <w:sz w:val="20"/>
          <w:szCs w:val="20"/>
        </w:rPr>
        <w:tab/>
      </w:r>
      <w:r w:rsidRPr="001470E0">
        <w:rPr>
          <w:rFonts w:ascii="Times New Roman" w:hAnsi="Times New Roman"/>
          <w:sz w:val="20"/>
          <w:szCs w:val="20"/>
        </w:rPr>
        <w:tab/>
        <w:t xml:space="preserve">             Mgr. Jitka Tkadlecová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Koordinátor ŠVP:</w:t>
      </w:r>
      <w:r w:rsidRPr="001470E0">
        <w:rPr>
          <w:rFonts w:ascii="Times New Roman" w:hAnsi="Times New Roman"/>
          <w:sz w:val="20"/>
          <w:szCs w:val="20"/>
        </w:rPr>
        <w:tab/>
        <w:t xml:space="preserve">                                                       Mgr. Josef  </w:t>
      </w:r>
      <w:proofErr w:type="spellStart"/>
      <w:r w:rsidRPr="001470E0">
        <w:rPr>
          <w:rFonts w:ascii="Times New Roman" w:hAnsi="Times New Roman"/>
          <w:sz w:val="20"/>
          <w:szCs w:val="20"/>
        </w:rPr>
        <w:t>Hnaníček</w:t>
      </w:r>
      <w:proofErr w:type="spellEnd"/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Pracovník pro informace: Hana Vaňková, telefon:  577 336 120, telefon:  577 336 121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●   e-mail:  </w:t>
      </w:r>
      <w:r w:rsidR="00567EB5" w:rsidRPr="001470E0">
        <w:rPr>
          <w:rFonts w:ascii="Times New Roman" w:hAnsi="Times New Roman"/>
          <w:sz w:val="20"/>
          <w:szCs w:val="20"/>
        </w:rPr>
        <w:t>info@zsgm.cz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www.</w:t>
      </w:r>
      <w:r w:rsidR="00567EB5" w:rsidRPr="001470E0">
        <w:rPr>
          <w:rFonts w:ascii="Times New Roman" w:hAnsi="Times New Roman"/>
          <w:sz w:val="20"/>
          <w:szCs w:val="20"/>
        </w:rPr>
        <w:t>zsgm.cz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●   Datum </w:t>
      </w:r>
      <w:proofErr w:type="gramStart"/>
      <w:r w:rsidRPr="001470E0">
        <w:rPr>
          <w:rFonts w:ascii="Times New Roman" w:hAnsi="Times New Roman"/>
          <w:sz w:val="20"/>
          <w:szCs w:val="20"/>
        </w:rPr>
        <w:t>zřízení  školy</w:t>
      </w:r>
      <w:proofErr w:type="gramEnd"/>
      <w:r w:rsidRPr="001470E0">
        <w:rPr>
          <w:rFonts w:ascii="Times New Roman" w:hAnsi="Times New Roman"/>
          <w:sz w:val="20"/>
          <w:szCs w:val="20"/>
        </w:rPr>
        <w:t>: 1. 9. 1973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●   Datum zařazení do sítě: 14. 3. 1996, </w:t>
      </w:r>
      <w:proofErr w:type="gramStart"/>
      <w:r w:rsidRPr="001470E0">
        <w:rPr>
          <w:rFonts w:ascii="Times New Roman" w:hAnsi="Times New Roman"/>
          <w:sz w:val="20"/>
          <w:szCs w:val="20"/>
        </w:rPr>
        <w:t>č.j.</w:t>
      </w:r>
      <w:proofErr w:type="gramEnd"/>
      <w:r w:rsidRPr="001470E0">
        <w:rPr>
          <w:rFonts w:ascii="Times New Roman" w:hAnsi="Times New Roman"/>
          <w:sz w:val="20"/>
          <w:szCs w:val="20"/>
        </w:rPr>
        <w:t xml:space="preserve"> 1204/11, změna zařazení do sítě škol 14.7. 1999, 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1470E0">
        <w:rPr>
          <w:rFonts w:ascii="Times New Roman" w:hAnsi="Times New Roman"/>
          <w:sz w:val="20"/>
          <w:szCs w:val="20"/>
        </w:rPr>
        <w:t>č.j.</w:t>
      </w:r>
      <w:proofErr w:type="gramEnd"/>
      <w:r w:rsidRPr="001470E0">
        <w:rPr>
          <w:rFonts w:ascii="Times New Roman" w:hAnsi="Times New Roman"/>
          <w:sz w:val="20"/>
          <w:szCs w:val="20"/>
        </w:rPr>
        <w:t xml:space="preserve"> 1020 - 37/99,  poslední změna zápisu v rejstříku škol a ŠZ 1.4.2006, č.j. KUSP 11330/2006, obor   vzdělávání: 79-01-C/01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IZO 600114210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Součásti školy:  I. stupeň ZŠ, II. stupeň ZŠ, školní družina - ŠD, školní jídelna – ŠJ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Celková kapacita školy - 350 žáků, ŠD - 160 žáků, ŠJ - 350 obědů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</w:p>
    <w:p w:rsidR="00093168" w:rsidRPr="001470E0" w:rsidRDefault="00093168" w:rsidP="00093168">
      <w:pPr>
        <w:spacing w:after="0"/>
        <w:rPr>
          <w:rFonts w:ascii="Times New Roman" w:hAnsi="Times New Roman"/>
          <w:b/>
          <w:sz w:val="20"/>
          <w:szCs w:val="20"/>
        </w:rPr>
      </w:pPr>
      <w:r w:rsidRPr="001470E0">
        <w:rPr>
          <w:rFonts w:ascii="Times New Roman" w:hAnsi="Times New Roman"/>
          <w:b/>
          <w:sz w:val="20"/>
          <w:szCs w:val="20"/>
        </w:rPr>
        <w:t>Základní údaje o škole a jejích součástech ve školním roc</w:t>
      </w:r>
      <w:r w:rsidR="002502F6" w:rsidRPr="001470E0">
        <w:rPr>
          <w:rFonts w:ascii="Times New Roman" w:hAnsi="Times New Roman"/>
          <w:b/>
          <w:sz w:val="20"/>
          <w:szCs w:val="20"/>
        </w:rPr>
        <w:t>e 2021/2022</w:t>
      </w:r>
      <w:r w:rsidRPr="001470E0">
        <w:rPr>
          <w:rFonts w:ascii="Times New Roman" w:hAnsi="Times New Roman"/>
          <w:b/>
          <w:sz w:val="20"/>
          <w:szCs w:val="20"/>
        </w:rPr>
        <w:t>:</w:t>
      </w:r>
    </w:p>
    <w:p w:rsidR="00093168" w:rsidRPr="001470E0" w:rsidRDefault="00093168" w:rsidP="00093168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5"/>
        <w:gridCol w:w="1277"/>
        <w:gridCol w:w="1841"/>
        <w:gridCol w:w="1986"/>
        <w:gridCol w:w="1485"/>
      </w:tblGrid>
      <w:tr w:rsidR="001470E0" w:rsidRPr="001470E0" w:rsidTr="007179F9">
        <w:trPr>
          <w:cantSplit/>
          <w:trHeight w:val="483"/>
        </w:trPr>
        <w:tc>
          <w:tcPr>
            <w:tcW w:w="808" w:type="pct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Součásti</w:t>
            </w:r>
          </w:p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ZŠ</w:t>
            </w:r>
          </w:p>
        </w:tc>
        <w:tc>
          <w:tcPr>
            <w:tcW w:w="616" w:type="pct"/>
            <w:shd w:val="pct5" w:color="auto" w:fill="auto"/>
          </w:tcPr>
          <w:p w:rsidR="00093168" w:rsidRPr="001470E0" w:rsidRDefault="00093168" w:rsidP="007179F9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Počet tříd</w:t>
            </w:r>
          </w:p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shd w:val="pct5" w:color="auto" w:fill="auto"/>
          </w:tcPr>
          <w:p w:rsidR="00093168" w:rsidRPr="001470E0" w:rsidRDefault="00093168" w:rsidP="007179F9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Počet žáků k 30.9.</w:t>
            </w:r>
          </w:p>
        </w:tc>
        <w:tc>
          <w:tcPr>
            <w:tcW w:w="999" w:type="pct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Počet žáků na třídu</w:t>
            </w:r>
          </w:p>
        </w:tc>
        <w:tc>
          <w:tcPr>
            <w:tcW w:w="1078" w:type="pct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Přepočtený počet</w:t>
            </w:r>
          </w:p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pracovníků </w:t>
            </w:r>
          </w:p>
        </w:tc>
        <w:tc>
          <w:tcPr>
            <w:tcW w:w="806" w:type="pct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Počet žáků</w:t>
            </w:r>
          </w:p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na 1 úvazek</w:t>
            </w:r>
          </w:p>
        </w:tc>
      </w:tr>
      <w:tr w:rsidR="001470E0" w:rsidRPr="001470E0" w:rsidTr="007179F9">
        <w:trPr>
          <w:cantSplit/>
          <w:trHeight w:val="265"/>
        </w:trPr>
        <w:tc>
          <w:tcPr>
            <w:tcW w:w="808" w:type="pct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proofErr w:type="gramStart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1.stupeň</w:t>
            </w:r>
            <w:proofErr w:type="gramEnd"/>
          </w:p>
        </w:tc>
        <w:tc>
          <w:tcPr>
            <w:tcW w:w="616" w:type="pct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93" w:type="pct"/>
          </w:tcPr>
          <w:p w:rsidR="00093168" w:rsidRPr="001470E0" w:rsidRDefault="00BE4A61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999" w:type="pct"/>
          </w:tcPr>
          <w:p w:rsidR="00093168" w:rsidRPr="001470E0" w:rsidRDefault="00BE4A61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24,2</w:t>
            </w:r>
          </w:p>
        </w:tc>
        <w:tc>
          <w:tcPr>
            <w:tcW w:w="1078" w:type="pct"/>
          </w:tcPr>
          <w:p w:rsidR="00093168" w:rsidRPr="001470E0" w:rsidRDefault="008150B4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806" w:type="pct"/>
          </w:tcPr>
          <w:p w:rsidR="00093168" w:rsidRPr="001470E0" w:rsidRDefault="008150B4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15,3</w:t>
            </w:r>
          </w:p>
        </w:tc>
      </w:tr>
      <w:tr w:rsidR="001470E0" w:rsidRPr="001470E0" w:rsidTr="007179F9">
        <w:trPr>
          <w:cantSplit/>
        </w:trPr>
        <w:tc>
          <w:tcPr>
            <w:tcW w:w="808" w:type="pct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proofErr w:type="gramStart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2.stupeň</w:t>
            </w:r>
            <w:proofErr w:type="gramEnd"/>
          </w:p>
        </w:tc>
        <w:tc>
          <w:tcPr>
            <w:tcW w:w="616" w:type="pct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93" w:type="pct"/>
          </w:tcPr>
          <w:p w:rsidR="00093168" w:rsidRPr="001470E0" w:rsidRDefault="00BE4A61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999" w:type="pct"/>
          </w:tcPr>
          <w:p w:rsidR="00093168" w:rsidRPr="001470E0" w:rsidRDefault="00BE4A61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20,25</w:t>
            </w:r>
          </w:p>
        </w:tc>
        <w:tc>
          <w:tcPr>
            <w:tcW w:w="1078" w:type="pct"/>
          </w:tcPr>
          <w:p w:rsidR="00093168" w:rsidRPr="001470E0" w:rsidRDefault="00E81C9B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806" w:type="pct"/>
          </w:tcPr>
          <w:p w:rsidR="00093168" w:rsidRPr="001470E0" w:rsidRDefault="008150B4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11,3</w:t>
            </w:r>
          </w:p>
        </w:tc>
      </w:tr>
      <w:tr w:rsidR="001470E0" w:rsidRPr="001470E0" w:rsidTr="007179F9">
        <w:trPr>
          <w:cantSplit/>
        </w:trPr>
        <w:tc>
          <w:tcPr>
            <w:tcW w:w="808" w:type="pct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Školní družina</w:t>
            </w:r>
          </w:p>
        </w:tc>
        <w:tc>
          <w:tcPr>
            <w:tcW w:w="616" w:type="pct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93" w:type="pct"/>
          </w:tcPr>
          <w:p w:rsidR="00093168" w:rsidRPr="001470E0" w:rsidRDefault="00D06C6C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999" w:type="pct"/>
          </w:tcPr>
          <w:p w:rsidR="00093168" w:rsidRPr="001470E0" w:rsidRDefault="00D06C6C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78" w:type="pct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806" w:type="pct"/>
          </w:tcPr>
          <w:p w:rsidR="00093168" w:rsidRPr="001470E0" w:rsidRDefault="008150B4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36,3</w:t>
            </w:r>
          </w:p>
        </w:tc>
      </w:tr>
      <w:tr w:rsidR="001470E0" w:rsidRPr="001470E0" w:rsidTr="007179F9">
        <w:trPr>
          <w:cantSplit/>
        </w:trPr>
        <w:tc>
          <w:tcPr>
            <w:tcW w:w="808" w:type="pct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Školní jídelna</w:t>
            </w:r>
          </w:p>
        </w:tc>
        <w:tc>
          <w:tcPr>
            <w:tcW w:w="616" w:type="pct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3" w:type="pct"/>
          </w:tcPr>
          <w:p w:rsidR="00093168" w:rsidRPr="001470E0" w:rsidRDefault="00D06C6C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999" w:type="pct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78" w:type="pct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806" w:type="pct"/>
          </w:tcPr>
          <w:p w:rsidR="00093168" w:rsidRPr="001470E0" w:rsidRDefault="00D06C6C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57,7</w:t>
            </w:r>
          </w:p>
        </w:tc>
      </w:tr>
    </w:tbl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</w:p>
    <w:p w:rsidR="00093168" w:rsidRPr="001470E0" w:rsidRDefault="00093168" w:rsidP="000E1F15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 Školská rada byla zřízena zřizovatelem školy od 1. 1</w:t>
      </w:r>
      <w:r w:rsidR="002502F6" w:rsidRPr="001470E0">
        <w:rPr>
          <w:rFonts w:ascii="Times New Roman" w:hAnsi="Times New Roman"/>
          <w:sz w:val="20"/>
          <w:szCs w:val="20"/>
        </w:rPr>
        <w:t>. 2006, poslední změna ke dni 16. 6. 2022</w:t>
      </w:r>
    </w:p>
    <w:p w:rsidR="00093168" w:rsidRPr="001470E0" w:rsidRDefault="00093168" w:rsidP="000E1F15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Skládá se z 9 členů; 3 zástupce zvolili pedagogičtí pracovníci, 3 si zvolili zákonní zástupci žáků, 3 členy rady jmenoval zřizovatel školy, obec Štítná nad Vláří – </w:t>
      </w:r>
      <w:proofErr w:type="spellStart"/>
      <w:r w:rsidRPr="001470E0">
        <w:rPr>
          <w:rFonts w:ascii="Times New Roman" w:hAnsi="Times New Roman"/>
          <w:sz w:val="20"/>
          <w:szCs w:val="20"/>
        </w:rPr>
        <w:t>Popov</w:t>
      </w:r>
      <w:proofErr w:type="spellEnd"/>
      <w:r w:rsidRPr="001470E0">
        <w:rPr>
          <w:rFonts w:ascii="Times New Roman" w:hAnsi="Times New Roman"/>
          <w:sz w:val="20"/>
          <w:szCs w:val="20"/>
        </w:rPr>
        <w:t>.</w:t>
      </w:r>
    </w:p>
    <w:p w:rsidR="00093168" w:rsidRPr="001470E0" w:rsidRDefault="00093168" w:rsidP="000E1F15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●    Rodičovské sdružení s názvem Klub přátel dětí a školy při Základní škole Gabry a Málinky Štítná nad </w:t>
      </w:r>
      <w:proofErr w:type="gramStart"/>
      <w:r w:rsidRPr="001470E0">
        <w:rPr>
          <w:rFonts w:ascii="Times New Roman" w:hAnsi="Times New Roman"/>
          <w:sz w:val="20"/>
          <w:szCs w:val="20"/>
        </w:rPr>
        <w:t xml:space="preserve">Vláří, </w:t>
      </w:r>
      <w:proofErr w:type="spellStart"/>
      <w:r w:rsidRPr="001470E0">
        <w:rPr>
          <w:rFonts w:ascii="Times New Roman" w:hAnsi="Times New Roman"/>
          <w:sz w:val="20"/>
          <w:szCs w:val="20"/>
        </w:rPr>
        <w:t>z.s</w:t>
      </w:r>
      <w:proofErr w:type="spellEnd"/>
      <w:r w:rsidRPr="001470E0">
        <w:rPr>
          <w:rFonts w:ascii="Times New Roman" w:hAnsi="Times New Roman"/>
          <w:sz w:val="20"/>
          <w:szCs w:val="20"/>
        </w:rPr>
        <w:t>.</w:t>
      </w:r>
      <w:proofErr w:type="gramEnd"/>
      <w:r w:rsidRPr="001470E0">
        <w:rPr>
          <w:rFonts w:ascii="Times New Roman" w:hAnsi="Times New Roman"/>
          <w:sz w:val="20"/>
          <w:szCs w:val="20"/>
        </w:rPr>
        <w:t xml:space="preserve"> (KPDŠ) bylo MV ČSFR zaregistrováno dne </w:t>
      </w:r>
      <w:proofErr w:type="gramStart"/>
      <w:r w:rsidRPr="001470E0">
        <w:rPr>
          <w:rFonts w:ascii="Times New Roman" w:hAnsi="Times New Roman"/>
          <w:sz w:val="20"/>
          <w:szCs w:val="20"/>
        </w:rPr>
        <w:t>3.10.1991</w:t>
      </w:r>
      <w:proofErr w:type="gramEnd"/>
      <w:r w:rsidRPr="001470E0">
        <w:rPr>
          <w:rFonts w:ascii="Times New Roman" w:hAnsi="Times New Roman"/>
          <w:sz w:val="20"/>
          <w:szCs w:val="20"/>
        </w:rPr>
        <w:t xml:space="preserve">. </w:t>
      </w:r>
    </w:p>
    <w:p w:rsidR="00093168" w:rsidRPr="001470E0" w:rsidRDefault="00093168" w:rsidP="000E1F15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●    Školní sportovní klub v rámci AŠSK ČR pracuje na škole systematicky od 1. 9. 1997. Spolu s dalšími sedmi základními školami ze širokého okolí tvoříme Valašskou sportovní ligu, sérii 12 sportovních soutěží dětí v rámci </w:t>
      </w:r>
      <w:proofErr w:type="spellStart"/>
      <w:r w:rsidRPr="001470E0">
        <w:rPr>
          <w:rFonts w:ascii="Times New Roman" w:hAnsi="Times New Roman"/>
          <w:sz w:val="20"/>
          <w:szCs w:val="20"/>
        </w:rPr>
        <w:t>Valašskokloboucka</w:t>
      </w:r>
      <w:proofErr w:type="spellEnd"/>
      <w:r w:rsidRPr="001470E0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1470E0">
        <w:rPr>
          <w:rFonts w:ascii="Times New Roman" w:hAnsi="Times New Roman"/>
          <w:sz w:val="20"/>
          <w:szCs w:val="20"/>
        </w:rPr>
        <w:t>Luhačovicka</w:t>
      </w:r>
      <w:proofErr w:type="spellEnd"/>
      <w:r w:rsidRPr="001470E0">
        <w:rPr>
          <w:rFonts w:ascii="Times New Roman" w:hAnsi="Times New Roman"/>
          <w:sz w:val="20"/>
          <w:szCs w:val="20"/>
        </w:rPr>
        <w:t>.</w:t>
      </w:r>
    </w:p>
    <w:p w:rsidR="00093168" w:rsidRPr="001470E0" w:rsidRDefault="00093168" w:rsidP="000E1F15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:rsidR="00066402" w:rsidRPr="001470E0" w:rsidRDefault="00066402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66402" w:rsidRPr="001470E0" w:rsidRDefault="00066402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E1F15" w:rsidRPr="001470E0" w:rsidRDefault="000E1F15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E1F15" w:rsidRPr="001470E0" w:rsidRDefault="000E1F15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E1F15" w:rsidRPr="001470E0" w:rsidRDefault="000E1F15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93168" w:rsidRPr="001470E0" w:rsidRDefault="00093168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93168" w:rsidRPr="001470E0" w:rsidRDefault="009D5224" w:rsidP="00093168">
      <w:pPr>
        <w:pStyle w:val="Nadpis5"/>
        <w:pBdr>
          <w:left w:val="single" w:sz="6" w:space="3" w:color="auto"/>
          <w:right w:val="single" w:sz="6" w:space="0" w:color="auto"/>
        </w:pBdr>
        <w:rPr>
          <w:sz w:val="20"/>
        </w:rPr>
      </w:pPr>
      <w:r w:rsidRPr="001470E0">
        <w:rPr>
          <w:sz w:val="20"/>
        </w:rPr>
        <w:lastRenderedPageBreak/>
        <w:tab/>
      </w:r>
      <w:proofErr w:type="gramStart"/>
      <w:r w:rsidRPr="001470E0">
        <w:rPr>
          <w:sz w:val="20"/>
        </w:rPr>
        <w:t>Vzdělávací  program</w:t>
      </w:r>
      <w:proofErr w:type="gramEnd"/>
      <w:r w:rsidR="00093168" w:rsidRPr="001470E0">
        <w:rPr>
          <w:sz w:val="20"/>
        </w:rPr>
        <w:t xml:space="preserve">  školy</w:t>
      </w:r>
    </w:p>
    <w:p w:rsidR="00093168" w:rsidRPr="001470E0" w:rsidRDefault="00093168" w:rsidP="00093168">
      <w:pPr>
        <w:spacing w:after="0"/>
        <w:rPr>
          <w:rFonts w:ascii="Times New Roman" w:hAnsi="Times New Roman"/>
          <w:sz w:val="20"/>
          <w:szCs w:val="20"/>
        </w:rPr>
      </w:pPr>
    </w:p>
    <w:p w:rsidR="00066402" w:rsidRPr="001470E0" w:rsidRDefault="00093168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Vzdělávání probíhá ve všech ročnících podle školního vzdělávacího programu pro základní vzdělávání „ Škola dílna lidskosti“, který vychází z potřeb a zájmů dětí. Stanovení obsahu učebních osnov, hodinové dotace jednotlivých oborů vzdělávání, výchovné a vzdělávací strategie, zařazení průřezových témat a výstupů je v souladu s požadavky a kritérii RVP.  ŠVP je zpracováván v programu INSPIS, vytvořeným ČŠI.</w:t>
      </w:r>
    </w:p>
    <w:p w:rsidR="009D5224" w:rsidRPr="001470E0" w:rsidRDefault="009D5224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D5224" w:rsidRPr="001470E0" w:rsidRDefault="009D5224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I přes nestandardní průběh školního roku se podařilo v naukových předmětech dosáhnout požadované úrovně očekávaných výstupů. </w:t>
      </w:r>
      <w:r w:rsidR="007D3B27" w:rsidRPr="001470E0">
        <w:rPr>
          <w:rFonts w:ascii="Times New Roman" w:hAnsi="Times New Roman"/>
          <w:sz w:val="20"/>
          <w:szCs w:val="20"/>
        </w:rPr>
        <w:t xml:space="preserve">Výuka byla v souladu s obecnými cíli a zásadami vzdělávání. Vyučujícím se podařilo naplňovat dosahování klíčové kompetence. Využili jsme zapojení do projektu v rámci Národního plánu obnovy. Kontrola naplňování cílů ŠVP probíhala průběžně po </w:t>
      </w:r>
      <w:proofErr w:type="gramStart"/>
      <w:r w:rsidR="007D3B27" w:rsidRPr="001470E0">
        <w:rPr>
          <w:rFonts w:ascii="Times New Roman" w:hAnsi="Times New Roman"/>
          <w:sz w:val="20"/>
          <w:szCs w:val="20"/>
        </w:rPr>
        <w:t>celý  školní</w:t>
      </w:r>
      <w:proofErr w:type="gramEnd"/>
      <w:r w:rsidR="007D3B27" w:rsidRPr="001470E0">
        <w:rPr>
          <w:rFonts w:ascii="Times New Roman" w:hAnsi="Times New Roman"/>
          <w:sz w:val="20"/>
          <w:szCs w:val="20"/>
        </w:rPr>
        <w:t xml:space="preserve"> rok.  </w:t>
      </w:r>
    </w:p>
    <w:p w:rsidR="009D5224" w:rsidRPr="001470E0" w:rsidRDefault="009D5224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93168" w:rsidRPr="001470E0" w:rsidRDefault="00093168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●   Žáci 8. ročníku absolvovali Přírodovědná praktika </w:t>
      </w:r>
      <w:r w:rsidR="00D80C41" w:rsidRPr="001470E0">
        <w:rPr>
          <w:rFonts w:ascii="Times New Roman" w:hAnsi="Times New Roman"/>
          <w:sz w:val="20"/>
          <w:szCs w:val="20"/>
        </w:rPr>
        <w:t xml:space="preserve">a Výtvarný seminář </w:t>
      </w:r>
      <w:r w:rsidRPr="001470E0">
        <w:rPr>
          <w:rFonts w:ascii="Times New Roman" w:hAnsi="Times New Roman"/>
          <w:sz w:val="20"/>
          <w:szCs w:val="20"/>
        </w:rPr>
        <w:t>s dotací 2 hodiny týdně.</w:t>
      </w:r>
    </w:p>
    <w:p w:rsidR="00093168" w:rsidRPr="001470E0" w:rsidRDefault="00093168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● </w:t>
      </w:r>
      <w:r w:rsidR="00C146B7" w:rsidRPr="001470E0">
        <w:rPr>
          <w:rFonts w:ascii="Times New Roman" w:hAnsi="Times New Roman"/>
          <w:sz w:val="20"/>
          <w:szCs w:val="20"/>
        </w:rPr>
        <w:t xml:space="preserve">  Žáci 9. ročníku </w:t>
      </w:r>
      <w:proofErr w:type="gramStart"/>
      <w:r w:rsidR="00C146B7" w:rsidRPr="001470E0">
        <w:rPr>
          <w:rFonts w:ascii="Times New Roman" w:hAnsi="Times New Roman"/>
          <w:sz w:val="20"/>
          <w:szCs w:val="20"/>
        </w:rPr>
        <w:t>navštěvovali</w:t>
      </w:r>
      <w:proofErr w:type="gramEnd"/>
      <w:r w:rsidR="00C146B7" w:rsidRPr="001470E0">
        <w:rPr>
          <w:rFonts w:ascii="Times New Roman" w:hAnsi="Times New Roman"/>
          <w:sz w:val="20"/>
          <w:szCs w:val="20"/>
        </w:rPr>
        <w:t xml:space="preserve"> K</w:t>
      </w:r>
      <w:r w:rsidRPr="001470E0">
        <w:rPr>
          <w:rFonts w:ascii="Times New Roman" w:hAnsi="Times New Roman"/>
          <w:sz w:val="20"/>
          <w:szCs w:val="20"/>
        </w:rPr>
        <w:t xml:space="preserve">onverzaci v cizích jazycích s dotací jedna hodina týdně.  </w:t>
      </w:r>
    </w:p>
    <w:p w:rsidR="00093168" w:rsidRPr="001470E0" w:rsidRDefault="00093168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Z nepovinných předmětů se na naší škole vyučovala pouze křesťanská výchova ve všech třídách od 1. do 9</w:t>
      </w:r>
      <w:r w:rsidR="00D80C41" w:rsidRPr="001470E0">
        <w:rPr>
          <w:rFonts w:ascii="Times New Roman" w:hAnsi="Times New Roman"/>
          <w:sz w:val="20"/>
          <w:szCs w:val="20"/>
        </w:rPr>
        <w:t>. ročníku, celkem 155 žáků – (77</w:t>
      </w:r>
      <w:r w:rsidR="00E81C9B" w:rsidRPr="001470E0">
        <w:rPr>
          <w:rFonts w:ascii="Times New Roman" w:hAnsi="Times New Roman"/>
          <w:sz w:val="20"/>
          <w:szCs w:val="20"/>
        </w:rPr>
        <w:t xml:space="preserve"> % všech žáků školy).</w:t>
      </w:r>
    </w:p>
    <w:p w:rsidR="00093168" w:rsidRPr="001470E0" w:rsidRDefault="00093168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   Na I. stupni byli všichni vyučující vyškoleni a využívali metod práce Tvořivé školy (činnostního učení), patříme k síti škol programu „Tvořivá škola“. Vedoucí metodického sdružení I. stupně je lektorkou TŠ. Na II. stupni školení činnostního učení absolvovali vyučující ČJ, D, M, HV a KV.</w:t>
      </w:r>
    </w:p>
    <w:p w:rsidR="00093168" w:rsidRPr="001470E0" w:rsidRDefault="00093168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ab/>
        <w:t xml:space="preserve"> </w:t>
      </w:r>
    </w:p>
    <w:p w:rsidR="00093168" w:rsidRPr="001470E0" w:rsidRDefault="00093168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E1F15" w:rsidRPr="001470E0" w:rsidRDefault="000E1F15" w:rsidP="000931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93168" w:rsidRPr="001470E0" w:rsidRDefault="00093168" w:rsidP="00093168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0" w:color="000000"/>
        </w:pBdr>
        <w:shd w:val="pct5" w:color="auto" w:fill="auto"/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  <w:lang w:eastAsia="cs-CZ"/>
        </w:rPr>
      </w:pPr>
      <w:proofErr w:type="gramStart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Údaje  o  pracovnících</w:t>
      </w:r>
      <w:proofErr w:type="gramEnd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 xml:space="preserve">  školy</w:t>
      </w:r>
    </w:p>
    <w:p w:rsidR="00093168" w:rsidRPr="001470E0" w:rsidRDefault="00093168" w:rsidP="0009316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p w:rsidR="00093168" w:rsidRPr="001470E0" w:rsidRDefault="00093168" w:rsidP="0009316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Pedagogičtí</w:t>
      </w:r>
      <w:r w:rsidR="00E81C9B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pracovníci</w:t>
      </w:r>
      <w:r w:rsidR="002F5114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ve školním roce 2021/2022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:</w:t>
      </w:r>
    </w:p>
    <w:p w:rsidR="00093168" w:rsidRPr="001470E0" w:rsidRDefault="00093168" w:rsidP="0009316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p w:rsidR="005E5D27" w:rsidRPr="001470E0" w:rsidRDefault="00093168" w:rsidP="00093168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ab/>
        <w:t xml:space="preserve">Pedagogický sbor se kromě ředitele a zástupkyně </w:t>
      </w:r>
      <w:r w:rsidR="005E5D27" w:rsidRPr="001470E0">
        <w:rPr>
          <w:rFonts w:ascii="Times New Roman" w:hAnsi="Times New Roman"/>
          <w:sz w:val="20"/>
          <w:szCs w:val="20"/>
        </w:rPr>
        <w:t xml:space="preserve">ředitele </w:t>
      </w:r>
      <w:r w:rsidR="00236AB7" w:rsidRPr="001470E0">
        <w:rPr>
          <w:rFonts w:ascii="Times New Roman" w:hAnsi="Times New Roman"/>
          <w:sz w:val="20"/>
          <w:szCs w:val="20"/>
        </w:rPr>
        <w:t>skládal z 15</w:t>
      </w:r>
      <w:r w:rsidRPr="001470E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470E0">
        <w:rPr>
          <w:rFonts w:ascii="Times New Roman" w:hAnsi="Times New Roman"/>
          <w:sz w:val="20"/>
          <w:szCs w:val="20"/>
        </w:rPr>
        <w:t>učitelů ( 1 muž</w:t>
      </w:r>
      <w:proofErr w:type="gramEnd"/>
      <w:r w:rsidRPr="001470E0">
        <w:rPr>
          <w:rFonts w:ascii="Times New Roman" w:hAnsi="Times New Roman"/>
          <w:sz w:val="20"/>
          <w:szCs w:val="20"/>
        </w:rPr>
        <w:t>), 3 vychov</w:t>
      </w:r>
      <w:r w:rsidR="00D80C41" w:rsidRPr="001470E0">
        <w:rPr>
          <w:rFonts w:ascii="Times New Roman" w:hAnsi="Times New Roman"/>
          <w:sz w:val="20"/>
          <w:szCs w:val="20"/>
        </w:rPr>
        <w:t>atelek a 3</w:t>
      </w:r>
      <w:r w:rsidR="005E5D27" w:rsidRPr="001470E0">
        <w:rPr>
          <w:rFonts w:ascii="Times New Roman" w:hAnsi="Times New Roman"/>
          <w:sz w:val="20"/>
          <w:szCs w:val="20"/>
        </w:rPr>
        <w:t xml:space="preserve"> asistentek pedagoga. </w:t>
      </w:r>
      <w:r w:rsidRPr="001470E0">
        <w:rPr>
          <w:rFonts w:ascii="Times New Roman" w:hAnsi="Times New Roman"/>
          <w:sz w:val="20"/>
          <w:szCs w:val="20"/>
        </w:rPr>
        <w:t>Předností je odborná kvalifikovanost, vstřícnost a kreativita. Všichni vyučující jsou vyškoleni ve využívání výpočetní techniky, interaktivních tabulí. Všichni vyučující mají k dispozici kabinet, který je vybavený po</w:t>
      </w:r>
      <w:r w:rsidR="005E5D27" w:rsidRPr="001470E0">
        <w:rPr>
          <w:rFonts w:ascii="Times New Roman" w:hAnsi="Times New Roman"/>
          <w:sz w:val="20"/>
          <w:szCs w:val="20"/>
        </w:rPr>
        <w:t>čítačem s přístupem k internetu, ve většině kmenových učeben mohou využívat PC a dataprojektory.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</w:tblGrid>
      <w:tr w:rsidR="001470E0" w:rsidRPr="001470E0" w:rsidTr="007179F9">
        <w:trPr>
          <w:cantSplit/>
          <w:trHeight w:val="294"/>
        </w:trPr>
        <w:tc>
          <w:tcPr>
            <w:tcW w:w="2338" w:type="dxa"/>
          </w:tcPr>
          <w:p w:rsidR="00093168" w:rsidRPr="001470E0" w:rsidRDefault="00093168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pct5" w:color="auto" w:fill="auto"/>
          </w:tcPr>
          <w:p w:rsidR="00093168" w:rsidRPr="001470E0" w:rsidRDefault="00093168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proofErr w:type="gramStart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Počet  fyzických</w:t>
            </w:r>
            <w:proofErr w:type="gramEnd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 osob</w:t>
            </w:r>
          </w:p>
        </w:tc>
        <w:tc>
          <w:tcPr>
            <w:tcW w:w="2268" w:type="dxa"/>
            <w:shd w:val="pct5" w:color="auto" w:fill="auto"/>
          </w:tcPr>
          <w:p w:rsidR="00093168" w:rsidRPr="001470E0" w:rsidRDefault="00093168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Přepočtené úvazky</w:t>
            </w:r>
          </w:p>
        </w:tc>
      </w:tr>
      <w:tr w:rsidR="001470E0" w:rsidRPr="001470E0" w:rsidTr="007179F9">
        <w:tc>
          <w:tcPr>
            <w:tcW w:w="2338" w:type="dxa"/>
            <w:shd w:val="pct5" w:color="auto" w:fill="auto"/>
          </w:tcPr>
          <w:p w:rsidR="00093168" w:rsidRPr="001470E0" w:rsidRDefault="00093168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Interní pracovníci</w:t>
            </w:r>
          </w:p>
        </w:tc>
        <w:tc>
          <w:tcPr>
            <w:tcW w:w="2268" w:type="dxa"/>
          </w:tcPr>
          <w:p w:rsidR="00093168" w:rsidRPr="001470E0" w:rsidRDefault="00093168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268" w:type="dxa"/>
          </w:tcPr>
          <w:p w:rsidR="00093168" w:rsidRPr="001470E0" w:rsidRDefault="008150B4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19,5</w:t>
            </w:r>
          </w:p>
        </w:tc>
      </w:tr>
      <w:tr w:rsidR="001470E0" w:rsidRPr="001470E0" w:rsidTr="007179F9">
        <w:tc>
          <w:tcPr>
            <w:tcW w:w="2338" w:type="dxa"/>
            <w:shd w:val="pct5" w:color="auto" w:fill="auto"/>
          </w:tcPr>
          <w:p w:rsidR="00093168" w:rsidRPr="001470E0" w:rsidRDefault="00093168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Externí pracovníci</w:t>
            </w:r>
          </w:p>
        </w:tc>
        <w:tc>
          <w:tcPr>
            <w:tcW w:w="2268" w:type="dxa"/>
          </w:tcPr>
          <w:p w:rsidR="00093168" w:rsidRPr="001470E0" w:rsidRDefault="00093168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8" w:type="dxa"/>
          </w:tcPr>
          <w:p w:rsidR="00093168" w:rsidRPr="001470E0" w:rsidRDefault="00093168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0,1</w:t>
            </w:r>
          </w:p>
        </w:tc>
      </w:tr>
      <w:tr w:rsidR="001470E0" w:rsidRPr="001470E0" w:rsidTr="007179F9">
        <w:tc>
          <w:tcPr>
            <w:tcW w:w="2338" w:type="dxa"/>
            <w:shd w:val="pct5" w:color="auto" w:fill="auto"/>
          </w:tcPr>
          <w:p w:rsidR="008150B4" w:rsidRPr="001470E0" w:rsidRDefault="00825640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Asistent pedagoga</w:t>
            </w:r>
          </w:p>
        </w:tc>
        <w:tc>
          <w:tcPr>
            <w:tcW w:w="2268" w:type="dxa"/>
          </w:tcPr>
          <w:p w:rsidR="008150B4" w:rsidRPr="001470E0" w:rsidRDefault="00825640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8" w:type="dxa"/>
          </w:tcPr>
          <w:p w:rsidR="008150B4" w:rsidRPr="001470E0" w:rsidRDefault="00825640" w:rsidP="00DA05F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2,75</w:t>
            </w:r>
          </w:p>
        </w:tc>
      </w:tr>
    </w:tbl>
    <w:p w:rsidR="00093168" w:rsidRPr="001470E0" w:rsidRDefault="00093168" w:rsidP="0009316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0E1F15" w:rsidRPr="001470E0" w:rsidRDefault="000E1F15" w:rsidP="0009316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093168" w:rsidRPr="001470E0" w:rsidRDefault="00093168" w:rsidP="0009316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bCs/>
          <w:sz w:val="20"/>
          <w:szCs w:val="20"/>
          <w:lang w:eastAsia="cs-CZ"/>
        </w:rPr>
        <w:t>Zajištění výuky z hlediska odborné a pedagogické způsobilosti učitelů:</w:t>
      </w:r>
    </w:p>
    <w:p w:rsidR="00093168" w:rsidRPr="001470E0" w:rsidRDefault="00093168" w:rsidP="0009316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093168" w:rsidRPr="001470E0" w:rsidRDefault="00093168" w:rsidP="0009316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(zahrnuje povinné předměty, povinně volitelné i nepovinné předměty, tj. předměty klasifikované)</w:t>
      </w:r>
    </w:p>
    <w:p w:rsidR="00093168" w:rsidRPr="001470E0" w:rsidRDefault="00093168" w:rsidP="0009316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1470E0" w:rsidRPr="001470E0" w:rsidTr="00DA05F2">
        <w:trPr>
          <w:trHeight w:val="284"/>
        </w:trPr>
        <w:tc>
          <w:tcPr>
            <w:tcW w:w="3402" w:type="dxa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v %</w:t>
            </w:r>
          </w:p>
        </w:tc>
      </w:tr>
      <w:tr w:rsidR="001470E0" w:rsidRPr="001470E0" w:rsidTr="00DA05F2">
        <w:trPr>
          <w:trHeight w:val="284"/>
        </w:trPr>
        <w:tc>
          <w:tcPr>
            <w:tcW w:w="3402" w:type="dxa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Požadovaný stupeň vzdělání </w:t>
            </w:r>
          </w:p>
        </w:tc>
        <w:tc>
          <w:tcPr>
            <w:tcW w:w="3402" w:type="dxa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99,9</w:t>
            </w:r>
          </w:p>
        </w:tc>
      </w:tr>
      <w:tr w:rsidR="001470E0" w:rsidRPr="001470E0" w:rsidTr="00DA05F2">
        <w:trPr>
          <w:trHeight w:val="284"/>
        </w:trPr>
        <w:tc>
          <w:tcPr>
            <w:tcW w:w="3402" w:type="dxa"/>
            <w:shd w:val="pct5" w:color="auto" w:fill="auto"/>
          </w:tcPr>
          <w:p w:rsidR="00093168" w:rsidRPr="001470E0" w:rsidRDefault="00093168" w:rsidP="007179F9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Aprobovanost výuky </w:t>
            </w:r>
          </w:p>
        </w:tc>
        <w:tc>
          <w:tcPr>
            <w:tcW w:w="3402" w:type="dxa"/>
          </w:tcPr>
          <w:p w:rsidR="00093168" w:rsidRPr="001470E0" w:rsidRDefault="00825640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86</w:t>
            </w:r>
          </w:p>
        </w:tc>
      </w:tr>
    </w:tbl>
    <w:p w:rsidR="000E1F15" w:rsidRPr="001470E0" w:rsidRDefault="000E1F15" w:rsidP="0009316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cs-CZ"/>
        </w:rPr>
      </w:pPr>
    </w:p>
    <w:p w:rsidR="00622898" w:rsidRPr="001470E0" w:rsidRDefault="00093168" w:rsidP="005529DE">
      <w:pPr>
        <w:widowControl w:val="0"/>
        <w:tabs>
          <w:tab w:val="left" w:pos="360"/>
        </w:tabs>
        <w:spacing w:after="0" w:line="240" w:lineRule="auto"/>
        <w:ind w:left="708" w:hanging="708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●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Aprobovanost výuky je přibližně </w:t>
      </w:r>
      <w:r w:rsidR="008A26DB" w:rsidRPr="001470E0">
        <w:rPr>
          <w:rFonts w:ascii="Times New Roman" w:hAnsi="Times New Roman"/>
          <w:sz w:val="20"/>
          <w:szCs w:val="20"/>
          <w:lang w:eastAsia="cs-CZ"/>
        </w:rPr>
        <w:t xml:space="preserve">stejná jako v minulých letech, </w:t>
      </w:r>
      <w:r w:rsidRPr="001470E0">
        <w:rPr>
          <w:rFonts w:ascii="Times New Roman" w:hAnsi="Times New Roman"/>
          <w:sz w:val="20"/>
          <w:szCs w:val="20"/>
          <w:lang w:eastAsia="cs-CZ"/>
        </w:rPr>
        <w:t>učitelé mají úvazek doplněn o jiné předměty</w:t>
      </w:r>
      <w:r w:rsidRPr="001470E0">
        <w:rPr>
          <w:rFonts w:ascii="Times New Roman" w:hAnsi="Times New Roman"/>
          <w:sz w:val="20"/>
          <w:szCs w:val="20"/>
        </w:rPr>
        <w:tab/>
      </w:r>
    </w:p>
    <w:p w:rsidR="005529DE" w:rsidRPr="001470E0" w:rsidRDefault="005529DE" w:rsidP="007D3B27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093168" w:rsidRPr="001470E0" w:rsidRDefault="00093168" w:rsidP="0009316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Nepedagogičtí</w:t>
      </w:r>
      <w:r w:rsidR="002F5114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pracovníci ve školním roce 2021 / 2022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:</w:t>
      </w:r>
    </w:p>
    <w:p w:rsidR="00093168" w:rsidRPr="001470E0" w:rsidRDefault="00093168" w:rsidP="00093168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1470E0" w:rsidRPr="001470E0" w:rsidTr="00DA05F2">
        <w:trPr>
          <w:cantSplit/>
          <w:trHeight w:val="345"/>
        </w:trPr>
        <w:tc>
          <w:tcPr>
            <w:tcW w:w="2268" w:type="dxa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Fyzické osoby</w:t>
            </w:r>
          </w:p>
        </w:tc>
        <w:tc>
          <w:tcPr>
            <w:tcW w:w="2268" w:type="dxa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Přepočtené úvazky</w:t>
            </w:r>
          </w:p>
        </w:tc>
      </w:tr>
      <w:tr w:rsidR="001470E0" w:rsidRPr="001470E0" w:rsidTr="00DA05F2">
        <w:trPr>
          <w:trHeight w:val="284"/>
        </w:trPr>
        <w:tc>
          <w:tcPr>
            <w:tcW w:w="2268" w:type="dxa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Interní pracovníci</w:t>
            </w:r>
          </w:p>
        </w:tc>
        <w:tc>
          <w:tcPr>
            <w:tcW w:w="2268" w:type="dxa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68" w:type="dxa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9,45</w:t>
            </w:r>
          </w:p>
        </w:tc>
      </w:tr>
      <w:tr w:rsidR="001470E0" w:rsidRPr="001470E0" w:rsidTr="00DA05F2">
        <w:trPr>
          <w:trHeight w:val="284"/>
        </w:trPr>
        <w:tc>
          <w:tcPr>
            <w:tcW w:w="2268" w:type="dxa"/>
            <w:shd w:val="pct5" w:color="auto" w:fill="auto"/>
          </w:tcPr>
          <w:p w:rsidR="00093168" w:rsidRPr="001470E0" w:rsidRDefault="00093168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Externí pracovníci</w:t>
            </w:r>
          </w:p>
        </w:tc>
        <w:tc>
          <w:tcPr>
            <w:tcW w:w="2268" w:type="dxa"/>
          </w:tcPr>
          <w:p w:rsidR="00093168" w:rsidRPr="001470E0" w:rsidDel="003E2D6B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8" w:type="dxa"/>
          </w:tcPr>
          <w:p w:rsidR="00093168" w:rsidRPr="001470E0" w:rsidDel="003E2D6B" w:rsidRDefault="00093168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9D5224" w:rsidRPr="001470E0" w:rsidRDefault="009D5224" w:rsidP="00052D3B">
      <w:pPr>
        <w:rPr>
          <w:rFonts w:ascii="Times New Roman" w:hAnsi="Times New Roman"/>
          <w:sz w:val="20"/>
          <w:szCs w:val="20"/>
        </w:rPr>
      </w:pPr>
    </w:p>
    <w:p w:rsidR="000C60DB" w:rsidRPr="001470E0" w:rsidRDefault="000C60DB" w:rsidP="000C60DB">
      <w:pPr>
        <w:widowControl w:val="0"/>
        <w:pBdr>
          <w:top w:val="single" w:sz="6" w:space="0" w:color="000000"/>
          <w:left w:val="single" w:sz="6" w:space="3" w:color="000000"/>
          <w:bottom w:val="single" w:sz="6" w:space="1" w:color="000000"/>
          <w:right w:val="single" w:sz="6" w:space="0" w:color="000000"/>
        </w:pBdr>
        <w:shd w:val="pct5" w:color="auto" w:fill="auto"/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Další vzdělávání pedagogických pracovníků (</w:t>
      </w:r>
      <w:proofErr w:type="spellStart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dvpp</w:t>
      </w:r>
      <w:proofErr w:type="spellEnd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)</w:t>
      </w:r>
    </w:p>
    <w:p w:rsidR="000C60DB" w:rsidRPr="001470E0" w:rsidRDefault="000C60DB" w:rsidP="000C60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60DB" w:rsidRPr="001470E0" w:rsidRDefault="000C60DB" w:rsidP="000C60D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>Akc</w:t>
      </w:r>
      <w:r w:rsidR="004E08BD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e a okruhy DVPP ve </w:t>
      </w:r>
      <w:proofErr w:type="spellStart"/>
      <w:r w:rsidR="004E08BD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>šk.roce</w:t>
      </w:r>
      <w:proofErr w:type="spellEnd"/>
      <w:r w:rsidR="004E08BD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  2021/2022</w:t>
      </w:r>
    </w:p>
    <w:p w:rsidR="00794643" w:rsidRPr="001470E0" w:rsidRDefault="00794643" w:rsidP="000C60D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cs-CZ"/>
        </w:rPr>
      </w:pPr>
    </w:p>
    <w:p w:rsidR="000C60DB" w:rsidRPr="001470E0" w:rsidRDefault="000C60DB" w:rsidP="000C60D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cs-CZ"/>
        </w:rPr>
      </w:pPr>
    </w:p>
    <w:p w:rsidR="000C60DB" w:rsidRPr="001470E0" w:rsidRDefault="000C60DB" w:rsidP="000C60DB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cs-CZ"/>
        </w:rPr>
      </w:pP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>Název akce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proofErr w:type="spellStart"/>
      <w:proofErr w:type="gramStart"/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>poč.akcí</w:t>
      </w:r>
      <w:proofErr w:type="spellEnd"/>
      <w:proofErr w:type="gramEnd"/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  <w:t xml:space="preserve">        účast       seminář </w:t>
      </w:r>
      <w:proofErr w:type="spellStart"/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>kč</w:t>
      </w:r>
      <w:proofErr w:type="spellEnd"/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  <w:t xml:space="preserve">    cestovné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cs-CZ"/>
        </w:rPr>
      </w:pP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>Školský management</w:t>
      </w: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cs-CZ"/>
        </w:rPr>
      </w:pP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Jak na výuku nové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inf</w:t>
      </w:r>
      <w:proofErr w:type="spellEnd"/>
      <w:r w:rsidRPr="001470E0">
        <w:rPr>
          <w:rFonts w:ascii="Times New Roman" w:hAnsi="Times New Roman"/>
          <w:sz w:val="20"/>
          <w:szCs w:val="20"/>
          <w:lang w:eastAsia="cs-CZ"/>
        </w:rPr>
        <w:t>. z pohledu vedení školy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990,-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0,-</w:t>
      </w: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Práce s očekávanými výstupy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          1200,-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0,-</w:t>
      </w: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Úpravy ŠVP v systému INSPIS ŠVP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800,-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0,-</w:t>
      </w: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Metodická poradna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          1820,-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0,-</w:t>
      </w: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0C60DB" w:rsidRPr="001470E0" w:rsidRDefault="000C60DB" w:rsidP="000C60DB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cs-CZ"/>
        </w:rPr>
      </w:pP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>Metodické semináře</w:t>
      </w: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cs-CZ"/>
        </w:rPr>
      </w:pP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Specifičnost výuky v 1. třídě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         1690,-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>247,-</w:t>
      </w:r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Ukázkové hodiny Projektu „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T</w:t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>ělák</w:t>
      </w:r>
      <w:proofErr w:type="spellEnd"/>
      <w:r w:rsidR="001C2501" w:rsidRPr="001470E0">
        <w:rPr>
          <w:rFonts w:ascii="Times New Roman" w:hAnsi="Times New Roman"/>
          <w:sz w:val="20"/>
          <w:szCs w:val="20"/>
          <w:lang w:eastAsia="cs-CZ"/>
        </w:rPr>
        <w:t xml:space="preserve"> nás baví“</w:t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0,-</w:t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</w:t>
      </w:r>
      <w:proofErr w:type="gramStart"/>
      <w:r w:rsidR="001C2501" w:rsidRPr="001470E0">
        <w:rPr>
          <w:rFonts w:ascii="Times New Roman" w:hAnsi="Times New Roman"/>
          <w:sz w:val="20"/>
          <w:szCs w:val="20"/>
          <w:lang w:eastAsia="cs-CZ"/>
        </w:rPr>
        <w:t>42.-</w:t>
      </w:r>
      <w:proofErr w:type="gramEnd"/>
    </w:p>
    <w:p w:rsidR="004E08BD" w:rsidRPr="001470E0" w:rsidRDefault="004E08BD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Efektivní učení a rozvoj paměti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         1350,-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ab/>
        <w:t>215,-</w:t>
      </w:r>
    </w:p>
    <w:p w:rsidR="001C2501" w:rsidRPr="001470E0" w:rsidRDefault="001C2501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Literatura a film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1         1240,-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239,-</w:t>
      </w:r>
    </w:p>
    <w:p w:rsidR="000C60DB" w:rsidRPr="001470E0" w:rsidRDefault="000C60DB" w:rsidP="000C60DB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0C60DB" w:rsidRPr="001470E0" w:rsidRDefault="006D5FD0" w:rsidP="000C60DB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cs-CZ"/>
        </w:rPr>
      </w:pPr>
      <w:r>
        <w:rPr>
          <w:rFonts w:ascii="Times New Roman" w:hAnsi="Times New Roman"/>
          <w:b/>
          <w:sz w:val="20"/>
          <w:szCs w:val="20"/>
          <w:u w:val="single"/>
          <w:lang w:eastAsia="cs-CZ"/>
        </w:rPr>
        <w:t>DVPP ve školním roce 2021/2022</w:t>
      </w:r>
      <w:r w:rsidR="000C60DB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         </w:t>
      </w:r>
      <w:r w:rsidR="00805C71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 </w:t>
      </w:r>
      <w:r w:rsidR="001C2501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                               8             8        </w:t>
      </w:r>
      <w:r w:rsidR="000C60DB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 </w:t>
      </w:r>
      <w:r w:rsidR="001C2501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>9090</w:t>
      </w:r>
      <w:r w:rsidR="000C60DB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,-         </w:t>
      </w:r>
      <w:r w:rsidR="00805C71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       </w:t>
      </w:r>
      <w:r w:rsidR="001C2501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    743</w:t>
      </w:r>
      <w:r w:rsidR="000C60DB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,-                                </w:t>
      </w:r>
      <w:r w:rsidR="000C60DB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                     </w:t>
      </w:r>
    </w:p>
    <w:p w:rsidR="00805C71" w:rsidRPr="001470E0" w:rsidRDefault="001C2501" w:rsidP="000C60DB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</w:t>
      </w:r>
    </w:p>
    <w:p w:rsidR="001C2501" w:rsidRPr="001470E0" w:rsidRDefault="001C2501" w:rsidP="000C60DB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</w:p>
    <w:p w:rsidR="00794643" w:rsidRPr="001470E0" w:rsidRDefault="000C60DB" w:rsidP="000C60DB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Celkem nákl</w:t>
      </w:r>
      <w:r w:rsidR="001C2501" w:rsidRPr="001470E0">
        <w:rPr>
          <w:rFonts w:ascii="Times New Roman" w:hAnsi="Times New Roman"/>
          <w:b/>
          <w:sz w:val="20"/>
          <w:szCs w:val="20"/>
          <w:lang w:eastAsia="cs-CZ"/>
        </w:rPr>
        <w:t>ady na DVPP ve školním roce 2021/2022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                                  </w:t>
      </w:r>
      <w:r w:rsidR="001C2501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     </w:t>
      </w:r>
      <w:r w:rsidR="001C2501" w:rsidRPr="001470E0">
        <w:rPr>
          <w:rFonts w:ascii="Times New Roman" w:hAnsi="Times New Roman"/>
          <w:b/>
          <w:sz w:val="20"/>
          <w:szCs w:val="20"/>
          <w:lang w:eastAsia="cs-CZ"/>
        </w:rPr>
        <w:t>9833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,- Kč      </w:t>
      </w:r>
    </w:p>
    <w:p w:rsidR="00794643" w:rsidRPr="001470E0" w:rsidRDefault="00794643" w:rsidP="000C60DB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</w:p>
    <w:p w:rsidR="000C60DB" w:rsidRPr="001470E0" w:rsidRDefault="000C60DB" w:rsidP="000C60DB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                </w:t>
      </w:r>
    </w:p>
    <w:p w:rsidR="00DA05F2" w:rsidRPr="001470E0" w:rsidRDefault="00DA05F2" w:rsidP="000C60DB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</w:p>
    <w:p w:rsidR="000C60DB" w:rsidRPr="001470E0" w:rsidRDefault="000C60DB" w:rsidP="000C60DB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bCs/>
          <w:sz w:val="20"/>
          <w:szCs w:val="20"/>
          <w:lang w:eastAsia="cs-CZ"/>
        </w:rPr>
        <w:t>●</w:t>
      </w:r>
      <w:r w:rsidRPr="001470E0">
        <w:rPr>
          <w:rFonts w:ascii="Times New Roman" w:hAnsi="Times New Roman"/>
          <w:b/>
          <w:bCs/>
          <w:sz w:val="20"/>
          <w:szCs w:val="20"/>
          <w:lang w:eastAsia="cs-CZ"/>
        </w:rPr>
        <w:tab/>
        <w:t xml:space="preserve">Potřeba DVPP v příštím školním roce   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-  rozšíření aprobace – JN pro II. </w:t>
      </w:r>
      <w:r w:rsidR="001C2501" w:rsidRPr="001470E0">
        <w:rPr>
          <w:rFonts w:ascii="Times New Roman" w:hAnsi="Times New Roman"/>
          <w:sz w:val="20"/>
          <w:szCs w:val="20"/>
          <w:lang w:eastAsia="cs-CZ"/>
        </w:rPr>
        <w:t>S</w:t>
      </w:r>
      <w:r w:rsidRPr="001470E0">
        <w:rPr>
          <w:rFonts w:ascii="Times New Roman" w:hAnsi="Times New Roman"/>
          <w:sz w:val="20"/>
          <w:szCs w:val="20"/>
          <w:lang w:eastAsia="cs-CZ"/>
        </w:rPr>
        <w:t>tupeň</w:t>
      </w:r>
    </w:p>
    <w:p w:rsidR="001C2501" w:rsidRPr="001470E0" w:rsidRDefault="001C2501" w:rsidP="000C60DB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-  školení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týkající se zavádění nové informatiky</w:t>
      </w:r>
    </w:p>
    <w:p w:rsidR="000C60DB" w:rsidRPr="001470E0" w:rsidRDefault="000C60DB" w:rsidP="000C60D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-  nové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(efektivní) metody vyučování </w:t>
      </w:r>
    </w:p>
    <w:p w:rsidR="000C60DB" w:rsidRPr="001470E0" w:rsidRDefault="000C60DB" w:rsidP="000C60D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-  proškolení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sboru v oblasti práce s nadanými žáky a žáky s  </w:t>
      </w:r>
    </w:p>
    <w:p w:rsidR="000C60DB" w:rsidRPr="001470E0" w:rsidRDefault="000C60DB" w:rsidP="000C60D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poruchami učení – jejich náprav</w:t>
      </w:r>
    </w:p>
    <w:p w:rsidR="000C60DB" w:rsidRPr="001470E0" w:rsidRDefault="000C60DB" w:rsidP="007179F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-  proškolení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v oblasti vzdělávání na dálku</w:t>
      </w:r>
    </w:p>
    <w:p w:rsidR="00AF3B73" w:rsidRPr="001470E0" w:rsidRDefault="00AF3B73" w:rsidP="007179F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AF3B73" w:rsidRPr="001470E0" w:rsidRDefault="00AF3B73" w:rsidP="007179F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Dbáme i na odborný rozvoj nepedagogických pracovníků. 1x ročně probíhá odborné proškolení správních zaměstnanců, školení provádí soukromý hygienik Ing. Večeřová. </w:t>
      </w:r>
      <w:r w:rsidR="00622898" w:rsidRPr="001470E0">
        <w:rPr>
          <w:rFonts w:ascii="Times New Roman" w:hAnsi="Times New Roman"/>
          <w:sz w:val="20"/>
          <w:szCs w:val="20"/>
          <w:lang w:eastAsia="cs-CZ"/>
        </w:rPr>
        <w:t>Hospodářka školy se zúčastnila 9 školení, týkajících se především vedení účetnictví.</w:t>
      </w:r>
    </w:p>
    <w:p w:rsidR="007179F9" w:rsidRPr="001470E0" w:rsidRDefault="007179F9" w:rsidP="007179F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DA05F2" w:rsidRPr="001470E0" w:rsidRDefault="00DA05F2" w:rsidP="007179F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794643" w:rsidRPr="001470E0" w:rsidRDefault="00794643" w:rsidP="007179F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0C60DB" w:rsidRPr="001470E0" w:rsidRDefault="000C60DB" w:rsidP="000C60DB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0" w:color="000000"/>
        </w:pBdr>
        <w:shd w:val="pct5" w:color="auto" w:fill="auto"/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  <w:lang w:eastAsia="cs-CZ"/>
        </w:rPr>
      </w:pPr>
      <w:proofErr w:type="gramStart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Údaje  o  HOSPODAŘENÍ</w:t>
      </w:r>
      <w:proofErr w:type="gramEnd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 xml:space="preserve">   SE   STÁTNÍMI   PROSTŘEDKY</w:t>
      </w:r>
    </w:p>
    <w:p w:rsidR="005529DE" w:rsidRPr="001470E0" w:rsidRDefault="005529DE" w:rsidP="000C60DB">
      <w:pPr>
        <w:spacing w:after="0" w:line="240" w:lineRule="auto"/>
        <w:rPr>
          <w:rFonts w:ascii="Times New Roman" w:hAnsi="Times New Roman"/>
          <w:sz w:val="24"/>
          <w:szCs w:val="20"/>
          <w:lang w:eastAsia="cs-CZ"/>
        </w:rPr>
      </w:pPr>
    </w:p>
    <w:p w:rsidR="000C60DB" w:rsidRPr="001470E0" w:rsidRDefault="00621BDC" w:rsidP="000C60D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  <w:u w:val="single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>Zpráva o hospodaření za rok 2021</w:t>
      </w:r>
    </w:p>
    <w:p w:rsidR="000C60DB" w:rsidRPr="001470E0" w:rsidRDefault="000C60DB" w:rsidP="000C60D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příjmy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dotace Zlínského kraje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       </w:t>
      </w:r>
      <w:r w:rsidR="00621BDC" w:rsidRPr="001470E0">
        <w:rPr>
          <w:rFonts w:ascii="Times New Roman" w:hAnsi="Times New Roman"/>
          <w:sz w:val="20"/>
          <w:szCs w:val="20"/>
        </w:rPr>
        <w:t>18 401 155</w:t>
      </w:r>
      <w:r w:rsidRPr="001470E0">
        <w:rPr>
          <w:rFonts w:ascii="Times New Roman" w:hAnsi="Times New Roman"/>
          <w:sz w:val="20"/>
          <w:szCs w:val="20"/>
        </w:rPr>
        <w:t>,-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 Kč</w:t>
      </w:r>
    </w:p>
    <w:p w:rsidR="00042B6A" w:rsidRPr="001470E0" w:rsidRDefault="000C60DB" w:rsidP="000C60D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(platy pracovníků, 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>OON</w:t>
      </w:r>
      <w:r w:rsidRPr="001470E0">
        <w:rPr>
          <w:rFonts w:ascii="Times New Roman" w:hAnsi="Times New Roman"/>
          <w:sz w:val="20"/>
          <w:szCs w:val="20"/>
          <w:lang w:eastAsia="cs-CZ"/>
        </w:rPr>
        <w:t>,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1470E0">
        <w:rPr>
          <w:rFonts w:ascii="Times New Roman" w:hAnsi="Times New Roman"/>
          <w:sz w:val="20"/>
          <w:szCs w:val="20"/>
          <w:lang w:eastAsia="cs-CZ"/>
        </w:rPr>
        <w:t>zákonné odvody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 xml:space="preserve">, učebnice, UP, </w:t>
      </w:r>
      <w:proofErr w:type="spellStart"/>
      <w:r w:rsidR="00042B6A" w:rsidRPr="001470E0">
        <w:rPr>
          <w:rFonts w:ascii="Times New Roman" w:hAnsi="Times New Roman"/>
          <w:sz w:val="20"/>
          <w:szCs w:val="20"/>
          <w:lang w:eastAsia="cs-CZ"/>
        </w:rPr>
        <w:t>tech</w:t>
      </w:r>
      <w:proofErr w:type="spellEnd"/>
      <w:r w:rsidR="00042B6A" w:rsidRPr="001470E0">
        <w:rPr>
          <w:rFonts w:ascii="Times New Roman" w:hAnsi="Times New Roman"/>
          <w:sz w:val="20"/>
          <w:szCs w:val="20"/>
          <w:lang w:eastAsia="cs-CZ"/>
        </w:rPr>
        <w:t>. vybavení</w:t>
      </w:r>
    </w:p>
    <w:p w:rsidR="000C60DB" w:rsidRPr="001470E0" w:rsidRDefault="00042B6A" w:rsidP="00042B6A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 DVPP, v</w:t>
      </w:r>
      <w:r w:rsidR="000C60DB" w:rsidRPr="001470E0">
        <w:rPr>
          <w:rFonts w:ascii="Times New Roman" w:hAnsi="Times New Roman"/>
          <w:sz w:val="20"/>
          <w:szCs w:val="20"/>
          <w:lang w:eastAsia="cs-CZ"/>
        </w:rPr>
        <w:t xml:space="preserve">ýuka plavání 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– mzdy, OPOP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ped</w:t>
      </w:r>
      <w:proofErr w:type="spell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.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prac</w:t>
      </w:r>
      <w:proofErr w:type="spellEnd"/>
      <w:r w:rsidR="00621BDC" w:rsidRPr="001470E0">
        <w:rPr>
          <w:rFonts w:ascii="Times New Roman" w:hAnsi="Times New Roman"/>
          <w:sz w:val="20"/>
          <w:szCs w:val="20"/>
          <w:lang w:eastAsia="cs-CZ"/>
        </w:rPr>
        <w:t>, roušky, respirátory</w:t>
      </w:r>
      <w:r w:rsidR="000C60DB" w:rsidRPr="001470E0">
        <w:rPr>
          <w:rFonts w:ascii="Times New Roman" w:hAnsi="Times New Roman"/>
          <w:sz w:val="20"/>
          <w:szCs w:val="20"/>
          <w:lang w:eastAsia="cs-CZ"/>
        </w:rPr>
        <w:t>)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dotace zřizovatele OÚ - provozn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 xml:space="preserve">í náklady, včetně mzdových 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3,1</w:t>
      </w:r>
      <w:r w:rsidRPr="001470E0">
        <w:rPr>
          <w:rFonts w:ascii="Times New Roman" w:hAnsi="Times New Roman"/>
          <w:sz w:val="20"/>
          <w:szCs w:val="20"/>
          <w:lang w:eastAsia="cs-CZ"/>
        </w:rPr>
        <w:t>00.000,-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stravné žáci a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 xml:space="preserve"> zaměstnanci školy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  </w:t>
      </w:r>
      <w:r w:rsidR="00621BDC" w:rsidRPr="001470E0">
        <w:rPr>
          <w:rFonts w:ascii="Times New Roman" w:hAnsi="Times New Roman"/>
          <w:sz w:val="20"/>
          <w:szCs w:val="20"/>
          <w:lang w:eastAsia="cs-CZ"/>
        </w:rPr>
        <w:t>640 911</w:t>
      </w:r>
      <w:r w:rsidRPr="001470E0">
        <w:rPr>
          <w:rFonts w:ascii="Times New Roman" w:hAnsi="Times New Roman"/>
          <w:sz w:val="20"/>
          <w:szCs w:val="20"/>
          <w:lang w:eastAsia="cs-CZ"/>
        </w:rPr>
        <w:t>,-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poplatky za školní družinu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</w:t>
      </w:r>
      <w:r w:rsidR="00621BDC" w:rsidRPr="001470E0">
        <w:rPr>
          <w:rFonts w:ascii="Times New Roman" w:hAnsi="Times New Roman"/>
          <w:sz w:val="20"/>
          <w:szCs w:val="20"/>
          <w:lang w:eastAsia="cs-CZ"/>
        </w:rPr>
        <w:t>18.000</w:t>
      </w:r>
      <w:r w:rsidRPr="001470E0">
        <w:rPr>
          <w:rFonts w:ascii="Times New Roman" w:hAnsi="Times New Roman"/>
          <w:sz w:val="20"/>
          <w:szCs w:val="20"/>
          <w:lang w:eastAsia="cs-CZ"/>
        </w:rPr>
        <w:t>,-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grant OÚ – činnost folklorního souboru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Javorníček</w:t>
      </w:r>
      <w:proofErr w:type="spellEnd"/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621BDC" w:rsidRPr="001470E0">
        <w:rPr>
          <w:rFonts w:ascii="Times New Roman" w:hAnsi="Times New Roman"/>
          <w:sz w:val="20"/>
          <w:szCs w:val="20"/>
          <w:lang w:eastAsia="cs-CZ"/>
        </w:rPr>
        <w:t xml:space="preserve">        </w:t>
      </w:r>
      <w:r w:rsidR="00621BDC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              10</w:t>
      </w:r>
      <w:r w:rsidRPr="001470E0">
        <w:rPr>
          <w:rFonts w:ascii="Times New Roman" w:hAnsi="Times New Roman"/>
          <w:sz w:val="20"/>
          <w:szCs w:val="20"/>
          <w:lang w:eastAsia="cs-CZ"/>
        </w:rPr>
        <w:t>.000,-</w:t>
      </w:r>
    </w:p>
    <w:p w:rsidR="000C60DB" w:rsidRPr="001470E0" w:rsidRDefault="00621BDC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úroky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 </w:t>
      </w:r>
      <w:r w:rsidR="000C60DB" w:rsidRPr="001470E0">
        <w:rPr>
          <w:rFonts w:ascii="Times New Roman" w:hAnsi="Times New Roman"/>
          <w:sz w:val="20"/>
          <w:szCs w:val="20"/>
          <w:lang w:eastAsia="cs-CZ"/>
        </w:rPr>
        <w:t xml:space="preserve">   </w:t>
      </w:r>
      <w:r w:rsidRPr="001470E0">
        <w:rPr>
          <w:rFonts w:ascii="Times New Roman" w:hAnsi="Times New Roman"/>
          <w:sz w:val="20"/>
          <w:szCs w:val="20"/>
          <w:lang w:eastAsia="cs-CZ"/>
        </w:rPr>
        <w:t>922,82</w:t>
      </w:r>
    </w:p>
    <w:p w:rsidR="000C60DB" w:rsidRPr="001470E0" w:rsidRDefault="00621BDC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čerpání FO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5</w:t>
      </w:r>
      <w:r w:rsidR="000C60DB" w:rsidRPr="001470E0">
        <w:rPr>
          <w:rFonts w:ascii="Times New Roman" w:hAnsi="Times New Roman"/>
          <w:sz w:val="20"/>
          <w:szCs w:val="20"/>
          <w:lang w:eastAsia="cs-CZ"/>
        </w:rPr>
        <w:t>0 000,-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čerpání RF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>20 000</w:t>
      </w:r>
      <w:r w:rsidRPr="001470E0">
        <w:rPr>
          <w:rFonts w:ascii="Times New Roman" w:hAnsi="Times New Roman"/>
          <w:sz w:val="20"/>
          <w:szCs w:val="20"/>
          <w:lang w:eastAsia="cs-CZ"/>
        </w:rPr>
        <w:t>,-</w:t>
      </w:r>
    </w:p>
    <w:p w:rsidR="00622898" w:rsidRPr="001470E0" w:rsidRDefault="000C60DB" w:rsidP="007D3B2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cs-CZ"/>
        </w:rPr>
      </w:pP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ostatní </w:t>
      </w:r>
      <w:proofErr w:type="gramStart"/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výnosy ( </w:t>
      </w:r>
      <w:r w:rsidR="00621BDC" w:rsidRPr="001470E0">
        <w:rPr>
          <w:rFonts w:ascii="Times New Roman" w:hAnsi="Times New Roman"/>
          <w:sz w:val="20"/>
          <w:szCs w:val="20"/>
          <w:u w:val="single"/>
          <w:lang w:eastAsia="cs-CZ"/>
        </w:rPr>
        <w:t>bezúplatné</w:t>
      </w:r>
      <w:proofErr w:type="gramEnd"/>
      <w:r w:rsidR="00621BDC"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nabytí OOP, </w:t>
      </w:r>
      <w:proofErr w:type="spellStart"/>
      <w:r w:rsidR="00621BDC" w:rsidRPr="001470E0">
        <w:rPr>
          <w:rFonts w:ascii="Times New Roman" w:hAnsi="Times New Roman"/>
          <w:sz w:val="20"/>
          <w:szCs w:val="20"/>
          <w:u w:val="single"/>
          <w:lang w:eastAsia="cs-CZ"/>
        </w:rPr>
        <w:t>poškoz</w:t>
      </w:r>
      <w:proofErr w:type="spellEnd"/>
      <w:r w:rsidR="00621BDC" w:rsidRPr="001470E0">
        <w:rPr>
          <w:rFonts w:ascii="Times New Roman" w:hAnsi="Times New Roman"/>
          <w:sz w:val="20"/>
          <w:szCs w:val="20"/>
          <w:u w:val="single"/>
          <w:lang w:eastAsia="cs-CZ"/>
        </w:rPr>
        <w:t>. učebnice apod.)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="00621BDC"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   162 509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>,</w:t>
      </w:r>
      <w:r w:rsidR="00621BDC" w:rsidRPr="001470E0">
        <w:rPr>
          <w:rFonts w:ascii="Times New Roman" w:hAnsi="Times New Roman"/>
          <w:sz w:val="20"/>
          <w:szCs w:val="20"/>
          <w:u w:val="single"/>
          <w:lang w:eastAsia="cs-CZ"/>
        </w:rPr>
        <w:t>15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-   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</w:p>
    <w:p w:rsidR="00066402" w:rsidRPr="001470E0" w:rsidRDefault="00621BDC" w:rsidP="00622898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CELKEM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  <w:t xml:space="preserve">             22</w:t>
      </w:r>
      <w:r w:rsidR="00042B6A" w:rsidRPr="001470E0">
        <w:rPr>
          <w:rFonts w:ascii="Times New Roman" w:hAnsi="Times New Roman"/>
          <w:b/>
          <w:sz w:val="20"/>
          <w:szCs w:val="20"/>
          <w:lang w:eastAsia="cs-CZ"/>
        </w:rPr>
        <w:t> 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403</w:t>
      </w:r>
      <w:r w:rsidR="00042B6A" w:rsidRPr="001470E0">
        <w:rPr>
          <w:rFonts w:ascii="Times New Roman" w:hAnsi="Times New Roman"/>
          <w:b/>
          <w:sz w:val="20"/>
          <w:szCs w:val="20"/>
          <w:lang w:eastAsia="cs-CZ"/>
        </w:rPr>
        <w:t> 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597</w:t>
      </w:r>
      <w:r w:rsidR="000C60DB" w:rsidRPr="001470E0">
        <w:rPr>
          <w:rFonts w:ascii="Times New Roman" w:hAnsi="Times New Roman"/>
          <w:b/>
          <w:sz w:val="20"/>
          <w:szCs w:val="20"/>
          <w:lang w:eastAsia="cs-CZ"/>
        </w:rPr>
        <w:t>,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97</w:t>
      </w:r>
    </w:p>
    <w:p w:rsidR="000C60DB" w:rsidRPr="001470E0" w:rsidRDefault="000C60DB" w:rsidP="007179F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lastRenderedPageBreak/>
        <w:t xml:space="preserve">      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 xml:space="preserve">b )   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výdaje</w:t>
      </w:r>
      <w:proofErr w:type="gramEnd"/>
    </w:p>
    <w:p w:rsidR="000C60DB" w:rsidRPr="001470E0" w:rsidRDefault="000C60DB" w:rsidP="00042B6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platy (OON) z dotace ZK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>,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zřizovatel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>e ( bez</w:t>
      </w:r>
      <w:proofErr w:type="gramEnd"/>
      <w:r w:rsidR="00042B6A" w:rsidRPr="001470E0">
        <w:rPr>
          <w:rFonts w:ascii="Times New Roman" w:hAnsi="Times New Roman"/>
          <w:sz w:val="20"/>
          <w:szCs w:val="20"/>
          <w:lang w:eastAsia="cs-CZ"/>
        </w:rPr>
        <w:t xml:space="preserve"> HČ)     </w:t>
      </w:r>
      <w:r w:rsidR="00042B6A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                      </w:t>
      </w:r>
      <w:r w:rsidR="00621BDC" w:rsidRPr="001470E0">
        <w:rPr>
          <w:rFonts w:ascii="Times New Roman" w:hAnsi="Times New Roman"/>
          <w:sz w:val="20"/>
          <w:szCs w:val="20"/>
          <w:lang w:eastAsia="cs-CZ"/>
        </w:rPr>
        <w:t>13 611 316</w:t>
      </w:r>
      <w:r w:rsidRPr="001470E0">
        <w:rPr>
          <w:rFonts w:ascii="Times New Roman" w:hAnsi="Times New Roman"/>
          <w:sz w:val="20"/>
          <w:szCs w:val="20"/>
          <w:lang w:eastAsia="cs-CZ"/>
        </w:rPr>
        <w:t>,-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ONIV z dotace Zlínského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kraje ( odvody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, UP,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DPn</w:t>
      </w:r>
      <w:proofErr w:type="spell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, Zák. poj.)                </w:t>
      </w:r>
      <w:r w:rsidR="00621BDC" w:rsidRPr="001470E0">
        <w:rPr>
          <w:rFonts w:ascii="Times New Roman" w:hAnsi="Times New Roman"/>
          <w:sz w:val="20"/>
          <w:szCs w:val="20"/>
          <w:lang w:eastAsia="cs-CZ"/>
        </w:rPr>
        <w:t>5 184 913</w:t>
      </w:r>
      <w:r w:rsidRPr="001470E0">
        <w:rPr>
          <w:rFonts w:ascii="Times New Roman" w:hAnsi="Times New Roman"/>
          <w:sz w:val="20"/>
          <w:szCs w:val="20"/>
          <w:lang w:eastAsia="cs-CZ"/>
        </w:rPr>
        <w:t>,-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Odvody, FKSP, OPOP z dotace zřizovatele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</w:t>
      </w:r>
      <w:r w:rsidR="00621BDC" w:rsidRPr="001470E0">
        <w:rPr>
          <w:rFonts w:ascii="Times New Roman" w:hAnsi="Times New Roman"/>
          <w:sz w:val="20"/>
          <w:szCs w:val="20"/>
          <w:lang w:eastAsia="cs-CZ"/>
        </w:rPr>
        <w:t>168 896</w:t>
      </w:r>
      <w:r w:rsidRPr="001470E0">
        <w:rPr>
          <w:rFonts w:ascii="Times New Roman" w:hAnsi="Times New Roman"/>
          <w:sz w:val="20"/>
          <w:szCs w:val="20"/>
          <w:lang w:eastAsia="cs-CZ"/>
        </w:rPr>
        <w:t>,</w:t>
      </w:r>
      <w:r w:rsidR="00621BDC" w:rsidRPr="001470E0">
        <w:rPr>
          <w:rFonts w:ascii="Times New Roman" w:hAnsi="Times New Roman"/>
          <w:sz w:val="20"/>
          <w:szCs w:val="20"/>
          <w:lang w:eastAsia="cs-CZ"/>
        </w:rPr>
        <w:t>-</w:t>
      </w:r>
    </w:p>
    <w:p w:rsidR="00621BDC" w:rsidRPr="001470E0" w:rsidRDefault="00621BDC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OOP bezúplatné nabytí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 xml:space="preserve"> žáci, zaměstnanci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162 509,15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Dotace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 xml:space="preserve"> od </w:t>
      </w:r>
      <w:proofErr w:type="gramStart"/>
      <w:r w:rsidR="00521CC3" w:rsidRPr="001470E0">
        <w:rPr>
          <w:rFonts w:ascii="Times New Roman" w:hAnsi="Times New Roman"/>
          <w:sz w:val="20"/>
          <w:szCs w:val="20"/>
          <w:lang w:eastAsia="cs-CZ"/>
        </w:rPr>
        <w:t>obce ( grant</w:t>
      </w:r>
      <w:proofErr w:type="gramEnd"/>
      <w:r w:rsidR="00521CC3" w:rsidRPr="001470E0">
        <w:rPr>
          <w:rFonts w:ascii="Times New Roman" w:hAnsi="Times New Roman"/>
          <w:sz w:val="20"/>
          <w:szCs w:val="20"/>
          <w:lang w:eastAsia="cs-CZ"/>
        </w:rPr>
        <w:t>)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10</w:t>
      </w:r>
      <w:r w:rsidRPr="001470E0">
        <w:rPr>
          <w:rFonts w:ascii="Times New Roman" w:hAnsi="Times New Roman"/>
          <w:sz w:val="20"/>
          <w:szCs w:val="20"/>
          <w:lang w:eastAsia="cs-CZ"/>
        </w:rPr>
        <w:t>.000,-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Potraviny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>640 911,-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Če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>rpání FO – použití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5</w:t>
      </w:r>
      <w:r w:rsidRPr="001470E0">
        <w:rPr>
          <w:rFonts w:ascii="Times New Roman" w:hAnsi="Times New Roman"/>
          <w:sz w:val="20"/>
          <w:szCs w:val="20"/>
          <w:lang w:eastAsia="cs-CZ"/>
        </w:rPr>
        <w:t>0.000,-</w:t>
      </w:r>
    </w:p>
    <w:p w:rsidR="000C60DB" w:rsidRPr="001470E0" w:rsidRDefault="000C60DB" w:rsidP="000C60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              RF – požití, rozvoj hlavní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 xml:space="preserve">činnosti                                                   </w:t>
      </w:r>
      <w:r w:rsidR="0029323A" w:rsidRPr="001470E0">
        <w:rPr>
          <w:rFonts w:ascii="Times New Roman" w:hAnsi="Times New Roman"/>
          <w:sz w:val="20"/>
          <w:szCs w:val="20"/>
          <w:lang w:eastAsia="cs-CZ"/>
        </w:rPr>
        <w:t>20 000</w:t>
      </w:r>
      <w:r w:rsidRPr="001470E0">
        <w:rPr>
          <w:rFonts w:ascii="Times New Roman" w:hAnsi="Times New Roman"/>
          <w:sz w:val="20"/>
          <w:szCs w:val="20"/>
          <w:lang w:eastAsia="cs-CZ"/>
        </w:rPr>
        <w:t>,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>-</w:t>
      </w:r>
    </w:p>
    <w:p w:rsidR="000C60DB" w:rsidRPr="001470E0" w:rsidRDefault="000C60DB" w:rsidP="000C60D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ostat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>ní provozní náklady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2 553</w:t>
      </w:r>
      <w:r w:rsidR="0029323A" w:rsidRPr="001470E0">
        <w:rPr>
          <w:rFonts w:ascii="Times New Roman" w:hAnsi="Times New Roman"/>
          <w:sz w:val="20"/>
          <w:szCs w:val="20"/>
          <w:lang w:eastAsia="cs-CZ"/>
        </w:rPr>
        <w:t> 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>483,3</w:t>
      </w:r>
      <w:r w:rsidR="0029323A" w:rsidRPr="001470E0">
        <w:rPr>
          <w:rFonts w:ascii="Times New Roman" w:hAnsi="Times New Roman"/>
          <w:sz w:val="20"/>
          <w:szCs w:val="20"/>
          <w:lang w:eastAsia="cs-CZ"/>
        </w:rPr>
        <w:t>3</w:t>
      </w:r>
    </w:p>
    <w:p w:rsidR="000C60DB" w:rsidRPr="001470E0" w:rsidRDefault="000C60DB" w:rsidP="000C60D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z 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toho :  energie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>, voda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1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> 083 814</w:t>
      </w:r>
      <w:r w:rsidRPr="001470E0">
        <w:rPr>
          <w:rFonts w:ascii="Times New Roman" w:hAnsi="Times New Roman"/>
          <w:sz w:val="20"/>
          <w:szCs w:val="20"/>
          <w:lang w:eastAsia="cs-CZ"/>
        </w:rPr>
        <w:t>,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>71</w:t>
      </w:r>
    </w:p>
    <w:p w:rsidR="000C60DB" w:rsidRPr="001470E0" w:rsidRDefault="000C60DB" w:rsidP="000C60D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  <w:t>údržba, opravy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>540</w:t>
      </w:r>
      <w:r w:rsidRPr="001470E0">
        <w:rPr>
          <w:rFonts w:ascii="Times New Roman" w:hAnsi="Times New Roman"/>
          <w:sz w:val="20"/>
          <w:szCs w:val="20"/>
          <w:lang w:eastAsia="cs-CZ"/>
        </w:rPr>
        <w:t> 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>427,87</w:t>
      </w:r>
    </w:p>
    <w:p w:rsidR="000C60DB" w:rsidRPr="001470E0" w:rsidRDefault="000C60DB" w:rsidP="000C60D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  <w:t>ostatní (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kanc</w:t>
      </w:r>
      <w:proofErr w:type="spell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. potřeby,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čistící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prostředky, cestovné, odpisy, </w:t>
      </w:r>
    </w:p>
    <w:p w:rsidR="000C60DB" w:rsidRPr="001470E0" w:rsidRDefault="000C60DB" w:rsidP="000C60DB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  <w:u w:val="single"/>
          <w:lang w:eastAsia="cs-CZ"/>
        </w:rPr>
      </w:pP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</w:t>
      </w:r>
      <w:proofErr w:type="gramStart"/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>spotřební  mater</w:t>
      </w:r>
      <w:proofErr w:type="gramEnd"/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., služby, ostatní            </w:t>
      </w:r>
      <w:r w:rsidR="0029323A"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                             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      </w:t>
      </w:r>
      <w:r w:rsidR="00521CC3"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929 240,75</w:t>
      </w:r>
    </w:p>
    <w:p w:rsidR="009E04BD" w:rsidRPr="001470E0" w:rsidRDefault="009E04BD" w:rsidP="000C60DB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  <w:u w:val="single"/>
          <w:lang w:eastAsia="cs-CZ"/>
        </w:rPr>
      </w:pPr>
    </w:p>
    <w:p w:rsidR="007179F9" w:rsidRPr="001470E0" w:rsidRDefault="0029323A" w:rsidP="009E04BD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CELKEM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ab/>
        <w:t xml:space="preserve">                           22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 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402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028,48</w:t>
      </w:r>
    </w:p>
    <w:p w:rsidR="00521CC3" w:rsidRPr="001470E0" w:rsidRDefault="00521CC3" w:rsidP="009E04BD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eastAsia="cs-CZ"/>
        </w:rPr>
      </w:pPr>
    </w:p>
    <w:p w:rsidR="000E1F15" w:rsidRPr="001470E0" w:rsidRDefault="000C60DB" w:rsidP="005D3C9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Výsledek hospodaření z hlavní činnosti – 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zisk</w:t>
      </w:r>
      <w:r w:rsidR="000E1F15" w:rsidRPr="001470E0">
        <w:rPr>
          <w:rFonts w:ascii="Times New Roman" w:hAnsi="Times New Roman"/>
          <w:sz w:val="20"/>
          <w:szCs w:val="20"/>
          <w:lang w:eastAsia="cs-CZ"/>
        </w:rPr>
        <w:t xml:space="preserve">        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</w:t>
      </w:r>
      <w:r w:rsidR="000E1F15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1569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,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49</w:t>
      </w:r>
    </w:p>
    <w:p w:rsidR="00521CC3" w:rsidRPr="001470E0" w:rsidRDefault="00521CC3" w:rsidP="00521CC3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</w:p>
    <w:p w:rsidR="000C60DB" w:rsidRPr="001470E0" w:rsidRDefault="000C60DB" w:rsidP="007179F9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Hospodářská činnost: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</w:p>
    <w:p w:rsidR="000C60DB" w:rsidRPr="001470E0" w:rsidRDefault="000C60DB" w:rsidP="000C60DB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Tržby z doplňkové činnosti  - nájmy                                                     </w:t>
      </w:r>
      <w:r w:rsidR="007179F9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     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34 680</w:t>
      </w:r>
      <w:r w:rsidR="0029323A" w:rsidRPr="001470E0">
        <w:rPr>
          <w:rFonts w:ascii="Times New Roman" w:hAnsi="Times New Roman"/>
          <w:b/>
          <w:sz w:val="20"/>
          <w:szCs w:val="20"/>
          <w:lang w:eastAsia="cs-CZ"/>
        </w:rPr>
        <w:t>,-</w:t>
      </w:r>
    </w:p>
    <w:p w:rsidR="000C60DB" w:rsidRPr="001470E0" w:rsidRDefault="000C60DB" w:rsidP="007179F9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  <w:t xml:space="preserve">             - tržby za </w:t>
      </w:r>
      <w:proofErr w:type="gramStart"/>
      <w:r w:rsidRPr="001470E0">
        <w:rPr>
          <w:rFonts w:ascii="Times New Roman" w:hAnsi="Times New Roman"/>
          <w:b/>
          <w:sz w:val="20"/>
          <w:szCs w:val="20"/>
          <w:lang w:eastAsia="cs-CZ"/>
        </w:rPr>
        <w:t>stravování ( cizí</w:t>
      </w:r>
      <w:proofErr w:type="gramEnd"/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strávníci)      </w:t>
      </w:r>
      <w:r w:rsidR="007179F9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     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5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56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 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275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,-</w:t>
      </w:r>
    </w:p>
    <w:p w:rsidR="000C60DB" w:rsidRPr="001470E0" w:rsidRDefault="000C60DB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                                                - </w:t>
      </w:r>
      <w:r w:rsidRPr="001470E0">
        <w:rPr>
          <w:rFonts w:ascii="Times New Roman" w:hAnsi="Times New Roman"/>
          <w:sz w:val="20"/>
          <w:szCs w:val="20"/>
          <w:lang w:eastAsia="cs-CZ"/>
        </w:rPr>
        <w:t>obědy cizím strávníkům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ab/>
      </w:r>
      <w:r w:rsidR="007179F9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  </w:t>
      </w:r>
      <w:r w:rsidR="0029323A" w:rsidRPr="001470E0">
        <w:rPr>
          <w:rFonts w:ascii="Times New Roman" w:hAnsi="Times New Roman"/>
          <w:b/>
          <w:sz w:val="20"/>
          <w:szCs w:val="20"/>
          <w:lang w:eastAsia="cs-CZ"/>
        </w:rPr>
        <w:t>zisk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7179F9" w:rsidRPr="001470E0">
        <w:rPr>
          <w:rFonts w:ascii="Times New Roman" w:hAnsi="Times New Roman"/>
          <w:sz w:val="20"/>
          <w:szCs w:val="20"/>
          <w:lang w:eastAsia="cs-CZ"/>
        </w:rPr>
        <w:t xml:space="preserve">         </w:t>
      </w:r>
      <w:r w:rsidR="0029323A" w:rsidRPr="001470E0">
        <w:rPr>
          <w:rFonts w:ascii="Times New Roman" w:hAnsi="Times New Roman"/>
          <w:sz w:val="20"/>
          <w:szCs w:val="20"/>
          <w:lang w:eastAsia="cs-CZ"/>
        </w:rPr>
        <w:t xml:space="preserve">   </w:t>
      </w:r>
      <w:r w:rsidR="00521CC3" w:rsidRPr="001470E0">
        <w:rPr>
          <w:rFonts w:ascii="Times New Roman" w:hAnsi="Times New Roman"/>
          <w:sz w:val="20"/>
          <w:szCs w:val="20"/>
          <w:lang w:eastAsia="cs-CZ"/>
        </w:rPr>
        <w:t>7 961</w:t>
      </w:r>
      <w:r w:rsidRPr="001470E0">
        <w:rPr>
          <w:rFonts w:ascii="Times New Roman" w:hAnsi="Times New Roman"/>
          <w:sz w:val="20"/>
          <w:szCs w:val="20"/>
          <w:lang w:eastAsia="cs-CZ"/>
        </w:rPr>
        <w:t>,-</w:t>
      </w:r>
    </w:p>
    <w:p w:rsidR="007179F9" w:rsidRPr="001470E0" w:rsidRDefault="000C60DB" w:rsidP="007E1F0E">
      <w:pPr>
        <w:spacing w:after="0" w:line="240" w:lineRule="auto"/>
        <w:ind w:left="720"/>
        <w:rPr>
          <w:rFonts w:ascii="Times New Roman" w:hAnsi="Times New Roman"/>
          <w:sz w:val="20"/>
          <w:szCs w:val="20"/>
          <w:u w:val="single"/>
          <w:lang w:eastAsia="cs-CZ"/>
        </w:rPr>
      </w:pP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                                         - nájmy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="00521CC3"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     </w:t>
      </w:r>
      <w:r w:rsidR="007179F9"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   </w:t>
      </w:r>
      <w:r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>zisk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ab/>
      </w:r>
      <w:r w:rsidR="000E1F15" w:rsidRPr="001470E0">
        <w:rPr>
          <w:rFonts w:ascii="Times New Roman" w:hAnsi="Times New Roman"/>
          <w:sz w:val="20"/>
          <w:szCs w:val="20"/>
          <w:u w:val="single"/>
          <w:lang w:eastAsia="cs-CZ"/>
        </w:rPr>
        <w:t xml:space="preserve">          </w:t>
      </w:r>
      <w:r w:rsidR="00521CC3" w:rsidRPr="001470E0">
        <w:rPr>
          <w:rFonts w:ascii="Times New Roman" w:hAnsi="Times New Roman"/>
          <w:sz w:val="20"/>
          <w:szCs w:val="20"/>
          <w:u w:val="single"/>
          <w:lang w:eastAsia="cs-CZ"/>
        </w:rPr>
        <w:t>20 040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>,-</w:t>
      </w:r>
    </w:p>
    <w:p w:rsidR="00FE5AE8" w:rsidRPr="001470E0" w:rsidRDefault="00FE5AE8" w:rsidP="007D3B27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0C60DB" w:rsidRPr="001470E0" w:rsidRDefault="00FE5AE8" w:rsidP="000C60DB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Celkem výsledek hospodaření za rok 2021</w:t>
      </w:r>
      <w:r w:rsidR="000E1F15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</w:t>
      </w:r>
      <w:r w:rsidR="007179F9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</w:t>
      </w:r>
      <w:r w:rsidR="007179F9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                                  </w:t>
      </w:r>
      <w:r w:rsidR="007179F9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29</w:t>
      </w:r>
      <w:r w:rsidR="000C60DB" w:rsidRPr="001470E0">
        <w:rPr>
          <w:rFonts w:ascii="Times New Roman" w:hAnsi="Times New Roman"/>
          <w:b/>
          <w:sz w:val="20"/>
          <w:szCs w:val="20"/>
          <w:lang w:eastAsia="cs-CZ"/>
        </w:rPr>
        <w:t> 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570</w:t>
      </w:r>
      <w:r w:rsidR="000C60DB" w:rsidRPr="001470E0">
        <w:rPr>
          <w:rFonts w:ascii="Times New Roman" w:hAnsi="Times New Roman"/>
          <w:b/>
          <w:sz w:val="20"/>
          <w:szCs w:val="20"/>
          <w:lang w:eastAsia="cs-CZ"/>
        </w:rPr>
        <w:t>,</w:t>
      </w:r>
      <w:r w:rsidR="00521CC3" w:rsidRPr="001470E0">
        <w:rPr>
          <w:rFonts w:ascii="Times New Roman" w:hAnsi="Times New Roman"/>
          <w:b/>
          <w:sz w:val="20"/>
          <w:szCs w:val="20"/>
          <w:lang w:eastAsia="cs-CZ"/>
        </w:rPr>
        <w:t>49</w:t>
      </w:r>
      <w:r w:rsidR="000C60DB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</w:t>
      </w:r>
    </w:p>
    <w:p w:rsidR="00FE5AE8" w:rsidRPr="001470E0" w:rsidRDefault="00FE5AE8" w:rsidP="000C60DB">
      <w:pP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</w:p>
    <w:p w:rsidR="000C60DB" w:rsidRPr="001470E0" w:rsidRDefault="000C60DB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 Další čerpání dotací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:     </w:t>
      </w:r>
      <w:r w:rsidR="0029323A" w:rsidRPr="001470E0">
        <w:rPr>
          <w:rFonts w:ascii="Times New Roman" w:hAnsi="Times New Roman"/>
          <w:sz w:val="20"/>
          <w:szCs w:val="20"/>
          <w:lang w:eastAsia="cs-CZ"/>
        </w:rPr>
        <w:t xml:space="preserve">Šablony III. </w:t>
      </w:r>
      <w:r w:rsidR="0029323A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29323A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29323A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="00FE5AE8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FE5AE8"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     </w:t>
      </w:r>
      <w:r w:rsidR="00FE5AE8" w:rsidRPr="001470E0">
        <w:rPr>
          <w:rFonts w:ascii="Times New Roman" w:hAnsi="Times New Roman"/>
          <w:sz w:val="20"/>
          <w:szCs w:val="20"/>
          <w:lang w:eastAsia="cs-CZ"/>
        </w:rPr>
        <w:t>475 823,-</w:t>
      </w:r>
    </w:p>
    <w:p w:rsidR="00FE5AE8" w:rsidRPr="001470E0" w:rsidRDefault="00FE5AE8" w:rsidP="000C60D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       Čerpání v roce 2021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                  225 026,-</w:t>
      </w:r>
    </w:p>
    <w:p w:rsidR="00FE5AE8" w:rsidRPr="001470E0" w:rsidRDefault="000C60DB" w:rsidP="007D3B27">
      <w:pP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</w:t>
      </w:r>
      <w:r w:rsidR="000A1929" w:rsidRPr="001470E0">
        <w:rPr>
          <w:rFonts w:ascii="Times New Roman" w:hAnsi="Times New Roman"/>
          <w:b/>
          <w:sz w:val="20"/>
          <w:szCs w:val="20"/>
          <w:u w:val="single"/>
        </w:rPr>
        <w:t xml:space="preserve">          </w:t>
      </w:r>
      <w:r w:rsidR="007D3B27" w:rsidRPr="001470E0">
        <w:rPr>
          <w:rFonts w:ascii="Times New Roman" w:hAnsi="Times New Roman"/>
          <w:b/>
          <w:sz w:val="20"/>
          <w:szCs w:val="20"/>
          <w:u w:val="single"/>
        </w:rPr>
        <w:t xml:space="preserve">         </w:t>
      </w:r>
    </w:p>
    <w:p w:rsidR="000C60DB" w:rsidRPr="001470E0" w:rsidRDefault="000C60DB" w:rsidP="000C60D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hd w:val="pct5" w:color="auto" w:fill="auto"/>
        <w:tabs>
          <w:tab w:val="center" w:pos="4536"/>
          <w:tab w:val="right" w:pos="921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  <w:lang w:eastAsia="cs-CZ"/>
        </w:rPr>
      </w:pPr>
      <w:proofErr w:type="gramStart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Údaje  o  zařazování</w:t>
      </w:r>
      <w:proofErr w:type="gramEnd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 xml:space="preserve">  dětí  a  žáků</w:t>
      </w:r>
    </w:p>
    <w:p w:rsidR="000C60DB" w:rsidRPr="001470E0" w:rsidRDefault="000C60DB" w:rsidP="000C60DB">
      <w:pPr>
        <w:widowControl w:val="0"/>
        <w:spacing w:after="0" w:line="240" w:lineRule="auto"/>
        <w:rPr>
          <w:rFonts w:ascii="Times New Roman" w:hAnsi="Times New Roman"/>
          <w:b/>
          <w:smallCaps/>
          <w:sz w:val="20"/>
          <w:szCs w:val="20"/>
          <w:lang w:eastAsia="cs-CZ"/>
        </w:rPr>
      </w:pPr>
    </w:p>
    <w:p w:rsidR="000C60DB" w:rsidRPr="001470E0" w:rsidRDefault="000C60DB" w:rsidP="000C60D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Zapsaní a zařazení </w:t>
      </w:r>
      <w:r w:rsidR="00825640" w:rsidRPr="001470E0">
        <w:rPr>
          <w:rFonts w:ascii="Times New Roman" w:hAnsi="Times New Roman"/>
          <w:b/>
          <w:sz w:val="20"/>
          <w:szCs w:val="20"/>
          <w:lang w:eastAsia="cs-CZ"/>
        </w:rPr>
        <w:t>žáci a děti ve školním roce 2021/2022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>:</w:t>
      </w:r>
    </w:p>
    <w:p w:rsidR="0004651B" w:rsidRPr="001470E0" w:rsidRDefault="0004651B" w:rsidP="000C60D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XSpec="center" w:tblpY="230"/>
        <w:tblW w:w="6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2126"/>
      </w:tblGrid>
      <w:tr w:rsidR="001470E0" w:rsidRPr="001470E0" w:rsidTr="0004651B">
        <w:tc>
          <w:tcPr>
            <w:tcW w:w="2338" w:type="dxa"/>
            <w:shd w:val="pct5" w:color="auto" w:fill="auto"/>
          </w:tcPr>
          <w:p w:rsidR="0004651B" w:rsidRPr="001470E0" w:rsidRDefault="00825640" w:rsidP="0004651B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Zapsaní do 1.</w:t>
            </w:r>
            <w:r w:rsidR="00546F68"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třídy 2022</w:t>
            </w:r>
          </w:p>
        </w:tc>
        <w:tc>
          <w:tcPr>
            <w:tcW w:w="1843" w:type="dxa"/>
            <w:shd w:val="pct5" w:color="auto" w:fill="auto"/>
          </w:tcPr>
          <w:p w:rsidR="0004651B" w:rsidRPr="001470E0" w:rsidRDefault="0004651B" w:rsidP="0004651B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Počet žádostí</w:t>
            </w:r>
          </w:p>
          <w:p w:rsidR="0004651B" w:rsidRPr="001470E0" w:rsidRDefault="0004651B" w:rsidP="0004651B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o odklad</w:t>
            </w:r>
          </w:p>
        </w:tc>
        <w:tc>
          <w:tcPr>
            <w:tcW w:w="2126" w:type="dxa"/>
            <w:shd w:val="pct5" w:color="auto" w:fill="auto"/>
          </w:tcPr>
          <w:p w:rsidR="0004651B" w:rsidRPr="001470E0" w:rsidRDefault="00825640" w:rsidP="0004651B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Nastoupí do 1.</w:t>
            </w:r>
            <w:r w:rsidR="00546F68"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třídy 2022</w:t>
            </w:r>
          </w:p>
        </w:tc>
      </w:tr>
      <w:tr w:rsidR="001470E0" w:rsidRPr="001470E0" w:rsidTr="0004651B">
        <w:trPr>
          <w:trHeight w:val="183"/>
        </w:trPr>
        <w:tc>
          <w:tcPr>
            <w:tcW w:w="2338" w:type="dxa"/>
          </w:tcPr>
          <w:p w:rsidR="0004651B" w:rsidRPr="001470E0" w:rsidRDefault="00825640" w:rsidP="0004651B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43" w:type="dxa"/>
          </w:tcPr>
          <w:p w:rsidR="0004651B" w:rsidRPr="001470E0" w:rsidRDefault="0004651B" w:rsidP="0004651B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26" w:type="dxa"/>
          </w:tcPr>
          <w:p w:rsidR="0004651B" w:rsidRPr="001470E0" w:rsidRDefault="00825640" w:rsidP="00046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17</w:t>
            </w:r>
          </w:p>
        </w:tc>
      </w:tr>
    </w:tbl>
    <w:p w:rsidR="000C60DB" w:rsidRPr="001470E0" w:rsidRDefault="000C60DB" w:rsidP="0004651B">
      <w:pPr>
        <w:jc w:val="center"/>
        <w:rPr>
          <w:rFonts w:ascii="Arial" w:hAnsi="Arial" w:cs="Arial"/>
          <w:sz w:val="20"/>
          <w:szCs w:val="20"/>
        </w:rPr>
      </w:pPr>
    </w:p>
    <w:p w:rsidR="00794643" w:rsidRPr="001470E0" w:rsidRDefault="00794643" w:rsidP="007D3B27">
      <w:pPr>
        <w:rPr>
          <w:rFonts w:ascii="Arial" w:hAnsi="Arial" w:cs="Arial"/>
          <w:sz w:val="20"/>
          <w:szCs w:val="20"/>
        </w:rPr>
      </w:pPr>
    </w:p>
    <w:p w:rsidR="0004651B" w:rsidRPr="001470E0" w:rsidRDefault="0004651B" w:rsidP="0004651B">
      <w:pPr>
        <w:jc w:val="center"/>
        <w:rPr>
          <w:rFonts w:ascii="Arial" w:hAnsi="Arial" w:cs="Arial"/>
          <w:sz w:val="20"/>
          <w:szCs w:val="20"/>
        </w:rPr>
      </w:pPr>
    </w:p>
    <w:p w:rsidR="000C60DB" w:rsidRPr="001470E0" w:rsidRDefault="000C60DB" w:rsidP="000C60DB">
      <w:pPr>
        <w:widowControl w:val="0"/>
        <w:pBdr>
          <w:top w:val="single" w:sz="6" w:space="1" w:color="000000"/>
          <w:left w:val="single" w:sz="6" w:space="3" w:color="000000"/>
          <w:bottom w:val="single" w:sz="6" w:space="2" w:color="000000"/>
          <w:right w:val="single" w:sz="6" w:space="5" w:color="000000"/>
        </w:pBdr>
        <w:shd w:val="pct5" w:color="auto" w:fill="auto"/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Výsledky výchovy a vzdělávání</w:t>
      </w:r>
    </w:p>
    <w:p w:rsidR="000C60DB" w:rsidRPr="001470E0" w:rsidRDefault="000C60DB" w:rsidP="000C60D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p w:rsidR="000C60DB" w:rsidRPr="001470E0" w:rsidRDefault="000C60DB" w:rsidP="000C60D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Celkový prospěch žáků ve škole na konci školního </w:t>
      </w:r>
      <w:r w:rsidR="00546F68" w:rsidRPr="001470E0">
        <w:rPr>
          <w:rFonts w:ascii="Times New Roman" w:hAnsi="Times New Roman"/>
          <w:b/>
          <w:sz w:val="20"/>
          <w:szCs w:val="20"/>
          <w:lang w:eastAsia="cs-CZ"/>
        </w:rPr>
        <w:t>roku: 2021/2022</w:t>
      </w:r>
    </w:p>
    <w:p w:rsidR="000C60DB" w:rsidRPr="001470E0" w:rsidRDefault="000C60DB" w:rsidP="000C60D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1572"/>
        <w:gridCol w:w="1572"/>
        <w:gridCol w:w="1572"/>
        <w:gridCol w:w="1572"/>
        <w:gridCol w:w="1425"/>
      </w:tblGrid>
      <w:tr w:rsidR="001470E0" w:rsidRPr="001470E0" w:rsidTr="007179F9">
        <w:trPr>
          <w:trHeight w:val="554"/>
        </w:trPr>
        <w:tc>
          <w:tcPr>
            <w:tcW w:w="1571" w:type="dxa"/>
            <w:shd w:val="pct5" w:color="auto" w:fill="auto"/>
          </w:tcPr>
          <w:p w:rsidR="000C60DB" w:rsidRPr="001470E0" w:rsidRDefault="000C60DB" w:rsidP="007179F9">
            <w:pPr>
              <w:keepNext/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outlineLvl w:val="8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0C60DB" w:rsidP="007179F9">
            <w:pPr>
              <w:keepNext/>
              <w:widowControl w:val="0"/>
              <w:spacing w:after="0" w:line="240" w:lineRule="auto"/>
              <w:jc w:val="center"/>
              <w:outlineLvl w:val="8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Počet žáků celkem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0C60DB" w:rsidP="007179F9">
            <w:pPr>
              <w:keepNext/>
              <w:widowControl w:val="0"/>
              <w:spacing w:after="0" w:line="240" w:lineRule="auto"/>
              <w:jc w:val="center"/>
              <w:outlineLvl w:val="8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Prospělo s vyznamenáním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0C60DB" w:rsidP="007179F9">
            <w:pPr>
              <w:keepNext/>
              <w:widowControl w:val="0"/>
              <w:spacing w:after="0" w:line="240" w:lineRule="auto"/>
              <w:jc w:val="center"/>
              <w:outlineLvl w:val="8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Prospělo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0C60DB" w:rsidP="007179F9">
            <w:pPr>
              <w:keepNext/>
              <w:widowControl w:val="0"/>
              <w:spacing w:after="0" w:line="240" w:lineRule="auto"/>
              <w:jc w:val="center"/>
              <w:outlineLvl w:val="8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Neprospělo</w:t>
            </w:r>
          </w:p>
        </w:tc>
        <w:tc>
          <w:tcPr>
            <w:tcW w:w="1425" w:type="dxa"/>
            <w:shd w:val="pct5" w:color="auto" w:fill="auto"/>
          </w:tcPr>
          <w:p w:rsidR="000C60DB" w:rsidRPr="001470E0" w:rsidRDefault="000C60DB" w:rsidP="007179F9">
            <w:pPr>
              <w:keepNext/>
              <w:widowControl w:val="0"/>
              <w:spacing w:after="0" w:line="240" w:lineRule="auto"/>
              <w:jc w:val="center"/>
              <w:outlineLvl w:val="8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Hodnoceno slovně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72" w:type="dxa"/>
          </w:tcPr>
          <w:p w:rsidR="000C60DB" w:rsidRPr="001470E0" w:rsidRDefault="00DA05F2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72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72" w:type="dxa"/>
          </w:tcPr>
          <w:p w:rsidR="000C60DB" w:rsidRPr="001470E0" w:rsidRDefault="000C60DB" w:rsidP="007179F9">
            <w:pPr>
              <w:keepNext/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25" w:type="dxa"/>
          </w:tcPr>
          <w:p w:rsidR="000C60DB" w:rsidRPr="001470E0" w:rsidRDefault="00C146B7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-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72" w:type="dxa"/>
          </w:tcPr>
          <w:p w:rsidR="000C60DB" w:rsidRPr="001470E0" w:rsidRDefault="00DA05F2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72" w:type="dxa"/>
          </w:tcPr>
          <w:p w:rsidR="000C60DB" w:rsidRPr="001470E0" w:rsidRDefault="00DA05F2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5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-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72" w:type="dxa"/>
          </w:tcPr>
          <w:p w:rsidR="000C60DB" w:rsidRPr="001470E0" w:rsidRDefault="0073726F" w:rsidP="0073726F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72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25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72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25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-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72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25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  <w:shd w:val="pct5" w:color="auto" w:fill="auto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proofErr w:type="gramStart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Celkem  I. st.</w:t>
            </w:r>
            <w:proofErr w:type="gramEnd"/>
          </w:p>
        </w:tc>
        <w:tc>
          <w:tcPr>
            <w:tcW w:w="1572" w:type="dxa"/>
            <w:shd w:val="pct5" w:color="auto" w:fill="auto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5" w:type="dxa"/>
            <w:shd w:val="pct5" w:color="auto" w:fill="auto"/>
          </w:tcPr>
          <w:p w:rsidR="000C60DB" w:rsidRPr="001470E0" w:rsidRDefault="00DA05F2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72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25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-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72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25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-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5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-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72" w:type="dxa"/>
          </w:tcPr>
          <w:p w:rsidR="000C60DB" w:rsidRPr="001470E0" w:rsidRDefault="0073726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25" w:type="dxa"/>
          </w:tcPr>
          <w:p w:rsidR="000C60DB" w:rsidRPr="001470E0" w:rsidRDefault="00DA05F2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-</w:t>
            </w:r>
          </w:p>
        </w:tc>
      </w:tr>
      <w:tr w:rsidR="001470E0" w:rsidRPr="001470E0" w:rsidTr="007179F9">
        <w:trPr>
          <w:trHeight w:val="240"/>
        </w:trPr>
        <w:tc>
          <w:tcPr>
            <w:tcW w:w="1571" w:type="dxa"/>
            <w:shd w:val="pct5" w:color="auto" w:fill="auto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proofErr w:type="gramStart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Celkem  II</w:t>
            </w:r>
            <w:proofErr w:type="gramEnd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. st.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572" w:type="dxa"/>
            <w:shd w:val="pct5" w:color="auto" w:fill="auto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5" w:type="dxa"/>
            <w:shd w:val="pct5" w:color="auto" w:fill="auto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0</w:t>
            </w:r>
          </w:p>
        </w:tc>
      </w:tr>
      <w:tr w:rsidR="007179F9" w:rsidRPr="001470E0" w:rsidTr="007179F9">
        <w:trPr>
          <w:trHeight w:val="240"/>
        </w:trPr>
        <w:tc>
          <w:tcPr>
            <w:tcW w:w="1571" w:type="dxa"/>
          </w:tcPr>
          <w:p w:rsidR="000C60DB" w:rsidRPr="001470E0" w:rsidRDefault="000C60D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Škola celkem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572" w:type="dxa"/>
          </w:tcPr>
          <w:p w:rsidR="000C60DB" w:rsidRPr="001470E0" w:rsidRDefault="00546F68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25" w:type="dxa"/>
          </w:tcPr>
          <w:p w:rsidR="000C60DB" w:rsidRPr="001470E0" w:rsidRDefault="00DA05F2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mallCaps/>
                <w:sz w:val="20"/>
                <w:szCs w:val="20"/>
                <w:lang w:eastAsia="cs-CZ"/>
              </w:rPr>
              <w:t>2</w:t>
            </w:r>
          </w:p>
        </w:tc>
      </w:tr>
    </w:tbl>
    <w:p w:rsidR="00546F68" w:rsidRPr="001470E0" w:rsidRDefault="00546F68" w:rsidP="000C60D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p w:rsidR="000A1929" w:rsidRPr="001470E0" w:rsidRDefault="0004651B" w:rsidP="007D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1470E0">
        <w:rPr>
          <w:rFonts w:ascii="Times New Roman" w:eastAsiaTheme="minorHAnsi" w:hAnsi="Times New Roman"/>
          <w:b/>
          <w:sz w:val="20"/>
          <w:szCs w:val="20"/>
        </w:rPr>
        <w:t xml:space="preserve">Výchovné </w:t>
      </w:r>
      <w:r w:rsidR="00F92E33" w:rsidRPr="001470E0">
        <w:rPr>
          <w:rFonts w:ascii="Times New Roman" w:eastAsiaTheme="minorHAnsi" w:hAnsi="Times New Roman"/>
          <w:b/>
          <w:sz w:val="20"/>
          <w:szCs w:val="20"/>
        </w:rPr>
        <w:t>poradenství ve školním roce 2021/2022</w:t>
      </w: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Samotná činnost vycházela z celoročního plánu školy a harmonogramu činnosti výchovného poradenství. V rámci dalšího vzdělávání v oblasti kariérového poradenství proběhlo:</w:t>
      </w: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- 27. 4. 2022 Zlín, „Okno do praxe personalisty pro kariérové poradce“ (praktické personální otázky a výzvy současné doby – setkání s prezidentem Svazu personalistů České republiky)</w:t>
      </w: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- 5. 5. 2022 pracovní schůzka výchovných poradců ve Zlíně </w:t>
      </w: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Úroveň profesního poradenství: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volba povolání je zařazena do VZ, VO, PČ v 8. a 9. ročníku 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14. 9. 2021 naši školu navštívila pracovnice Úřadu práce Zlín – skupinové poradenství pro 9. ročník „Hledám povolání, které se pro mě hodí“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dny otevřených dveří na středních školách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využití stránek </w:t>
      </w:r>
      <w:hyperlink r:id="rId8" w:history="1">
        <w:r w:rsidRPr="001470E0">
          <w:rPr>
            <w:rFonts w:ascii="Times New Roman" w:hAnsi="Times New Roman"/>
            <w:sz w:val="20"/>
            <w:szCs w:val="20"/>
            <w:u w:val="single"/>
            <w:lang w:eastAsia="cs-CZ"/>
          </w:rPr>
          <w:t>www.infoabsolvent.cz</w:t>
        </w:r>
      </w:hyperlink>
      <w:r w:rsidRPr="001470E0">
        <w:rPr>
          <w:rFonts w:ascii="Times New Roman" w:hAnsi="Times New Roman"/>
          <w:sz w:val="20"/>
          <w:szCs w:val="20"/>
          <w:lang w:eastAsia="cs-CZ"/>
        </w:rPr>
        <w:t xml:space="preserve"> 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využití materiálů zaslaných ze středních škol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pomoc při řešení odvolacího řízení proti rozhodnutí o nepřijetí na střední školu </w:t>
      </w:r>
    </w:p>
    <w:p w:rsidR="000A1929" w:rsidRPr="001470E0" w:rsidRDefault="000A1929" w:rsidP="000A1929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eastAsia="cs-CZ"/>
        </w:rPr>
      </w:pP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Systém kontaktů s rodiči: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pravidelné třídní schůzky a konzultační dny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individuální pohovory s rodiči 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schůzky s rodiči problémových žáků </w:t>
      </w:r>
    </w:p>
    <w:p w:rsidR="000A1929" w:rsidRPr="001470E0" w:rsidRDefault="000A1929" w:rsidP="000A1929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sz w:val="20"/>
          <w:szCs w:val="20"/>
        </w:rPr>
        <w:t>ŠKOLA ONLINE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Rozmístění žáků 9. tříd:</w:t>
      </w: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V letošním školním roce proběhly povinné přijímací zkoušky na střední školy bez omezení a v předem stanoveném termínu. </w:t>
      </w:r>
    </w:p>
    <w:p w:rsidR="00794643" w:rsidRPr="001470E0" w:rsidRDefault="00794643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9"/>
        <w:gridCol w:w="2309"/>
        <w:gridCol w:w="2309"/>
        <w:gridCol w:w="2309"/>
      </w:tblGrid>
      <w:tr w:rsidR="001470E0" w:rsidRPr="001470E0" w:rsidTr="0073726F">
        <w:trPr>
          <w:trHeight w:val="30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29" w:rsidRPr="001470E0" w:rsidRDefault="000A1929" w:rsidP="000A1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chlapci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dívky</w:t>
            </w:r>
          </w:p>
        </w:tc>
      </w:tr>
      <w:tr w:rsidR="001470E0" w:rsidRPr="001470E0" w:rsidTr="0073726F">
        <w:trPr>
          <w:trHeight w:val="31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gymnázium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 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3</w:t>
            </w:r>
          </w:p>
        </w:tc>
      </w:tr>
      <w:tr w:rsidR="001470E0" w:rsidRPr="001470E0" w:rsidTr="0073726F">
        <w:trPr>
          <w:trHeight w:val="31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studijní obory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6</w:t>
            </w:r>
          </w:p>
        </w:tc>
      </w:tr>
      <w:tr w:rsidR="001470E0" w:rsidRPr="001470E0" w:rsidTr="0073726F">
        <w:trPr>
          <w:trHeight w:val="33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učební obory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29" w:rsidRPr="001470E0" w:rsidRDefault="000A1929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</w:tr>
    </w:tbl>
    <w:p w:rsidR="00794643" w:rsidRPr="001470E0" w:rsidRDefault="00794643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Školy:</w:t>
      </w:r>
      <w:r w:rsidRPr="001470E0">
        <w:rPr>
          <w:rFonts w:ascii="Times New Roman" w:hAnsi="Times New Roman"/>
          <w:sz w:val="20"/>
          <w:szCs w:val="20"/>
          <w:lang w:eastAsia="cs-CZ"/>
        </w:rPr>
        <w:t xml:space="preserve">       státní           -  15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církevní       -   1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   soukromé    -   1     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Vzdělávání žáků se speciálními vzdělávacími potřebami: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- spolupráce s PPP Slavičín a SPC Zlín formou konzultačních dnů, emailů a telefonických hovorů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- seznamování učitelů s výsledky vyšetření KPPP 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- zasílání návrhů vyšetření v pedagogicko-psychologické poradně 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- vytváření individuálních vzdělávacích plánů</w:t>
      </w: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Logopedický kroužek: p. uč. Mgr. Zdenka Vargová</w:t>
      </w:r>
    </w:p>
    <w:p w:rsidR="005529DE" w:rsidRPr="001470E0" w:rsidRDefault="005529DE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5529DE" w:rsidRPr="001470E0" w:rsidRDefault="005529DE" w:rsidP="000A1929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0A1929" w:rsidRPr="001470E0" w:rsidRDefault="000A1929" w:rsidP="000A19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Žáci se speciálně vzdělávacími potřebami k 30. 6. </w:t>
      </w:r>
      <w:proofErr w:type="gramStart"/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2022:  </w:t>
      </w:r>
      <w:r w:rsidRPr="001470E0">
        <w:rPr>
          <w:rFonts w:ascii="Times New Roman" w:hAnsi="Times New Roman"/>
          <w:sz w:val="20"/>
          <w:szCs w:val="20"/>
          <w:lang w:eastAsia="cs-CZ"/>
        </w:rPr>
        <w:t>celkový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počet -  22 </w:t>
      </w:r>
    </w:p>
    <w:p w:rsidR="000A1929" w:rsidRPr="001470E0" w:rsidRDefault="000A1929" w:rsidP="00066402">
      <w:pPr>
        <w:jc w:val="both"/>
        <w:rPr>
          <w:rFonts w:ascii="Times New Roman" w:eastAsiaTheme="minorHAnsi" w:hAnsi="Times New Roman"/>
          <w:sz w:val="20"/>
          <w:szCs w:val="20"/>
        </w:rPr>
      </w:pPr>
    </w:p>
    <w:p w:rsidR="0004651B" w:rsidRPr="001470E0" w:rsidRDefault="0004651B" w:rsidP="005D3C92">
      <w:pPr>
        <w:spacing w:after="0"/>
        <w:rPr>
          <w:rFonts w:ascii="Times New Roman" w:eastAsiaTheme="minorHAnsi" w:hAnsi="Times New Roman"/>
          <w:sz w:val="20"/>
          <w:szCs w:val="20"/>
        </w:rPr>
      </w:pPr>
      <w:r w:rsidRPr="001470E0">
        <w:rPr>
          <w:rFonts w:ascii="Times New Roman" w:eastAsiaTheme="minorHAnsi" w:hAnsi="Times New Roman"/>
          <w:sz w:val="20"/>
          <w:szCs w:val="20"/>
        </w:rPr>
        <w:t xml:space="preserve">K 30. 6. 2021 bylo na naší škole: </w:t>
      </w:r>
      <w:proofErr w:type="gramStart"/>
      <w:r w:rsidRPr="001470E0">
        <w:rPr>
          <w:rFonts w:ascii="Times New Roman" w:eastAsiaTheme="minorHAnsi" w:hAnsi="Times New Roman"/>
          <w:sz w:val="20"/>
          <w:szCs w:val="20"/>
        </w:rPr>
        <w:t>-</w:t>
      </w:r>
      <w:r w:rsidR="00FE5AE8" w:rsidRPr="001470E0">
        <w:rPr>
          <w:rFonts w:ascii="Times New Roman" w:eastAsiaTheme="minorHAnsi" w:hAnsi="Times New Roman"/>
          <w:sz w:val="20"/>
          <w:szCs w:val="20"/>
        </w:rPr>
        <w:t xml:space="preserve">  </w:t>
      </w:r>
      <w:r w:rsidRPr="001470E0">
        <w:rPr>
          <w:rFonts w:ascii="Times New Roman" w:eastAsiaTheme="minorHAnsi" w:hAnsi="Times New Roman"/>
          <w:sz w:val="20"/>
          <w:szCs w:val="20"/>
        </w:rPr>
        <w:t xml:space="preserve"> 2 žáci</w:t>
      </w:r>
      <w:proofErr w:type="gramEnd"/>
      <w:r w:rsidRPr="001470E0">
        <w:rPr>
          <w:rFonts w:ascii="Times New Roman" w:eastAsiaTheme="minorHAnsi" w:hAnsi="Times New Roman"/>
          <w:sz w:val="20"/>
          <w:szCs w:val="20"/>
        </w:rPr>
        <w:t xml:space="preserve"> s podpůrným opatřením 1. stupně</w:t>
      </w:r>
    </w:p>
    <w:p w:rsidR="0004651B" w:rsidRPr="001470E0" w:rsidRDefault="0004651B" w:rsidP="005D3C92">
      <w:pPr>
        <w:spacing w:after="0"/>
        <w:ind w:left="2124"/>
        <w:rPr>
          <w:rFonts w:ascii="Times New Roman" w:eastAsiaTheme="minorHAnsi" w:hAnsi="Times New Roman"/>
          <w:sz w:val="20"/>
          <w:szCs w:val="20"/>
        </w:rPr>
      </w:pPr>
      <w:r w:rsidRPr="001470E0">
        <w:rPr>
          <w:rFonts w:ascii="Times New Roman" w:eastAsiaTheme="minorHAnsi" w:hAnsi="Times New Roman"/>
          <w:sz w:val="20"/>
          <w:szCs w:val="20"/>
        </w:rPr>
        <w:t xml:space="preserve">           - 14 žáků s podpůrným opatřením 2. stupně </w:t>
      </w:r>
    </w:p>
    <w:p w:rsidR="0004651B" w:rsidRPr="001470E0" w:rsidRDefault="0004651B" w:rsidP="005D3C92">
      <w:pPr>
        <w:spacing w:after="0"/>
        <w:rPr>
          <w:rFonts w:ascii="Times New Roman" w:eastAsiaTheme="minorHAnsi" w:hAnsi="Times New Roman"/>
          <w:sz w:val="20"/>
          <w:szCs w:val="20"/>
        </w:rPr>
      </w:pPr>
      <w:r w:rsidRPr="001470E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</w:t>
      </w:r>
      <w:proofErr w:type="gramStart"/>
      <w:r w:rsidRPr="001470E0">
        <w:rPr>
          <w:rFonts w:ascii="Times New Roman" w:eastAsiaTheme="minorHAnsi" w:hAnsi="Times New Roman"/>
          <w:sz w:val="20"/>
          <w:szCs w:val="20"/>
        </w:rPr>
        <w:t>-</w:t>
      </w:r>
      <w:r w:rsidR="00FE5AE8" w:rsidRPr="001470E0">
        <w:rPr>
          <w:rFonts w:ascii="Times New Roman" w:eastAsiaTheme="minorHAnsi" w:hAnsi="Times New Roman"/>
          <w:sz w:val="20"/>
          <w:szCs w:val="20"/>
        </w:rPr>
        <w:t xml:space="preserve">  </w:t>
      </w:r>
      <w:r w:rsidR="00A71A67" w:rsidRPr="001470E0">
        <w:rPr>
          <w:rFonts w:ascii="Times New Roman" w:eastAsiaTheme="minorHAnsi" w:hAnsi="Times New Roman"/>
          <w:sz w:val="20"/>
          <w:szCs w:val="20"/>
        </w:rPr>
        <w:t xml:space="preserve"> 6</w:t>
      </w:r>
      <w:r w:rsidRPr="001470E0">
        <w:rPr>
          <w:rFonts w:ascii="Times New Roman" w:eastAsiaTheme="minorHAnsi" w:hAnsi="Times New Roman"/>
          <w:sz w:val="20"/>
          <w:szCs w:val="20"/>
        </w:rPr>
        <w:t xml:space="preserve"> žáků</w:t>
      </w:r>
      <w:proofErr w:type="gramEnd"/>
      <w:r w:rsidRPr="001470E0">
        <w:rPr>
          <w:rFonts w:ascii="Times New Roman" w:eastAsiaTheme="minorHAnsi" w:hAnsi="Times New Roman"/>
          <w:sz w:val="20"/>
          <w:szCs w:val="20"/>
        </w:rPr>
        <w:t xml:space="preserve"> s podpůrným opatřením 3. stupně </w:t>
      </w:r>
    </w:p>
    <w:p w:rsidR="001C17CA" w:rsidRPr="001470E0" w:rsidRDefault="0004651B" w:rsidP="005D3C92">
      <w:pPr>
        <w:spacing w:after="0"/>
        <w:rPr>
          <w:rFonts w:ascii="Times New Roman" w:eastAsiaTheme="minorHAnsi" w:hAnsi="Times New Roman"/>
          <w:sz w:val="20"/>
          <w:szCs w:val="20"/>
        </w:rPr>
      </w:pPr>
      <w:r w:rsidRPr="001470E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</w:t>
      </w:r>
      <w:r w:rsidR="00665039" w:rsidRPr="001470E0">
        <w:rPr>
          <w:rFonts w:ascii="Times New Roman" w:eastAsiaTheme="minorHAnsi" w:hAnsi="Times New Roman"/>
          <w:sz w:val="20"/>
          <w:szCs w:val="20"/>
        </w:rPr>
        <w:t xml:space="preserve"> </w:t>
      </w:r>
      <w:r w:rsidRPr="001470E0">
        <w:rPr>
          <w:rFonts w:ascii="Times New Roman" w:eastAsiaTheme="minorHAnsi" w:hAnsi="Times New Roman"/>
          <w:sz w:val="20"/>
          <w:szCs w:val="20"/>
        </w:rPr>
        <w:t xml:space="preserve">   </w:t>
      </w:r>
      <w:proofErr w:type="gramStart"/>
      <w:r w:rsidRPr="001470E0">
        <w:rPr>
          <w:rFonts w:ascii="Times New Roman" w:eastAsiaTheme="minorHAnsi" w:hAnsi="Times New Roman"/>
          <w:sz w:val="20"/>
          <w:szCs w:val="20"/>
        </w:rPr>
        <w:t xml:space="preserve">- </w:t>
      </w:r>
      <w:r w:rsidR="00FE5AE8" w:rsidRPr="001470E0">
        <w:rPr>
          <w:rFonts w:ascii="Times New Roman" w:eastAsiaTheme="minorHAnsi" w:hAnsi="Times New Roman"/>
          <w:sz w:val="20"/>
          <w:szCs w:val="20"/>
        </w:rPr>
        <w:t xml:space="preserve">  </w:t>
      </w:r>
      <w:r w:rsidRPr="001470E0">
        <w:rPr>
          <w:rFonts w:ascii="Times New Roman" w:eastAsiaTheme="minorHAnsi" w:hAnsi="Times New Roman"/>
          <w:sz w:val="20"/>
          <w:szCs w:val="20"/>
        </w:rPr>
        <w:t>4 žáci</w:t>
      </w:r>
      <w:proofErr w:type="gramEnd"/>
      <w:r w:rsidRPr="001470E0">
        <w:rPr>
          <w:rFonts w:ascii="Times New Roman" w:eastAsiaTheme="minorHAnsi" w:hAnsi="Times New Roman"/>
          <w:sz w:val="20"/>
          <w:szCs w:val="20"/>
        </w:rPr>
        <w:t xml:space="preserve"> pracovali s pomocí asistenta pedagoga</w:t>
      </w:r>
    </w:p>
    <w:p w:rsidR="00F2245F" w:rsidRPr="001470E0" w:rsidRDefault="00232421" w:rsidP="005D3C92">
      <w:pPr>
        <w:spacing w:after="0"/>
        <w:rPr>
          <w:rFonts w:ascii="Times New Roman" w:eastAsiaTheme="minorHAnsi" w:hAnsi="Times New Roman"/>
          <w:sz w:val="20"/>
          <w:szCs w:val="20"/>
        </w:rPr>
      </w:pPr>
      <w:r w:rsidRPr="001470E0">
        <w:rPr>
          <w:rFonts w:ascii="Times New Roman" w:eastAsiaTheme="minorHAnsi" w:hAnsi="Times New Roman"/>
          <w:sz w:val="20"/>
          <w:szCs w:val="20"/>
        </w:rPr>
        <w:t>Pro žáky se speciálními vzdělávacími potřebami jsme v rámci projektu „ Šablony III „ vytvořili 9 skupin doučování, kterých se účastnilo 69 žáků a v projektu „Národní plán doučování“ jsme ve školním roce 2021-2022 vytvořili celkem 20 skupin pro 59 žáků.</w:t>
      </w:r>
    </w:p>
    <w:p w:rsidR="00546F68" w:rsidRPr="001470E0" w:rsidRDefault="00F2245F" w:rsidP="005D3C92">
      <w:pPr>
        <w:spacing w:after="0"/>
        <w:rPr>
          <w:rFonts w:ascii="Times New Roman" w:eastAsiaTheme="minorHAnsi" w:hAnsi="Times New Roman"/>
          <w:sz w:val="20"/>
          <w:szCs w:val="20"/>
        </w:rPr>
      </w:pPr>
      <w:proofErr w:type="gramStart"/>
      <w:r w:rsidRPr="001470E0">
        <w:rPr>
          <w:rFonts w:ascii="Times New Roman" w:eastAsiaTheme="minorHAnsi" w:hAnsi="Times New Roman"/>
          <w:sz w:val="20"/>
          <w:szCs w:val="20"/>
        </w:rPr>
        <w:t>28.3. 2022</w:t>
      </w:r>
      <w:proofErr w:type="gramEnd"/>
      <w:r w:rsidRPr="001470E0">
        <w:rPr>
          <w:rFonts w:ascii="Times New Roman" w:eastAsiaTheme="minorHAnsi" w:hAnsi="Times New Roman"/>
          <w:sz w:val="20"/>
          <w:szCs w:val="20"/>
        </w:rPr>
        <w:t xml:space="preserve"> zapsána  do 6. ročníku Veronika </w:t>
      </w:r>
      <w:proofErr w:type="spellStart"/>
      <w:r w:rsidRPr="001470E0">
        <w:rPr>
          <w:rFonts w:ascii="Times New Roman" w:eastAsiaTheme="minorHAnsi" w:hAnsi="Times New Roman"/>
          <w:sz w:val="20"/>
          <w:szCs w:val="20"/>
        </w:rPr>
        <w:t>Ovsieieva</w:t>
      </w:r>
      <w:proofErr w:type="spellEnd"/>
      <w:r w:rsidRPr="001470E0">
        <w:rPr>
          <w:rFonts w:ascii="Times New Roman" w:eastAsiaTheme="minorHAnsi" w:hAnsi="Times New Roman"/>
          <w:sz w:val="20"/>
          <w:szCs w:val="20"/>
        </w:rPr>
        <w:t xml:space="preserve"> z Ukrajiny.</w:t>
      </w:r>
    </w:p>
    <w:p w:rsidR="00546F68" w:rsidRPr="001470E0" w:rsidRDefault="00546F68" w:rsidP="005D3C92">
      <w:pPr>
        <w:spacing w:after="0"/>
        <w:rPr>
          <w:rFonts w:ascii="Times New Roman" w:eastAsiaTheme="minorHAnsi" w:hAnsi="Times New Roman"/>
          <w:sz w:val="20"/>
          <w:szCs w:val="20"/>
        </w:rPr>
      </w:pPr>
    </w:p>
    <w:p w:rsidR="005B35D0" w:rsidRPr="001470E0" w:rsidRDefault="005B35D0" w:rsidP="00C14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proofErr w:type="gramStart"/>
      <w:r w:rsidRPr="001470E0">
        <w:rPr>
          <w:rFonts w:ascii="Times New Roman" w:hAnsi="Times New Roman"/>
          <w:b/>
          <w:caps/>
          <w:sz w:val="20"/>
          <w:szCs w:val="20"/>
        </w:rPr>
        <w:t>Minimální  preventivní</w:t>
      </w:r>
      <w:proofErr w:type="gramEnd"/>
      <w:r w:rsidRPr="001470E0">
        <w:rPr>
          <w:rFonts w:ascii="Times New Roman" w:hAnsi="Times New Roman"/>
          <w:b/>
          <w:caps/>
          <w:sz w:val="20"/>
          <w:szCs w:val="20"/>
        </w:rPr>
        <w:t xml:space="preserve">  program</w:t>
      </w:r>
    </w:p>
    <w:p w:rsidR="000A1929" w:rsidRPr="001470E0" w:rsidRDefault="000A1929" w:rsidP="000A1929">
      <w:pPr>
        <w:spacing w:after="0" w:line="360" w:lineRule="auto"/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621BDC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Na základě pokynů MŠMT a podle Školního vzdělávac</w:t>
      </w:r>
      <w:r w:rsidR="00546F68" w:rsidRPr="001470E0">
        <w:rPr>
          <w:rFonts w:ascii="Times New Roman" w:hAnsi="Times New Roman"/>
          <w:sz w:val="20"/>
          <w:szCs w:val="20"/>
        </w:rPr>
        <w:t>ího programu ZŠ Gabry a Málinky „</w:t>
      </w: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Škola – dílna lidskosti“ se naše škola snažila syste</w:t>
      </w:r>
      <w:r w:rsidR="00546F68" w:rsidRPr="001470E0">
        <w:rPr>
          <w:rFonts w:ascii="Times New Roman" w:hAnsi="Times New Roman"/>
          <w:sz w:val="20"/>
          <w:szCs w:val="20"/>
        </w:rPr>
        <w:t xml:space="preserve">maticky pracovat na dlouhodobém </w:t>
      </w:r>
      <w:r w:rsidRPr="001470E0">
        <w:rPr>
          <w:rFonts w:ascii="Times New Roman" w:hAnsi="Times New Roman"/>
          <w:sz w:val="20"/>
          <w:szCs w:val="20"/>
        </w:rPr>
        <w:t>a komplexním programu v oblasti primární prevence, který se pokouší využít všech prostředků školy i všech možných zúčastněných stran k tomu, abychom dokázali vytvořit zdravé a podnětné prostředí pro všestranný rozvoj svých žáků i pedagogů.</w:t>
      </w: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470E0">
        <w:rPr>
          <w:rFonts w:ascii="Times New Roman" w:hAnsi="Times New Roman"/>
          <w:b/>
          <w:bCs/>
          <w:sz w:val="20"/>
          <w:szCs w:val="20"/>
          <w:u w:val="single"/>
        </w:rPr>
        <w:t>Vzdělávání školního metodika prevence:</w:t>
      </w:r>
    </w:p>
    <w:p w:rsidR="000A1929" w:rsidRPr="001470E0" w:rsidRDefault="000A1929" w:rsidP="000A192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Pracovní setkání školních metodiků prevence dne 13. 10. 2022</w:t>
      </w:r>
    </w:p>
    <w:p w:rsidR="000A1929" w:rsidRPr="001470E0" w:rsidRDefault="000A1929" w:rsidP="000A192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Pracovní setkání školních metodiků prevence dne 4. 5. 2022</w:t>
      </w: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470E0">
        <w:rPr>
          <w:rFonts w:ascii="Times New Roman" w:hAnsi="Times New Roman"/>
          <w:b/>
          <w:bCs/>
          <w:sz w:val="20"/>
          <w:szCs w:val="20"/>
          <w:u w:val="single"/>
        </w:rPr>
        <w:t>Zajištění poradenských služeb a programů speciálních pracovišť:</w:t>
      </w:r>
    </w:p>
    <w:p w:rsidR="000A1929" w:rsidRPr="001470E0" w:rsidRDefault="002863D6" w:rsidP="000A1929">
      <w:pPr>
        <w:numPr>
          <w:ilvl w:val="0"/>
          <w:numId w:val="4"/>
        </w:numPr>
        <w:tabs>
          <w:tab w:val="left" w:pos="285"/>
        </w:tabs>
        <w:spacing w:after="0" w:line="240" w:lineRule="auto"/>
        <w:ind w:hanging="1478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  </w:t>
      </w:r>
      <w:r w:rsidR="000A1929" w:rsidRPr="001470E0">
        <w:rPr>
          <w:rFonts w:ascii="Times New Roman" w:hAnsi="Times New Roman"/>
          <w:sz w:val="20"/>
          <w:szCs w:val="20"/>
        </w:rPr>
        <w:t>spolupráce s </w:t>
      </w:r>
      <w:r w:rsidR="000A1929" w:rsidRPr="001470E0">
        <w:rPr>
          <w:rFonts w:ascii="Times New Roman" w:hAnsi="Times New Roman"/>
          <w:b/>
          <w:sz w:val="20"/>
          <w:szCs w:val="20"/>
        </w:rPr>
        <w:t>Krajskou pedagogicko-psychologickou poradnou Zlín</w:t>
      </w:r>
    </w:p>
    <w:p w:rsidR="000A1929" w:rsidRPr="001470E0" w:rsidRDefault="000A1929" w:rsidP="000A1929">
      <w:pPr>
        <w:numPr>
          <w:ilvl w:val="1"/>
          <w:numId w:val="5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detašované pracoviště Slavičín</w:t>
      </w:r>
    </w:p>
    <w:p w:rsidR="000A1929" w:rsidRPr="001470E0" w:rsidRDefault="000A1929" w:rsidP="000A1929">
      <w:pPr>
        <w:numPr>
          <w:ilvl w:val="1"/>
          <w:numId w:val="5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spolupráce v případě předávání pokynů k dalšímu postupu práce s dítětem  </w:t>
      </w:r>
    </w:p>
    <w:p w:rsidR="000A1929" w:rsidRPr="001470E0" w:rsidRDefault="000A1929" w:rsidP="000A1929">
      <w:pPr>
        <w:tabs>
          <w:tab w:val="left" w:pos="285"/>
        </w:tabs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    ve školním prostředí</w:t>
      </w:r>
    </w:p>
    <w:p w:rsidR="000A1929" w:rsidRPr="001470E0" w:rsidRDefault="000A1929" w:rsidP="000A1929">
      <w:pPr>
        <w:numPr>
          <w:ilvl w:val="0"/>
          <w:numId w:val="4"/>
        </w:numPr>
        <w:tabs>
          <w:tab w:val="num" w:pos="399"/>
          <w:tab w:val="left" w:pos="540"/>
        </w:tabs>
        <w:spacing w:after="0" w:line="240" w:lineRule="auto"/>
        <w:ind w:hanging="1421"/>
        <w:jc w:val="both"/>
        <w:rPr>
          <w:rFonts w:ascii="Times New Roman" w:hAnsi="Times New Roman"/>
          <w:b/>
          <w:sz w:val="20"/>
          <w:szCs w:val="20"/>
        </w:rPr>
      </w:pPr>
      <w:r w:rsidRPr="001470E0">
        <w:rPr>
          <w:rFonts w:ascii="Times New Roman" w:hAnsi="Times New Roman"/>
          <w:b/>
          <w:sz w:val="20"/>
          <w:szCs w:val="20"/>
        </w:rPr>
        <w:t>Policie ČR</w:t>
      </w:r>
    </w:p>
    <w:p w:rsidR="000A1929" w:rsidRPr="001470E0" w:rsidRDefault="000A1929" w:rsidP="000A1929">
      <w:pPr>
        <w:tabs>
          <w:tab w:val="left" w:pos="540"/>
        </w:tabs>
        <w:spacing w:after="0" w:line="240" w:lineRule="auto"/>
        <w:ind w:left="1421"/>
        <w:jc w:val="both"/>
        <w:rPr>
          <w:rFonts w:ascii="Times New Roman" w:hAnsi="Times New Roman"/>
          <w:b/>
          <w:sz w:val="20"/>
          <w:szCs w:val="20"/>
        </w:rPr>
      </w:pP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470E0">
        <w:rPr>
          <w:rFonts w:ascii="Times New Roman" w:hAnsi="Times New Roman"/>
          <w:b/>
          <w:sz w:val="20"/>
          <w:szCs w:val="20"/>
          <w:u w:val="single"/>
        </w:rPr>
        <w:t>Pobyty podporující zdravá společenství ve třídách:</w:t>
      </w:r>
    </w:p>
    <w:p w:rsidR="000A1929" w:rsidRPr="001470E0" w:rsidRDefault="000A1929" w:rsidP="005529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Pobyty nejsou realizovány odtrženě od školní problemat</w:t>
      </w:r>
      <w:r w:rsidR="002863D6" w:rsidRPr="001470E0">
        <w:rPr>
          <w:rFonts w:ascii="Times New Roman" w:hAnsi="Times New Roman"/>
          <w:sz w:val="20"/>
          <w:szCs w:val="20"/>
        </w:rPr>
        <w:t>iky a skupinové dynamiky třídy,</w:t>
      </w:r>
      <w:r w:rsidRPr="001470E0">
        <w:rPr>
          <w:rFonts w:ascii="Times New Roman" w:hAnsi="Times New Roman"/>
          <w:sz w:val="20"/>
          <w:szCs w:val="20"/>
        </w:rPr>
        <w:t xml:space="preserve"> ale již každ</w:t>
      </w:r>
      <w:r w:rsidR="002863D6" w:rsidRPr="001470E0">
        <w:rPr>
          <w:rFonts w:ascii="Times New Roman" w:hAnsi="Times New Roman"/>
          <w:sz w:val="20"/>
          <w:szCs w:val="20"/>
        </w:rPr>
        <w:t xml:space="preserve">oročně lektoři </w:t>
      </w:r>
      <w:proofErr w:type="spellStart"/>
      <w:r w:rsidR="002863D6" w:rsidRPr="001470E0">
        <w:rPr>
          <w:rFonts w:ascii="Times New Roman" w:hAnsi="Times New Roman"/>
          <w:sz w:val="20"/>
          <w:szCs w:val="20"/>
        </w:rPr>
        <w:t>DISu</w:t>
      </w:r>
      <w:proofErr w:type="spellEnd"/>
      <w:r w:rsidR="002863D6" w:rsidRPr="001470E0">
        <w:rPr>
          <w:rFonts w:ascii="Times New Roman" w:hAnsi="Times New Roman"/>
          <w:sz w:val="20"/>
          <w:szCs w:val="20"/>
        </w:rPr>
        <w:t xml:space="preserve"> Fryšták </w:t>
      </w:r>
      <w:r w:rsidRPr="001470E0">
        <w:rPr>
          <w:rFonts w:ascii="Times New Roman" w:hAnsi="Times New Roman"/>
          <w:sz w:val="20"/>
          <w:szCs w:val="20"/>
        </w:rPr>
        <w:t>úzce spolupracují s třídními uči</w:t>
      </w:r>
      <w:r w:rsidR="002863D6" w:rsidRPr="001470E0">
        <w:rPr>
          <w:rFonts w:ascii="Times New Roman" w:hAnsi="Times New Roman"/>
          <w:sz w:val="20"/>
          <w:szCs w:val="20"/>
        </w:rPr>
        <w:t xml:space="preserve">teli a metodikem prevence, </w:t>
      </w:r>
      <w:r w:rsidRPr="001470E0">
        <w:rPr>
          <w:rFonts w:ascii="Times New Roman" w:hAnsi="Times New Roman"/>
          <w:sz w:val="20"/>
          <w:szCs w:val="20"/>
        </w:rPr>
        <w:t xml:space="preserve">děti jsou na program systematicky připravovány a po návratu z něj se s nimi dále pracuje. Navíc jsou v programu kurzu zahrnuta témata etické výchovy, výtvarné výchovy, slohu, výchovy ke zdraví a občanské výchovy, čímž je realizován i ŠVP. </w:t>
      </w:r>
      <w:r w:rsidR="002863D6" w:rsidRPr="001470E0">
        <w:rPr>
          <w:rFonts w:ascii="Times New Roman" w:hAnsi="Times New Roman"/>
          <w:sz w:val="20"/>
          <w:szCs w:val="20"/>
        </w:rPr>
        <w:t xml:space="preserve"> Před nástupem </w:t>
      </w:r>
      <w:r w:rsidRPr="001470E0">
        <w:rPr>
          <w:rFonts w:ascii="Times New Roman" w:hAnsi="Times New Roman"/>
          <w:sz w:val="20"/>
          <w:szCs w:val="20"/>
        </w:rPr>
        <w:t>na pobyt je vypracován podrobný popis třídy, proběhne dotazníkové šetření mezi žáky.</w:t>
      </w:r>
    </w:p>
    <w:p w:rsidR="000A1929" w:rsidRPr="001470E0" w:rsidRDefault="000A1929" w:rsidP="005529DE">
      <w:pPr>
        <w:spacing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Pro finanční zajištění této akce jsme vypracovali projekt „Prevence 2022“, který je spolufinancován Zlínským krajem.</w:t>
      </w:r>
    </w:p>
    <w:p w:rsidR="000A1929" w:rsidRPr="001470E0" w:rsidRDefault="000A1929" w:rsidP="000A1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1929" w:rsidRPr="001470E0" w:rsidRDefault="000A1929" w:rsidP="000A1929">
      <w:pPr>
        <w:spacing w:after="0" w:line="360" w:lineRule="auto"/>
        <w:ind w:left="1080" w:hanging="108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b/>
          <w:sz w:val="20"/>
          <w:szCs w:val="20"/>
        </w:rPr>
        <w:t>21. - 23. 3. 2022 Orientační dny pro 8. třídu</w:t>
      </w:r>
      <w:r w:rsidRPr="001470E0">
        <w:rPr>
          <w:rFonts w:ascii="Times New Roman" w:hAnsi="Times New Roman"/>
          <w:sz w:val="20"/>
          <w:szCs w:val="20"/>
        </w:rPr>
        <w:t xml:space="preserve"> („Naše třída – naše parta“) </w:t>
      </w:r>
    </w:p>
    <w:p w:rsidR="000A1929" w:rsidRPr="001470E0" w:rsidRDefault="000A1929" w:rsidP="000A1929">
      <w:pPr>
        <w:spacing w:after="0" w:line="360" w:lineRule="auto"/>
        <w:ind w:left="1080" w:hanging="108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b/>
          <w:sz w:val="20"/>
          <w:szCs w:val="20"/>
        </w:rPr>
        <w:t>21. - 23. 3. 2022 Orientační dny pro 9. třídu</w:t>
      </w:r>
      <w:r w:rsidRPr="001470E0">
        <w:rPr>
          <w:rFonts w:ascii="Times New Roman" w:hAnsi="Times New Roman"/>
          <w:sz w:val="20"/>
          <w:szCs w:val="20"/>
        </w:rPr>
        <w:t xml:space="preserve"> („Tehdy přijde on – mého srdce šampión“) </w:t>
      </w:r>
    </w:p>
    <w:p w:rsidR="000A1929" w:rsidRPr="001470E0" w:rsidRDefault="000A1929" w:rsidP="000A1929">
      <w:pPr>
        <w:spacing w:after="0" w:line="360" w:lineRule="auto"/>
        <w:ind w:left="1080" w:hanging="1080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b/>
          <w:sz w:val="20"/>
          <w:szCs w:val="20"/>
        </w:rPr>
        <w:t>6. - 8. 4. 2022 Orientační dny pro 7. třídu</w:t>
      </w:r>
      <w:r w:rsidRPr="001470E0">
        <w:rPr>
          <w:rFonts w:ascii="Times New Roman" w:hAnsi="Times New Roman"/>
          <w:sz w:val="20"/>
          <w:szCs w:val="20"/>
        </w:rPr>
        <w:t xml:space="preserve"> („Náš volný čas“) </w:t>
      </w:r>
    </w:p>
    <w:p w:rsidR="000A1929" w:rsidRPr="001470E0" w:rsidRDefault="000A1929" w:rsidP="000A1929">
      <w:pPr>
        <w:spacing w:after="0" w:line="360" w:lineRule="auto"/>
        <w:ind w:left="1080" w:firstLine="336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     </w:t>
      </w:r>
    </w:p>
    <w:p w:rsidR="000A1929" w:rsidRPr="001470E0" w:rsidRDefault="000A1929" w:rsidP="000A1929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1470E0">
        <w:rPr>
          <w:rFonts w:ascii="Times New Roman" w:hAnsi="Times New Roman"/>
          <w:b/>
          <w:bCs/>
          <w:sz w:val="20"/>
          <w:szCs w:val="20"/>
        </w:rPr>
        <w:t>Přehled uskutečněných akcí školy zaměřených na prevenci rizikových jevů:</w:t>
      </w:r>
    </w:p>
    <w:tbl>
      <w:tblPr>
        <w:tblW w:w="9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2268"/>
        <w:gridCol w:w="1984"/>
        <w:gridCol w:w="993"/>
        <w:gridCol w:w="2969"/>
      </w:tblGrid>
      <w:tr w:rsidR="001470E0" w:rsidRPr="001470E0" w:rsidTr="0073726F">
        <w:trPr>
          <w:trHeight w:val="26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29" w:rsidRPr="001470E0" w:rsidRDefault="000A1929" w:rsidP="007372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29" w:rsidRPr="001470E0" w:rsidRDefault="000A1929" w:rsidP="007372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Způsob vedení programu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29" w:rsidRPr="001470E0" w:rsidRDefault="000A1929" w:rsidP="0073726F">
            <w:pPr>
              <w:spacing w:after="0"/>
              <w:ind w:right="-18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zajišťuje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29" w:rsidRPr="001470E0" w:rsidRDefault="000A1929" w:rsidP="0073726F">
            <w:pPr>
              <w:spacing w:after="0"/>
              <w:ind w:right="-18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třída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29" w:rsidRPr="001470E0" w:rsidRDefault="000A1929" w:rsidP="0073726F">
            <w:pPr>
              <w:spacing w:after="0"/>
              <w:ind w:right="-18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téma</w:t>
            </w:r>
          </w:p>
        </w:tc>
      </w:tr>
      <w:tr w:rsidR="001470E0" w:rsidRPr="001470E0" w:rsidTr="0073726F">
        <w:trPr>
          <w:trHeight w:val="29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 xml:space="preserve">23. 5.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preventivní program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Policie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2. třída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Policie je náš kamarád</w:t>
            </w:r>
          </w:p>
        </w:tc>
      </w:tr>
      <w:tr w:rsidR="001470E0" w:rsidRPr="001470E0" w:rsidTr="0073726F">
        <w:trPr>
          <w:trHeight w:val="29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23. 5.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preventivní program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Policie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5. třída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Bezpečně na internetu</w:t>
            </w:r>
          </w:p>
        </w:tc>
      </w:tr>
      <w:tr w:rsidR="001470E0" w:rsidRPr="001470E0" w:rsidTr="0073726F">
        <w:trPr>
          <w:trHeight w:val="27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23. 5.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preventivní program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Policie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8. třída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29" w:rsidRPr="001470E0" w:rsidRDefault="000A1929" w:rsidP="0073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0E0">
              <w:rPr>
                <w:rFonts w:ascii="Times New Roman" w:hAnsi="Times New Roman"/>
                <w:sz w:val="20"/>
                <w:szCs w:val="20"/>
              </w:rPr>
              <w:t>Nebezpečí sociálních sítí</w:t>
            </w:r>
          </w:p>
        </w:tc>
      </w:tr>
    </w:tbl>
    <w:p w:rsidR="000A1929" w:rsidRPr="001470E0" w:rsidRDefault="000A1929" w:rsidP="005529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V tomto školním roce se nám vzhledem k okolnostem </w:t>
      </w:r>
      <w:r w:rsidR="003646AF" w:rsidRPr="001470E0">
        <w:rPr>
          <w:rFonts w:ascii="Times New Roman" w:hAnsi="Times New Roman"/>
          <w:sz w:val="20"/>
          <w:szCs w:val="20"/>
        </w:rPr>
        <w:t xml:space="preserve">předcházejícího školního roku, </w:t>
      </w:r>
      <w:r w:rsidRPr="001470E0">
        <w:rPr>
          <w:rFonts w:ascii="Times New Roman" w:hAnsi="Times New Roman"/>
          <w:sz w:val="20"/>
          <w:szCs w:val="20"/>
        </w:rPr>
        <w:t xml:space="preserve">velké absenci žáků </w:t>
      </w:r>
      <w:r w:rsidR="003646AF" w:rsidRPr="001470E0">
        <w:rPr>
          <w:rFonts w:ascii="Times New Roman" w:hAnsi="Times New Roman"/>
          <w:sz w:val="20"/>
          <w:szCs w:val="20"/>
        </w:rPr>
        <w:t xml:space="preserve">a </w:t>
      </w:r>
      <w:r w:rsidRPr="001470E0">
        <w:rPr>
          <w:rFonts w:ascii="Times New Roman" w:hAnsi="Times New Roman"/>
          <w:sz w:val="20"/>
          <w:szCs w:val="20"/>
        </w:rPr>
        <w:t xml:space="preserve">vzhledem k povinným karanténám nepodařilo zajistit pro všechny třídy systematické preventivní programy. </w:t>
      </w:r>
    </w:p>
    <w:p w:rsidR="005B35D0" w:rsidRPr="001470E0" w:rsidRDefault="005B35D0" w:rsidP="005B35D0">
      <w:pPr>
        <w:rPr>
          <w:rFonts w:ascii="Times New Roman" w:hAnsi="Times New Roman"/>
          <w:sz w:val="20"/>
          <w:szCs w:val="20"/>
        </w:rPr>
      </w:pPr>
    </w:p>
    <w:p w:rsidR="000C60DB" w:rsidRPr="001470E0" w:rsidRDefault="000C60DB" w:rsidP="000C60DB">
      <w:pPr>
        <w:spacing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</w:t>
      </w:r>
      <w:r w:rsidRPr="001470E0">
        <w:rPr>
          <w:rFonts w:ascii="Times New Roman" w:hAnsi="Times New Roman"/>
          <w:sz w:val="20"/>
          <w:szCs w:val="20"/>
        </w:rPr>
        <w:tab/>
        <w:t xml:space="preserve">Pochvaly a </w:t>
      </w:r>
      <w:proofErr w:type="gramStart"/>
      <w:r w:rsidRPr="001470E0">
        <w:rPr>
          <w:rFonts w:ascii="Times New Roman" w:hAnsi="Times New Roman"/>
          <w:sz w:val="20"/>
          <w:szCs w:val="20"/>
        </w:rPr>
        <w:t>ocenění :</w:t>
      </w:r>
      <w:proofErr w:type="gramEnd"/>
    </w:p>
    <w:p w:rsidR="000C60DB" w:rsidRPr="001470E0" w:rsidRDefault="000C60DB" w:rsidP="005529D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ab/>
        <w:t xml:space="preserve">V průběhu </w:t>
      </w:r>
      <w:r w:rsidR="00AA6BEC" w:rsidRPr="001470E0">
        <w:rPr>
          <w:rFonts w:ascii="Times New Roman" w:hAnsi="Times New Roman"/>
          <w:sz w:val="20"/>
          <w:szCs w:val="20"/>
        </w:rPr>
        <w:t>školníh</w:t>
      </w:r>
      <w:r w:rsidR="005529DE" w:rsidRPr="001470E0">
        <w:rPr>
          <w:rFonts w:ascii="Times New Roman" w:hAnsi="Times New Roman"/>
          <w:sz w:val="20"/>
          <w:szCs w:val="20"/>
        </w:rPr>
        <w:t>o roku 2021/2022</w:t>
      </w:r>
      <w:r w:rsidRPr="001470E0">
        <w:rPr>
          <w:rFonts w:ascii="Times New Roman" w:hAnsi="Times New Roman"/>
          <w:sz w:val="20"/>
          <w:szCs w:val="20"/>
        </w:rPr>
        <w:t xml:space="preserve"> bylo uděleno celkem</w:t>
      </w:r>
      <w:r w:rsidR="003646AF" w:rsidRPr="001470E0">
        <w:rPr>
          <w:rFonts w:ascii="Times New Roman" w:hAnsi="Times New Roman"/>
          <w:sz w:val="20"/>
          <w:szCs w:val="20"/>
        </w:rPr>
        <w:t xml:space="preserve"> 2</w:t>
      </w:r>
      <w:r w:rsidR="00AA6BEC" w:rsidRPr="001470E0">
        <w:rPr>
          <w:rFonts w:ascii="Times New Roman" w:hAnsi="Times New Roman"/>
          <w:sz w:val="20"/>
          <w:szCs w:val="20"/>
        </w:rPr>
        <w:t xml:space="preserve"> pochval</w:t>
      </w:r>
      <w:r w:rsidR="003646AF" w:rsidRPr="001470E0">
        <w:rPr>
          <w:rFonts w:ascii="Times New Roman" w:hAnsi="Times New Roman"/>
          <w:sz w:val="20"/>
          <w:szCs w:val="20"/>
        </w:rPr>
        <w:t>y</w:t>
      </w:r>
      <w:r w:rsidR="00AA6BEC" w:rsidRPr="001470E0">
        <w:rPr>
          <w:rFonts w:ascii="Times New Roman" w:hAnsi="Times New Roman"/>
          <w:sz w:val="20"/>
          <w:szCs w:val="20"/>
        </w:rPr>
        <w:t xml:space="preserve"> ředitele školy s knižní odměnou</w:t>
      </w:r>
      <w:r w:rsidR="003646AF" w:rsidRPr="001470E0">
        <w:rPr>
          <w:rFonts w:ascii="Times New Roman" w:hAnsi="Times New Roman"/>
          <w:sz w:val="20"/>
          <w:szCs w:val="20"/>
        </w:rPr>
        <w:t xml:space="preserve"> za výborné studijní výsledky a reprezentaci školy</w:t>
      </w:r>
      <w:r w:rsidR="00AA6BEC" w:rsidRPr="001470E0">
        <w:rPr>
          <w:rFonts w:ascii="Times New Roman" w:hAnsi="Times New Roman"/>
          <w:sz w:val="20"/>
          <w:szCs w:val="20"/>
        </w:rPr>
        <w:t xml:space="preserve">, </w:t>
      </w:r>
      <w:r w:rsidR="003646AF" w:rsidRPr="001470E0">
        <w:rPr>
          <w:rFonts w:ascii="Times New Roman" w:hAnsi="Times New Roman"/>
          <w:sz w:val="20"/>
          <w:szCs w:val="20"/>
        </w:rPr>
        <w:t xml:space="preserve">17 pochval ředitele školy, </w:t>
      </w:r>
      <w:r w:rsidR="005529DE" w:rsidRPr="001470E0">
        <w:rPr>
          <w:rFonts w:ascii="Times New Roman" w:hAnsi="Times New Roman"/>
          <w:sz w:val="20"/>
          <w:szCs w:val="20"/>
        </w:rPr>
        <w:t>40</w:t>
      </w:r>
      <w:r w:rsidR="00AA6BEC" w:rsidRPr="001470E0">
        <w:rPr>
          <w:rFonts w:ascii="Times New Roman" w:hAnsi="Times New Roman"/>
          <w:sz w:val="20"/>
          <w:szCs w:val="20"/>
        </w:rPr>
        <w:t xml:space="preserve"> </w:t>
      </w:r>
      <w:r w:rsidRPr="001470E0">
        <w:rPr>
          <w:rFonts w:ascii="Times New Roman" w:hAnsi="Times New Roman"/>
          <w:sz w:val="20"/>
          <w:szCs w:val="20"/>
        </w:rPr>
        <w:t>pochval třídních učitelů za aktivní práci ve školním roce a vzornou reprezentaci školy v soutěžích</w:t>
      </w:r>
      <w:r w:rsidR="00AA6BEC" w:rsidRPr="001470E0">
        <w:rPr>
          <w:rFonts w:ascii="Times New Roman" w:hAnsi="Times New Roman"/>
          <w:sz w:val="20"/>
          <w:szCs w:val="20"/>
        </w:rPr>
        <w:t xml:space="preserve"> a 31 pochval ve formě pochvalných listů. </w:t>
      </w:r>
    </w:p>
    <w:p w:rsidR="000C60DB" w:rsidRPr="001470E0" w:rsidRDefault="000C60DB" w:rsidP="000C60DB">
      <w:pPr>
        <w:spacing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●</w:t>
      </w:r>
      <w:r w:rsidRPr="001470E0">
        <w:rPr>
          <w:rFonts w:ascii="Times New Roman" w:hAnsi="Times New Roman"/>
          <w:sz w:val="20"/>
          <w:szCs w:val="20"/>
        </w:rPr>
        <w:tab/>
        <w:t xml:space="preserve">Nápravná opatření (napomenutí a důtky) : </w:t>
      </w:r>
    </w:p>
    <w:p w:rsidR="000C60DB" w:rsidRPr="001470E0" w:rsidRDefault="005529DE" w:rsidP="000C60DB">
      <w:pPr>
        <w:spacing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Celkem bylo uloženo 21</w:t>
      </w:r>
      <w:r w:rsidR="000C60DB" w:rsidRPr="001470E0">
        <w:rPr>
          <w:rFonts w:ascii="Times New Roman" w:hAnsi="Times New Roman"/>
          <w:sz w:val="20"/>
          <w:szCs w:val="20"/>
        </w:rPr>
        <w:t xml:space="preserve"> napomenutí třídního učitele,</w:t>
      </w:r>
      <w:r w:rsidRPr="001470E0">
        <w:rPr>
          <w:rFonts w:ascii="Times New Roman" w:hAnsi="Times New Roman"/>
          <w:sz w:val="20"/>
          <w:szCs w:val="20"/>
        </w:rPr>
        <w:t xml:space="preserve"> 6 důtek třídního učitele a 3 důtky</w:t>
      </w:r>
      <w:r w:rsidR="000C60DB" w:rsidRPr="001470E0">
        <w:rPr>
          <w:rFonts w:ascii="Times New Roman" w:hAnsi="Times New Roman"/>
          <w:sz w:val="20"/>
          <w:szCs w:val="20"/>
        </w:rPr>
        <w:t xml:space="preserve"> ředitele školy. </w:t>
      </w:r>
    </w:p>
    <w:p w:rsidR="000C60DB" w:rsidRPr="001470E0" w:rsidRDefault="000C60DB" w:rsidP="007D3B27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Napomenutí a důtky třídního učitele jsou udělovány většinou okamžitě po přestupku, před udělením důtky ředitele školy se schází k jejímu projednání pedagogická rada. </w:t>
      </w:r>
    </w:p>
    <w:p w:rsidR="000C60DB" w:rsidRPr="001470E0" w:rsidRDefault="000C60DB" w:rsidP="000C60D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lastRenderedPageBreak/>
        <w:t>Snížené stupně z chov</w:t>
      </w:r>
      <w:r w:rsidR="00C70D8F" w:rsidRPr="001470E0">
        <w:rPr>
          <w:rFonts w:ascii="Times New Roman" w:hAnsi="Times New Roman"/>
          <w:b/>
          <w:sz w:val="20"/>
          <w:szCs w:val="20"/>
          <w:lang w:eastAsia="cs-CZ"/>
        </w:rPr>
        <w:t>ání na konci školního roku: 2021 /2022</w:t>
      </w:r>
    </w:p>
    <w:tbl>
      <w:tblPr>
        <w:tblW w:w="8789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97"/>
        <w:gridCol w:w="3048"/>
      </w:tblGrid>
      <w:tr w:rsidR="001470E0" w:rsidRPr="001470E0" w:rsidTr="007179F9">
        <w:trPr>
          <w:trHeight w:val="260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0C60DB" w:rsidRPr="001470E0" w:rsidRDefault="000C60DB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Stupeň chování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</w:tcPr>
          <w:p w:rsidR="000C60DB" w:rsidRPr="001470E0" w:rsidRDefault="000C60DB" w:rsidP="007179F9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34" w:type="pct"/>
            <w:tcBorders>
              <w:top w:val="single" w:sz="4" w:space="0" w:color="auto"/>
              <w:right w:val="single" w:sz="4" w:space="0" w:color="auto"/>
            </w:tcBorders>
          </w:tcPr>
          <w:p w:rsidR="000C60DB" w:rsidRPr="001470E0" w:rsidRDefault="000C60DB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% ze všech žáků školy</w:t>
            </w:r>
          </w:p>
        </w:tc>
      </w:tr>
      <w:tr w:rsidR="001470E0" w:rsidRPr="001470E0" w:rsidTr="007179F9">
        <w:trPr>
          <w:trHeight w:val="172"/>
        </w:trPr>
        <w:tc>
          <w:tcPr>
            <w:tcW w:w="2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60DB" w:rsidRPr="001470E0" w:rsidRDefault="000C60DB" w:rsidP="007179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 – uspokojivé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</w:tcPr>
          <w:p w:rsidR="000C60DB" w:rsidRPr="001470E0" w:rsidRDefault="00C70D8F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34" w:type="pct"/>
            <w:tcBorders>
              <w:bottom w:val="single" w:sz="4" w:space="0" w:color="auto"/>
              <w:right w:val="single" w:sz="4" w:space="0" w:color="auto"/>
            </w:tcBorders>
          </w:tcPr>
          <w:p w:rsidR="000C60DB" w:rsidRPr="001470E0" w:rsidRDefault="00C70D8F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1470E0" w:rsidRPr="001470E0" w:rsidTr="007179F9">
        <w:trPr>
          <w:trHeight w:val="260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60DB" w:rsidRPr="001470E0" w:rsidRDefault="000C60DB" w:rsidP="007179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3 – neuspokojivé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DB" w:rsidRPr="001470E0" w:rsidRDefault="00C70D8F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B" w:rsidRPr="001470E0" w:rsidRDefault="00C70D8F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0C60DB" w:rsidRPr="001470E0" w:rsidRDefault="000C60DB" w:rsidP="000C60D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0C60DB" w:rsidRPr="001470E0" w:rsidRDefault="000C60DB" w:rsidP="000C60D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0C60DB" w:rsidRPr="001470E0" w:rsidRDefault="000C60DB" w:rsidP="000C60D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bCs/>
          <w:sz w:val="20"/>
          <w:szCs w:val="20"/>
          <w:lang w:eastAsia="cs-CZ"/>
        </w:rPr>
        <w:t xml:space="preserve">Neomluvené hodiny za školní </w:t>
      </w:r>
      <w:proofErr w:type="gramStart"/>
      <w:r w:rsidRPr="001470E0">
        <w:rPr>
          <w:rFonts w:ascii="Times New Roman" w:hAnsi="Times New Roman"/>
          <w:b/>
          <w:bCs/>
          <w:sz w:val="20"/>
          <w:szCs w:val="20"/>
          <w:lang w:eastAsia="cs-CZ"/>
        </w:rPr>
        <w:t>rok : 20</w:t>
      </w:r>
      <w:r w:rsidR="00C70D8F" w:rsidRPr="001470E0">
        <w:rPr>
          <w:rFonts w:ascii="Times New Roman" w:hAnsi="Times New Roman"/>
          <w:b/>
          <w:bCs/>
          <w:sz w:val="20"/>
          <w:szCs w:val="20"/>
          <w:lang w:eastAsia="cs-CZ"/>
        </w:rPr>
        <w:t>21/2022</w:t>
      </w:r>
      <w:proofErr w:type="gramEnd"/>
    </w:p>
    <w:p w:rsidR="000C60DB" w:rsidRPr="001470E0" w:rsidRDefault="000C60DB" w:rsidP="000C60DB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260"/>
      </w:tblGrid>
      <w:tr w:rsidR="001470E0" w:rsidRPr="001470E0" w:rsidTr="007179F9">
        <w:trPr>
          <w:cantSplit/>
        </w:trPr>
        <w:tc>
          <w:tcPr>
            <w:tcW w:w="3544" w:type="dxa"/>
            <w:tcBorders>
              <w:top w:val="single" w:sz="4" w:space="0" w:color="auto"/>
            </w:tcBorders>
          </w:tcPr>
          <w:p w:rsidR="000C60DB" w:rsidRPr="001470E0" w:rsidRDefault="000C60DB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60DB" w:rsidRPr="001470E0" w:rsidRDefault="000C60DB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60DB" w:rsidRPr="001470E0" w:rsidRDefault="000C60DB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% ze všech zameškaných hodin</w:t>
            </w:r>
          </w:p>
        </w:tc>
      </w:tr>
      <w:tr w:rsidR="001470E0" w:rsidRPr="001470E0" w:rsidTr="007179F9">
        <w:tc>
          <w:tcPr>
            <w:tcW w:w="3544" w:type="dxa"/>
          </w:tcPr>
          <w:p w:rsidR="000C60DB" w:rsidRPr="001470E0" w:rsidRDefault="000C60DB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1. pololetí</w:t>
            </w:r>
          </w:p>
        </w:tc>
        <w:tc>
          <w:tcPr>
            <w:tcW w:w="1985" w:type="dxa"/>
          </w:tcPr>
          <w:p w:rsidR="000C60DB" w:rsidRPr="001470E0" w:rsidRDefault="00C70D8F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60" w:type="dxa"/>
          </w:tcPr>
          <w:p w:rsidR="000C60DB" w:rsidRPr="001470E0" w:rsidRDefault="00C70D8F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1470E0" w:rsidRPr="001470E0" w:rsidTr="007179F9">
        <w:tc>
          <w:tcPr>
            <w:tcW w:w="3544" w:type="dxa"/>
          </w:tcPr>
          <w:p w:rsidR="000C60DB" w:rsidRPr="001470E0" w:rsidRDefault="000C60DB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2. pololetí</w:t>
            </w:r>
          </w:p>
        </w:tc>
        <w:tc>
          <w:tcPr>
            <w:tcW w:w="1985" w:type="dxa"/>
          </w:tcPr>
          <w:p w:rsidR="000C60DB" w:rsidRPr="001470E0" w:rsidRDefault="005529DE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60" w:type="dxa"/>
          </w:tcPr>
          <w:p w:rsidR="000C60DB" w:rsidRPr="001470E0" w:rsidRDefault="00C70D8F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0C60DB" w:rsidRPr="001470E0" w:rsidTr="007179F9">
        <w:tc>
          <w:tcPr>
            <w:tcW w:w="3544" w:type="dxa"/>
            <w:tcBorders>
              <w:bottom w:val="single" w:sz="4" w:space="0" w:color="auto"/>
            </w:tcBorders>
          </w:tcPr>
          <w:p w:rsidR="000C60DB" w:rsidRPr="001470E0" w:rsidRDefault="000C60DB" w:rsidP="00717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Za školní rok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60DB" w:rsidRPr="001470E0" w:rsidRDefault="005529DE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60DB" w:rsidRPr="001470E0" w:rsidRDefault="005529DE" w:rsidP="00717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5529DE" w:rsidRPr="001470E0" w:rsidRDefault="005529DE" w:rsidP="00052D3B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</w:p>
    <w:p w:rsidR="00066402" w:rsidRPr="001470E0" w:rsidRDefault="00066402" w:rsidP="00052D3B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>Péče o talentované žáky - účast  žáků v olympiádách a</w:t>
      </w:r>
      <w:r w:rsidR="00665039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 xml:space="preserve"> soutěžíc</w:t>
      </w:r>
      <w:r w:rsidR="00DC76EA" w:rsidRPr="001470E0">
        <w:rPr>
          <w:rFonts w:ascii="Times New Roman" w:hAnsi="Times New Roman"/>
          <w:b/>
          <w:sz w:val="20"/>
          <w:szCs w:val="20"/>
          <w:u w:val="single"/>
          <w:lang w:eastAsia="cs-CZ"/>
        </w:rPr>
        <w:t>h ve školním roce  2021/2022</w:t>
      </w:r>
      <w:r w:rsidRPr="001470E0">
        <w:rPr>
          <w:rFonts w:ascii="Times New Roman" w:hAnsi="Times New Roman"/>
          <w:sz w:val="20"/>
          <w:szCs w:val="20"/>
          <w:u w:val="single"/>
          <w:lang w:eastAsia="cs-CZ"/>
        </w:rPr>
        <w:t>:</w:t>
      </w:r>
    </w:p>
    <w:p w:rsidR="007E1F0E" w:rsidRPr="001470E0" w:rsidRDefault="007E1F0E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cs-CZ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860"/>
        <w:gridCol w:w="1663"/>
        <w:gridCol w:w="1215"/>
        <w:gridCol w:w="1535"/>
      </w:tblGrid>
      <w:tr w:rsidR="001470E0" w:rsidRPr="001470E0" w:rsidTr="004C2389">
        <w:tc>
          <w:tcPr>
            <w:tcW w:w="2035" w:type="pct"/>
            <w:tcBorders>
              <w:top w:val="single" w:sz="4" w:space="0" w:color="auto"/>
            </w:tcBorders>
            <w:shd w:val="pct5" w:color="auto" w:fill="auto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Olympiády a soutěže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pct5" w:color="auto" w:fill="auto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Školní</w:t>
            </w:r>
          </w:p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pct5" w:color="auto" w:fill="auto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Úroveň okrsku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pct5" w:color="auto" w:fill="auto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Okresní</w:t>
            </w:r>
          </w:p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pct5" w:color="auto" w:fill="auto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Regionální</w:t>
            </w:r>
          </w:p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kolo</w:t>
            </w:r>
          </w:p>
        </w:tc>
      </w:tr>
      <w:tr w:rsidR="001470E0" w:rsidRPr="001470E0" w:rsidTr="004C2389">
        <w:trPr>
          <w:trHeight w:hRule="exact" w:val="284"/>
        </w:trPr>
        <w:tc>
          <w:tcPr>
            <w:tcW w:w="2035" w:type="pct"/>
          </w:tcPr>
          <w:p w:rsidR="00052D3B" w:rsidRPr="001470E0" w:rsidRDefault="00DC76EA" w:rsidP="00EF1916">
            <w:pPr>
              <w:widowControl w:val="0"/>
              <w:numPr>
                <w:ilvl w:val="12"/>
                <w:numId w:val="0"/>
              </w:num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Olympiáda v JČ</w:t>
            </w:r>
          </w:p>
        </w:tc>
        <w:tc>
          <w:tcPr>
            <w:tcW w:w="484" w:type="pct"/>
          </w:tcPr>
          <w:p w:rsidR="00052D3B" w:rsidRPr="001470E0" w:rsidRDefault="00DC76EA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5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pct"/>
          </w:tcPr>
          <w:p w:rsidR="00052D3B" w:rsidRPr="001470E0" w:rsidRDefault="00EF1916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3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1470E0" w:rsidRPr="001470E0" w:rsidTr="004C2389">
        <w:trPr>
          <w:trHeight w:hRule="exact" w:val="284"/>
        </w:trPr>
        <w:tc>
          <w:tcPr>
            <w:tcW w:w="2035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Dějepisná olympiáda</w:t>
            </w:r>
          </w:p>
        </w:tc>
        <w:tc>
          <w:tcPr>
            <w:tcW w:w="484" w:type="pct"/>
          </w:tcPr>
          <w:p w:rsidR="00052D3B" w:rsidRPr="001470E0" w:rsidRDefault="00DC76EA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35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pct"/>
          </w:tcPr>
          <w:p w:rsidR="00052D3B" w:rsidRPr="001470E0" w:rsidRDefault="009D79D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3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1470E0" w:rsidRPr="001470E0" w:rsidTr="004C2389">
        <w:trPr>
          <w:trHeight w:hRule="exact" w:val="284"/>
        </w:trPr>
        <w:tc>
          <w:tcPr>
            <w:tcW w:w="2035" w:type="pct"/>
          </w:tcPr>
          <w:p w:rsidR="00052D3B" w:rsidRPr="001470E0" w:rsidRDefault="00E45C8F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Matematický klokan</w:t>
            </w:r>
          </w:p>
        </w:tc>
        <w:tc>
          <w:tcPr>
            <w:tcW w:w="484" w:type="pct"/>
          </w:tcPr>
          <w:p w:rsidR="00052D3B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935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683" w:type="pct"/>
          </w:tcPr>
          <w:p w:rsidR="00052D3B" w:rsidRPr="001470E0" w:rsidRDefault="00C146B7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63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1470E0" w:rsidRPr="001470E0" w:rsidTr="004C2389">
        <w:trPr>
          <w:trHeight w:hRule="exact" w:val="284"/>
        </w:trPr>
        <w:tc>
          <w:tcPr>
            <w:tcW w:w="2035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Pythagoriáda</w:t>
            </w:r>
            <w:proofErr w:type="spellEnd"/>
          </w:p>
        </w:tc>
        <w:tc>
          <w:tcPr>
            <w:tcW w:w="484" w:type="pct"/>
          </w:tcPr>
          <w:p w:rsidR="00052D3B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35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pct"/>
          </w:tcPr>
          <w:p w:rsidR="00052D3B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3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1470E0" w:rsidRPr="001470E0" w:rsidTr="004C2389">
        <w:trPr>
          <w:trHeight w:hRule="exact" w:val="284"/>
        </w:trPr>
        <w:tc>
          <w:tcPr>
            <w:tcW w:w="2035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Konverzační </w:t>
            </w:r>
            <w:proofErr w:type="gramStart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soutěž v AJ</w:t>
            </w:r>
            <w:proofErr w:type="gramEnd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4" w:type="pct"/>
          </w:tcPr>
          <w:p w:rsidR="00052D3B" w:rsidRPr="001470E0" w:rsidRDefault="00DC76EA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5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pct"/>
          </w:tcPr>
          <w:p w:rsidR="00052D3B" w:rsidRPr="001470E0" w:rsidDel="00BA0E84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3" w:type="pct"/>
          </w:tcPr>
          <w:p w:rsidR="00052D3B" w:rsidRPr="001470E0" w:rsidRDefault="00052D3B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</w:tr>
      <w:tr w:rsidR="001470E0" w:rsidRPr="001470E0" w:rsidTr="004C2389">
        <w:trPr>
          <w:trHeight w:hRule="exact" w:val="284"/>
        </w:trPr>
        <w:tc>
          <w:tcPr>
            <w:tcW w:w="2035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Přírodovědný klokan</w:t>
            </w:r>
          </w:p>
        </w:tc>
        <w:tc>
          <w:tcPr>
            <w:tcW w:w="484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35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63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-</w:t>
            </w:r>
          </w:p>
        </w:tc>
      </w:tr>
      <w:tr w:rsidR="001470E0" w:rsidRPr="001470E0" w:rsidTr="004C2389">
        <w:trPr>
          <w:trHeight w:hRule="exact" w:val="284"/>
        </w:trPr>
        <w:tc>
          <w:tcPr>
            <w:tcW w:w="2035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Zeměpisná olympiáda</w:t>
            </w:r>
          </w:p>
        </w:tc>
        <w:tc>
          <w:tcPr>
            <w:tcW w:w="484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35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63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</w:tr>
      <w:tr w:rsidR="00B749CC" w:rsidRPr="001470E0" w:rsidTr="004C2389">
        <w:trPr>
          <w:trHeight w:hRule="exact" w:val="284"/>
        </w:trPr>
        <w:tc>
          <w:tcPr>
            <w:tcW w:w="2035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Krajská matematická soutěž</w:t>
            </w:r>
          </w:p>
        </w:tc>
        <w:tc>
          <w:tcPr>
            <w:tcW w:w="484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3" w:type="pct"/>
          </w:tcPr>
          <w:p w:rsidR="00B749CC" w:rsidRPr="001470E0" w:rsidRDefault="00B749CC" w:rsidP="007179F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8. </w:t>
            </w:r>
            <w:proofErr w:type="gramStart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ročník ( 26</w:t>
            </w:r>
            <w:proofErr w:type="gramEnd"/>
            <w:r w:rsidRPr="001470E0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)</w:t>
            </w:r>
          </w:p>
        </w:tc>
      </w:tr>
    </w:tbl>
    <w:p w:rsidR="007D3B27" w:rsidRPr="001470E0" w:rsidRDefault="007D3B27" w:rsidP="00052D3B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</w:p>
    <w:p w:rsidR="007D3B27" w:rsidRPr="001470E0" w:rsidRDefault="007D3B27" w:rsidP="00052D3B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Výrazné ú</w:t>
      </w:r>
      <w:r w:rsidR="007179F9" w:rsidRPr="001470E0">
        <w:rPr>
          <w:rFonts w:ascii="Times New Roman" w:hAnsi="Times New Roman"/>
          <w:b/>
          <w:sz w:val="20"/>
          <w:szCs w:val="20"/>
          <w:lang w:eastAsia="cs-CZ"/>
        </w:rPr>
        <w:t>spěchy žáků v okrskové, okresní</w:t>
      </w:r>
      <w:r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a oblastní úrovni:</w:t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</w:p>
    <w:p w:rsidR="00CE7021" w:rsidRPr="001470E0" w:rsidRDefault="00CE7021" w:rsidP="00E45C8F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1470E0">
        <w:rPr>
          <w:rFonts w:ascii="Times New Roman" w:hAnsi="Times New Roman"/>
          <w:bCs/>
          <w:sz w:val="20"/>
          <w:szCs w:val="20"/>
          <w:lang w:eastAsia="cs-CZ"/>
        </w:rPr>
        <w:t>3. místo v republikovém kole soutěže Mladý zdravotník – starší žáci</w:t>
      </w:r>
    </w:p>
    <w:p w:rsidR="00CE7021" w:rsidRPr="001470E0" w:rsidRDefault="00CE7021" w:rsidP="00E45C8F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1470E0">
        <w:rPr>
          <w:rFonts w:ascii="Times New Roman" w:hAnsi="Times New Roman"/>
          <w:bCs/>
          <w:sz w:val="20"/>
          <w:szCs w:val="20"/>
          <w:lang w:eastAsia="cs-CZ"/>
        </w:rPr>
        <w:t>5. místo v republikovém kole soutěže Mladý zdravotník – mladší žáci</w:t>
      </w:r>
    </w:p>
    <w:p w:rsidR="00CE7021" w:rsidRPr="001470E0" w:rsidRDefault="00CE7021" w:rsidP="00E45C8F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1470E0">
        <w:rPr>
          <w:rFonts w:ascii="Times New Roman" w:hAnsi="Times New Roman"/>
          <w:bCs/>
          <w:sz w:val="20"/>
          <w:szCs w:val="20"/>
          <w:lang w:eastAsia="cs-CZ"/>
        </w:rPr>
        <w:t>1. místo kr</w:t>
      </w:r>
      <w:r w:rsidR="00855542" w:rsidRPr="001470E0">
        <w:rPr>
          <w:rFonts w:ascii="Times New Roman" w:hAnsi="Times New Roman"/>
          <w:bCs/>
          <w:sz w:val="20"/>
          <w:szCs w:val="20"/>
          <w:lang w:eastAsia="cs-CZ"/>
        </w:rPr>
        <w:t xml:space="preserve">ajské soutěže </w:t>
      </w:r>
      <w:proofErr w:type="spellStart"/>
      <w:r w:rsidR="00855542" w:rsidRPr="001470E0">
        <w:rPr>
          <w:rFonts w:ascii="Times New Roman" w:hAnsi="Times New Roman"/>
          <w:bCs/>
          <w:sz w:val="20"/>
          <w:szCs w:val="20"/>
          <w:lang w:eastAsia="cs-CZ"/>
        </w:rPr>
        <w:t>Robogames</w:t>
      </w:r>
      <w:proofErr w:type="spellEnd"/>
      <w:r w:rsidR="00855542" w:rsidRPr="001470E0">
        <w:rPr>
          <w:rFonts w:ascii="Times New Roman" w:hAnsi="Times New Roman"/>
          <w:bCs/>
          <w:sz w:val="20"/>
          <w:szCs w:val="20"/>
          <w:lang w:eastAsia="cs-CZ"/>
        </w:rPr>
        <w:t xml:space="preserve"> – </w:t>
      </w:r>
      <w:proofErr w:type="spellStart"/>
      <w:r w:rsidR="00855542" w:rsidRPr="001470E0">
        <w:rPr>
          <w:rFonts w:ascii="Times New Roman" w:hAnsi="Times New Roman"/>
          <w:bCs/>
          <w:sz w:val="20"/>
          <w:szCs w:val="20"/>
          <w:lang w:eastAsia="cs-CZ"/>
        </w:rPr>
        <w:t>Matuši</w:t>
      </w:r>
      <w:r w:rsidRPr="001470E0">
        <w:rPr>
          <w:rFonts w:ascii="Times New Roman" w:hAnsi="Times New Roman"/>
          <w:bCs/>
          <w:sz w:val="20"/>
          <w:szCs w:val="20"/>
          <w:lang w:eastAsia="cs-CZ"/>
        </w:rPr>
        <w:t>nec</w:t>
      </w:r>
      <w:proofErr w:type="spellEnd"/>
      <w:r w:rsidRPr="001470E0">
        <w:rPr>
          <w:rFonts w:ascii="Times New Roman" w:hAnsi="Times New Roman"/>
          <w:bCs/>
          <w:sz w:val="20"/>
          <w:szCs w:val="20"/>
          <w:lang w:eastAsia="cs-CZ"/>
        </w:rPr>
        <w:t>, Hlásný</w:t>
      </w:r>
    </w:p>
    <w:p w:rsidR="00B749CC" w:rsidRPr="001470E0" w:rsidRDefault="00B749CC" w:rsidP="00E45C8F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1470E0">
        <w:rPr>
          <w:rFonts w:ascii="Times New Roman" w:hAnsi="Times New Roman"/>
          <w:bCs/>
          <w:sz w:val="20"/>
          <w:szCs w:val="20"/>
          <w:lang w:eastAsia="cs-CZ"/>
        </w:rPr>
        <w:t xml:space="preserve">1. místo v okresním kole </w:t>
      </w:r>
      <w:proofErr w:type="spellStart"/>
      <w:r w:rsidRPr="001470E0">
        <w:rPr>
          <w:rFonts w:ascii="Times New Roman" w:hAnsi="Times New Roman"/>
          <w:bCs/>
          <w:sz w:val="20"/>
          <w:szCs w:val="20"/>
          <w:lang w:eastAsia="cs-CZ"/>
        </w:rPr>
        <w:t>Pythagoriády</w:t>
      </w:r>
      <w:proofErr w:type="spellEnd"/>
      <w:r w:rsidRPr="001470E0">
        <w:rPr>
          <w:rFonts w:ascii="Times New Roman" w:hAnsi="Times New Roman"/>
          <w:bCs/>
          <w:sz w:val="20"/>
          <w:szCs w:val="20"/>
          <w:lang w:eastAsia="cs-CZ"/>
        </w:rPr>
        <w:t xml:space="preserve"> – František </w:t>
      </w:r>
      <w:proofErr w:type="spellStart"/>
      <w:r w:rsidRPr="001470E0">
        <w:rPr>
          <w:rFonts w:ascii="Times New Roman" w:hAnsi="Times New Roman"/>
          <w:bCs/>
          <w:sz w:val="20"/>
          <w:szCs w:val="20"/>
          <w:lang w:eastAsia="cs-CZ"/>
        </w:rPr>
        <w:t>Matušinec</w:t>
      </w:r>
      <w:proofErr w:type="spellEnd"/>
    </w:p>
    <w:p w:rsidR="00E45C8F" w:rsidRPr="001470E0" w:rsidRDefault="00DC76EA" w:rsidP="00E45C8F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bCs/>
          <w:sz w:val="20"/>
          <w:szCs w:val="20"/>
          <w:lang w:eastAsia="cs-CZ"/>
        </w:rPr>
        <w:t>2</w:t>
      </w:r>
      <w:r w:rsidR="00E45C8F" w:rsidRPr="001470E0">
        <w:rPr>
          <w:rFonts w:ascii="Times New Roman" w:hAnsi="Times New Roman"/>
          <w:bCs/>
          <w:sz w:val="20"/>
          <w:szCs w:val="20"/>
          <w:lang w:eastAsia="cs-CZ"/>
        </w:rPr>
        <w:t xml:space="preserve">. místo </w:t>
      </w:r>
      <w:r w:rsidR="00E45C8F" w:rsidRPr="001470E0">
        <w:rPr>
          <w:rFonts w:ascii="Times New Roman" w:hAnsi="Times New Roman"/>
          <w:sz w:val="20"/>
          <w:szCs w:val="20"/>
        </w:rPr>
        <w:t>v okresním kole</w:t>
      </w:r>
      <w:r w:rsidRPr="001470E0">
        <w:rPr>
          <w:rFonts w:ascii="Times New Roman" w:hAnsi="Times New Roman"/>
          <w:sz w:val="20"/>
          <w:szCs w:val="20"/>
        </w:rPr>
        <w:t xml:space="preserve"> –</w:t>
      </w:r>
      <w:r w:rsidR="00E45C8F" w:rsidRPr="001470E0">
        <w:rPr>
          <w:rFonts w:ascii="Times New Roman" w:hAnsi="Times New Roman"/>
          <w:sz w:val="20"/>
          <w:szCs w:val="20"/>
        </w:rPr>
        <w:t xml:space="preserve"> </w:t>
      </w:r>
      <w:r w:rsidRPr="001470E0">
        <w:rPr>
          <w:rFonts w:ascii="Times New Roman" w:hAnsi="Times New Roman"/>
          <w:sz w:val="20"/>
          <w:szCs w:val="20"/>
        </w:rPr>
        <w:t>volejbal chlapci</w:t>
      </w:r>
    </w:p>
    <w:p w:rsidR="00CE7021" w:rsidRPr="001470E0" w:rsidRDefault="00CE7021" w:rsidP="00E45C8F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3. místo v okrskovém kole </w:t>
      </w:r>
      <w:proofErr w:type="spellStart"/>
      <w:r w:rsidRPr="001470E0">
        <w:rPr>
          <w:rFonts w:ascii="Times New Roman" w:hAnsi="Times New Roman"/>
          <w:sz w:val="20"/>
          <w:szCs w:val="20"/>
        </w:rPr>
        <w:t>Mc</w:t>
      </w:r>
      <w:proofErr w:type="spellEnd"/>
      <w:r w:rsidRPr="001470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470E0">
        <w:rPr>
          <w:rFonts w:ascii="Times New Roman" w:hAnsi="Times New Roman"/>
          <w:sz w:val="20"/>
          <w:szCs w:val="20"/>
        </w:rPr>
        <w:t>Donaldś</w:t>
      </w:r>
      <w:proofErr w:type="spellEnd"/>
      <w:r w:rsidRPr="001470E0">
        <w:rPr>
          <w:rFonts w:ascii="Times New Roman" w:hAnsi="Times New Roman"/>
          <w:sz w:val="20"/>
          <w:szCs w:val="20"/>
        </w:rPr>
        <w:t xml:space="preserve"> Cup – mladší žáci</w:t>
      </w:r>
    </w:p>
    <w:p w:rsidR="00CE7021" w:rsidRPr="001470E0" w:rsidRDefault="00CE7021" w:rsidP="00CE702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4. místo v okrskovém kole </w:t>
      </w:r>
      <w:proofErr w:type="spellStart"/>
      <w:r w:rsidRPr="001470E0">
        <w:rPr>
          <w:rFonts w:ascii="Times New Roman" w:hAnsi="Times New Roman"/>
          <w:sz w:val="20"/>
          <w:szCs w:val="20"/>
        </w:rPr>
        <w:t>Mc</w:t>
      </w:r>
      <w:proofErr w:type="spellEnd"/>
      <w:r w:rsidRPr="001470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470E0">
        <w:rPr>
          <w:rFonts w:ascii="Times New Roman" w:hAnsi="Times New Roman"/>
          <w:sz w:val="20"/>
          <w:szCs w:val="20"/>
        </w:rPr>
        <w:t>Donaldś</w:t>
      </w:r>
      <w:proofErr w:type="spellEnd"/>
      <w:r w:rsidRPr="001470E0">
        <w:rPr>
          <w:rFonts w:ascii="Times New Roman" w:hAnsi="Times New Roman"/>
          <w:sz w:val="20"/>
          <w:szCs w:val="20"/>
        </w:rPr>
        <w:t xml:space="preserve"> Cup – starší žáci</w:t>
      </w:r>
    </w:p>
    <w:p w:rsidR="00E45C8F" w:rsidRPr="001470E0" w:rsidRDefault="00DC76EA" w:rsidP="00052D3B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1470E0">
        <w:rPr>
          <w:rFonts w:ascii="Times New Roman" w:hAnsi="Times New Roman"/>
          <w:bCs/>
          <w:sz w:val="20"/>
          <w:szCs w:val="20"/>
          <w:lang w:eastAsia="cs-CZ"/>
        </w:rPr>
        <w:t>5</w:t>
      </w:r>
      <w:r w:rsidR="00E45C8F" w:rsidRPr="001470E0">
        <w:rPr>
          <w:rFonts w:ascii="Times New Roman" w:hAnsi="Times New Roman"/>
          <w:bCs/>
          <w:sz w:val="20"/>
          <w:szCs w:val="20"/>
          <w:lang w:eastAsia="cs-CZ"/>
        </w:rPr>
        <w:t xml:space="preserve">. místo v okresním kole </w:t>
      </w:r>
      <w:r w:rsidRPr="001470E0">
        <w:rPr>
          <w:rFonts w:ascii="Times New Roman" w:hAnsi="Times New Roman"/>
          <w:bCs/>
          <w:sz w:val="20"/>
          <w:szCs w:val="20"/>
          <w:lang w:eastAsia="cs-CZ"/>
        </w:rPr>
        <w:t>– volejbal dívky</w:t>
      </w:r>
    </w:p>
    <w:p w:rsidR="007D3B27" w:rsidRPr="001470E0" w:rsidRDefault="007D3B27" w:rsidP="00052D3B">
      <w:pPr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052D3B" w:rsidRPr="001470E0" w:rsidRDefault="00052D3B" w:rsidP="00052D3B">
      <w:pPr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b/>
          <w:bCs/>
          <w:sz w:val="20"/>
          <w:szCs w:val="20"/>
          <w:lang w:eastAsia="cs-CZ"/>
        </w:rPr>
        <w:t>Jiné významné výchovně vzdělávací aktivity školy:</w:t>
      </w:r>
    </w:p>
    <w:p w:rsidR="00B749CC" w:rsidRPr="001470E0" w:rsidRDefault="004C2389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Vzdělávací exkurze           </w:t>
      </w:r>
      <w:r w:rsidR="00B749CC" w:rsidRPr="001470E0">
        <w:rPr>
          <w:rFonts w:ascii="Times New Roman" w:hAnsi="Times New Roman"/>
          <w:sz w:val="20"/>
          <w:szCs w:val="20"/>
          <w:lang w:eastAsia="cs-CZ"/>
        </w:rPr>
        <w:t>- Praha – 9. Ročník</w:t>
      </w:r>
    </w:p>
    <w:p w:rsidR="00B749CC" w:rsidRPr="001470E0" w:rsidRDefault="00855542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P</w:t>
      </w:r>
      <w:r w:rsidR="00B749CC" w:rsidRPr="001470E0">
        <w:rPr>
          <w:rFonts w:ascii="Times New Roman" w:hAnsi="Times New Roman"/>
          <w:sz w:val="20"/>
          <w:szCs w:val="20"/>
          <w:lang w:eastAsia="cs-CZ"/>
        </w:rPr>
        <w:t xml:space="preserve">lavba po Baťově kanálu – 8. </w:t>
      </w:r>
      <w:r w:rsidR="004C775C" w:rsidRPr="001470E0">
        <w:rPr>
          <w:rFonts w:ascii="Times New Roman" w:hAnsi="Times New Roman"/>
          <w:sz w:val="20"/>
          <w:szCs w:val="20"/>
          <w:lang w:eastAsia="cs-CZ"/>
        </w:rPr>
        <w:t>R</w:t>
      </w:r>
      <w:r w:rsidR="00B749CC" w:rsidRPr="001470E0">
        <w:rPr>
          <w:rFonts w:ascii="Times New Roman" w:hAnsi="Times New Roman"/>
          <w:sz w:val="20"/>
          <w:szCs w:val="20"/>
          <w:lang w:eastAsia="cs-CZ"/>
        </w:rPr>
        <w:t>očník</w:t>
      </w:r>
    </w:p>
    <w:p w:rsidR="004C775C" w:rsidRPr="001470E0" w:rsidRDefault="004C775C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Brno – 6.+7.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Ročník</w:t>
      </w:r>
    </w:p>
    <w:p w:rsidR="004C775C" w:rsidRPr="001470E0" w:rsidRDefault="004C775C" w:rsidP="004C775C">
      <w:pPr>
        <w:widowControl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- Moštárna Hostětín</w:t>
      </w:r>
    </w:p>
    <w:p w:rsidR="004C775C" w:rsidRPr="001470E0" w:rsidRDefault="004C775C" w:rsidP="004C775C">
      <w:pPr>
        <w:widowControl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- Ekofarma Javorník</w:t>
      </w:r>
    </w:p>
    <w:p w:rsidR="00DC76EA" w:rsidRPr="001470E0" w:rsidRDefault="00DC76EA" w:rsidP="004C775C">
      <w:pPr>
        <w:widowControl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-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Fryšták – 7.-9. ročník</w:t>
      </w:r>
      <w:proofErr w:type="gramEnd"/>
    </w:p>
    <w:p w:rsidR="009D79DF" w:rsidRPr="001470E0" w:rsidRDefault="009D79DF" w:rsidP="00B749CC">
      <w:pPr>
        <w:widowControl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- </w:t>
      </w:r>
      <w:r w:rsidR="00B51EBA" w:rsidRPr="001470E0">
        <w:rPr>
          <w:rFonts w:ascii="Times New Roman" w:hAnsi="Times New Roman"/>
          <w:sz w:val="20"/>
          <w:szCs w:val="20"/>
          <w:lang w:eastAsia="cs-CZ"/>
        </w:rPr>
        <w:t>Dopravní hřiště Malenovice – 4. ročník</w:t>
      </w:r>
    </w:p>
    <w:p w:rsidR="00052D3B" w:rsidRPr="001470E0" w:rsidRDefault="00830C84" w:rsidP="004C2389">
      <w:pPr>
        <w:widowControl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- Obecní </w:t>
      </w:r>
      <w:r w:rsidR="00CE7021" w:rsidRPr="001470E0">
        <w:rPr>
          <w:rFonts w:ascii="Times New Roman" w:hAnsi="Times New Roman"/>
          <w:sz w:val="20"/>
          <w:szCs w:val="20"/>
          <w:lang w:eastAsia="cs-CZ"/>
        </w:rPr>
        <w:t>úřad – 3</w:t>
      </w:r>
      <w:r w:rsidRPr="001470E0">
        <w:rPr>
          <w:rFonts w:ascii="Times New Roman" w:hAnsi="Times New Roman"/>
          <w:sz w:val="20"/>
          <w:szCs w:val="20"/>
          <w:lang w:eastAsia="cs-CZ"/>
        </w:rPr>
        <w:t>. ročník</w:t>
      </w:r>
    </w:p>
    <w:p w:rsidR="00A8376A" w:rsidRPr="001470E0" w:rsidRDefault="00052D3B" w:rsidP="00A8376A">
      <w:pPr>
        <w:widowControl w:val="0"/>
        <w:spacing w:after="0" w:line="240" w:lineRule="auto"/>
        <w:ind w:left="1699" w:firstLine="425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- </w:t>
      </w:r>
      <w:r w:rsidR="00A8376A" w:rsidRPr="001470E0">
        <w:rPr>
          <w:rFonts w:ascii="Times New Roman" w:hAnsi="Times New Roman"/>
          <w:sz w:val="20"/>
          <w:szCs w:val="20"/>
          <w:lang w:eastAsia="cs-CZ"/>
        </w:rPr>
        <w:t>Filmové představení ve Valašských Kloboukách – I. Stupeň</w:t>
      </w:r>
    </w:p>
    <w:p w:rsidR="00052D3B" w:rsidRPr="001470E0" w:rsidRDefault="00A8376A" w:rsidP="00A8376A">
      <w:pPr>
        <w:widowControl w:val="0"/>
        <w:spacing w:after="0" w:line="240" w:lineRule="auto"/>
        <w:ind w:left="1699" w:firstLine="425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- Filmové představení Valašské Klobouky – II. st - Zátopek</w:t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Besedy, přednášky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r w:rsidR="00DC76EA" w:rsidRPr="001470E0">
        <w:rPr>
          <w:rFonts w:ascii="Times New Roman" w:hAnsi="Times New Roman"/>
          <w:sz w:val="20"/>
          <w:szCs w:val="20"/>
          <w:lang w:eastAsia="cs-CZ"/>
        </w:rPr>
        <w:t>O Černobylu trochu jinak- Vojta Staša</w:t>
      </w:r>
    </w:p>
    <w:p w:rsidR="00B749CC" w:rsidRPr="001470E0" w:rsidRDefault="00B749CC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beseda s lektorem ZOO Zlín pro žáky 7. </w:t>
      </w:r>
      <w:r w:rsidR="004C775C" w:rsidRPr="001470E0">
        <w:rPr>
          <w:rFonts w:ascii="Times New Roman" w:hAnsi="Times New Roman"/>
          <w:sz w:val="20"/>
          <w:szCs w:val="20"/>
          <w:lang w:eastAsia="cs-CZ"/>
        </w:rPr>
        <w:t>T</w:t>
      </w:r>
      <w:r w:rsidRPr="001470E0">
        <w:rPr>
          <w:rFonts w:ascii="Times New Roman" w:hAnsi="Times New Roman"/>
          <w:sz w:val="20"/>
          <w:szCs w:val="20"/>
          <w:lang w:eastAsia="cs-CZ"/>
        </w:rPr>
        <w:t>řídy</w:t>
      </w:r>
    </w:p>
    <w:p w:rsidR="004C775C" w:rsidRPr="001470E0" w:rsidRDefault="004C775C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Policie ČR</w:t>
      </w:r>
    </w:p>
    <w:p w:rsidR="00052D3B" w:rsidRPr="001470E0" w:rsidRDefault="00052D3B" w:rsidP="00052D3B">
      <w:pPr>
        <w:pStyle w:val="Odstavecseseznamem"/>
        <w:widowControl w:val="0"/>
        <w:spacing w:after="0" w:line="240" w:lineRule="auto"/>
        <w:ind w:left="1776" w:firstLine="348"/>
        <w:rPr>
          <w:rFonts w:ascii="Times New Roman" w:hAnsi="Times New Roman"/>
          <w:sz w:val="20"/>
          <w:szCs w:val="20"/>
          <w:highlight w:val="yellow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- </w:t>
      </w:r>
      <w:r w:rsidR="00DC76EA" w:rsidRPr="001470E0">
        <w:rPr>
          <w:rFonts w:ascii="Times New Roman" w:hAnsi="Times New Roman"/>
          <w:sz w:val="20"/>
          <w:szCs w:val="20"/>
          <w:lang w:eastAsia="cs-CZ"/>
        </w:rPr>
        <w:t xml:space="preserve">p. </w:t>
      </w:r>
      <w:proofErr w:type="spellStart"/>
      <w:r w:rsidR="00DC76EA" w:rsidRPr="001470E0">
        <w:rPr>
          <w:rFonts w:ascii="Times New Roman" w:hAnsi="Times New Roman"/>
          <w:sz w:val="20"/>
          <w:szCs w:val="20"/>
          <w:lang w:eastAsia="cs-CZ"/>
        </w:rPr>
        <w:t>Naňák</w:t>
      </w:r>
      <w:proofErr w:type="spellEnd"/>
      <w:r w:rsidR="00DC76EA" w:rsidRPr="001470E0">
        <w:rPr>
          <w:rFonts w:ascii="Times New Roman" w:hAnsi="Times New Roman"/>
          <w:sz w:val="20"/>
          <w:szCs w:val="20"/>
          <w:lang w:eastAsia="cs-CZ"/>
        </w:rPr>
        <w:t xml:space="preserve"> – </w:t>
      </w:r>
      <w:proofErr w:type="gramStart"/>
      <w:r w:rsidR="00DC76EA" w:rsidRPr="001470E0">
        <w:rPr>
          <w:rFonts w:ascii="Times New Roman" w:hAnsi="Times New Roman"/>
          <w:sz w:val="20"/>
          <w:szCs w:val="20"/>
          <w:lang w:eastAsia="cs-CZ"/>
        </w:rPr>
        <w:t>žáci 7.-9. ročníku</w:t>
      </w:r>
      <w:proofErr w:type="gramEnd"/>
    </w:p>
    <w:p w:rsidR="00052D3B" w:rsidRPr="001470E0" w:rsidRDefault="00052D3B" w:rsidP="004C2389">
      <w:pPr>
        <w:pStyle w:val="Odstavecseseznamem"/>
        <w:widowControl w:val="0"/>
        <w:spacing w:after="0" w:line="240" w:lineRule="auto"/>
        <w:ind w:left="108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      </w:t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r w:rsidR="00F61F3E" w:rsidRPr="001470E0">
        <w:rPr>
          <w:rFonts w:ascii="Times New Roman" w:hAnsi="Times New Roman"/>
          <w:sz w:val="20"/>
          <w:szCs w:val="20"/>
          <w:lang w:eastAsia="cs-CZ"/>
        </w:rPr>
        <w:t xml:space="preserve">Komiksový workshop Jan Amos Komenský </w:t>
      </w:r>
    </w:p>
    <w:p w:rsidR="00CE7021" w:rsidRPr="001470E0" w:rsidRDefault="00CE7021" w:rsidP="004C2389">
      <w:pPr>
        <w:pStyle w:val="Odstavecseseznamem"/>
        <w:widowControl w:val="0"/>
        <w:spacing w:after="0" w:line="240" w:lineRule="auto"/>
        <w:ind w:left="108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přednášky našich nejmenších zdravotníků a hasičů</w:t>
      </w:r>
    </w:p>
    <w:p w:rsidR="00CE7021" w:rsidRPr="001470E0" w:rsidRDefault="00CE7021" w:rsidP="004C2389">
      <w:pPr>
        <w:pStyle w:val="Odstavecseseznamem"/>
        <w:widowControl w:val="0"/>
        <w:spacing w:after="0" w:line="240" w:lineRule="auto"/>
        <w:ind w:left="108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lastRenderedPageBreak/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Divadélko pro školy Hradec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Králové</w:t>
      </w:r>
      <w:r w:rsidR="00855542" w:rsidRPr="001470E0">
        <w:rPr>
          <w:rFonts w:ascii="Times New Roman" w:hAnsi="Times New Roman"/>
          <w:sz w:val="20"/>
          <w:szCs w:val="20"/>
          <w:lang w:eastAsia="cs-CZ"/>
        </w:rPr>
        <w:t xml:space="preserve"> – I.+II</w:t>
      </w:r>
      <w:proofErr w:type="gramEnd"/>
      <w:r w:rsidR="00855542" w:rsidRPr="001470E0">
        <w:rPr>
          <w:rFonts w:ascii="Times New Roman" w:hAnsi="Times New Roman"/>
          <w:sz w:val="20"/>
          <w:szCs w:val="20"/>
          <w:lang w:eastAsia="cs-CZ"/>
        </w:rPr>
        <w:t>. stupeň</w:t>
      </w:r>
    </w:p>
    <w:p w:rsidR="00855542" w:rsidRPr="001470E0" w:rsidRDefault="00855542" w:rsidP="004C2389">
      <w:pPr>
        <w:pStyle w:val="Odstavecseseznamem"/>
        <w:widowControl w:val="0"/>
        <w:spacing w:after="0" w:line="240" w:lineRule="auto"/>
        <w:ind w:left="108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Divadlo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Zlín -7.+8.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Ročník – Povídky malostranské</w:t>
      </w:r>
    </w:p>
    <w:p w:rsidR="00855542" w:rsidRPr="001470E0" w:rsidRDefault="00855542" w:rsidP="004C2389">
      <w:pPr>
        <w:pStyle w:val="Odstavecseseznamem"/>
        <w:widowControl w:val="0"/>
        <w:spacing w:after="0" w:line="240" w:lineRule="auto"/>
        <w:ind w:left="108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Návštěvy MLK</w:t>
      </w:r>
    </w:p>
    <w:p w:rsidR="00F61F3E" w:rsidRPr="001470E0" w:rsidRDefault="00F61F3E" w:rsidP="004C2389">
      <w:pPr>
        <w:pStyle w:val="Odstavecseseznamem"/>
        <w:widowControl w:val="0"/>
        <w:spacing w:after="0" w:line="240" w:lineRule="auto"/>
        <w:ind w:left="108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Na svačince s Šárkou Tomečkovou</w:t>
      </w:r>
    </w:p>
    <w:p w:rsidR="00855542" w:rsidRPr="001470E0" w:rsidRDefault="00855542" w:rsidP="004C2389">
      <w:pPr>
        <w:pStyle w:val="Odstavecseseznamem"/>
        <w:widowControl w:val="0"/>
        <w:spacing w:after="0" w:line="240" w:lineRule="auto"/>
        <w:ind w:left="108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beseda s rodiči budoucích prvňáků</w:t>
      </w:r>
    </w:p>
    <w:p w:rsidR="00F61F3E" w:rsidRPr="001470E0" w:rsidRDefault="00F61F3E" w:rsidP="004C2389">
      <w:pPr>
        <w:pStyle w:val="Odstavecseseznamem"/>
        <w:widowControl w:val="0"/>
        <w:spacing w:after="0" w:line="240" w:lineRule="auto"/>
        <w:ind w:left="1080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Galerie GAMA – výstava Ivy Buriánové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Projekt</w:t>
      </w:r>
      <w:r w:rsidR="003646AF" w:rsidRPr="001470E0">
        <w:rPr>
          <w:rFonts w:ascii="Times New Roman" w:hAnsi="Times New Roman"/>
          <w:sz w:val="20"/>
          <w:szCs w:val="20"/>
          <w:lang w:eastAsia="cs-CZ"/>
        </w:rPr>
        <w:t>y</w:t>
      </w:r>
      <w:r w:rsidR="003646AF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3646AF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3646AF"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F61F3E" w:rsidRPr="001470E0">
        <w:rPr>
          <w:rFonts w:ascii="Times New Roman" w:hAnsi="Times New Roman"/>
          <w:sz w:val="20"/>
          <w:szCs w:val="20"/>
          <w:lang w:eastAsia="cs-CZ"/>
        </w:rPr>
        <w:t>- Těšíme se na Velikonoce</w:t>
      </w:r>
    </w:p>
    <w:p w:rsidR="00CE7021" w:rsidRPr="001470E0" w:rsidRDefault="00CE7021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Osmáci – týden ve stylu…</w:t>
      </w:r>
    </w:p>
    <w:p w:rsidR="00CE7021" w:rsidRPr="001470E0" w:rsidRDefault="00CE7021" w:rsidP="00CE7021">
      <w:pPr>
        <w:widowControl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- Učení naruby</w:t>
      </w:r>
    </w:p>
    <w:p w:rsidR="00A8376A" w:rsidRPr="001470E0" w:rsidRDefault="00A8376A" w:rsidP="00CE7021">
      <w:pPr>
        <w:widowControl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- Moštování – I. st</w:t>
      </w:r>
    </w:p>
    <w:p w:rsidR="000E1F15" w:rsidRPr="001470E0" w:rsidRDefault="00CE7021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Škola v pohybu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="00CE7021" w:rsidRPr="001470E0">
        <w:rPr>
          <w:rFonts w:ascii="Times New Roman" w:hAnsi="Times New Roman"/>
          <w:sz w:val="20"/>
          <w:szCs w:val="20"/>
          <w:lang w:eastAsia="cs-CZ"/>
        </w:rPr>
        <w:t>- Dopravní soutěž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r w:rsidR="00855542" w:rsidRPr="001470E0">
        <w:rPr>
          <w:rFonts w:ascii="Times New Roman" w:hAnsi="Times New Roman"/>
          <w:sz w:val="20"/>
          <w:szCs w:val="20"/>
          <w:lang w:eastAsia="cs-CZ"/>
        </w:rPr>
        <w:t>Dramatizace textu – 4. Roč.</w:t>
      </w:r>
    </w:p>
    <w:p w:rsidR="000E1F15" w:rsidRPr="001470E0" w:rsidRDefault="00855542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Vlastivěda jinak – 4. Roč.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r w:rsidR="00855542" w:rsidRPr="001470E0">
        <w:rPr>
          <w:rFonts w:ascii="Times New Roman" w:hAnsi="Times New Roman"/>
          <w:sz w:val="20"/>
          <w:szCs w:val="20"/>
          <w:lang w:eastAsia="cs-CZ"/>
        </w:rPr>
        <w:t>Geometrie v praxi – 4. Roč.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r w:rsidR="00E25D3D" w:rsidRPr="001470E0">
        <w:rPr>
          <w:rFonts w:ascii="Times New Roman" w:hAnsi="Times New Roman"/>
          <w:sz w:val="20"/>
          <w:szCs w:val="20"/>
          <w:lang w:eastAsia="cs-CZ"/>
        </w:rPr>
        <w:t>Šití medvídků – 3. ročník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r w:rsidR="00F61F3E" w:rsidRPr="001470E0">
        <w:rPr>
          <w:rFonts w:ascii="Times New Roman" w:hAnsi="Times New Roman"/>
          <w:sz w:val="20"/>
          <w:szCs w:val="20"/>
          <w:lang w:eastAsia="cs-CZ"/>
        </w:rPr>
        <w:t>Hrajeme si se sněhem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r w:rsidR="00F61F3E" w:rsidRPr="001470E0">
        <w:rPr>
          <w:rFonts w:ascii="Times New Roman" w:hAnsi="Times New Roman"/>
          <w:sz w:val="20"/>
          <w:szCs w:val="20"/>
          <w:lang w:eastAsia="cs-CZ"/>
        </w:rPr>
        <w:t>Betlém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r w:rsidR="00F61F3E" w:rsidRPr="001470E0">
        <w:rPr>
          <w:rFonts w:ascii="Times New Roman" w:hAnsi="Times New Roman"/>
          <w:sz w:val="20"/>
          <w:szCs w:val="20"/>
          <w:lang w:eastAsia="cs-CZ"/>
        </w:rPr>
        <w:t>Radost v krabici od bot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>- Dramatizace pohádky – 3. Ročník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</w:t>
      </w:r>
      <w:r w:rsidR="00A8376A" w:rsidRPr="001470E0">
        <w:rPr>
          <w:rFonts w:ascii="Times New Roman" w:hAnsi="Times New Roman"/>
          <w:sz w:val="20"/>
          <w:szCs w:val="20"/>
          <w:lang w:eastAsia="cs-CZ"/>
        </w:rPr>
        <w:t>Land Art</w:t>
      </w:r>
    </w:p>
    <w:p w:rsidR="00A8376A" w:rsidRPr="001470E0" w:rsidRDefault="00A8376A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  <w:t xml:space="preserve">- Poděkování od sedmáků –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Covidové</w:t>
      </w:r>
      <w:proofErr w:type="spell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centrum Zlín</w:t>
      </w:r>
    </w:p>
    <w:p w:rsidR="000E1F15" w:rsidRPr="001470E0" w:rsidRDefault="000E1F15" w:rsidP="000E1F1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Inovace a pravidelná aktualizace internetových stránek školy.</w:t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Slavnostní předávání slabikáře</w:t>
      </w:r>
    </w:p>
    <w:p w:rsidR="00052D3B" w:rsidRPr="001470E0" w:rsidRDefault="00EF1916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Den Země</w:t>
      </w:r>
    </w:p>
    <w:p w:rsidR="00DC76EA" w:rsidRPr="001470E0" w:rsidRDefault="00DC76EA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Den matek</w:t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Pasování na čtenáře</w:t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Mikuláš ve škole</w:t>
      </w:r>
    </w:p>
    <w:p w:rsidR="00052D3B" w:rsidRPr="001470E0" w:rsidRDefault="004C775C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Sportovní dopoledne </w:t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Zá</w:t>
      </w:r>
      <w:r w:rsidR="004C775C" w:rsidRPr="001470E0">
        <w:rPr>
          <w:rFonts w:ascii="Times New Roman" w:hAnsi="Times New Roman"/>
          <w:sz w:val="20"/>
          <w:szCs w:val="20"/>
          <w:lang w:eastAsia="cs-CZ"/>
        </w:rPr>
        <w:t xml:space="preserve">pis do 1. ročníku </w:t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Ovoce do škol</w:t>
      </w:r>
    </w:p>
    <w:p w:rsidR="007E1F0E" w:rsidRPr="001470E0" w:rsidRDefault="00052D3B" w:rsidP="005D3C9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Mléko do škol</w:t>
      </w:r>
      <w:r w:rsidR="004C775C" w:rsidRPr="001470E0">
        <w:rPr>
          <w:rFonts w:ascii="Times New Roman" w:hAnsi="Times New Roman"/>
          <w:sz w:val="20"/>
          <w:szCs w:val="20"/>
          <w:lang w:eastAsia="cs-CZ"/>
        </w:rPr>
        <w:t xml:space="preserve"> </w:t>
      </w:r>
    </w:p>
    <w:p w:rsidR="004C775C" w:rsidRPr="001470E0" w:rsidRDefault="004C775C" w:rsidP="005D3C9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Divadelní představení žáků I. stupně – Pohádka ze statku</w:t>
      </w:r>
    </w:p>
    <w:p w:rsidR="006D3272" w:rsidRPr="001470E0" w:rsidRDefault="006D3272" w:rsidP="005D3C9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Divadelní představení žáků 8. ročníku v jazyce anglickém.</w:t>
      </w:r>
    </w:p>
    <w:p w:rsidR="00052D3B" w:rsidRPr="001470E0" w:rsidRDefault="00052D3B" w:rsidP="005D3C9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Akce pro žáky v rámci udržitelnosti předchozích projektů, kvízy, soutěže.</w:t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Projekt Šablony pro ZŠ Gabry a Málinky – Doučování žáků ohrožených školním neúspěchem, Čtenářské kluby, Klub zábavné logiky a deskových her</w:t>
      </w:r>
    </w:p>
    <w:p w:rsidR="00052D3B" w:rsidRPr="001470E0" w:rsidRDefault="004C2389" w:rsidP="00052D3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Sběry </w:t>
      </w:r>
      <w:r w:rsidR="00052D3B" w:rsidRPr="001470E0">
        <w:rPr>
          <w:rFonts w:ascii="Times New Roman" w:hAnsi="Times New Roman"/>
          <w:sz w:val="20"/>
          <w:szCs w:val="20"/>
          <w:lang w:eastAsia="cs-CZ"/>
        </w:rPr>
        <w:t>PET víček a baterií</w:t>
      </w:r>
      <w:r w:rsidR="004C775C" w:rsidRPr="001470E0">
        <w:rPr>
          <w:rFonts w:ascii="Times New Roman" w:hAnsi="Times New Roman"/>
          <w:sz w:val="20"/>
          <w:szCs w:val="20"/>
          <w:lang w:eastAsia="cs-CZ"/>
        </w:rPr>
        <w:t>, použitých tonerů, drobných elektrospotřebičů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Sběr šípků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Sběr papíru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Pravidelné relace školního rozhlasu věnované významným událostem, výročím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Zážitkový stan- hvězdárna Vsetín – I. Stupeň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Vytvoření „ vědecké nástěnky“ 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Projektový den pro žáky 4. ročníku – ZŠ Brumov – Bylnice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Recitační soutěž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Štítenský slavíček – pěvecká soutěž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Výtvarná soutěž Naše obec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Výtvarná soutěž Okno dokořán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Výtvarná soutěž „Mona Lisa po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našém</w:t>
      </w:r>
      <w:proofErr w:type="spellEnd"/>
      <w:r w:rsidRPr="001470E0">
        <w:rPr>
          <w:rFonts w:ascii="Times New Roman" w:hAnsi="Times New Roman"/>
          <w:sz w:val="20"/>
          <w:szCs w:val="20"/>
          <w:lang w:eastAsia="cs-CZ"/>
        </w:rPr>
        <w:t>“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MFF Zlín – II. Stupeň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Sazka Olympijský víceboj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Plavecký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výcvik 2.-5.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Ročník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LVVK 7.-8.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Ročník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Mikulášská laťka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Zpívání u stromečku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Výstavky výtvarných prací žáků ve škole 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Setkání s rodiči budoucích prvňáčků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Vystoupení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Javorníčku</w:t>
      </w:r>
      <w:proofErr w:type="spell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–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Popovské</w:t>
      </w:r>
      <w:proofErr w:type="spell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slavnosti, otevírání cyklostezky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Mikuláš ve škole</w:t>
      </w:r>
    </w:p>
    <w:p w:rsidR="00A8376A" w:rsidRPr="001470E0" w:rsidRDefault="00A8376A" w:rsidP="00A8376A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Český den proti rakovině</w:t>
      </w:r>
    </w:p>
    <w:p w:rsidR="00052D3B" w:rsidRPr="001470E0" w:rsidRDefault="00052D3B" w:rsidP="00052D3B">
      <w:pPr>
        <w:widowControl w:val="0"/>
        <w:spacing w:after="0" w:line="240" w:lineRule="auto"/>
        <w:ind w:left="283" w:hanging="283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lastRenderedPageBreak/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  <w:r w:rsidRPr="001470E0">
        <w:rPr>
          <w:rFonts w:ascii="Times New Roman" w:hAnsi="Times New Roman"/>
          <w:sz w:val="20"/>
          <w:szCs w:val="20"/>
          <w:lang w:eastAsia="cs-CZ"/>
        </w:rPr>
        <w:tab/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z w:val="20"/>
          <w:szCs w:val="20"/>
          <w:lang w:eastAsia="cs-CZ"/>
        </w:rPr>
        <w:t>Další podrobné aktuální informace, pozvánky, fotografie, výsledkové listiny aj. jsou k dispozici na webové</w:t>
      </w:r>
      <w:r w:rsidR="00567EB5" w:rsidRPr="001470E0">
        <w:rPr>
          <w:rFonts w:ascii="Times New Roman" w:hAnsi="Times New Roman"/>
          <w:b/>
          <w:sz w:val="20"/>
          <w:szCs w:val="20"/>
          <w:lang w:eastAsia="cs-CZ"/>
        </w:rPr>
        <w:t xml:space="preserve"> stránce naší </w:t>
      </w:r>
      <w:proofErr w:type="gramStart"/>
      <w:r w:rsidR="00567EB5" w:rsidRPr="001470E0">
        <w:rPr>
          <w:rFonts w:ascii="Times New Roman" w:hAnsi="Times New Roman"/>
          <w:b/>
          <w:sz w:val="20"/>
          <w:szCs w:val="20"/>
          <w:lang w:eastAsia="cs-CZ"/>
        </w:rPr>
        <w:t>školy  www</w:t>
      </w:r>
      <w:proofErr w:type="gramEnd"/>
      <w:r w:rsidR="00567EB5" w:rsidRPr="001470E0">
        <w:rPr>
          <w:rFonts w:ascii="Times New Roman" w:hAnsi="Times New Roman"/>
          <w:b/>
          <w:sz w:val="20"/>
          <w:szCs w:val="20"/>
          <w:lang w:eastAsia="cs-CZ"/>
        </w:rPr>
        <w:t>.zsgm.cz</w:t>
      </w:r>
    </w:p>
    <w:p w:rsidR="00052D3B" w:rsidRPr="001470E0" w:rsidRDefault="00052D3B" w:rsidP="00052D3B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  <w:lang w:eastAsia="cs-CZ"/>
        </w:rPr>
      </w:pPr>
    </w:p>
    <w:p w:rsidR="00052D3B" w:rsidRPr="001470E0" w:rsidRDefault="00052D3B" w:rsidP="00234923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Ze strany školy je zdůrazněna snaha o pravidelnou a aktuální informovanost veřejnosti o dění ve škole prostřednictvím webových stránek, všichni vyučující mají zavedeny pracovní e-mailové adresy.</w:t>
      </w:r>
    </w:p>
    <w:p w:rsidR="005E5D27" w:rsidRPr="001470E0" w:rsidRDefault="005E5D27" w:rsidP="00052D3B">
      <w:pPr>
        <w:rPr>
          <w:rFonts w:ascii="Arial" w:hAnsi="Arial" w:cs="Arial"/>
        </w:rPr>
      </w:pPr>
    </w:p>
    <w:p w:rsidR="005D11E8" w:rsidRPr="001470E0" w:rsidRDefault="005D11E8" w:rsidP="00052D3B">
      <w:pPr>
        <w:rPr>
          <w:rFonts w:ascii="Arial" w:hAnsi="Arial" w:cs="Arial"/>
        </w:rPr>
      </w:pPr>
    </w:p>
    <w:p w:rsidR="005D11E8" w:rsidRPr="001470E0" w:rsidRDefault="005D11E8" w:rsidP="00052D3B">
      <w:pPr>
        <w:rPr>
          <w:rFonts w:ascii="Arial" w:hAnsi="Arial" w:cs="Arial"/>
        </w:rPr>
      </w:pPr>
    </w:p>
    <w:p w:rsidR="00052D3B" w:rsidRPr="001470E0" w:rsidRDefault="00052D3B" w:rsidP="00052D3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spacing w:after="0" w:line="240" w:lineRule="auto"/>
        <w:jc w:val="center"/>
        <w:outlineLvl w:val="4"/>
        <w:rPr>
          <w:rFonts w:ascii="Times New Roman" w:hAnsi="Times New Roman"/>
          <w:b/>
          <w:smallCaps/>
          <w:sz w:val="20"/>
          <w:szCs w:val="20"/>
          <w:lang w:eastAsia="cs-CZ"/>
        </w:rPr>
      </w:pPr>
      <w:proofErr w:type="gramStart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Údaje  o  mimoškolních</w:t>
      </w:r>
      <w:proofErr w:type="gramEnd"/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 xml:space="preserve">  aktivitách</w:t>
      </w:r>
    </w:p>
    <w:p w:rsidR="00052D3B" w:rsidRPr="001470E0" w:rsidRDefault="00052D3B" w:rsidP="00052D3B">
      <w:pPr>
        <w:spacing w:after="0"/>
        <w:rPr>
          <w:rFonts w:ascii="Arial" w:hAnsi="Arial" w:cs="Arial"/>
          <w:sz w:val="20"/>
          <w:szCs w:val="20"/>
        </w:rPr>
      </w:pPr>
    </w:p>
    <w:p w:rsidR="00052D3B" w:rsidRPr="001470E0" w:rsidRDefault="00052D3B" w:rsidP="00052D3B">
      <w:pPr>
        <w:spacing w:after="0"/>
        <w:rPr>
          <w:rFonts w:ascii="Arial" w:hAnsi="Arial" w:cs="Arial"/>
          <w:sz w:val="20"/>
          <w:szCs w:val="20"/>
        </w:rPr>
      </w:pPr>
    </w:p>
    <w:p w:rsidR="00052D3B" w:rsidRPr="001470E0" w:rsidRDefault="00052D3B" w:rsidP="00234923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Pedagogičtí pracovníci naší školy ve spolupráci s Klubem rodičů a přátel školy </w:t>
      </w:r>
      <w:r w:rsidR="00234923" w:rsidRPr="001470E0">
        <w:rPr>
          <w:rFonts w:ascii="Times New Roman" w:hAnsi="Times New Roman"/>
          <w:sz w:val="20"/>
          <w:szCs w:val="20"/>
          <w:lang w:eastAsia="cs-CZ"/>
        </w:rPr>
        <w:t xml:space="preserve">pravidelně </w:t>
      </w:r>
      <w:r w:rsidR="00C146B7" w:rsidRPr="001470E0">
        <w:rPr>
          <w:rFonts w:ascii="Times New Roman" w:hAnsi="Times New Roman"/>
          <w:sz w:val="20"/>
          <w:szCs w:val="20"/>
          <w:lang w:eastAsia="cs-CZ"/>
        </w:rPr>
        <w:t xml:space="preserve">organizují práci žáků v různých </w:t>
      </w:r>
      <w:r w:rsidR="00234923" w:rsidRPr="001470E0">
        <w:rPr>
          <w:rFonts w:ascii="Times New Roman" w:hAnsi="Times New Roman"/>
          <w:sz w:val="20"/>
          <w:szCs w:val="20"/>
          <w:lang w:eastAsia="cs-CZ"/>
        </w:rPr>
        <w:t xml:space="preserve">zájmových kroužcích. </w:t>
      </w:r>
    </w:p>
    <w:p w:rsidR="003646AF" w:rsidRPr="001470E0" w:rsidRDefault="003646AF" w:rsidP="00234923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-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florbal 5.-7.</w:t>
      </w:r>
      <w:proofErr w:type="gramEnd"/>
      <w:r w:rsidRPr="001470E0">
        <w:rPr>
          <w:rFonts w:ascii="Times New Roman" w:hAnsi="Times New Roman"/>
          <w:sz w:val="20"/>
          <w:szCs w:val="20"/>
          <w:lang w:eastAsia="cs-CZ"/>
        </w:rPr>
        <w:t xml:space="preserve"> Ročník</w:t>
      </w:r>
    </w:p>
    <w:p w:rsidR="003646AF" w:rsidRPr="001470E0" w:rsidRDefault="003646AF" w:rsidP="00234923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>-</w:t>
      </w:r>
      <w:r w:rsidR="00A8376A" w:rsidRPr="001470E0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gramStart"/>
      <w:r w:rsidRPr="001470E0">
        <w:rPr>
          <w:rFonts w:ascii="Times New Roman" w:hAnsi="Times New Roman"/>
          <w:sz w:val="20"/>
          <w:szCs w:val="20"/>
          <w:lang w:eastAsia="cs-CZ"/>
        </w:rPr>
        <w:t>volejbal 7.-9 ročník</w:t>
      </w:r>
      <w:proofErr w:type="gramEnd"/>
    </w:p>
    <w:p w:rsidR="003646AF" w:rsidRPr="001470E0" w:rsidRDefault="003646AF" w:rsidP="00234923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1470E0">
        <w:rPr>
          <w:rFonts w:ascii="Times New Roman" w:hAnsi="Times New Roman"/>
          <w:sz w:val="20"/>
          <w:szCs w:val="20"/>
          <w:lang w:eastAsia="cs-CZ"/>
        </w:rPr>
        <w:t xml:space="preserve">- </w:t>
      </w:r>
      <w:proofErr w:type="spellStart"/>
      <w:r w:rsidRPr="001470E0">
        <w:rPr>
          <w:rFonts w:ascii="Times New Roman" w:hAnsi="Times New Roman"/>
          <w:sz w:val="20"/>
          <w:szCs w:val="20"/>
          <w:lang w:eastAsia="cs-CZ"/>
        </w:rPr>
        <w:t>Javorníček</w:t>
      </w:r>
      <w:proofErr w:type="spellEnd"/>
    </w:p>
    <w:p w:rsidR="00052D3B" w:rsidRPr="001470E0" w:rsidRDefault="00052D3B" w:rsidP="00052D3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5D11E8" w:rsidRPr="001470E0" w:rsidRDefault="005D11E8" w:rsidP="00052D3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5D11E8" w:rsidRPr="001470E0" w:rsidRDefault="005D11E8" w:rsidP="00052D3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234923" w:rsidRPr="001470E0" w:rsidRDefault="00234923" w:rsidP="00234923">
      <w:pPr>
        <w:rPr>
          <w:rFonts w:ascii="Times New Roman" w:hAnsi="Times New Roman"/>
          <w:i/>
          <w:sz w:val="20"/>
          <w:szCs w:val="20"/>
        </w:rPr>
      </w:pPr>
    </w:p>
    <w:p w:rsidR="00794643" w:rsidRPr="001470E0" w:rsidRDefault="00794643" w:rsidP="00794643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spacing w:after="0" w:line="240" w:lineRule="auto"/>
        <w:jc w:val="center"/>
        <w:outlineLvl w:val="4"/>
        <w:rPr>
          <w:rFonts w:ascii="Times New Roman" w:hAnsi="Times New Roman"/>
          <w:b/>
          <w:smallCaps/>
          <w:sz w:val="20"/>
          <w:szCs w:val="20"/>
          <w:lang w:eastAsia="cs-CZ"/>
        </w:rPr>
      </w:pPr>
      <w:r w:rsidRPr="001470E0">
        <w:rPr>
          <w:rFonts w:ascii="Times New Roman" w:hAnsi="Times New Roman"/>
          <w:b/>
          <w:smallCaps/>
          <w:sz w:val="20"/>
          <w:szCs w:val="20"/>
          <w:lang w:eastAsia="cs-CZ"/>
        </w:rPr>
        <w:t>Hodnocení práce Školní družiny</w:t>
      </w:r>
    </w:p>
    <w:p w:rsidR="00794643" w:rsidRPr="001470E0" w:rsidRDefault="00794643" w:rsidP="00234923">
      <w:pPr>
        <w:rPr>
          <w:rFonts w:ascii="Times New Roman" w:hAnsi="Times New Roman"/>
          <w:i/>
          <w:sz w:val="20"/>
          <w:szCs w:val="20"/>
        </w:rPr>
      </w:pPr>
    </w:p>
    <w:p w:rsidR="002863D6" w:rsidRPr="001470E0" w:rsidRDefault="002863D6" w:rsidP="002863D6">
      <w:pPr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Školní družinu navštěvovalo ve </w:t>
      </w:r>
      <w:proofErr w:type="gramStart"/>
      <w:r w:rsidRPr="001470E0">
        <w:rPr>
          <w:rFonts w:ascii="Times New Roman" w:hAnsi="Times New Roman"/>
          <w:sz w:val="20"/>
          <w:szCs w:val="20"/>
        </w:rPr>
        <w:t>školní</w:t>
      </w:r>
      <w:proofErr w:type="gramEnd"/>
      <w:r w:rsidRPr="001470E0">
        <w:rPr>
          <w:rFonts w:ascii="Times New Roman" w:hAnsi="Times New Roman"/>
          <w:sz w:val="20"/>
          <w:szCs w:val="20"/>
        </w:rPr>
        <w:t xml:space="preserve"> roce 2021/2022 ve třech odděleních </w:t>
      </w:r>
      <w:r w:rsidRPr="001470E0">
        <w:rPr>
          <w:rFonts w:ascii="Times New Roman" w:hAnsi="Times New Roman"/>
          <w:b/>
          <w:sz w:val="20"/>
          <w:szCs w:val="20"/>
        </w:rPr>
        <w:t xml:space="preserve">89 </w:t>
      </w:r>
      <w:r w:rsidRPr="001470E0">
        <w:rPr>
          <w:rFonts w:ascii="Times New Roman" w:hAnsi="Times New Roman"/>
          <w:sz w:val="20"/>
          <w:szCs w:val="20"/>
        </w:rPr>
        <w:t>žáků.</w:t>
      </w:r>
    </w:p>
    <w:p w:rsidR="002863D6" w:rsidRPr="001470E0" w:rsidRDefault="002863D6" w:rsidP="002863D6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oddělení  -  vychovatelka Marie </w:t>
      </w:r>
      <w:proofErr w:type="spellStart"/>
      <w:r w:rsidRPr="001470E0">
        <w:rPr>
          <w:rFonts w:ascii="Times New Roman" w:hAnsi="Times New Roman"/>
          <w:sz w:val="20"/>
          <w:szCs w:val="20"/>
        </w:rPr>
        <w:t>Hnilová</w:t>
      </w:r>
      <w:proofErr w:type="spellEnd"/>
      <w:r w:rsidRPr="001470E0">
        <w:rPr>
          <w:rFonts w:ascii="Times New Roman" w:hAnsi="Times New Roman"/>
          <w:sz w:val="20"/>
          <w:szCs w:val="20"/>
        </w:rPr>
        <w:t xml:space="preserve">     I. třída – 25 dětí</w:t>
      </w:r>
    </w:p>
    <w:p w:rsidR="002863D6" w:rsidRPr="001470E0" w:rsidRDefault="002863D6" w:rsidP="002863D6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oddělení  -  vychovatelka Ivana Fojtíková  II. třída – 25 </w:t>
      </w:r>
      <w:proofErr w:type="gramStart"/>
      <w:r w:rsidRPr="001470E0">
        <w:rPr>
          <w:rFonts w:ascii="Times New Roman" w:hAnsi="Times New Roman"/>
          <w:sz w:val="20"/>
          <w:szCs w:val="20"/>
        </w:rPr>
        <w:t>dětí , IV</w:t>
      </w:r>
      <w:proofErr w:type="gramEnd"/>
      <w:r w:rsidRPr="001470E0">
        <w:rPr>
          <w:rFonts w:ascii="Times New Roman" w:hAnsi="Times New Roman"/>
          <w:sz w:val="20"/>
          <w:szCs w:val="20"/>
        </w:rPr>
        <w:t>. třída – 3 žáci/ celkem 28 dětí/</w:t>
      </w:r>
    </w:p>
    <w:p w:rsidR="002863D6" w:rsidRPr="001470E0" w:rsidRDefault="002863D6" w:rsidP="002863D6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oddělení – vychovatelka Hana Bartošová III. třída – 23 dětí, IV. třída – 13 </w:t>
      </w:r>
      <w:proofErr w:type="gramStart"/>
      <w:r w:rsidRPr="001470E0">
        <w:rPr>
          <w:rFonts w:ascii="Times New Roman" w:hAnsi="Times New Roman"/>
          <w:sz w:val="20"/>
          <w:szCs w:val="20"/>
        </w:rPr>
        <w:t>dětí  / celkem</w:t>
      </w:r>
      <w:proofErr w:type="gramEnd"/>
      <w:r w:rsidRPr="001470E0">
        <w:rPr>
          <w:rFonts w:ascii="Times New Roman" w:hAnsi="Times New Roman"/>
          <w:sz w:val="20"/>
          <w:szCs w:val="20"/>
        </w:rPr>
        <w:t xml:space="preserve"> 36 dětí/</w:t>
      </w:r>
    </w:p>
    <w:p w:rsidR="002863D6" w:rsidRPr="001470E0" w:rsidRDefault="002863D6" w:rsidP="002863D6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Bylo zřízeno nové oddělení pro IV. ročník s paní asistentkou Alžbětou Struhařovou / od 29.11. – </w:t>
      </w:r>
      <w:proofErr w:type="gramStart"/>
      <w:r w:rsidRPr="001470E0">
        <w:rPr>
          <w:rFonts w:ascii="Times New Roman" w:hAnsi="Times New Roman"/>
          <w:sz w:val="20"/>
          <w:szCs w:val="20"/>
        </w:rPr>
        <w:t>11.2./.</w:t>
      </w:r>
      <w:proofErr w:type="gramEnd"/>
      <w:r w:rsidRPr="001470E0">
        <w:rPr>
          <w:rFonts w:ascii="Times New Roman" w:hAnsi="Times New Roman"/>
          <w:sz w:val="20"/>
          <w:szCs w:val="20"/>
        </w:rPr>
        <w:t xml:space="preserve"> V tomto období se společné akce nekonaly z důvodů opatření COVID -19. Vychovatelky pracovaly s dětmi ve svém oddělení podle plánu ŠD.  Každý den jsme se snažili trávit s dětmi venku na školním hřišti nebo v tělocvičně. Dodržovali jsme protiepidemická opatření /roušky, dezinfekce, odstupy/. Kladli jsme důraz na opatření ve školní jídelně. Zájmové kroužky se letos vůbec nerozběhly, protože se jednalo o smíšené skupiny. V září jsme zorganizovali sběr šípků a v říjnu sběr papíru. Za školní družinu vybíráme pop</w:t>
      </w:r>
      <w:r w:rsidR="006D5FD0">
        <w:rPr>
          <w:rFonts w:ascii="Times New Roman" w:hAnsi="Times New Roman"/>
          <w:sz w:val="20"/>
          <w:szCs w:val="20"/>
        </w:rPr>
        <w:t>latek 5</w:t>
      </w:r>
      <w:r w:rsidRPr="001470E0">
        <w:rPr>
          <w:rFonts w:ascii="Times New Roman" w:hAnsi="Times New Roman"/>
          <w:sz w:val="20"/>
          <w:szCs w:val="20"/>
        </w:rPr>
        <w:t xml:space="preserve">0 Kč za měsíc a KPDŠ nám přispívá částkou 4500 Kč. Za utržené peníze za sběry a za příspěvky jsme dětem na Vánoce koupili hračky, hry a stavebnice.  Po uvolnění opatření COVID-19 jsme zorganizovali společné akce např. Koledování 3 králů, Master </w:t>
      </w:r>
      <w:proofErr w:type="spellStart"/>
      <w:r w:rsidRPr="001470E0">
        <w:rPr>
          <w:rFonts w:ascii="Times New Roman" w:hAnsi="Times New Roman"/>
          <w:sz w:val="20"/>
          <w:szCs w:val="20"/>
        </w:rPr>
        <w:t>Chef</w:t>
      </w:r>
      <w:proofErr w:type="spellEnd"/>
      <w:r w:rsidRPr="001470E0">
        <w:rPr>
          <w:rFonts w:ascii="Times New Roman" w:hAnsi="Times New Roman"/>
          <w:sz w:val="20"/>
          <w:szCs w:val="20"/>
        </w:rPr>
        <w:t xml:space="preserve"> – soutěž v přípravě studeného občerstvení, Zimní olympiáda, Zábavné odpoledne ke Dni dětí, Atletické soutěže – skok do dálky a běh na 60 m.  O tom, že děti rády navštěvují školní družinu, svědčí počet přihlášených žáků a doufáme, že tomu bude i nadále.</w:t>
      </w:r>
    </w:p>
    <w:p w:rsidR="00052D3B" w:rsidRPr="001470E0" w:rsidRDefault="002863D6" w:rsidP="00D36EC9">
      <w:pPr>
        <w:rPr>
          <w:sz w:val="20"/>
          <w:szCs w:val="20"/>
        </w:rPr>
      </w:pPr>
      <w:r w:rsidRPr="001470E0">
        <w:rPr>
          <w:sz w:val="20"/>
          <w:szCs w:val="20"/>
        </w:rPr>
        <w:t xml:space="preserve">                                         </w:t>
      </w:r>
      <w:r w:rsidR="00D36EC9" w:rsidRPr="001470E0">
        <w:rPr>
          <w:sz w:val="20"/>
          <w:szCs w:val="20"/>
        </w:rPr>
        <w:t xml:space="preserve">                               </w:t>
      </w:r>
    </w:p>
    <w:p w:rsidR="00052D3B" w:rsidRPr="001470E0" w:rsidRDefault="00052D3B" w:rsidP="00052D3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052D3B" w:rsidRPr="001470E0" w:rsidRDefault="00052D3B" w:rsidP="00052D3B">
      <w:pPr>
        <w:keepNext/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shd w:val="pct5" w:color="auto" w:fill="auto"/>
        <w:spacing w:after="0" w:line="240" w:lineRule="auto"/>
        <w:jc w:val="center"/>
        <w:outlineLvl w:val="4"/>
        <w:rPr>
          <w:rFonts w:ascii="Times New Roman" w:hAnsi="Times New Roman"/>
          <w:b/>
          <w:smallCaps/>
          <w:lang w:eastAsia="cs-CZ"/>
        </w:rPr>
      </w:pPr>
      <w:r w:rsidRPr="001470E0">
        <w:rPr>
          <w:rFonts w:ascii="Times New Roman" w:hAnsi="Times New Roman"/>
          <w:b/>
          <w:smallCaps/>
          <w:lang w:eastAsia="cs-CZ"/>
        </w:rPr>
        <w:t xml:space="preserve">Provedené kontroly ze strany </w:t>
      </w:r>
      <w:proofErr w:type="gramStart"/>
      <w:r w:rsidRPr="001470E0">
        <w:rPr>
          <w:rFonts w:ascii="Times New Roman" w:hAnsi="Times New Roman"/>
          <w:b/>
          <w:smallCaps/>
          <w:lang w:eastAsia="cs-CZ"/>
        </w:rPr>
        <w:t>ČŠI  a dalších</w:t>
      </w:r>
      <w:proofErr w:type="gramEnd"/>
      <w:r w:rsidRPr="001470E0">
        <w:rPr>
          <w:rFonts w:ascii="Times New Roman" w:hAnsi="Times New Roman"/>
          <w:b/>
          <w:smallCaps/>
          <w:lang w:eastAsia="cs-CZ"/>
        </w:rPr>
        <w:t xml:space="preserve"> kontrolních  orgánů</w:t>
      </w:r>
    </w:p>
    <w:p w:rsidR="00052D3B" w:rsidRPr="001470E0" w:rsidRDefault="00052D3B" w:rsidP="00052D3B">
      <w:pPr>
        <w:rPr>
          <w:rFonts w:ascii="Arial" w:hAnsi="Arial" w:cs="Arial"/>
          <w:sz w:val="20"/>
          <w:szCs w:val="20"/>
        </w:rPr>
      </w:pPr>
    </w:p>
    <w:p w:rsidR="00052D3B" w:rsidRPr="001470E0" w:rsidRDefault="00794643" w:rsidP="00052D3B">
      <w:pPr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VZP České </w:t>
      </w:r>
      <w:proofErr w:type="gramStart"/>
      <w:r w:rsidRPr="001470E0">
        <w:rPr>
          <w:rFonts w:ascii="Times New Roman" w:hAnsi="Times New Roman"/>
          <w:sz w:val="20"/>
          <w:szCs w:val="20"/>
        </w:rPr>
        <w:t>republiky , Zlín</w:t>
      </w:r>
      <w:proofErr w:type="gramEnd"/>
      <w:r w:rsidRPr="001470E0">
        <w:rPr>
          <w:rFonts w:ascii="Times New Roman" w:hAnsi="Times New Roman"/>
          <w:sz w:val="20"/>
          <w:szCs w:val="20"/>
        </w:rPr>
        <w:t xml:space="preserve"> </w:t>
      </w:r>
      <w:r w:rsidR="005D11E8" w:rsidRPr="001470E0">
        <w:rPr>
          <w:rFonts w:ascii="Times New Roman" w:hAnsi="Times New Roman"/>
          <w:sz w:val="20"/>
          <w:szCs w:val="20"/>
        </w:rPr>
        <w:t>–</w:t>
      </w:r>
      <w:r w:rsidRPr="001470E0">
        <w:rPr>
          <w:rFonts w:ascii="Times New Roman" w:hAnsi="Times New Roman"/>
          <w:sz w:val="20"/>
          <w:szCs w:val="20"/>
        </w:rPr>
        <w:t xml:space="preserve"> </w:t>
      </w:r>
      <w:r w:rsidR="005D11E8" w:rsidRPr="001470E0">
        <w:rPr>
          <w:rFonts w:ascii="Times New Roman" w:hAnsi="Times New Roman"/>
          <w:sz w:val="20"/>
          <w:szCs w:val="20"/>
        </w:rPr>
        <w:t>kontrola plateb pojistného na veřejné zdravotní pojištění a dodržování ostatních povinností plátce pojistného – bez závad</w:t>
      </w:r>
    </w:p>
    <w:p w:rsidR="00052D3B" w:rsidRPr="001470E0" w:rsidRDefault="005D11E8" w:rsidP="007D3B27">
      <w:pPr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KHS Zlín – školní jídelna, dílčí kontrola plnění povinností stanoveného zákonem o ochraně veřejného zdraví a dalších příslušných zákonů – bez </w:t>
      </w:r>
      <w:proofErr w:type="spellStart"/>
      <w:r w:rsidR="007D3B27" w:rsidRPr="001470E0">
        <w:rPr>
          <w:rFonts w:ascii="Times New Roman" w:hAnsi="Times New Roman"/>
          <w:sz w:val="20"/>
          <w:szCs w:val="20"/>
        </w:rPr>
        <w:t>záva</w:t>
      </w:r>
      <w:proofErr w:type="spellEnd"/>
    </w:p>
    <w:p w:rsidR="00052D3B" w:rsidRPr="001470E0" w:rsidRDefault="00052D3B" w:rsidP="00052D3B">
      <w:pPr>
        <w:keepNext/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shd w:val="pct5" w:color="auto" w:fill="auto"/>
        <w:spacing w:after="0" w:line="240" w:lineRule="auto"/>
        <w:jc w:val="center"/>
        <w:outlineLvl w:val="4"/>
        <w:rPr>
          <w:rFonts w:ascii="Times New Roman" w:hAnsi="Times New Roman"/>
          <w:b/>
          <w:smallCaps/>
          <w:lang w:eastAsia="cs-CZ"/>
        </w:rPr>
      </w:pPr>
      <w:r w:rsidRPr="001470E0">
        <w:rPr>
          <w:rFonts w:ascii="Times New Roman" w:hAnsi="Times New Roman"/>
          <w:b/>
          <w:smallCaps/>
          <w:lang w:eastAsia="cs-CZ"/>
        </w:rPr>
        <w:lastRenderedPageBreak/>
        <w:t>ZÁVĚR VÝROČNÍ ZPRÁVY</w:t>
      </w:r>
    </w:p>
    <w:p w:rsidR="00052D3B" w:rsidRPr="001470E0" w:rsidRDefault="00052D3B" w:rsidP="00052D3B">
      <w:pPr>
        <w:rPr>
          <w:rFonts w:ascii="Times New Roman" w:hAnsi="Times New Roman"/>
          <w:sz w:val="20"/>
          <w:szCs w:val="20"/>
        </w:rPr>
      </w:pPr>
    </w:p>
    <w:p w:rsidR="00F771B4" w:rsidRPr="001470E0" w:rsidRDefault="00F771B4" w:rsidP="00052D3B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Průběh školního roku 2021-22 byl opět ovlivněný nepříznivým vývojem epidemiologické </w:t>
      </w:r>
      <w:proofErr w:type="spellStart"/>
      <w:r w:rsidRPr="001470E0">
        <w:rPr>
          <w:rFonts w:ascii="Times New Roman" w:hAnsi="Times New Roman"/>
          <w:sz w:val="20"/>
          <w:szCs w:val="20"/>
        </w:rPr>
        <w:t>situaceve</w:t>
      </w:r>
      <w:proofErr w:type="spellEnd"/>
      <w:r w:rsidRPr="001470E0">
        <w:rPr>
          <w:rFonts w:ascii="Times New Roman" w:hAnsi="Times New Roman"/>
          <w:sz w:val="20"/>
          <w:szCs w:val="20"/>
        </w:rPr>
        <w:t xml:space="preserve"> výskytu onemocnění Covid-19. Naštěstí nedošlo k úplnému zavření školy, v případě potřeby měli pedagogové i žáci možnost využít zkušeností z distanční výuky z minulého školního roku. Pro vedení školy bylo velmi náročné sledování neustále se měnících hygienických a organizačních opatření. I v této nelehké době se podařilo zabezpečit vzdělávání žáků prezenční i distanční formou na velmi dobré úrovni.</w:t>
      </w:r>
    </w:p>
    <w:p w:rsidR="00E16007" w:rsidRPr="001470E0" w:rsidRDefault="00E16007" w:rsidP="00052D3B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V únoru začal válečný konflikt na Ukrajině, jehož důsledkem byl příliv velkého počtu uprchlíků, včetně dětí školou povinných. V našem případě se jednalo o jednu žákyni, kterou jsme zařadili do 6. ročníku. </w:t>
      </w:r>
    </w:p>
    <w:p w:rsidR="00052D3B" w:rsidRPr="001470E0" w:rsidRDefault="00E16007" w:rsidP="00052D3B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Z hlediska materiálních podmínek se škola dále rozvíjela díky spolupráci se zřizovatelem a také díky čerpání dotací z projektů financovaných z prostředků Evropské unie. Budova školy je z roku 1973 a v bloku D je ještě původní elektroinstalace a rozvody. Nachází se zde také cvičná kuchyně pro žáky, která již dávno nesplňuje dané požadavky. Proto se v příštím školním roce budeme snažit využít dotační programy, díky kterým by bylo možné provést úpravy všech prostor školy tak, aby odpovídaly současným potřebám. </w:t>
      </w:r>
    </w:p>
    <w:p w:rsidR="0007657F" w:rsidRPr="001470E0" w:rsidRDefault="000A7B5D" w:rsidP="00052D3B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 xml:space="preserve">Naše základní škola je jedinou školou v místě, z toho důvodu se snažíme uspokojit potřeby a zájmy všech žáků. Společným tématem, které prolíná celou prací školy je zaměření na osobnostní rozvoj, rozvoj tělesné zdatnosti a rozvoj regionálních tradic. </w:t>
      </w:r>
      <w:r w:rsidR="00CE3C83" w:rsidRPr="001470E0">
        <w:rPr>
          <w:rFonts w:ascii="Times New Roman" w:hAnsi="Times New Roman"/>
          <w:sz w:val="20"/>
          <w:szCs w:val="20"/>
        </w:rPr>
        <w:t>Budeme se i nadále snažit</w:t>
      </w:r>
      <w:r w:rsidR="00052D3B" w:rsidRPr="001470E0">
        <w:rPr>
          <w:rFonts w:ascii="Times New Roman" w:hAnsi="Times New Roman"/>
          <w:sz w:val="20"/>
          <w:szCs w:val="20"/>
        </w:rPr>
        <w:t>, aby naše škola byla otevřená veřejnosti, abychom zachovávali tradice a byli přirozeným vzdělávacím</w:t>
      </w:r>
      <w:r w:rsidR="007E1F0E" w:rsidRPr="001470E0">
        <w:rPr>
          <w:rFonts w:ascii="Times New Roman" w:hAnsi="Times New Roman"/>
          <w:sz w:val="20"/>
          <w:szCs w:val="20"/>
        </w:rPr>
        <w:t xml:space="preserve"> a kulturním centrem naší obce.  </w:t>
      </w:r>
    </w:p>
    <w:p w:rsidR="00AC6100" w:rsidRPr="001470E0" w:rsidRDefault="00AC6100" w:rsidP="00052D3B">
      <w:pPr>
        <w:jc w:val="both"/>
        <w:rPr>
          <w:rFonts w:ascii="Times New Roman" w:hAnsi="Times New Roman"/>
          <w:sz w:val="20"/>
          <w:szCs w:val="20"/>
        </w:rPr>
      </w:pPr>
    </w:p>
    <w:p w:rsidR="00AC6100" w:rsidRPr="001470E0" w:rsidRDefault="00AC6100" w:rsidP="00052D3B">
      <w:pPr>
        <w:jc w:val="both"/>
        <w:rPr>
          <w:rFonts w:ascii="Times New Roman" w:hAnsi="Times New Roman"/>
          <w:sz w:val="20"/>
          <w:szCs w:val="20"/>
        </w:rPr>
      </w:pPr>
    </w:p>
    <w:p w:rsidR="00AC6100" w:rsidRPr="001470E0" w:rsidRDefault="00AC6100" w:rsidP="00052D3B">
      <w:pPr>
        <w:jc w:val="both"/>
        <w:rPr>
          <w:rFonts w:ascii="Times New Roman" w:hAnsi="Times New Roman"/>
          <w:sz w:val="20"/>
          <w:szCs w:val="20"/>
        </w:rPr>
      </w:pPr>
    </w:p>
    <w:p w:rsidR="00AC6100" w:rsidRPr="001470E0" w:rsidRDefault="00AC6100" w:rsidP="00052D3B">
      <w:pPr>
        <w:jc w:val="both"/>
        <w:rPr>
          <w:rFonts w:ascii="Times New Roman" w:hAnsi="Times New Roman"/>
          <w:sz w:val="20"/>
          <w:szCs w:val="20"/>
        </w:rPr>
      </w:pPr>
    </w:p>
    <w:p w:rsidR="00AC6100" w:rsidRPr="001470E0" w:rsidRDefault="00AC6100" w:rsidP="00052D3B">
      <w:pPr>
        <w:jc w:val="both"/>
        <w:rPr>
          <w:rFonts w:ascii="Times New Roman" w:hAnsi="Times New Roman"/>
          <w:sz w:val="20"/>
          <w:szCs w:val="20"/>
        </w:rPr>
      </w:pPr>
    </w:p>
    <w:p w:rsidR="00AC6100" w:rsidRPr="001470E0" w:rsidRDefault="00AC6100" w:rsidP="00052D3B">
      <w:pPr>
        <w:jc w:val="both"/>
        <w:rPr>
          <w:rFonts w:ascii="Times New Roman" w:hAnsi="Times New Roman"/>
          <w:sz w:val="20"/>
          <w:szCs w:val="20"/>
        </w:rPr>
      </w:pPr>
    </w:p>
    <w:p w:rsidR="00AC6100" w:rsidRPr="001470E0" w:rsidRDefault="00AC6100" w:rsidP="00052D3B">
      <w:pPr>
        <w:jc w:val="both"/>
        <w:rPr>
          <w:rFonts w:ascii="Times New Roman" w:hAnsi="Times New Roman"/>
          <w:sz w:val="20"/>
          <w:szCs w:val="20"/>
        </w:rPr>
      </w:pPr>
    </w:p>
    <w:p w:rsidR="00AC6100" w:rsidRPr="001470E0" w:rsidRDefault="00AC6100" w:rsidP="00052D3B">
      <w:pPr>
        <w:jc w:val="both"/>
        <w:rPr>
          <w:rFonts w:ascii="Times New Roman" w:hAnsi="Times New Roman"/>
          <w:sz w:val="20"/>
          <w:szCs w:val="20"/>
        </w:rPr>
      </w:pPr>
    </w:p>
    <w:p w:rsidR="00052D3B" w:rsidRPr="001470E0" w:rsidRDefault="00052D3B" w:rsidP="00052D3B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Datum zpracování zprávy:</w:t>
      </w:r>
      <w:r w:rsidRPr="001470E0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 w:rsidRPr="001470E0">
        <w:rPr>
          <w:rFonts w:ascii="Times New Roman" w:hAnsi="Times New Roman"/>
          <w:sz w:val="20"/>
          <w:szCs w:val="20"/>
        </w:rPr>
        <w:tab/>
      </w:r>
      <w:proofErr w:type="gramStart"/>
      <w:r w:rsidR="00C146B7" w:rsidRPr="001470E0">
        <w:rPr>
          <w:rFonts w:ascii="Times New Roman" w:hAnsi="Times New Roman"/>
          <w:sz w:val="20"/>
          <w:szCs w:val="20"/>
        </w:rPr>
        <w:t>29.9</w:t>
      </w:r>
      <w:r w:rsidRPr="001470E0">
        <w:rPr>
          <w:rFonts w:ascii="Times New Roman" w:hAnsi="Times New Roman"/>
          <w:sz w:val="20"/>
          <w:szCs w:val="20"/>
        </w:rPr>
        <w:t xml:space="preserve">.  </w:t>
      </w:r>
      <w:r w:rsidR="001470E0">
        <w:rPr>
          <w:rFonts w:ascii="Times New Roman" w:hAnsi="Times New Roman"/>
          <w:sz w:val="20"/>
          <w:szCs w:val="20"/>
        </w:rPr>
        <w:t>2022</w:t>
      </w:r>
      <w:bookmarkStart w:id="0" w:name="_GoBack"/>
      <w:bookmarkEnd w:id="0"/>
      <w:proofErr w:type="gramEnd"/>
    </w:p>
    <w:p w:rsidR="00052D3B" w:rsidRPr="001470E0" w:rsidRDefault="00052D3B" w:rsidP="00052D3B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Datum projednání pedago</w:t>
      </w:r>
      <w:r w:rsidR="00C146B7" w:rsidRPr="001470E0">
        <w:rPr>
          <w:rFonts w:ascii="Times New Roman" w:hAnsi="Times New Roman"/>
          <w:sz w:val="20"/>
          <w:szCs w:val="20"/>
        </w:rPr>
        <w:t>gi</w:t>
      </w:r>
      <w:r w:rsidR="001470E0">
        <w:rPr>
          <w:rFonts w:ascii="Times New Roman" w:hAnsi="Times New Roman"/>
          <w:sz w:val="20"/>
          <w:szCs w:val="20"/>
        </w:rPr>
        <w:t xml:space="preserve">ckou radou:         </w:t>
      </w:r>
      <w:r w:rsidR="001470E0">
        <w:rPr>
          <w:rFonts w:ascii="Times New Roman" w:hAnsi="Times New Roman"/>
          <w:sz w:val="20"/>
          <w:szCs w:val="20"/>
        </w:rPr>
        <w:tab/>
      </w:r>
      <w:proofErr w:type="gramStart"/>
      <w:r w:rsidR="001470E0">
        <w:rPr>
          <w:rFonts w:ascii="Times New Roman" w:hAnsi="Times New Roman"/>
          <w:sz w:val="20"/>
          <w:szCs w:val="20"/>
        </w:rPr>
        <w:t>6.10.  2022</w:t>
      </w:r>
      <w:proofErr w:type="gramEnd"/>
    </w:p>
    <w:p w:rsidR="00052D3B" w:rsidRPr="001470E0" w:rsidRDefault="00052D3B" w:rsidP="00052D3B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>Datu</w:t>
      </w:r>
      <w:r w:rsidR="00C146B7" w:rsidRPr="001470E0">
        <w:rPr>
          <w:rFonts w:ascii="Times New Roman" w:hAnsi="Times New Roman"/>
          <w:sz w:val="20"/>
          <w:szCs w:val="20"/>
        </w:rPr>
        <w:t xml:space="preserve">m  schválení </w:t>
      </w:r>
      <w:r w:rsidR="00401F87">
        <w:rPr>
          <w:rFonts w:ascii="Times New Roman" w:hAnsi="Times New Roman"/>
          <w:sz w:val="20"/>
          <w:szCs w:val="20"/>
        </w:rPr>
        <w:t>školskou radou :</w:t>
      </w:r>
      <w:r w:rsidR="00401F87">
        <w:rPr>
          <w:rFonts w:ascii="Times New Roman" w:hAnsi="Times New Roman"/>
          <w:sz w:val="20"/>
          <w:szCs w:val="20"/>
        </w:rPr>
        <w:tab/>
      </w:r>
      <w:r w:rsidR="00401F87">
        <w:rPr>
          <w:rFonts w:ascii="Times New Roman" w:hAnsi="Times New Roman"/>
          <w:sz w:val="20"/>
          <w:szCs w:val="20"/>
        </w:rPr>
        <w:tab/>
        <w:t xml:space="preserve">            </w:t>
      </w:r>
      <w:proofErr w:type="gramStart"/>
      <w:r w:rsidR="00401F87">
        <w:rPr>
          <w:rFonts w:ascii="Times New Roman" w:hAnsi="Times New Roman"/>
          <w:sz w:val="20"/>
          <w:szCs w:val="20"/>
        </w:rPr>
        <w:t>14</w:t>
      </w:r>
      <w:r w:rsidR="0007657F" w:rsidRPr="001470E0">
        <w:rPr>
          <w:rFonts w:ascii="Times New Roman" w:hAnsi="Times New Roman"/>
          <w:sz w:val="20"/>
          <w:szCs w:val="20"/>
        </w:rPr>
        <w:t xml:space="preserve">.10. </w:t>
      </w:r>
      <w:r w:rsidR="003A4627" w:rsidRPr="001470E0">
        <w:rPr>
          <w:rFonts w:ascii="Times New Roman" w:hAnsi="Times New Roman"/>
          <w:sz w:val="20"/>
          <w:szCs w:val="20"/>
        </w:rPr>
        <w:t xml:space="preserve"> </w:t>
      </w:r>
      <w:r w:rsidR="001470E0">
        <w:rPr>
          <w:rFonts w:ascii="Times New Roman" w:hAnsi="Times New Roman"/>
          <w:sz w:val="20"/>
          <w:szCs w:val="20"/>
        </w:rPr>
        <w:t>2022</w:t>
      </w:r>
      <w:proofErr w:type="gramEnd"/>
    </w:p>
    <w:p w:rsidR="006C5988" w:rsidRPr="005D3C92" w:rsidRDefault="00052D3B" w:rsidP="005D3C92">
      <w:pPr>
        <w:jc w:val="both"/>
        <w:rPr>
          <w:rFonts w:ascii="Times New Roman" w:hAnsi="Times New Roman"/>
          <w:sz w:val="20"/>
          <w:szCs w:val="20"/>
        </w:rPr>
      </w:pPr>
      <w:r w:rsidRPr="001470E0">
        <w:rPr>
          <w:rFonts w:ascii="Times New Roman" w:hAnsi="Times New Roman"/>
          <w:sz w:val="20"/>
          <w:szCs w:val="20"/>
        </w:rPr>
        <w:tab/>
      </w:r>
      <w:r w:rsidRPr="001470E0">
        <w:rPr>
          <w:rFonts w:ascii="Times New Roman" w:hAnsi="Times New Roman"/>
          <w:sz w:val="20"/>
          <w:szCs w:val="20"/>
        </w:rPr>
        <w:tab/>
      </w:r>
      <w:r w:rsidRPr="001470E0">
        <w:rPr>
          <w:rFonts w:ascii="Times New Roman" w:hAnsi="Times New Roman"/>
          <w:sz w:val="20"/>
          <w:szCs w:val="20"/>
        </w:rPr>
        <w:tab/>
      </w:r>
      <w:r w:rsidRPr="001470E0">
        <w:rPr>
          <w:rFonts w:ascii="Times New Roman" w:hAnsi="Times New Roman"/>
          <w:sz w:val="20"/>
          <w:szCs w:val="20"/>
        </w:rPr>
        <w:tab/>
      </w:r>
      <w:r w:rsidRPr="001470E0">
        <w:rPr>
          <w:rFonts w:ascii="Times New Roman" w:hAnsi="Times New Roman"/>
          <w:sz w:val="20"/>
          <w:szCs w:val="20"/>
        </w:rPr>
        <w:tab/>
      </w:r>
      <w:r w:rsidRPr="001470E0">
        <w:rPr>
          <w:rFonts w:ascii="Times New Roman" w:hAnsi="Times New Roman"/>
          <w:sz w:val="20"/>
          <w:szCs w:val="20"/>
        </w:rPr>
        <w:tab/>
      </w:r>
      <w:r w:rsidRPr="001470E0">
        <w:rPr>
          <w:rFonts w:ascii="Times New Roman" w:hAnsi="Times New Roman"/>
          <w:sz w:val="20"/>
          <w:szCs w:val="20"/>
        </w:rPr>
        <w:tab/>
      </w:r>
      <w:r w:rsidRPr="001470E0">
        <w:rPr>
          <w:rFonts w:ascii="Times New Roman" w:hAnsi="Times New Roman"/>
          <w:sz w:val="20"/>
          <w:szCs w:val="20"/>
        </w:rPr>
        <w:tab/>
      </w:r>
      <w:r w:rsidRPr="00923EAE">
        <w:rPr>
          <w:rFonts w:ascii="Times New Roman" w:hAnsi="Times New Roman"/>
          <w:sz w:val="20"/>
          <w:szCs w:val="20"/>
        </w:rPr>
        <w:tab/>
        <w:t>Mgr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 xml:space="preserve">Josef </w:t>
      </w:r>
      <w:r w:rsidRPr="00923EAE">
        <w:rPr>
          <w:rFonts w:ascii="Times New Roman" w:hAnsi="Times New Roman"/>
          <w:sz w:val="20"/>
          <w:szCs w:val="20"/>
        </w:rPr>
        <w:t xml:space="preserve"> H n a n í č e k</w:t>
      </w:r>
      <w:proofErr w:type="gramEnd"/>
      <w:r w:rsidRPr="00923EAE">
        <w:rPr>
          <w:rFonts w:ascii="Times New Roman" w:hAnsi="Times New Roman"/>
          <w:sz w:val="20"/>
          <w:szCs w:val="20"/>
        </w:rPr>
        <w:tab/>
      </w:r>
    </w:p>
    <w:sectPr w:rsidR="006C5988" w:rsidRPr="005D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60F"/>
    <w:multiLevelType w:val="hybridMultilevel"/>
    <w:tmpl w:val="780494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014651"/>
    <w:multiLevelType w:val="hybridMultilevel"/>
    <w:tmpl w:val="1624EAC4"/>
    <w:lvl w:ilvl="0" w:tplc="5308ABE4">
      <w:start w:val="1"/>
      <w:numFmt w:val="bullet"/>
      <w:lvlText w:val=""/>
      <w:lvlJc w:val="left"/>
      <w:pPr>
        <w:tabs>
          <w:tab w:val="num" w:pos="717"/>
        </w:tabs>
        <w:ind w:left="64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EB25B8"/>
    <w:multiLevelType w:val="hybridMultilevel"/>
    <w:tmpl w:val="A0F0B8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511CF8"/>
    <w:multiLevelType w:val="hybridMultilevel"/>
    <w:tmpl w:val="4AF60C02"/>
    <w:lvl w:ilvl="0" w:tplc="B1FE0C2C">
      <w:start w:val="1"/>
      <w:numFmt w:val="bullet"/>
      <w:lvlText w:val=""/>
      <w:lvlJc w:val="left"/>
      <w:pPr>
        <w:tabs>
          <w:tab w:val="num" w:pos="1458"/>
        </w:tabs>
        <w:ind w:left="1421" w:hanging="3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">
    <w:nsid w:val="493C4B7B"/>
    <w:multiLevelType w:val="hybridMultilevel"/>
    <w:tmpl w:val="2F2C1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E6386B"/>
    <w:multiLevelType w:val="hybridMultilevel"/>
    <w:tmpl w:val="73BC6BF0"/>
    <w:lvl w:ilvl="0" w:tplc="326818A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9410D"/>
    <w:multiLevelType w:val="hybridMultilevel"/>
    <w:tmpl w:val="CE0AF498"/>
    <w:lvl w:ilvl="0" w:tplc="0E3800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841C8"/>
    <w:multiLevelType w:val="hybridMultilevel"/>
    <w:tmpl w:val="1A5C80B8"/>
    <w:lvl w:ilvl="0" w:tplc="4BD6B884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A2E1E"/>
    <w:multiLevelType w:val="hybridMultilevel"/>
    <w:tmpl w:val="31A27256"/>
    <w:lvl w:ilvl="0" w:tplc="47EC7F8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E24B2"/>
    <w:multiLevelType w:val="hybridMultilevel"/>
    <w:tmpl w:val="EAE4D74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E44FA2"/>
    <w:multiLevelType w:val="multilevel"/>
    <w:tmpl w:val="051C7D04"/>
    <w:lvl w:ilvl="0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BC"/>
    <w:rsid w:val="00035757"/>
    <w:rsid w:val="00042B6A"/>
    <w:rsid w:val="0004651B"/>
    <w:rsid w:val="00052D3B"/>
    <w:rsid w:val="00062695"/>
    <w:rsid w:val="00066402"/>
    <w:rsid w:val="0007657F"/>
    <w:rsid w:val="00093168"/>
    <w:rsid w:val="000A1929"/>
    <w:rsid w:val="000A7B5D"/>
    <w:rsid w:val="000C60DB"/>
    <w:rsid w:val="000E1F15"/>
    <w:rsid w:val="000E5084"/>
    <w:rsid w:val="00124579"/>
    <w:rsid w:val="001470E0"/>
    <w:rsid w:val="0017218E"/>
    <w:rsid w:val="001A7D4E"/>
    <w:rsid w:val="001C17CA"/>
    <w:rsid w:val="001C2501"/>
    <w:rsid w:val="00232421"/>
    <w:rsid w:val="00234923"/>
    <w:rsid w:val="00236AB7"/>
    <w:rsid w:val="002502F6"/>
    <w:rsid w:val="002546BC"/>
    <w:rsid w:val="002863D6"/>
    <w:rsid w:val="0029323A"/>
    <w:rsid w:val="002F5114"/>
    <w:rsid w:val="003464DB"/>
    <w:rsid w:val="003646AF"/>
    <w:rsid w:val="003A4627"/>
    <w:rsid w:val="00401F87"/>
    <w:rsid w:val="00436EC9"/>
    <w:rsid w:val="00453B13"/>
    <w:rsid w:val="004943B9"/>
    <w:rsid w:val="004C2389"/>
    <w:rsid w:val="004C775C"/>
    <w:rsid w:val="004D0098"/>
    <w:rsid w:val="004E08BD"/>
    <w:rsid w:val="004E61A3"/>
    <w:rsid w:val="00512F9C"/>
    <w:rsid w:val="00521CC3"/>
    <w:rsid w:val="00523749"/>
    <w:rsid w:val="00546F68"/>
    <w:rsid w:val="005529DE"/>
    <w:rsid w:val="00567EB5"/>
    <w:rsid w:val="005B35D0"/>
    <w:rsid w:val="005D11E8"/>
    <w:rsid w:val="005D3C92"/>
    <w:rsid w:val="005E5D27"/>
    <w:rsid w:val="00621BDC"/>
    <w:rsid w:val="00622898"/>
    <w:rsid w:val="006512D3"/>
    <w:rsid w:val="00656F36"/>
    <w:rsid w:val="00665039"/>
    <w:rsid w:val="00667FA9"/>
    <w:rsid w:val="006C4464"/>
    <w:rsid w:val="006C5988"/>
    <w:rsid w:val="006D3272"/>
    <w:rsid w:val="006D5FD0"/>
    <w:rsid w:val="007179F9"/>
    <w:rsid w:val="0073726F"/>
    <w:rsid w:val="00746E9F"/>
    <w:rsid w:val="00750384"/>
    <w:rsid w:val="00794643"/>
    <w:rsid w:val="007D3B27"/>
    <w:rsid w:val="007E1F0E"/>
    <w:rsid w:val="007F191B"/>
    <w:rsid w:val="007F4D18"/>
    <w:rsid w:val="007F7388"/>
    <w:rsid w:val="00805C71"/>
    <w:rsid w:val="008150B4"/>
    <w:rsid w:val="00825640"/>
    <w:rsid w:val="00830C84"/>
    <w:rsid w:val="00855542"/>
    <w:rsid w:val="00893C56"/>
    <w:rsid w:val="008A26DB"/>
    <w:rsid w:val="00903626"/>
    <w:rsid w:val="009D5224"/>
    <w:rsid w:val="009D79DF"/>
    <w:rsid w:val="009E04BD"/>
    <w:rsid w:val="009F13DF"/>
    <w:rsid w:val="00A0743A"/>
    <w:rsid w:val="00A40E34"/>
    <w:rsid w:val="00A71A67"/>
    <w:rsid w:val="00A8376A"/>
    <w:rsid w:val="00A908AA"/>
    <w:rsid w:val="00AA6BEC"/>
    <w:rsid w:val="00AC6100"/>
    <w:rsid w:val="00AF3B73"/>
    <w:rsid w:val="00B51EBA"/>
    <w:rsid w:val="00B667BB"/>
    <w:rsid w:val="00B749CC"/>
    <w:rsid w:val="00B753FE"/>
    <w:rsid w:val="00BA5CEC"/>
    <w:rsid w:val="00BE4A61"/>
    <w:rsid w:val="00BF211B"/>
    <w:rsid w:val="00C146B7"/>
    <w:rsid w:val="00C511A5"/>
    <w:rsid w:val="00C70D8F"/>
    <w:rsid w:val="00CE3C83"/>
    <w:rsid w:val="00CE7021"/>
    <w:rsid w:val="00D06C6C"/>
    <w:rsid w:val="00D36EC9"/>
    <w:rsid w:val="00D60A19"/>
    <w:rsid w:val="00D80C41"/>
    <w:rsid w:val="00DA05F2"/>
    <w:rsid w:val="00DC76EA"/>
    <w:rsid w:val="00E16007"/>
    <w:rsid w:val="00E25D3D"/>
    <w:rsid w:val="00E45C8F"/>
    <w:rsid w:val="00E63C2F"/>
    <w:rsid w:val="00E81C9B"/>
    <w:rsid w:val="00E901C3"/>
    <w:rsid w:val="00EF1916"/>
    <w:rsid w:val="00F2245F"/>
    <w:rsid w:val="00F32E6D"/>
    <w:rsid w:val="00F44EED"/>
    <w:rsid w:val="00F61F3E"/>
    <w:rsid w:val="00F771B4"/>
    <w:rsid w:val="00F92E33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D3B"/>
    <w:rPr>
      <w:rFonts w:ascii="Calibri" w:eastAsia="Calibri" w:hAnsi="Calibri" w:cs="Times New Roman"/>
    </w:rPr>
  </w:style>
  <w:style w:type="paragraph" w:styleId="Nadpis5">
    <w:name w:val="heading 5"/>
    <w:basedOn w:val="Normln"/>
    <w:next w:val="Normln"/>
    <w:link w:val="Nadpis5Char"/>
    <w:autoRedefine/>
    <w:uiPriority w:val="99"/>
    <w:qFormat/>
    <w:rsid w:val="00093168"/>
    <w:pPr>
      <w:keepNext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auto"/>
      <w:spacing w:after="0" w:line="240" w:lineRule="auto"/>
      <w:jc w:val="center"/>
      <w:outlineLvl w:val="4"/>
    </w:pPr>
    <w:rPr>
      <w:rFonts w:ascii="Times New Roman" w:eastAsia="Times New Roman" w:hAnsi="Times New Roman"/>
      <w:b/>
      <w:smallCap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D3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C60DB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semiHidden/>
    <w:rsid w:val="000C60DB"/>
    <w:rPr>
      <w:rFonts w:cs="Times New Roman"/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rsid w:val="00093168"/>
    <w:rPr>
      <w:rFonts w:ascii="Times New Roman" w:eastAsia="Times New Roman" w:hAnsi="Times New Roman" w:cs="Times New Roman"/>
      <w:b/>
      <w:smallCaps/>
      <w:sz w:val="24"/>
      <w:szCs w:val="20"/>
      <w:shd w:val="pct5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1A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D3B"/>
    <w:rPr>
      <w:rFonts w:ascii="Calibri" w:eastAsia="Calibri" w:hAnsi="Calibri" w:cs="Times New Roman"/>
    </w:rPr>
  </w:style>
  <w:style w:type="paragraph" w:styleId="Nadpis5">
    <w:name w:val="heading 5"/>
    <w:basedOn w:val="Normln"/>
    <w:next w:val="Normln"/>
    <w:link w:val="Nadpis5Char"/>
    <w:autoRedefine/>
    <w:uiPriority w:val="99"/>
    <w:qFormat/>
    <w:rsid w:val="00093168"/>
    <w:pPr>
      <w:keepNext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auto"/>
      <w:spacing w:after="0" w:line="240" w:lineRule="auto"/>
      <w:jc w:val="center"/>
      <w:outlineLvl w:val="4"/>
    </w:pPr>
    <w:rPr>
      <w:rFonts w:ascii="Times New Roman" w:eastAsia="Times New Roman" w:hAnsi="Times New Roman"/>
      <w:b/>
      <w:smallCap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D3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C60DB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semiHidden/>
    <w:rsid w:val="000C60DB"/>
    <w:rPr>
      <w:rFonts w:cs="Times New Roman"/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rsid w:val="00093168"/>
    <w:rPr>
      <w:rFonts w:ascii="Times New Roman" w:eastAsia="Times New Roman" w:hAnsi="Times New Roman" w:cs="Times New Roman"/>
      <w:b/>
      <w:smallCaps/>
      <w:sz w:val="24"/>
      <w:szCs w:val="20"/>
      <w:shd w:val="pct5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1A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bsolvent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08FF-6499-43A5-B414-E6D3C97F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3443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Hnaníček</dc:creator>
  <cp:lastModifiedBy>Josef Hnaníček</cp:lastModifiedBy>
  <cp:revision>9</cp:revision>
  <cp:lastPrinted>2022-11-02T09:42:00Z</cp:lastPrinted>
  <dcterms:created xsi:type="dcterms:W3CDTF">2022-10-17T07:19:00Z</dcterms:created>
  <dcterms:modified xsi:type="dcterms:W3CDTF">2022-11-03T06:54:00Z</dcterms:modified>
</cp:coreProperties>
</file>