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tenseQuote"/>
        <w:shd w:fill="FFFFFF" w:val="clear"/>
        <w:spacing w:before="360" w:after="360"/>
        <w:rPr>
          <w:rFonts w:ascii="Cambria" w:hAnsi="Cambria"/>
          <w:b/>
          <w:b/>
          <w:i w:val="false"/>
          <w:i w:val="false"/>
          <w:color w:val="17365D" w:themeColor="text2" w:themeShade="bf"/>
          <w:sz w:val="72"/>
          <w:szCs w:val="96"/>
          <w:u w:val="single"/>
        </w:rPr>
      </w:pPr>
      <w:r>
        <w:rPr>
          <w:rFonts w:ascii="Cambria" w:hAnsi="Cambria"/>
          <w:b/>
          <w:i w:val="false"/>
          <w:color w:val="17365D" w:themeColor="text2" w:themeShade="bf"/>
          <w:sz w:val="72"/>
          <w:szCs w:val="96"/>
          <w:u w:val="single"/>
        </w:rPr>
        <w:t>Školní vzdělávací program</w:t>
      </w:r>
    </w:p>
    <w:p>
      <w:pPr>
        <w:pStyle w:val="IntenseQuote"/>
        <w:rPr>
          <w:rFonts w:ascii="Cambria" w:hAnsi="Cambria"/>
          <w:b/>
          <w:b/>
          <w:color w:val="17365D" w:themeColor="text2" w:themeShade="bf"/>
          <w:sz w:val="44"/>
          <w:szCs w:val="96"/>
        </w:rPr>
      </w:pPr>
      <w:r>
        <w:rPr>
          <w:rFonts w:ascii="Cambria" w:hAnsi="Cambria"/>
          <w:b/>
          <w:color w:val="17365D" w:themeColor="text2" w:themeShade="bf"/>
          <w:sz w:val="44"/>
          <w:szCs w:val="96"/>
        </w:rPr>
        <w:t>pro předškolní vzdělávání</w:t>
      </w:r>
    </w:p>
    <w:p>
      <w:pPr>
        <w:pStyle w:val="IntenseQuote"/>
        <w:rPr>
          <w:rFonts w:ascii="Cambria" w:hAnsi="Cambria"/>
          <w:b/>
          <w:b/>
          <w:i w:val="false"/>
          <w:i w:val="false"/>
          <w:color w:val="17365D" w:themeColor="text2" w:themeShade="bf"/>
          <w:sz w:val="40"/>
          <w:szCs w:val="40"/>
        </w:rPr>
      </w:pPr>
      <w:r>
        <w:rPr>
          <w:rFonts w:ascii="Cambria" w:hAnsi="Cambria"/>
          <w:b/>
          <w:i w:val="false"/>
          <w:color w:val="17365D" w:themeColor="text2" w:themeShade="bf"/>
          <w:sz w:val="40"/>
          <w:szCs w:val="40"/>
        </w:rPr>
        <w:t>Název: „Hrajeme si od jara do zimy“</w:t>
      </w:r>
    </w:p>
    <w:p>
      <w:pPr>
        <w:pStyle w:val="Textbody"/>
        <w:shd w:fill="FFFFFF" w:val="clear"/>
        <w:jc w:val="center"/>
        <w:rPr>
          <w:rFonts w:ascii="Cambria" w:hAnsi="Cambria"/>
          <w:b/>
          <w:b/>
          <w:color w:val="17365D" w:themeColor="text2" w:themeShade="bf"/>
          <w:sz w:val="32"/>
          <w:szCs w:val="32"/>
        </w:rPr>
      </w:pPr>
      <w:r>
        <w:rPr>
          <w:rFonts w:ascii="Cambria" w:hAnsi="Cambria"/>
          <w:b/>
          <w:color w:val="17365D" w:themeColor="text2" w:themeShade="bf"/>
          <w:sz w:val="32"/>
          <w:szCs w:val="32"/>
        </w:rPr>
      </w:r>
    </w:p>
    <w:p>
      <w:pPr>
        <w:pStyle w:val="Textbody"/>
        <w:shd w:fill="FFFFFF" w:val="clear"/>
        <w:jc w:val="center"/>
        <w:rPr>
          <w:rFonts w:ascii="Cambria" w:hAnsi="Cambria"/>
          <w:b/>
          <w:b/>
          <w:color w:val="17365D" w:themeColor="text2" w:themeShade="bf"/>
          <w:sz w:val="32"/>
          <w:szCs w:val="32"/>
        </w:rPr>
      </w:pPr>
      <w:r>
        <w:rPr>
          <w:rFonts w:ascii="Cambria" w:hAnsi="Cambria"/>
          <w:b/>
          <w:color w:val="17365D" w:themeColor="text2" w:themeShade="bf"/>
          <w:sz w:val="32"/>
          <w:szCs w:val="32"/>
        </w:rPr>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t>Základní škola a Mateřská škola Kájov,</w:t>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t>Kájovská 6, 382 21 Kájov</w:t>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r>
    </w:p>
    <w:p>
      <w:pPr>
        <w:pStyle w:val="Textbody"/>
        <w:shd w:fill="FFFFFF" w:val="clear"/>
        <w:jc w:val="center"/>
        <w:rPr>
          <w:rFonts w:ascii="Cambria" w:hAnsi="Cambria"/>
          <w:b/>
          <w:b/>
          <w:color w:val="17365D" w:themeColor="text2" w:themeShade="bf"/>
          <w:sz w:val="36"/>
          <w:szCs w:val="32"/>
        </w:rPr>
      </w:pPr>
      <w:r>
        <w:rPr>
          <w:rFonts w:ascii="Cambria" w:hAnsi="Cambria"/>
          <w:b/>
          <w:color w:val="17365D" w:themeColor="text2" w:themeShade="bf"/>
          <w:sz w:val="36"/>
          <w:szCs w:val="32"/>
        </w:rPr>
      </w:r>
    </w:p>
    <w:p>
      <w:pPr>
        <w:pStyle w:val="Textbody"/>
        <w:shd w:fill="FFFFFF" w:val="clear"/>
        <w:jc w:val="center"/>
        <w:rPr>
          <w:rFonts w:ascii="Cambria" w:hAnsi="Cambria"/>
          <w:b/>
          <w:b/>
          <w:color w:val="17365D" w:themeColor="text2" w:themeShade="bf"/>
          <w:sz w:val="28"/>
          <w:szCs w:val="32"/>
        </w:rPr>
      </w:pPr>
      <w:r>
        <w:rPr>
          <w:rFonts w:ascii="Cambria" w:hAnsi="Cambria"/>
          <w:b/>
          <w:color w:val="17365D" w:themeColor="text2" w:themeShade="bf"/>
          <w:sz w:val="28"/>
          <w:szCs w:val="32"/>
        </w:rPr>
        <w:t>Účinnost ŠVP PV je plánovaná na období 3let s pravidelnou aktualizací na základě evaluační činnosti.</w:t>
      </w:r>
    </w:p>
    <w:p>
      <w:pPr>
        <w:pStyle w:val="Nzev"/>
        <w:pBdr/>
        <w:shd w:fill="FFFFFF" w:val="clear"/>
        <w:ind w:firstLine="1"/>
        <w:jc w:val="center"/>
        <w:rPr>
          <w:sz w:val="32"/>
          <w:szCs w:val="32"/>
        </w:rPr>
      </w:pPr>
      <w:r>
        <w:rPr>
          <w:sz w:val="32"/>
          <w:szCs w:val="32"/>
        </w:rPr>
      </w:r>
    </w:p>
    <w:p>
      <w:pPr>
        <w:pStyle w:val="Nzev"/>
        <w:pBdr/>
        <w:shd w:fill="FFFFFF" w:val="clear"/>
        <w:ind w:firstLine="1"/>
        <w:jc w:val="center"/>
        <w:rPr>
          <w:sz w:val="32"/>
          <w:szCs w:val="32"/>
        </w:rPr>
      </w:pPr>
      <w:r>
        <w:rPr>
          <w:sz w:val="32"/>
          <w:szCs w:val="32"/>
        </w:rPr>
      </w:r>
    </w:p>
    <w:p>
      <w:pPr>
        <w:pStyle w:val="Textbody"/>
        <w:shd w:fill="FFFFFF" w:val="clear"/>
        <w:jc w:val="center"/>
        <w:rPr>
          <w:color w:val="17365D" w:themeColor="text2" w:themeShade="bf"/>
        </w:rPr>
      </w:pPr>
      <w:r>
        <w:rPr>
          <w:color w:val="17365D" w:themeColor="text2" w:themeShade="bf"/>
        </w:rPr>
      </w:r>
    </w:p>
    <w:p>
      <w:pPr>
        <w:pStyle w:val="Textbody"/>
        <w:shd w:fill="FFFFFF" w:val="clear"/>
        <w:jc w:val="center"/>
        <w:rPr>
          <w:color w:val="17365D" w:themeColor="text2" w:themeShade="bf"/>
        </w:rPr>
      </w:pPr>
      <w:r>
        <w:rPr>
          <w:color w:val="17365D" w:themeColor="text2" w:themeShade="bf"/>
        </w:rPr>
      </w:r>
    </w:p>
    <w:p>
      <w:pPr>
        <w:pStyle w:val="Nzev"/>
        <w:pBdr>
          <w:bottom w:val="single" w:sz="8" w:space="0" w:color="4F81BD"/>
        </w:pBdr>
        <w:shd w:fill="FFFFFF" w:val="clear"/>
        <w:jc w:val="center"/>
        <w:rPr>
          <w:sz w:val="32"/>
          <w:szCs w:val="32"/>
        </w:rPr>
      </w:pPr>
      <w:r>
        <w:rPr>
          <w:sz w:val="32"/>
          <w:szCs w:val="32"/>
        </w:rPr>
        <w:t>Čj. ZS-79/12.</w:t>
      </w:r>
      <w:r>
        <w:br w:type="page"/>
      </w:r>
    </w:p>
    <w:p>
      <w:pPr>
        <w:pStyle w:val="Nadpis1"/>
        <w:numPr>
          <w:ilvl w:val="0"/>
          <w:numId w:val="0"/>
        </w:numPr>
        <w:shd w:fill="FFFFFF" w:val="clear"/>
        <w:ind w:left="432" w:hanging="432"/>
        <w:jc w:val="center"/>
        <w:rPr/>
      </w:pPr>
      <w:r>
        <w:rPr/>
        <w:t>OBSAH:</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Název program</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Identifikační údaje o mateřské škole</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Charakteristika školy</w:t>
      </w:r>
    </w:p>
    <w:p>
      <w:pPr>
        <w:pStyle w:val="Tlotextu"/>
        <w:numPr>
          <w:ilvl w:val="0"/>
          <w:numId w:val="2"/>
        </w:numPr>
        <w:shd w:val="clear" w:color="auto" w:fill="auto"/>
        <w:suppressAutoHyphens w:val="true"/>
        <w:spacing w:lineRule="auto" w:line="240" w:beforeAutospacing="0" w:before="280" w:afterAutospacing="0" w:after="360"/>
        <w:ind w:left="1423" w:hanging="720"/>
        <w:jc w:val="both"/>
        <w:rPr>
          <w:rStyle w:val="Strong"/>
          <w:sz w:val="28"/>
          <w:szCs w:val="28"/>
        </w:rPr>
      </w:pPr>
      <w:r>
        <w:rPr>
          <w:rStyle w:val="Strong"/>
          <w:sz w:val="28"/>
          <w:szCs w:val="28"/>
        </w:rPr>
        <w:t>Podmínky vzdělávání</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Věcné vybavení</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Životospráva</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Psychosociální podmínky</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Organizace chodu školy</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Řízení mateřské školy</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Personální zajištění</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Spoluúčast rodičů</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Vzdělávání dětí se speciálními vzdělávacími potřebami</w:t>
      </w:r>
    </w:p>
    <w:p>
      <w:pPr>
        <w:pStyle w:val="Tlotextu"/>
        <w:numPr>
          <w:ilvl w:val="0"/>
          <w:numId w:val="3"/>
        </w:numPr>
        <w:shd w:val="clear" w:color="auto" w:fill="auto"/>
        <w:suppressAutoHyphens w:val="true"/>
        <w:spacing w:lineRule="auto" w:line="240" w:beforeAutospacing="0" w:before="280" w:afterAutospacing="0" w:after="0"/>
        <w:jc w:val="both"/>
        <w:rPr>
          <w:sz w:val="28"/>
          <w:szCs w:val="28"/>
        </w:rPr>
      </w:pPr>
      <w:r>
        <w:rPr>
          <w:sz w:val="28"/>
          <w:szCs w:val="28"/>
        </w:rPr>
        <w:t>Vzdělávání dětí nadaných</w:t>
      </w:r>
    </w:p>
    <w:p>
      <w:pPr>
        <w:pStyle w:val="Tlotextu"/>
        <w:numPr>
          <w:ilvl w:val="0"/>
          <w:numId w:val="3"/>
        </w:numPr>
        <w:shd w:val="clear" w:color="auto" w:fill="auto"/>
        <w:suppressAutoHyphens w:val="true"/>
        <w:spacing w:lineRule="auto" w:line="240" w:beforeAutospacing="0" w:before="280" w:afterAutospacing="0" w:after="120"/>
        <w:jc w:val="both"/>
        <w:rPr>
          <w:sz w:val="28"/>
          <w:szCs w:val="28"/>
        </w:rPr>
      </w:pPr>
      <w:r>
        <w:rPr>
          <w:sz w:val="28"/>
          <w:szCs w:val="28"/>
        </w:rPr>
        <w:t>Vzdělávání dětí od dvou do tří let</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Organizace vzdělávání</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Charakteristika vzdělávacího programu</w:t>
      </w:r>
    </w:p>
    <w:p>
      <w:pPr>
        <w:pStyle w:val="Tlotextu"/>
        <w:numPr>
          <w:ilvl w:val="0"/>
          <w:numId w:val="2"/>
        </w:numPr>
        <w:shd w:val="clear" w:color="auto" w:fill="auto"/>
        <w:suppressAutoHyphens w:val="true"/>
        <w:spacing w:lineRule="auto" w:line="240" w:beforeAutospacing="0" w:before="280" w:afterAutospacing="0" w:after="0"/>
        <w:ind w:left="1423" w:hanging="720"/>
        <w:jc w:val="both"/>
        <w:rPr>
          <w:rStyle w:val="Strong"/>
          <w:sz w:val="28"/>
          <w:szCs w:val="28"/>
        </w:rPr>
      </w:pPr>
      <w:r>
        <w:rPr>
          <w:rStyle w:val="Strong"/>
          <w:sz w:val="28"/>
          <w:szCs w:val="28"/>
        </w:rPr>
        <w:t>Vzdělávací obsah</w:t>
      </w:r>
    </w:p>
    <w:p>
      <w:pPr>
        <w:pStyle w:val="Tlotextu"/>
        <w:numPr>
          <w:ilvl w:val="0"/>
          <w:numId w:val="2"/>
        </w:numPr>
        <w:shd w:val="clear" w:color="auto" w:fill="auto"/>
        <w:suppressAutoHyphens w:val="true"/>
        <w:spacing w:lineRule="auto" w:line="240" w:beforeAutospacing="0" w:before="280" w:afterAutospacing="0" w:after="360"/>
        <w:ind w:left="1423" w:hanging="720"/>
        <w:jc w:val="both"/>
        <w:rPr>
          <w:rStyle w:val="Strong"/>
          <w:sz w:val="28"/>
          <w:szCs w:val="28"/>
        </w:rPr>
      </w:pPr>
      <w:r>
        <w:rPr>
          <w:rStyle w:val="Strong"/>
          <w:sz w:val="28"/>
          <w:szCs w:val="28"/>
        </w:rPr>
        <w:t>Evaluační systém</w:t>
      </w:r>
    </w:p>
    <w:p>
      <w:pPr>
        <w:pStyle w:val="Normal"/>
        <w:shd w:val="clear" w:color="auto" w:fill="auto"/>
        <w:jc w:val="both"/>
        <w:rPr>
          <w:rFonts w:ascii="Cambria" w:hAnsi="Cambria" w:eastAsia="" w:cs="" w:asciiTheme="majorHAnsi" w:cstheme="majorBidi" w:eastAsiaTheme="majorEastAsia" w:hAnsiTheme="majorHAnsi"/>
          <w:b/>
          <w:b/>
          <w:bCs/>
          <w:color w:val="17365D" w:themeColor="text2" w:themeShade="bf"/>
          <w:sz w:val="28"/>
          <w:szCs w:val="28"/>
        </w:rPr>
      </w:pPr>
      <w:r>
        <w:rPr>
          <w:rFonts w:eastAsia="" w:cs="" w:cstheme="majorBidi" w:eastAsiaTheme="majorEastAsia" w:ascii="Cambria" w:hAnsi="Cambria"/>
          <w:b/>
          <w:bCs/>
          <w:color w:val="17365D" w:themeColor="text2" w:themeShade="bf"/>
          <w:sz w:val="28"/>
          <w:szCs w:val="28"/>
        </w:rPr>
      </w:r>
      <w:r>
        <w:br w:type="page"/>
      </w:r>
    </w:p>
    <w:p>
      <w:pPr>
        <w:pStyle w:val="Nadpis1"/>
        <w:numPr>
          <w:ilvl w:val="0"/>
          <w:numId w:val="4"/>
        </w:numPr>
        <w:shd w:fill="FFFFFF" w:val="clear"/>
        <w:jc w:val="both"/>
        <w:rPr/>
      </w:pPr>
      <w:r>
        <w:rPr/>
        <w:t>NÁZEV ŠKOLNÍHO VZDĚLÁVACÍHO PROGRAMU PRO PŘEDŠKOLNÍ VZDĚLÁVÁNÍ</w:t>
      </w:r>
    </w:p>
    <w:p>
      <w:pPr>
        <w:pStyle w:val="Normal"/>
        <w:shd w:fill="FFFFFF" w:val="clear"/>
        <w:jc w:val="center"/>
        <w:rPr>
          <w:b/>
          <w:b/>
          <w:i/>
          <w:i/>
          <w:sz w:val="28"/>
        </w:rPr>
      </w:pPr>
      <w:r>
        <w:rPr>
          <w:b/>
          <w:i/>
          <w:sz w:val="28"/>
        </w:rPr>
        <w:t>„</w:t>
      </w:r>
      <w:r>
        <w:rPr>
          <w:b/>
          <w:i/>
          <w:sz w:val="28"/>
        </w:rPr>
        <w:t>Hrajeme si od jara do zimy“</w:t>
      </w:r>
    </w:p>
    <w:p>
      <w:pPr>
        <w:pStyle w:val="Normal"/>
        <w:shd w:fill="FFFFFF" w:val="clear"/>
        <w:jc w:val="both"/>
        <w:rPr/>
      </w:pPr>
      <w:r>
        <w:rPr/>
        <w:t xml:space="preserve">ŠVP byl zpracován ve spolupráci s pedagogickými pracovnicemi MŠ na základě závěrů hodnocení uplynulého školního roku, z potřeb dětí, jejich rodičů, z možností a podmínek školy. Vychází z oblasti lidových tradic a zvyků, prohlubování citové vazby k přírodě a ke svému okolí. </w:t>
      </w:r>
    </w:p>
    <w:p>
      <w:pPr>
        <w:pStyle w:val="Nadpis1"/>
        <w:numPr>
          <w:ilvl w:val="0"/>
          <w:numId w:val="4"/>
        </w:numPr>
        <w:shd w:fill="FFFFFF" w:val="clear"/>
        <w:jc w:val="both"/>
        <w:rPr/>
      </w:pPr>
      <w:r>
        <w:rPr/>
        <w:t>IDENTIFIKAČNÍ ÚDAJE O MATEŘSKÉ ŠKOLE</w:t>
      </w:r>
    </w:p>
    <w:p>
      <w:pPr>
        <w:pStyle w:val="Normal"/>
        <w:shd w:fill="FFFFFF" w:val="clear"/>
        <w:jc w:val="both"/>
        <w:rPr>
          <w:b/>
          <w:b/>
          <w:sz w:val="28"/>
        </w:rPr>
      </w:pPr>
      <w:r>
        <w:rPr>
          <w:b/>
          <w:sz w:val="28"/>
        </w:rPr>
        <w:t>Základní škola a Mateřská škola Kájov – Mateřská škola</w:t>
      </w:r>
    </w:p>
    <w:p>
      <w:pPr>
        <w:pStyle w:val="Normal"/>
        <w:shd w:fill="FFFFFF" w:val="clear"/>
        <w:jc w:val="both"/>
        <w:rPr/>
      </w:pPr>
      <w:r>
        <w:rPr>
          <w:b/>
        </w:rPr>
        <w:t>Adresa</w:t>
      </w:r>
      <w:r>
        <w:rPr/>
        <w:t xml:space="preserve">:     </w:t>
        <w:tab/>
        <w:tab/>
        <w:t>Boletická 115, 382 21 Kájov</w:t>
      </w:r>
    </w:p>
    <w:p>
      <w:pPr>
        <w:pStyle w:val="Normal"/>
        <w:shd w:fill="FFFFFF" w:val="clear"/>
        <w:jc w:val="both"/>
        <w:rPr/>
      </w:pPr>
      <w:r>
        <w:rPr>
          <w:b/>
        </w:rPr>
        <w:t>Kapacita</w:t>
      </w:r>
      <w:r>
        <w:rPr/>
        <w:t xml:space="preserve">: </w:t>
        <w:tab/>
        <w:tab/>
        <w:t>76 dětí (3-6 let)</w:t>
      </w:r>
    </w:p>
    <w:p>
      <w:pPr>
        <w:pStyle w:val="Normal"/>
        <w:shd w:fill="FFFFFF" w:val="clear"/>
        <w:ind w:left="2124" w:hanging="2124"/>
        <w:jc w:val="both"/>
        <w:rPr/>
      </w:pPr>
      <w:r>
        <w:rPr>
          <w:b/>
        </w:rPr>
        <w:t>Právní</w:t>
      </w:r>
      <w:r>
        <w:rPr/>
        <w:t xml:space="preserve"> </w:t>
      </w:r>
      <w:r>
        <w:rPr>
          <w:b/>
        </w:rPr>
        <w:t>forma</w:t>
      </w:r>
      <w:r>
        <w:rPr/>
        <w:t xml:space="preserve">: </w:t>
        <w:tab/>
        <w:t xml:space="preserve">Od 1. 1. 2003 je Mateřská škola Kájov součástí  právního subjektu – Základní škola a Mateřská škola Kájov, příspěvková organizace. </w:t>
      </w:r>
    </w:p>
    <w:p>
      <w:pPr>
        <w:pStyle w:val="Normal"/>
        <w:shd w:fill="FFFFFF" w:val="clear"/>
        <w:jc w:val="both"/>
        <w:rPr/>
      </w:pPr>
      <w:r>
        <w:rPr>
          <w:b/>
        </w:rPr>
        <w:t>IČO</w:t>
      </w:r>
      <w:r>
        <w:rPr/>
        <w:t>:</w:t>
        <w:tab/>
        <w:t xml:space="preserve">       </w:t>
        <w:tab/>
        <w:tab/>
        <w:t>750 01 101</w:t>
      </w:r>
    </w:p>
    <w:p>
      <w:pPr>
        <w:pStyle w:val="Normal"/>
        <w:shd w:fill="FFFFFF" w:val="clear"/>
        <w:jc w:val="both"/>
        <w:rPr/>
      </w:pPr>
      <w:r>
        <w:rPr>
          <w:b/>
        </w:rPr>
        <w:t>Ředitelka</w:t>
      </w:r>
      <w:r>
        <w:rPr/>
        <w:t xml:space="preserve">  </w:t>
        <w:tab/>
        <w:t xml:space="preserve"> </w:t>
        <w:tab/>
        <w:t>Mgr. Lenka Augustinová</w:t>
      </w:r>
    </w:p>
    <w:p>
      <w:pPr>
        <w:pStyle w:val="Normal"/>
        <w:shd w:fill="FFFFFF" w:val="clear"/>
        <w:jc w:val="both"/>
        <w:rPr/>
      </w:pPr>
      <w:r>
        <w:rPr>
          <w:b/>
        </w:rPr>
        <w:t>Zřizovatel</w:t>
      </w:r>
      <w:r>
        <w:rPr/>
        <w:t xml:space="preserve">  </w:t>
        <w:tab/>
        <w:t xml:space="preserve"> </w:t>
        <w:tab/>
        <w:t>Obec Kájov</w:t>
      </w:r>
    </w:p>
    <w:p>
      <w:pPr>
        <w:pStyle w:val="Normal"/>
        <w:shd w:fill="FFFFFF" w:val="clear"/>
        <w:jc w:val="both"/>
        <w:rPr>
          <w:b/>
          <w:b/>
        </w:rPr>
      </w:pPr>
      <w:r>
        <w:rPr>
          <w:b/>
        </w:rPr>
      </w:r>
    </w:p>
    <w:p>
      <w:pPr>
        <w:pStyle w:val="Normal"/>
        <w:shd w:fill="FFFFFF" w:val="clear"/>
        <w:jc w:val="both"/>
        <w:rPr/>
      </w:pPr>
      <w:r>
        <w:rPr>
          <w:b/>
        </w:rPr>
        <w:t>Kontakty</w:t>
      </w:r>
      <w:r>
        <w:rPr/>
        <w:t>:</w:t>
      </w:r>
    </w:p>
    <w:p>
      <w:pPr>
        <w:pStyle w:val="Normal"/>
        <w:shd w:fill="FFFFFF" w:val="clear"/>
        <w:jc w:val="both"/>
        <w:rPr>
          <w:b/>
          <w:b/>
        </w:rPr>
      </w:pPr>
      <w:r>
        <w:rPr>
          <w:b/>
        </w:rPr>
        <w:t xml:space="preserve">Mateřská škola                                            </w:t>
        <w:tab/>
        <w:t xml:space="preserve"> </w:t>
        <w:tab/>
        <w:tab/>
        <w:tab/>
      </w:r>
    </w:p>
    <w:p>
      <w:pPr>
        <w:pStyle w:val="ListParagraph"/>
        <w:numPr>
          <w:ilvl w:val="0"/>
          <w:numId w:val="47"/>
        </w:numPr>
        <w:shd w:fill="FFFFFF" w:val="clear"/>
        <w:spacing w:beforeAutospacing="0" w:before="280" w:afterAutospacing="0" w:after="0"/>
        <w:contextualSpacing/>
        <w:jc w:val="both"/>
        <w:rPr/>
      </w:pPr>
      <w:r>
        <w:rPr/>
        <w:t>Tel.: 380 731 004,</w:t>
      </w:r>
    </w:p>
    <w:p>
      <w:pPr>
        <w:pStyle w:val="ListParagraph"/>
        <w:numPr>
          <w:ilvl w:val="0"/>
          <w:numId w:val="47"/>
        </w:numPr>
        <w:shd w:fill="FFFFFF" w:val="clear"/>
        <w:spacing w:before="280" w:after="0"/>
        <w:contextualSpacing/>
        <w:jc w:val="both"/>
        <w:rPr/>
      </w:pPr>
      <w:r>
        <w:rPr/>
        <w:t>728 920 345 – Berušky,</w:t>
      </w:r>
    </w:p>
    <w:p>
      <w:pPr>
        <w:pStyle w:val="ListParagraph"/>
        <w:numPr>
          <w:ilvl w:val="0"/>
          <w:numId w:val="47"/>
        </w:numPr>
        <w:shd w:fill="FFFFFF" w:val="clear"/>
        <w:spacing w:before="280" w:after="0"/>
        <w:contextualSpacing/>
        <w:jc w:val="both"/>
        <w:rPr/>
      </w:pPr>
      <w:r>
        <w:rPr/>
        <w:t>723 927 253 – Medvídci (Vedoucí učitelka),</w:t>
      </w:r>
    </w:p>
    <w:p>
      <w:pPr>
        <w:pStyle w:val="ListParagraph"/>
        <w:numPr>
          <w:ilvl w:val="0"/>
          <w:numId w:val="47"/>
        </w:numPr>
        <w:shd w:fill="FFFFFF" w:val="clear"/>
        <w:spacing w:before="280" w:after="0"/>
        <w:contextualSpacing/>
        <w:jc w:val="both"/>
        <w:rPr/>
      </w:pPr>
      <w:r>
        <w:rPr/>
        <w:t>728 719 528 – Sovičky,</w:t>
      </w:r>
    </w:p>
    <w:p>
      <w:pPr>
        <w:pStyle w:val="ListParagraph"/>
        <w:numPr>
          <w:ilvl w:val="0"/>
          <w:numId w:val="47"/>
        </w:numPr>
        <w:shd w:fill="FFFFFF" w:val="clear"/>
        <w:jc w:val="both"/>
        <w:rPr/>
      </w:pPr>
      <w:r>
        <w:rPr/>
        <w:t xml:space="preserve">e- mail: </w:t>
      </w:r>
      <w:hyperlink r:id="rId2">
        <w:r>
          <w:rPr>
            <w:rStyle w:val="Internetovodkaz"/>
          </w:rPr>
          <w:t>ms@zskajov.cz</w:t>
        </w:r>
      </w:hyperlink>
      <w:r>
        <w:rPr>
          <w:rStyle w:val="ListLabel1"/>
        </w:rPr>
        <w:t>.</w:t>
      </w:r>
      <w:r>
        <w:rPr>
          <w:rStyle w:val="Internetovodkaz"/>
        </w:rPr>
        <w:t xml:space="preserve"> </w:t>
      </w:r>
    </w:p>
    <w:p>
      <w:pPr>
        <w:pStyle w:val="Normal"/>
        <w:shd w:fill="FFFFFF" w:val="clear"/>
        <w:jc w:val="both"/>
        <w:rPr>
          <w:b/>
          <w:b/>
        </w:rPr>
      </w:pPr>
      <w:r>
        <w:rPr>
          <w:b/>
        </w:rPr>
        <w:t>Základní škola</w:t>
      </w:r>
    </w:p>
    <w:p>
      <w:pPr>
        <w:pStyle w:val="ListParagraph"/>
        <w:numPr>
          <w:ilvl w:val="0"/>
          <w:numId w:val="48"/>
        </w:numPr>
        <w:shd w:fill="FFFFFF" w:val="clear"/>
        <w:spacing w:before="280" w:after="0"/>
        <w:contextualSpacing/>
        <w:jc w:val="both"/>
        <w:rPr/>
      </w:pPr>
      <w:r>
        <w:rPr/>
        <w:t>Tel.: 380 731 284,</w:t>
      </w:r>
    </w:p>
    <w:p>
      <w:pPr>
        <w:pStyle w:val="ListParagraph"/>
        <w:numPr>
          <w:ilvl w:val="0"/>
          <w:numId w:val="48"/>
        </w:numPr>
        <w:shd w:fill="FFFFFF" w:val="clear"/>
        <w:spacing w:before="280" w:after="0"/>
        <w:contextualSpacing/>
        <w:jc w:val="both"/>
        <w:rPr/>
      </w:pPr>
      <w:r>
        <w:rPr/>
        <w:t xml:space="preserve">e- mail: </w:t>
      </w:r>
      <w:hyperlink r:id="rId3">
        <w:r>
          <w:rPr>
            <w:rStyle w:val="Internetovodkaz"/>
          </w:rPr>
          <w:t>reditelka@zskajov.cz</w:t>
        </w:r>
      </w:hyperlink>
      <w:r>
        <w:rPr/>
        <w:t>,</w:t>
      </w:r>
    </w:p>
    <w:p>
      <w:pPr>
        <w:pStyle w:val="ListParagraph"/>
        <w:numPr>
          <w:ilvl w:val="0"/>
          <w:numId w:val="48"/>
        </w:numPr>
        <w:shd w:fill="FFFFFF" w:val="clear"/>
        <w:spacing w:before="280" w:after="0"/>
        <w:contextualSpacing/>
        <w:jc w:val="both"/>
        <w:rPr/>
      </w:pPr>
      <w:r>
        <w:rPr/>
        <w:t xml:space="preserve">jídelna: </w:t>
      </w:r>
      <w:hyperlink r:id="rId4">
        <w:r>
          <w:rPr>
            <w:rStyle w:val="Internetovodkaz"/>
          </w:rPr>
          <w:t>jídelna@zskajov.cz</w:t>
        </w:r>
      </w:hyperlink>
      <w:r>
        <w:rPr/>
        <w:t>,</w:t>
      </w:r>
    </w:p>
    <w:p>
      <w:pPr>
        <w:pStyle w:val="ListParagraph"/>
        <w:numPr>
          <w:ilvl w:val="0"/>
          <w:numId w:val="48"/>
        </w:numPr>
        <w:shd w:fill="FFFFFF" w:val="clear"/>
        <w:jc w:val="both"/>
        <w:rPr/>
      </w:pPr>
      <w:r>
        <w:rPr/>
        <w:t xml:space="preserve">ekonomka: </w:t>
      </w:r>
      <w:hyperlink r:id="rId5">
        <w:r>
          <w:rPr>
            <w:rStyle w:val="Internetovodkaz"/>
          </w:rPr>
          <w:t>ekonom@zskajov.cz</w:t>
        </w:r>
      </w:hyperlink>
      <w:r>
        <w:rPr/>
        <w:t>.</w:t>
      </w:r>
    </w:p>
    <w:p>
      <w:pPr>
        <w:pStyle w:val="Normal"/>
        <w:shd w:val="clear" w:color="auto" w:fill="auto"/>
        <w:rPr/>
      </w:pPr>
      <w:r>
        <w:rPr/>
      </w:r>
      <w:r>
        <w:br w:type="page"/>
      </w:r>
    </w:p>
    <w:p>
      <w:pPr>
        <w:pStyle w:val="Nadpis1"/>
        <w:numPr>
          <w:ilvl w:val="0"/>
          <w:numId w:val="4"/>
        </w:numPr>
        <w:shd w:fill="FFFFFF" w:val="clear"/>
        <w:jc w:val="both"/>
        <w:rPr/>
      </w:pPr>
      <w:r>
        <w:rPr/>
        <w:t>CHARAKTERISTIKA ŠKOLY</w:t>
      </w:r>
    </w:p>
    <w:p>
      <w:pPr>
        <w:pStyle w:val="Normal"/>
        <w:shd w:fill="FFFFFF" w:val="clear"/>
        <w:jc w:val="both"/>
        <w:rPr/>
      </w:pPr>
      <w:r>
        <w:rPr/>
        <w:t>MŠ se nachází v samostatném objektu ve středu obce Kájov, v pěkném přírodním prostředí, které vyhovuje našim záměrům - objevovat a chránit přírodu, respektovat životní prostředí.</w:t>
      </w:r>
    </w:p>
    <w:p>
      <w:pPr>
        <w:pStyle w:val="Normal"/>
        <w:shd w:fill="FFFFFF" w:val="clear"/>
        <w:jc w:val="both"/>
        <w:rPr/>
      </w:pPr>
      <w:r>
        <w:rPr/>
        <w:t>Od 1. 9. 2010 je MŠ rozšířena na tři třídy, kdy jedna velká třída vznikla v nově zrekonstruovaném pavilonu. Ve dvou třídách je kapacita dětí 28, ve třetí třídě 20 dětí. V současné době je mateřská škola ve dvou budovách propojených spojovací chodbou. Uprostřed se nachází školní kuchyně a jídelna.</w:t>
      </w:r>
    </w:p>
    <w:p>
      <w:pPr>
        <w:pStyle w:val="Normal"/>
        <w:shd w:fill="FFFFFF" w:val="clear"/>
        <w:jc w:val="both"/>
        <w:rPr/>
      </w:pPr>
      <w:r>
        <w:rPr/>
        <w:t>Před budovou MŠ jsou dvě prostorné zahrady. Před starším pavilonem je od roku 2017 nově zrekonstruovaná zahrada s novými herními prvky, před novým pavilonem vznikla přírodní zahrada, která se každým rokem zvelebuje a rozšiřuje o nové prvky, a to vše ve spolupráci s rodiči. Ve školním roce 2017/2018 jsme doplnili o další hrací prvek.</w:t>
      </w:r>
    </w:p>
    <w:p>
      <w:pPr>
        <w:pStyle w:val="Normal"/>
        <w:shd w:fill="FFFFFF" w:val="clear"/>
        <w:jc w:val="both"/>
        <w:rPr/>
      </w:pPr>
      <w:r>
        <w:rPr/>
        <w:t xml:space="preserve">Rozloha obce přímo vybízí k častým vycházkám do lesa a polí. Svou tělesnou zdatnost si mohou děti rozvíjet i na blízkém fotbalovém hřišti. </w:t>
      </w:r>
    </w:p>
    <w:p>
      <w:pPr>
        <w:pStyle w:val="Normal"/>
        <w:shd w:fill="FFFFFF" w:val="clear"/>
        <w:jc w:val="both"/>
        <w:rPr/>
      </w:pPr>
      <w:r>
        <w:rPr/>
        <w:t xml:space="preserve">  </w:t>
      </w:r>
    </w:p>
    <w:p>
      <w:pPr>
        <w:pStyle w:val="Normal"/>
        <w:shd w:val="clear" w:color="auto" w:fill="auto"/>
        <w:rPr/>
      </w:pPr>
      <w:r>
        <w:rPr/>
      </w:r>
      <w:r>
        <w:br w:type="page"/>
      </w:r>
    </w:p>
    <w:p>
      <w:pPr>
        <w:pStyle w:val="Nadpis1"/>
        <w:numPr>
          <w:ilvl w:val="0"/>
          <w:numId w:val="4"/>
        </w:numPr>
        <w:shd w:fill="FFFFFF" w:val="clear"/>
        <w:rPr/>
      </w:pPr>
      <w:r>
        <w:rPr/>
        <w:t>PODMÍNKY VZDĚLÁVÁNÍ</w:t>
      </w:r>
    </w:p>
    <w:p>
      <w:pPr>
        <w:pStyle w:val="Normal"/>
        <w:shd w:fill="FFFFFF" w:val="clear"/>
        <w:jc w:val="both"/>
        <w:rPr>
          <w:b/>
          <w:b/>
        </w:rPr>
      </w:pPr>
      <w:r>
        <w:rPr>
          <w:b/>
        </w:rPr>
        <w:t>Věcné vybavení</w:t>
      </w:r>
    </w:p>
    <w:p>
      <w:pPr>
        <w:pStyle w:val="ListParagraph"/>
        <w:numPr>
          <w:ilvl w:val="0"/>
          <w:numId w:val="5"/>
        </w:numPr>
        <w:shd w:fill="FFFFFF" w:val="clear"/>
        <w:spacing w:beforeAutospacing="0" w:before="280" w:afterAutospacing="0" w:after="0"/>
        <w:contextualSpacing/>
        <w:jc w:val="both"/>
        <w:rPr/>
      </w:pPr>
      <w:r>
        <w:rPr/>
        <w:t>Mateřská škola má dostatečně velké prostory, které vyhovují příslušným předpisům a skupinovým i individuálním činnostem dětí.</w:t>
      </w:r>
    </w:p>
    <w:p>
      <w:pPr>
        <w:pStyle w:val="ListParagraph"/>
        <w:numPr>
          <w:ilvl w:val="0"/>
          <w:numId w:val="5"/>
        </w:numPr>
        <w:shd w:fill="FFFFFF" w:val="clear"/>
        <w:spacing w:before="280" w:after="0"/>
        <w:contextualSpacing/>
        <w:jc w:val="both"/>
        <w:rPr/>
      </w:pPr>
      <w:r>
        <w:rPr/>
        <w:t>Vybavení je na velmi dobré úrovni, odpovídá věku dětí a dává dětem možnost rozvíjet tvořivé hry. V každé třídě je několik hracích koutků. Průběžně se dokupuje vybavení a pomůcky. Vše je dětem dostupné a při udržování a úklidu se dospělí i děti řídí danými pravidly.</w:t>
      </w:r>
    </w:p>
    <w:p>
      <w:pPr>
        <w:pStyle w:val="ListParagraph"/>
        <w:numPr>
          <w:ilvl w:val="0"/>
          <w:numId w:val="5"/>
        </w:numPr>
        <w:shd w:fill="FFFFFF" w:val="clear"/>
        <w:spacing w:before="280" w:after="0"/>
        <w:contextualSpacing/>
        <w:jc w:val="both"/>
        <w:rPr/>
      </w:pPr>
      <w:r>
        <w:rPr/>
        <w:t>Prostředí je udržováno v čistotě a bezpečí.</w:t>
      </w:r>
    </w:p>
    <w:p>
      <w:pPr>
        <w:pStyle w:val="ListParagraph"/>
        <w:numPr>
          <w:ilvl w:val="0"/>
          <w:numId w:val="5"/>
        </w:numPr>
        <w:shd w:fill="FFFFFF" w:val="clear"/>
        <w:spacing w:before="280" w:after="0"/>
        <w:contextualSpacing/>
        <w:jc w:val="both"/>
        <w:rPr/>
      </w:pPr>
      <w:r>
        <w:rPr/>
        <w:t>Součástí každé třídy je umývárna se sprchou a WC pro děti (splňující hygienické normy) a šatny, které jsou vybaveny nábytkem pro ukládání oděvů a obuvi dětí. Ve školním roce 2017/2018 ve třídě Berušky došlo k obnově nábytku v šatních prostorách.</w:t>
      </w:r>
    </w:p>
    <w:p>
      <w:pPr>
        <w:pStyle w:val="ListParagraph"/>
        <w:numPr>
          <w:ilvl w:val="0"/>
          <w:numId w:val="5"/>
        </w:numPr>
        <w:shd w:fill="FFFFFF" w:val="clear"/>
        <w:spacing w:before="280" w:after="0"/>
        <w:contextualSpacing/>
        <w:jc w:val="both"/>
        <w:rPr/>
      </w:pPr>
      <w:r>
        <w:rPr/>
        <w:t>Ve dvou třídách, kde děti spí, jsou trvale rozložena lehátka k odpočinku.</w:t>
      </w:r>
    </w:p>
    <w:p>
      <w:pPr>
        <w:pStyle w:val="ListParagraph"/>
        <w:numPr>
          <w:ilvl w:val="0"/>
          <w:numId w:val="5"/>
        </w:numPr>
        <w:shd w:fill="FFFFFF" w:val="clear"/>
        <w:spacing w:before="280" w:after="0"/>
        <w:contextualSpacing/>
        <w:jc w:val="both"/>
        <w:rPr/>
      </w:pPr>
      <w:r>
        <w:rPr/>
        <w:t>Vestibul, chodby a šatny jsou využívány pro výstavu prací a výrobků dětí. V těchto prostorách jsou též umístěny informační tabule pro rodiče.</w:t>
      </w:r>
    </w:p>
    <w:p>
      <w:pPr>
        <w:pStyle w:val="ListParagraph"/>
        <w:numPr>
          <w:ilvl w:val="0"/>
          <w:numId w:val="5"/>
        </w:numPr>
        <w:shd w:fill="FFFFFF" w:val="clear"/>
        <w:spacing w:before="280" w:after="0"/>
        <w:contextualSpacing/>
        <w:jc w:val="both"/>
        <w:rPr/>
      </w:pPr>
      <w:r>
        <w:rPr/>
        <w:t>Jídelna je vybavena novými dřevěnými stoly a židličkami.</w:t>
      </w:r>
    </w:p>
    <w:p>
      <w:pPr>
        <w:pStyle w:val="ListParagraph"/>
        <w:numPr>
          <w:ilvl w:val="0"/>
          <w:numId w:val="5"/>
        </w:numPr>
        <w:shd w:fill="FFFFFF" w:val="clear"/>
        <w:jc w:val="both"/>
        <w:rPr/>
      </w:pPr>
      <w:r>
        <w:rPr/>
        <w:t>Školní zahrady poskytují dětem dostatečný prostor k vyžití. U starého pavilonu je nově zrekonstruovaná zahrada, u nového pavilonu se za pomoci rodičů buduje přírodní zahrada.</w:t>
      </w:r>
    </w:p>
    <w:p>
      <w:pPr>
        <w:pStyle w:val="Normal"/>
        <w:shd w:fill="FFFFFF" w:val="clear"/>
        <w:jc w:val="both"/>
        <w:rPr>
          <w:b/>
          <w:b/>
        </w:rPr>
      </w:pPr>
      <w:r>
        <w:rPr>
          <w:b/>
        </w:rPr>
        <w:t>Životospráva</w:t>
      </w:r>
    </w:p>
    <w:p>
      <w:pPr>
        <w:pStyle w:val="ListParagraph"/>
        <w:numPr>
          <w:ilvl w:val="0"/>
          <w:numId w:val="6"/>
        </w:numPr>
        <w:shd w:fill="FFFFFF" w:val="clear"/>
        <w:spacing w:before="280" w:after="0"/>
        <w:contextualSpacing/>
        <w:jc w:val="both"/>
        <w:rPr/>
      </w:pPr>
      <w:r>
        <w:rPr/>
        <w:t>Denní program je dostatečně pružný s ohledem na individuální potřeby dětí.</w:t>
      </w:r>
    </w:p>
    <w:p>
      <w:pPr>
        <w:pStyle w:val="ListParagraph"/>
        <w:numPr>
          <w:ilvl w:val="0"/>
          <w:numId w:val="6"/>
        </w:numPr>
        <w:shd w:fill="FFFFFF" w:val="clear"/>
        <w:spacing w:before="280" w:after="0"/>
        <w:contextualSpacing/>
        <w:jc w:val="both"/>
        <w:rPr/>
      </w:pPr>
      <w:r>
        <w:rPr/>
        <w:t>Stravování zajišťuje školní jídelna vhodnou a pestrou skladbou jídel. Svačiny jsou pravidelně obohacovány zeleninou a ovocem. Pro zpestření jsou zařazovány i nové receptury reagující na nové trendy. Jídelníček je pravidelně vyvěšován na nástěnkách. Stravování se v naší mateřské škole řídí platnou legislativou o školním stravování.</w:t>
      </w:r>
    </w:p>
    <w:p>
      <w:pPr>
        <w:pStyle w:val="ListParagraph"/>
        <w:numPr>
          <w:ilvl w:val="0"/>
          <w:numId w:val="6"/>
        </w:numPr>
        <w:shd w:fill="FFFFFF" w:val="clear"/>
        <w:spacing w:before="280" w:after="0"/>
        <w:contextualSpacing/>
        <w:jc w:val="both"/>
        <w:rPr/>
      </w:pPr>
      <w:r>
        <w:rPr/>
        <w:t>Pitný režim je zajištěn bez omezení po celý den i při pobytu na školní zahradě.</w:t>
      </w:r>
    </w:p>
    <w:p>
      <w:pPr>
        <w:pStyle w:val="ListParagraph"/>
        <w:numPr>
          <w:ilvl w:val="0"/>
          <w:numId w:val="6"/>
        </w:numPr>
        <w:shd w:fill="FFFFFF" w:val="clear"/>
        <w:spacing w:before="280" w:after="0"/>
        <w:contextualSpacing/>
        <w:jc w:val="both"/>
        <w:rPr/>
      </w:pPr>
      <w:r>
        <w:rPr/>
        <w:t>Mezi jednotlivými jídly je dodržován předepsaný časový odstup.</w:t>
      </w:r>
    </w:p>
    <w:p>
      <w:pPr>
        <w:pStyle w:val="ListParagraph"/>
        <w:numPr>
          <w:ilvl w:val="0"/>
          <w:numId w:val="6"/>
        </w:numPr>
        <w:shd w:fill="FFFFFF" w:val="clear"/>
        <w:spacing w:before="280" w:after="0"/>
        <w:contextualSpacing/>
        <w:jc w:val="both"/>
        <w:rPr/>
      </w:pPr>
      <w:r>
        <w:rPr/>
        <w:t>Děti do jídla nenutíme, ale snažíme se, aby vše alespoň ochutnaly a naučily se tak zdravému stravování. Jsou vedeny k sebeobsluze, čistotě při stolování a k základním návykům při používání příboru. Dětem, které nemají stravovací návyky, poskytujeme individuální pomoc.</w:t>
      </w:r>
    </w:p>
    <w:p>
      <w:pPr>
        <w:pStyle w:val="ListParagraph"/>
        <w:numPr>
          <w:ilvl w:val="0"/>
          <w:numId w:val="6"/>
        </w:numPr>
        <w:shd w:fill="FFFFFF" w:val="clear"/>
        <w:jc w:val="both"/>
        <w:rPr/>
      </w:pPr>
      <w:r>
        <w:rPr/>
        <w:t>Odpolední spánek využívají zvláště malé děti. Ve třídě předškoláků-Medvídci, je dětem nabídnut i klidový program u stolečku, či na koberci, dle individuálních potřeb předškolních dětí.</w:t>
      </w:r>
    </w:p>
    <w:p>
      <w:pPr>
        <w:pStyle w:val="Normal"/>
        <w:shd w:fill="FFFFFF" w:val="clear"/>
        <w:jc w:val="both"/>
        <w:rPr>
          <w:b/>
          <w:b/>
        </w:rPr>
      </w:pPr>
      <w:r>
        <w:rPr>
          <w:b/>
        </w:rPr>
        <w:t>Psychosociální podmínky</w:t>
      </w:r>
    </w:p>
    <w:p>
      <w:pPr>
        <w:pStyle w:val="ListParagraph"/>
        <w:numPr>
          <w:ilvl w:val="0"/>
          <w:numId w:val="7"/>
        </w:numPr>
        <w:shd w:fill="FFFFFF" w:val="clear"/>
        <w:spacing w:before="280" w:after="0"/>
        <w:contextualSpacing/>
        <w:jc w:val="both"/>
        <w:rPr/>
      </w:pPr>
      <w:r>
        <w:rPr/>
        <w:t>Pravidla soužití v MŠ – každý zaměstnanec má pevně stanoveny své úkoly, při problémech vše řeší ústně – domluvou.</w:t>
      </w:r>
    </w:p>
    <w:p>
      <w:pPr>
        <w:pStyle w:val="ListParagraph"/>
        <w:numPr>
          <w:ilvl w:val="0"/>
          <w:numId w:val="7"/>
        </w:numPr>
        <w:shd w:fill="FFFFFF" w:val="clear"/>
        <w:spacing w:before="280" w:after="0"/>
        <w:contextualSpacing/>
        <w:jc w:val="both"/>
        <w:rPr/>
      </w:pPr>
      <w:r>
        <w:rPr/>
        <w:t>Vztahy mezi dospělými a dětmi jsou přátelské, korektní, tolerantní a k tomu také vedeme svěřené děti.</w:t>
      </w:r>
    </w:p>
    <w:p>
      <w:pPr>
        <w:pStyle w:val="ListParagraph"/>
        <w:numPr>
          <w:ilvl w:val="0"/>
          <w:numId w:val="7"/>
        </w:numPr>
        <w:shd w:fill="FFFFFF" w:val="clear"/>
        <w:spacing w:before="280" w:after="0"/>
        <w:contextualSpacing/>
        <w:jc w:val="both"/>
        <w:rPr/>
      </w:pPr>
      <w:r>
        <w:rPr/>
        <w:t>Atmosféra v MŠ je klidná a přátelská, pokud se vyskytne problém, řeší se okamžitě domluvou, vysvětlením.</w:t>
      </w:r>
    </w:p>
    <w:p>
      <w:pPr>
        <w:pStyle w:val="ListParagraph"/>
        <w:numPr>
          <w:ilvl w:val="0"/>
          <w:numId w:val="7"/>
        </w:numPr>
        <w:shd w:fill="FFFFFF" w:val="clear"/>
        <w:spacing w:before="280" w:after="0"/>
        <w:contextualSpacing/>
        <w:jc w:val="both"/>
        <w:rPr/>
      </w:pPr>
      <w:r>
        <w:rPr/>
        <w:t>Snažíme se o prostředí důvěry, tolerance, ohleduplnosti, zdvořilosti, solidarity a vzájemné pomoci a podpory.</w:t>
      </w:r>
    </w:p>
    <w:p>
      <w:pPr>
        <w:pStyle w:val="ListParagraph"/>
        <w:numPr>
          <w:ilvl w:val="0"/>
          <w:numId w:val="7"/>
        </w:numPr>
        <w:shd w:fill="FFFFFF" w:val="clear"/>
        <w:spacing w:before="280" w:after="0"/>
        <w:contextualSpacing/>
        <w:jc w:val="both"/>
        <w:rPr/>
      </w:pPr>
      <w:r>
        <w:rPr/>
        <w:t>Nenásilně odstraňujeme nezdravé soutěžení dětí.</w:t>
      </w:r>
    </w:p>
    <w:p>
      <w:pPr>
        <w:pStyle w:val="ListParagraph"/>
        <w:numPr>
          <w:ilvl w:val="0"/>
          <w:numId w:val="7"/>
        </w:numPr>
        <w:shd w:fill="FFFFFF" w:val="clear"/>
        <w:spacing w:before="280" w:after="0"/>
        <w:contextualSpacing/>
        <w:jc w:val="both"/>
        <w:rPr/>
      </w:pPr>
      <w:r>
        <w:rPr/>
        <w:t xml:space="preserve">Děti se podílí na vytváření pravidel soužití ve třídě, která směřují ke vzájemné úctě, respektu a k pohodě ve třídě. </w:t>
      </w:r>
    </w:p>
    <w:p>
      <w:pPr>
        <w:pStyle w:val="ListParagraph"/>
        <w:numPr>
          <w:ilvl w:val="0"/>
          <w:numId w:val="7"/>
        </w:numPr>
        <w:shd w:fill="FFFFFF" w:val="clear"/>
        <w:spacing w:before="280" w:after="0"/>
        <w:contextualSpacing/>
        <w:jc w:val="both"/>
        <w:rPr/>
      </w:pPr>
      <w:r>
        <w:rPr/>
        <w:t>Osobní svoboda a volnost dětí, je respektována do určitých mezí, vyplývajících z řádů, norem, které jsou ve škole stanoveny.</w:t>
      </w:r>
    </w:p>
    <w:p>
      <w:pPr>
        <w:pStyle w:val="ListParagraph"/>
        <w:numPr>
          <w:ilvl w:val="0"/>
          <w:numId w:val="7"/>
        </w:numPr>
        <w:shd w:fill="FFFFFF" w:val="clear"/>
        <w:spacing w:before="280" w:after="0"/>
        <w:contextualSpacing/>
        <w:jc w:val="both"/>
        <w:rPr/>
      </w:pPr>
      <w:r>
        <w:rPr/>
        <w:t>V mateřské škole je zajištěn pravidelný řád, který je flexibilní a umožňuje organizaci činností dětí v průběhu dne přizpůsobovat potřebám a aktuální situaci.</w:t>
      </w:r>
    </w:p>
    <w:p>
      <w:pPr>
        <w:pStyle w:val="ListParagraph"/>
        <w:numPr>
          <w:ilvl w:val="0"/>
          <w:numId w:val="7"/>
        </w:numPr>
        <w:shd w:fill="FFFFFF" w:val="clear"/>
        <w:spacing w:before="280" w:after="0"/>
        <w:contextualSpacing/>
        <w:jc w:val="both"/>
        <w:rPr/>
      </w:pPr>
      <w:r>
        <w:rPr/>
        <w:t>Děti jsou každodenně dostatečně dlouho venku (kromě nepřízně počasí - velký mráz, déšť, silný vítr, …)</w:t>
      </w:r>
    </w:p>
    <w:p>
      <w:pPr>
        <w:pStyle w:val="ListParagraph"/>
        <w:numPr>
          <w:ilvl w:val="0"/>
          <w:numId w:val="7"/>
        </w:numPr>
        <w:shd w:fill="FFFFFF" w:val="clear"/>
        <w:jc w:val="both"/>
        <w:rPr/>
      </w:pPr>
      <w:r>
        <w:rPr/>
        <w:t>Adaptace dětí na nové prostředí: po domluvě s rodiči je možná předchozí adaptace, při níž úzce spolupracujeme s rodiči. Před nástupem do MŠ se mohou přijít podívat a účastnit se vycházky, či pobytu na zahradě MŠ. V prvních dnech pobytu dítěte ve školce umožníme i přítomnost dospělého, pouze však na časově omezenou dobu. Rodiče též mohou vyplnit vstupní dotazník, z důvodu větší informovanosti o dítěti a tím i lepší spolupráce s rodinou.</w:t>
      </w:r>
    </w:p>
    <w:p>
      <w:pPr>
        <w:pStyle w:val="Normal"/>
        <w:shd w:fill="FFFFFF" w:val="clear"/>
        <w:jc w:val="both"/>
        <w:rPr>
          <w:b/>
          <w:b/>
        </w:rPr>
      </w:pPr>
      <w:r>
        <w:rPr>
          <w:b/>
        </w:rPr>
        <w:t>Organizace chodu školy</w:t>
      </w:r>
    </w:p>
    <w:p>
      <w:pPr>
        <w:pStyle w:val="ListParagraph"/>
        <w:numPr>
          <w:ilvl w:val="0"/>
          <w:numId w:val="8"/>
        </w:numPr>
        <w:shd w:fill="FFFFFF" w:val="clear"/>
        <w:spacing w:before="280" w:after="0"/>
        <w:contextualSpacing/>
        <w:jc w:val="both"/>
        <w:rPr/>
      </w:pPr>
      <w:r>
        <w:rPr/>
        <w:t>Organizace chodu školy se řídí směrnicemi, Organizačním řádem školy, Školním řádem a dalšími právními předpisy.</w:t>
      </w:r>
    </w:p>
    <w:p>
      <w:pPr>
        <w:pStyle w:val="ListParagraph"/>
        <w:numPr>
          <w:ilvl w:val="0"/>
          <w:numId w:val="8"/>
        </w:numPr>
        <w:shd w:fill="FFFFFF" w:val="clear"/>
        <w:spacing w:before="280" w:after="0"/>
        <w:contextualSpacing/>
        <w:jc w:val="both"/>
        <w:rPr/>
      </w:pPr>
      <w:r>
        <w:rPr/>
        <w:t>Školní řád vymezuje práva a povinnosti zákonných zástupců, kterými jsou povinni se řídit.</w:t>
      </w:r>
    </w:p>
    <w:p>
      <w:pPr>
        <w:pStyle w:val="ListParagraph"/>
        <w:numPr>
          <w:ilvl w:val="0"/>
          <w:numId w:val="8"/>
        </w:numPr>
        <w:shd w:fill="FFFFFF" w:val="clear"/>
        <w:spacing w:before="280" w:after="0"/>
        <w:contextualSpacing/>
        <w:jc w:val="both"/>
        <w:rPr/>
      </w:pPr>
      <w:r>
        <w:rPr/>
        <w:t>Přijímání dětí k předškolnímu vzdělávání se řídí Školským zákonem, Vyhláškou č. 14/2006 Sb.</w:t>
      </w:r>
    </w:p>
    <w:p>
      <w:pPr>
        <w:pStyle w:val="ListParagraph"/>
        <w:numPr>
          <w:ilvl w:val="0"/>
          <w:numId w:val="8"/>
        </w:numPr>
        <w:shd w:fill="FFFFFF" w:val="clear"/>
        <w:spacing w:before="280" w:after="0"/>
        <w:contextualSpacing/>
        <w:jc w:val="both"/>
        <w:rPr/>
      </w:pPr>
      <w:r>
        <w:rPr/>
        <w:t>Denní řád je dostatečně pružný, umožňuje reagovat na individuální možnosti dětí, na jejich aktuální potřeby.</w:t>
      </w:r>
    </w:p>
    <w:p>
      <w:pPr>
        <w:pStyle w:val="ListParagraph"/>
        <w:numPr>
          <w:ilvl w:val="0"/>
          <w:numId w:val="8"/>
        </w:numPr>
        <w:shd w:fill="FFFFFF" w:val="clear"/>
        <w:spacing w:before="280" w:after="0"/>
        <w:contextualSpacing/>
        <w:jc w:val="both"/>
        <w:rPr/>
      </w:pPr>
      <w:r>
        <w:rPr/>
        <w:t>Učitelé se plně věnují dětem a jejich vzdělávání. Plně dbají na osobní soukromí dětí, vytváří podmínky pro individuální, skupinové i frontální činnosti.</w:t>
      </w:r>
    </w:p>
    <w:p>
      <w:pPr>
        <w:pStyle w:val="ListParagraph"/>
        <w:numPr>
          <w:ilvl w:val="0"/>
          <w:numId w:val="8"/>
        </w:numPr>
        <w:shd w:fill="FFFFFF" w:val="clear"/>
        <w:spacing w:before="280" w:after="0"/>
        <w:contextualSpacing/>
        <w:jc w:val="both"/>
        <w:rPr/>
      </w:pPr>
      <w:r>
        <w:rPr/>
        <w:t>Nejsou překračovány stanovené počty dětí ve třídě (Vyhláška č. 14/2005 Sb. O předškolním vzdělávání), spojování tříd je maximálně omezeno.</w:t>
      </w:r>
    </w:p>
    <w:p>
      <w:pPr>
        <w:pStyle w:val="ListParagraph"/>
        <w:numPr>
          <w:ilvl w:val="0"/>
          <w:numId w:val="8"/>
        </w:numPr>
        <w:shd w:fill="FFFFFF" w:val="clear"/>
        <w:spacing w:before="280" w:after="0"/>
        <w:contextualSpacing/>
        <w:jc w:val="both"/>
        <w:rPr/>
      </w:pPr>
      <w:r>
        <w:rPr/>
        <w:t>V 8 00 hodin zapíší učitelky docházku dětí a vyplní stravovací listinu. V tuto dobu (po dohodě s rodiči lze i jinak), jsou již všechny děti v mateřské škole.</w:t>
      </w:r>
    </w:p>
    <w:p>
      <w:pPr>
        <w:pStyle w:val="ListParagraph"/>
        <w:numPr>
          <w:ilvl w:val="0"/>
          <w:numId w:val="8"/>
        </w:numPr>
        <w:shd w:fill="FFFFFF" w:val="clear"/>
        <w:jc w:val="both"/>
        <w:rPr/>
      </w:pPr>
      <w:r>
        <w:rPr/>
        <w:t>Termín uzavření provozu je vždy po dohodě se zřizovatelem dán zákonným zástupcům na vědomí nejméně dva měsíce předem.</w:t>
      </w:r>
    </w:p>
    <w:p>
      <w:pPr>
        <w:pStyle w:val="Normal"/>
        <w:shd w:fill="FFFFFF" w:val="clear"/>
        <w:jc w:val="both"/>
        <w:rPr>
          <w:b/>
          <w:b/>
        </w:rPr>
      </w:pPr>
      <w:r>
        <w:rPr>
          <w:b/>
        </w:rPr>
        <w:t>Řízení mateřské školy</w:t>
      </w:r>
    </w:p>
    <w:p>
      <w:pPr>
        <w:pStyle w:val="ListParagraph"/>
        <w:numPr>
          <w:ilvl w:val="0"/>
          <w:numId w:val="9"/>
        </w:numPr>
        <w:shd w:fill="FFFFFF" w:val="clear"/>
        <w:spacing w:before="280" w:after="0"/>
        <w:contextualSpacing/>
        <w:jc w:val="both"/>
        <w:rPr/>
      </w:pPr>
      <w:r>
        <w:rPr/>
        <w:t>Organizační řád vymezuje jasná pravidla a kompetence zaměstnanců školy. Velký důraz je kladen na týmovou práci, vzájemnou spolupráci, respekt a vytváření prostředí důvěry, otevřenosti a přátelství.</w:t>
      </w:r>
    </w:p>
    <w:p>
      <w:pPr>
        <w:pStyle w:val="ListParagraph"/>
        <w:numPr>
          <w:ilvl w:val="0"/>
          <w:numId w:val="9"/>
        </w:numPr>
        <w:shd w:fill="FFFFFF" w:val="clear"/>
        <w:spacing w:before="280" w:after="0"/>
        <w:contextualSpacing/>
        <w:jc w:val="both"/>
        <w:rPr/>
      </w:pPr>
      <w:r>
        <w:rPr/>
        <w:t>Vedoucí učitelka vytváří prostor na spoluúčast při řízení pro všechny zaměstnance. Všichni mají možnost vyjádřit svůj názor, myšlenku. Všichni vytvářejí klima v mateřské škole.</w:t>
      </w:r>
    </w:p>
    <w:p>
      <w:pPr>
        <w:pStyle w:val="ListParagraph"/>
        <w:numPr>
          <w:ilvl w:val="0"/>
          <w:numId w:val="9"/>
        </w:numPr>
        <w:shd w:fill="FFFFFF" w:val="clear"/>
        <w:spacing w:before="280" w:after="0"/>
        <w:contextualSpacing/>
        <w:jc w:val="both"/>
        <w:rPr/>
      </w:pPr>
      <w:r>
        <w:rPr/>
        <w:t>Každá iniciativa zaměstnanců, která zkvalitňuje výchovně vzdělávací práci a prostředí školy je vítána a dle možností podporována.</w:t>
      </w:r>
    </w:p>
    <w:p>
      <w:pPr>
        <w:pStyle w:val="ListParagraph"/>
        <w:numPr>
          <w:ilvl w:val="0"/>
          <w:numId w:val="9"/>
        </w:numPr>
        <w:shd w:fill="FFFFFF" w:val="clear"/>
        <w:spacing w:before="280" w:after="0"/>
        <w:contextualSpacing/>
        <w:jc w:val="both"/>
        <w:rPr/>
      </w:pPr>
      <w:r>
        <w:rPr/>
        <w:t>Ve škole je vytvořen funkční informační systém – organizační pokyny písemnou formou v sešitě, vždy dle potřeby (cca 1x za 14 dní).</w:t>
      </w:r>
    </w:p>
    <w:p>
      <w:pPr>
        <w:pStyle w:val="ListParagraph"/>
        <w:numPr>
          <w:ilvl w:val="0"/>
          <w:numId w:val="9"/>
        </w:numPr>
        <w:shd w:fill="FFFFFF" w:val="clear"/>
        <w:spacing w:before="280" w:after="0"/>
        <w:contextualSpacing/>
        <w:jc w:val="both"/>
        <w:rPr/>
      </w:pPr>
      <w:r>
        <w:rPr/>
        <w:t>Pedagogické porady se konají podle plánu – třikrát do roka. Za účelem řešení nahodilých situací, předávání poznatků ze seminářů nebo z důvodu přípravy doplňkových aktivit jsou porady svolány i mimo plán.</w:t>
      </w:r>
    </w:p>
    <w:p>
      <w:pPr>
        <w:pStyle w:val="ListParagraph"/>
        <w:numPr>
          <w:ilvl w:val="0"/>
          <w:numId w:val="9"/>
        </w:numPr>
        <w:shd w:fill="FFFFFF" w:val="clear"/>
        <w:spacing w:before="280" w:after="0"/>
        <w:contextualSpacing/>
        <w:jc w:val="both"/>
        <w:rPr/>
      </w:pPr>
      <w:r>
        <w:rPr/>
        <w:t>Vedoucí učitelka vyhodnocuje práci všech zaměstnanců a pozitivně je motivuje.</w:t>
      </w:r>
    </w:p>
    <w:p>
      <w:pPr>
        <w:pStyle w:val="ListParagraph"/>
        <w:numPr>
          <w:ilvl w:val="0"/>
          <w:numId w:val="9"/>
        </w:numPr>
        <w:shd w:fill="FFFFFF" w:val="clear"/>
        <w:jc w:val="both"/>
        <w:rPr/>
      </w:pPr>
      <w:r>
        <w:rPr/>
        <w:t>Mateřská škola úzce spolupracuje se zřizovatelem, Základní školou, orgány veřejné správy, pediatry, pedagogicko-psychologickou poradnou v Českém Krumlově, v případě potřeby se speciálním pedagogickým centrem v Českých Budějovicích, ekologickým centrem, logopedem, hasiči, policií a rodiči.</w:t>
      </w:r>
    </w:p>
    <w:p>
      <w:pPr>
        <w:pStyle w:val="Normal"/>
        <w:shd w:fill="FFFFFF" w:val="clear"/>
        <w:jc w:val="both"/>
        <w:rPr>
          <w:b/>
          <w:b/>
        </w:rPr>
      </w:pPr>
      <w:r>
        <w:rPr>
          <w:b/>
        </w:rPr>
        <w:t>Personální zajištění</w:t>
      </w:r>
    </w:p>
    <w:p>
      <w:pPr>
        <w:pStyle w:val="ListParagraph"/>
        <w:numPr>
          <w:ilvl w:val="0"/>
          <w:numId w:val="10"/>
        </w:numPr>
        <w:shd w:fill="FFFFFF" w:val="clear"/>
        <w:spacing w:before="280" w:after="0"/>
        <w:contextualSpacing/>
        <w:jc w:val="both"/>
        <w:rPr/>
      </w:pPr>
      <w:r>
        <w:rPr/>
        <w:t xml:space="preserve">V mateřské škole pracuje 6 pedagogických a 2 provozní zaměstnanci. </w:t>
      </w:r>
    </w:p>
    <w:p>
      <w:pPr>
        <w:pStyle w:val="ListParagraph"/>
        <w:numPr>
          <w:ilvl w:val="0"/>
          <w:numId w:val="10"/>
        </w:numPr>
        <w:shd w:fill="FFFFFF" w:val="clear"/>
        <w:spacing w:before="280" w:after="0"/>
        <w:contextualSpacing/>
        <w:jc w:val="both"/>
        <w:rPr/>
      </w:pPr>
      <w:r>
        <w:rPr/>
        <w:t>Pedagogický sbor je již plně kvalifikovaný v předškolním vzdělávání, stabilní, stmelený a pracuje jako tým podle společně vytvořených pravidel.</w:t>
      </w:r>
    </w:p>
    <w:p>
      <w:pPr>
        <w:pStyle w:val="ListParagraph"/>
        <w:numPr>
          <w:ilvl w:val="0"/>
          <w:numId w:val="10"/>
        </w:numPr>
        <w:shd w:fill="FFFFFF" w:val="clear"/>
        <w:spacing w:before="280" w:after="0"/>
        <w:contextualSpacing/>
        <w:jc w:val="both"/>
        <w:rPr/>
      </w:pPr>
      <w:r>
        <w:rPr/>
        <w:t>Je podporována profesionalizace pracovního týmu. Jsou vytvářeny podmínky pro udržení a další růst profesních kompetencí všech pedagogů. Na základě výstupů z hospitací a kontrol vedoucí učitelka doporučuje výběr dalšího sebevzdělávání a vytváří podmínky pro další efektivní vzdělávání, hlavně v oblasti psychologie, diagnostiky, komunikace. Učitelky si rozšiřují poznatky z oblasti evaluace a uplatňují je v praxi, systematicky se seznamují s prevencí sociálně patologických jevů, seznamují se s novými trendy v předškolní výchově.</w:t>
      </w:r>
    </w:p>
    <w:p>
      <w:pPr>
        <w:pStyle w:val="ListParagraph"/>
        <w:numPr>
          <w:ilvl w:val="0"/>
          <w:numId w:val="10"/>
        </w:numPr>
        <w:shd w:fill="FFFFFF" w:val="clear"/>
        <w:spacing w:before="280" w:after="0"/>
        <w:contextualSpacing/>
        <w:jc w:val="both"/>
        <w:rPr/>
      </w:pPr>
      <w:r>
        <w:rPr/>
        <w:t>Pracovní doba pedagogických pracovnic je organizována tak, aby byla při všech činnostech dětem zajištěna optimální pedagogická péče.</w:t>
      </w:r>
    </w:p>
    <w:p>
      <w:pPr>
        <w:pStyle w:val="ListParagraph"/>
        <w:numPr>
          <w:ilvl w:val="0"/>
          <w:numId w:val="10"/>
        </w:numPr>
        <w:shd w:fill="FFFFFF" w:val="clear"/>
        <w:jc w:val="both"/>
        <w:rPr/>
      </w:pPr>
      <w:r>
        <w:rPr/>
        <w:t>Specializované služby (logopedie…), ke kterým není pedagog dostatečně kompetentní, jsou zajišťovány ve spolupráci s příslušnými odborníky.</w:t>
      </w:r>
    </w:p>
    <w:p>
      <w:pPr>
        <w:pStyle w:val="Normal"/>
        <w:shd w:fill="FFFFFF" w:val="clear"/>
        <w:jc w:val="both"/>
        <w:rPr>
          <w:b/>
          <w:b/>
        </w:rPr>
      </w:pPr>
      <w:r>
        <w:rPr>
          <w:b/>
        </w:rPr>
        <w:t>Spoluúčast rodičů</w:t>
      </w:r>
    </w:p>
    <w:p>
      <w:pPr>
        <w:pStyle w:val="ListParagraph"/>
        <w:numPr>
          <w:ilvl w:val="0"/>
          <w:numId w:val="11"/>
        </w:numPr>
        <w:shd w:fill="FFFFFF" w:val="clear"/>
        <w:spacing w:before="280" w:after="0"/>
        <w:contextualSpacing/>
        <w:jc w:val="both"/>
        <w:rPr/>
      </w:pPr>
      <w:r>
        <w:rPr/>
        <w:t>Naším záměrem je navázat úzkou spolupráci s rodinou, vybudovat oboustrannou důvěru a ochotu spolupracovat.</w:t>
      </w:r>
    </w:p>
    <w:p>
      <w:pPr>
        <w:pStyle w:val="ListParagraph"/>
        <w:numPr>
          <w:ilvl w:val="0"/>
          <w:numId w:val="11"/>
        </w:numPr>
        <w:shd w:fill="FFFFFF" w:val="clear"/>
        <w:spacing w:before="280" w:after="0"/>
        <w:contextualSpacing/>
        <w:jc w:val="both"/>
        <w:rPr/>
      </w:pPr>
      <w:r>
        <w:rPr/>
        <w:t>Učitelé sledují konkrétní potřeby jednotlivých dětí, rodin, snaží se jim porozumět a vyhovět.</w:t>
      </w:r>
    </w:p>
    <w:p>
      <w:pPr>
        <w:pStyle w:val="ListParagraph"/>
        <w:numPr>
          <w:ilvl w:val="0"/>
          <w:numId w:val="11"/>
        </w:numPr>
        <w:shd w:fill="FFFFFF" w:val="clear"/>
        <w:spacing w:before="280" w:after="0"/>
        <w:contextualSpacing/>
        <w:jc w:val="both"/>
        <w:rPr/>
      </w:pPr>
      <w:r>
        <w:rPr/>
        <w:t>Informujeme rodiče o vývoji jejich dítěte, individuálních pokrocích a potřebách. Hovoříme s rodiči o společném postupu při jeho výchově a vzdělávání. Rodiče mohou nahlédnout do individuálních záznamů o dítěti, které jsou naprosto důvěrné a kam mohou nahlédnout pouze oni.</w:t>
      </w:r>
    </w:p>
    <w:p>
      <w:pPr>
        <w:pStyle w:val="ListParagraph"/>
        <w:numPr>
          <w:ilvl w:val="0"/>
          <w:numId w:val="11"/>
        </w:numPr>
        <w:shd w:fill="FFFFFF" w:val="clear"/>
        <w:spacing w:before="280" w:after="0"/>
        <w:contextualSpacing/>
        <w:jc w:val="both"/>
        <w:rPr/>
      </w:pPr>
      <w:r>
        <w:rPr/>
        <w:t>Chráníme soukromí rodiny a zachováváme diskrétnost.</w:t>
      </w:r>
    </w:p>
    <w:p>
      <w:pPr>
        <w:pStyle w:val="ListParagraph"/>
        <w:numPr>
          <w:ilvl w:val="0"/>
          <w:numId w:val="11"/>
        </w:numPr>
        <w:shd w:fill="FFFFFF" w:val="clear"/>
        <w:spacing w:before="280" w:after="0"/>
        <w:contextualSpacing/>
        <w:jc w:val="both"/>
        <w:rPr/>
      </w:pPr>
      <w:r>
        <w:rPr/>
        <w:t>Mateřská škola podporuje rodinnou výchovu a pomáhá rodičům v péči a rozvoji dítěte.</w:t>
      </w:r>
    </w:p>
    <w:p>
      <w:pPr>
        <w:pStyle w:val="ListParagraph"/>
        <w:numPr>
          <w:ilvl w:val="0"/>
          <w:numId w:val="11"/>
        </w:numPr>
        <w:shd w:fill="FFFFFF" w:val="clear"/>
        <w:spacing w:before="280" w:after="0"/>
        <w:contextualSpacing/>
        <w:jc w:val="both"/>
        <w:rPr/>
      </w:pPr>
      <w:r>
        <w:rPr/>
        <w:t>Rodiče mají možnost podílet se na dění v MŠ, účastnit se různých programů. Organizujeme různá setkání s rodiči, společné schůzky, zapojujeme rodiče do společných činností s dětmi (příprava masky na karneval, jarní a zimní tvoření apod.)</w:t>
      </w:r>
    </w:p>
    <w:p>
      <w:pPr>
        <w:pStyle w:val="ListParagraph"/>
        <w:numPr>
          <w:ilvl w:val="0"/>
          <w:numId w:val="11"/>
        </w:numPr>
        <w:shd w:fill="FFFFFF" w:val="clear"/>
        <w:jc w:val="both"/>
        <w:rPr/>
      </w:pPr>
      <w:r>
        <w:rPr/>
        <w:t>Prohlubujeme spolupráci s rodiči předškolních dětí při přípravě na vstup do ZŠ.(organizujeme různé besedy, zveme odborníky zabývající se touto tématikou)</w:t>
      </w:r>
    </w:p>
    <w:p>
      <w:pPr>
        <w:pStyle w:val="Normal"/>
        <w:shd w:fill="FFFFFF" w:val="clear"/>
        <w:jc w:val="both"/>
        <w:rPr>
          <w:b/>
          <w:b/>
        </w:rPr>
      </w:pPr>
      <w:r>
        <w:rPr>
          <w:b/>
        </w:rPr>
        <w:t>Podmínky pro vzdělávání dětí se speciálními potřebami</w:t>
      </w:r>
    </w:p>
    <w:p>
      <w:pPr>
        <w:pStyle w:val="Tlotextu"/>
        <w:numPr>
          <w:ilvl w:val="0"/>
          <w:numId w:val="13"/>
        </w:numPr>
        <w:shd w:val="clear" w:color="auto" w:fill="auto"/>
        <w:suppressAutoHyphens w:val="true"/>
        <w:spacing w:lineRule="auto" w:line="240" w:beforeAutospacing="0" w:before="280" w:afterAutospacing="0" w:after="120"/>
        <w:jc w:val="both"/>
        <w:rPr/>
      </w:pPr>
      <w:r>
        <w:rPr/>
        <w:t>Škola identifikuje speciální vzdělávací potřeby (učitelky vedou portfolia dětí a pedagogickou diagnostiku. Identifikují odchylky ve výkonech, chování, projevech dětí a o zjištěných skutečnostech pohovoří s rodiči dítěte a zároveň oznámí tuto skutečnost ředitelce zařízení). Učitelky navrhují podpůrná opatření.</w:t>
      </w:r>
    </w:p>
    <w:p>
      <w:pPr>
        <w:pStyle w:val="Tlotextu"/>
        <w:numPr>
          <w:ilvl w:val="0"/>
          <w:numId w:val="12"/>
        </w:numPr>
        <w:shd w:val="clear" w:color="auto" w:fill="auto"/>
        <w:suppressAutoHyphens w:val="true"/>
        <w:spacing w:lineRule="auto" w:line="240" w:beforeAutospacing="0" w:before="280" w:afterAutospacing="0" w:after="0"/>
        <w:jc w:val="both"/>
        <w:rPr/>
      </w:pPr>
      <w:r>
        <w:rPr/>
        <w:t xml:space="preserve">Při vzdělávání dětí se speciálními vzdělávacími potřebami jsou jejich případné problémy řešeny zohledňováním potřeb, schopností i dovedností těchto dětí. Výběr jednotlivých činností je přizpůsobován tak, aby vždy maximálně vyhovoval specifickým potřebám a celkovým možnostem těchto dětí. K tomu je třeba navázat úzkou spolupráci s rodiči, citlivě s nimi komunikovat, předávat potřebné informace. </w:t>
      </w:r>
    </w:p>
    <w:p>
      <w:pPr>
        <w:pStyle w:val="Tlotextu"/>
        <w:numPr>
          <w:ilvl w:val="0"/>
          <w:numId w:val="12"/>
        </w:numPr>
        <w:shd w:val="clear" w:color="auto" w:fill="auto"/>
        <w:suppressAutoHyphens w:val="true"/>
        <w:spacing w:lineRule="auto" w:line="240" w:beforeAutospacing="0" w:before="280" w:afterAutospacing="0" w:after="0"/>
        <w:jc w:val="both"/>
        <w:rPr/>
      </w:pPr>
      <w:r>
        <w:rPr/>
        <w:t xml:space="preserve">Při vzdělávání dítěte se speciálními vzdělávacími potřebami učitelka zahrnuje do svých vzdělávacích strategií podpůrná opatření. Podpůrná opatření prvního stupně stanovuje Mateřská škola. Před zahájením poskytování podpůrných opatření zpracuje pověřená učitelka </w:t>
      </w:r>
      <w:r>
        <w:rPr>
          <w:b/>
        </w:rPr>
        <w:t>PLPP</w:t>
      </w:r>
      <w:r>
        <w:rPr/>
        <w:t xml:space="preserve">. Ten zahrnuje zejména popis obtíží a speciálních vzdělávacích potřeb dítěte. Stanoví si cíle a způsob vyhodnocování naplňování plánu. Plán se průběžně aktualizuje v souladu s vývojem speciálních potřeb dítěte. </w:t>
      </w:r>
    </w:p>
    <w:p>
      <w:pPr>
        <w:pStyle w:val="Tlotextu"/>
        <w:numPr>
          <w:ilvl w:val="0"/>
          <w:numId w:val="12"/>
        </w:numPr>
        <w:shd w:val="clear" w:color="auto" w:fill="auto"/>
        <w:suppressAutoHyphens w:val="true"/>
        <w:spacing w:lineRule="auto" w:line="240" w:beforeAutospacing="0" w:before="280" w:afterAutospacing="0" w:after="0"/>
        <w:jc w:val="both"/>
        <w:rPr/>
      </w:pPr>
      <w:r>
        <w:rPr>
          <w:u w:val="single"/>
        </w:rPr>
        <w:t>Po třech</w:t>
      </w:r>
      <w:r>
        <w:rPr/>
        <w:t xml:space="preserve"> </w:t>
      </w:r>
      <w:r>
        <w:rPr>
          <w:u w:val="single"/>
        </w:rPr>
        <w:t>měsících</w:t>
      </w:r>
      <w:r>
        <w:rPr/>
        <w:t xml:space="preserve"> od zahájení učitelka vyhodnotí, zda podpůrná opatření vedou k naplnění cílů. S plánem pedagogické podpory seznámí učitelka zákonného zástupce dítěte. Tento plán obsahuje podpisy osob, které s ním byly seznámeny. Je součástí písemné dokumentace dítěte ve školní matrice. PLPP bývá využit u dětí s odkladem školní docházky, ať už z důvodu málo podnětného rodinného prostředí, sociální nevyzrálosti jedinců, či nevyzrálostí v některé oblasti vývoje jedince.</w:t>
      </w:r>
    </w:p>
    <w:p>
      <w:pPr>
        <w:pStyle w:val="Tlotextu"/>
        <w:numPr>
          <w:ilvl w:val="0"/>
          <w:numId w:val="12"/>
        </w:numPr>
        <w:shd w:val="clear" w:color="auto" w:fill="auto"/>
        <w:suppressAutoHyphens w:val="true"/>
        <w:spacing w:lineRule="auto" w:line="240" w:beforeAutospacing="0" w:before="280" w:afterAutospacing="0" w:after="120"/>
        <w:jc w:val="both"/>
        <w:rPr/>
      </w:pPr>
      <w:r>
        <w:rPr/>
        <w:t xml:space="preserve">Od druhého stupně podpory jsou podpůrná opatření stanovována Školským poradenským zařízením po projednání se školou a zákonným zástupcem dítěte. Pravidla pro použití podpůrných opatření školou a školským zařízením stanovuje vyhláška č. 27/2016 Sb. Je uplatňovaný individuální přístup. Tvoří se </w:t>
      </w:r>
      <w:r>
        <w:rPr>
          <w:b/>
        </w:rPr>
        <w:t>IVP</w:t>
      </w:r>
      <w:r>
        <w:rPr/>
        <w:t xml:space="preserve">. Učitelky podílející se na tvorbě plánu spolupracují s odbornými pracovníky PPP Český Krumlov, či SPC v Českých Budějovicích. IVP je závazným dokumentem, vychází ze zprávy poradenského zařízení,  ŠVP a je součástí dokumentace dítěte ve školní matrice. IVP obsahuje údaje o skladbě podpůrných opatření. Obsahuje jméno pracovníka PPP, či SPC, se kterým škola spolupracuje při zajišťování speciálních vzdělávacích potřeb dítěte. Je zpracován nejpozději do jednoho měsíce ode dne, kdy škola obdržela doporučení a žádost zákonného zástupce. IVP může být doplňován a upravován v průběhu celého školního roku podle potřeb dítěte. Učitelka seznámí s IVP všechny pedagogy a zákonného zástupce dítěte. IVP podepíší rodiče, učitelka podílející se na tvorbě IVP, ředitel zařízení a pracovník PPP, či SPC. </w:t>
      </w:r>
      <w:r>
        <w:rPr>
          <w:u w:val="single"/>
        </w:rPr>
        <w:t>IVP je</w:t>
      </w:r>
      <w:r>
        <w:rPr/>
        <w:t xml:space="preserve"> </w:t>
      </w:r>
      <w:r>
        <w:rPr>
          <w:u w:val="single"/>
        </w:rPr>
        <w:t>vyhodnocováno, dle individuálních potřeb dítěte, nejméně jednou za měsíc</w:t>
      </w:r>
      <w:r>
        <w:rPr/>
        <w:t>. IVP je nezbytnou přílohou TVP, tak jako portfolio dítěte.</w:t>
      </w:r>
    </w:p>
    <w:p>
      <w:pPr>
        <w:pStyle w:val="Normal"/>
        <w:shd w:fill="FFFFFF" w:val="clear"/>
        <w:jc w:val="both"/>
        <w:rPr>
          <w:b/>
          <w:b/>
        </w:rPr>
      </w:pPr>
      <w:r>
        <w:rPr>
          <w:b/>
        </w:rPr>
        <w:t xml:space="preserve">Podmínky vzdělávání dětí s přiznanými podpůrnými opatřeními </w:t>
      </w:r>
    </w:p>
    <w:p>
      <w:pPr>
        <w:pStyle w:val="ListParagraph"/>
        <w:numPr>
          <w:ilvl w:val="0"/>
          <w:numId w:val="13"/>
        </w:numPr>
        <w:shd w:fill="FFFFFF" w:val="clear"/>
        <w:jc w:val="both"/>
        <w:rPr/>
      </w:pPr>
      <w:r>
        <w:rPr/>
        <w:t>Jde o uplatňování individualizace vzdělávání, včetně určování obsahu, rozsahu, forem i metod. Snažíme se o osvojení specifických dovedností v úrovni odpovídající individuálním potřebám a možnostem dítěte zaměřených na sebeobsluhu, samostatnost, základní hygienické návyky a dovednosti v úrovni odpovídající věku a postižení. Je nutná spolupráce s rodinou, školskými poradenskými zařízeními ale i s odborníky mimo oblast školství. Mezi osvědčená podpůrná opatření patří pravidelná systematická péče ve školce, podpora osvojování jazykových dovedností, častější kontrola, podpora přípravy v rodině a spolupráce s rodinou. Kromě běžných výukových materiálů jsou využívány i speciální pomůcky, didaktické, kompenzační a rehabilitační pomůcky. Vždy po poradě s odborným ŠPZ.</w:t>
      </w:r>
    </w:p>
    <w:p>
      <w:pPr>
        <w:pStyle w:val="Normal"/>
        <w:shd w:fill="FFFFFF" w:val="clear"/>
        <w:jc w:val="both"/>
        <w:rPr>
          <w:b/>
          <w:b/>
        </w:rPr>
      </w:pPr>
      <w:r>
        <w:rPr>
          <w:b/>
        </w:rPr>
        <w:t>Vzdělávání dětí nadaných</w:t>
      </w:r>
    </w:p>
    <w:p>
      <w:pPr>
        <w:pStyle w:val="ListParagraph"/>
        <w:numPr>
          <w:ilvl w:val="0"/>
          <w:numId w:val="13"/>
        </w:numPr>
        <w:shd w:fill="FFFFFF" w:val="clear"/>
        <w:spacing w:before="280" w:after="0"/>
        <w:contextualSpacing/>
        <w:jc w:val="both"/>
        <w:rPr/>
      </w:pPr>
      <w:r>
        <w:rPr/>
        <w:t>V případě diagnostikování mimořádného nadání některého z dětí, bude při vzdělávání zajišťována podpora a rozvíjení jeho mimořádných schopností vhodnou organizací jednotlivých činností tak, aby nebyla jednostranná a neomezila se pestrost a šíře potřebné vzdělávací nabídky vůči danému dítěti.</w:t>
      </w:r>
    </w:p>
    <w:p>
      <w:pPr>
        <w:pStyle w:val="ListParagraph"/>
        <w:numPr>
          <w:ilvl w:val="0"/>
          <w:numId w:val="13"/>
        </w:numPr>
        <w:shd w:fill="FFFFFF" w:val="clear"/>
        <w:spacing w:before="280" w:after="0"/>
        <w:contextualSpacing/>
        <w:jc w:val="both"/>
        <w:rPr/>
      </w:pPr>
      <w:r>
        <w:rPr/>
        <w:t>Úpravy jeho vzdělávání – individuální vzdělávací plány (doplnění, rozšíření a prohloubení vzdělávacího obsahu). Vytvoří učitelka ve třídě a konzultuje s rodiči dítěte. Spolupracuje s nimi. Vzdělávací plán je součástí pedagogické školní dokumentace.</w:t>
      </w:r>
    </w:p>
    <w:p>
      <w:pPr>
        <w:pStyle w:val="ListParagraph"/>
        <w:numPr>
          <w:ilvl w:val="0"/>
          <w:numId w:val="13"/>
        </w:numPr>
        <w:shd w:fill="FFFFFF" w:val="clear"/>
        <w:spacing w:before="280" w:after="0"/>
        <w:contextualSpacing/>
        <w:jc w:val="both"/>
        <w:rPr/>
      </w:pPr>
      <w:r>
        <w:rPr/>
        <w:t>Cílem metod je rozvoj sociálních dovedností, tvořivosti, intelektu a emocionální rozvoj dítěte. Snažíme se rozvíjet nejen silné stránky, ale pracujeme i s jeho slabinami.</w:t>
      </w:r>
    </w:p>
    <w:p>
      <w:pPr>
        <w:pStyle w:val="ListParagraph"/>
        <w:numPr>
          <w:ilvl w:val="0"/>
          <w:numId w:val="13"/>
        </w:numPr>
        <w:shd w:fill="FFFFFF" w:val="clear"/>
        <w:jc w:val="both"/>
        <w:rPr/>
      </w:pPr>
      <w:r>
        <w:rPr/>
        <w:t>Učitelky budou pro úspěšnost práce s nadanými dětmi dodržovat pravidla:vstřícná komunikace, pozorné naslouchání, neautoritativní komunikace, vytvoření dostatečného prostoru pro seberealizaci, prezentaci, sebevyjádření, podpora jeho aktivit, předkládat podnětný materiál.</w:t>
      </w:r>
    </w:p>
    <w:p>
      <w:pPr>
        <w:pStyle w:val="Normal"/>
        <w:shd w:fill="FFFFFF" w:val="clear"/>
        <w:jc w:val="both"/>
        <w:rPr>
          <w:b/>
          <w:b/>
        </w:rPr>
      </w:pPr>
      <w:r>
        <w:rPr>
          <w:b/>
        </w:rPr>
        <w:t>Vzdělávání dětí od dvou do tří let</w:t>
      </w:r>
    </w:p>
    <w:p>
      <w:pPr>
        <w:pStyle w:val="ListParagraph"/>
        <w:numPr>
          <w:ilvl w:val="0"/>
          <w:numId w:val="14"/>
        </w:numPr>
        <w:shd w:fill="FFFFFF" w:val="clear"/>
        <w:spacing w:before="280" w:after="0"/>
        <w:contextualSpacing/>
        <w:jc w:val="both"/>
        <w:rPr/>
      </w:pPr>
      <w:r>
        <w:rPr/>
        <w:t>Pro dvouleté dítě je zařazení do mateřské školy nejčastěji první sociální zkušeností mimo širší rodinu. Projevuje se silnější potřebou vazby na dospělou osobu. Učitelka zastává velmi významnou pozici, stává se zástupcem rodiče, oporou, jistotou.</w:t>
      </w:r>
    </w:p>
    <w:p>
      <w:pPr>
        <w:pStyle w:val="ListParagraph"/>
        <w:numPr>
          <w:ilvl w:val="0"/>
          <w:numId w:val="14"/>
        </w:numPr>
        <w:shd w:fill="FFFFFF" w:val="clear"/>
        <w:spacing w:before="280" w:after="0"/>
        <w:contextualSpacing/>
        <w:jc w:val="both"/>
        <w:rPr/>
      </w:pPr>
      <w:r>
        <w:rPr/>
        <w:t>Dvouleté děti se učí nápodobou, situačním učením, vlastním prožitkem, hrou.</w:t>
      </w:r>
    </w:p>
    <w:p>
      <w:pPr>
        <w:pStyle w:val="ListParagraph"/>
        <w:numPr>
          <w:ilvl w:val="0"/>
          <w:numId w:val="14"/>
        </w:numPr>
        <w:shd w:fill="FFFFFF" w:val="clear"/>
        <w:spacing w:before="280" w:after="0"/>
        <w:contextualSpacing/>
        <w:jc w:val="both"/>
        <w:rPr/>
      </w:pPr>
      <w:r>
        <w:rPr/>
        <w:t>Často vyžadují opakování činností, potřebují pravidelné rituály, pozornost udrží velmi krátce.</w:t>
      </w:r>
    </w:p>
    <w:p>
      <w:pPr>
        <w:pStyle w:val="ListParagraph"/>
        <w:numPr>
          <w:ilvl w:val="0"/>
          <w:numId w:val="14"/>
        </w:numPr>
        <w:shd w:fill="FFFFFF" w:val="clear"/>
        <w:spacing w:before="280" w:after="0"/>
        <w:contextualSpacing/>
        <w:jc w:val="both"/>
        <w:rPr/>
      </w:pPr>
      <w:r>
        <w:rPr/>
        <w:t>Dvouleté dítě bychom zařadili do heterogenní třídy s nejmenším počtem dětí. Dvouletým dětem musíme umožnit co největší prostor pro volnou hru, pohybové aktivity.</w:t>
      </w:r>
    </w:p>
    <w:p>
      <w:pPr>
        <w:pStyle w:val="ListParagraph"/>
        <w:numPr>
          <w:ilvl w:val="0"/>
          <w:numId w:val="14"/>
        </w:numPr>
        <w:shd w:fill="FFFFFF" w:val="clear"/>
        <w:spacing w:before="280" w:after="0"/>
        <w:contextualSpacing/>
        <w:jc w:val="both"/>
        <w:rPr/>
      </w:pPr>
      <w:r>
        <w:rPr/>
        <w:t>Prozatím naše mateřská škola není plně vybavena a připravena na přijmutí dvouletých dětí.</w:t>
      </w:r>
    </w:p>
    <w:p>
      <w:pPr>
        <w:pStyle w:val="ListParagraph"/>
        <w:numPr>
          <w:ilvl w:val="0"/>
          <w:numId w:val="14"/>
        </w:numPr>
        <w:shd w:fill="FFFFFF" w:val="clear"/>
        <w:jc w:val="both"/>
        <w:rPr/>
      </w:pPr>
      <w:r>
        <w:rPr/>
        <w:t>Chybí hygienické prostory a vybavení dle řádných předpisů a vyhlášek. Počty dětí ve třídách a v celé mateřské škole neumožňují takové děti prozatím přijmout.</w:t>
      </w:r>
    </w:p>
    <w:p>
      <w:pPr>
        <w:pStyle w:val="Normal"/>
        <w:shd w:val="clear" w:color="auto" w:fill="auto"/>
        <w:rPr/>
      </w:pPr>
      <w:r>
        <w:rPr/>
      </w:r>
      <w:r>
        <w:br w:type="page"/>
      </w:r>
    </w:p>
    <w:p>
      <w:pPr>
        <w:pStyle w:val="Nadpis1"/>
        <w:numPr>
          <w:ilvl w:val="0"/>
          <w:numId w:val="4"/>
        </w:numPr>
        <w:shd w:fill="FFFFFF" w:val="clear"/>
        <w:ind w:left="431" w:hanging="431"/>
        <w:rPr/>
      </w:pPr>
      <w:r>
        <w:rPr/>
        <w:t>ORGANIZACE VZDĚLÁVÁNÍ</w:t>
      </w:r>
    </w:p>
    <w:p>
      <w:pPr>
        <w:pStyle w:val="ListParagraph"/>
        <w:numPr>
          <w:ilvl w:val="0"/>
          <w:numId w:val="15"/>
        </w:numPr>
        <w:shd w:fill="FFFFFF" w:val="clear"/>
        <w:spacing w:beforeAutospacing="0" w:before="280" w:afterAutospacing="0" w:after="0"/>
        <w:contextualSpacing/>
        <w:jc w:val="both"/>
        <w:rPr/>
      </w:pPr>
      <w:r>
        <w:rPr/>
        <w:t>Mateřská škola je trojtřídní. Vzdělávací okruh je ve všech třech třídách rozvržen do pěti integrovaných bloků s dalšími tématy.</w:t>
      </w:r>
    </w:p>
    <w:p>
      <w:pPr>
        <w:pStyle w:val="ListParagraph"/>
        <w:numPr>
          <w:ilvl w:val="0"/>
          <w:numId w:val="15"/>
        </w:numPr>
        <w:shd w:fill="FFFFFF" w:val="clear"/>
        <w:spacing w:before="280" w:after="0"/>
        <w:contextualSpacing/>
        <w:jc w:val="both"/>
        <w:rPr/>
      </w:pPr>
      <w:r>
        <w:rPr/>
        <w:t xml:space="preserve">Nabízí různorodé činnosti a příležitosti vycházející z přirozených potřeb dětí, respektující potřebu dětí osvojovat si poznatky, dovednosti a návyky v reálných souvislostech a umožňujících jim vidět smysl toho, čemu se učí. Hlavním smyslem je získané poznatky si vyzkoušet, použít v životní praxi a v dalším učení. </w:t>
      </w:r>
    </w:p>
    <w:p>
      <w:pPr>
        <w:pStyle w:val="ListParagraph"/>
        <w:numPr>
          <w:ilvl w:val="0"/>
          <w:numId w:val="15"/>
        </w:numPr>
        <w:shd w:fill="FFFFFF" w:val="clear"/>
        <w:spacing w:before="280" w:after="0"/>
        <w:contextualSpacing/>
        <w:jc w:val="both"/>
        <w:rPr/>
      </w:pPr>
      <w:r>
        <w:rPr/>
        <w:t>Integrované bloky představují smysluplné celky, které jsou zasazeny do reálného prostředí dítěte, váží se ke konkrétním, dítěti blízkým a srozumitelným tématům. Integrované bloky nám umožňují pracovat cíleně, ale volně, tvořivě, s určitým výhledem.</w:t>
      </w:r>
    </w:p>
    <w:p>
      <w:pPr>
        <w:pStyle w:val="ListParagraph"/>
        <w:numPr>
          <w:ilvl w:val="0"/>
          <w:numId w:val="15"/>
        </w:numPr>
        <w:shd w:fill="FFFFFF" w:val="clear"/>
        <w:spacing w:before="280" w:after="0"/>
        <w:contextualSpacing/>
        <w:jc w:val="both"/>
        <w:rPr/>
      </w:pPr>
      <w:r>
        <w:rPr/>
        <w:t>Vzdělávání je uskutečňováno ve dvou věkově smíšených třídách 3-4 roky (Berušky), 4-5 let (Sovičky) a ve třídě předškolních dětí 5-6 let (Medvídci).</w:t>
      </w:r>
    </w:p>
    <w:p>
      <w:pPr>
        <w:pStyle w:val="ListParagraph"/>
        <w:numPr>
          <w:ilvl w:val="0"/>
          <w:numId w:val="15"/>
        </w:numPr>
        <w:shd w:fill="FFFFFF" w:val="clear"/>
        <w:spacing w:before="280" w:after="0"/>
        <w:contextualSpacing/>
        <w:jc w:val="both"/>
        <w:rPr/>
      </w:pPr>
      <w:r>
        <w:rPr/>
        <w:t>Ve dvou třídách je kapacita 28 dětí (výjimka zřizovatele), třetí třída má kapacitu 20 dětí.</w:t>
      </w:r>
    </w:p>
    <w:p>
      <w:pPr>
        <w:pStyle w:val="ListParagraph"/>
        <w:numPr>
          <w:ilvl w:val="0"/>
          <w:numId w:val="15"/>
        </w:numPr>
        <w:shd w:fill="FFFFFF" w:val="clear"/>
        <w:spacing w:before="280" w:after="0"/>
        <w:contextualSpacing/>
        <w:jc w:val="both"/>
        <w:rPr/>
      </w:pPr>
      <w:r>
        <w:rPr/>
        <w:t>Všechny třídy pracují podle společného programu. Podtémata si vytváří učitelky v jednotlivých třídách dle vlastní potřeby a aktuálnosti- je možné je během školního roku doplňovat.</w:t>
      </w:r>
    </w:p>
    <w:p>
      <w:pPr>
        <w:pStyle w:val="ListParagraph"/>
        <w:numPr>
          <w:ilvl w:val="0"/>
          <w:numId w:val="15"/>
        </w:numPr>
        <w:shd w:fill="FFFFFF" w:val="clear"/>
        <w:spacing w:before="280" w:after="0"/>
        <w:contextualSpacing/>
        <w:jc w:val="both"/>
        <w:rPr/>
      </w:pPr>
      <w:r>
        <w:rPr/>
        <w:t>Vzdělávací činnost je založena na metodách přímých zážitků, využívá dětské zvídavosti a potřebu objevovat, vede děti k individuální práci s vytvořením podmínek pro činnost dětí. Probouzí v dětech aktivní zájem a chuť dívat se kolem sebe. Učí děti naslouchat, objevovat, ale i ukázat odvahu, co všechno se naučilo, zvládá a dokáže.</w:t>
      </w:r>
    </w:p>
    <w:p>
      <w:pPr>
        <w:pStyle w:val="ListParagraph"/>
        <w:numPr>
          <w:ilvl w:val="0"/>
          <w:numId w:val="15"/>
        </w:numPr>
        <w:shd w:fill="FFFFFF" w:val="clear"/>
        <w:spacing w:before="280" w:after="0"/>
        <w:contextualSpacing/>
        <w:jc w:val="both"/>
        <w:rPr/>
      </w:pPr>
      <w:r>
        <w:rPr/>
        <w:t>Nepředkládá dětem jen hotové návody, ale umožní jim hledat samostatné cesty tvořivým myšlením a vlastním nápadem. Třídní vzdělávací programy se doplňují dle kolektivu dětí ve třídě, jejich pokroků ve vzdělávání. Využíváme jejich nápadů, potřeb, momentální nálady, zájmu.</w:t>
      </w:r>
    </w:p>
    <w:p>
      <w:pPr>
        <w:pStyle w:val="ListParagraph"/>
        <w:numPr>
          <w:ilvl w:val="0"/>
          <w:numId w:val="15"/>
        </w:numPr>
        <w:shd w:fill="FFFFFF" w:val="clear"/>
        <w:spacing w:before="280" w:after="0"/>
        <w:contextualSpacing/>
        <w:jc w:val="both"/>
        <w:rPr/>
      </w:pPr>
      <w:r>
        <w:rPr/>
        <w:t>Ve všech třídách klademe důraz na environmentální výchovu. Využíváme k učení prostředí bohaté na přírodu kolem mateřské školy a okolí. Naše školní zahrady nám umožňují dostatek prostoru k pokusům, seznamování s přírodninou, učení se pečovat o zeleň.(jarní, podzimní a zimní vycházky do lesa, pozorování keřů, stromů, klíčení semen a další aktivity dle situace a nabídky).</w:t>
      </w:r>
    </w:p>
    <w:p>
      <w:pPr>
        <w:pStyle w:val="ListParagraph"/>
        <w:numPr>
          <w:ilvl w:val="0"/>
          <w:numId w:val="15"/>
        </w:numPr>
        <w:shd w:fill="FFFFFF" w:val="clear"/>
        <w:jc w:val="both"/>
        <w:rPr/>
      </w:pPr>
      <w:r>
        <w:rPr/>
        <w:t>Dbáme na rozvoj hrubé motoriky. Pohybové chvilky a cvičení jsou zařazovány v průběhu celého dne, nejen ve třídě, ale převážně venku, kde využíváme nejen herní prvky na zahradě, ale i přírodní nerovnosti, překážky a přírodniny venku v okolí mateřské školy.</w:t>
      </w:r>
    </w:p>
    <w:p>
      <w:pPr>
        <w:pStyle w:val="Normal"/>
        <w:shd w:fill="FFFFFF" w:val="clear"/>
        <w:jc w:val="both"/>
        <w:rPr>
          <w:b/>
          <w:b/>
        </w:rPr>
      </w:pPr>
      <w:r>
        <w:rPr>
          <w:b/>
        </w:rPr>
        <w:t>Předškolní třída:</w:t>
      </w:r>
    </w:p>
    <w:p>
      <w:pPr>
        <w:pStyle w:val="ListParagraph"/>
        <w:numPr>
          <w:ilvl w:val="0"/>
          <w:numId w:val="16"/>
        </w:numPr>
        <w:shd w:fill="FFFFFF" w:val="clear"/>
        <w:spacing w:before="280" w:after="0"/>
        <w:contextualSpacing/>
        <w:jc w:val="both"/>
        <w:rPr/>
      </w:pPr>
      <w:r>
        <w:rPr/>
        <w:t>V této třídě vzdělávací program navazuje na předchozí znalosti. Je přizpůsoben tak, aby se děti z různých tříd lépe poznaly a utvořily kolektiv, který společně odejde do ZŠ.</w:t>
      </w:r>
    </w:p>
    <w:p>
      <w:pPr>
        <w:pStyle w:val="ListParagraph"/>
        <w:numPr>
          <w:ilvl w:val="0"/>
          <w:numId w:val="16"/>
        </w:numPr>
        <w:shd w:fill="FFFFFF" w:val="clear"/>
        <w:spacing w:before="280" w:after="0"/>
        <w:contextualSpacing/>
        <w:jc w:val="both"/>
        <w:rPr/>
      </w:pPr>
      <w:r>
        <w:rPr/>
        <w:t xml:space="preserve">Učitelky budou postupně rozvíjet úroveň schopností a dovedností dětí a tomu také přizpůsobí činnosti. </w:t>
      </w:r>
    </w:p>
    <w:p>
      <w:pPr>
        <w:pStyle w:val="ListParagraph"/>
        <w:numPr>
          <w:ilvl w:val="0"/>
          <w:numId w:val="16"/>
        </w:numPr>
        <w:shd w:fill="FFFFFF" w:val="clear"/>
        <w:spacing w:before="280" w:after="0"/>
        <w:contextualSpacing/>
        <w:jc w:val="both"/>
        <w:rPr/>
      </w:pPr>
      <w:r>
        <w:rPr/>
        <w:t xml:space="preserve">Klademe zřetel zejména na rozvíjení a upevňování znalostí. Podporujeme chuť do vzdělávání. Upevňujeme morální zásady – chování k dospělé osobě, ke kamarádovi, učíme se plnit své povinnosti, úkoly. </w:t>
      </w:r>
    </w:p>
    <w:p>
      <w:pPr>
        <w:pStyle w:val="ListParagraph"/>
        <w:numPr>
          <w:ilvl w:val="0"/>
          <w:numId w:val="16"/>
        </w:numPr>
        <w:shd w:fill="FFFFFF" w:val="clear"/>
        <w:spacing w:before="280" w:after="0"/>
        <w:contextualSpacing/>
        <w:jc w:val="both"/>
        <w:rPr/>
      </w:pPr>
      <w:r>
        <w:rPr/>
        <w:t>Zaměřujeme se na každodenní logopedické chvilky. Jazyková cvičení, rozvoj slovní zásoby.</w:t>
      </w:r>
    </w:p>
    <w:p>
      <w:pPr>
        <w:pStyle w:val="ListParagraph"/>
        <w:numPr>
          <w:ilvl w:val="0"/>
          <w:numId w:val="16"/>
        </w:numPr>
        <w:shd w:fill="FFFFFF" w:val="clear"/>
        <w:jc w:val="both"/>
        <w:rPr/>
      </w:pPr>
      <w:r>
        <w:rPr/>
        <w:t>Spolupracujeme se ZŠ.</w:t>
      </w:r>
    </w:p>
    <w:p>
      <w:pPr>
        <w:pStyle w:val="Normal"/>
        <w:shd w:fill="FFFFFF" w:val="clear"/>
        <w:jc w:val="both"/>
        <w:rPr>
          <w:b/>
          <w:b/>
        </w:rPr>
      </w:pPr>
      <w:r>
        <w:rPr>
          <w:b/>
        </w:rPr>
        <w:t>Další dvě třídy:</w:t>
      </w:r>
    </w:p>
    <w:p>
      <w:pPr>
        <w:pStyle w:val="ListParagraph"/>
        <w:numPr>
          <w:ilvl w:val="0"/>
          <w:numId w:val="17"/>
        </w:numPr>
        <w:shd w:fill="FFFFFF" w:val="clear"/>
        <w:spacing w:before="280" w:after="0"/>
        <w:contextualSpacing/>
        <w:jc w:val="both"/>
        <w:rPr/>
      </w:pPr>
      <w:r>
        <w:rPr/>
        <w:t>Třídní plány jsou vytvořeny pro věkové skupiny 3–4leté děti a 4-5leté děti.</w:t>
      </w:r>
    </w:p>
    <w:p>
      <w:pPr>
        <w:pStyle w:val="ListParagraph"/>
        <w:numPr>
          <w:ilvl w:val="0"/>
          <w:numId w:val="17"/>
        </w:numPr>
        <w:shd w:fill="FFFFFF" w:val="clear"/>
        <w:spacing w:before="280" w:after="0"/>
        <w:contextualSpacing/>
        <w:jc w:val="both"/>
        <w:rPr/>
      </w:pPr>
      <w:r>
        <w:rPr/>
        <w:t xml:space="preserve">Převážná většina nových dětí je ve věku 3 let. U těch se klade důraz na adaptaci, sebeobslužnost, hygienické návyky a umění respektování daných pravidel. Úroveň rozvoje a učení odpovídá u většiny dětí věku, větší nedostatky se projevují v jazykovém rozvoji a výslovnosti. </w:t>
      </w:r>
    </w:p>
    <w:p>
      <w:pPr>
        <w:pStyle w:val="ListParagraph"/>
        <w:numPr>
          <w:ilvl w:val="0"/>
          <w:numId w:val="17"/>
        </w:numPr>
        <w:shd w:fill="FFFFFF" w:val="clear"/>
        <w:spacing w:before="280" w:after="0"/>
        <w:contextualSpacing/>
        <w:jc w:val="both"/>
        <w:rPr/>
      </w:pPr>
      <w:r>
        <w:rPr/>
        <w:t xml:space="preserve">Výchovně vzdělávací úkoly učitelky diferencují dle věku a schopností dětí. </w:t>
      </w:r>
    </w:p>
    <w:p>
      <w:pPr>
        <w:pStyle w:val="ListParagraph"/>
        <w:numPr>
          <w:ilvl w:val="0"/>
          <w:numId w:val="17"/>
        </w:numPr>
        <w:shd w:fill="FFFFFF" w:val="clear"/>
        <w:spacing w:before="280" w:after="0"/>
        <w:contextualSpacing/>
        <w:jc w:val="both"/>
        <w:rPr/>
      </w:pPr>
      <w:r>
        <w:rPr/>
        <w:t>Třídní program navazuje na znalosti dětí. Na starší děti ve třídě jsou kladeny vyšší nároky s ohledem na jejich znalosti a schopnosti tak, aby byly samostatné a zodpovědné a uměly se samostatně rozhodovat v daných situacích.</w:t>
      </w:r>
    </w:p>
    <w:p>
      <w:pPr>
        <w:pStyle w:val="ListParagraph"/>
        <w:numPr>
          <w:ilvl w:val="0"/>
          <w:numId w:val="17"/>
        </w:numPr>
        <w:shd w:fill="FFFFFF" w:val="clear"/>
        <w:spacing w:before="280" w:after="0"/>
        <w:contextualSpacing/>
        <w:jc w:val="both"/>
        <w:rPr/>
      </w:pPr>
      <w:r>
        <w:rPr/>
        <w:t>Program obsahuje pět integrovaných bloků: Jednotlivá témata jsou konkretizována a učitelky dbají na vyvážený poměr činností motorických, kognitivních a estetických, s důrazem na rozvoj osobně sociálních a morálních vlastností a dovedností. Je žádoucí, aby převažovaly herní činnosti, vycházející ze zájmu dětí a respektovaly jejich možnosti a potřeby.</w:t>
      </w:r>
    </w:p>
    <w:p>
      <w:pPr>
        <w:pStyle w:val="ListParagraph"/>
        <w:numPr>
          <w:ilvl w:val="0"/>
          <w:numId w:val="17"/>
        </w:numPr>
        <w:shd w:fill="FFFFFF" w:val="clear"/>
        <w:jc w:val="both"/>
        <w:rPr/>
      </w:pPr>
      <w:r>
        <w:rPr/>
        <w:t>Realizace by se neměla odehrávat pouze formou společně řízené činnosti, ale nenásilně v průběhu celého dne. Každá učitelka si vytváří přípravu na každé téma samostatně, forma je v její kompetenci.</w:t>
      </w:r>
    </w:p>
    <w:p>
      <w:pPr>
        <w:pStyle w:val="Normal"/>
        <w:shd w:val="clear" w:color="auto" w:fill="auto"/>
        <w:rPr/>
      </w:pPr>
      <w:r>
        <w:rPr/>
      </w:r>
      <w:r>
        <w:br w:type="page"/>
      </w:r>
    </w:p>
    <w:p>
      <w:pPr>
        <w:pStyle w:val="Nadpis1"/>
        <w:numPr>
          <w:ilvl w:val="0"/>
          <w:numId w:val="4"/>
        </w:numPr>
        <w:shd w:fill="FFFFFF" w:val="clear"/>
        <w:rPr/>
      </w:pPr>
      <w:r>
        <w:rPr/>
        <w:t>CHARAKTERISTIKA VZDĚLÁVACÍHO PROGRAMU</w:t>
      </w:r>
    </w:p>
    <w:p>
      <w:pPr>
        <w:pStyle w:val="Normal"/>
        <w:shd w:fill="FFFFFF" w:val="clear"/>
        <w:jc w:val="center"/>
        <w:rPr>
          <w:b/>
          <w:b/>
          <w:i/>
          <w:i/>
        </w:rPr>
      </w:pPr>
      <w:r>
        <w:rPr>
          <w:b/>
          <w:i/>
        </w:rPr>
        <w:t>MOTTO: „AŤ JE NÁM TU SPOLU HEZKY“</w:t>
      </w:r>
    </w:p>
    <w:p>
      <w:pPr>
        <w:pStyle w:val="ListParagraph"/>
        <w:numPr>
          <w:ilvl w:val="0"/>
          <w:numId w:val="18"/>
        </w:numPr>
        <w:shd w:fill="FFFFFF" w:val="clear"/>
        <w:spacing w:beforeAutospacing="0" w:before="280" w:afterAutospacing="0" w:after="0"/>
        <w:contextualSpacing/>
        <w:jc w:val="both"/>
        <w:rPr/>
      </w:pPr>
      <w:r>
        <w:rPr/>
        <w:t>Klidná mateřská škola plná pohody s možnostmi vytvořit optimální podmínky pro individuální rozvoj dětské osobnosti na základě pedagogické diagnostiky a spolupráce s rodinou a s odborníky / logoped, psycholog, pediatr /.</w:t>
      </w:r>
    </w:p>
    <w:p>
      <w:pPr>
        <w:pStyle w:val="ListParagraph"/>
        <w:numPr>
          <w:ilvl w:val="0"/>
          <w:numId w:val="18"/>
        </w:numPr>
        <w:shd w:fill="FFFFFF" w:val="clear"/>
        <w:spacing w:before="280" w:after="0"/>
        <w:contextualSpacing/>
        <w:jc w:val="both"/>
        <w:rPr/>
      </w:pPr>
      <w:r>
        <w:rPr/>
        <w:t>Škola, která připraví dítě ke vstupu do základní školy na základě sebepoznání, samostatnosti a schopnosti spolupráce.</w:t>
      </w:r>
    </w:p>
    <w:p>
      <w:pPr>
        <w:pStyle w:val="ListParagraph"/>
        <w:numPr>
          <w:ilvl w:val="0"/>
          <w:numId w:val="18"/>
        </w:numPr>
        <w:shd w:fill="FFFFFF" w:val="clear"/>
        <w:spacing w:before="280" w:after="0"/>
        <w:contextualSpacing/>
        <w:jc w:val="both"/>
        <w:rPr/>
      </w:pPr>
      <w:r>
        <w:rPr/>
        <w:t>Poznat sám sebe, naučit se úctě k sobě samému, umět formulovat své myšlenky a vyjádřit své pocity a znát své tělo a jeho potřeby, to je základ pro vytváření pozitivních vztahů ke svému okolí a k touze poznávat stále širší svět a spolupracovat s lidmi, které budeme na své životní cestě potkávat. K tomuto umění chceme dětem v naší mateřské škole pomoci při respektování jejich vrozených možností a schopností. Pomocnou ruku nabízíme formou klidného, bezpečného a láskyplného prostředí. Dítě je pro nás partnerem, jehož sebevědomí budeme rozvíjet naplňováním jeho potřeb, oceněním výsledků jeho snahy.</w:t>
      </w:r>
    </w:p>
    <w:p>
      <w:pPr>
        <w:pStyle w:val="ListParagraph"/>
        <w:numPr>
          <w:ilvl w:val="0"/>
          <w:numId w:val="18"/>
        </w:numPr>
        <w:shd w:fill="FFFFFF" w:val="clear"/>
        <w:jc w:val="both"/>
        <w:rPr/>
      </w:pPr>
      <w:r>
        <w:rPr/>
        <w:t>Chceme obohacovat rodinnou výchovu a úzce s rodinou spolupracovat. Celá filosofie je postavena na ŠVP a z něho vycházejících třídních programů, které si tvoří učitelky v každé třídě individuálně, s ohledem na své schopnosti, zaměření, přírodní lokalitu školky, věkovou kategorii a schopnosti dětí. Především pak s ohledem na zkušenosti, chyby či úspěchy let předešlých. Využíváme evaluačních záznamů.</w:t>
      </w:r>
    </w:p>
    <w:p>
      <w:pPr>
        <w:pStyle w:val="Normal"/>
        <w:shd w:fill="FFFFFF" w:val="clear"/>
        <w:jc w:val="both"/>
        <w:rPr>
          <w:b/>
          <w:b/>
        </w:rPr>
      </w:pPr>
      <w:r>
        <w:rPr>
          <w:b/>
        </w:rPr>
        <w:t>Cílové oblasti</w:t>
      </w:r>
    </w:p>
    <w:p>
      <w:pPr>
        <w:pStyle w:val="ListParagraph"/>
        <w:numPr>
          <w:ilvl w:val="0"/>
          <w:numId w:val="19"/>
        </w:numPr>
        <w:shd w:fill="FFFFFF" w:val="clear"/>
        <w:jc w:val="both"/>
        <w:rPr>
          <w:b/>
          <w:b/>
        </w:rPr>
      </w:pPr>
      <w:r>
        <w:rPr>
          <w:b/>
        </w:rPr>
        <w:t>Oblast</w:t>
        <w:tab/>
        <w:tab/>
        <w:t xml:space="preserve">DÍTĚ A JEHO TĚLO    </w:t>
        <w:tab/>
        <w:tab/>
        <w:t>oblast biologická</w:t>
      </w:r>
    </w:p>
    <w:p>
      <w:pPr>
        <w:pStyle w:val="Normal"/>
        <w:shd w:fill="FFFFFF" w:val="clear"/>
        <w:jc w:val="both"/>
        <w:rPr/>
      </w:pPr>
      <w:r>
        <w:rPr/>
        <w:t>Podporovat zdravý růst a vývoj dítěte, zlepšovat fyzickou zdatnost, rozvoj pohybových i manipulačních dovedností, učit se sebeobsluze a vést děti ke zdravému životnímu stylu.</w:t>
      </w:r>
    </w:p>
    <w:p>
      <w:pPr>
        <w:pStyle w:val="ListParagraph"/>
        <w:numPr>
          <w:ilvl w:val="0"/>
          <w:numId w:val="19"/>
        </w:numPr>
        <w:shd w:fill="FFFFFF" w:val="clear"/>
        <w:jc w:val="both"/>
        <w:rPr>
          <w:b/>
          <w:b/>
        </w:rPr>
      </w:pPr>
      <w:r>
        <w:rPr>
          <w:b/>
        </w:rPr>
        <w:t>Oblast</w:t>
        <w:tab/>
        <w:tab/>
        <w:t xml:space="preserve">DÍTĚ A JEHO PSYCHIKA    </w:t>
        <w:tab/>
        <w:t xml:space="preserve"> oblast psychologická</w:t>
      </w:r>
    </w:p>
    <w:p>
      <w:pPr>
        <w:pStyle w:val="Normal"/>
        <w:shd w:fill="FFFFFF" w:val="clear"/>
        <w:jc w:val="both"/>
        <w:rPr/>
      </w:pPr>
      <w:r>
        <w:rPr/>
        <w:t>Podporovat duševní pohodu, psychickou zdatnost, rozvoj intelektu, řeči a jazyka, poznávacích procesů a funkcí, rozvoj emoční stability, citů a vůle. Stimulovat rozvoj vzdělávacích dovedností, sebeuplatnění a povzbuzovat dítě v dalším rozvoji, poznání a učení.</w:t>
      </w:r>
    </w:p>
    <w:p>
      <w:pPr>
        <w:pStyle w:val="ListParagraph"/>
        <w:numPr>
          <w:ilvl w:val="0"/>
          <w:numId w:val="19"/>
        </w:numPr>
        <w:shd w:fill="FFFFFF" w:val="clear"/>
        <w:jc w:val="both"/>
        <w:rPr>
          <w:b/>
          <w:b/>
        </w:rPr>
      </w:pPr>
      <w:r>
        <w:rPr>
          <w:b/>
        </w:rPr>
        <w:t>Oblast</w:t>
        <w:tab/>
        <w:tab/>
        <w:t>DÍTĚ A TEN DRUHÝ</w:t>
        <w:tab/>
        <w:tab/>
        <w:t>oblast interpersonální</w:t>
      </w:r>
    </w:p>
    <w:p>
      <w:pPr>
        <w:pStyle w:val="Normal"/>
        <w:shd w:fill="FFFFFF" w:val="clear"/>
        <w:jc w:val="both"/>
        <w:rPr/>
      </w:pPr>
      <w:r>
        <w:rPr/>
        <w:t>Podporovat utváření vztahů dítěte k jinému dítěti či dospělému. Kultivovat a obohacovat jejich vzájemnou komunikaci a zajišťovat pohodu těchto vztahů.</w:t>
      </w:r>
    </w:p>
    <w:p>
      <w:pPr>
        <w:pStyle w:val="ListParagraph"/>
        <w:numPr>
          <w:ilvl w:val="0"/>
          <w:numId w:val="19"/>
        </w:numPr>
        <w:shd w:fill="FFFFFF" w:val="clear"/>
        <w:jc w:val="both"/>
        <w:rPr>
          <w:b/>
          <w:b/>
        </w:rPr>
      </w:pPr>
      <w:r>
        <w:rPr>
          <w:b/>
        </w:rPr>
        <w:t>Oblast</w:t>
        <w:tab/>
        <w:tab/>
        <w:t>DÍTĚ A SPOLEČNOST</w:t>
        <w:tab/>
        <w:tab/>
        <w:t>oblast sociálně kulturní</w:t>
      </w:r>
    </w:p>
    <w:p>
      <w:pPr>
        <w:pStyle w:val="Normal"/>
        <w:shd w:fill="FFFFFF" w:val="clear"/>
        <w:jc w:val="both"/>
        <w:rPr/>
      </w:pPr>
      <w:r>
        <w:rPr/>
        <w:t>Uvést dítě do společnosti ostatních lidí, do světa kultury a umění. Přijmout základní všeobecně uznávané, morální a etické hodnoty a podílet se na utváření společenských hodnot.</w:t>
      </w:r>
    </w:p>
    <w:p>
      <w:pPr>
        <w:pStyle w:val="ListParagraph"/>
        <w:numPr>
          <w:ilvl w:val="0"/>
          <w:numId w:val="19"/>
        </w:numPr>
        <w:shd w:fill="FFFFFF" w:val="clear"/>
        <w:jc w:val="both"/>
        <w:rPr>
          <w:b/>
          <w:b/>
        </w:rPr>
      </w:pPr>
      <w:r>
        <w:rPr>
          <w:b/>
        </w:rPr>
        <w:t>Oblast</w:t>
        <w:tab/>
        <w:tab/>
        <w:t>DÍTĚ A SVĚT</w:t>
        <w:tab/>
        <w:tab/>
        <w:tab/>
        <w:t>oblast environmentální</w:t>
      </w:r>
    </w:p>
    <w:p>
      <w:pPr>
        <w:pStyle w:val="Normal"/>
        <w:shd w:fill="FFFFFF" w:val="clear"/>
        <w:jc w:val="both"/>
        <w:rPr/>
      </w:pPr>
      <w:r>
        <w:rPr/>
        <w:t>Založit povědomí o okolním světě a jeho dění, o vlivu člověka na jeho přeměnách a zaujmout zodpovědný postoj k životnímu prostředí.</w:t>
      </w:r>
    </w:p>
    <w:p>
      <w:pPr>
        <w:pStyle w:val="Normal"/>
        <w:shd w:fill="FFFFFF" w:val="clear"/>
        <w:ind w:firstLine="708"/>
        <w:jc w:val="both"/>
        <w:rPr/>
      </w:pPr>
      <w:r>
        <w:rPr/>
        <w:t xml:space="preserve">Vzdělávání přizpůsobujeme sociálním a emociálním potřebám dětí. Respektujeme vývojová specifika, individuální potřeby a možnosti dítěte. Každému dítěti je poskytována pomoc a podpora při řešení problémů. Vzdělávací působení pedagoga vychází z pozorování jedince a respektování jeho potřeb a zájmů. Dítě tak může dosahovat optimálních pokroků vzhledem k jeho možnostem.   </w:t>
      </w:r>
    </w:p>
    <w:p>
      <w:pPr>
        <w:pStyle w:val="Normal"/>
        <w:shd w:fill="FFFFFF" w:val="clear"/>
        <w:jc w:val="both"/>
        <w:rPr/>
      </w:pPr>
      <w:r>
        <w:rPr/>
        <w:t xml:space="preserve">Snažíme se využívat </w:t>
      </w:r>
      <w:r>
        <w:rPr>
          <w:b/>
        </w:rPr>
        <w:t>metody prožitkového učení</w:t>
      </w:r>
      <w:r>
        <w:rPr/>
        <w:t>.  Hry a činnosti dětí jsou založeny na přímých zážitcích. Podporujeme zvídavost, potřebu objevovat, zájem poznávat nové. Je podněcována radost z učení a z ovládání dalších dovedností.</w:t>
      </w:r>
    </w:p>
    <w:p>
      <w:pPr>
        <w:pStyle w:val="Normal"/>
        <w:shd w:fill="FFFFFF" w:val="clear"/>
        <w:jc w:val="both"/>
        <w:rPr/>
      </w:pPr>
      <w:r>
        <w:rPr/>
        <w:t xml:space="preserve">Uplatňujeme </w:t>
      </w:r>
      <w:r>
        <w:rPr>
          <w:b/>
        </w:rPr>
        <w:t>situační učení</w:t>
      </w:r>
      <w:r>
        <w:rPr/>
        <w:t>. Dítě se učí poznatkům a dovednostem v okamžiku, kdy je potřebuje a tím si je lépe zapamatuje.</w:t>
      </w:r>
    </w:p>
    <w:p>
      <w:pPr>
        <w:pStyle w:val="Normal"/>
        <w:shd w:fill="FFFFFF" w:val="clear"/>
        <w:jc w:val="both"/>
        <w:rPr/>
      </w:pPr>
      <w:r>
        <w:rPr/>
        <w:t xml:space="preserve">Vzdělávání je většinou založeno na principu nabídky a individuální volby. Uplatňujeme přístup na základě integrovaných bloků, které nabízejí dětem vzdělávací obsah. Dítě pak získává skutečné </w:t>
      </w:r>
      <w:r>
        <w:rPr>
          <w:b/>
        </w:rPr>
        <w:t>činnostní výstupy-kompetence</w:t>
      </w:r>
      <w:r>
        <w:rPr/>
        <w:t xml:space="preserve">. </w:t>
      </w:r>
    </w:p>
    <w:p>
      <w:pPr>
        <w:pStyle w:val="ListParagraph"/>
        <w:numPr>
          <w:ilvl w:val="0"/>
          <w:numId w:val="20"/>
        </w:numPr>
        <w:shd w:fill="FFFFFF" w:val="clear"/>
        <w:spacing w:before="280" w:after="0"/>
        <w:contextualSpacing/>
        <w:jc w:val="both"/>
        <w:rPr/>
      </w:pPr>
      <w:r>
        <w:rPr/>
        <w:t>Kompetence k učení</w:t>
      </w:r>
    </w:p>
    <w:p>
      <w:pPr>
        <w:pStyle w:val="ListParagraph"/>
        <w:numPr>
          <w:ilvl w:val="0"/>
          <w:numId w:val="20"/>
        </w:numPr>
        <w:shd w:fill="FFFFFF" w:val="clear"/>
        <w:spacing w:before="280" w:after="0"/>
        <w:contextualSpacing/>
        <w:jc w:val="both"/>
        <w:rPr/>
      </w:pPr>
      <w:r>
        <w:rPr/>
        <w:t xml:space="preserve">Kompetence k řešení problémů  </w:t>
      </w:r>
    </w:p>
    <w:p>
      <w:pPr>
        <w:pStyle w:val="ListParagraph"/>
        <w:numPr>
          <w:ilvl w:val="0"/>
          <w:numId w:val="20"/>
        </w:numPr>
        <w:shd w:fill="FFFFFF" w:val="clear"/>
        <w:spacing w:before="280" w:after="0"/>
        <w:contextualSpacing/>
        <w:jc w:val="both"/>
        <w:rPr/>
      </w:pPr>
      <w:r>
        <w:rPr/>
        <w:t>Kompetence komunikativní</w:t>
      </w:r>
    </w:p>
    <w:p>
      <w:pPr>
        <w:pStyle w:val="ListParagraph"/>
        <w:numPr>
          <w:ilvl w:val="0"/>
          <w:numId w:val="20"/>
        </w:numPr>
        <w:shd w:fill="FFFFFF" w:val="clear"/>
        <w:spacing w:before="280" w:after="0"/>
        <w:contextualSpacing/>
        <w:jc w:val="both"/>
        <w:rPr/>
      </w:pPr>
      <w:r>
        <w:rPr/>
        <w:t>Kompetence sociální a personální</w:t>
      </w:r>
    </w:p>
    <w:p>
      <w:pPr>
        <w:pStyle w:val="ListParagraph"/>
        <w:numPr>
          <w:ilvl w:val="0"/>
          <w:numId w:val="20"/>
        </w:numPr>
        <w:shd w:fill="FFFFFF" w:val="clear"/>
        <w:jc w:val="both"/>
        <w:rPr/>
      </w:pPr>
      <w:r>
        <w:rPr/>
        <w:t>Kompetence činnostní a občanské</w:t>
      </w:r>
    </w:p>
    <w:p>
      <w:pPr>
        <w:pStyle w:val="Normal"/>
        <w:shd w:fill="FFFFFF" w:val="clear"/>
        <w:jc w:val="both"/>
        <w:rPr/>
      </w:pPr>
      <w:r>
        <w:rPr/>
        <w:t xml:space="preserve">Kompetence jsou soubory předpokládaných vědomostí, dovedností, postojů a hodnot na konci předškolního vzdělávání v mateřské škole. </w:t>
      </w:r>
    </w:p>
    <w:p>
      <w:pPr>
        <w:pStyle w:val="Normal"/>
        <w:shd w:fill="FFFFFF" w:val="clear"/>
        <w:jc w:val="both"/>
        <w:rPr>
          <w:b/>
          <w:b/>
        </w:rPr>
      </w:pPr>
      <w:r>
        <w:rPr>
          <w:b/>
        </w:rPr>
        <w:t>DLOUHODOBÉ ZÁMĚRY</w:t>
      </w:r>
    </w:p>
    <w:p>
      <w:pPr>
        <w:pStyle w:val="ListParagraph"/>
        <w:numPr>
          <w:ilvl w:val="0"/>
          <w:numId w:val="21"/>
        </w:numPr>
        <w:shd w:fill="FFFFFF" w:val="clear"/>
        <w:spacing w:before="280" w:after="0"/>
        <w:contextualSpacing/>
        <w:jc w:val="both"/>
        <w:rPr/>
      </w:pPr>
      <w:r>
        <w:rPr/>
        <w:t>Utvářet a podporovat vztahy k jinému dítěti, dospělému, obohacovat vzájemnou komunikaci, zajišťovat pohodu těchto vztahů.</w:t>
      </w:r>
    </w:p>
    <w:p>
      <w:pPr>
        <w:pStyle w:val="ListParagraph"/>
        <w:numPr>
          <w:ilvl w:val="0"/>
          <w:numId w:val="21"/>
        </w:numPr>
        <w:shd w:fill="FFFFFF" w:val="clear"/>
        <w:spacing w:before="280" w:after="0"/>
        <w:contextualSpacing/>
        <w:jc w:val="both"/>
        <w:rPr/>
      </w:pPr>
      <w:r>
        <w:rPr/>
        <w:t>Zaměřit se na pozorování individuálních předpokladů každého dítěte, vyzdvihovat jeho silné stránky.</w:t>
      </w:r>
    </w:p>
    <w:p>
      <w:pPr>
        <w:pStyle w:val="ListParagraph"/>
        <w:numPr>
          <w:ilvl w:val="0"/>
          <w:numId w:val="21"/>
        </w:numPr>
        <w:shd w:fill="FFFFFF" w:val="clear"/>
        <w:spacing w:before="280" w:after="0"/>
        <w:contextualSpacing/>
        <w:jc w:val="both"/>
        <w:rPr/>
      </w:pPr>
      <w:r>
        <w:rPr/>
        <w:t>Důsledně dbát na dodržování společně vytvořených pravidel.</w:t>
      </w:r>
    </w:p>
    <w:p>
      <w:pPr>
        <w:pStyle w:val="ListParagraph"/>
        <w:numPr>
          <w:ilvl w:val="0"/>
          <w:numId w:val="21"/>
        </w:numPr>
        <w:shd w:fill="FFFFFF" w:val="clear"/>
        <w:spacing w:before="280" w:after="0"/>
        <w:contextualSpacing/>
        <w:jc w:val="both"/>
        <w:rPr/>
      </w:pPr>
      <w:r>
        <w:rPr/>
        <w:t>Osvojovat si základy klíčových kompetencí získané pro celoživotní vzdělávání.</w:t>
      </w:r>
    </w:p>
    <w:p>
      <w:pPr>
        <w:pStyle w:val="ListParagraph"/>
        <w:numPr>
          <w:ilvl w:val="0"/>
          <w:numId w:val="21"/>
        </w:numPr>
        <w:shd w:fill="FFFFFF" w:val="clear"/>
        <w:spacing w:before="280" w:after="0"/>
        <w:contextualSpacing/>
        <w:jc w:val="both"/>
        <w:rPr/>
      </w:pPr>
      <w:r>
        <w:rPr/>
        <w:t>Zařazovat činnosti s ekologickou tématikou.</w:t>
      </w:r>
    </w:p>
    <w:p>
      <w:pPr>
        <w:pStyle w:val="ListParagraph"/>
        <w:numPr>
          <w:ilvl w:val="0"/>
          <w:numId w:val="21"/>
        </w:numPr>
        <w:shd w:fill="FFFFFF" w:val="clear"/>
        <w:spacing w:before="280" w:after="0"/>
        <w:contextualSpacing/>
        <w:jc w:val="both"/>
        <w:rPr/>
      </w:pPr>
      <w:r>
        <w:rPr/>
        <w:t>Rovnoměrně využívat individuálních, skupinových a frontálních aktivit s dětmi.</w:t>
      </w:r>
    </w:p>
    <w:p>
      <w:pPr>
        <w:pStyle w:val="ListParagraph"/>
        <w:numPr>
          <w:ilvl w:val="0"/>
          <w:numId w:val="21"/>
        </w:numPr>
        <w:shd w:fill="FFFFFF" w:val="clear"/>
        <w:spacing w:before="280" w:after="0"/>
        <w:contextualSpacing/>
        <w:jc w:val="both"/>
        <w:rPr/>
      </w:pPr>
      <w:r>
        <w:rPr/>
        <w:t xml:space="preserve">Zpřístupnit dětem hračky a pomůcky tak, aby je dobře viděly a mohly si je samy brát. </w:t>
      </w:r>
    </w:p>
    <w:p>
      <w:pPr>
        <w:pStyle w:val="ListParagraph"/>
        <w:numPr>
          <w:ilvl w:val="0"/>
          <w:numId w:val="21"/>
        </w:numPr>
        <w:shd w:fill="FFFFFF" w:val="clear"/>
        <w:spacing w:before="280" w:after="0"/>
        <w:contextualSpacing/>
        <w:jc w:val="both"/>
        <w:rPr/>
      </w:pPr>
      <w:r>
        <w:rPr/>
        <w:t>Příprava programu na kulturní akce pořádané obcí (např. Vítání občánků, Setkání seniorů obce, příležitostní obecní akce…)</w:t>
      </w:r>
    </w:p>
    <w:p>
      <w:pPr>
        <w:pStyle w:val="ListParagraph"/>
        <w:numPr>
          <w:ilvl w:val="0"/>
          <w:numId w:val="21"/>
        </w:numPr>
        <w:shd w:fill="FFFFFF" w:val="clear"/>
        <w:spacing w:before="280" w:after="0"/>
        <w:contextualSpacing/>
        <w:jc w:val="both"/>
        <w:rPr/>
      </w:pPr>
      <w:r>
        <w:rPr/>
        <w:t>Připravovat společná odpoledne pro rodiče s dětmi – minimálně dvakrát ročně.</w:t>
      </w:r>
    </w:p>
    <w:p>
      <w:pPr>
        <w:pStyle w:val="ListParagraph"/>
        <w:numPr>
          <w:ilvl w:val="0"/>
          <w:numId w:val="21"/>
        </w:numPr>
        <w:shd w:fill="FFFFFF" w:val="clear"/>
        <w:jc w:val="both"/>
        <w:rPr/>
      </w:pPr>
      <w:r>
        <w:rPr/>
        <w:t>Spolupracovat se ZŠ a s učitelkou první třídy. Společné akce, zápis….</w:t>
      </w:r>
    </w:p>
    <w:p>
      <w:pPr>
        <w:pStyle w:val="Normal"/>
        <w:shd w:fill="FFFFFF" w:val="clear"/>
        <w:jc w:val="both"/>
        <w:rPr>
          <w:b/>
          <w:b/>
        </w:rPr>
      </w:pPr>
      <w:r>
        <w:rPr>
          <w:b/>
        </w:rPr>
        <w:t>KRÁTKODOBÉ ZÁMĚRY</w:t>
      </w:r>
    </w:p>
    <w:p>
      <w:pPr>
        <w:pStyle w:val="ListParagraph"/>
        <w:numPr>
          <w:ilvl w:val="0"/>
          <w:numId w:val="22"/>
        </w:numPr>
        <w:shd w:fill="FFFFFF" w:val="clear"/>
        <w:spacing w:before="280" w:after="0"/>
        <w:contextualSpacing/>
        <w:jc w:val="both"/>
        <w:rPr/>
      </w:pPr>
      <w:r>
        <w:rPr/>
        <w:t>Navazovat a stavět činnost školy na spolupráci s rodiči.</w:t>
      </w:r>
    </w:p>
    <w:p>
      <w:pPr>
        <w:pStyle w:val="ListParagraph"/>
        <w:numPr>
          <w:ilvl w:val="0"/>
          <w:numId w:val="22"/>
        </w:numPr>
        <w:shd w:fill="FFFFFF" w:val="clear"/>
        <w:spacing w:before="280" w:after="0"/>
        <w:contextualSpacing/>
        <w:jc w:val="both"/>
        <w:rPr/>
      </w:pPr>
      <w:r>
        <w:rPr/>
        <w:t>Neustále doplňovat a modernizovat vybavení mateřské školy.</w:t>
      </w:r>
    </w:p>
    <w:p>
      <w:pPr>
        <w:pStyle w:val="ListParagraph"/>
        <w:numPr>
          <w:ilvl w:val="0"/>
          <w:numId w:val="22"/>
        </w:numPr>
        <w:shd w:fill="FFFFFF" w:val="clear"/>
        <w:spacing w:before="280" w:after="0"/>
        <w:contextualSpacing/>
        <w:jc w:val="both"/>
        <w:rPr/>
      </w:pPr>
      <w:r>
        <w:rPr/>
        <w:t>Vyváženě pracovat s činnostmi řízenými a spontánními.</w:t>
      </w:r>
    </w:p>
    <w:p>
      <w:pPr>
        <w:pStyle w:val="ListParagraph"/>
        <w:numPr>
          <w:ilvl w:val="0"/>
          <w:numId w:val="22"/>
        </w:numPr>
        <w:shd w:fill="FFFFFF" w:val="clear"/>
        <w:spacing w:before="280" w:after="0"/>
        <w:contextualSpacing/>
        <w:jc w:val="both"/>
        <w:rPr/>
      </w:pPr>
      <w:r>
        <w:rPr/>
        <w:t>Individuálně se věnovat dětem se speciálními vzdělávacími a výchovnými potřebami.</w:t>
      </w:r>
    </w:p>
    <w:p>
      <w:pPr>
        <w:pStyle w:val="ListParagraph"/>
        <w:numPr>
          <w:ilvl w:val="0"/>
          <w:numId w:val="22"/>
        </w:numPr>
        <w:shd w:fill="FFFFFF" w:val="clear"/>
        <w:jc w:val="both"/>
        <w:rPr/>
      </w:pPr>
      <w:r>
        <w:rPr/>
        <w:t>Pokračovat v aktivitách školy nad rámec ŠVP PV – plavecký výcvik, divadla, výlety…(viz. Roční plán aktivit).</w:t>
      </w:r>
    </w:p>
    <w:p>
      <w:pPr>
        <w:pStyle w:val="Normal"/>
        <w:shd w:val="clear" w:color="auto" w:fill="auto"/>
        <w:rPr/>
      </w:pPr>
      <w:r>
        <w:rPr/>
      </w:r>
      <w:r>
        <w:br w:type="page"/>
      </w:r>
    </w:p>
    <w:p>
      <w:pPr>
        <w:pStyle w:val="Nadpis1"/>
        <w:numPr>
          <w:ilvl w:val="0"/>
          <w:numId w:val="4"/>
        </w:numPr>
        <w:shd w:fill="FFFFFF" w:val="clear"/>
        <w:rPr/>
      </w:pPr>
      <w:r>
        <w:rPr/>
        <w:t>VZDĚLÁVACÍ OBSAH</w:t>
      </w:r>
    </w:p>
    <w:p>
      <w:pPr>
        <w:pStyle w:val="Normal"/>
        <w:shd w:fill="FFFFFF" w:val="clear"/>
        <w:jc w:val="both"/>
        <w:rPr/>
      </w:pPr>
      <w:r>
        <w:rPr/>
        <w:t>Vzdělávací obsah je zpracován do pěti integrovaných bloků (dále jen IB), které jsou rámcové, nastiňují cíle a záměry, stručnou charakteristiku vzdělávací nabídky a jejich rozpracování je předmětem TVP PV. Integrované bloky jsou odvozeny z přirozeného cyklu ročních období a přírodních situací s nimi spojených, umožňují pracovat cíleně, ale volně, tvořivě, s určitým výhledem.</w:t>
      </w:r>
    </w:p>
    <w:p>
      <w:pPr>
        <w:pStyle w:val="Normal"/>
        <w:shd w:fill="FFFFFF" w:val="clear"/>
        <w:jc w:val="both"/>
        <w:rPr/>
      </w:pPr>
      <w:r>
        <w:rPr/>
        <w:t>Při tvorbě ŠVP a TVP se inspirujeme metodickým materiálem „</w:t>
      </w:r>
      <w:r>
        <w:rPr>
          <w:b/>
        </w:rPr>
        <w:t>Barevné kamínky“</w:t>
      </w:r>
      <w:r>
        <w:rPr/>
        <w:t>.</w:t>
      </w:r>
    </w:p>
    <w:p>
      <w:pPr>
        <w:pStyle w:val="Nadpis11"/>
        <w:numPr>
          <w:ilvl w:val="0"/>
          <w:numId w:val="49"/>
        </w:numPr>
        <w:shd w:fill="FFFFFF" w:val="clear"/>
        <w:rPr>
          <w:color w:val="1F497D" w:themeColor="text2"/>
        </w:rPr>
      </w:pPr>
      <w:r>
        <w:rPr/>
        <w:t xml:space="preserve">IB - </w:t>
      </w:r>
      <w:r>
        <w:rPr>
          <w:color w:val="1F497D" w:themeColor="text2"/>
        </w:rPr>
        <w:t>„S KAMARÁDY JE NÁM PRIMA“</w:t>
      </w:r>
    </w:p>
    <w:p>
      <w:pPr>
        <w:pStyle w:val="Normal"/>
        <w:keepNext w:val="true"/>
        <w:shd w:fill="FFFFFF" w:val="clear"/>
        <w:spacing w:beforeAutospacing="0" w:before="100" w:afterAutospacing="0" w:after="100"/>
        <w:jc w:val="both"/>
        <w:rPr>
          <w:b/>
          <w:b/>
        </w:rPr>
      </w:pPr>
      <w:r>
        <w:rPr>
          <w:b/>
        </w:rPr>
        <w:t>Charakteristika integrovaného bloku:</w:t>
      </w:r>
    </w:p>
    <w:p>
      <w:pPr>
        <w:pStyle w:val="Normal"/>
        <w:keepNext w:val="true"/>
        <w:shd w:fill="FFFFFF" w:val="clear"/>
        <w:spacing w:before="100" w:after="100"/>
        <w:jc w:val="both"/>
        <w:rPr>
          <w:i/>
          <w:i/>
        </w:rPr>
      </w:pPr>
      <w:r>
        <w:rPr>
          <w:i/>
        </w:rPr>
        <w:t>V tomto bloku, který bude trvat přibližně měsíc, se budeme vzájemně poznávat a vzdělávat. Budeme se seznamovat se jmény kamarádů, pedagogů a dalších pracovníků MŠ. Seznámíme se svou kmenovou třídou i s třídami ostatními. S prostory hygienického zařízení, jídelnou, kuchyní, šatnami, školními zahradami a prostory pro uložení hraček. Děti se budou seznamovat se svými značkami. Na vycházkách budeme pozorovat změny počasí a přírody. Budeme si užívat poslední teplé dny. V tomto období zařazujeme hry a činnosti, které vedou děti k seznamování, ohleduplnosti, k ochotě pomoci. Předkládáme pozitivní vzory chování.</w:t>
      </w:r>
    </w:p>
    <w:p>
      <w:pPr>
        <w:pStyle w:val="Normal"/>
        <w:shd w:fill="FFFFFF" w:val="clear"/>
        <w:jc w:val="both"/>
        <w:rPr>
          <w:b/>
          <w:b/>
        </w:rPr>
      </w:pPr>
      <w:r>
        <w:rPr>
          <w:b/>
        </w:rPr>
        <w:t>Naše záměry:</w:t>
        <w:tab/>
      </w:r>
    </w:p>
    <w:p>
      <w:pPr>
        <w:pStyle w:val="ListParagraph"/>
        <w:numPr>
          <w:ilvl w:val="0"/>
          <w:numId w:val="23"/>
        </w:numPr>
        <w:shd w:fill="FFFFFF" w:val="clear"/>
        <w:spacing w:before="280" w:after="0"/>
        <w:contextualSpacing/>
        <w:jc w:val="both"/>
        <w:rPr>
          <w:b/>
          <w:b/>
        </w:rPr>
      </w:pPr>
      <w:r>
        <w:rPr>
          <w:b/>
        </w:rPr>
        <w:t>Dítě a jeho tělo</w:t>
      </w:r>
    </w:p>
    <w:p>
      <w:pPr>
        <w:pStyle w:val="ListParagraph"/>
        <w:numPr>
          <w:ilvl w:val="1"/>
          <w:numId w:val="23"/>
        </w:numPr>
        <w:shd w:fill="FFFFFF" w:val="clear"/>
        <w:spacing w:before="280" w:after="0"/>
        <w:contextualSpacing/>
        <w:jc w:val="both"/>
        <w:rPr/>
      </w:pPr>
      <w:r>
        <w:rPr/>
        <w:t>uvědomění si vlastního těla – pohybové aktivity ve třídě i venku</w:t>
      </w:r>
    </w:p>
    <w:p>
      <w:pPr>
        <w:pStyle w:val="ListParagraph"/>
        <w:numPr>
          <w:ilvl w:val="1"/>
          <w:numId w:val="23"/>
        </w:numPr>
        <w:shd w:fill="FFFFFF" w:val="clear"/>
        <w:spacing w:before="280" w:after="0"/>
        <w:contextualSpacing/>
        <w:jc w:val="both"/>
        <w:rPr/>
      </w:pPr>
      <w:r>
        <w:rPr/>
        <w:t>rozvoj pohybových schopností – zdokonalování jemné i hrubé motoriky při výtvarných a pracovních činnostech</w:t>
      </w:r>
    </w:p>
    <w:p>
      <w:pPr>
        <w:pStyle w:val="ListParagraph"/>
        <w:numPr>
          <w:ilvl w:val="1"/>
          <w:numId w:val="23"/>
        </w:numPr>
        <w:shd w:fill="FFFFFF" w:val="clear"/>
        <w:spacing w:before="280" w:after="0"/>
        <w:contextualSpacing/>
        <w:jc w:val="both"/>
        <w:rPr/>
      </w:pPr>
      <w:r>
        <w:rPr/>
        <w:t>vytváření zdravých životních návyků a postojů jako základů zdravého životního stylu</w:t>
      </w:r>
    </w:p>
    <w:p>
      <w:pPr>
        <w:pStyle w:val="ListParagraph"/>
        <w:numPr>
          <w:ilvl w:val="0"/>
          <w:numId w:val="23"/>
        </w:numPr>
        <w:shd w:fill="FFFFFF" w:val="clear"/>
        <w:spacing w:before="280" w:after="0"/>
        <w:contextualSpacing/>
        <w:jc w:val="both"/>
        <w:rPr>
          <w:b/>
          <w:b/>
        </w:rPr>
      </w:pPr>
      <w:r>
        <w:rPr>
          <w:b/>
        </w:rPr>
        <w:t>Dítě a jeho psychika</w:t>
      </w:r>
    </w:p>
    <w:p>
      <w:pPr>
        <w:pStyle w:val="ListParagraph"/>
        <w:numPr>
          <w:ilvl w:val="1"/>
          <w:numId w:val="23"/>
        </w:numPr>
        <w:shd w:fill="FFFFFF" w:val="clear"/>
        <w:spacing w:before="280" w:after="0"/>
        <w:contextualSpacing/>
        <w:jc w:val="both"/>
        <w:rPr/>
      </w:pPr>
      <w:r>
        <w:rPr/>
        <w:t>rozvíjet u dětí schopnost žít ve společenství s ostatními, učit se komunikaci s dětmi i s dospělými</w:t>
      </w:r>
    </w:p>
    <w:p>
      <w:pPr>
        <w:pStyle w:val="ListParagraph"/>
        <w:numPr>
          <w:ilvl w:val="1"/>
          <w:numId w:val="23"/>
        </w:numPr>
        <w:shd w:fill="FFFFFF" w:val="clear"/>
        <w:spacing w:before="280" w:after="0"/>
        <w:contextualSpacing/>
        <w:jc w:val="both"/>
        <w:rPr/>
      </w:pPr>
      <w:r>
        <w:rPr/>
        <w:t>rozvoj řečových a jazykových dovedností</w:t>
      </w:r>
    </w:p>
    <w:p>
      <w:pPr>
        <w:pStyle w:val="ListParagraph"/>
        <w:numPr>
          <w:ilvl w:val="0"/>
          <w:numId w:val="23"/>
        </w:numPr>
        <w:shd w:fill="FFFFFF" w:val="clear"/>
        <w:spacing w:before="280" w:after="0"/>
        <w:contextualSpacing/>
        <w:jc w:val="both"/>
        <w:rPr>
          <w:b/>
          <w:b/>
        </w:rPr>
      </w:pPr>
      <w:r>
        <w:rPr>
          <w:b/>
        </w:rPr>
        <w:t>Dítě a ten druhý</w:t>
      </w:r>
    </w:p>
    <w:p>
      <w:pPr>
        <w:pStyle w:val="ListParagraph"/>
        <w:numPr>
          <w:ilvl w:val="1"/>
          <w:numId w:val="23"/>
        </w:numPr>
        <w:shd w:fill="FFFFFF" w:val="clear"/>
        <w:spacing w:before="280" w:after="0"/>
        <w:contextualSpacing/>
        <w:jc w:val="both"/>
        <w:rPr/>
      </w:pPr>
      <w:r>
        <w:rPr/>
        <w:t>seznamování s pravidly chování v kolektivu</w:t>
      </w:r>
    </w:p>
    <w:p>
      <w:pPr>
        <w:pStyle w:val="ListParagraph"/>
        <w:numPr>
          <w:ilvl w:val="1"/>
          <w:numId w:val="23"/>
        </w:numPr>
        <w:shd w:fill="FFFFFF" w:val="clear"/>
        <w:spacing w:before="280" w:after="0"/>
        <w:contextualSpacing/>
        <w:jc w:val="both"/>
        <w:rPr/>
      </w:pPr>
      <w:r>
        <w:rPr/>
        <w:t>posilování prosociálního chování ve vztahu k jiným lidem</w:t>
      </w:r>
    </w:p>
    <w:p>
      <w:pPr>
        <w:pStyle w:val="ListParagraph"/>
        <w:numPr>
          <w:ilvl w:val="1"/>
          <w:numId w:val="23"/>
        </w:numPr>
        <w:shd w:fill="FFFFFF" w:val="clear"/>
        <w:spacing w:before="280" w:after="0"/>
        <w:contextualSpacing/>
        <w:jc w:val="both"/>
        <w:rPr/>
      </w:pPr>
      <w:r>
        <w:rPr/>
        <w:t>rozvoj komunikativních dovedností</w:t>
      </w:r>
    </w:p>
    <w:p>
      <w:pPr>
        <w:pStyle w:val="ListParagraph"/>
        <w:numPr>
          <w:ilvl w:val="0"/>
          <w:numId w:val="23"/>
        </w:numPr>
        <w:shd w:fill="FFFFFF" w:val="clear"/>
        <w:spacing w:before="280" w:after="0"/>
        <w:contextualSpacing/>
        <w:jc w:val="both"/>
        <w:rPr>
          <w:b/>
          <w:b/>
        </w:rPr>
      </w:pPr>
      <w:r>
        <w:rPr>
          <w:b/>
        </w:rPr>
        <w:t>Dítě a společnost</w:t>
      </w:r>
    </w:p>
    <w:p>
      <w:pPr>
        <w:pStyle w:val="ListParagraph"/>
        <w:numPr>
          <w:ilvl w:val="1"/>
          <w:numId w:val="23"/>
        </w:numPr>
        <w:shd w:fill="FFFFFF" w:val="clear"/>
        <w:spacing w:before="280" w:after="0"/>
        <w:contextualSpacing/>
        <w:jc w:val="both"/>
        <w:rPr/>
      </w:pPr>
      <w:r>
        <w:rPr/>
        <w:t>vytvoření povědomí o mezilidských morálních hodnotách</w:t>
      </w:r>
    </w:p>
    <w:p>
      <w:pPr>
        <w:pStyle w:val="ListParagraph"/>
        <w:numPr>
          <w:ilvl w:val="1"/>
          <w:numId w:val="23"/>
        </w:numPr>
        <w:shd w:fill="FFFFFF" w:val="clear"/>
        <w:spacing w:before="280" w:after="0"/>
        <w:contextualSpacing/>
        <w:jc w:val="both"/>
        <w:rPr/>
      </w:pPr>
      <w:r>
        <w:rPr/>
        <w:t>seznamování se světem lidí, kultury a umění, osvojení si základních poznatků o prostředí, v němž dítě žije</w:t>
      </w:r>
    </w:p>
    <w:p>
      <w:pPr>
        <w:pStyle w:val="ListParagraph"/>
        <w:numPr>
          <w:ilvl w:val="0"/>
          <w:numId w:val="23"/>
        </w:numPr>
        <w:shd w:fill="FFFFFF" w:val="clear"/>
        <w:spacing w:before="280" w:after="0"/>
        <w:contextualSpacing/>
        <w:jc w:val="both"/>
        <w:rPr>
          <w:b/>
          <w:b/>
        </w:rPr>
      </w:pPr>
      <w:r>
        <w:rPr>
          <w:b/>
        </w:rPr>
        <w:t>Dítě a svět</w:t>
      </w:r>
    </w:p>
    <w:p>
      <w:pPr>
        <w:pStyle w:val="ListParagraph"/>
        <w:numPr>
          <w:ilvl w:val="1"/>
          <w:numId w:val="23"/>
        </w:numPr>
        <w:shd w:fill="FFFFFF" w:val="clear"/>
        <w:spacing w:before="280" w:after="0"/>
        <w:contextualSpacing/>
        <w:jc w:val="both"/>
        <w:rPr/>
      </w:pPr>
      <w:r>
        <w:rPr/>
        <w:t>seznamování s prostředím, ve kterém dítě žije</w:t>
      </w:r>
    </w:p>
    <w:p>
      <w:pPr>
        <w:pStyle w:val="ListParagraph"/>
        <w:numPr>
          <w:ilvl w:val="1"/>
          <w:numId w:val="23"/>
        </w:numPr>
        <w:shd w:fill="FFFFFF" w:val="clear"/>
        <w:jc w:val="both"/>
        <w:rPr/>
      </w:pPr>
      <w:r>
        <w:rPr/>
        <w:t>vytvoření povědomí o živé a neživé přírodě</w:t>
      </w:r>
    </w:p>
    <w:p>
      <w:pPr>
        <w:pStyle w:val="Normal"/>
        <w:keepNext w:val="true"/>
        <w:shd w:fill="FFFFFF" w:val="clear"/>
        <w:spacing w:before="100" w:after="100"/>
        <w:jc w:val="both"/>
        <w:rPr>
          <w:b/>
          <w:b/>
        </w:rPr>
      </w:pPr>
      <w:r>
        <w:rPr>
          <w:b/>
        </w:rPr>
        <w:t>Naplňování vzdělávání v rovině kompetencí:</w:t>
      </w:r>
    </w:p>
    <w:p>
      <w:pPr>
        <w:pStyle w:val="ListParagraph"/>
        <w:keepNext w:val="true"/>
        <w:numPr>
          <w:ilvl w:val="0"/>
          <w:numId w:val="24"/>
        </w:numPr>
        <w:shd w:fill="FFFFFF" w:val="clear"/>
        <w:spacing w:before="100" w:after="0"/>
        <w:contextualSpacing/>
        <w:jc w:val="both"/>
        <w:rPr/>
      </w:pPr>
      <w:r>
        <w:rPr/>
        <w:t>Děti mají poznatky o světě lidí, kultury, přírody a techniky, orientují se v prostředí.</w:t>
      </w:r>
    </w:p>
    <w:p>
      <w:pPr>
        <w:pStyle w:val="ListParagraph"/>
        <w:keepNext w:val="true"/>
        <w:numPr>
          <w:ilvl w:val="0"/>
          <w:numId w:val="24"/>
        </w:numPr>
        <w:shd w:fill="FFFFFF" w:val="clear"/>
        <w:spacing w:before="100" w:after="0"/>
        <w:contextualSpacing/>
        <w:jc w:val="both"/>
        <w:rPr/>
      </w:pPr>
      <w:r>
        <w:rPr/>
        <w:t>Podporujeme v dětech uznání a ocenění, aby se učily s chutí.</w:t>
      </w:r>
    </w:p>
    <w:p>
      <w:pPr>
        <w:pStyle w:val="ListParagraph"/>
        <w:numPr>
          <w:ilvl w:val="0"/>
          <w:numId w:val="24"/>
        </w:numPr>
        <w:shd w:fill="FFFFFF" w:val="clear"/>
        <w:spacing w:before="280" w:after="0"/>
        <w:contextualSpacing/>
        <w:jc w:val="both"/>
        <w:rPr/>
      </w:pPr>
      <w:r>
        <w:rPr/>
        <w:t>Děti si všímají dění a problémů v okolí, situace jsou nám vzorem.</w:t>
      </w:r>
    </w:p>
    <w:p>
      <w:pPr>
        <w:pStyle w:val="ListParagraph"/>
        <w:numPr>
          <w:ilvl w:val="0"/>
          <w:numId w:val="24"/>
        </w:numPr>
        <w:shd w:fill="FFFFFF" w:val="clear"/>
        <w:spacing w:before="280" w:after="0"/>
        <w:contextualSpacing/>
        <w:jc w:val="both"/>
        <w:rPr/>
      </w:pPr>
      <w:r>
        <w:rPr/>
        <w:t>Děti dokáží vyjadřovat své prožitky, pocity, nálady různými prostředky, gesty.</w:t>
      </w:r>
    </w:p>
    <w:p>
      <w:pPr>
        <w:pStyle w:val="ListParagraph"/>
        <w:numPr>
          <w:ilvl w:val="0"/>
          <w:numId w:val="24"/>
        </w:numPr>
        <w:shd w:fill="FFFFFF" w:val="clear"/>
        <w:spacing w:before="280" w:after="0"/>
        <w:contextualSpacing/>
        <w:jc w:val="both"/>
        <w:rPr/>
      </w:pPr>
      <w:r>
        <w:rPr/>
        <w:t>Děti komunikují bez zábran a ostychu s dětmi i s dospělými.</w:t>
      </w:r>
    </w:p>
    <w:p>
      <w:pPr>
        <w:pStyle w:val="ListParagraph"/>
        <w:numPr>
          <w:ilvl w:val="0"/>
          <w:numId w:val="24"/>
        </w:numPr>
        <w:shd w:fill="FFFFFF" w:val="clear"/>
        <w:spacing w:before="280" w:after="0"/>
        <w:contextualSpacing/>
        <w:jc w:val="both"/>
        <w:rPr/>
      </w:pPr>
      <w:r>
        <w:rPr/>
        <w:t>Děti samostatně rozhodují o svých činnostech, vytvoří si svůj názor a vyjádří jej.</w:t>
      </w:r>
    </w:p>
    <w:p>
      <w:pPr>
        <w:pStyle w:val="ListParagraph"/>
        <w:numPr>
          <w:ilvl w:val="0"/>
          <w:numId w:val="24"/>
        </w:numPr>
        <w:shd w:fill="FFFFFF" w:val="clear"/>
        <w:spacing w:before="280" w:after="0"/>
        <w:contextualSpacing/>
        <w:jc w:val="both"/>
        <w:rPr/>
      </w:pPr>
      <w:r>
        <w:rPr/>
        <w:t>Děti se spolupodílejí na společných rozhodnutích a dodržují dohodnutá pravidla.</w:t>
      </w:r>
    </w:p>
    <w:p>
      <w:pPr>
        <w:pStyle w:val="ListParagraph"/>
        <w:numPr>
          <w:ilvl w:val="0"/>
          <w:numId w:val="24"/>
        </w:numPr>
        <w:shd w:fill="FFFFFF" w:val="clear"/>
        <w:jc w:val="both"/>
        <w:rPr/>
      </w:pPr>
      <w:r>
        <w:rPr/>
        <w:t>Chceme, aby si děti uvědomovaly, že se svým chováním podílí na prostředí, ve kterém žijí.</w:t>
      </w:r>
    </w:p>
    <w:p>
      <w:pPr>
        <w:pStyle w:val="Normal"/>
        <w:shd w:fill="FFFFFF" w:val="clear"/>
        <w:jc w:val="both"/>
        <w:rPr>
          <w:b/>
          <w:b/>
        </w:rPr>
      </w:pPr>
      <w:r>
        <w:rPr>
          <w:b/>
        </w:rPr>
        <w:t>Zvolené činnosti:</w:t>
      </w:r>
    </w:p>
    <w:p>
      <w:pPr>
        <w:pStyle w:val="ListParagraph"/>
        <w:numPr>
          <w:ilvl w:val="0"/>
          <w:numId w:val="25"/>
        </w:numPr>
        <w:shd w:fill="FFFFFF" w:val="clear"/>
        <w:spacing w:before="280" w:after="0"/>
        <w:contextualSpacing/>
        <w:jc w:val="both"/>
        <w:rPr/>
      </w:pPr>
      <w:r>
        <w:rPr/>
        <w:t>seznámení s pravidly soužití ve třídách,</w:t>
      </w:r>
    </w:p>
    <w:p>
      <w:pPr>
        <w:pStyle w:val="ListParagraph"/>
        <w:numPr>
          <w:ilvl w:val="0"/>
          <w:numId w:val="25"/>
        </w:numPr>
        <w:shd w:fill="FFFFFF" w:val="clear"/>
        <w:spacing w:before="280" w:after="0"/>
        <w:contextualSpacing/>
        <w:jc w:val="both"/>
        <w:rPr/>
      </w:pPr>
      <w:r>
        <w:rPr/>
        <w:t>jednoduché pracovní a sebe obslužné činnosti,</w:t>
      </w:r>
    </w:p>
    <w:p>
      <w:pPr>
        <w:pStyle w:val="ListParagraph"/>
        <w:numPr>
          <w:ilvl w:val="0"/>
          <w:numId w:val="25"/>
        </w:numPr>
        <w:shd w:fill="FFFFFF" w:val="clear"/>
        <w:spacing w:before="280" w:after="0"/>
        <w:contextualSpacing/>
        <w:jc w:val="both"/>
        <w:rPr/>
      </w:pPr>
      <w:r>
        <w:rPr/>
        <w:t>přirozené pozorování blízkého okolí a života v něm,</w:t>
      </w:r>
    </w:p>
    <w:p>
      <w:pPr>
        <w:pStyle w:val="ListParagraph"/>
        <w:numPr>
          <w:ilvl w:val="0"/>
          <w:numId w:val="25"/>
        </w:numPr>
        <w:shd w:fill="FFFFFF" w:val="clear"/>
        <w:spacing w:before="280" w:after="0"/>
        <w:contextualSpacing/>
        <w:jc w:val="both"/>
        <w:rPr/>
      </w:pPr>
      <w:r>
        <w:rPr/>
        <w:t>běžné každodenní setkávání s pozitivními vzory,</w:t>
      </w:r>
    </w:p>
    <w:p>
      <w:pPr>
        <w:pStyle w:val="ListParagraph"/>
        <w:numPr>
          <w:ilvl w:val="0"/>
          <w:numId w:val="25"/>
        </w:numPr>
        <w:shd w:fill="FFFFFF" w:val="clear"/>
        <w:spacing w:before="280" w:after="0"/>
        <w:contextualSpacing/>
        <w:jc w:val="both"/>
        <w:rPr/>
      </w:pPr>
      <w:r>
        <w:rPr/>
        <w:t>hry zaměřené k poznávání a rozlišování různých společenských rolí,</w:t>
      </w:r>
    </w:p>
    <w:p>
      <w:pPr>
        <w:pStyle w:val="ListParagraph"/>
        <w:numPr>
          <w:ilvl w:val="0"/>
          <w:numId w:val="25"/>
        </w:numPr>
        <w:shd w:fill="FFFFFF" w:val="clear"/>
        <w:spacing w:before="280" w:after="0"/>
        <w:contextualSpacing/>
        <w:jc w:val="both"/>
        <w:rPr/>
      </w:pPr>
      <w:r>
        <w:rPr/>
        <w:t>hry a činnosti, které vedou děti k ohleduplnosti k druhému, k ochotě pomoci a rozdělit se,</w:t>
      </w:r>
    </w:p>
    <w:p>
      <w:pPr>
        <w:pStyle w:val="ListParagraph"/>
        <w:numPr>
          <w:ilvl w:val="0"/>
          <w:numId w:val="25"/>
        </w:numPr>
        <w:shd w:fill="FFFFFF" w:val="clear"/>
        <w:spacing w:before="280" w:after="0"/>
        <w:contextualSpacing/>
        <w:jc w:val="both"/>
        <w:rPr/>
      </w:pPr>
      <w:r>
        <w:rPr/>
        <w:t>spontánní hry a hry pro rozvoj vůle, vytrvalosti a sebeovládání,</w:t>
      </w:r>
    </w:p>
    <w:p>
      <w:pPr>
        <w:pStyle w:val="ListParagraph"/>
        <w:numPr>
          <w:ilvl w:val="0"/>
          <w:numId w:val="25"/>
        </w:numPr>
        <w:shd w:fill="FFFFFF" w:val="clear"/>
        <w:spacing w:before="280" w:after="0"/>
        <w:contextualSpacing/>
        <w:jc w:val="both"/>
        <w:rPr/>
      </w:pPr>
      <w:r>
        <w:rPr/>
        <w:t>úklidové činnosti (ve třídě i na zahradě – každá věc má své místo),</w:t>
      </w:r>
    </w:p>
    <w:p>
      <w:pPr>
        <w:pStyle w:val="ListParagraph"/>
        <w:numPr>
          <w:ilvl w:val="0"/>
          <w:numId w:val="25"/>
        </w:numPr>
        <w:shd w:fill="FFFFFF" w:val="clear"/>
        <w:spacing w:before="280" w:after="0"/>
        <w:contextualSpacing/>
        <w:jc w:val="both"/>
        <w:rPr/>
      </w:pPr>
      <w:r>
        <w:rPr/>
        <w:t>pobyt na zahradě MŠ, výlety do lesa,</w:t>
      </w:r>
    </w:p>
    <w:p>
      <w:pPr>
        <w:pStyle w:val="ListParagraph"/>
        <w:numPr>
          <w:ilvl w:val="0"/>
          <w:numId w:val="25"/>
        </w:numPr>
        <w:shd w:fill="FFFFFF" w:val="clear"/>
        <w:spacing w:before="280" w:after="0"/>
        <w:contextualSpacing/>
        <w:jc w:val="both"/>
        <w:rPr/>
      </w:pPr>
      <w:r>
        <w:rPr/>
        <w:t>pohybové hry s míčem, padákem,</w:t>
      </w:r>
    </w:p>
    <w:p>
      <w:pPr>
        <w:pStyle w:val="ListParagraph"/>
        <w:numPr>
          <w:ilvl w:val="0"/>
          <w:numId w:val="25"/>
        </w:numPr>
        <w:shd w:fill="FFFFFF" w:val="clear"/>
        <w:spacing w:before="280" w:after="0"/>
        <w:contextualSpacing/>
        <w:jc w:val="both"/>
        <w:rPr/>
      </w:pPr>
      <w:r>
        <w:rPr/>
        <w:t>poslech čtených a vyprávěných příběhů a pohádek,</w:t>
      </w:r>
    </w:p>
    <w:p>
      <w:pPr>
        <w:pStyle w:val="ListParagraph"/>
        <w:numPr>
          <w:ilvl w:val="0"/>
          <w:numId w:val="25"/>
        </w:numPr>
        <w:shd w:fill="FFFFFF" w:val="clear"/>
        <w:jc w:val="both"/>
        <w:rPr/>
      </w:pPr>
      <w:r>
        <w:rPr/>
        <w:t>hry zaměřené na poznávání a rozlišování zvuků, užívání gest.</w:t>
      </w:r>
    </w:p>
    <w:p>
      <w:pPr>
        <w:pStyle w:val="Normal"/>
        <w:shd w:val="clear" w:color="auto" w:fill="auto"/>
        <w:rPr/>
      </w:pPr>
      <w:r>
        <w:rPr/>
      </w:r>
      <w:r>
        <w:br w:type="page"/>
      </w:r>
    </w:p>
    <w:p>
      <w:pPr>
        <w:pStyle w:val="Nadpis11"/>
        <w:numPr>
          <w:ilvl w:val="0"/>
          <w:numId w:val="49"/>
        </w:numPr>
        <w:shd w:fill="FFFFFF" w:val="clear"/>
        <w:rPr/>
      </w:pPr>
      <w:r>
        <w:rPr/>
        <w:t>IB – „BAREVNÉ PODZIMNÍ ČAROVÁNÍ“</w:t>
      </w:r>
    </w:p>
    <w:p>
      <w:pPr>
        <w:pStyle w:val="Normal"/>
        <w:shd w:fill="FFFFFF" w:val="clear"/>
        <w:jc w:val="both"/>
        <w:rPr>
          <w:b/>
          <w:b/>
        </w:rPr>
      </w:pPr>
      <w:r>
        <w:rPr>
          <w:b/>
        </w:rPr>
        <w:t xml:space="preserve">Charakteristika integrovaného bloku: </w:t>
      </w:r>
    </w:p>
    <w:p>
      <w:pPr>
        <w:pStyle w:val="Normal"/>
        <w:shd w:fill="FFFFFF" w:val="clear"/>
        <w:jc w:val="both"/>
        <w:rPr>
          <w:i/>
          <w:i/>
        </w:rPr>
      </w:pPr>
      <w:r>
        <w:rPr>
          <w:i/>
        </w:rPr>
        <w:t xml:space="preserve"> </w:t>
      </w:r>
      <w:r>
        <w:rPr>
          <w:i/>
        </w:rPr>
        <w:t>V tomto bloku budeme poznávat okolní prostředí, navštívíme důležité budovy v obci (obecní úřad, poštu, ZŠ, obchody, vlakové nádraží, Kájovský kostel). Budeme si všímat změn v přírodě a charakteristických znaků pro toto období. Seznámíme se s pouťovými atrakcemi a pouťovou tradicí. Vyrobíme si pouťové předměty. Budeme poznávat a pojmenovávat ovoce, zeleninu a další plody podzimu. Při rozlišování vnímaných jevů zapojíme naše smysly – zrak, chuť, čich, hmat. Manipulační schopnosti, dovednosti a jemnou motoriku budeme rozvíjet při práci s přírodninou. Budeme chodit do lesa, kde pozorujeme, jak se zvířátka chystají na zimu. Do MŠ nosíme kaštany, žaludy, kukuřici, šípky atd. Učíme se rozlišovat stromy listnaté, jehličnaté. Budeme sbírat barevné listí a pomocí barev výtvarně a pracovně tvoříme. Budeme sledovat, jaký vliv na člověka a na přírodu má změna počasí – učíme se chránit a posilovat zdraví. Seznámíme se s ptáky tažními i přezimujícími. Budeme dětem přibližovat časovou posloupnost (ráno, poledne, večer, noc) a její charakteristiku.</w:t>
      </w:r>
    </w:p>
    <w:p>
      <w:pPr>
        <w:pStyle w:val="Normal"/>
        <w:shd w:fill="FFFFFF" w:val="clear"/>
        <w:jc w:val="both"/>
        <w:rPr>
          <w:b/>
          <w:b/>
        </w:rPr>
      </w:pPr>
      <w:r>
        <w:rPr>
          <w:b/>
        </w:rPr>
        <w:t xml:space="preserve">Naše záměry: </w:t>
      </w:r>
    </w:p>
    <w:p>
      <w:pPr>
        <w:pStyle w:val="ListParagraph"/>
        <w:numPr>
          <w:ilvl w:val="0"/>
          <w:numId w:val="26"/>
        </w:numPr>
        <w:shd w:fill="FFFFFF" w:val="clear"/>
        <w:jc w:val="both"/>
        <w:rPr/>
      </w:pPr>
      <w:r>
        <w:rPr/>
        <w:t>Dítě a jeho tělo,</w:t>
      </w:r>
    </w:p>
    <w:p>
      <w:pPr>
        <w:pStyle w:val="ListParagraph"/>
        <w:numPr>
          <w:ilvl w:val="1"/>
          <w:numId w:val="23"/>
        </w:numPr>
        <w:shd w:fill="FFFFFF" w:val="clear"/>
        <w:spacing w:beforeAutospacing="0" w:before="280" w:afterAutospacing="0" w:after="0"/>
        <w:contextualSpacing/>
        <w:jc w:val="both"/>
        <w:rPr/>
      </w:pPr>
      <w:r>
        <w:rPr/>
        <w:t>povedeme děti k rozvoji lokomočních pohybů a pohybové aktivitě při pobytu venku,</w:t>
      </w:r>
    </w:p>
    <w:p>
      <w:pPr>
        <w:pStyle w:val="ListParagraph"/>
        <w:numPr>
          <w:ilvl w:val="1"/>
          <w:numId w:val="23"/>
        </w:numPr>
        <w:shd w:fill="FFFFFF" w:val="clear"/>
        <w:spacing w:before="280" w:after="0"/>
        <w:contextualSpacing/>
        <w:jc w:val="both"/>
        <w:rPr/>
      </w:pPr>
      <w:r>
        <w:rPr/>
        <w:t>rozvoj a užívání všech smyslů,</w:t>
      </w:r>
    </w:p>
    <w:p>
      <w:pPr>
        <w:pStyle w:val="ListParagraph"/>
        <w:numPr>
          <w:ilvl w:val="1"/>
          <w:numId w:val="23"/>
        </w:numPr>
        <w:shd w:fill="FFFFFF" w:val="clear"/>
        <w:spacing w:before="280" w:after="0"/>
        <w:contextualSpacing/>
        <w:jc w:val="both"/>
        <w:rPr/>
      </w:pPr>
      <w:r>
        <w:rPr/>
        <w:t>budeme děti učit pracovat s dechem,</w:t>
      </w:r>
    </w:p>
    <w:p>
      <w:pPr>
        <w:pStyle w:val="ListParagraph"/>
        <w:numPr>
          <w:ilvl w:val="1"/>
          <w:numId w:val="23"/>
        </w:numPr>
        <w:shd w:fill="FFFFFF" w:val="clear"/>
        <w:spacing w:before="280" w:after="0"/>
        <w:contextualSpacing/>
        <w:jc w:val="both"/>
        <w:rPr/>
      </w:pPr>
      <w:r>
        <w:rPr/>
        <w:t>budeme procvičovat jemnou motoriku při pracovních činnostech,</w:t>
      </w:r>
    </w:p>
    <w:p>
      <w:pPr>
        <w:pStyle w:val="ListParagraph"/>
        <w:numPr>
          <w:ilvl w:val="1"/>
          <w:numId w:val="23"/>
        </w:numPr>
        <w:shd w:fill="FFFFFF" w:val="clear"/>
        <w:jc w:val="both"/>
        <w:rPr/>
      </w:pPr>
      <w:r>
        <w:rPr/>
        <w:t>budeme učit děti házet a chytat míč.</w:t>
      </w:r>
    </w:p>
    <w:p>
      <w:pPr>
        <w:pStyle w:val="ListParagraph"/>
        <w:numPr>
          <w:ilvl w:val="0"/>
          <w:numId w:val="26"/>
        </w:numPr>
        <w:shd w:fill="FFFFFF" w:val="clear"/>
        <w:jc w:val="both"/>
        <w:rPr/>
      </w:pPr>
      <w:r>
        <w:rPr/>
        <w:t>Dítě a jeho psychika,</w:t>
      </w:r>
    </w:p>
    <w:p>
      <w:pPr>
        <w:pStyle w:val="ListParagraph"/>
        <w:numPr>
          <w:ilvl w:val="1"/>
          <w:numId w:val="23"/>
        </w:numPr>
        <w:shd w:fill="FFFFFF" w:val="clear"/>
        <w:spacing w:before="280" w:after="0"/>
        <w:contextualSpacing/>
        <w:jc w:val="both"/>
        <w:rPr/>
      </w:pPr>
      <w:r>
        <w:rPr/>
        <w:t>vyjadřovat představy výtvarným vyjádřením,</w:t>
      </w:r>
    </w:p>
    <w:p>
      <w:pPr>
        <w:pStyle w:val="ListParagraph"/>
        <w:numPr>
          <w:ilvl w:val="1"/>
          <w:numId w:val="23"/>
        </w:numPr>
        <w:shd w:fill="FFFFFF" w:val="clear"/>
        <w:jc w:val="both"/>
        <w:rPr/>
      </w:pPr>
      <w:r>
        <w:rPr/>
        <w:t>budeme děti seznamovat s prací dospělých.</w:t>
      </w:r>
    </w:p>
    <w:p>
      <w:pPr>
        <w:pStyle w:val="ListParagraph"/>
        <w:numPr>
          <w:ilvl w:val="0"/>
          <w:numId w:val="26"/>
        </w:numPr>
        <w:shd w:fill="FFFFFF" w:val="clear"/>
        <w:jc w:val="both"/>
        <w:rPr/>
      </w:pPr>
      <w:r>
        <w:rPr/>
        <w:t>Dítě a ten druhý,</w:t>
      </w:r>
    </w:p>
    <w:p>
      <w:pPr>
        <w:pStyle w:val="ListParagraph"/>
        <w:numPr>
          <w:ilvl w:val="1"/>
          <w:numId w:val="23"/>
        </w:numPr>
        <w:shd w:fill="FFFFFF" w:val="clear"/>
        <w:spacing w:before="280" w:after="0"/>
        <w:contextualSpacing/>
        <w:jc w:val="both"/>
        <w:rPr/>
      </w:pPr>
      <w:r>
        <w:rPr/>
        <w:t>rozvíjíme komunikativní dovednosti,</w:t>
      </w:r>
    </w:p>
    <w:p>
      <w:pPr>
        <w:pStyle w:val="ListParagraph"/>
        <w:numPr>
          <w:ilvl w:val="1"/>
          <w:numId w:val="23"/>
        </w:numPr>
        <w:shd w:fill="FFFFFF" w:val="clear"/>
        <w:spacing w:before="280" w:after="0"/>
        <w:contextualSpacing/>
        <w:jc w:val="both"/>
        <w:rPr/>
      </w:pPr>
      <w:r>
        <w:rPr/>
        <w:t>učíme se chovat citlivě a ohleduplně, říci, co se mi líbí a co ne,</w:t>
      </w:r>
    </w:p>
    <w:p>
      <w:pPr>
        <w:pStyle w:val="ListParagraph"/>
        <w:numPr>
          <w:ilvl w:val="1"/>
          <w:numId w:val="23"/>
        </w:numPr>
        <w:shd w:fill="FFFFFF" w:val="clear"/>
        <w:jc w:val="both"/>
        <w:rPr/>
      </w:pPr>
      <w:r>
        <w:rPr/>
        <w:t>naučit se odmítnout, pokud něco nechci.</w:t>
      </w:r>
    </w:p>
    <w:p>
      <w:pPr>
        <w:pStyle w:val="ListParagraph"/>
        <w:numPr>
          <w:ilvl w:val="0"/>
          <w:numId w:val="26"/>
        </w:numPr>
        <w:shd w:fill="FFFFFF" w:val="clear"/>
        <w:jc w:val="both"/>
        <w:rPr/>
      </w:pPr>
      <w:r>
        <w:rPr/>
        <w:t>Dítě a společnost,</w:t>
      </w:r>
    </w:p>
    <w:p>
      <w:pPr>
        <w:pStyle w:val="ListParagraph"/>
        <w:numPr>
          <w:ilvl w:val="1"/>
          <w:numId w:val="23"/>
        </w:numPr>
        <w:shd w:fill="FFFFFF" w:val="clear"/>
        <w:spacing w:before="280" w:after="0"/>
        <w:contextualSpacing/>
        <w:jc w:val="both"/>
        <w:rPr/>
      </w:pPr>
      <w:r>
        <w:rPr/>
        <w:t>povedeme děti ke znalosti barev,</w:t>
      </w:r>
    </w:p>
    <w:p>
      <w:pPr>
        <w:pStyle w:val="ListParagraph"/>
        <w:numPr>
          <w:ilvl w:val="1"/>
          <w:numId w:val="23"/>
        </w:numPr>
        <w:shd w:fill="FFFFFF" w:val="clear"/>
        <w:spacing w:before="280" w:after="0"/>
        <w:contextualSpacing/>
        <w:jc w:val="both"/>
        <w:rPr/>
      </w:pPr>
      <w:r>
        <w:rPr/>
        <w:t>rozvíjíme u dětí všechny smysly,</w:t>
      </w:r>
    </w:p>
    <w:p>
      <w:pPr>
        <w:pStyle w:val="ListParagraph"/>
        <w:numPr>
          <w:ilvl w:val="1"/>
          <w:numId w:val="23"/>
        </w:numPr>
        <w:shd w:fill="FFFFFF" w:val="clear"/>
        <w:spacing w:before="280" w:after="0"/>
        <w:contextualSpacing/>
        <w:jc w:val="both"/>
        <w:rPr/>
      </w:pPr>
      <w:r>
        <w:rPr/>
        <w:t>budeme posilovat přirozené city jako je zájem, zvídavost, radost z objevování,</w:t>
      </w:r>
    </w:p>
    <w:p>
      <w:pPr>
        <w:pStyle w:val="ListParagraph"/>
        <w:numPr>
          <w:ilvl w:val="1"/>
          <w:numId w:val="23"/>
        </w:numPr>
        <w:shd w:fill="FFFFFF" w:val="clear"/>
        <w:jc w:val="both"/>
        <w:rPr/>
      </w:pPr>
      <w:r>
        <w:rPr/>
        <w:t>učíme chápat číselné pojmy.</w:t>
      </w:r>
    </w:p>
    <w:p>
      <w:pPr>
        <w:pStyle w:val="ListParagraph"/>
        <w:numPr>
          <w:ilvl w:val="0"/>
          <w:numId w:val="26"/>
        </w:numPr>
        <w:shd w:fill="FFFFFF" w:val="clear"/>
        <w:jc w:val="both"/>
        <w:rPr/>
      </w:pPr>
      <w:r>
        <w:rPr/>
        <w:t>Dítě a svět,</w:t>
      </w:r>
    </w:p>
    <w:p>
      <w:pPr>
        <w:pStyle w:val="ListParagraph"/>
        <w:numPr>
          <w:ilvl w:val="1"/>
          <w:numId w:val="23"/>
        </w:numPr>
        <w:shd w:fill="FFFFFF" w:val="clear"/>
        <w:spacing w:before="280" w:after="0"/>
        <w:contextualSpacing/>
        <w:jc w:val="both"/>
        <w:rPr/>
      </w:pPr>
      <w:r>
        <w:rPr/>
        <w:t>vytvářet u dětí vztah k místu, kde žijí,</w:t>
      </w:r>
    </w:p>
    <w:p>
      <w:pPr>
        <w:pStyle w:val="ListParagraph"/>
        <w:numPr>
          <w:ilvl w:val="1"/>
          <w:numId w:val="23"/>
        </w:numPr>
        <w:shd w:fill="FFFFFF" w:val="clear"/>
        <w:spacing w:before="280" w:after="0"/>
        <w:contextualSpacing/>
        <w:jc w:val="both"/>
        <w:rPr/>
      </w:pPr>
      <w:r>
        <w:rPr/>
        <w:t>povedeme děti k citlivému vztahu ke zvířatům,</w:t>
      </w:r>
    </w:p>
    <w:p>
      <w:pPr>
        <w:pStyle w:val="ListParagraph"/>
        <w:numPr>
          <w:ilvl w:val="1"/>
          <w:numId w:val="23"/>
        </w:numPr>
        <w:shd w:fill="FFFFFF" w:val="clear"/>
        <w:jc w:val="both"/>
        <w:rPr/>
      </w:pPr>
      <w:r>
        <w:rPr/>
        <w:t>seznamujeme děti se zvyky a tradicemi.</w:t>
      </w:r>
    </w:p>
    <w:p>
      <w:pPr>
        <w:pStyle w:val="Normal"/>
        <w:shd w:fill="FFFFFF" w:val="clear"/>
        <w:jc w:val="both"/>
        <w:rPr>
          <w:b/>
          <w:b/>
        </w:rPr>
      </w:pPr>
      <w:r>
        <w:rPr>
          <w:b/>
        </w:rPr>
        <w:t>Naplňování vzdělávání v rovině kompetencí:</w:t>
      </w:r>
    </w:p>
    <w:p>
      <w:pPr>
        <w:pStyle w:val="ListParagraph"/>
        <w:numPr>
          <w:ilvl w:val="0"/>
          <w:numId w:val="26"/>
        </w:numPr>
        <w:shd w:fill="FFFFFF" w:val="clear"/>
        <w:spacing w:before="280" w:after="0"/>
        <w:contextualSpacing/>
        <w:jc w:val="both"/>
        <w:rPr/>
      </w:pPr>
      <w:r>
        <w:rPr/>
        <w:t>Dítě má základní poznatky o světě lidí, kultury, přírody a techniky, orientuje se v prostředí.</w:t>
      </w:r>
    </w:p>
    <w:p>
      <w:pPr>
        <w:pStyle w:val="ListParagraph"/>
        <w:numPr>
          <w:ilvl w:val="0"/>
          <w:numId w:val="26"/>
        </w:numPr>
        <w:shd w:fill="FFFFFF" w:val="clear"/>
        <w:spacing w:before="280" w:after="0"/>
        <w:contextualSpacing/>
        <w:jc w:val="both"/>
        <w:rPr/>
      </w:pPr>
      <w:r>
        <w:rPr/>
        <w:t>Odhadne své síly a hodnotí svoji práci i práci druhých.</w:t>
      </w:r>
    </w:p>
    <w:p>
      <w:pPr>
        <w:pStyle w:val="ListParagraph"/>
        <w:numPr>
          <w:ilvl w:val="0"/>
          <w:numId w:val="26"/>
        </w:numPr>
        <w:shd w:fill="FFFFFF" w:val="clear"/>
        <w:spacing w:before="280" w:after="0"/>
        <w:contextualSpacing/>
        <w:jc w:val="both"/>
        <w:rPr/>
      </w:pPr>
      <w:r>
        <w:rPr/>
        <w:t>Děti si všímají dění a problémů v okolí, situace jsou jim vzorem.</w:t>
      </w:r>
    </w:p>
    <w:p>
      <w:pPr>
        <w:pStyle w:val="ListParagraph"/>
        <w:numPr>
          <w:ilvl w:val="0"/>
          <w:numId w:val="26"/>
        </w:numPr>
        <w:shd w:fill="FFFFFF" w:val="clear"/>
        <w:spacing w:before="280" w:after="0"/>
        <w:contextualSpacing/>
        <w:jc w:val="both"/>
        <w:rPr/>
      </w:pPr>
      <w:r>
        <w:rPr/>
        <w:t>Chceme, aby se děti nevyhýbaly řešení problémů a nebály se chybovat, pokud nachází pozitivní ocenění nejen za úspěch, ale i za snahu.</w:t>
      </w:r>
    </w:p>
    <w:p>
      <w:pPr>
        <w:pStyle w:val="ListParagraph"/>
        <w:numPr>
          <w:ilvl w:val="0"/>
          <w:numId w:val="26"/>
        </w:numPr>
        <w:shd w:fill="FFFFFF" w:val="clear"/>
        <w:jc w:val="both"/>
        <w:rPr/>
      </w:pPr>
      <w:r>
        <w:rPr/>
        <w:t>Děti komunikují bez zábran a ostychu s dětmi i s dospělými.</w:t>
      </w:r>
    </w:p>
    <w:p>
      <w:pPr>
        <w:pStyle w:val="Normal"/>
        <w:shd w:fill="FFFFFF" w:val="clear"/>
        <w:jc w:val="both"/>
        <w:rPr>
          <w:b/>
          <w:b/>
        </w:rPr>
      </w:pPr>
      <w:r>
        <w:rPr>
          <w:b/>
        </w:rPr>
        <w:t>Zvolené činnosti:</w:t>
      </w:r>
    </w:p>
    <w:p>
      <w:pPr>
        <w:pStyle w:val="ListParagraph"/>
        <w:numPr>
          <w:ilvl w:val="0"/>
          <w:numId w:val="27"/>
        </w:numPr>
        <w:shd w:fill="FFFFFF" w:val="clear"/>
        <w:spacing w:before="280" w:after="0"/>
        <w:contextualSpacing/>
        <w:jc w:val="both"/>
        <w:rPr/>
      </w:pPr>
      <w:r>
        <w:rPr/>
        <w:t>seznamování s prostředím obce, důležitými budovami…,</w:t>
      </w:r>
    </w:p>
    <w:p>
      <w:pPr>
        <w:pStyle w:val="ListParagraph"/>
        <w:numPr>
          <w:ilvl w:val="0"/>
          <w:numId w:val="27"/>
        </w:numPr>
        <w:shd w:fill="FFFFFF" w:val="clear"/>
        <w:spacing w:before="280" w:after="0"/>
        <w:contextualSpacing/>
        <w:jc w:val="both"/>
        <w:rPr/>
      </w:pPr>
      <w:r>
        <w:rPr/>
        <w:t>povídání o rozdílu mezi městem a vesnicí, rozvíjíme slovní zásobu,</w:t>
      </w:r>
    </w:p>
    <w:p>
      <w:pPr>
        <w:pStyle w:val="ListParagraph"/>
        <w:numPr>
          <w:ilvl w:val="0"/>
          <w:numId w:val="27"/>
        </w:numPr>
        <w:shd w:fill="FFFFFF" w:val="clear"/>
        <w:spacing w:before="280" w:after="0"/>
        <w:contextualSpacing/>
        <w:jc w:val="both"/>
        <w:rPr/>
      </w:pPr>
      <w:r>
        <w:rPr/>
        <w:t>podzim v obci a tradiční Pouť, pouťové atrakce, zvyky…,</w:t>
      </w:r>
    </w:p>
    <w:p>
      <w:pPr>
        <w:pStyle w:val="ListParagraph"/>
        <w:numPr>
          <w:ilvl w:val="0"/>
          <w:numId w:val="27"/>
        </w:numPr>
        <w:shd w:fill="FFFFFF" w:val="clear"/>
        <w:spacing w:before="280" w:after="0"/>
        <w:contextualSpacing/>
        <w:jc w:val="both"/>
        <w:rPr/>
      </w:pPr>
      <w:r>
        <w:rPr/>
        <w:t>určovat druhy ovoce, zeleniny a polních plodin,</w:t>
      </w:r>
    </w:p>
    <w:p>
      <w:pPr>
        <w:pStyle w:val="ListParagraph"/>
        <w:numPr>
          <w:ilvl w:val="0"/>
          <w:numId w:val="27"/>
        </w:numPr>
        <w:shd w:fill="FFFFFF" w:val="clear"/>
        <w:spacing w:before="280" w:after="0"/>
        <w:contextualSpacing/>
        <w:jc w:val="both"/>
        <w:rPr/>
      </w:pPr>
      <w:r>
        <w:rPr/>
        <w:t>pozorovat práci na zahrádce i na poli,</w:t>
      </w:r>
    </w:p>
    <w:p>
      <w:pPr>
        <w:pStyle w:val="ListParagraph"/>
        <w:numPr>
          <w:ilvl w:val="0"/>
          <w:numId w:val="27"/>
        </w:numPr>
        <w:shd w:fill="FFFFFF" w:val="clear"/>
        <w:spacing w:before="280" w:after="0"/>
        <w:contextualSpacing/>
        <w:jc w:val="both"/>
        <w:rPr/>
      </w:pPr>
      <w:r>
        <w:rPr/>
        <w:t>draci a dráčci - spolupráce všech tříd – výtvarné ztvárnění, pouštění draků,</w:t>
      </w:r>
    </w:p>
    <w:p>
      <w:pPr>
        <w:pStyle w:val="ListParagraph"/>
        <w:numPr>
          <w:ilvl w:val="0"/>
          <w:numId w:val="27"/>
        </w:numPr>
        <w:shd w:fill="FFFFFF" w:val="clear"/>
        <w:spacing w:before="280" w:after="0"/>
        <w:contextualSpacing/>
        <w:jc w:val="both"/>
        <w:rPr/>
      </w:pPr>
      <w:r>
        <w:rPr/>
        <w:t>seznámit se s druhy ptáků (tažných i přezimujících). Rozloučíme se s čápy, kteří sídlí v Kájově (pohybová hra Já jsem čáp),</w:t>
      </w:r>
    </w:p>
    <w:p>
      <w:pPr>
        <w:pStyle w:val="ListParagraph"/>
        <w:numPr>
          <w:ilvl w:val="0"/>
          <w:numId w:val="27"/>
        </w:numPr>
        <w:shd w:fill="FFFFFF" w:val="clear"/>
        <w:spacing w:before="280" w:after="0"/>
        <w:contextualSpacing/>
        <w:jc w:val="both"/>
        <w:rPr/>
      </w:pPr>
      <w:r>
        <w:rPr/>
        <w:t>určovat a rozlišovat druhy stromů - listnaté i jehličnaté, plody i listy (barevné listí…), návštěvy lesa, sběr plodin a přírodnin,</w:t>
      </w:r>
    </w:p>
    <w:p>
      <w:pPr>
        <w:pStyle w:val="ListParagraph"/>
        <w:numPr>
          <w:ilvl w:val="0"/>
          <w:numId w:val="27"/>
        </w:numPr>
        <w:shd w:fill="FFFFFF" w:val="clear"/>
        <w:spacing w:before="280" w:after="0"/>
        <w:contextualSpacing/>
        <w:jc w:val="both"/>
        <w:rPr/>
      </w:pPr>
      <w:r>
        <w:rPr/>
        <w:t>barevný týden – hra s barvou, barevné ostrovy, barevné dny,</w:t>
      </w:r>
    </w:p>
    <w:p>
      <w:pPr>
        <w:pStyle w:val="ListParagraph"/>
        <w:numPr>
          <w:ilvl w:val="0"/>
          <w:numId w:val="27"/>
        </w:numPr>
        <w:shd w:fill="FFFFFF" w:val="clear"/>
        <w:spacing w:before="280" w:after="0"/>
        <w:contextualSpacing/>
        <w:jc w:val="both"/>
        <w:rPr/>
      </w:pPr>
      <w:r>
        <w:rPr/>
        <w:t>pozorovat a rozlišovat změny podzimního počasí, určujeme druhy počasí, roční doby,</w:t>
      </w:r>
    </w:p>
    <w:p>
      <w:pPr>
        <w:pStyle w:val="ListParagraph"/>
        <w:numPr>
          <w:ilvl w:val="0"/>
          <w:numId w:val="27"/>
        </w:numPr>
        <w:shd w:fill="FFFFFF" w:val="clear"/>
        <w:spacing w:before="280" w:after="0"/>
        <w:contextualSpacing/>
        <w:jc w:val="both"/>
        <w:rPr/>
      </w:pPr>
      <w:r>
        <w:rPr/>
        <w:t>seznámit děti s lidským tělem - části a orgány - péče o zdraví, prevence proti nemocem,</w:t>
      </w:r>
    </w:p>
    <w:p>
      <w:pPr>
        <w:pStyle w:val="ListParagraph"/>
        <w:numPr>
          <w:ilvl w:val="0"/>
          <w:numId w:val="27"/>
        </w:numPr>
        <w:shd w:fill="FFFFFF" w:val="clear"/>
        <w:spacing w:before="280" w:after="0"/>
        <w:contextualSpacing/>
        <w:jc w:val="both"/>
        <w:rPr/>
      </w:pPr>
      <w:r>
        <w:rPr/>
        <w:t>učíme se poznávat naše smysly, poznáváme předměty hmatem, čichem, chutí,</w:t>
      </w:r>
    </w:p>
    <w:p>
      <w:pPr>
        <w:pStyle w:val="ListParagraph"/>
        <w:numPr>
          <w:ilvl w:val="0"/>
          <w:numId w:val="27"/>
        </w:numPr>
        <w:shd w:fill="FFFFFF" w:val="clear"/>
        <w:spacing w:before="280" w:after="0"/>
        <w:contextualSpacing/>
        <w:jc w:val="both"/>
        <w:rPr/>
      </w:pPr>
      <w:r>
        <w:rPr/>
        <w:t>uvolňujeme ruku od ramenního kloubu po prsty,</w:t>
      </w:r>
    </w:p>
    <w:p>
      <w:pPr>
        <w:pStyle w:val="ListParagraph"/>
        <w:numPr>
          <w:ilvl w:val="0"/>
          <w:numId w:val="27"/>
        </w:numPr>
        <w:shd w:fill="FFFFFF" w:val="clear"/>
        <w:jc w:val="both"/>
        <w:rPr/>
      </w:pPr>
      <w:r>
        <w:rPr/>
        <w:t>týden se strašidly – tradice -,,Dušiček“, nadpřirozené jevy…</w:t>
      </w:r>
    </w:p>
    <w:p>
      <w:pPr>
        <w:pStyle w:val="Normal"/>
        <w:shd w:val="clear" w:color="auto" w:fill="auto"/>
        <w:rPr/>
      </w:pPr>
      <w:r>
        <w:rPr/>
      </w:r>
      <w:r>
        <w:br w:type="page"/>
      </w:r>
    </w:p>
    <w:p>
      <w:pPr>
        <w:pStyle w:val="Nadpis11"/>
        <w:numPr>
          <w:ilvl w:val="0"/>
          <w:numId w:val="49"/>
        </w:numPr>
        <w:shd w:fill="FFFFFF" w:val="clear"/>
        <w:rPr/>
      </w:pPr>
      <w:r>
        <w:rPr/>
        <w:t>IB – „SNĚHOVÉ KRÁLOVSTVÍ“</w:t>
      </w:r>
    </w:p>
    <w:p>
      <w:pPr>
        <w:pStyle w:val="Normal"/>
        <w:shd w:fill="FFFFFF" w:val="clear"/>
        <w:jc w:val="both"/>
        <w:rPr>
          <w:b/>
          <w:b/>
        </w:rPr>
      </w:pPr>
      <w:r>
        <w:rPr>
          <w:b/>
        </w:rPr>
        <w:t>Charakteristika integrovaného bloku:</w:t>
      </w:r>
    </w:p>
    <w:p>
      <w:pPr>
        <w:pStyle w:val="Normal"/>
        <w:shd w:fill="FFFFFF" w:val="clear"/>
        <w:jc w:val="both"/>
        <w:rPr>
          <w:i/>
          <w:i/>
        </w:rPr>
      </w:pPr>
      <w:r>
        <w:rPr>
          <w:i/>
        </w:rPr>
        <w:t>Tento blok je zaměřen na vánoční a zimní čas. Budeme se připravovat na vánoční besídky. Při vycházkách budeme pozorovat zimní přírodu, navštívíme zvířátka v lese a doneseme jim vánoční nadílku. Vyrobíme krmítka, budeme sypat ptáčkům zrní a na školní zahradě je budeme pozorovat. S dětmi si budeme povídat o vánočních zvycích a tradicích. Učíme se vnímat atmosféru v okolí, upozorňujeme na výzdobu a chování lidí. Budeme se učit básničky, zimní písničky a zpívat koledy. Budeme péct vánoční cukroví a vyrábět dárečky. Seznámíme se s tradicí tří králů. Naučíme se prohlížet knihy, budeme poznávat pohádkové postavy a při dramatizaci pohádek se naučíme rozlišovat dobro a zlo. S dětmi se budeme připravovat spolu se ZŠ na masopustní veselici (vyrobíme masky a převleky, vyzdobíme třídy). Seznámíme se s druhy zimních sportů a opatrnosti při sportu. Na zahradě MŠ budeme bobovat, klouzat, stavět sněhuláky, koulovat se a lupou pozorovat námrazu a sněhové vločky. Na vycházkách vytvoříme stopy a budeme je pozorovat. Půjdeme po stopách Sněhové královny, kterou si ve třídách vyrobíme.</w:t>
      </w:r>
    </w:p>
    <w:p>
      <w:pPr>
        <w:pStyle w:val="Normal"/>
        <w:shd w:fill="FFFFFF" w:val="clear"/>
        <w:jc w:val="both"/>
        <w:rPr>
          <w:b/>
          <w:b/>
        </w:rPr>
      </w:pPr>
      <w:r>
        <w:rPr>
          <w:b/>
        </w:rPr>
        <w:t xml:space="preserve">Naše záměry: </w:t>
      </w:r>
    </w:p>
    <w:p>
      <w:pPr>
        <w:pStyle w:val="ListParagraph"/>
        <w:numPr>
          <w:ilvl w:val="0"/>
          <w:numId w:val="26"/>
        </w:numPr>
        <w:shd w:fill="FFFFFF" w:val="clear"/>
        <w:jc w:val="both"/>
        <w:rPr/>
      </w:pPr>
      <w:r>
        <w:rPr/>
        <w:t>Dítě a jeho tělo,</w:t>
      </w:r>
    </w:p>
    <w:p>
      <w:pPr>
        <w:pStyle w:val="ListParagraph"/>
        <w:numPr>
          <w:ilvl w:val="1"/>
          <w:numId w:val="23"/>
        </w:numPr>
        <w:shd w:fill="FFFFFF" w:val="clear"/>
        <w:spacing w:beforeAutospacing="0" w:before="280" w:afterAutospacing="0" w:after="0"/>
        <w:contextualSpacing/>
        <w:jc w:val="both"/>
        <w:rPr/>
      </w:pPr>
      <w:r>
        <w:rPr/>
        <w:t>povedeme děti k nelokomočním činnostem (změny poloh, pohyby těla na místě, základní gymnastika).</w:t>
      </w:r>
    </w:p>
    <w:p>
      <w:pPr>
        <w:pStyle w:val="ListParagraph"/>
        <w:numPr>
          <w:ilvl w:val="1"/>
          <w:numId w:val="23"/>
        </w:numPr>
        <w:shd w:fill="FFFFFF" w:val="clear"/>
        <w:spacing w:before="280" w:after="0"/>
        <w:contextualSpacing/>
        <w:jc w:val="both"/>
        <w:rPr/>
      </w:pPr>
      <w:r>
        <w:rPr/>
        <w:t>zdravotně zaměřené činnosti (vyrovnávací, protahovací, uvolňovací, dechová, relaxační cvičení.)</w:t>
      </w:r>
    </w:p>
    <w:p>
      <w:pPr>
        <w:pStyle w:val="ListParagraph"/>
        <w:numPr>
          <w:ilvl w:val="1"/>
          <w:numId w:val="23"/>
        </w:numPr>
        <w:shd w:fill="FFFFFF" w:val="clear"/>
        <w:spacing w:before="280" w:after="0"/>
        <w:contextualSpacing/>
        <w:jc w:val="both"/>
        <w:rPr/>
      </w:pPr>
      <w:r>
        <w:rPr/>
        <w:t>budeme u dětí rozvíjet činnosti k poznávání lidského těla</w:t>
      </w:r>
    </w:p>
    <w:p>
      <w:pPr>
        <w:pStyle w:val="ListParagraph"/>
        <w:numPr>
          <w:ilvl w:val="1"/>
          <w:numId w:val="23"/>
        </w:numPr>
        <w:shd w:fill="FFFFFF" w:val="clear"/>
        <w:jc w:val="both"/>
        <w:rPr/>
      </w:pPr>
      <w:r>
        <w:rPr/>
        <w:t>učíme děti umět sladit pohyb se zpěvem</w:t>
      </w:r>
    </w:p>
    <w:p>
      <w:pPr>
        <w:pStyle w:val="ListParagraph"/>
        <w:numPr>
          <w:ilvl w:val="0"/>
          <w:numId w:val="26"/>
        </w:numPr>
        <w:shd w:fill="FFFFFF" w:val="clear"/>
        <w:jc w:val="both"/>
        <w:rPr/>
      </w:pPr>
      <w:r>
        <w:rPr/>
        <w:t>Dítě a jeho psychika,</w:t>
      </w:r>
    </w:p>
    <w:p>
      <w:pPr>
        <w:pStyle w:val="ListParagraph"/>
        <w:numPr>
          <w:ilvl w:val="1"/>
          <w:numId w:val="23"/>
        </w:numPr>
        <w:shd w:fill="FFFFFF" w:val="clear"/>
        <w:spacing w:before="280" w:after="0"/>
        <w:contextualSpacing/>
        <w:jc w:val="both"/>
        <w:rPr/>
      </w:pPr>
      <w:r>
        <w:rPr/>
        <w:t>povedeme děti k samostatnému slovnímu projevu na určité téma</w:t>
      </w:r>
    </w:p>
    <w:p>
      <w:pPr>
        <w:pStyle w:val="ListParagraph"/>
        <w:numPr>
          <w:ilvl w:val="1"/>
          <w:numId w:val="23"/>
        </w:numPr>
        <w:shd w:fill="FFFFFF" w:val="clear"/>
        <w:spacing w:before="280" w:after="0"/>
        <w:contextualSpacing/>
        <w:jc w:val="both"/>
        <w:rPr/>
      </w:pPr>
      <w:r>
        <w:rPr/>
        <w:t>učíme vnímat a přijímat hodnoty naší společnosti</w:t>
      </w:r>
    </w:p>
    <w:p>
      <w:pPr>
        <w:pStyle w:val="ListParagraph"/>
        <w:numPr>
          <w:ilvl w:val="1"/>
          <w:numId w:val="23"/>
        </w:numPr>
        <w:shd w:fill="FFFFFF" w:val="clear"/>
        <w:spacing w:before="280" w:after="0"/>
        <w:contextualSpacing/>
        <w:jc w:val="both"/>
        <w:rPr/>
      </w:pPr>
      <w:r>
        <w:rPr/>
        <w:t xml:space="preserve">rozvíjíme tvořivost a fantazii - konkrétní operace s materiálem </w:t>
      </w:r>
    </w:p>
    <w:p>
      <w:pPr>
        <w:pStyle w:val="ListParagraph"/>
        <w:numPr>
          <w:ilvl w:val="1"/>
          <w:numId w:val="23"/>
        </w:numPr>
        <w:shd w:fill="FFFFFF" w:val="clear"/>
        <w:jc w:val="both"/>
        <w:rPr/>
      </w:pPr>
      <w:r>
        <w:rPr/>
        <w:t>učíme se nazpaměť krátké texty, učíme děti předkládat nápady</w:t>
      </w:r>
    </w:p>
    <w:p>
      <w:pPr>
        <w:pStyle w:val="ListParagraph"/>
        <w:numPr>
          <w:ilvl w:val="0"/>
          <w:numId w:val="26"/>
        </w:numPr>
        <w:shd w:fill="FFFFFF" w:val="clear"/>
        <w:jc w:val="both"/>
        <w:rPr/>
      </w:pPr>
      <w:r>
        <w:rPr/>
        <w:t>Dítě a ten druhý,</w:t>
      </w:r>
    </w:p>
    <w:p>
      <w:pPr>
        <w:pStyle w:val="ListParagraph"/>
        <w:numPr>
          <w:ilvl w:val="1"/>
          <w:numId w:val="23"/>
        </w:numPr>
        <w:shd w:fill="FFFFFF" w:val="clear"/>
        <w:spacing w:before="280" w:after="0"/>
        <w:contextualSpacing/>
        <w:jc w:val="both"/>
        <w:rPr/>
      </w:pPr>
      <w:r>
        <w:rPr/>
        <w:t>vytváříme prosociální postoje – u dětí budeme rozvíjet citlivost, toleranci, respekt, přizpůsobivost</w:t>
      </w:r>
    </w:p>
    <w:p>
      <w:pPr>
        <w:pStyle w:val="ListParagraph"/>
        <w:numPr>
          <w:ilvl w:val="1"/>
          <w:numId w:val="23"/>
        </w:numPr>
        <w:shd w:fill="FFFFFF" w:val="clear"/>
        <w:jc w:val="both"/>
        <w:rPr/>
      </w:pPr>
      <w:r>
        <w:rPr/>
        <w:t>podporujeme estetické vnímání, cítění, prožívání a vyjadřování.</w:t>
      </w:r>
    </w:p>
    <w:p>
      <w:pPr>
        <w:pStyle w:val="ListParagraph"/>
        <w:numPr>
          <w:ilvl w:val="0"/>
          <w:numId w:val="26"/>
        </w:numPr>
        <w:shd w:fill="FFFFFF" w:val="clear"/>
        <w:jc w:val="both"/>
        <w:rPr/>
      </w:pPr>
      <w:r>
        <w:rPr/>
        <w:t>Dítě a společnost,</w:t>
      </w:r>
    </w:p>
    <w:p>
      <w:pPr>
        <w:pStyle w:val="ListParagraph"/>
        <w:numPr>
          <w:ilvl w:val="1"/>
          <w:numId w:val="23"/>
        </w:numPr>
        <w:shd w:fill="FFFFFF" w:val="clear"/>
        <w:spacing w:before="280" w:after="0"/>
        <w:contextualSpacing/>
        <w:jc w:val="both"/>
        <w:rPr/>
      </w:pPr>
      <w:r>
        <w:rPr/>
        <w:t>povedeme děti k tomu, aby rozuměly slyšenému, sledovaly a soustředily se na pokyny, seznámily se s pohádkami, říkadly, písničkami a pohybovými hrami s vánoční a zimní tématikou. Učíme zacházet s jednoduchými nástroji.</w:t>
      </w:r>
    </w:p>
    <w:p>
      <w:pPr>
        <w:pStyle w:val="ListParagraph"/>
        <w:numPr>
          <w:ilvl w:val="1"/>
          <w:numId w:val="23"/>
        </w:numPr>
        <w:shd w:fill="FFFFFF" w:val="clear"/>
        <w:spacing w:before="280" w:after="0"/>
        <w:contextualSpacing/>
        <w:jc w:val="both"/>
        <w:rPr/>
      </w:pPr>
      <w:r>
        <w:rPr/>
        <w:t>budeme posilovat přirozené city ke zvířátkům, svému okolí.</w:t>
      </w:r>
    </w:p>
    <w:p>
      <w:pPr>
        <w:pStyle w:val="ListParagraph"/>
        <w:numPr>
          <w:ilvl w:val="1"/>
          <w:numId w:val="23"/>
        </w:numPr>
        <w:shd w:fill="FFFFFF" w:val="clear"/>
        <w:jc w:val="both"/>
        <w:rPr/>
      </w:pPr>
      <w:r>
        <w:rPr/>
        <w:t>učíme děti chovat se zdvořile, přistupovat k druhým lidem bez předsudků, s úctou, vážit si práce druhých.</w:t>
      </w:r>
    </w:p>
    <w:p>
      <w:pPr>
        <w:pStyle w:val="ListParagraph"/>
        <w:numPr>
          <w:ilvl w:val="0"/>
          <w:numId w:val="26"/>
        </w:numPr>
        <w:shd w:fill="FFFFFF" w:val="clear"/>
        <w:jc w:val="both"/>
        <w:rPr/>
      </w:pPr>
      <w:r>
        <w:rPr/>
        <w:t>Dítě a svět,</w:t>
      </w:r>
    </w:p>
    <w:p>
      <w:pPr>
        <w:pStyle w:val="ListParagraph"/>
        <w:numPr>
          <w:ilvl w:val="1"/>
          <w:numId w:val="23"/>
        </w:numPr>
        <w:shd w:fill="FFFFFF" w:val="clear"/>
        <w:spacing w:before="280" w:after="0"/>
        <w:contextualSpacing/>
        <w:jc w:val="both"/>
        <w:rPr/>
      </w:pPr>
      <w:r>
        <w:rPr/>
        <w:t>sledování událostí v obci a účast na akcích, které jsou pro děti přínosné a zajímavé.</w:t>
      </w:r>
    </w:p>
    <w:p>
      <w:pPr>
        <w:pStyle w:val="ListParagraph"/>
        <w:numPr>
          <w:ilvl w:val="1"/>
          <w:numId w:val="23"/>
        </w:numPr>
        <w:shd w:fill="FFFFFF" w:val="clear"/>
        <w:spacing w:before="280" w:after="0"/>
        <w:contextualSpacing/>
        <w:jc w:val="both"/>
        <w:rPr/>
      </w:pPr>
      <w:r>
        <w:rPr/>
        <w:t>povedeme děti k citlivému vztahu ke zvířatům, rostlinám i věcem</w:t>
      </w:r>
    </w:p>
    <w:p>
      <w:pPr>
        <w:pStyle w:val="ListParagraph"/>
        <w:numPr>
          <w:ilvl w:val="1"/>
          <w:numId w:val="23"/>
        </w:numPr>
        <w:shd w:fill="FFFFFF" w:val="clear"/>
        <w:spacing w:before="280" w:after="0"/>
        <w:contextualSpacing/>
        <w:jc w:val="both"/>
        <w:rPr/>
      </w:pPr>
      <w:r>
        <w:rPr/>
        <w:t>vedeme děti k úctě k životu všech forem.</w:t>
      </w:r>
    </w:p>
    <w:p>
      <w:pPr>
        <w:pStyle w:val="ListParagraph"/>
        <w:numPr>
          <w:ilvl w:val="1"/>
          <w:numId w:val="23"/>
        </w:numPr>
        <w:shd w:fill="FFFFFF" w:val="clear"/>
        <w:jc w:val="both"/>
        <w:rPr/>
      </w:pPr>
      <w:r>
        <w:rPr/>
        <w:t>ukazujeme dětem další tradice a zvyky</w:t>
      </w:r>
    </w:p>
    <w:p>
      <w:pPr>
        <w:pStyle w:val="Normal"/>
        <w:shd w:fill="FFFFFF" w:val="clear"/>
        <w:jc w:val="both"/>
        <w:rPr>
          <w:b/>
          <w:b/>
        </w:rPr>
      </w:pPr>
      <w:r>
        <w:rPr>
          <w:b/>
        </w:rPr>
        <w:t>Naplňování vzdělávání v rovině kompetencí:</w:t>
      </w:r>
    </w:p>
    <w:p>
      <w:pPr>
        <w:pStyle w:val="ListParagraph"/>
        <w:numPr>
          <w:ilvl w:val="0"/>
          <w:numId w:val="26"/>
        </w:numPr>
        <w:shd w:fill="FFFFFF" w:val="clear"/>
        <w:spacing w:before="280" w:after="0"/>
        <w:contextualSpacing/>
        <w:jc w:val="both"/>
        <w:rPr/>
      </w:pPr>
      <w:r>
        <w:rPr/>
        <w:t>Děti zadanou práci dokončí, dovedou postupovat podle instrukcí a pokynů.</w:t>
      </w:r>
    </w:p>
    <w:p>
      <w:pPr>
        <w:pStyle w:val="ListParagraph"/>
        <w:numPr>
          <w:ilvl w:val="0"/>
          <w:numId w:val="26"/>
        </w:numPr>
        <w:shd w:fill="FFFFFF" w:val="clear"/>
        <w:spacing w:before="280" w:after="0"/>
        <w:contextualSpacing/>
        <w:jc w:val="both"/>
        <w:rPr/>
      </w:pPr>
      <w:r>
        <w:rPr/>
        <w:t>Děti odhadnou svou sílu, dokáží hodnotit svoji práci i práci druhých.</w:t>
      </w:r>
    </w:p>
    <w:p>
      <w:pPr>
        <w:pStyle w:val="ListParagraph"/>
        <w:numPr>
          <w:ilvl w:val="0"/>
          <w:numId w:val="26"/>
        </w:numPr>
        <w:shd w:fill="FFFFFF" w:val="clear"/>
        <w:spacing w:before="280" w:after="0"/>
        <w:contextualSpacing/>
        <w:jc w:val="both"/>
        <w:rPr/>
      </w:pPr>
      <w:r>
        <w:rPr/>
        <w:t>Děti si všímají dění a problémů v okolí, situace jsou jim vzorem.</w:t>
      </w:r>
    </w:p>
    <w:p>
      <w:pPr>
        <w:pStyle w:val="ListParagraph"/>
        <w:numPr>
          <w:ilvl w:val="0"/>
          <w:numId w:val="26"/>
        </w:numPr>
        <w:shd w:fill="FFFFFF" w:val="clear"/>
        <w:spacing w:before="280" w:after="0"/>
        <w:contextualSpacing/>
        <w:jc w:val="both"/>
        <w:rPr/>
      </w:pPr>
      <w:r>
        <w:rPr/>
        <w:t>Děti získávají dostatečnou slovní zásobu, umí pracovat s knihou, encyklopedií, znát počítač, telefon…</w:t>
      </w:r>
    </w:p>
    <w:p>
      <w:pPr>
        <w:pStyle w:val="ListParagraph"/>
        <w:numPr>
          <w:ilvl w:val="0"/>
          <w:numId w:val="26"/>
        </w:numPr>
        <w:shd w:fill="FFFFFF" w:val="clear"/>
        <w:spacing w:before="280" w:after="0"/>
        <w:contextualSpacing/>
        <w:jc w:val="both"/>
        <w:rPr/>
      </w:pPr>
      <w:r>
        <w:rPr/>
        <w:t>Děti se snaží komunikovat bez zábran a ostychu s dětmi i dospělými.</w:t>
      </w:r>
    </w:p>
    <w:p>
      <w:pPr>
        <w:pStyle w:val="ListParagraph"/>
        <w:numPr>
          <w:ilvl w:val="0"/>
          <w:numId w:val="26"/>
        </w:numPr>
        <w:shd w:fill="FFFFFF" w:val="clear"/>
        <w:spacing w:before="280" w:after="0"/>
        <w:contextualSpacing/>
        <w:jc w:val="both"/>
        <w:rPr/>
      </w:pPr>
      <w:r>
        <w:rPr/>
        <w:t>Děti napodobují modely, které nachází ve svém okolí.</w:t>
      </w:r>
    </w:p>
    <w:p>
      <w:pPr>
        <w:pStyle w:val="ListParagraph"/>
        <w:numPr>
          <w:ilvl w:val="0"/>
          <w:numId w:val="26"/>
        </w:numPr>
        <w:shd w:fill="FFFFFF" w:val="clear"/>
        <w:jc w:val="both"/>
        <w:rPr/>
      </w:pPr>
      <w:r>
        <w:rPr/>
        <w:t>Děti si rozšiřují poznatky o světě lidí, kultury, přírody a techniky.</w:t>
      </w:r>
    </w:p>
    <w:p>
      <w:pPr>
        <w:pStyle w:val="Normal"/>
        <w:shd w:fill="FFFFFF" w:val="clear"/>
        <w:jc w:val="both"/>
        <w:rPr>
          <w:b/>
          <w:b/>
        </w:rPr>
      </w:pPr>
      <w:r>
        <w:rPr>
          <w:b/>
        </w:rPr>
        <w:t>Zvolené činnosti:</w:t>
      </w:r>
    </w:p>
    <w:p>
      <w:pPr>
        <w:pStyle w:val="ListParagraph"/>
        <w:numPr>
          <w:ilvl w:val="0"/>
          <w:numId w:val="26"/>
        </w:numPr>
        <w:shd w:fill="FFFFFF" w:val="clear"/>
        <w:spacing w:before="280" w:after="0"/>
        <w:contextualSpacing/>
        <w:jc w:val="both"/>
        <w:rPr/>
      </w:pPr>
      <w:r>
        <w:rPr/>
        <w:t>připravovat děti na Mikulášskou besídku,</w:t>
      </w:r>
    </w:p>
    <w:p>
      <w:pPr>
        <w:pStyle w:val="ListParagraph"/>
        <w:numPr>
          <w:ilvl w:val="0"/>
          <w:numId w:val="26"/>
        </w:numPr>
        <w:shd w:fill="FFFFFF" w:val="clear"/>
        <w:spacing w:before="280" w:after="0"/>
        <w:contextualSpacing/>
        <w:jc w:val="both"/>
        <w:rPr/>
      </w:pPr>
      <w:r>
        <w:rPr/>
        <w:t>pozorovat zimní krajinu.(staráme se o zvířátka, o nemocné a osamocené lidi….),</w:t>
      </w:r>
    </w:p>
    <w:p>
      <w:pPr>
        <w:pStyle w:val="ListParagraph"/>
        <w:numPr>
          <w:ilvl w:val="0"/>
          <w:numId w:val="26"/>
        </w:numPr>
        <w:shd w:fill="FFFFFF" w:val="clear"/>
        <w:spacing w:before="280" w:after="0"/>
        <w:contextualSpacing/>
        <w:jc w:val="both"/>
        <w:rPr/>
      </w:pPr>
      <w:r>
        <w:rPr/>
        <w:t>povídat si s dětmi o vánočních zvycích a tradicích,</w:t>
      </w:r>
    </w:p>
    <w:p>
      <w:pPr>
        <w:pStyle w:val="ListParagraph"/>
        <w:numPr>
          <w:ilvl w:val="0"/>
          <w:numId w:val="26"/>
        </w:numPr>
        <w:shd w:fill="FFFFFF" w:val="clear"/>
        <w:spacing w:before="280" w:after="0"/>
        <w:contextualSpacing/>
        <w:jc w:val="both"/>
        <w:rPr/>
      </w:pPr>
      <w:r>
        <w:rPr/>
        <w:t>vánočně tvořit, zdobit a zpívat (i za pomoci rodičů),</w:t>
      </w:r>
    </w:p>
    <w:p>
      <w:pPr>
        <w:pStyle w:val="ListParagraph"/>
        <w:numPr>
          <w:ilvl w:val="0"/>
          <w:numId w:val="26"/>
        </w:numPr>
        <w:shd w:fill="FFFFFF" w:val="clear"/>
        <w:spacing w:before="280" w:after="0"/>
        <w:contextualSpacing/>
        <w:jc w:val="both"/>
        <w:rPr/>
      </w:pPr>
      <w:r>
        <w:rPr/>
        <w:t>pečeme na vánoce (poznáváme suroviny na vánoční cukroví), balíme dárečky…,</w:t>
      </w:r>
    </w:p>
    <w:p>
      <w:pPr>
        <w:pStyle w:val="ListParagraph"/>
        <w:numPr>
          <w:ilvl w:val="0"/>
          <w:numId w:val="26"/>
        </w:numPr>
        <w:shd w:fill="FFFFFF" w:val="clear"/>
        <w:spacing w:before="280" w:after="0"/>
        <w:contextualSpacing/>
        <w:jc w:val="both"/>
        <w:rPr/>
      </w:pPr>
      <w:r>
        <w:rPr/>
        <w:t>Vánoční besídka s dárečky,</w:t>
      </w:r>
    </w:p>
    <w:p>
      <w:pPr>
        <w:pStyle w:val="ListParagraph"/>
        <w:numPr>
          <w:ilvl w:val="0"/>
          <w:numId w:val="26"/>
        </w:numPr>
        <w:shd w:fill="FFFFFF" w:val="clear"/>
        <w:spacing w:before="280" w:after="0"/>
        <w:contextualSpacing/>
        <w:jc w:val="both"/>
        <w:rPr/>
      </w:pPr>
      <w:r>
        <w:rPr/>
        <w:t>účast na Vánoční besídce pro seniory v obci,</w:t>
      </w:r>
    </w:p>
    <w:p>
      <w:pPr>
        <w:pStyle w:val="ListParagraph"/>
        <w:numPr>
          <w:ilvl w:val="0"/>
          <w:numId w:val="26"/>
        </w:numPr>
        <w:shd w:fill="FFFFFF" w:val="clear"/>
        <w:spacing w:before="280" w:after="0"/>
        <w:contextualSpacing/>
        <w:jc w:val="both"/>
        <w:rPr/>
      </w:pPr>
      <w:r>
        <w:rPr/>
        <w:t>předškolní děti připravovat k zápisu do Základní školy – opakovat co již umíme,</w:t>
      </w:r>
    </w:p>
    <w:p>
      <w:pPr>
        <w:pStyle w:val="ListParagraph"/>
        <w:numPr>
          <w:ilvl w:val="0"/>
          <w:numId w:val="26"/>
        </w:numPr>
        <w:shd w:fill="FFFFFF" w:val="clear"/>
        <w:spacing w:before="280" w:after="0"/>
        <w:contextualSpacing/>
        <w:jc w:val="both"/>
        <w:rPr/>
      </w:pPr>
      <w:r>
        <w:rPr/>
        <w:t>Rozpoznáváme krátká – dlouhá slova, slabiku na začátku i na konci slova,</w:t>
      </w:r>
    </w:p>
    <w:p>
      <w:pPr>
        <w:pStyle w:val="ListParagraph"/>
        <w:numPr>
          <w:ilvl w:val="0"/>
          <w:numId w:val="26"/>
        </w:numPr>
        <w:shd w:fill="FFFFFF" w:val="clear"/>
        <w:spacing w:before="280" w:after="0"/>
        <w:contextualSpacing/>
        <w:jc w:val="both"/>
        <w:rPr/>
      </w:pPr>
      <w:r>
        <w:rPr/>
        <w:t>pozorovat zimní přírodu – pomáháme zvířátkům a ptáčkům (pozorujeme, stopujeme, krmíme - hlavně v lese, krmítko na zahradě MŠ),</w:t>
      </w:r>
    </w:p>
    <w:p>
      <w:pPr>
        <w:pStyle w:val="ListParagraph"/>
        <w:numPr>
          <w:ilvl w:val="0"/>
          <w:numId w:val="26"/>
        </w:numPr>
        <w:shd w:fill="FFFFFF" w:val="clear"/>
        <w:spacing w:before="280" w:after="0"/>
        <w:contextualSpacing/>
        <w:jc w:val="both"/>
        <w:rPr/>
      </w:pPr>
      <w:r>
        <w:rPr/>
        <w:t>děti a zimní sporty – seznámení s druhy sportů - zkoušíme (bobování, sáňkování, klouzání, koulování). Učíme opatrnosti před úrazy.</w:t>
      </w:r>
    </w:p>
    <w:p>
      <w:pPr>
        <w:pStyle w:val="ListParagraph"/>
        <w:numPr>
          <w:ilvl w:val="0"/>
          <w:numId w:val="26"/>
        </w:numPr>
        <w:shd w:fill="FFFFFF" w:val="clear"/>
        <w:spacing w:before="280" w:after="0"/>
        <w:contextualSpacing/>
        <w:jc w:val="both"/>
        <w:rPr/>
      </w:pPr>
      <w:r>
        <w:rPr/>
        <w:t>Procvičujeme hrubou motoriku – rovnováhu těla, koordinaci pohybu, rychlou orientaci v prostoru, běh, či lez po vyvýšené podložce, hod horním obloukem (koulování), koordinaci ruky a oka, rozlišovací schopnosti</w:t>
      </w:r>
    </w:p>
    <w:p>
      <w:pPr>
        <w:pStyle w:val="ListParagraph"/>
        <w:numPr>
          <w:ilvl w:val="0"/>
          <w:numId w:val="26"/>
        </w:numPr>
        <w:shd w:fill="FFFFFF" w:val="clear"/>
        <w:spacing w:before="280" w:after="0"/>
        <w:contextualSpacing/>
        <w:jc w:val="both"/>
        <w:rPr/>
      </w:pPr>
      <w:r>
        <w:rPr/>
        <w:t>týden pohádek – dramatizace, ilustrace, loutky, kulisy - poznáváme pohádkové postavy – rozvoj jazykových a řečových dovedností- rozlišujeme dobro a zlo</w:t>
      </w:r>
    </w:p>
    <w:p>
      <w:pPr>
        <w:pStyle w:val="ListParagraph"/>
        <w:numPr>
          <w:ilvl w:val="0"/>
          <w:numId w:val="26"/>
        </w:numPr>
        <w:shd w:fill="FFFFFF" w:val="clear"/>
        <w:spacing w:before="280" w:after="0"/>
        <w:contextualSpacing/>
        <w:jc w:val="both"/>
        <w:rPr/>
      </w:pPr>
      <w:r>
        <w:rPr/>
        <w:t>vytvářet u dětí radostný pocit ze zpěvu a hudby</w:t>
      </w:r>
    </w:p>
    <w:p>
      <w:pPr>
        <w:pStyle w:val="ListParagraph"/>
        <w:numPr>
          <w:ilvl w:val="0"/>
          <w:numId w:val="26"/>
        </w:numPr>
        <w:shd w:fill="FFFFFF" w:val="clear"/>
        <w:spacing w:before="280" w:after="0"/>
        <w:contextualSpacing/>
        <w:jc w:val="both"/>
        <w:rPr/>
      </w:pPr>
      <w:r>
        <w:rPr/>
        <w:t>příprava na Masopust (masky, převleky, povídání o tradicích)- Masopustní veselice v MŠ.(lepení, akvarel, koláž, vytrhávání a stříhání papíru…)</w:t>
      </w:r>
    </w:p>
    <w:p>
      <w:pPr>
        <w:pStyle w:val="ListParagraph"/>
        <w:numPr>
          <w:ilvl w:val="0"/>
          <w:numId w:val="26"/>
        </w:numPr>
        <w:shd w:fill="FFFFFF" w:val="clear"/>
        <w:spacing w:before="280" w:after="0"/>
        <w:contextualSpacing/>
        <w:jc w:val="both"/>
        <w:rPr/>
      </w:pPr>
      <w:r>
        <w:rPr/>
        <w:t>pozorování zimy - vločky, rampouchy, led, námraza…,</w:t>
      </w:r>
    </w:p>
    <w:p>
      <w:pPr>
        <w:pStyle w:val="ListParagraph"/>
        <w:numPr>
          <w:ilvl w:val="0"/>
          <w:numId w:val="26"/>
        </w:numPr>
        <w:shd w:fill="FFFFFF" w:val="clear"/>
        <w:spacing w:before="280" w:after="0"/>
        <w:contextualSpacing/>
        <w:jc w:val="both"/>
        <w:rPr/>
      </w:pPr>
      <w:r>
        <w:rPr/>
        <w:t>Sněhulákování – stavba, kresba, malba sněhuláků – soutěž celé MŠ. Využijeme sněhuláka k prohloubení kamarádských vztahů</w:t>
      </w:r>
    </w:p>
    <w:p>
      <w:pPr>
        <w:pStyle w:val="ListParagraph"/>
        <w:numPr>
          <w:ilvl w:val="0"/>
          <w:numId w:val="26"/>
        </w:numPr>
        <w:shd w:fill="FFFFFF" w:val="clear"/>
        <w:jc w:val="both"/>
        <w:rPr/>
      </w:pPr>
      <w:r>
        <w:rPr/>
        <w:t>Procvičujeme jemnou motoriku - lehce držet tužku, umění držet nůžky a vystřihovat jednoduchý tvar, umět přeložit papír dle pokynů</w:t>
      </w:r>
    </w:p>
    <w:p>
      <w:pPr>
        <w:pStyle w:val="Normal"/>
        <w:shd w:val="clear" w:color="auto" w:fill="auto"/>
        <w:rPr/>
      </w:pPr>
      <w:r>
        <w:rPr/>
      </w:r>
      <w:r>
        <w:br w:type="page"/>
      </w:r>
    </w:p>
    <w:p>
      <w:pPr>
        <w:pStyle w:val="Nadpis11"/>
        <w:numPr>
          <w:ilvl w:val="0"/>
          <w:numId w:val="49"/>
        </w:numPr>
        <w:shd w:fill="FFFFFF" w:val="clear"/>
        <w:rPr/>
      </w:pPr>
      <w:r>
        <w:rPr/>
        <w:t>IB – „JAK SE RODÍ JARO“</w:t>
      </w:r>
    </w:p>
    <w:p>
      <w:pPr>
        <w:pStyle w:val="Normal"/>
        <w:shd w:fill="FFFFFF" w:val="clear"/>
        <w:jc w:val="both"/>
        <w:rPr>
          <w:b/>
          <w:b/>
        </w:rPr>
      </w:pPr>
      <w:r>
        <w:rPr>
          <w:b/>
        </w:rPr>
        <w:t>Charakteristika integrovaného bloku:</w:t>
      </w:r>
    </w:p>
    <w:p>
      <w:pPr>
        <w:pStyle w:val="Normal"/>
        <w:shd w:fill="FFFFFF" w:val="clear"/>
        <w:jc w:val="both"/>
        <w:rPr>
          <w:i/>
          <w:i/>
        </w:rPr>
      </w:pPr>
      <w:r>
        <w:rPr>
          <w:i/>
        </w:rPr>
        <w:t>Tento blok bude realizován v jarním období. Budeme se seznamovat s typickými znaky jara, prvními jarními květinami, živočichy, vodou a příchodem narození mláďat. Budeme děti učit hledat v knihách vědomost a znalosti prohlížením ilustrací, encyklopedií. Rozloučíme se se zimou vyrobenou Morenou, kterou společně vhodíme do potoka.(Dbáme na vhodný materiál). Společně budeme prožívat velikonoční svátky, tvořit velikonoční výrobky. Seznámíme se s domácími zvířaty a jejich mláďaty, poznávat příbytky zvířátek u vody, v lese, na louce. Seznámíme se s lidmi, kteří nás chrání, zachraňují a pomáhají v nelehkých situacích. Budeme se učit, jak se chovat při různých dopravních situacích, poznáváme dopravní prostředky. Budeme si povídat o rodině, připomeneme svátek matek. Na vycházkách budeme pozorovat a vnímat, jak vše kolem kvete a voní. Budeme si s dětmi povídat, co dělají jejich rodiče a čím by chtěly být ony, až budou dospělé.</w:t>
      </w:r>
    </w:p>
    <w:p>
      <w:pPr>
        <w:pStyle w:val="Normal"/>
        <w:shd w:fill="FFFFFF" w:val="clear"/>
        <w:jc w:val="both"/>
        <w:rPr>
          <w:b/>
          <w:b/>
        </w:rPr>
      </w:pPr>
      <w:r>
        <w:rPr>
          <w:b/>
        </w:rPr>
        <w:t xml:space="preserve">Naše záměry: </w:t>
      </w:r>
    </w:p>
    <w:p>
      <w:pPr>
        <w:pStyle w:val="ListParagraph"/>
        <w:numPr>
          <w:ilvl w:val="0"/>
          <w:numId w:val="28"/>
        </w:numPr>
        <w:shd w:fill="FFFFFF" w:val="clear"/>
        <w:jc w:val="both"/>
        <w:rPr/>
      </w:pPr>
      <w:r>
        <w:rPr/>
        <w:t>Dítě a jeho tělo,</w:t>
      </w:r>
    </w:p>
    <w:p>
      <w:pPr>
        <w:pStyle w:val="ListParagraph"/>
        <w:numPr>
          <w:ilvl w:val="1"/>
          <w:numId w:val="23"/>
        </w:numPr>
        <w:shd w:fill="FFFFFF" w:val="clear"/>
        <w:spacing w:beforeAutospacing="0" w:before="280" w:afterAutospacing="0" w:after="0"/>
        <w:contextualSpacing/>
        <w:jc w:val="both"/>
        <w:rPr/>
      </w:pPr>
      <w:r>
        <w:rPr/>
        <w:t>umět vědomě napodobit pohyb podle vzoru a přizpůsobit jej pokynu</w:t>
      </w:r>
    </w:p>
    <w:p>
      <w:pPr>
        <w:pStyle w:val="ListParagraph"/>
        <w:numPr>
          <w:ilvl w:val="1"/>
          <w:numId w:val="23"/>
        </w:numPr>
        <w:shd w:fill="FFFFFF" w:val="clear"/>
        <w:spacing w:before="280" w:after="0"/>
        <w:contextualSpacing/>
        <w:jc w:val="both"/>
        <w:rPr/>
      </w:pPr>
      <w:r>
        <w:rPr/>
        <w:t>učit se ovládat dechové svalstvo</w:t>
      </w:r>
    </w:p>
    <w:p>
      <w:pPr>
        <w:pStyle w:val="ListParagraph"/>
        <w:numPr>
          <w:ilvl w:val="1"/>
          <w:numId w:val="23"/>
        </w:numPr>
        <w:shd w:fill="FFFFFF" w:val="clear"/>
        <w:spacing w:before="280" w:after="0"/>
        <w:contextualSpacing/>
        <w:jc w:val="both"/>
        <w:rPr/>
      </w:pPr>
      <w:r>
        <w:rPr/>
        <w:t>rozvíjet ovládání ruky a oka, zvládat jemnou motoriku – ovládat předměty denní potřeby.</w:t>
      </w:r>
    </w:p>
    <w:p>
      <w:pPr>
        <w:pStyle w:val="ListParagraph"/>
        <w:numPr>
          <w:ilvl w:val="1"/>
          <w:numId w:val="23"/>
        </w:numPr>
        <w:shd w:fill="FFFFFF" w:val="clear"/>
        <w:spacing w:before="280" w:after="0"/>
        <w:contextualSpacing/>
        <w:jc w:val="both"/>
        <w:rPr/>
      </w:pPr>
      <w:r>
        <w:rPr/>
        <w:t>učit se zvládat sebeobsluhu, umět stolovat, přijímat potravu, postarat se o své věci</w:t>
      </w:r>
    </w:p>
    <w:p>
      <w:pPr>
        <w:pStyle w:val="ListParagraph"/>
        <w:numPr>
          <w:ilvl w:val="1"/>
          <w:numId w:val="23"/>
        </w:numPr>
        <w:shd w:fill="FFFFFF" w:val="clear"/>
        <w:jc w:val="both"/>
        <w:rPr/>
      </w:pPr>
      <w:r>
        <w:rPr/>
        <w:t>stále vedeme děti ke správnému držení těla.</w:t>
      </w:r>
    </w:p>
    <w:p>
      <w:pPr>
        <w:pStyle w:val="ListParagraph"/>
        <w:numPr>
          <w:ilvl w:val="0"/>
          <w:numId w:val="28"/>
        </w:numPr>
        <w:shd w:fill="FFFFFF" w:val="clear"/>
        <w:jc w:val="both"/>
        <w:rPr/>
      </w:pPr>
      <w:r>
        <w:rPr/>
        <w:t>Dítě a jeho psychika,</w:t>
      </w:r>
    </w:p>
    <w:p>
      <w:pPr>
        <w:pStyle w:val="ListParagraph"/>
        <w:numPr>
          <w:ilvl w:val="1"/>
          <w:numId w:val="23"/>
        </w:numPr>
        <w:shd w:fill="FFFFFF" w:val="clear"/>
        <w:spacing w:before="280" w:after="0"/>
        <w:contextualSpacing/>
        <w:jc w:val="both"/>
        <w:rPr/>
      </w:pPr>
      <w:r>
        <w:rPr/>
        <w:t>rozvíjíme řečové schopnosti – artikulační, sluchové, rytmické hry, hry se slovy, slovní hádanky.</w:t>
      </w:r>
    </w:p>
    <w:p>
      <w:pPr>
        <w:pStyle w:val="ListParagraph"/>
        <w:numPr>
          <w:ilvl w:val="1"/>
          <w:numId w:val="23"/>
        </w:numPr>
        <w:shd w:fill="FFFFFF" w:val="clear"/>
        <w:spacing w:before="280" w:after="0"/>
        <w:contextualSpacing/>
        <w:jc w:val="both"/>
        <w:rPr/>
      </w:pPr>
      <w:r>
        <w:rPr/>
        <w:t>učíme vyjadřovat své představy výtvarným vyjádřením</w:t>
      </w:r>
    </w:p>
    <w:p>
      <w:pPr>
        <w:pStyle w:val="ListParagraph"/>
        <w:numPr>
          <w:ilvl w:val="1"/>
          <w:numId w:val="23"/>
        </w:numPr>
        <w:shd w:fill="FFFFFF" w:val="clear"/>
        <w:jc w:val="both"/>
        <w:rPr/>
      </w:pPr>
      <w:r>
        <w:rPr/>
        <w:t>učíme děti graficky napodobovat symboly, tvary, čísla, písmena</w:t>
      </w:r>
    </w:p>
    <w:p>
      <w:pPr>
        <w:pStyle w:val="ListParagraph"/>
        <w:numPr>
          <w:ilvl w:val="0"/>
          <w:numId w:val="28"/>
        </w:numPr>
        <w:shd w:fill="FFFFFF" w:val="clear"/>
        <w:jc w:val="both"/>
        <w:rPr/>
      </w:pPr>
      <w:r>
        <w:rPr/>
        <w:t>Dítě a ten druhý,</w:t>
      </w:r>
    </w:p>
    <w:p>
      <w:pPr>
        <w:pStyle w:val="ListParagraph"/>
        <w:numPr>
          <w:ilvl w:val="1"/>
          <w:numId w:val="23"/>
        </w:numPr>
        <w:shd w:fill="FFFFFF" w:val="clear"/>
        <w:spacing w:before="280" w:after="0"/>
        <w:contextualSpacing/>
        <w:jc w:val="both"/>
        <w:rPr/>
      </w:pPr>
      <w:r>
        <w:rPr/>
        <w:t>učíme děti chránit si své soukromí a bezpečí ve vztazích s druhými dětmi i dospělými</w:t>
      </w:r>
    </w:p>
    <w:p>
      <w:pPr>
        <w:pStyle w:val="ListParagraph"/>
        <w:numPr>
          <w:ilvl w:val="1"/>
          <w:numId w:val="23"/>
        </w:numPr>
        <w:shd w:fill="FFFFFF" w:val="clear"/>
        <w:spacing w:before="280" w:after="0"/>
        <w:contextualSpacing/>
        <w:jc w:val="both"/>
        <w:rPr/>
      </w:pPr>
      <w:r>
        <w:rPr/>
        <w:t>učíme spolupráci ve skupinách, ve dvojicích</w:t>
      </w:r>
    </w:p>
    <w:p>
      <w:pPr>
        <w:pStyle w:val="ListParagraph"/>
        <w:numPr>
          <w:ilvl w:val="1"/>
          <w:numId w:val="23"/>
        </w:numPr>
        <w:shd w:fill="FFFFFF" w:val="clear"/>
        <w:spacing w:before="280" w:after="0"/>
        <w:contextualSpacing/>
        <w:jc w:val="both"/>
        <w:rPr/>
      </w:pPr>
      <w:r>
        <w:rPr/>
        <w:t>s dětmi provozujeme různé společenské hry, modelové situace, kdy se učí přijímat a respektovat druhého</w:t>
      </w:r>
    </w:p>
    <w:p>
      <w:pPr>
        <w:pStyle w:val="ListParagraph"/>
        <w:numPr>
          <w:ilvl w:val="1"/>
          <w:numId w:val="23"/>
        </w:numPr>
        <w:shd w:fill="FFFFFF" w:val="clear"/>
        <w:jc w:val="both"/>
        <w:rPr/>
      </w:pPr>
      <w:r>
        <w:rPr/>
        <w:t>při různých činnostech se zaměřujeme na poznávání sociálního prostředí, v němž dítě žije – rodina, a její funkce, vztahy mezi členy rodiny, rodina ve světě zvířat</w:t>
      </w:r>
    </w:p>
    <w:p>
      <w:pPr>
        <w:pStyle w:val="ListParagraph"/>
        <w:numPr>
          <w:ilvl w:val="0"/>
          <w:numId w:val="28"/>
        </w:numPr>
        <w:shd w:fill="FFFFFF" w:val="clear"/>
        <w:jc w:val="both"/>
        <w:rPr/>
      </w:pPr>
      <w:r>
        <w:rPr/>
        <w:t>Dítě a společnost,</w:t>
      </w:r>
    </w:p>
    <w:p>
      <w:pPr>
        <w:pStyle w:val="ListParagraph"/>
        <w:numPr>
          <w:ilvl w:val="1"/>
          <w:numId w:val="23"/>
        </w:numPr>
        <w:shd w:fill="FFFFFF" w:val="clear"/>
        <w:spacing w:before="280" w:after="0"/>
        <w:contextualSpacing/>
        <w:jc w:val="both"/>
        <w:rPr/>
      </w:pPr>
      <w:r>
        <w:rPr/>
        <w:t xml:space="preserve">rozvíjíme schopnost žít ve společenství třídy, </w:t>
      </w:r>
    </w:p>
    <w:p>
      <w:pPr>
        <w:pStyle w:val="ListParagraph"/>
        <w:numPr>
          <w:ilvl w:val="1"/>
          <w:numId w:val="23"/>
        </w:numPr>
        <w:shd w:fill="FFFFFF" w:val="clear"/>
        <w:spacing w:before="280" w:after="0"/>
        <w:contextualSpacing/>
        <w:jc w:val="both"/>
        <w:rPr/>
      </w:pPr>
      <w:r>
        <w:rPr/>
        <w:t>poučíme děti o možných nebezpečích – praktické ukázky</w:t>
      </w:r>
    </w:p>
    <w:p>
      <w:pPr>
        <w:pStyle w:val="ListParagraph"/>
        <w:numPr>
          <w:ilvl w:val="1"/>
          <w:numId w:val="23"/>
        </w:numPr>
        <w:shd w:fill="FFFFFF" w:val="clear"/>
        <w:spacing w:before="280" w:after="0"/>
        <w:contextualSpacing/>
        <w:jc w:val="both"/>
        <w:rPr/>
      </w:pPr>
      <w:r>
        <w:rPr/>
        <w:t>sledujeme rozmanitosti přírody, roční období, - pečujeme o rostliny</w:t>
      </w:r>
    </w:p>
    <w:p>
      <w:pPr>
        <w:pStyle w:val="ListParagraph"/>
        <w:numPr>
          <w:ilvl w:val="1"/>
          <w:numId w:val="23"/>
        </w:numPr>
        <w:shd w:fill="FFFFFF" w:val="clear"/>
        <w:spacing w:before="280" w:after="0"/>
        <w:contextualSpacing/>
        <w:jc w:val="both"/>
        <w:rPr/>
      </w:pPr>
      <w:r>
        <w:rPr/>
        <w:t>pozorování životních podmínek a ekosystémů (les, louka, rybník…)</w:t>
      </w:r>
    </w:p>
    <w:p>
      <w:pPr>
        <w:pStyle w:val="ListParagraph"/>
        <w:numPr>
          <w:ilvl w:val="1"/>
          <w:numId w:val="23"/>
        </w:numPr>
        <w:shd w:fill="FFFFFF" w:val="clear"/>
        <w:jc w:val="both"/>
        <w:rPr/>
      </w:pPr>
      <w:r>
        <w:rPr/>
        <w:t>seznamujeme děti s pojmy – za, vedle, vpravo, vlevo.</w:t>
      </w:r>
    </w:p>
    <w:p>
      <w:pPr>
        <w:pStyle w:val="ListParagraph"/>
        <w:numPr>
          <w:ilvl w:val="0"/>
          <w:numId w:val="28"/>
        </w:numPr>
        <w:shd w:fill="FFFFFF" w:val="clear"/>
        <w:jc w:val="both"/>
        <w:rPr/>
      </w:pPr>
      <w:r>
        <w:rPr/>
        <w:t>Dítě a svět,</w:t>
      </w:r>
    </w:p>
    <w:p>
      <w:pPr>
        <w:pStyle w:val="ListParagraph"/>
        <w:numPr>
          <w:ilvl w:val="1"/>
          <w:numId w:val="23"/>
        </w:numPr>
        <w:shd w:fill="FFFFFF" w:val="clear"/>
        <w:spacing w:before="280" w:after="0"/>
        <w:contextualSpacing/>
        <w:jc w:val="both"/>
        <w:rPr/>
      </w:pPr>
      <w:r>
        <w:rPr/>
        <w:t>povedeme děti k poznávání místa, kde žijí – město, obec stát, planeta Země</w:t>
      </w:r>
    </w:p>
    <w:p>
      <w:pPr>
        <w:pStyle w:val="ListParagraph"/>
        <w:numPr>
          <w:ilvl w:val="1"/>
          <w:numId w:val="23"/>
        </w:numPr>
        <w:shd w:fill="FFFFFF" w:val="clear"/>
        <w:jc w:val="both"/>
        <w:rPr/>
      </w:pPr>
      <w:r>
        <w:rPr/>
        <w:t>učíme děti pečovat o životní prostředí – třídění odpadu, čistota v přírodě</w:t>
      </w:r>
    </w:p>
    <w:p>
      <w:pPr>
        <w:pStyle w:val="Normal"/>
        <w:keepNext w:val="true"/>
        <w:shd w:fill="FFFFFF" w:val="clear"/>
        <w:spacing w:before="100" w:after="100"/>
        <w:jc w:val="both"/>
        <w:rPr>
          <w:b/>
          <w:b/>
        </w:rPr>
      </w:pPr>
      <w:r>
        <w:rPr>
          <w:b/>
        </w:rPr>
        <w:t>Naplňování vzdělávání v rovině kompetencí:</w:t>
      </w:r>
    </w:p>
    <w:p>
      <w:pPr>
        <w:pStyle w:val="ListParagraph"/>
        <w:keepNext w:val="true"/>
        <w:numPr>
          <w:ilvl w:val="0"/>
          <w:numId w:val="28"/>
        </w:numPr>
        <w:shd w:fill="FFFFFF" w:val="clear"/>
        <w:spacing w:before="100" w:after="0"/>
        <w:contextualSpacing/>
        <w:jc w:val="both"/>
        <w:rPr/>
      </w:pPr>
      <w:r>
        <w:rPr/>
        <w:t>Děti si rozvíjí schopnosti a dovednosti potřebné k efektivnímu učení.</w:t>
      </w:r>
    </w:p>
    <w:p>
      <w:pPr>
        <w:pStyle w:val="ListParagraph"/>
        <w:keepNext w:val="true"/>
        <w:numPr>
          <w:ilvl w:val="0"/>
          <w:numId w:val="28"/>
        </w:numPr>
        <w:shd w:fill="FFFFFF" w:val="clear"/>
        <w:spacing w:before="100" w:after="0"/>
        <w:contextualSpacing/>
        <w:jc w:val="both"/>
        <w:rPr/>
      </w:pPr>
      <w:r>
        <w:rPr/>
        <w:t>Děti se učí vnímat problémy jako samozřejmou součást života.</w:t>
      </w:r>
    </w:p>
    <w:p>
      <w:pPr>
        <w:pStyle w:val="ListParagraph"/>
        <w:numPr>
          <w:ilvl w:val="0"/>
          <w:numId w:val="28"/>
        </w:numPr>
        <w:shd w:fill="FFFFFF" w:val="clear"/>
        <w:spacing w:before="280" w:after="0"/>
        <w:contextualSpacing/>
        <w:jc w:val="both"/>
        <w:rPr/>
      </w:pPr>
      <w:r>
        <w:rPr/>
        <w:t>Povedeme děti ke vstřícné komunikaci se svým okolím.</w:t>
      </w:r>
    </w:p>
    <w:p>
      <w:pPr>
        <w:pStyle w:val="ListParagraph"/>
        <w:numPr>
          <w:ilvl w:val="0"/>
          <w:numId w:val="28"/>
        </w:numPr>
        <w:shd w:fill="FFFFFF" w:val="clear"/>
        <w:spacing w:before="280" w:after="0"/>
        <w:contextualSpacing/>
        <w:jc w:val="both"/>
        <w:rPr/>
      </w:pPr>
      <w:r>
        <w:rPr/>
        <w:t>Děti využívají svých dovedností k tomu, aby řešily problémy iniciativně.</w:t>
      </w:r>
    </w:p>
    <w:p>
      <w:pPr>
        <w:pStyle w:val="ListParagraph"/>
        <w:numPr>
          <w:ilvl w:val="0"/>
          <w:numId w:val="28"/>
        </w:numPr>
        <w:shd w:fill="FFFFFF" w:val="clear"/>
        <w:spacing w:before="280" w:after="0"/>
        <w:contextualSpacing/>
        <w:jc w:val="both"/>
        <w:rPr/>
      </w:pPr>
      <w:r>
        <w:rPr/>
        <w:t>Děti se spolupodílejí a spolupracují na činnostech a rozhodnutích.</w:t>
      </w:r>
    </w:p>
    <w:p>
      <w:pPr>
        <w:pStyle w:val="ListParagraph"/>
        <w:numPr>
          <w:ilvl w:val="0"/>
          <w:numId w:val="28"/>
        </w:numPr>
        <w:shd w:fill="FFFFFF" w:val="clear"/>
        <w:jc w:val="both"/>
        <w:rPr/>
      </w:pPr>
      <w:r>
        <w:rPr/>
        <w:t>Děti vnímají svou sounáležitost s přírodním prostředím.</w:t>
      </w:r>
    </w:p>
    <w:p>
      <w:pPr>
        <w:pStyle w:val="Normal"/>
        <w:shd w:fill="FFFFFF" w:val="clear"/>
        <w:jc w:val="both"/>
        <w:rPr>
          <w:b/>
          <w:b/>
        </w:rPr>
      </w:pPr>
      <w:r>
        <w:rPr>
          <w:b/>
        </w:rPr>
        <w:t>Zvolené činnosti:</w:t>
      </w:r>
    </w:p>
    <w:p>
      <w:pPr>
        <w:pStyle w:val="ListParagraph"/>
        <w:numPr>
          <w:ilvl w:val="0"/>
          <w:numId w:val="26"/>
        </w:numPr>
        <w:shd w:fill="FFFFFF" w:val="clear"/>
        <w:spacing w:before="280" w:after="0"/>
        <w:contextualSpacing/>
        <w:jc w:val="both"/>
        <w:rPr/>
      </w:pPr>
      <w:r>
        <w:rPr/>
        <w:t>pozorovat probouzející se přírodu – voláme jaro, voláme sluníčko, poznáváme květiny, připravujeme semínka k rychlení, staráme se o ně,</w:t>
      </w:r>
    </w:p>
    <w:p>
      <w:pPr>
        <w:pStyle w:val="ListParagraph"/>
        <w:numPr>
          <w:ilvl w:val="0"/>
          <w:numId w:val="26"/>
        </w:numPr>
        <w:shd w:fill="FFFFFF" w:val="clear"/>
        <w:spacing w:before="280" w:after="0"/>
        <w:contextualSpacing/>
        <w:jc w:val="both"/>
        <w:rPr/>
      </w:pPr>
      <w:r>
        <w:rPr/>
        <w:t>příprava na svátek jara- Morenu neseme. Morenu vyrábíme pouze z přírodního materiálu,</w:t>
      </w:r>
    </w:p>
    <w:p>
      <w:pPr>
        <w:pStyle w:val="ListParagraph"/>
        <w:numPr>
          <w:ilvl w:val="0"/>
          <w:numId w:val="26"/>
        </w:numPr>
        <w:shd w:fill="FFFFFF" w:val="clear"/>
        <w:spacing w:before="280" w:after="0"/>
        <w:contextualSpacing/>
        <w:jc w:val="both"/>
        <w:rPr/>
      </w:pPr>
      <w:r>
        <w:rPr/>
        <w:t>Environmentální výchova, co do přírody nepatří?</w:t>
      </w:r>
    </w:p>
    <w:p>
      <w:pPr>
        <w:pStyle w:val="ListParagraph"/>
        <w:numPr>
          <w:ilvl w:val="0"/>
          <w:numId w:val="26"/>
        </w:numPr>
        <w:shd w:fill="FFFFFF" w:val="clear"/>
        <w:spacing w:before="280" w:after="0"/>
        <w:contextualSpacing/>
        <w:jc w:val="both"/>
        <w:rPr/>
      </w:pPr>
      <w:r>
        <w:rPr/>
        <w:t>Poznáváme koloběh vody, vodní toky - odkud až kam teče voda - život v moři, u rybníka…,</w:t>
      </w:r>
    </w:p>
    <w:p>
      <w:pPr>
        <w:pStyle w:val="ListParagraph"/>
        <w:numPr>
          <w:ilvl w:val="0"/>
          <w:numId w:val="26"/>
        </w:numPr>
        <w:shd w:fill="FFFFFF" w:val="clear"/>
        <w:spacing w:before="280" w:after="0"/>
        <w:contextualSpacing/>
        <w:jc w:val="both"/>
        <w:rPr/>
      </w:pPr>
      <w:r>
        <w:rPr/>
        <w:t>hrou na orchestr poznáváme hudební nástroje, které si malujeme, vyrábíme…,</w:t>
      </w:r>
    </w:p>
    <w:p>
      <w:pPr>
        <w:pStyle w:val="ListParagraph"/>
        <w:numPr>
          <w:ilvl w:val="0"/>
          <w:numId w:val="26"/>
        </w:numPr>
        <w:shd w:fill="FFFFFF" w:val="clear"/>
        <w:spacing w:before="280" w:after="0"/>
        <w:contextualSpacing/>
        <w:jc w:val="both"/>
        <w:rPr/>
      </w:pPr>
      <w:r>
        <w:rPr/>
        <w:t>prohlížíme a učíme děti pracovat s encyklopedií, atlasem zvířátek, květin,</w:t>
      </w:r>
    </w:p>
    <w:p>
      <w:pPr>
        <w:pStyle w:val="ListParagraph"/>
        <w:numPr>
          <w:ilvl w:val="0"/>
          <w:numId w:val="26"/>
        </w:numPr>
        <w:shd w:fill="FFFFFF" w:val="clear"/>
        <w:spacing w:before="280" w:after="0"/>
        <w:contextualSpacing/>
        <w:jc w:val="both"/>
        <w:rPr/>
      </w:pPr>
      <w:r>
        <w:rPr/>
        <w:t>poznáváme příbytky zvířátek u vody, v lese, na louce…,</w:t>
      </w:r>
    </w:p>
    <w:p>
      <w:pPr>
        <w:pStyle w:val="ListParagraph"/>
        <w:numPr>
          <w:ilvl w:val="0"/>
          <w:numId w:val="26"/>
        </w:numPr>
        <w:shd w:fill="FFFFFF" w:val="clear"/>
        <w:spacing w:before="280" w:after="0"/>
        <w:contextualSpacing/>
        <w:jc w:val="both"/>
        <w:rPr/>
      </w:pPr>
      <w:r>
        <w:rPr/>
        <w:t>vycházky za zvířátky,</w:t>
      </w:r>
    </w:p>
    <w:p>
      <w:pPr>
        <w:pStyle w:val="ListParagraph"/>
        <w:numPr>
          <w:ilvl w:val="0"/>
          <w:numId w:val="26"/>
        </w:numPr>
        <w:shd w:fill="FFFFFF" w:val="clear"/>
        <w:spacing w:before="280" w:after="0"/>
        <w:contextualSpacing/>
        <w:jc w:val="both"/>
        <w:rPr/>
      </w:pPr>
      <w:r>
        <w:rPr/>
        <w:t>děti se učí poznávat druhy povolání, (nejen svých rodičů)- vycházky a ukázky v obci,</w:t>
      </w:r>
    </w:p>
    <w:p>
      <w:pPr>
        <w:pStyle w:val="ListParagraph"/>
        <w:numPr>
          <w:ilvl w:val="0"/>
          <w:numId w:val="26"/>
        </w:numPr>
        <w:shd w:fill="FFFFFF" w:val="clear"/>
        <w:spacing w:before="280" w:after="0"/>
        <w:contextualSpacing/>
        <w:jc w:val="both"/>
        <w:rPr/>
      </w:pPr>
      <w:r>
        <w:rPr/>
        <w:t>jaro na zahrádce – pozorování zahrádek při vycházkách obcí,</w:t>
      </w:r>
    </w:p>
    <w:p>
      <w:pPr>
        <w:pStyle w:val="ListParagraph"/>
        <w:numPr>
          <w:ilvl w:val="0"/>
          <w:numId w:val="26"/>
        </w:numPr>
        <w:shd w:fill="FFFFFF" w:val="clear"/>
        <w:spacing w:before="280" w:after="0"/>
        <w:contextualSpacing/>
        <w:jc w:val="both"/>
        <w:rPr/>
      </w:pPr>
      <w:r>
        <w:rPr/>
        <w:t>příprava na Velikonoce – výzdoba, povídání o tradicích, malování kraslic,</w:t>
      </w:r>
    </w:p>
    <w:p>
      <w:pPr>
        <w:pStyle w:val="ListParagraph"/>
        <w:numPr>
          <w:ilvl w:val="0"/>
          <w:numId w:val="26"/>
        </w:numPr>
        <w:shd w:fill="FFFFFF" w:val="clear"/>
        <w:spacing w:before="280" w:after="0"/>
        <w:contextualSpacing/>
        <w:jc w:val="both"/>
        <w:rPr/>
      </w:pPr>
      <w:r>
        <w:rPr/>
        <w:t>v rámci upevňování vztahů mezi dětmi, putujeme společně s ostatními třídami,</w:t>
      </w:r>
    </w:p>
    <w:p>
      <w:pPr>
        <w:pStyle w:val="ListParagraph"/>
        <w:numPr>
          <w:ilvl w:val="0"/>
          <w:numId w:val="26"/>
        </w:numPr>
        <w:shd w:fill="FFFFFF" w:val="clear"/>
        <w:spacing w:before="280" w:after="0"/>
        <w:contextualSpacing/>
        <w:jc w:val="both"/>
        <w:rPr/>
      </w:pPr>
      <w:r>
        <w:rPr/>
        <w:t>za velikonočním zajíčkem pro nadílku,</w:t>
      </w:r>
    </w:p>
    <w:p>
      <w:pPr>
        <w:pStyle w:val="ListParagraph"/>
        <w:numPr>
          <w:ilvl w:val="0"/>
          <w:numId w:val="26"/>
        </w:numPr>
        <w:shd w:fill="FFFFFF" w:val="clear"/>
        <w:spacing w:before="280" w:after="0"/>
        <w:contextualSpacing/>
        <w:jc w:val="both"/>
        <w:rPr/>
      </w:pPr>
      <w:r>
        <w:rPr/>
        <w:t>Velikonoční tvoření s rodiči,</w:t>
      </w:r>
    </w:p>
    <w:p>
      <w:pPr>
        <w:pStyle w:val="ListParagraph"/>
        <w:numPr>
          <w:ilvl w:val="0"/>
          <w:numId w:val="26"/>
        </w:numPr>
        <w:shd w:fill="FFFFFF" w:val="clear"/>
        <w:spacing w:before="280" w:after="0"/>
        <w:contextualSpacing/>
        <w:jc w:val="both"/>
        <w:rPr/>
      </w:pPr>
      <w:r>
        <w:rPr/>
        <w:t>příprava na čarodějnice – Čarodějný rej (osvětlení tradice pálení čarodějnic),</w:t>
      </w:r>
    </w:p>
    <w:p>
      <w:pPr>
        <w:pStyle w:val="ListParagraph"/>
        <w:numPr>
          <w:ilvl w:val="0"/>
          <w:numId w:val="26"/>
        </w:numPr>
        <w:shd w:fill="FFFFFF" w:val="clear"/>
        <w:spacing w:before="280" w:after="0"/>
        <w:contextualSpacing/>
        <w:jc w:val="both"/>
        <w:rPr/>
      </w:pPr>
      <w:r>
        <w:rPr/>
        <w:t>máme se rádi s mámou a tátou – maminka má svátek, učíme děti rodinné vztahy, úloha rodiny, seznámení s pojmy – teta, strýc, děda, babička…,</w:t>
      </w:r>
    </w:p>
    <w:p>
      <w:pPr>
        <w:pStyle w:val="ListParagraph"/>
        <w:numPr>
          <w:ilvl w:val="0"/>
          <w:numId w:val="26"/>
        </w:numPr>
        <w:shd w:fill="FFFFFF" w:val="clear"/>
        <w:spacing w:before="280" w:after="0"/>
        <w:contextualSpacing/>
        <w:jc w:val="both"/>
        <w:rPr/>
      </w:pPr>
      <w:r>
        <w:rPr/>
        <w:t>nacvičujeme básničky, pohádku, připravujeme dárečky, nacvičujeme kultivovaný projev, výrazný přednes a správnou artikulaci,</w:t>
      </w:r>
    </w:p>
    <w:p>
      <w:pPr>
        <w:pStyle w:val="ListParagraph"/>
        <w:numPr>
          <w:ilvl w:val="0"/>
          <w:numId w:val="26"/>
        </w:numPr>
        <w:shd w:fill="FFFFFF" w:val="clear"/>
        <w:spacing w:before="280" w:after="0"/>
        <w:contextualSpacing/>
        <w:jc w:val="both"/>
        <w:rPr/>
      </w:pPr>
      <w:r>
        <w:rPr/>
        <w:t>poznáváme knihy, pečujeme o ně, čteme v nich, učíme se, z čeho se knihy vyrábí,</w:t>
      </w:r>
    </w:p>
    <w:p>
      <w:pPr>
        <w:pStyle w:val="ListParagraph"/>
        <w:numPr>
          <w:ilvl w:val="0"/>
          <w:numId w:val="26"/>
        </w:numPr>
        <w:shd w:fill="FFFFFF" w:val="clear"/>
        <w:spacing w:before="280" w:after="0"/>
        <w:contextualSpacing/>
        <w:jc w:val="both"/>
        <w:rPr/>
      </w:pPr>
      <w:r>
        <w:rPr/>
        <w:t>navštívíme knihovnu, zjistíme kdo je čtenář,</w:t>
      </w:r>
    </w:p>
    <w:p>
      <w:pPr>
        <w:pStyle w:val="ListParagraph"/>
        <w:numPr>
          <w:ilvl w:val="0"/>
          <w:numId w:val="26"/>
        </w:numPr>
        <w:shd w:fill="FFFFFF" w:val="clear"/>
        <w:spacing w:before="280" w:after="0"/>
        <w:contextualSpacing/>
        <w:jc w:val="both"/>
        <w:rPr/>
      </w:pPr>
      <w:r>
        <w:rPr/>
        <w:t>upozorňujeme na základy dopravní výchovy – bezpečnost dopravy, chodců, cyklistů…,</w:t>
      </w:r>
    </w:p>
    <w:p>
      <w:pPr>
        <w:pStyle w:val="ListParagraph"/>
        <w:numPr>
          <w:ilvl w:val="0"/>
          <w:numId w:val="26"/>
        </w:numPr>
        <w:shd w:fill="FFFFFF" w:val="clear"/>
        <w:spacing w:before="280" w:after="0"/>
        <w:contextualSpacing/>
        <w:jc w:val="both"/>
        <w:rPr/>
      </w:pPr>
      <w:r>
        <w:rPr/>
        <w:t>učíme se základní druhy dopravních značek, funkce semaforu,</w:t>
      </w:r>
    </w:p>
    <w:p>
      <w:pPr>
        <w:pStyle w:val="ListParagraph"/>
        <w:numPr>
          <w:ilvl w:val="0"/>
          <w:numId w:val="26"/>
        </w:numPr>
        <w:shd w:fill="FFFFFF" w:val="clear"/>
        <w:spacing w:before="280" w:after="0"/>
        <w:contextualSpacing/>
        <w:jc w:val="both"/>
        <w:rPr/>
      </w:pPr>
      <w:r>
        <w:rPr/>
        <w:t>seznamujeme se s policií, záchrannou službou a hasiči, jakou mají práci, jak nám mohou pomoci, co pro nás dělají,</w:t>
      </w:r>
    </w:p>
    <w:p>
      <w:pPr>
        <w:pStyle w:val="ListParagraph"/>
        <w:numPr>
          <w:ilvl w:val="0"/>
          <w:numId w:val="26"/>
        </w:numPr>
        <w:shd w:fill="FFFFFF" w:val="clear"/>
        <w:spacing w:before="280" w:after="0"/>
        <w:contextualSpacing/>
        <w:jc w:val="both"/>
        <w:rPr/>
      </w:pPr>
      <w:r>
        <w:rPr/>
        <w:t>kombinujeme pohyb, posilujeme dechové svaly,</w:t>
      </w:r>
    </w:p>
    <w:p>
      <w:pPr>
        <w:pStyle w:val="ListParagraph"/>
        <w:numPr>
          <w:ilvl w:val="0"/>
          <w:numId w:val="26"/>
        </w:numPr>
        <w:shd w:fill="FFFFFF" w:val="clear"/>
        <w:spacing w:before="280" w:after="0"/>
        <w:contextualSpacing/>
        <w:jc w:val="both"/>
        <w:rPr/>
      </w:pPr>
      <w:r>
        <w:rPr/>
        <w:t>procvičujeme obratnost, pohotovost, rychlost, postřeh, přeskok přes překážku- využíváme přírodu,</w:t>
      </w:r>
    </w:p>
    <w:p>
      <w:pPr>
        <w:pStyle w:val="ListParagraph"/>
        <w:numPr>
          <w:ilvl w:val="0"/>
          <w:numId w:val="26"/>
        </w:numPr>
        <w:shd w:fill="FFFFFF" w:val="clear"/>
        <w:jc w:val="both"/>
        <w:rPr/>
      </w:pPr>
      <w:r>
        <w:rPr/>
        <w:t>pohybová dramatická cvičení za pomoci využití fantazie.</w:t>
      </w:r>
    </w:p>
    <w:p>
      <w:pPr>
        <w:pStyle w:val="Normal"/>
        <w:shd w:val="clear" w:color="auto" w:fill="auto"/>
        <w:rPr/>
      </w:pPr>
      <w:r>
        <w:rPr/>
      </w:r>
      <w:r>
        <w:br w:type="page"/>
      </w:r>
    </w:p>
    <w:p>
      <w:pPr>
        <w:pStyle w:val="Nadpis11"/>
        <w:numPr>
          <w:ilvl w:val="0"/>
          <w:numId w:val="49"/>
        </w:numPr>
        <w:shd w:fill="FFFFFF" w:val="clear"/>
        <w:rPr/>
      </w:pPr>
      <w:r>
        <w:rPr/>
        <w:t>IB – „C</w:t>
      </w:r>
      <w:bookmarkStart w:id="0" w:name="_GoBack"/>
      <w:bookmarkEnd w:id="0"/>
      <w:r>
        <w:rPr/>
        <w:t>O UŽ UMÍM“</w:t>
      </w:r>
    </w:p>
    <w:p>
      <w:pPr>
        <w:pStyle w:val="Normal"/>
        <w:shd w:fill="FFFFFF" w:val="clear"/>
        <w:jc w:val="both"/>
        <w:rPr>
          <w:b/>
          <w:b/>
        </w:rPr>
      </w:pPr>
      <w:r>
        <w:rPr>
          <w:b/>
        </w:rPr>
        <w:t>Charakteristika integrovaného bloku:</w:t>
      </w:r>
    </w:p>
    <w:p>
      <w:pPr>
        <w:pStyle w:val="Normal"/>
        <w:shd w:fill="FFFFFF" w:val="clear"/>
        <w:jc w:val="both"/>
        <w:rPr>
          <w:i/>
          <w:i/>
        </w:rPr>
      </w:pPr>
      <w:r>
        <w:rPr>
          <w:i/>
        </w:rPr>
        <w:t>Tento blok je určen pro letní období. V posledním pátém bloku si děti opakují vše, co se naučily za celý školní rok. Budeme pracovat s encyklopedií, atlasem, globusem, lupou. Na vycházkách budeme zpívat písničky, opakovat básničky, pozorovat ovocné, listnaté a jehličnaté stromy, určovat názvy květin na loukách a na zahrádkách. Budeme opakovat počty, barvy, geometrické tvary. Seznámíme se se zvířátky v ZOO, jejich charakteristikou, způsobem obživy a odkud pocházejí. Budeme se připravovat na oslavu Dne dětí. Seznámíme se s lidmi různých národností, jejich podobou a rozdíly.</w:t>
      </w:r>
    </w:p>
    <w:p>
      <w:pPr>
        <w:pStyle w:val="Normal"/>
        <w:shd w:fill="FFFFFF" w:val="clear"/>
        <w:jc w:val="both"/>
        <w:rPr>
          <w:b/>
          <w:b/>
        </w:rPr>
      </w:pPr>
      <w:r>
        <w:rPr>
          <w:b/>
        </w:rPr>
        <w:t xml:space="preserve">Naše záměry: </w:t>
      </w:r>
    </w:p>
    <w:p>
      <w:pPr>
        <w:pStyle w:val="ListParagraph"/>
        <w:numPr>
          <w:ilvl w:val="0"/>
          <w:numId w:val="29"/>
        </w:numPr>
        <w:shd w:fill="FFFFFF" w:val="clear"/>
        <w:jc w:val="both"/>
        <w:rPr/>
      </w:pPr>
      <w:r>
        <w:rPr/>
        <w:t>Dítě a jeho tělo</w:t>
      </w:r>
    </w:p>
    <w:p>
      <w:pPr>
        <w:pStyle w:val="ListParagraph"/>
        <w:numPr>
          <w:ilvl w:val="1"/>
          <w:numId w:val="23"/>
        </w:numPr>
        <w:shd w:fill="FFFFFF" w:val="clear"/>
        <w:spacing w:beforeAutospacing="0" w:before="280" w:afterAutospacing="0" w:after="0"/>
        <w:contextualSpacing/>
        <w:jc w:val="both"/>
        <w:rPr/>
      </w:pPr>
      <w:r>
        <w:rPr/>
        <w:t>soustavně budeme rozvíjet všechny smysly</w:t>
      </w:r>
    </w:p>
    <w:p>
      <w:pPr>
        <w:pStyle w:val="ListParagraph"/>
        <w:numPr>
          <w:ilvl w:val="1"/>
          <w:numId w:val="23"/>
        </w:numPr>
        <w:shd w:fill="FFFFFF" w:val="clear"/>
        <w:spacing w:before="280" w:after="0"/>
        <w:contextualSpacing/>
        <w:jc w:val="both"/>
        <w:rPr/>
      </w:pPr>
      <w:r>
        <w:rPr/>
        <w:t>děti si budou osvojovat návyky k podpoře osobní pohody, rozlišovat, co prospívá zdraví</w:t>
      </w:r>
    </w:p>
    <w:p>
      <w:pPr>
        <w:pStyle w:val="ListParagraph"/>
        <w:numPr>
          <w:ilvl w:val="1"/>
          <w:numId w:val="23"/>
        </w:numPr>
        <w:shd w:fill="FFFFFF" w:val="clear"/>
        <w:spacing w:before="280" w:after="0"/>
        <w:contextualSpacing/>
        <w:jc w:val="both"/>
        <w:rPr/>
      </w:pPr>
      <w:r>
        <w:rPr/>
        <w:t>děti vedeme ke zvládnutí jednoduchých pracovních úkonů</w:t>
      </w:r>
    </w:p>
    <w:p>
      <w:pPr>
        <w:pStyle w:val="ListParagraph"/>
        <w:numPr>
          <w:ilvl w:val="1"/>
          <w:numId w:val="23"/>
        </w:numPr>
        <w:shd w:fill="FFFFFF" w:val="clear"/>
        <w:jc w:val="both"/>
        <w:rPr/>
      </w:pPr>
      <w:r>
        <w:rPr/>
        <w:t>rozvíjíme fyzické i psychické zdatnosti</w:t>
      </w:r>
    </w:p>
    <w:p>
      <w:pPr>
        <w:pStyle w:val="ListParagraph"/>
        <w:numPr>
          <w:ilvl w:val="0"/>
          <w:numId w:val="29"/>
        </w:numPr>
        <w:shd w:fill="FFFFFF" w:val="clear"/>
        <w:jc w:val="both"/>
        <w:rPr/>
      </w:pPr>
      <w:r>
        <w:rPr/>
        <w:t>Dítě a jeho psychika</w:t>
      </w:r>
    </w:p>
    <w:p>
      <w:pPr>
        <w:pStyle w:val="ListParagraph"/>
        <w:numPr>
          <w:ilvl w:val="1"/>
          <w:numId w:val="23"/>
        </w:numPr>
        <w:shd w:fill="FFFFFF" w:val="clear"/>
        <w:spacing w:before="280" w:after="0"/>
        <w:contextualSpacing/>
        <w:jc w:val="both"/>
        <w:rPr/>
      </w:pPr>
      <w:r>
        <w:rPr/>
        <w:t>rozvoj kultivovaného projevu</w:t>
      </w:r>
    </w:p>
    <w:p>
      <w:pPr>
        <w:pStyle w:val="ListParagraph"/>
        <w:numPr>
          <w:ilvl w:val="1"/>
          <w:numId w:val="23"/>
        </w:numPr>
        <w:shd w:fill="FFFFFF" w:val="clear"/>
        <w:spacing w:before="280" w:after="0"/>
        <w:contextualSpacing/>
        <w:jc w:val="both"/>
        <w:rPr/>
      </w:pPr>
      <w:r>
        <w:rPr/>
        <w:t>vedeme děti k osvojení si poznatků a dovedností, které předcházejí čtení i psaní i další formy sdělení verbální i neverbální (výtvarné, hudební, pohybové, dramatické)</w:t>
      </w:r>
    </w:p>
    <w:p>
      <w:pPr>
        <w:pStyle w:val="ListParagraph"/>
        <w:numPr>
          <w:ilvl w:val="1"/>
          <w:numId w:val="23"/>
        </w:numPr>
        <w:shd w:fill="FFFFFF" w:val="clear"/>
        <w:jc w:val="both"/>
        <w:rPr/>
      </w:pPr>
      <w:r>
        <w:rPr/>
        <w:t>vytváříme u dětí základy pro práci s informacemi</w:t>
      </w:r>
    </w:p>
    <w:p>
      <w:pPr>
        <w:pStyle w:val="ListParagraph"/>
        <w:numPr>
          <w:ilvl w:val="0"/>
          <w:numId w:val="29"/>
        </w:numPr>
        <w:shd w:fill="FFFFFF" w:val="clear"/>
        <w:jc w:val="both"/>
        <w:rPr/>
      </w:pPr>
      <w:r>
        <w:rPr/>
        <w:t>Dítě a ten druhý</w:t>
      </w:r>
    </w:p>
    <w:p>
      <w:pPr>
        <w:pStyle w:val="ListParagraph"/>
        <w:numPr>
          <w:ilvl w:val="1"/>
          <w:numId w:val="23"/>
        </w:numPr>
        <w:shd w:fill="FFFFFF" w:val="clear"/>
        <w:spacing w:before="280" w:after="0"/>
        <w:contextualSpacing/>
        <w:jc w:val="both"/>
        <w:rPr/>
      </w:pPr>
      <w:r>
        <w:rPr/>
        <w:t>rozvíjíme kooperativní dovednosti</w:t>
      </w:r>
    </w:p>
    <w:p>
      <w:pPr>
        <w:pStyle w:val="ListParagraph"/>
        <w:numPr>
          <w:ilvl w:val="1"/>
          <w:numId w:val="23"/>
        </w:numPr>
        <w:shd w:fill="FFFFFF" w:val="clear"/>
        <w:spacing w:before="280" w:after="0"/>
        <w:contextualSpacing/>
        <w:jc w:val="both"/>
        <w:rPr/>
      </w:pPr>
      <w:r>
        <w:rPr/>
        <w:t>posilujeme prosociální chování v dětské herní skupině</w:t>
      </w:r>
    </w:p>
    <w:p>
      <w:pPr>
        <w:pStyle w:val="ListParagraph"/>
        <w:numPr>
          <w:ilvl w:val="1"/>
          <w:numId w:val="23"/>
        </w:numPr>
        <w:shd w:fill="FFFFFF" w:val="clear"/>
        <w:jc w:val="both"/>
        <w:rPr/>
      </w:pPr>
      <w:r>
        <w:rPr/>
        <w:t>učíme se odmítnout to, co nechci</w:t>
      </w:r>
    </w:p>
    <w:p>
      <w:pPr>
        <w:pStyle w:val="ListParagraph"/>
        <w:numPr>
          <w:ilvl w:val="0"/>
          <w:numId w:val="29"/>
        </w:numPr>
        <w:shd w:fill="FFFFFF" w:val="clear"/>
        <w:jc w:val="both"/>
        <w:rPr/>
      </w:pPr>
      <w:r>
        <w:rPr/>
        <w:t>Dítě a společnost</w:t>
      </w:r>
    </w:p>
    <w:p>
      <w:pPr>
        <w:pStyle w:val="ListParagraph"/>
        <w:numPr>
          <w:ilvl w:val="1"/>
          <w:numId w:val="23"/>
        </w:numPr>
        <w:shd w:fill="FFFFFF" w:val="clear"/>
        <w:spacing w:before="280" w:after="0"/>
        <w:contextualSpacing/>
        <w:jc w:val="both"/>
        <w:rPr/>
      </w:pPr>
      <w:r>
        <w:rPr/>
        <w:t>v dětech vytváříme povědomí o existenci jiných kultur a národností</w:t>
      </w:r>
    </w:p>
    <w:p>
      <w:pPr>
        <w:pStyle w:val="ListParagraph"/>
        <w:numPr>
          <w:ilvl w:val="1"/>
          <w:numId w:val="23"/>
        </w:numPr>
        <w:shd w:fill="FFFFFF" w:val="clear"/>
        <w:spacing w:before="280" w:after="0"/>
        <w:contextualSpacing/>
        <w:jc w:val="both"/>
        <w:rPr/>
      </w:pPr>
      <w:r>
        <w:rPr/>
        <w:t>vytváříme povědomí o mezilidských morálních hodnotách</w:t>
      </w:r>
    </w:p>
    <w:p>
      <w:pPr>
        <w:pStyle w:val="ListParagraph"/>
        <w:numPr>
          <w:ilvl w:val="1"/>
          <w:numId w:val="23"/>
        </w:numPr>
        <w:shd w:fill="FFFFFF" w:val="clear"/>
        <w:spacing w:before="280" w:after="0"/>
        <w:contextualSpacing/>
        <w:jc w:val="both"/>
        <w:rPr/>
      </w:pPr>
      <w:r>
        <w:rPr/>
        <w:t>vytváříme základy k aktivním postojům ke světu, k životu, kultuře, umění.</w:t>
      </w:r>
    </w:p>
    <w:p>
      <w:pPr>
        <w:pStyle w:val="ListParagraph"/>
        <w:numPr>
          <w:ilvl w:val="1"/>
          <w:numId w:val="23"/>
        </w:numPr>
        <w:shd w:fill="FFFFFF" w:val="clear"/>
        <w:jc w:val="both"/>
        <w:rPr/>
      </w:pPr>
      <w:r>
        <w:rPr/>
        <w:t>rozvíjíme společenský i estetický vkus</w:t>
      </w:r>
    </w:p>
    <w:p>
      <w:pPr>
        <w:pStyle w:val="ListParagraph"/>
        <w:numPr>
          <w:ilvl w:val="0"/>
          <w:numId w:val="29"/>
        </w:numPr>
        <w:shd w:fill="FFFFFF" w:val="clear"/>
        <w:jc w:val="both"/>
        <w:rPr/>
      </w:pPr>
      <w:r>
        <w:rPr/>
        <w:t>Dítě a svět</w:t>
      </w:r>
    </w:p>
    <w:p>
      <w:pPr>
        <w:pStyle w:val="ListParagraph"/>
        <w:numPr>
          <w:ilvl w:val="1"/>
          <w:numId w:val="23"/>
        </w:numPr>
        <w:shd w:fill="FFFFFF" w:val="clear"/>
        <w:spacing w:before="280" w:after="0"/>
        <w:contextualSpacing/>
        <w:jc w:val="both"/>
        <w:rPr/>
      </w:pPr>
      <w:r>
        <w:rPr/>
        <w:t>poznáváme jiné kultury</w:t>
      </w:r>
    </w:p>
    <w:p>
      <w:pPr>
        <w:pStyle w:val="ListParagraph"/>
        <w:numPr>
          <w:ilvl w:val="1"/>
          <w:numId w:val="23"/>
        </w:numPr>
        <w:shd w:fill="FFFFFF" w:val="clear"/>
        <w:jc w:val="both"/>
        <w:rPr/>
      </w:pPr>
      <w:r>
        <w:rPr/>
        <w:t>budeme děti vést k pochopení, že změny způsobené lidskou činností mohou prostředí chránit a zlepšovat, ale také poškozovat a ničit</w:t>
      </w:r>
    </w:p>
    <w:p>
      <w:pPr>
        <w:pStyle w:val="Normal"/>
        <w:shd w:fill="FFFFFF" w:val="clear"/>
        <w:jc w:val="both"/>
        <w:rPr>
          <w:b/>
          <w:b/>
        </w:rPr>
      </w:pPr>
      <w:r>
        <w:rPr>
          <w:b/>
        </w:rPr>
        <w:t>Naplňování vzdělávání v rovině kompetencí:</w:t>
      </w:r>
    </w:p>
    <w:p>
      <w:pPr>
        <w:pStyle w:val="ListParagraph"/>
        <w:numPr>
          <w:ilvl w:val="0"/>
          <w:numId w:val="29"/>
        </w:numPr>
        <w:shd w:fill="FFFFFF" w:val="clear"/>
        <w:spacing w:before="280" w:after="0"/>
        <w:contextualSpacing/>
        <w:jc w:val="both"/>
        <w:rPr/>
      </w:pPr>
      <w:r>
        <w:rPr/>
        <w:t>Děti vnímají svou sounáležitost s přírodním prostředím, dodržují stanovená pravidla a chrání hodnoty spojené se zdravím.</w:t>
      </w:r>
    </w:p>
    <w:p>
      <w:pPr>
        <w:pStyle w:val="ListParagraph"/>
        <w:numPr>
          <w:ilvl w:val="0"/>
          <w:numId w:val="29"/>
        </w:numPr>
        <w:shd w:fill="FFFFFF" w:val="clear"/>
        <w:spacing w:before="280" w:after="0"/>
        <w:contextualSpacing/>
        <w:jc w:val="both"/>
        <w:rPr/>
      </w:pPr>
      <w:r>
        <w:rPr/>
        <w:t>Děti vnímají problémy jakou samozřejmou součást života a učení.</w:t>
      </w:r>
    </w:p>
    <w:p>
      <w:pPr>
        <w:pStyle w:val="ListParagraph"/>
        <w:numPr>
          <w:ilvl w:val="0"/>
          <w:numId w:val="29"/>
        </w:numPr>
        <w:shd w:fill="FFFFFF" w:val="clear"/>
        <w:spacing w:before="280" w:after="0"/>
        <w:contextualSpacing/>
        <w:jc w:val="both"/>
        <w:rPr/>
      </w:pPr>
      <w:r>
        <w:rPr/>
        <w:t>Děti pozorují, zkoumají, objevují, všímají si souvislostí, experimentují a užívají při tom jednoduchých pojmů, znaků a symbolů.</w:t>
      </w:r>
    </w:p>
    <w:p>
      <w:pPr>
        <w:pStyle w:val="ListParagraph"/>
        <w:numPr>
          <w:ilvl w:val="0"/>
          <w:numId w:val="29"/>
        </w:numPr>
        <w:shd w:fill="FFFFFF" w:val="clear"/>
        <w:spacing w:before="280" w:after="0"/>
        <w:contextualSpacing/>
        <w:jc w:val="both"/>
        <w:rPr/>
      </w:pPr>
      <w:r>
        <w:rPr/>
        <w:t>Učí se nejen spontánně, ale již i vědomě.</w:t>
      </w:r>
    </w:p>
    <w:p>
      <w:pPr>
        <w:pStyle w:val="ListParagraph"/>
        <w:numPr>
          <w:ilvl w:val="0"/>
          <w:numId w:val="29"/>
        </w:numPr>
        <w:shd w:fill="FFFFFF" w:val="clear"/>
        <w:spacing w:before="280" w:after="0"/>
        <w:contextualSpacing/>
        <w:jc w:val="both"/>
        <w:rPr/>
      </w:pPr>
      <w:r>
        <w:rPr/>
        <w:t>Děti oceňují výsledky druhých.</w:t>
      </w:r>
    </w:p>
    <w:p>
      <w:pPr>
        <w:pStyle w:val="ListParagraph"/>
        <w:numPr>
          <w:ilvl w:val="0"/>
          <w:numId w:val="29"/>
        </w:numPr>
        <w:shd w:fill="FFFFFF" w:val="clear"/>
        <w:jc w:val="both"/>
        <w:rPr/>
      </w:pPr>
      <w:r>
        <w:rPr/>
        <w:t>Děti si uvědomují, že za své chování nesou plnou odpovědnost.</w:t>
      </w:r>
    </w:p>
    <w:p>
      <w:pPr>
        <w:pStyle w:val="Normal"/>
        <w:keepNext w:val="true"/>
        <w:shd w:fill="FFFFFF" w:val="clear"/>
        <w:spacing w:before="100" w:after="100"/>
        <w:jc w:val="both"/>
        <w:rPr>
          <w:b/>
          <w:b/>
        </w:rPr>
      </w:pPr>
      <w:r>
        <w:rPr>
          <w:b/>
        </w:rPr>
        <w:t>Zvolené činnosti:</w:t>
      </w:r>
    </w:p>
    <w:p>
      <w:pPr>
        <w:pStyle w:val="ListParagraph"/>
        <w:keepNext w:val="true"/>
        <w:numPr>
          <w:ilvl w:val="0"/>
          <w:numId w:val="26"/>
        </w:numPr>
        <w:shd w:fill="FFFFFF" w:val="clear"/>
        <w:spacing w:before="100" w:after="0"/>
        <w:contextualSpacing/>
        <w:jc w:val="both"/>
        <w:rPr/>
      </w:pPr>
      <w:r>
        <w:rPr/>
        <w:t>příprava a oslava Dne Dětí - Karneval pro celou MŠ,</w:t>
      </w:r>
    </w:p>
    <w:p>
      <w:pPr>
        <w:pStyle w:val="ListParagraph"/>
        <w:keepNext w:val="true"/>
        <w:numPr>
          <w:ilvl w:val="0"/>
          <w:numId w:val="26"/>
        </w:numPr>
        <w:shd w:fill="FFFFFF" w:val="clear"/>
        <w:spacing w:before="100" w:after="0"/>
        <w:contextualSpacing/>
        <w:jc w:val="both"/>
        <w:rPr/>
      </w:pPr>
      <w:r>
        <w:rPr/>
        <w:t>četba příběhů s dětským hrdinou, následné převyprávění, ponaučení,</w:t>
      </w:r>
    </w:p>
    <w:p>
      <w:pPr>
        <w:pStyle w:val="ListParagraph"/>
        <w:keepNext w:val="true"/>
        <w:numPr>
          <w:ilvl w:val="0"/>
          <w:numId w:val="26"/>
        </w:numPr>
        <w:shd w:fill="FFFFFF" w:val="clear"/>
        <w:spacing w:before="100" w:after="0"/>
        <w:contextualSpacing/>
        <w:jc w:val="both"/>
        <w:rPr/>
      </w:pPr>
      <w:r>
        <w:rPr/>
        <w:t>poznáváme děti a lidi všech národností - rozdíly, podoby (encyklopedie, atlas),</w:t>
      </w:r>
    </w:p>
    <w:p>
      <w:pPr>
        <w:pStyle w:val="ListParagraph"/>
        <w:keepNext w:val="true"/>
        <w:numPr>
          <w:ilvl w:val="0"/>
          <w:numId w:val="26"/>
        </w:numPr>
        <w:shd w:fill="FFFFFF" w:val="clear"/>
        <w:spacing w:before="100" w:after="0"/>
        <w:contextualSpacing/>
        <w:jc w:val="both"/>
        <w:rPr/>
      </w:pPr>
      <w:r>
        <w:rPr/>
        <w:t>cvičíme rytmizaci, hru na nástroj, hru na tělo, reagujeme na změnu tempa, rytmu,</w:t>
      </w:r>
    </w:p>
    <w:p>
      <w:pPr>
        <w:pStyle w:val="ListParagraph"/>
        <w:numPr>
          <w:ilvl w:val="0"/>
          <w:numId w:val="26"/>
        </w:numPr>
        <w:shd w:fill="FFFFFF" w:val="clear"/>
        <w:spacing w:before="280" w:after="0"/>
        <w:contextualSpacing/>
        <w:jc w:val="both"/>
        <w:rPr/>
      </w:pPr>
      <w:r>
        <w:rPr/>
        <w:t>zkoušíme chápat rým, vyhledáváme slova opačného významu,</w:t>
      </w:r>
    </w:p>
    <w:p>
      <w:pPr>
        <w:pStyle w:val="ListParagraph"/>
        <w:numPr>
          <w:ilvl w:val="0"/>
          <w:numId w:val="26"/>
        </w:numPr>
        <w:shd w:fill="FFFFFF" w:val="clear"/>
        <w:spacing w:before="280" w:after="0"/>
        <w:contextualSpacing/>
        <w:jc w:val="both"/>
        <w:rPr/>
      </w:pPr>
      <w:r>
        <w:rPr/>
        <w:t>vědomě napodobujeme pohyb učitelky - ovládáme své tělo,</w:t>
      </w:r>
    </w:p>
    <w:p>
      <w:pPr>
        <w:pStyle w:val="ListParagraph"/>
        <w:numPr>
          <w:ilvl w:val="0"/>
          <w:numId w:val="26"/>
        </w:numPr>
        <w:shd w:fill="FFFFFF" w:val="clear"/>
        <w:spacing w:before="280" w:after="0"/>
        <w:contextualSpacing/>
        <w:jc w:val="both"/>
        <w:rPr/>
      </w:pPr>
      <w:r>
        <w:rPr/>
        <w:t>seznámení se zvířátky ze ZOO, tematické využití při polodenních výletech,</w:t>
      </w:r>
    </w:p>
    <w:p>
      <w:pPr>
        <w:pStyle w:val="ListParagraph"/>
        <w:numPr>
          <w:ilvl w:val="0"/>
          <w:numId w:val="26"/>
        </w:numPr>
        <w:shd w:fill="FFFFFF" w:val="clear"/>
        <w:spacing w:before="280" w:after="0"/>
        <w:contextualSpacing/>
        <w:jc w:val="both"/>
        <w:rPr/>
      </w:pPr>
      <w:r>
        <w:rPr/>
        <w:t>opakujeme vše, co jsme se po celý rok naučili,</w:t>
      </w:r>
    </w:p>
    <w:p>
      <w:pPr>
        <w:pStyle w:val="ListParagraph"/>
        <w:numPr>
          <w:ilvl w:val="0"/>
          <w:numId w:val="26"/>
        </w:numPr>
        <w:shd w:fill="FFFFFF" w:val="clear"/>
        <w:spacing w:before="280" w:after="0"/>
        <w:contextualSpacing/>
        <w:jc w:val="both"/>
        <w:rPr/>
      </w:pPr>
      <w:r>
        <w:rPr/>
        <w:t>rozloučení s předškoláky, za účasti rodičů, pečení vuřtů,</w:t>
      </w:r>
    </w:p>
    <w:p>
      <w:pPr>
        <w:pStyle w:val="ListParagraph"/>
        <w:numPr>
          <w:ilvl w:val="0"/>
          <w:numId w:val="26"/>
        </w:numPr>
        <w:shd w:fill="FFFFFF" w:val="clear"/>
        <w:spacing w:before="280" w:after="0"/>
        <w:contextualSpacing/>
        <w:jc w:val="both"/>
        <w:rPr/>
      </w:pPr>
      <w:r>
        <w:rPr/>
        <w:t>hra na indiány- střelba z luku, rybolov, výroba totemu, lapače snů,</w:t>
      </w:r>
    </w:p>
    <w:p>
      <w:pPr>
        <w:pStyle w:val="ListParagraph"/>
        <w:numPr>
          <w:ilvl w:val="0"/>
          <w:numId w:val="26"/>
        </w:numPr>
        <w:shd w:fill="FFFFFF" w:val="clear"/>
        <w:spacing w:before="280" w:after="0"/>
        <w:contextualSpacing/>
        <w:jc w:val="both"/>
        <w:rPr/>
      </w:pPr>
      <w:r>
        <w:rPr/>
        <w:t>hra na piráty - hledání pokladu, stavba pirátské lodě, výroba mapy, vlajky,</w:t>
      </w:r>
    </w:p>
    <w:p>
      <w:pPr>
        <w:pStyle w:val="ListParagraph"/>
        <w:numPr>
          <w:ilvl w:val="0"/>
          <w:numId w:val="26"/>
        </w:numPr>
        <w:shd w:fill="FFFFFF" w:val="clear"/>
        <w:spacing w:before="280" w:after="0"/>
        <w:contextualSpacing/>
        <w:jc w:val="both"/>
        <w:rPr/>
      </w:pPr>
      <w:r>
        <w:rPr/>
        <w:t>volná malba temperou, akvarelem, pastelem, uhlem-využití počasí pro malbu na velkou plochu venku, cvičíme zrakovou orientaci na ploše,</w:t>
      </w:r>
    </w:p>
    <w:p>
      <w:pPr>
        <w:pStyle w:val="ListParagraph"/>
        <w:numPr>
          <w:ilvl w:val="0"/>
          <w:numId w:val="26"/>
        </w:numPr>
        <w:shd w:fill="FFFFFF" w:val="clear"/>
        <w:spacing w:before="280" w:after="0"/>
        <w:contextualSpacing/>
        <w:jc w:val="both"/>
        <w:rPr/>
      </w:pPr>
      <w:r>
        <w:rPr/>
        <w:t>hra na rytíře - výroba erbu, štítů, střelba z luku, využijeme pískoviště na stavbu hradů, tunelů,</w:t>
      </w:r>
    </w:p>
    <w:p>
      <w:pPr>
        <w:pStyle w:val="ListParagraph"/>
        <w:numPr>
          <w:ilvl w:val="0"/>
          <w:numId w:val="26"/>
        </w:numPr>
        <w:shd w:fill="FFFFFF" w:val="clear"/>
        <w:spacing w:before="280" w:after="0"/>
        <w:contextualSpacing/>
        <w:jc w:val="both"/>
        <w:rPr/>
      </w:pPr>
      <w:r>
        <w:rPr/>
        <w:t>poznáváme život od Pravěku - dinosaury, rostliny (hra na paleontology),</w:t>
      </w:r>
    </w:p>
    <w:p>
      <w:pPr>
        <w:pStyle w:val="ListParagraph"/>
        <w:numPr>
          <w:ilvl w:val="0"/>
          <w:numId w:val="26"/>
        </w:numPr>
        <w:shd w:fill="FFFFFF" w:val="clear"/>
        <w:spacing w:before="280" w:after="0"/>
        <w:contextualSpacing/>
        <w:jc w:val="both"/>
        <w:rPr/>
      </w:pPr>
      <w:r>
        <w:rPr/>
        <w:t>vycházky do polí, do lesa (jak se chováme v lese), do parku - houpáme se na houpačkách, kloužeme na klouzačce, prolézáme tunelem, cvičíme rovnováhu na kladině,</w:t>
      </w:r>
    </w:p>
    <w:p>
      <w:pPr>
        <w:pStyle w:val="ListParagraph"/>
        <w:numPr>
          <w:ilvl w:val="0"/>
          <w:numId w:val="26"/>
        </w:numPr>
        <w:shd w:fill="FFFFFF" w:val="clear"/>
        <w:spacing w:before="280" w:after="0"/>
        <w:contextualSpacing/>
        <w:jc w:val="both"/>
        <w:rPr/>
      </w:pPr>
      <w:r>
        <w:rPr/>
        <w:t>pobyt na školní zahradě - hry v pískovišti, kresby křídou, jízda na tříkolkách, hry s dětským nábytečkem, kočárky a stany,</w:t>
      </w:r>
    </w:p>
    <w:p>
      <w:pPr>
        <w:pStyle w:val="ListParagraph"/>
        <w:numPr>
          <w:ilvl w:val="0"/>
          <w:numId w:val="26"/>
        </w:numPr>
        <w:shd w:fill="FFFFFF" w:val="clear"/>
        <w:spacing w:before="280" w:after="0"/>
        <w:contextualSpacing/>
        <w:jc w:val="both"/>
        <w:rPr/>
      </w:pPr>
      <w:r>
        <w:rPr/>
        <w:t>zkoušíme skoky přes švihadlo, trénujeme překážkové dráhy,</w:t>
      </w:r>
    </w:p>
    <w:p>
      <w:pPr>
        <w:pStyle w:val="ListParagraph"/>
        <w:numPr>
          <w:ilvl w:val="0"/>
          <w:numId w:val="26"/>
        </w:numPr>
        <w:shd w:fill="FFFFFF" w:val="clear"/>
        <w:spacing w:before="280" w:after="0"/>
        <w:contextualSpacing/>
        <w:jc w:val="both"/>
        <w:rPr/>
      </w:pPr>
      <w:r>
        <w:rPr/>
        <w:t>posilujeme soutěživost při hře fotbal, závody v běhu, procvičujeme hod míčem horním obloukem a chytání míče,</w:t>
      </w:r>
    </w:p>
    <w:p>
      <w:pPr>
        <w:pStyle w:val="ListParagraph"/>
        <w:numPr>
          <w:ilvl w:val="0"/>
          <w:numId w:val="26"/>
        </w:numPr>
        <w:shd w:fill="FFFFFF" w:val="clear"/>
        <w:spacing w:before="280" w:after="0"/>
        <w:contextualSpacing/>
        <w:jc w:val="both"/>
        <w:rPr/>
      </w:pPr>
      <w:r>
        <w:rPr/>
        <w:t>opakujeme pravidla na silnici, chodníku - hra na silniční dopravu na školní zahradě (využití tříkolek a dopravních značek,</w:t>
      </w:r>
    </w:p>
    <w:p>
      <w:pPr>
        <w:pStyle w:val="ListParagraph"/>
        <w:numPr>
          <w:ilvl w:val="0"/>
          <w:numId w:val="26"/>
        </w:numPr>
        <w:shd w:fill="FFFFFF" w:val="clear"/>
        <w:jc w:val="both"/>
        <w:rPr/>
      </w:pPr>
      <w:r>
        <w:rPr/>
        <w:t>chystáme se na prázdniny, varování před různým nebezpečím – varování před cizími lidmi.</w:t>
      </w:r>
    </w:p>
    <w:p>
      <w:pPr>
        <w:pStyle w:val="Normal"/>
        <w:shd w:val="clear" w:color="auto" w:fill="auto"/>
        <w:rPr/>
      </w:pPr>
      <w:r>
        <w:rPr/>
      </w:r>
      <w:r>
        <w:br w:type="page"/>
      </w:r>
    </w:p>
    <w:p>
      <w:pPr>
        <w:pStyle w:val="Nadpis1"/>
        <w:numPr>
          <w:ilvl w:val="0"/>
          <w:numId w:val="4"/>
        </w:numPr>
        <w:shd w:fill="FFFFFF" w:val="clear"/>
        <w:rPr/>
      </w:pPr>
      <w:r>
        <w:rPr/>
        <w:t>EVALUAČNÍ SYSTÉM</w:t>
      </w:r>
    </w:p>
    <w:p>
      <w:pPr>
        <w:pStyle w:val="Normal"/>
        <w:shd w:fill="FFFFFF" w:val="clear"/>
        <w:jc w:val="both"/>
        <w:rPr>
          <w:b/>
          <w:b/>
        </w:rPr>
      </w:pPr>
      <w:r>
        <w:rPr>
          <w:b/>
        </w:rPr>
        <w:t>VE VZTAHU K PEDAGOGICKÝM PRACOVNÍKŮM:</w:t>
      </w:r>
    </w:p>
    <w:p>
      <w:pPr>
        <w:pStyle w:val="ListParagraph"/>
        <w:numPr>
          <w:ilvl w:val="0"/>
          <w:numId w:val="30"/>
        </w:numPr>
        <w:shd w:fill="FFFFFF" w:val="clear"/>
        <w:jc w:val="both"/>
        <w:rPr/>
      </w:pPr>
      <w:r>
        <w:rPr/>
        <w:t>hodnocení jejich práce – hospitační záznamy v sešitě kontrol</w:t>
      </w:r>
    </w:p>
    <w:p>
      <w:pPr>
        <w:pStyle w:val="Normal"/>
        <w:shd w:fill="FFFFFF" w:val="clear"/>
        <w:jc w:val="both"/>
        <w:rPr>
          <w:b/>
          <w:b/>
        </w:rPr>
      </w:pPr>
      <w:r>
        <w:rPr>
          <w:b/>
        </w:rPr>
        <w:t>VE VZTAHU K DÍTĚTI:</w:t>
      </w:r>
    </w:p>
    <w:p>
      <w:pPr>
        <w:pStyle w:val="ListParagraph"/>
        <w:numPr>
          <w:ilvl w:val="0"/>
          <w:numId w:val="30"/>
        </w:numPr>
        <w:shd w:fill="FFFFFF" w:val="clear"/>
        <w:spacing w:beforeAutospacing="0" w:before="280" w:afterAutospacing="0" w:after="0"/>
        <w:contextualSpacing/>
        <w:jc w:val="both"/>
        <w:rPr/>
      </w:pPr>
      <w:r>
        <w:rPr/>
        <w:t>kvalita individuálního rozvoje a učení</w:t>
      </w:r>
    </w:p>
    <w:p>
      <w:pPr>
        <w:pStyle w:val="ListParagraph"/>
        <w:numPr>
          <w:ilvl w:val="0"/>
          <w:numId w:val="30"/>
        </w:numPr>
        <w:shd w:fill="FFFFFF" w:val="clear"/>
        <w:spacing w:before="280" w:after="0"/>
        <w:contextualSpacing/>
        <w:jc w:val="both"/>
        <w:rPr/>
      </w:pPr>
      <w:r>
        <w:rPr/>
        <w:t>zápisy v evaluačním hodnocení dětí (individuální listy)</w:t>
      </w:r>
    </w:p>
    <w:p>
      <w:pPr>
        <w:pStyle w:val="ListParagraph"/>
        <w:numPr>
          <w:ilvl w:val="0"/>
          <w:numId w:val="30"/>
        </w:numPr>
        <w:shd w:fill="FFFFFF" w:val="clear"/>
        <w:jc w:val="both"/>
        <w:rPr/>
      </w:pPr>
      <w:r>
        <w:rPr/>
        <w:t>založeno portfolio dítěte, (průběžné doplňování)</w:t>
      </w:r>
    </w:p>
    <w:p>
      <w:pPr>
        <w:pStyle w:val="Normal"/>
        <w:shd w:fill="FFFFFF" w:val="clear"/>
        <w:jc w:val="both"/>
        <w:rPr>
          <w:b/>
          <w:b/>
        </w:rPr>
      </w:pPr>
      <w:r>
        <w:rPr>
          <w:b/>
        </w:rPr>
        <w:t>VE VZTAHU K SOBĚ:</w:t>
      </w:r>
    </w:p>
    <w:p>
      <w:pPr>
        <w:pStyle w:val="ListParagraph"/>
        <w:numPr>
          <w:ilvl w:val="0"/>
          <w:numId w:val="30"/>
        </w:numPr>
        <w:shd w:fill="FFFFFF" w:val="clear"/>
        <w:spacing w:before="280" w:after="0"/>
        <w:contextualSpacing/>
        <w:jc w:val="both"/>
        <w:rPr/>
      </w:pPr>
      <w:r>
        <w:rPr/>
        <w:t xml:space="preserve">sebehodnocení kvality práce, hodnotíme: </w:t>
      </w:r>
    </w:p>
    <w:p>
      <w:pPr>
        <w:pStyle w:val="ListParagraph"/>
        <w:numPr>
          <w:ilvl w:val="1"/>
          <w:numId w:val="30"/>
        </w:numPr>
        <w:shd w:fill="FFFFFF" w:val="clear"/>
        <w:spacing w:before="280" w:after="0"/>
        <w:contextualSpacing/>
        <w:jc w:val="both"/>
        <w:rPr/>
      </w:pPr>
      <w:r>
        <w:rPr/>
        <w:t>A - každodenně formou rozhovorů,</w:t>
      </w:r>
    </w:p>
    <w:p>
      <w:pPr>
        <w:pStyle w:val="ListParagraph"/>
        <w:numPr>
          <w:ilvl w:val="1"/>
          <w:numId w:val="30"/>
        </w:numPr>
        <w:shd w:fill="FFFFFF" w:val="clear"/>
        <w:spacing w:before="280" w:after="0"/>
        <w:contextualSpacing/>
        <w:jc w:val="both"/>
        <w:rPr/>
      </w:pPr>
      <w:r>
        <w:rPr/>
        <w:t>B - na hodnotící list – každé téma integrovaného bloku,</w:t>
      </w:r>
    </w:p>
    <w:p>
      <w:pPr>
        <w:pStyle w:val="ListParagraph"/>
        <w:numPr>
          <w:ilvl w:val="1"/>
          <w:numId w:val="30"/>
        </w:numPr>
        <w:shd w:fill="FFFFFF" w:val="clear"/>
        <w:jc w:val="both"/>
        <w:rPr/>
      </w:pPr>
      <w:r>
        <w:rPr/>
        <w:t>C - dvakrát do roka hodnocení třídy</w:t>
      </w:r>
    </w:p>
    <w:p>
      <w:pPr>
        <w:pStyle w:val="Normal"/>
        <w:shd w:fill="FFFFFF" w:val="clear"/>
        <w:jc w:val="both"/>
        <w:rPr>
          <w:b/>
          <w:b/>
        </w:rPr>
      </w:pPr>
      <w:r>
        <w:rPr>
          <w:b/>
        </w:rPr>
        <w:t>METODY HODNOCENÍ A EVALUACE</w:t>
      </w:r>
    </w:p>
    <w:p>
      <w:pPr>
        <w:pStyle w:val="ListParagraph"/>
        <w:numPr>
          <w:ilvl w:val="0"/>
          <w:numId w:val="26"/>
        </w:numPr>
        <w:shd w:fill="FFFFFF" w:val="clear"/>
        <w:spacing w:before="280" w:after="0"/>
        <w:contextualSpacing/>
        <w:jc w:val="both"/>
        <w:rPr/>
      </w:pPr>
      <w:r>
        <w:rPr/>
        <w:t>opakované pozorování,</w:t>
      </w:r>
    </w:p>
    <w:p>
      <w:pPr>
        <w:pStyle w:val="ListParagraph"/>
        <w:numPr>
          <w:ilvl w:val="0"/>
          <w:numId w:val="26"/>
        </w:numPr>
        <w:shd w:fill="FFFFFF" w:val="clear"/>
        <w:spacing w:before="280" w:after="0"/>
        <w:contextualSpacing/>
        <w:jc w:val="both"/>
        <w:rPr/>
      </w:pPr>
      <w:r>
        <w:rPr/>
        <w:t>rozhovor s dítětem a rodiči,</w:t>
      </w:r>
    </w:p>
    <w:p>
      <w:pPr>
        <w:pStyle w:val="ListParagraph"/>
        <w:numPr>
          <w:ilvl w:val="0"/>
          <w:numId w:val="26"/>
        </w:numPr>
        <w:shd w:fill="FFFFFF" w:val="clear"/>
        <w:spacing w:before="280" w:after="0"/>
        <w:contextualSpacing/>
        <w:jc w:val="both"/>
        <w:rPr/>
      </w:pPr>
      <w:r>
        <w:rPr/>
        <w:t>konzultace s odborníky – OPPP, SPC, logoped atd.,</w:t>
      </w:r>
    </w:p>
    <w:p>
      <w:pPr>
        <w:pStyle w:val="ListParagraph"/>
        <w:numPr>
          <w:ilvl w:val="0"/>
          <w:numId w:val="26"/>
        </w:numPr>
        <w:shd w:fill="FFFFFF" w:val="clear"/>
        <w:spacing w:before="280" w:after="0"/>
        <w:contextualSpacing/>
        <w:jc w:val="both"/>
        <w:rPr/>
      </w:pPr>
      <w:r>
        <w:rPr/>
        <w:t>rozbor herních aktivit,</w:t>
      </w:r>
    </w:p>
    <w:p>
      <w:pPr>
        <w:pStyle w:val="ListParagraph"/>
        <w:numPr>
          <w:ilvl w:val="0"/>
          <w:numId w:val="26"/>
        </w:numPr>
        <w:shd w:fill="FFFFFF" w:val="clear"/>
        <w:spacing w:before="280" w:after="0"/>
        <w:contextualSpacing/>
        <w:jc w:val="both"/>
        <w:rPr/>
      </w:pPr>
      <w:r>
        <w:rPr/>
        <w:t>rozbor procesu učení,</w:t>
      </w:r>
    </w:p>
    <w:p>
      <w:pPr>
        <w:pStyle w:val="ListParagraph"/>
        <w:numPr>
          <w:ilvl w:val="0"/>
          <w:numId w:val="26"/>
        </w:numPr>
        <w:shd w:fill="FFFFFF" w:val="clear"/>
        <w:spacing w:before="280" w:after="0"/>
        <w:contextualSpacing/>
        <w:jc w:val="both"/>
        <w:rPr/>
      </w:pPr>
      <w:r>
        <w:rPr/>
        <w:t>rozbor dětských prací,</w:t>
      </w:r>
    </w:p>
    <w:p>
      <w:pPr>
        <w:pStyle w:val="ListParagraph"/>
        <w:numPr>
          <w:ilvl w:val="0"/>
          <w:numId w:val="26"/>
        </w:numPr>
        <w:shd w:fill="FFFFFF" w:val="clear"/>
        <w:spacing w:before="280" w:after="0"/>
        <w:contextualSpacing/>
        <w:jc w:val="both"/>
        <w:rPr/>
      </w:pPr>
      <w:r>
        <w:rPr/>
        <w:t>rozbor jazykových dovedností,</w:t>
      </w:r>
    </w:p>
    <w:p>
      <w:pPr>
        <w:pStyle w:val="ListParagraph"/>
        <w:numPr>
          <w:ilvl w:val="0"/>
          <w:numId w:val="26"/>
        </w:numPr>
        <w:shd w:fill="FFFFFF" w:val="clear"/>
        <w:spacing w:before="280" w:after="0"/>
        <w:contextualSpacing/>
        <w:jc w:val="both"/>
        <w:rPr/>
      </w:pPr>
      <w:r>
        <w:rPr/>
        <w:t>anamnéza rodinného prostředí, chráníme soukromí rodiny,</w:t>
      </w:r>
    </w:p>
    <w:p>
      <w:pPr>
        <w:pStyle w:val="ListParagraph"/>
        <w:numPr>
          <w:ilvl w:val="0"/>
          <w:numId w:val="26"/>
        </w:numPr>
        <w:shd w:fill="FFFFFF" w:val="clear"/>
        <w:spacing w:before="280" w:after="0"/>
        <w:contextualSpacing/>
        <w:jc w:val="both"/>
        <w:rPr/>
      </w:pPr>
      <w:r>
        <w:rPr/>
        <w:t>rozbor chování a jednání, postavení dítěte ve skupině,</w:t>
      </w:r>
    </w:p>
    <w:p>
      <w:pPr>
        <w:pStyle w:val="ListParagraph"/>
        <w:numPr>
          <w:ilvl w:val="0"/>
          <w:numId w:val="26"/>
        </w:numPr>
        <w:shd w:fill="FFFFFF" w:val="clear"/>
        <w:spacing w:before="280" w:after="0"/>
        <w:contextualSpacing/>
        <w:jc w:val="both"/>
        <w:rPr/>
      </w:pPr>
      <w:r>
        <w:rPr/>
        <w:t>porovnání výsledků s plánovanými cíli,</w:t>
      </w:r>
    </w:p>
    <w:p>
      <w:pPr>
        <w:pStyle w:val="ListParagraph"/>
        <w:numPr>
          <w:ilvl w:val="0"/>
          <w:numId w:val="26"/>
        </w:numPr>
        <w:shd w:fill="FFFFFF" w:val="clear"/>
        <w:spacing w:before="280" w:after="0"/>
        <w:contextualSpacing/>
        <w:jc w:val="both"/>
        <w:rPr/>
      </w:pPr>
      <w:r>
        <w:rPr/>
        <w:t>analýza projektů, programu,</w:t>
      </w:r>
    </w:p>
    <w:p>
      <w:pPr>
        <w:pStyle w:val="ListParagraph"/>
        <w:numPr>
          <w:ilvl w:val="0"/>
          <w:numId w:val="26"/>
        </w:numPr>
        <w:shd w:fill="FFFFFF" w:val="clear"/>
        <w:jc w:val="both"/>
        <w:rPr/>
      </w:pPr>
      <w:r>
        <w:rPr/>
        <w:t>analýza vlastní pedagogické práce, z které jsou vyvozovány závěry pro další pedagogickou práci.</w:t>
      </w:r>
    </w:p>
    <w:p>
      <w:pPr>
        <w:pStyle w:val="Normal"/>
        <w:shd w:fill="FFFFFF" w:val="clear"/>
        <w:jc w:val="both"/>
        <w:rPr>
          <w:b/>
          <w:b/>
        </w:rPr>
      </w:pPr>
      <w:r>
        <w:rPr>
          <w:b/>
        </w:rPr>
        <w:t>PROSTŘEDKY EVALUACE</w:t>
      </w:r>
    </w:p>
    <w:p>
      <w:pPr>
        <w:pStyle w:val="ListParagraph"/>
        <w:numPr>
          <w:ilvl w:val="0"/>
          <w:numId w:val="26"/>
        </w:numPr>
        <w:shd w:fill="FFFFFF" w:val="clear"/>
        <w:spacing w:before="280" w:after="0"/>
        <w:contextualSpacing/>
        <w:jc w:val="both"/>
        <w:rPr/>
      </w:pPr>
      <w:r>
        <w:rPr/>
        <w:t>sledování a vyhodnocení funkčnosti plánů /ŠVP, TVP/,</w:t>
      </w:r>
    </w:p>
    <w:p>
      <w:pPr>
        <w:pStyle w:val="ListParagraph"/>
        <w:numPr>
          <w:ilvl w:val="0"/>
          <w:numId w:val="26"/>
        </w:numPr>
        <w:shd w:fill="FFFFFF" w:val="clear"/>
        <w:spacing w:before="280" w:after="0"/>
        <w:contextualSpacing/>
        <w:jc w:val="both"/>
        <w:rPr/>
      </w:pPr>
      <w:r>
        <w:rPr/>
        <w:t>průběžné hodnocení a sledování materiálních, hygienických a personálních podmínek, podmínek vhodné psychohygieny, organizace a provozu školy, podmínek, k zajištění bezpečnosti a ochrany zdraví dětí,</w:t>
      </w:r>
    </w:p>
    <w:p>
      <w:pPr>
        <w:pStyle w:val="ListParagraph"/>
        <w:numPr>
          <w:ilvl w:val="0"/>
          <w:numId w:val="26"/>
        </w:numPr>
        <w:shd w:fill="FFFFFF" w:val="clear"/>
        <w:spacing w:before="280" w:after="0"/>
        <w:contextualSpacing/>
        <w:jc w:val="both"/>
        <w:rPr/>
      </w:pPr>
      <w:r>
        <w:rPr/>
        <w:t>sledování a hodnocení kvality práce provozních zaměstnanců, pedagogických zaměstnanců,</w:t>
      </w:r>
    </w:p>
    <w:p>
      <w:pPr>
        <w:pStyle w:val="ListParagraph"/>
        <w:numPr>
          <w:ilvl w:val="0"/>
          <w:numId w:val="26"/>
        </w:numPr>
        <w:shd w:fill="FFFFFF" w:val="clear"/>
        <w:spacing w:before="280" w:after="0"/>
        <w:contextualSpacing/>
        <w:jc w:val="both"/>
        <w:rPr/>
      </w:pPr>
      <w:r>
        <w:rPr/>
        <w:t>průběžná analýza a hodnocení vlastní pedagog. práce – hodnotící listy /1 krát týdně/,</w:t>
      </w:r>
    </w:p>
    <w:p>
      <w:pPr>
        <w:pStyle w:val="ListParagraph"/>
        <w:numPr>
          <w:ilvl w:val="0"/>
          <w:numId w:val="26"/>
        </w:numPr>
        <w:shd w:fill="FFFFFF" w:val="clear"/>
        <w:spacing w:before="280" w:after="0"/>
        <w:contextualSpacing/>
        <w:jc w:val="both"/>
        <w:rPr/>
      </w:pPr>
      <w:r>
        <w:rPr/>
        <w:t>průběžná kontrola realizace hodnocení práce – řešení na pedagogických poradách,</w:t>
      </w:r>
    </w:p>
    <w:p>
      <w:pPr>
        <w:pStyle w:val="ListParagraph"/>
        <w:numPr>
          <w:ilvl w:val="0"/>
          <w:numId w:val="26"/>
        </w:numPr>
        <w:shd w:fill="FFFFFF" w:val="clear"/>
        <w:spacing w:before="280" w:after="0"/>
        <w:contextualSpacing/>
        <w:jc w:val="both"/>
        <w:rPr/>
      </w:pPr>
      <w:r>
        <w:rPr/>
        <w:t>hodnocení spolupráce školy s ostatními institucemi – ZŠ, Obecní úřad, atd.,</w:t>
      </w:r>
    </w:p>
    <w:p>
      <w:pPr>
        <w:pStyle w:val="ListParagraph"/>
        <w:numPr>
          <w:ilvl w:val="0"/>
          <w:numId w:val="26"/>
        </w:numPr>
        <w:shd w:fill="FFFFFF" w:val="clear"/>
        <w:spacing w:before="280" w:after="0"/>
        <w:contextualSpacing/>
        <w:jc w:val="both"/>
        <w:rPr/>
      </w:pPr>
      <w:r>
        <w:rPr/>
        <w:t>kontroly plnění pracovní náplně, dodržování vnitřních norem školy, pracovního a organizačního řádu školy,</w:t>
      </w:r>
    </w:p>
    <w:p>
      <w:pPr>
        <w:pStyle w:val="ListParagraph"/>
        <w:numPr>
          <w:ilvl w:val="0"/>
          <w:numId w:val="26"/>
        </w:numPr>
        <w:shd w:fill="FFFFFF" w:val="clear"/>
        <w:spacing w:before="280" w:after="0"/>
        <w:contextualSpacing/>
        <w:jc w:val="both"/>
        <w:rPr/>
      </w:pPr>
      <w:r>
        <w:rPr/>
        <w:t>kontroly vedení třídní a jiné dokumentace,</w:t>
      </w:r>
    </w:p>
    <w:p>
      <w:pPr>
        <w:pStyle w:val="ListParagraph"/>
        <w:numPr>
          <w:ilvl w:val="0"/>
          <w:numId w:val="26"/>
        </w:numPr>
        <w:shd w:fill="FFFFFF" w:val="clear"/>
        <w:jc w:val="both"/>
        <w:rPr/>
      </w:pPr>
      <w:r>
        <w:rPr/>
        <w:t>závěrečné zhodnocení vzdělávacího procesu v MŠ – Výroční zpráv.</w:t>
      </w:r>
    </w:p>
    <w:p>
      <w:pPr>
        <w:pStyle w:val="Normal"/>
        <w:shd w:fill="FFFFFF" w:val="clear"/>
        <w:jc w:val="both"/>
        <w:rPr>
          <w:b/>
          <w:b/>
        </w:rPr>
      </w:pPr>
      <w:r>
        <w:rPr>
          <w:b/>
        </w:rPr>
        <w:t>EVALUACE TŘÍDNÍHO PLÁNU</w:t>
      </w:r>
    </w:p>
    <w:p>
      <w:pPr>
        <w:pStyle w:val="ListParagraph"/>
        <w:numPr>
          <w:ilvl w:val="0"/>
          <w:numId w:val="26"/>
        </w:numPr>
        <w:shd w:fill="FFFFFF" w:val="clear"/>
        <w:spacing w:before="280" w:after="0"/>
        <w:contextualSpacing/>
        <w:jc w:val="both"/>
        <w:rPr/>
      </w:pPr>
      <w:r>
        <w:rPr/>
        <w:t>zda děti zaujala témata a byla pro ně zajímavá,</w:t>
      </w:r>
    </w:p>
    <w:p>
      <w:pPr>
        <w:pStyle w:val="ListParagraph"/>
        <w:numPr>
          <w:ilvl w:val="0"/>
          <w:numId w:val="26"/>
        </w:numPr>
        <w:shd w:fill="FFFFFF" w:val="clear"/>
        <w:spacing w:before="280" w:after="0"/>
        <w:contextualSpacing/>
        <w:jc w:val="both"/>
        <w:rPr/>
      </w:pPr>
      <w:r>
        <w:rPr/>
        <w:t>zda umožnila témata naplňovat specifické cíle vzdělávání všech pěti oblastí,</w:t>
      </w:r>
    </w:p>
    <w:p>
      <w:pPr>
        <w:pStyle w:val="ListParagraph"/>
        <w:numPr>
          <w:ilvl w:val="0"/>
          <w:numId w:val="26"/>
        </w:numPr>
        <w:shd w:fill="FFFFFF" w:val="clear"/>
        <w:spacing w:before="280" w:after="0"/>
        <w:contextualSpacing/>
        <w:jc w:val="both"/>
        <w:rPr/>
      </w:pPr>
      <w:r>
        <w:rPr/>
        <w:t>zda nabízela témata pestrá, vyvážená a aktuální,</w:t>
      </w:r>
    </w:p>
    <w:p>
      <w:pPr>
        <w:pStyle w:val="ListParagraph"/>
        <w:numPr>
          <w:ilvl w:val="0"/>
          <w:numId w:val="26"/>
        </w:numPr>
        <w:shd w:fill="FFFFFF" w:val="clear"/>
        <w:spacing w:before="280" w:after="0"/>
        <w:contextualSpacing/>
        <w:jc w:val="both"/>
        <w:rPr/>
      </w:pPr>
      <w:r>
        <w:rPr/>
        <w:t>zda témata rozvíjela osobnost a schopnost učení,</w:t>
      </w:r>
    </w:p>
    <w:p>
      <w:pPr>
        <w:pStyle w:val="ListParagraph"/>
        <w:numPr>
          <w:ilvl w:val="0"/>
          <w:numId w:val="26"/>
        </w:numPr>
        <w:shd w:fill="FFFFFF" w:val="clear"/>
        <w:spacing w:before="280" w:after="0"/>
        <w:contextualSpacing/>
        <w:jc w:val="both"/>
        <w:rPr/>
      </w:pPr>
      <w:r>
        <w:rPr/>
        <w:t>zda měla témata dostatek podnětů pro realizaci cíle,</w:t>
      </w:r>
    </w:p>
    <w:p>
      <w:pPr>
        <w:pStyle w:val="ListParagraph"/>
        <w:numPr>
          <w:ilvl w:val="0"/>
          <w:numId w:val="26"/>
        </w:numPr>
        <w:shd w:fill="FFFFFF" w:val="clear"/>
        <w:spacing w:before="280" w:after="0"/>
        <w:contextualSpacing/>
        <w:jc w:val="both"/>
        <w:rPr/>
      </w:pPr>
      <w:r>
        <w:rPr/>
        <w:t>zda témata umožnila dětem rozvoj jejich postojů a projevů, jako samostatné osobnosti,</w:t>
      </w:r>
    </w:p>
    <w:p>
      <w:pPr>
        <w:pStyle w:val="ListParagraph"/>
        <w:numPr>
          <w:ilvl w:val="0"/>
          <w:numId w:val="26"/>
        </w:numPr>
        <w:shd w:fill="FFFFFF" w:val="clear"/>
        <w:spacing w:before="280" w:after="0"/>
        <w:contextualSpacing/>
        <w:jc w:val="both"/>
        <w:rPr/>
      </w:pPr>
      <w:r>
        <w:rPr/>
        <w:t>jaké přání projevily děti v jednotlivých tématech,</w:t>
      </w:r>
    </w:p>
    <w:p>
      <w:pPr>
        <w:pStyle w:val="ListParagraph"/>
        <w:numPr>
          <w:ilvl w:val="0"/>
          <w:numId w:val="26"/>
        </w:numPr>
        <w:shd w:fill="FFFFFF" w:val="clear"/>
        <w:spacing w:before="280" w:after="0"/>
        <w:contextualSpacing/>
        <w:jc w:val="both"/>
        <w:rPr/>
      </w:pPr>
      <w:r>
        <w:rPr/>
        <w:t>co se děti naučily a co vyžaduje další upevnění znalostí,</w:t>
      </w:r>
    </w:p>
    <w:p>
      <w:pPr>
        <w:pStyle w:val="ListParagraph"/>
        <w:numPr>
          <w:ilvl w:val="0"/>
          <w:numId w:val="26"/>
        </w:numPr>
        <w:shd w:fill="FFFFFF" w:val="clear"/>
        <w:jc w:val="both"/>
        <w:rPr/>
      </w:pPr>
      <w:r>
        <w:rPr/>
        <w:t>zda byla zajištěna součinnost s rodiči.</w:t>
      </w:r>
    </w:p>
    <w:p>
      <w:pPr>
        <w:pStyle w:val="Normal"/>
        <w:shd w:fill="FFFFFF" w:val="clear"/>
        <w:jc w:val="both"/>
        <w:rPr>
          <w:b/>
          <w:b/>
        </w:rPr>
      </w:pPr>
      <w:r>
        <w:rPr>
          <w:b/>
        </w:rPr>
        <w:t>PLÁN EVALUACE</w:t>
      </w:r>
    </w:p>
    <w:p>
      <w:pPr>
        <w:pStyle w:val="ListParagraph"/>
        <w:numPr>
          <w:ilvl w:val="0"/>
          <w:numId w:val="31"/>
        </w:numPr>
        <w:shd w:fill="FFFFFF" w:val="clear"/>
        <w:jc w:val="both"/>
        <w:rPr>
          <w:b/>
          <w:b/>
        </w:rPr>
      </w:pPr>
      <w:r>
        <w:rPr>
          <w:b/>
        </w:rPr>
        <w:t>Soulad TVP – ŠVP, ŠVP PV – RVP PV</w:t>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680" w:hRule="atLeast"/>
        </w:trPr>
        <w:tc>
          <w:tcPr>
            <w:tcW w:w="1716" w:type="dxa"/>
            <w:tcBorders/>
            <w:shd w:fill="auto" w:val="clear"/>
          </w:tcPr>
          <w:p>
            <w:pPr>
              <w:pStyle w:val="Normal"/>
              <w:shd w:fill="FFFFFF" w:val="clear"/>
              <w:spacing w:before="280" w:after="280"/>
              <w:jc w:val="both"/>
              <w:rPr/>
            </w:pPr>
            <w:r>
              <w:rPr/>
            </w:r>
          </w:p>
          <w:p>
            <w:pPr>
              <w:pStyle w:val="Normal"/>
              <w:shd w:fill="FFFFFF" w:val="clear"/>
              <w:spacing w:before="280" w:after="280"/>
              <w:jc w:val="both"/>
              <w:rPr/>
            </w:pPr>
            <w:r>
              <w:rPr/>
              <w:t>Cíle ŠVP, TVP</w:t>
            </w:r>
          </w:p>
        </w:tc>
        <w:tc>
          <w:tcPr>
            <w:tcW w:w="6599" w:type="dxa"/>
            <w:tcBorders/>
            <w:shd w:fill="auto" w:val="clear"/>
          </w:tcPr>
          <w:p>
            <w:pPr>
              <w:pStyle w:val="Normal"/>
              <w:numPr>
                <w:ilvl w:val="0"/>
                <w:numId w:val="33"/>
              </w:numPr>
              <w:shd w:val="clear" w:color="auto" w:fill="auto"/>
              <w:spacing w:beforeAutospacing="0" w:before="280" w:afterAutospacing="0" w:after="0"/>
              <w:jc w:val="both"/>
              <w:rPr/>
            </w:pPr>
            <w:r>
              <w:rPr/>
              <w:t>Jsou děti v naší MŠ šťastné a spokojené?</w:t>
            </w:r>
          </w:p>
          <w:p>
            <w:pPr>
              <w:pStyle w:val="Normal"/>
              <w:numPr>
                <w:ilvl w:val="0"/>
                <w:numId w:val="33"/>
              </w:numPr>
              <w:shd w:val="clear" w:color="auto" w:fill="auto"/>
              <w:spacing w:beforeAutospacing="0" w:before="280" w:afterAutospacing="0" w:after="0"/>
              <w:jc w:val="both"/>
              <w:rPr/>
            </w:pPr>
            <w:r>
              <w:rPr/>
              <w:t xml:space="preserve"> </w:t>
            </w:r>
            <w:r>
              <w:rPr/>
              <w:t xml:space="preserve">Cítí se bezpečně? </w:t>
            </w:r>
          </w:p>
          <w:p>
            <w:pPr>
              <w:pStyle w:val="Normal"/>
              <w:numPr>
                <w:ilvl w:val="0"/>
                <w:numId w:val="33"/>
              </w:numPr>
              <w:shd w:val="clear" w:color="auto" w:fill="auto"/>
              <w:spacing w:beforeAutospacing="0" w:before="280" w:afterAutospacing="0" w:after="0"/>
              <w:jc w:val="both"/>
              <w:rPr/>
            </w:pPr>
            <w:r>
              <w:rPr/>
              <w:t>Je ŠVP PV v souladu s RVP PV?</w:t>
            </w:r>
          </w:p>
          <w:p>
            <w:pPr>
              <w:pStyle w:val="Normal"/>
              <w:numPr>
                <w:ilvl w:val="0"/>
                <w:numId w:val="33"/>
              </w:numPr>
              <w:shd w:val="clear" w:color="auto" w:fill="auto"/>
              <w:spacing w:beforeAutospacing="0" w:before="280" w:afterAutospacing="0" w:after="0"/>
              <w:jc w:val="both"/>
              <w:rPr/>
            </w:pPr>
            <w:r>
              <w:rPr/>
              <w:t xml:space="preserve"> </w:t>
            </w:r>
            <w:r>
              <w:rPr/>
              <w:t>Rozvíjí ŠVP děti ve všech oblastech vzdělávání?</w:t>
            </w:r>
          </w:p>
          <w:p>
            <w:pPr>
              <w:pStyle w:val="Normal"/>
              <w:numPr>
                <w:ilvl w:val="0"/>
                <w:numId w:val="33"/>
              </w:numPr>
              <w:shd w:val="clear" w:color="auto" w:fill="auto"/>
              <w:spacing w:beforeAutospacing="0" w:before="280" w:afterAutospacing="0" w:after="280"/>
              <w:jc w:val="both"/>
              <w:rPr/>
            </w:pPr>
            <w:r>
              <w:rPr/>
              <w:t xml:space="preserve"> </w:t>
            </w:r>
            <w:r>
              <w:rPr/>
              <w:t>Jsou naplněny záměry vzdělávacího obsahu?</w:t>
            </w:r>
          </w:p>
        </w:tc>
      </w:tr>
      <w:tr>
        <w:trPr>
          <w:trHeight w:val="680" w:hRule="atLeast"/>
        </w:trPr>
        <w:tc>
          <w:tcPr>
            <w:tcW w:w="1716" w:type="dxa"/>
            <w:tcBorders/>
            <w:shd w:fill="auto" w:val="clear"/>
          </w:tcPr>
          <w:p>
            <w:pPr>
              <w:pStyle w:val="Normal"/>
              <w:shd w:fill="FFFFFF" w:val="clear"/>
              <w:spacing w:before="280" w:after="280"/>
              <w:jc w:val="both"/>
              <w:rPr/>
            </w:pPr>
            <w:r>
              <w:rPr/>
              <w:t xml:space="preserve"> </w:t>
            </w:r>
            <w:r>
              <w:rPr/>
              <w:t>Metody a časová osa</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Přehledy o rozvoji dětí (průběžné doplňování)</w:t>
            </w:r>
          </w:p>
          <w:p>
            <w:pPr>
              <w:pStyle w:val="Normal"/>
              <w:numPr>
                <w:ilvl w:val="0"/>
                <w:numId w:val="32"/>
              </w:numPr>
              <w:shd w:val="clear" w:color="auto" w:fill="auto"/>
              <w:spacing w:beforeAutospacing="0" w:before="280" w:afterAutospacing="0" w:after="0"/>
              <w:jc w:val="both"/>
              <w:rPr/>
            </w:pPr>
            <w:r>
              <w:rPr/>
              <w:t>Fotodokumentace</w:t>
            </w:r>
          </w:p>
          <w:p>
            <w:pPr>
              <w:pStyle w:val="Normal"/>
              <w:numPr>
                <w:ilvl w:val="0"/>
                <w:numId w:val="32"/>
              </w:numPr>
              <w:shd w:val="clear" w:color="auto" w:fill="auto"/>
              <w:spacing w:beforeAutospacing="0" w:before="280" w:afterAutospacing="0" w:after="0"/>
              <w:jc w:val="both"/>
              <w:rPr/>
            </w:pPr>
            <w:r>
              <w:rPr/>
              <w:t>Hospitace (průběžně)</w:t>
            </w:r>
          </w:p>
          <w:p>
            <w:pPr>
              <w:pStyle w:val="Normal"/>
              <w:numPr>
                <w:ilvl w:val="0"/>
                <w:numId w:val="32"/>
              </w:numPr>
              <w:shd w:val="clear" w:color="auto" w:fill="auto"/>
              <w:spacing w:beforeAutospacing="0" w:before="280" w:afterAutospacing="0" w:after="0"/>
              <w:jc w:val="both"/>
              <w:rPr/>
            </w:pPr>
            <w:r>
              <w:rPr/>
              <w:t>Dotazníky (1x ročně)</w:t>
            </w:r>
          </w:p>
          <w:p>
            <w:pPr>
              <w:pStyle w:val="Normal"/>
              <w:numPr>
                <w:ilvl w:val="0"/>
                <w:numId w:val="32"/>
              </w:numPr>
              <w:shd w:val="clear" w:color="auto" w:fill="auto"/>
              <w:spacing w:beforeAutospacing="0" w:before="280" w:afterAutospacing="0" w:after="0"/>
              <w:jc w:val="both"/>
              <w:rPr/>
            </w:pPr>
            <w:r>
              <w:rPr/>
              <w:t>Konzultace (denně)</w:t>
            </w:r>
          </w:p>
          <w:p>
            <w:pPr>
              <w:pStyle w:val="Normal"/>
              <w:numPr>
                <w:ilvl w:val="0"/>
                <w:numId w:val="32"/>
              </w:numPr>
              <w:shd w:val="clear" w:color="auto" w:fill="auto"/>
              <w:spacing w:beforeAutospacing="0" w:before="280" w:afterAutospacing="0" w:after="0"/>
              <w:jc w:val="both"/>
              <w:rPr/>
            </w:pPr>
            <w:r>
              <w:rPr/>
              <w:t>Pedagogické porady (dle potřeby, nejméně 1x měsíčně)</w:t>
            </w:r>
          </w:p>
          <w:p>
            <w:pPr>
              <w:pStyle w:val="Normal"/>
              <w:numPr>
                <w:ilvl w:val="0"/>
                <w:numId w:val="32"/>
              </w:numPr>
              <w:shd w:val="clear" w:color="auto" w:fill="auto"/>
              <w:spacing w:beforeAutospacing="0" w:before="280" w:afterAutospacing="0" w:after="280"/>
              <w:jc w:val="both"/>
              <w:rPr/>
            </w:pPr>
            <w:r>
              <w:rPr/>
              <w:t>Zpráva hodnocení školy (1x ročně)</w:t>
            </w:r>
          </w:p>
        </w:tc>
      </w:tr>
      <w:tr>
        <w:trPr>
          <w:trHeight w:val="561" w:hRule="atLeast"/>
        </w:trPr>
        <w:tc>
          <w:tcPr>
            <w:tcW w:w="1716" w:type="dxa"/>
            <w:tcBorders/>
            <w:shd w:fill="auto" w:val="clear"/>
          </w:tcPr>
          <w:p>
            <w:pPr>
              <w:pStyle w:val="Normal"/>
              <w:shd w:fill="FFFFFF" w:val="clear"/>
              <w:spacing w:before="280" w:after="280"/>
              <w:jc w:val="both"/>
              <w:rPr/>
            </w:pPr>
            <w:r>
              <w:rPr/>
              <w:t>Odpovědnost</w:t>
            </w:r>
          </w:p>
        </w:tc>
        <w:tc>
          <w:tcPr>
            <w:tcW w:w="6599" w:type="dxa"/>
            <w:tcBorders/>
            <w:shd w:fill="auto" w:val="clear"/>
          </w:tcPr>
          <w:p>
            <w:pPr>
              <w:pStyle w:val="Normal"/>
              <w:numPr>
                <w:ilvl w:val="0"/>
                <w:numId w:val="37"/>
              </w:numPr>
              <w:shd w:val="clear" w:color="auto" w:fill="auto"/>
              <w:spacing w:beforeAutospacing="0" w:before="280" w:afterAutospacing="0" w:after="280"/>
              <w:rPr/>
            </w:pPr>
            <w:r>
              <w:rPr/>
              <w:t>Učitelky, Vedoucí učitelka</w:t>
            </w:r>
          </w:p>
        </w:tc>
      </w:tr>
    </w:tbl>
    <w:p>
      <w:pPr>
        <w:pStyle w:val="ListParagraph"/>
        <w:numPr>
          <w:ilvl w:val="0"/>
          <w:numId w:val="31"/>
        </w:numPr>
        <w:shd w:fill="FFFFFF" w:val="clear"/>
        <w:jc w:val="both"/>
        <w:rPr>
          <w:b/>
          <w:b/>
        </w:rPr>
      </w:pPr>
      <w:r>
        <w:rPr>
          <w:b/>
        </w:rPr>
        <w:t>Podmínky vzdělávání</w:t>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Materiální (věcné) podmínky</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5"/>
              </w:numPr>
              <w:shd w:val="clear" w:color="auto" w:fill="auto"/>
              <w:spacing w:beforeAutospacing="0" w:before="280" w:afterAutospacing="0" w:after="0"/>
              <w:jc w:val="both"/>
              <w:rPr/>
            </w:pPr>
            <w:r>
              <w:rPr/>
              <w:t xml:space="preserve">Mají děti dostatek bezpečných herních prvků na školní zahradě k rozvíjení jejich pohybových schopností? </w:t>
            </w:r>
          </w:p>
          <w:p>
            <w:pPr>
              <w:pStyle w:val="Normal"/>
              <w:numPr>
                <w:ilvl w:val="0"/>
                <w:numId w:val="35"/>
              </w:numPr>
              <w:shd w:val="clear" w:color="auto" w:fill="auto"/>
              <w:spacing w:beforeAutospacing="0" w:before="280" w:afterAutospacing="0" w:after="0"/>
              <w:jc w:val="both"/>
              <w:rPr/>
            </w:pPr>
            <w:r>
              <w:rPr/>
              <w:t xml:space="preserve">Jsou třídy vybaveny kvalitním dětským nábytkem? </w:t>
            </w:r>
          </w:p>
          <w:p>
            <w:pPr>
              <w:pStyle w:val="Normal"/>
              <w:numPr>
                <w:ilvl w:val="0"/>
                <w:numId w:val="35"/>
              </w:numPr>
              <w:shd w:val="clear" w:color="auto" w:fill="auto"/>
              <w:spacing w:beforeAutospacing="0" w:before="280" w:afterAutospacing="0" w:after="0"/>
              <w:jc w:val="both"/>
              <w:rPr/>
            </w:pPr>
            <w:r>
              <w:rPr/>
              <w:t>Jsou pomůcky a hračky pro děti rozvíjející jejich osobnost a motoriku?</w:t>
            </w:r>
          </w:p>
          <w:p>
            <w:pPr>
              <w:pStyle w:val="Normal"/>
              <w:numPr>
                <w:ilvl w:val="0"/>
                <w:numId w:val="35"/>
              </w:numPr>
              <w:shd w:val="clear" w:color="auto" w:fill="auto"/>
              <w:jc w:val="both"/>
              <w:rPr/>
            </w:pPr>
            <w:r>
              <w:rPr/>
              <w:t>Sledování a hodnocení podmínek zajištění BOZP</w:t>
            </w:r>
          </w:p>
          <w:p>
            <w:pPr>
              <w:pStyle w:val="Normal"/>
              <w:shd w:fill="FFFFFF" w:val="clear"/>
              <w:spacing w:beforeAutospacing="0" w:before="280" w:afterAutospacing="0" w:after="280"/>
              <w:ind w:left="720" w:hanging="0"/>
              <w:jc w:val="both"/>
              <w:rPr/>
            </w:pPr>
            <w:r>
              <w:rPr/>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34"/>
              </w:numPr>
              <w:shd w:val="clear" w:color="auto" w:fill="auto"/>
              <w:spacing w:beforeAutospacing="0" w:before="280" w:afterAutospacing="0" w:after="0"/>
              <w:ind w:left="694" w:hanging="283"/>
              <w:jc w:val="both"/>
              <w:rPr/>
            </w:pPr>
            <w:r>
              <w:rPr/>
              <w:t>Záznamy z kontrolní činnosti (1x ročně)</w:t>
            </w:r>
          </w:p>
          <w:p>
            <w:pPr>
              <w:pStyle w:val="Normal"/>
              <w:numPr>
                <w:ilvl w:val="0"/>
                <w:numId w:val="34"/>
              </w:numPr>
              <w:shd w:val="clear" w:color="auto" w:fill="auto"/>
              <w:spacing w:beforeAutospacing="0" w:before="280" w:afterAutospacing="0" w:after="0"/>
              <w:ind w:left="694" w:hanging="283"/>
              <w:jc w:val="both"/>
              <w:rPr/>
            </w:pPr>
            <w:r>
              <w:rPr/>
              <w:t>Dotazníky (1x ročně)</w:t>
            </w:r>
          </w:p>
          <w:p>
            <w:pPr>
              <w:pStyle w:val="Normal"/>
              <w:numPr>
                <w:ilvl w:val="0"/>
                <w:numId w:val="34"/>
              </w:numPr>
              <w:shd w:val="clear" w:color="auto" w:fill="auto"/>
              <w:spacing w:beforeAutospacing="0" w:before="280" w:afterAutospacing="0" w:after="0"/>
              <w:ind w:left="694" w:hanging="283"/>
              <w:jc w:val="both"/>
              <w:rPr/>
            </w:pPr>
            <w:r>
              <w:rPr/>
              <w:t>Záznamy z pedagogických porad (průběžně)</w:t>
            </w:r>
          </w:p>
          <w:p>
            <w:pPr>
              <w:pStyle w:val="Normal"/>
              <w:numPr>
                <w:ilvl w:val="0"/>
                <w:numId w:val="34"/>
              </w:numPr>
              <w:shd w:val="clear" w:color="auto" w:fill="auto"/>
              <w:spacing w:beforeAutospacing="0" w:before="280" w:afterAutospacing="0" w:after="0"/>
              <w:ind w:left="694" w:hanging="283"/>
              <w:jc w:val="both"/>
              <w:rPr/>
            </w:pPr>
            <w:r>
              <w:rPr/>
              <w:t>Fotodokumentace</w:t>
            </w:r>
          </w:p>
          <w:p>
            <w:pPr>
              <w:pStyle w:val="Normal"/>
              <w:numPr>
                <w:ilvl w:val="0"/>
                <w:numId w:val="34"/>
              </w:numPr>
              <w:shd w:val="clear" w:color="auto" w:fill="auto"/>
              <w:spacing w:beforeAutospacing="0" w:before="280" w:afterAutospacing="0" w:after="280"/>
              <w:ind w:left="694" w:hanging="283"/>
              <w:jc w:val="both"/>
              <w:rPr/>
            </w:pPr>
            <w:r>
              <w:rPr/>
              <w:t xml:space="preserve">Pozorování, Záznamy do knihy oprav (průběžně) </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37"/>
              </w:numPr>
              <w:shd w:val="clear" w:color="auto" w:fill="auto"/>
              <w:spacing w:beforeAutospacing="0" w:before="280" w:afterAutospacing="0" w:after="280"/>
              <w:rPr/>
            </w:pPr>
            <w:r>
              <w:rPr/>
              <w:t>Všechny pracovnice MŠ, Vedoucí učitelka</w:t>
            </w:r>
          </w:p>
        </w:tc>
      </w:tr>
    </w:tbl>
    <w:p>
      <w:pPr>
        <w:pStyle w:val="Normal"/>
        <w:rPr/>
      </w:pPr>
      <w:r>
        <w:rPr/>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Psychosociální podmínky, životospráva</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Respektujeme potřeby dětí?</w:t>
            </w:r>
          </w:p>
          <w:p>
            <w:pPr>
              <w:pStyle w:val="Normal"/>
              <w:numPr>
                <w:ilvl w:val="0"/>
                <w:numId w:val="32"/>
              </w:numPr>
              <w:shd w:val="clear" w:color="auto" w:fill="auto"/>
              <w:spacing w:beforeAutospacing="0" w:before="280" w:afterAutospacing="0" w:after="0"/>
              <w:jc w:val="both"/>
              <w:rPr/>
            </w:pPr>
            <w:r>
              <w:rPr/>
              <w:t>Zajišťujme kvalitní podmínky pro adaptaci dětí?</w:t>
            </w:r>
          </w:p>
          <w:p>
            <w:pPr>
              <w:pStyle w:val="Normal"/>
              <w:numPr>
                <w:ilvl w:val="0"/>
                <w:numId w:val="32"/>
              </w:numPr>
              <w:shd w:val="clear" w:color="auto" w:fill="auto"/>
              <w:spacing w:beforeAutospacing="0" w:before="280" w:afterAutospacing="0" w:after="0"/>
              <w:jc w:val="both"/>
              <w:rPr/>
            </w:pPr>
            <w:r>
              <w:rPr/>
              <w:t>Spolupracujeme s rodinou?</w:t>
            </w:r>
          </w:p>
          <w:p>
            <w:pPr>
              <w:pStyle w:val="Normal"/>
              <w:numPr>
                <w:ilvl w:val="0"/>
                <w:numId w:val="32"/>
              </w:numPr>
              <w:shd w:val="clear" w:color="auto" w:fill="auto"/>
              <w:spacing w:beforeAutospacing="0" w:before="280" w:afterAutospacing="0" w:after="0"/>
              <w:jc w:val="both"/>
              <w:rPr/>
            </w:pPr>
            <w:r>
              <w:rPr/>
              <w:t>Plníme spotřební koš?</w:t>
            </w:r>
          </w:p>
          <w:p>
            <w:pPr>
              <w:pStyle w:val="Normal"/>
              <w:numPr>
                <w:ilvl w:val="0"/>
                <w:numId w:val="32"/>
              </w:numPr>
              <w:shd w:val="clear" w:color="auto" w:fill="auto"/>
              <w:spacing w:beforeAutospacing="0" w:before="280" w:afterAutospacing="0" w:after="0"/>
              <w:jc w:val="both"/>
              <w:rPr/>
            </w:pPr>
            <w:r>
              <w:rPr/>
              <w:t>Je naše stravování kvalitní?</w:t>
            </w:r>
          </w:p>
          <w:p>
            <w:pPr>
              <w:pStyle w:val="Normal"/>
              <w:numPr>
                <w:ilvl w:val="0"/>
                <w:numId w:val="32"/>
              </w:numPr>
              <w:shd w:val="clear" w:color="auto" w:fill="auto"/>
              <w:spacing w:beforeAutospacing="0" w:before="280" w:afterAutospacing="0" w:after="280"/>
              <w:jc w:val="both"/>
              <w:rPr/>
            </w:pPr>
            <w:r>
              <w:rPr/>
              <w:t>Mají děti dostatečný pitný režim?</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36"/>
              </w:numPr>
              <w:shd w:val="clear" w:color="auto" w:fill="auto"/>
              <w:spacing w:beforeAutospacing="0" w:before="280" w:afterAutospacing="0" w:after="0"/>
              <w:jc w:val="both"/>
              <w:rPr/>
            </w:pPr>
            <w:r>
              <w:rPr/>
              <w:t>Fotodokumentace</w:t>
            </w:r>
          </w:p>
          <w:p>
            <w:pPr>
              <w:pStyle w:val="Normal"/>
              <w:numPr>
                <w:ilvl w:val="0"/>
                <w:numId w:val="36"/>
              </w:numPr>
              <w:shd w:val="clear" w:color="auto" w:fill="auto"/>
              <w:spacing w:beforeAutospacing="0" w:before="280" w:afterAutospacing="0" w:after="0"/>
              <w:jc w:val="both"/>
              <w:rPr/>
            </w:pPr>
            <w:r>
              <w:rPr/>
              <w:t>Konzultace s pracovnicemi ŠJ a MŠ (průběžně)</w:t>
            </w:r>
          </w:p>
          <w:p>
            <w:pPr>
              <w:pStyle w:val="Normal"/>
              <w:numPr>
                <w:ilvl w:val="0"/>
                <w:numId w:val="36"/>
              </w:numPr>
              <w:shd w:val="clear" w:color="auto" w:fill="auto"/>
              <w:spacing w:beforeAutospacing="0" w:before="280" w:afterAutospacing="0" w:after="0"/>
              <w:jc w:val="both"/>
              <w:rPr/>
            </w:pPr>
            <w:r>
              <w:rPr/>
              <w:t>Kontrola ŠJ (průběžně)</w:t>
            </w:r>
          </w:p>
          <w:p>
            <w:pPr>
              <w:pStyle w:val="Normal"/>
              <w:numPr>
                <w:ilvl w:val="0"/>
                <w:numId w:val="36"/>
              </w:numPr>
              <w:shd w:val="clear" w:color="auto" w:fill="auto"/>
              <w:spacing w:beforeAutospacing="0" w:before="280" w:afterAutospacing="0" w:after="0"/>
              <w:jc w:val="both"/>
              <w:rPr/>
            </w:pPr>
            <w:r>
              <w:rPr/>
              <w:t>Dotazníky (1x ročně)</w:t>
            </w:r>
          </w:p>
          <w:p>
            <w:pPr>
              <w:pStyle w:val="Normal"/>
              <w:numPr>
                <w:ilvl w:val="0"/>
                <w:numId w:val="36"/>
              </w:numPr>
              <w:shd w:val="clear" w:color="auto" w:fill="auto"/>
              <w:spacing w:beforeAutospacing="0" w:before="280" w:afterAutospacing="0" w:after="0"/>
              <w:jc w:val="both"/>
              <w:rPr/>
            </w:pPr>
            <w:r>
              <w:rPr/>
              <w:t>Monitoring (průběžně)</w:t>
            </w:r>
          </w:p>
          <w:p>
            <w:pPr>
              <w:pStyle w:val="Normal"/>
              <w:numPr>
                <w:ilvl w:val="0"/>
                <w:numId w:val="36"/>
              </w:numPr>
              <w:shd w:val="clear" w:color="auto" w:fill="auto"/>
              <w:spacing w:beforeAutospacing="0" w:before="280" w:afterAutospacing="0" w:after="280"/>
              <w:jc w:val="both"/>
              <w:rPr/>
            </w:pPr>
            <w:r>
              <w:rPr/>
              <w:t>Hospitace (průběžně)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37"/>
              </w:numPr>
              <w:shd w:val="clear" w:color="auto" w:fill="auto"/>
              <w:spacing w:beforeAutospacing="0" w:before="280" w:afterAutospacing="0" w:after="0"/>
              <w:rPr/>
            </w:pPr>
            <w:r>
              <w:rPr/>
              <w:t>Ředitelka ZŠ a MŠ, učitelky, vedoucí učitelka</w:t>
            </w:r>
          </w:p>
          <w:p>
            <w:pPr>
              <w:pStyle w:val="Normal"/>
              <w:numPr>
                <w:ilvl w:val="0"/>
                <w:numId w:val="37"/>
              </w:numPr>
              <w:shd w:val="clear" w:color="auto" w:fill="auto"/>
              <w:spacing w:beforeAutospacing="0" w:before="280" w:afterAutospacing="0" w:after="280"/>
              <w:rPr/>
            </w:pPr>
            <w:r>
              <w:rPr/>
              <w:t>Všechny pracovnice MŠ, vedoucí ŠJ</w:t>
            </w:r>
          </w:p>
        </w:tc>
      </w:tr>
    </w:tbl>
    <w:p>
      <w:pPr>
        <w:pStyle w:val="Normal"/>
        <w:rPr/>
      </w:pPr>
      <w:r>
        <w:rPr/>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Organizace</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Přizpůsobujeme vzdělávací obsah potřebám a přáním dětí?</w:t>
            </w:r>
          </w:p>
          <w:p>
            <w:pPr>
              <w:pStyle w:val="Normal"/>
              <w:numPr>
                <w:ilvl w:val="0"/>
                <w:numId w:val="32"/>
              </w:numPr>
              <w:shd w:val="clear" w:color="auto" w:fill="auto"/>
              <w:spacing w:beforeAutospacing="0" w:before="280" w:afterAutospacing="0" w:after="0"/>
              <w:jc w:val="both"/>
              <w:rPr/>
            </w:pPr>
            <w:r>
              <w:rPr/>
              <w:t xml:space="preserve">Hledáme možnosti řešení zaměstnání a aktivit pro nespící děti v podmínkách naší MŠ? </w:t>
            </w:r>
          </w:p>
          <w:p>
            <w:pPr>
              <w:pStyle w:val="Normal"/>
              <w:numPr>
                <w:ilvl w:val="0"/>
                <w:numId w:val="32"/>
              </w:numPr>
              <w:shd w:val="clear" w:color="auto" w:fill="auto"/>
              <w:spacing w:beforeAutospacing="0" w:before="280" w:afterAutospacing="0" w:after="280"/>
              <w:jc w:val="both"/>
              <w:rPr/>
            </w:pPr>
            <w:r>
              <w:rPr/>
              <w:t>Dbáme na individuální potřeby dětí?</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38"/>
              </w:numPr>
              <w:shd w:val="clear" w:color="auto" w:fill="auto"/>
              <w:spacing w:beforeAutospacing="0" w:before="280" w:afterAutospacing="0" w:after="0"/>
              <w:jc w:val="both"/>
              <w:rPr/>
            </w:pPr>
            <w:r>
              <w:rPr/>
              <w:t>Monitoring (průběžně)</w:t>
            </w:r>
          </w:p>
          <w:p>
            <w:pPr>
              <w:pStyle w:val="Normal"/>
              <w:numPr>
                <w:ilvl w:val="0"/>
                <w:numId w:val="38"/>
              </w:numPr>
              <w:shd w:val="clear" w:color="auto" w:fill="auto"/>
              <w:spacing w:beforeAutospacing="0" w:before="280" w:afterAutospacing="0" w:after="0"/>
              <w:jc w:val="both"/>
              <w:rPr/>
            </w:pPr>
            <w:r>
              <w:rPr/>
              <w:t>Hospitace (průběžně)</w:t>
            </w:r>
          </w:p>
          <w:p>
            <w:pPr>
              <w:pStyle w:val="Normal"/>
              <w:numPr>
                <w:ilvl w:val="0"/>
                <w:numId w:val="38"/>
              </w:numPr>
              <w:shd w:val="clear" w:color="auto" w:fill="auto"/>
              <w:spacing w:beforeAutospacing="0" w:before="280" w:afterAutospacing="0" w:after="0"/>
              <w:jc w:val="both"/>
              <w:rPr/>
            </w:pPr>
            <w:r>
              <w:rPr/>
              <w:t>Kontrolní činnost (průběžně)</w:t>
            </w:r>
          </w:p>
          <w:p>
            <w:pPr>
              <w:pStyle w:val="Normal"/>
              <w:numPr>
                <w:ilvl w:val="0"/>
                <w:numId w:val="38"/>
              </w:numPr>
              <w:shd w:val="clear" w:color="auto" w:fill="auto"/>
              <w:spacing w:beforeAutospacing="0" w:before="280" w:afterAutospacing="0" w:after="0"/>
              <w:jc w:val="both"/>
              <w:rPr/>
            </w:pPr>
            <w:r>
              <w:rPr/>
              <w:t>Dotazníky (1x ročně)</w:t>
            </w:r>
          </w:p>
          <w:p>
            <w:pPr>
              <w:pStyle w:val="Normal"/>
              <w:numPr>
                <w:ilvl w:val="0"/>
                <w:numId w:val="38"/>
              </w:numPr>
              <w:shd w:val="clear" w:color="auto" w:fill="auto"/>
              <w:spacing w:beforeAutospacing="0" w:before="280" w:afterAutospacing="0" w:after="280"/>
              <w:jc w:val="both"/>
              <w:rPr/>
            </w:pPr>
            <w:r>
              <w:rPr/>
              <w:t>Záznamy z pedagogických a provozních porad (průběžně)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39"/>
              </w:numPr>
              <w:shd w:val="clear" w:color="auto" w:fill="auto"/>
              <w:spacing w:beforeAutospacing="0" w:before="280" w:afterAutospacing="0" w:after="0"/>
              <w:rPr/>
            </w:pPr>
            <w:r>
              <w:rPr/>
              <w:t>Učitelky</w:t>
            </w:r>
          </w:p>
          <w:p>
            <w:pPr>
              <w:pStyle w:val="Normal"/>
              <w:numPr>
                <w:ilvl w:val="0"/>
                <w:numId w:val="39"/>
              </w:numPr>
              <w:shd w:val="clear" w:color="auto" w:fill="auto"/>
              <w:spacing w:beforeAutospacing="0" w:before="280" w:afterAutospacing="0" w:after="280"/>
              <w:rPr/>
            </w:pPr>
            <w:r>
              <w:rPr/>
              <w:t>Vedoucí učitelka</w:t>
            </w:r>
          </w:p>
        </w:tc>
      </w:tr>
    </w:tbl>
    <w:p>
      <w:pPr>
        <w:pStyle w:val="Normal"/>
        <w:rPr/>
      </w:pPr>
      <w:r>
        <w:rPr/>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Řízení MŠ</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Jsou si všechny pracovnice MŠ vědomy týmové práce?</w:t>
            </w:r>
          </w:p>
          <w:p>
            <w:pPr>
              <w:pStyle w:val="Normal"/>
              <w:numPr>
                <w:ilvl w:val="0"/>
                <w:numId w:val="32"/>
              </w:numPr>
              <w:shd w:val="clear" w:color="auto" w:fill="auto"/>
              <w:spacing w:beforeAutospacing="0" w:before="280" w:afterAutospacing="0" w:after="280"/>
              <w:jc w:val="both"/>
              <w:rPr/>
            </w:pPr>
            <w:r>
              <w:rPr/>
              <w:t>Vytváříme rodinné prostředí v MŠ?</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38"/>
              </w:numPr>
              <w:shd w:val="clear" w:color="auto" w:fill="auto"/>
              <w:spacing w:beforeAutospacing="0" w:before="280" w:afterAutospacing="0" w:after="0"/>
              <w:jc w:val="both"/>
              <w:rPr/>
            </w:pPr>
            <w:r>
              <w:rPr/>
              <w:t>Monitoring (průběžně)</w:t>
            </w:r>
          </w:p>
          <w:p>
            <w:pPr>
              <w:pStyle w:val="Normal"/>
              <w:numPr>
                <w:ilvl w:val="0"/>
                <w:numId w:val="38"/>
              </w:numPr>
              <w:shd w:val="clear" w:color="auto" w:fill="auto"/>
              <w:spacing w:beforeAutospacing="0" w:before="280" w:afterAutospacing="0" w:after="0"/>
              <w:jc w:val="both"/>
              <w:rPr/>
            </w:pPr>
            <w:r>
              <w:rPr/>
              <w:t>Hospitace (průběžně)</w:t>
            </w:r>
          </w:p>
          <w:p>
            <w:pPr>
              <w:pStyle w:val="Normal"/>
              <w:numPr>
                <w:ilvl w:val="0"/>
                <w:numId w:val="38"/>
              </w:numPr>
              <w:shd w:val="clear" w:color="auto" w:fill="auto"/>
              <w:spacing w:beforeAutospacing="0" w:before="280" w:afterAutospacing="0" w:after="280"/>
              <w:jc w:val="both"/>
              <w:rPr/>
            </w:pPr>
            <w:r>
              <w:rPr/>
              <w:t>Pedagogické porady (průběžně)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0"/>
              </w:numPr>
              <w:shd w:val="clear" w:color="auto" w:fill="auto"/>
              <w:spacing w:beforeAutospacing="0" w:before="280" w:afterAutospacing="0" w:after="0"/>
              <w:rPr/>
            </w:pPr>
            <w:r>
              <w:rPr/>
              <w:t>Učitelky</w:t>
            </w:r>
          </w:p>
          <w:p>
            <w:pPr>
              <w:pStyle w:val="Normal"/>
              <w:numPr>
                <w:ilvl w:val="0"/>
                <w:numId w:val="40"/>
              </w:numPr>
              <w:shd w:val="clear" w:color="auto" w:fill="auto"/>
              <w:spacing w:beforeAutospacing="0" w:before="280" w:afterAutospacing="0" w:after="280"/>
              <w:rPr/>
            </w:pPr>
            <w:r>
              <w:rPr/>
              <w:t>Vedoucí učitelka</w:t>
            </w:r>
          </w:p>
        </w:tc>
      </w:tr>
    </w:tbl>
    <w:p>
      <w:pPr>
        <w:pStyle w:val="Normal"/>
        <w:rPr/>
      </w:pPr>
      <w:r>
        <w:rPr/>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Personální podmínky</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Získáváme nové možnosti DVPP?</w:t>
            </w:r>
          </w:p>
          <w:p>
            <w:pPr>
              <w:pStyle w:val="Normal"/>
              <w:numPr>
                <w:ilvl w:val="0"/>
                <w:numId w:val="32"/>
              </w:numPr>
              <w:shd w:val="clear" w:color="auto" w:fill="auto"/>
              <w:spacing w:beforeAutospacing="0" w:before="280" w:afterAutospacing="0" w:after="280"/>
              <w:jc w:val="both"/>
              <w:rPr/>
            </w:pPr>
            <w:r>
              <w:rPr/>
              <w:t>Podporujeme pedagogické pracovníky v samostudiu?</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w:t>
            </w:r>
          </w:p>
        </w:tc>
        <w:tc>
          <w:tcPr>
            <w:tcW w:w="6599" w:type="dxa"/>
            <w:tcBorders/>
            <w:shd w:fill="auto" w:val="clear"/>
          </w:tcPr>
          <w:p>
            <w:pPr>
              <w:pStyle w:val="Normal"/>
              <w:numPr>
                <w:ilvl w:val="0"/>
                <w:numId w:val="41"/>
              </w:numPr>
              <w:shd w:val="clear" w:color="auto" w:fill="auto"/>
              <w:spacing w:beforeAutospacing="0" w:before="280" w:afterAutospacing="0" w:after="0"/>
              <w:jc w:val="both"/>
              <w:rPr/>
            </w:pPr>
            <w:r>
              <w:rPr/>
              <w:t>Konzultace</w:t>
            </w:r>
          </w:p>
          <w:p>
            <w:pPr>
              <w:pStyle w:val="Normal"/>
              <w:numPr>
                <w:ilvl w:val="0"/>
                <w:numId w:val="41"/>
              </w:numPr>
              <w:shd w:val="clear" w:color="auto" w:fill="auto"/>
              <w:spacing w:beforeAutospacing="0" w:before="280" w:afterAutospacing="0" w:after="0"/>
              <w:jc w:val="both"/>
              <w:rPr/>
            </w:pPr>
            <w:r>
              <w:rPr/>
              <w:t>Průběžné vzdělávání pedagogických pracovníků</w:t>
            </w:r>
          </w:p>
          <w:p>
            <w:pPr>
              <w:pStyle w:val="Normal"/>
              <w:numPr>
                <w:ilvl w:val="0"/>
                <w:numId w:val="41"/>
              </w:numPr>
              <w:shd w:val="clear" w:color="auto" w:fill="auto"/>
              <w:spacing w:beforeAutospacing="0" w:before="280" w:afterAutospacing="0" w:after="280"/>
              <w:jc w:val="both"/>
              <w:rPr/>
            </w:pPr>
            <w:r>
              <w:rPr/>
              <w:t>Využívání projektů EU</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Časová osa</w:t>
            </w:r>
          </w:p>
        </w:tc>
        <w:tc>
          <w:tcPr>
            <w:tcW w:w="6599" w:type="dxa"/>
            <w:tcBorders/>
            <w:shd w:fill="auto" w:val="clear"/>
          </w:tcPr>
          <w:p>
            <w:pPr>
              <w:pStyle w:val="Normal"/>
              <w:numPr>
                <w:ilvl w:val="0"/>
                <w:numId w:val="42"/>
              </w:numPr>
              <w:shd w:val="clear" w:color="auto" w:fill="auto"/>
              <w:spacing w:beforeAutospacing="0" w:before="280" w:afterAutospacing="0" w:after="280"/>
              <w:jc w:val="both"/>
              <w:rPr/>
            </w:pPr>
            <w:r>
              <w:rPr/>
              <w:t>1x ročně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2"/>
              </w:numPr>
              <w:shd w:val="clear" w:color="auto" w:fill="auto"/>
              <w:spacing w:beforeAutospacing="0" w:before="280" w:afterAutospacing="0" w:after="0"/>
              <w:rPr/>
            </w:pPr>
            <w:r>
              <w:rPr/>
              <w:t>Ředitelka</w:t>
            </w:r>
          </w:p>
          <w:p>
            <w:pPr>
              <w:pStyle w:val="Normal"/>
              <w:numPr>
                <w:ilvl w:val="0"/>
                <w:numId w:val="42"/>
              </w:numPr>
              <w:shd w:val="clear" w:color="auto" w:fill="auto"/>
              <w:spacing w:beforeAutospacing="0" w:before="280" w:afterAutospacing="0" w:after="280"/>
              <w:rPr/>
            </w:pPr>
            <w:r>
              <w:rPr/>
              <w:t>Vedoucí učitelka</w:t>
            </w:r>
          </w:p>
        </w:tc>
      </w:tr>
    </w:tbl>
    <w:p>
      <w:pPr>
        <w:pStyle w:val="Normal"/>
        <w:rPr/>
      </w:pPr>
      <w:r>
        <w:rPr/>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482" w:hRule="atLeast"/>
        </w:trPr>
        <w:tc>
          <w:tcPr>
            <w:tcW w:w="8315" w:type="dxa"/>
            <w:gridSpan w:val="2"/>
            <w:tcBorders/>
            <w:shd w:fill="auto" w:val="clear"/>
          </w:tcPr>
          <w:p>
            <w:pPr>
              <w:pStyle w:val="Normal"/>
              <w:shd w:fill="FFFFFF" w:val="clear"/>
              <w:spacing w:before="280" w:after="280"/>
              <w:jc w:val="center"/>
              <w:rPr/>
            </w:pPr>
            <w:r>
              <w:rPr>
                <w:b/>
                <w:sz w:val="28"/>
              </w:rPr>
              <w:t>Spolupráce s rodiči a veřejností</w:t>
            </w:r>
          </w:p>
        </w:tc>
      </w:tr>
      <w:tr>
        <w:trPr>
          <w:trHeight w:val="363" w:hRule="atLeast"/>
        </w:trPr>
        <w:tc>
          <w:tcPr>
            <w:tcW w:w="1716" w:type="dxa"/>
            <w:tcBorders/>
            <w:shd w:fill="auto" w:val="clear"/>
          </w:tcPr>
          <w:p>
            <w:pPr>
              <w:pStyle w:val="Normal"/>
              <w:shd w:fill="FFFFFF" w:val="clear"/>
              <w:spacing w:before="280" w:after="280"/>
              <w:ind w:left="228" w:hanging="273"/>
              <w:rPr/>
            </w:pPr>
            <w:r>
              <w:rPr/>
              <w:t xml:space="preserve"> </w:t>
            </w: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Zapojujeme rodiče do tvorby ŠVP?</w:t>
            </w:r>
          </w:p>
          <w:p>
            <w:pPr>
              <w:pStyle w:val="Normal"/>
              <w:numPr>
                <w:ilvl w:val="0"/>
                <w:numId w:val="32"/>
              </w:numPr>
              <w:shd w:val="clear" w:color="auto" w:fill="auto"/>
              <w:spacing w:beforeAutospacing="0" w:before="280" w:afterAutospacing="0" w:after="0"/>
              <w:jc w:val="both"/>
              <w:rPr/>
            </w:pPr>
            <w:r>
              <w:rPr/>
              <w:t>Spolupracujeme dostatečně s jinými organizacemi?</w:t>
            </w:r>
          </w:p>
          <w:p>
            <w:pPr>
              <w:pStyle w:val="Normal"/>
              <w:numPr>
                <w:ilvl w:val="0"/>
                <w:numId w:val="32"/>
              </w:numPr>
              <w:shd w:val="clear" w:color="auto" w:fill="auto"/>
              <w:spacing w:beforeAutospacing="0" w:before="280" w:afterAutospacing="0" w:after="0"/>
              <w:jc w:val="both"/>
              <w:rPr/>
            </w:pPr>
            <w:r>
              <w:rPr/>
              <w:t>Jaká je spolupráce se ZŠ, PPP, MP, HSZ….?</w:t>
            </w:r>
          </w:p>
          <w:p>
            <w:pPr>
              <w:pStyle w:val="Normal"/>
              <w:numPr>
                <w:ilvl w:val="0"/>
                <w:numId w:val="32"/>
              </w:numPr>
              <w:shd w:val="clear" w:color="auto" w:fill="auto"/>
              <w:spacing w:beforeAutospacing="0" w:before="280" w:afterAutospacing="0" w:after="280"/>
              <w:jc w:val="both"/>
              <w:rPr/>
            </w:pPr>
            <w:r>
              <w:rPr/>
              <w:t>Pořádáme dostatečné množství programů společně s rodiči?</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43"/>
              </w:numPr>
              <w:shd w:val="clear" w:color="auto" w:fill="auto"/>
              <w:spacing w:beforeAutospacing="0" w:before="280" w:afterAutospacing="0" w:after="0"/>
              <w:jc w:val="both"/>
              <w:rPr/>
            </w:pPr>
            <w:r>
              <w:rPr/>
              <w:t>Besídky pro rodiče (minimálně 2x ročně)</w:t>
            </w:r>
          </w:p>
          <w:p>
            <w:pPr>
              <w:pStyle w:val="Normal"/>
              <w:numPr>
                <w:ilvl w:val="0"/>
                <w:numId w:val="43"/>
              </w:numPr>
              <w:shd w:val="clear" w:color="auto" w:fill="auto"/>
              <w:spacing w:beforeAutospacing="0" w:before="280" w:afterAutospacing="0" w:after="0"/>
              <w:jc w:val="both"/>
              <w:rPr/>
            </w:pPr>
            <w:r>
              <w:rPr/>
              <w:t>Společné tvoření (minimálně 2x ročně)</w:t>
            </w:r>
          </w:p>
          <w:p>
            <w:pPr>
              <w:pStyle w:val="Normal"/>
              <w:numPr>
                <w:ilvl w:val="0"/>
                <w:numId w:val="43"/>
              </w:numPr>
              <w:shd w:val="clear" w:color="auto" w:fill="auto"/>
              <w:jc w:val="both"/>
              <w:rPr/>
            </w:pPr>
            <w:r>
              <w:rPr/>
              <w:t>Akce rodiče + děti + MŠ (minimálně 1 x ročně)</w:t>
            </w:r>
          </w:p>
          <w:p>
            <w:pPr>
              <w:pStyle w:val="Normal"/>
              <w:numPr>
                <w:ilvl w:val="0"/>
                <w:numId w:val="38"/>
              </w:numPr>
              <w:shd w:val="clear" w:color="auto" w:fill="auto"/>
              <w:jc w:val="both"/>
              <w:rPr/>
            </w:pPr>
            <w:r>
              <w:rPr/>
              <w:t>Rozhovory s rodiči (průběžně)</w:t>
            </w:r>
          </w:p>
          <w:p>
            <w:pPr>
              <w:pStyle w:val="Normal"/>
              <w:numPr>
                <w:ilvl w:val="0"/>
                <w:numId w:val="43"/>
              </w:numPr>
              <w:shd w:val="clear" w:color="auto" w:fill="auto"/>
              <w:jc w:val="both"/>
              <w:rPr/>
            </w:pPr>
            <w:r>
              <w:rPr/>
              <w:t>Dotazníky (1x ročně)</w:t>
            </w:r>
          </w:p>
          <w:p>
            <w:pPr>
              <w:pStyle w:val="Normal"/>
              <w:numPr>
                <w:ilvl w:val="0"/>
                <w:numId w:val="38"/>
              </w:numPr>
              <w:shd w:val="clear" w:color="auto" w:fill="auto"/>
              <w:spacing w:beforeAutospacing="0" w:before="280" w:afterAutospacing="0" w:after="0"/>
              <w:jc w:val="both"/>
              <w:rPr/>
            </w:pPr>
            <w:r>
              <w:rPr/>
              <w:t>Pedagogické a provozní porady (průběžně)</w:t>
            </w:r>
          </w:p>
          <w:p>
            <w:pPr>
              <w:pStyle w:val="Normal"/>
              <w:numPr>
                <w:ilvl w:val="0"/>
                <w:numId w:val="38"/>
              </w:numPr>
              <w:shd w:val="clear" w:color="auto" w:fill="auto"/>
              <w:spacing w:beforeAutospacing="0" w:before="280" w:afterAutospacing="0" w:after="280"/>
              <w:jc w:val="both"/>
              <w:rPr/>
            </w:pPr>
            <w:r>
              <w:rPr/>
              <w:t>Monitoring (průběžně)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4"/>
              </w:numPr>
              <w:shd w:val="clear" w:color="auto" w:fill="auto"/>
              <w:spacing w:beforeAutospacing="0" w:before="280" w:afterAutospacing="0" w:after="0"/>
              <w:rPr/>
            </w:pPr>
            <w:r>
              <w:rPr/>
              <w:t>Učitelky, Vedoucí učitelka</w:t>
            </w:r>
          </w:p>
          <w:p>
            <w:pPr>
              <w:pStyle w:val="Normal"/>
              <w:numPr>
                <w:ilvl w:val="0"/>
                <w:numId w:val="44"/>
              </w:numPr>
              <w:shd w:val="clear" w:color="auto" w:fill="auto"/>
              <w:spacing w:beforeAutospacing="0" w:before="280" w:afterAutospacing="0" w:after="0"/>
              <w:rPr/>
            </w:pPr>
            <w:r>
              <w:rPr/>
              <w:t>Provozní zaměstnanci</w:t>
            </w:r>
          </w:p>
          <w:p>
            <w:pPr>
              <w:pStyle w:val="Normal"/>
              <w:numPr>
                <w:ilvl w:val="0"/>
                <w:numId w:val="44"/>
              </w:numPr>
              <w:shd w:val="clear" w:color="auto" w:fill="auto"/>
              <w:spacing w:beforeAutospacing="0" w:before="280" w:afterAutospacing="0" w:after="280"/>
              <w:rPr/>
            </w:pPr>
            <w:r>
              <w:rPr/>
              <w:t>Rodiče</w:t>
            </w:r>
          </w:p>
        </w:tc>
      </w:tr>
    </w:tbl>
    <w:p>
      <w:pPr>
        <w:pStyle w:val="ListParagraph"/>
        <w:numPr>
          <w:ilvl w:val="0"/>
          <w:numId w:val="31"/>
        </w:numPr>
        <w:shd w:fill="FFFFFF" w:val="clear"/>
        <w:jc w:val="both"/>
        <w:rPr>
          <w:b/>
          <w:b/>
        </w:rPr>
      </w:pPr>
      <w:r>
        <w:rPr>
          <w:b/>
        </w:rPr>
        <w:t>Obsah vzdělávání</w:t>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363" w:hRule="atLeast"/>
        </w:trPr>
        <w:tc>
          <w:tcPr>
            <w:tcW w:w="1716" w:type="dxa"/>
            <w:tcBorders/>
            <w:shd w:fill="auto" w:val="clear"/>
          </w:tcPr>
          <w:p>
            <w:pPr>
              <w:pStyle w:val="Normal"/>
              <w:shd w:fill="FFFFFF" w:val="clear"/>
              <w:spacing w:before="280" w:after="280"/>
              <w:ind w:left="228" w:hanging="273"/>
              <w:rPr/>
            </w:pP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Obsahuje vzdělávání všech pět oblastí?</w:t>
            </w:r>
          </w:p>
          <w:p>
            <w:pPr>
              <w:pStyle w:val="Normal"/>
              <w:numPr>
                <w:ilvl w:val="0"/>
                <w:numId w:val="32"/>
              </w:numPr>
              <w:shd w:val="clear" w:color="auto" w:fill="auto"/>
              <w:spacing w:beforeAutospacing="0" w:before="280" w:afterAutospacing="0" w:after="0"/>
              <w:jc w:val="both"/>
              <w:rPr/>
            </w:pPr>
            <w:r>
              <w:rPr/>
              <w:t>Jsou témata IB dětem srozumitelná?</w:t>
            </w:r>
          </w:p>
          <w:p>
            <w:pPr>
              <w:pStyle w:val="Normal"/>
              <w:numPr>
                <w:ilvl w:val="0"/>
                <w:numId w:val="32"/>
              </w:numPr>
              <w:shd w:val="clear" w:color="auto" w:fill="auto"/>
              <w:spacing w:beforeAutospacing="0" w:before="280" w:afterAutospacing="0" w:after="0"/>
              <w:jc w:val="both"/>
              <w:rPr/>
            </w:pPr>
            <w:r>
              <w:rPr/>
              <w:t>Je naše vzdělávací nabídka v souladu s dílčími cíli?</w:t>
            </w:r>
          </w:p>
          <w:p>
            <w:pPr>
              <w:pStyle w:val="Normal"/>
              <w:numPr>
                <w:ilvl w:val="0"/>
                <w:numId w:val="32"/>
              </w:numPr>
              <w:shd w:val="clear" w:color="auto" w:fill="auto"/>
              <w:jc w:val="both"/>
              <w:rPr/>
            </w:pPr>
            <w:r>
              <w:rPr/>
              <w:t xml:space="preserve"> </w:t>
            </w:r>
            <w:r>
              <w:rPr/>
              <w:t>Naplnění cílů ŠVP v souvislosti s hodnocením individuálních pokroků dětí</w:t>
            </w:r>
          </w:p>
          <w:p>
            <w:pPr>
              <w:pStyle w:val="Normal"/>
              <w:shd w:fill="FFFFFF" w:val="clear"/>
              <w:spacing w:beforeAutospacing="0" w:before="280" w:afterAutospacing="0" w:after="280"/>
              <w:jc w:val="both"/>
              <w:rPr/>
            </w:pPr>
            <w:r>
              <w:rPr/>
              <w:t xml:space="preserve"> </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 xml:space="preserve">Metody </w:t>
            </w:r>
          </w:p>
        </w:tc>
        <w:tc>
          <w:tcPr>
            <w:tcW w:w="6599" w:type="dxa"/>
            <w:tcBorders/>
            <w:shd w:fill="auto" w:val="clear"/>
          </w:tcPr>
          <w:p>
            <w:pPr>
              <w:pStyle w:val="Normal"/>
              <w:numPr>
                <w:ilvl w:val="0"/>
                <w:numId w:val="38"/>
              </w:numPr>
              <w:shd w:val="clear" w:color="auto" w:fill="auto"/>
              <w:spacing w:beforeAutospacing="0" w:before="280" w:afterAutospacing="0" w:after="0"/>
              <w:jc w:val="both"/>
              <w:rPr/>
            </w:pPr>
            <w:r>
              <w:rPr/>
              <w:t xml:space="preserve">Monitoring </w:t>
            </w:r>
          </w:p>
          <w:p>
            <w:pPr>
              <w:pStyle w:val="Normal"/>
              <w:numPr>
                <w:ilvl w:val="0"/>
                <w:numId w:val="38"/>
              </w:numPr>
              <w:shd w:val="clear" w:color="auto" w:fill="auto"/>
              <w:spacing w:beforeAutospacing="0" w:before="280" w:afterAutospacing="0" w:after="0"/>
              <w:jc w:val="both"/>
              <w:rPr/>
            </w:pPr>
            <w:r>
              <w:rPr/>
              <w:t xml:space="preserve">Hospitace </w:t>
            </w:r>
          </w:p>
          <w:p>
            <w:pPr>
              <w:pStyle w:val="Normal"/>
              <w:numPr>
                <w:ilvl w:val="0"/>
                <w:numId w:val="38"/>
              </w:numPr>
              <w:shd w:val="clear" w:color="auto" w:fill="auto"/>
              <w:spacing w:beforeAutospacing="0" w:before="280" w:afterAutospacing="0" w:after="0"/>
              <w:jc w:val="both"/>
              <w:rPr/>
            </w:pPr>
            <w:r>
              <w:rPr/>
              <w:t xml:space="preserve">Konzultace </w:t>
            </w:r>
          </w:p>
          <w:p>
            <w:pPr>
              <w:pStyle w:val="Normal"/>
              <w:numPr>
                <w:ilvl w:val="0"/>
                <w:numId w:val="38"/>
              </w:numPr>
              <w:shd w:val="clear" w:color="auto" w:fill="auto"/>
              <w:jc w:val="both"/>
              <w:rPr/>
            </w:pPr>
            <w:r>
              <w:rPr/>
              <w:t xml:space="preserve">TVP </w:t>
            </w:r>
          </w:p>
          <w:p>
            <w:pPr>
              <w:pStyle w:val="Normal"/>
              <w:numPr>
                <w:ilvl w:val="0"/>
                <w:numId w:val="45"/>
              </w:numPr>
              <w:shd w:val="clear" w:color="auto" w:fill="auto"/>
              <w:jc w:val="both"/>
              <w:rPr/>
            </w:pPr>
            <w:r>
              <w:rPr/>
              <w:t>Diagnostické přehledy dětí</w:t>
            </w:r>
          </w:p>
          <w:p>
            <w:pPr>
              <w:pStyle w:val="Normal"/>
              <w:numPr>
                <w:ilvl w:val="0"/>
                <w:numId w:val="32"/>
              </w:numPr>
              <w:shd w:val="clear" w:color="auto" w:fill="auto"/>
              <w:jc w:val="both"/>
              <w:rPr/>
            </w:pPr>
            <w:r>
              <w:rPr/>
              <w:t>Kontrola vedení třídní a jiné svěřené dokumentace</w:t>
            </w:r>
          </w:p>
          <w:p>
            <w:pPr>
              <w:pStyle w:val="Normal"/>
              <w:numPr>
                <w:ilvl w:val="0"/>
                <w:numId w:val="45"/>
              </w:numPr>
              <w:shd w:val="clear" w:color="auto" w:fill="auto"/>
              <w:spacing w:beforeAutospacing="0" w:before="280" w:afterAutospacing="0" w:after="280"/>
              <w:jc w:val="both"/>
              <w:rPr/>
            </w:pPr>
            <w:r>
              <w:rPr/>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Časová osa</w:t>
            </w:r>
          </w:p>
        </w:tc>
        <w:tc>
          <w:tcPr>
            <w:tcW w:w="6599" w:type="dxa"/>
            <w:tcBorders/>
            <w:shd w:fill="auto" w:val="clear"/>
          </w:tcPr>
          <w:p>
            <w:pPr>
              <w:pStyle w:val="ListParagraph"/>
              <w:numPr>
                <w:ilvl w:val="0"/>
                <w:numId w:val="45"/>
              </w:numPr>
              <w:shd w:val="clear" w:color="auto" w:fill="auto"/>
              <w:spacing w:beforeAutospacing="0" w:before="0" w:afterAutospacing="0" w:after="0"/>
              <w:jc w:val="both"/>
              <w:rPr/>
            </w:pPr>
            <w:r>
              <w:rPr/>
              <w:t>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6"/>
              </w:numPr>
              <w:shd w:val="clear" w:color="auto" w:fill="auto"/>
              <w:spacing w:beforeAutospacing="0" w:before="280" w:afterAutospacing="0" w:after="0"/>
              <w:rPr/>
            </w:pPr>
            <w:r>
              <w:rPr/>
              <w:t>Učitelky</w:t>
            </w:r>
          </w:p>
          <w:p>
            <w:pPr>
              <w:pStyle w:val="Normal"/>
              <w:numPr>
                <w:ilvl w:val="0"/>
                <w:numId w:val="46"/>
              </w:numPr>
              <w:shd w:val="clear" w:color="auto" w:fill="auto"/>
              <w:spacing w:beforeAutospacing="0" w:before="280" w:afterAutospacing="0" w:after="0"/>
              <w:rPr/>
            </w:pPr>
            <w:r>
              <w:rPr/>
              <w:t>Vedoucí učitelka</w:t>
            </w:r>
          </w:p>
          <w:p>
            <w:pPr>
              <w:pStyle w:val="Normal"/>
              <w:numPr>
                <w:ilvl w:val="0"/>
                <w:numId w:val="46"/>
              </w:numPr>
              <w:shd w:val="clear" w:color="auto" w:fill="auto"/>
              <w:spacing w:beforeAutospacing="0" w:before="280" w:afterAutospacing="0" w:after="280"/>
              <w:rPr/>
            </w:pPr>
            <w:r>
              <w:rPr/>
              <w:t>Pedagogické porady</w:t>
            </w:r>
          </w:p>
        </w:tc>
      </w:tr>
    </w:tbl>
    <w:p>
      <w:pPr>
        <w:pStyle w:val="ListParagraph"/>
        <w:numPr>
          <w:ilvl w:val="0"/>
          <w:numId w:val="31"/>
        </w:numPr>
        <w:shd w:fill="FFFFFF" w:val="clear"/>
        <w:jc w:val="both"/>
        <w:rPr>
          <w:b/>
          <w:b/>
        </w:rPr>
      </w:pPr>
      <w:r>
        <w:rPr>
          <w:b/>
        </w:rPr>
        <w:t>Hodnocení pedagoga včetně sebereflexe</w:t>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363" w:hRule="atLeast"/>
        </w:trPr>
        <w:tc>
          <w:tcPr>
            <w:tcW w:w="1716" w:type="dxa"/>
            <w:tcBorders/>
            <w:shd w:fill="auto" w:val="clear"/>
          </w:tcPr>
          <w:p>
            <w:pPr>
              <w:pStyle w:val="Normal"/>
              <w:shd w:fill="FFFFFF" w:val="clear"/>
              <w:spacing w:before="280" w:after="280"/>
              <w:ind w:left="228" w:hanging="273"/>
              <w:rPr/>
            </w:pP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Je autoevaluace pedagogů dostatečná a účinná?</w:t>
            </w:r>
          </w:p>
          <w:p>
            <w:pPr>
              <w:pStyle w:val="Normal"/>
              <w:numPr>
                <w:ilvl w:val="0"/>
                <w:numId w:val="32"/>
              </w:numPr>
              <w:shd w:val="clear" w:color="auto" w:fill="auto"/>
              <w:spacing w:beforeAutospacing="0" w:before="280" w:afterAutospacing="0" w:after="0"/>
              <w:jc w:val="both"/>
              <w:rPr/>
            </w:pPr>
            <w:r>
              <w:rPr/>
              <w:t>Kontrola dodržování vnitřních norem školy, pracovního a organizačního řádu a plnění pracovní náplně.</w:t>
            </w:r>
          </w:p>
          <w:p>
            <w:pPr>
              <w:pStyle w:val="Normal"/>
              <w:numPr>
                <w:ilvl w:val="0"/>
                <w:numId w:val="32"/>
              </w:numPr>
              <w:shd w:val="clear" w:color="auto" w:fill="auto"/>
              <w:spacing w:beforeAutospacing="0" w:before="280" w:afterAutospacing="0" w:after="280"/>
              <w:jc w:val="both"/>
              <w:rPr/>
            </w:pPr>
            <w:r>
              <w:rPr/>
              <w:t>Odborný růst pedagogických pracovníků v rámci DVPP</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w:t>
            </w:r>
          </w:p>
        </w:tc>
        <w:tc>
          <w:tcPr>
            <w:tcW w:w="6599" w:type="dxa"/>
            <w:tcBorders/>
            <w:shd w:fill="auto" w:val="clear"/>
          </w:tcPr>
          <w:p>
            <w:pPr>
              <w:pStyle w:val="Normal"/>
              <w:numPr>
                <w:ilvl w:val="0"/>
                <w:numId w:val="45"/>
              </w:numPr>
              <w:shd w:val="clear" w:color="auto" w:fill="auto"/>
              <w:spacing w:beforeAutospacing="0" w:before="280" w:afterAutospacing="0" w:after="0"/>
              <w:jc w:val="both"/>
              <w:rPr/>
            </w:pPr>
            <w:r>
              <w:rPr/>
              <w:t>Záznamy v evaluační části TVP</w:t>
            </w:r>
          </w:p>
          <w:p>
            <w:pPr>
              <w:pStyle w:val="Normal"/>
              <w:numPr>
                <w:ilvl w:val="0"/>
                <w:numId w:val="45"/>
              </w:numPr>
              <w:shd w:val="clear" w:color="auto" w:fill="auto"/>
              <w:spacing w:beforeAutospacing="0" w:before="280" w:afterAutospacing="0" w:after="0"/>
              <w:jc w:val="both"/>
              <w:rPr/>
            </w:pPr>
            <w:r>
              <w:rPr/>
              <w:t>Hospitace</w:t>
            </w:r>
          </w:p>
          <w:p>
            <w:pPr>
              <w:pStyle w:val="Normal"/>
              <w:numPr>
                <w:ilvl w:val="0"/>
                <w:numId w:val="45"/>
              </w:numPr>
              <w:shd w:val="clear" w:color="auto" w:fill="auto"/>
              <w:spacing w:beforeAutospacing="0" w:before="280" w:afterAutospacing="0" w:after="0"/>
              <w:jc w:val="both"/>
              <w:rPr/>
            </w:pPr>
            <w:r>
              <w:rPr/>
              <w:t>Monitoring</w:t>
            </w:r>
          </w:p>
          <w:p>
            <w:pPr>
              <w:pStyle w:val="Normal"/>
              <w:numPr>
                <w:ilvl w:val="0"/>
                <w:numId w:val="45"/>
              </w:numPr>
              <w:shd w:val="clear" w:color="auto" w:fill="auto"/>
              <w:spacing w:beforeAutospacing="0" w:before="280" w:afterAutospacing="0" w:after="0"/>
              <w:jc w:val="both"/>
              <w:rPr/>
            </w:pPr>
            <w:r>
              <w:rPr/>
              <w:t>Pedagogické porady</w:t>
            </w:r>
          </w:p>
          <w:p>
            <w:pPr>
              <w:pStyle w:val="Normal"/>
              <w:numPr>
                <w:ilvl w:val="0"/>
                <w:numId w:val="45"/>
              </w:numPr>
              <w:shd w:val="clear" w:color="auto" w:fill="auto"/>
              <w:spacing w:beforeAutospacing="0" w:before="280" w:afterAutospacing="0" w:after="280"/>
              <w:jc w:val="both"/>
              <w:rPr/>
            </w:pPr>
            <w:r>
              <w:rPr/>
              <w:t>Samostudium, semináře</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Časová osa</w:t>
            </w:r>
          </w:p>
        </w:tc>
        <w:tc>
          <w:tcPr>
            <w:tcW w:w="6599" w:type="dxa"/>
            <w:tcBorders/>
            <w:shd w:fill="auto" w:val="clear"/>
          </w:tcPr>
          <w:p>
            <w:pPr>
              <w:pStyle w:val="Normal"/>
              <w:numPr>
                <w:ilvl w:val="0"/>
                <w:numId w:val="46"/>
              </w:numPr>
              <w:shd w:val="clear" w:color="auto" w:fill="auto"/>
              <w:spacing w:beforeAutospacing="0" w:before="280" w:afterAutospacing="0" w:after="280"/>
              <w:jc w:val="both"/>
              <w:rPr/>
            </w:pPr>
            <w:r>
              <w:rPr/>
              <w:t>Průběžně</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6"/>
              </w:numPr>
              <w:shd w:val="clear" w:color="auto" w:fill="auto"/>
              <w:spacing w:beforeAutospacing="0" w:before="280" w:afterAutospacing="0" w:after="280"/>
              <w:rPr/>
            </w:pPr>
            <w:r>
              <w:rPr/>
              <w:t>Učitelky</w:t>
            </w:r>
          </w:p>
          <w:p>
            <w:pPr>
              <w:pStyle w:val="Normal"/>
              <w:numPr>
                <w:ilvl w:val="0"/>
                <w:numId w:val="38"/>
              </w:numPr>
              <w:shd w:val="clear" w:color="auto" w:fill="auto"/>
              <w:spacing w:beforeAutospacing="0" w:before="280" w:afterAutospacing="0" w:after="280"/>
              <w:jc w:val="both"/>
              <w:rPr/>
            </w:pPr>
            <w:r>
              <w:rPr/>
              <w:t>Vedoucí učitelka</w:t>
            </w:r>
          </w:p>
        </w:tc>
      </w:tr>
    </w:tbl>
    <w:p>
      <w:pPr>
        <w:pStyle w:val="ListParagraph"/>
        <w:numPr>
          <w:ilvl w:val="0"/>
          <w:numId w:val="31"/>
        </w:numPr>
        <w:shd w:fill="FFFFFF" w:val="clear"/>
        <w:jc w:val="both"/>
        <w:rPr>
          <w:b/>
          <w:b/>
        </w:rPr>
      </w:pPr>
      <w:r>
        <w:rPr>
          <w:b/>
        </w:rPr>
        <w:t>Výsledky vzdělávání</w:t>
      </w:r>
    </w:p>
    <w:tbl>
      <w:tblPr>
        <w:tblStyle w:val="Mkatabulky"/>
        <w:tblW w:w="8316" w:type="dxa"/>
        <w:jc w:val="left"/>
        <w:tblInd w:w="0" w:type="dxa"/>
        <w:tblCellMar>
          <w:top w:w="0" w:type="dxa"/>
          <w:left w:w="108" w:type="dxa"/>
          <w:bottom w:w="0" w:type="dxa"/>
          <w:right w:w="108" w:type="dxa"/>
        </w:tblCellMar>
        <w:tblLook w:val="0000"/>
      </w:tblPr>
      <w:tblGrid>
        <w:gridCol w:w="1716"/>
        <w:gridCol w:w="6599"/>
      </w:tblGrid>
      <w:tr>
        <w:trPr>
          <w:trHeight w:val="363" w:hRule="atLeast"/>
        </w:trPr>
        <w:tc>
          <w:tcPr>
            <w:tcW w:w="1716" w:type="dxa"/>
            <w:tcBorders/>
            <w:shd w:fill="auto" w:val="clear"/>
          </w:tcPr>
          <w:p>
            <w:pPr>
              <w:pStyle w:val="Normal"/>
              <w:shd w:fill="FFFFFF" w:val="clear"/>
              <w:spacing w:before="280" w:after="280"/>
              <w:ind w:left="228" w:hanging="273"/>
              <w:rPr/>
            </w:pPr>
            <w:r>
              <w:rPr/>
              <w:t>Cíl</w:t>
            </w:r>
          </w:p>
        </w:tc>
        <w:tc>
          <w:tcPr>
            <w:tcW w:w="6599" w:type="dxa"/>
            <w:tcBorders/>
            <w:shd w:fill="auto" w:val="clear"/>
          </w:tcPr>
          <w:p>
            <w:pPr>
              <w:pStyle w:val="Normal"/>
              <w:numPr>
                <w:ilvl w:val="0"/>
                <w:numId w:val="32"/>
              </w:numPr>
              <w:shd w:val="clear" w:color="auto" w:fill="auto"/>
              <w:spacing w:beforeAutospacing="0" w:before="280" w:afterAutospacing="0" w:after="0"/>
              <w:jc w:val="both"/>
              <w:rPr/>
            </w:pPr>
            <w:r>
              <w:rPr/>
              <w:t>Sledujeme individuální pokroky jednotlivých dětí?</w:t>
            </w:r>
          </w:p>
          <w:p>
            <w:pPr>
              <w:pStyle w:val="Normal"/>
              <w:numPr>
                <w:ilvl w:val="0"/>
                <w:numId w:val="32"/>
              </w:numPr>
              <w:shd w:val="clear" w:color="auto" w:fill="auto"/>
              <w:spacing w:beforeAutospacing="0" w:before="280" w:afterAutospacing="0" w:after="0"/>
              <w:jc w:val="both"/>
              <w:rPr/>
            </w:pPr>
            <w:r>
              <w:rPr/>
              <w:t>Přizpůsobujeme vzdělávací nabídku jednotlivým dětem?</w:t>
            </w:r>
          </w:p>
          <w:p>
            <w:pPr>
              <w:pStyle w:val="Normal"/>
              <w:numPr>
                <w:ilvl w:val="0"/>
                <w:numId w:val="32"/>
              </w:numPr>
              <w:shd w:val="clear" w:color="auto" w:fill="auto"/>
              <w:spacing w:beforeAutospacing="0" w:before="280" w:afterAutospacing="0" w:after="280"/>
              <w:jc w:val="both"/>
              <w:rPr/>
            </w:pPr>
            <w:r>
              <w:rPr/>
              <w:t>Naplňujeme v rámci IB očekávané kompetence?</w:t>
            </w:r>
          </w:p>
        </w:tc>
      </w:tr>
      <w:tr>
        <w:trPr>
          <w:trHeight w:val="363" w:hRule="atLeast"/>
        </w:trPr>
        <w:tc>
          <w:tcPr>
            <w:tcW w:w="1716" w:type="dxa"/>
            <w:tcBorders/>
            <w:shd w:fill="auto" w:val="clear"/>
          </w:tcPr>
          <w:p>
            <w:pPr>
              <w:pStyle w:val="Normal"/>
              <w:widowControl/>
              <w:shd w:val="clear" w:color="auto" w:fill="FFFFFF"/>
              <w:bidi w:val="0"/>
              <w:spacing w:beforeAutospacing="1" w:afterAutospacing="1"/>
              <w:jc w:val="left"/>
              <w:rPr/>
            </w:pPr>
            <w:r>
              <w:rPr/>
              <w:t>Metody a časová osa</w:t>
            </w:r>
          </w:p>
        </w:tc>
        <w:tc>
          <w:tcPr>
            <w:tcW w:w="6599" w:type="dxa"/>
            <w:tcBorders/>
            <w:shd w:fill="auto" w:val="clear"/>
          </w:tcPr>
          <w:p>
            <w:pPr>
              <w:pStyle w:val="Normal"/>
              <w:numPr>
                <w:ilvl w:val="0"/>
                <w:numId w:val="45"/>
              </w:numPr>
              <w:shd w:val="clear" w:color="auto" w:fill="auto"/>
              <w:spacing w:beforeAutospacing="0" w:before="280" w:afterAutospacing="0" w:after="0"/>
              <w:jc w:val="both"/>
              <w:rPr/>
            </w:pPr>
            <w:r>
              <w:rPr/>
              <w:t>Konzultace učitelek (průběžně)</w:t>
            </w:r>
          </w:p>
          <w:p>
            <w:pPr>
              <w:pStyle w:val="Normal"/>
              <w:numPr>
                <w:ilvl w:val="0"/>
                <w:numId w:val="45"/>
              </w:numPr>
              <w:shd w:val="clear" w:color="auto" w:fill="auto"/>
              <w:spacing w:beforeAutospacing="0" w:before="280" w:afterAutospacing="0" w:after="0"/>
              <w:jc w:val="both"/>
              <w:rPr/>
            </w:pPr>
            <w:r>
              <w:rPr/>
              <w:t>Konzultace s rodiči (průběžně)</w:t>
            </w:r>
          </w:p>
          <w:p>
            <w:pPr>
              <w:pStyle w:val="Normal"/>
              <w:numPr>
                <w:ilvl w:val="0"/>
                <w:numId w:val="45"/>
              </w:numPr>
              <w:shd w:val="clear" w:color="auto" w:fill="auto"/>
              <w:spacing w:beforeAutospacing="0" w:before="280" w:afterAutospacing="0" w:after="0"/>
              <w:jc w:val="both"/>
              <w:rPr/>
            </w:pPr>
            <w:r>
              <w:rPr/>
              <w:t>Diagnostické archy (průběžně)</w:t>
            </w:r>
          </w:p>
          <w:p>
            <w:pPr>
              <w:pStyle w:val="Normal"/>
              <w:numPr>
                <w:ilvl w:val="0"/>
                <w:numId w:val="45"/>
              </w:numPr>
              <w:shd w:val="clear" w:color="auto" w:fill="auto"/>
              <w:spacing w:beforeAutospacing="0" w:before="280" w:afterAutospacing="0" w:after="0"/>
              <w:jc w:val="both"/>
              <w:rPr/>
            </w:pPr>
            <w:r>
              <w:rPr/>
              <w:t>Pedagogické porady (průběžně)</w:t>
            </w:r>
          </w:p>
          <w:p>
            <w:pPr>
              <w:pStyle w:val="Normal"/>
              <w:numPr>
                <w:ilvl w:val="0"/>
                <w:numId w:val="45"/>
              </w:numPr>
              <w:shd w:val="clear" w:color="auto" w:fill="auto"/>
              <w:spacing w:beforeAutospacing="0" w:before="280" w:afterAutospacing="0" w:after="280"/>
              <w:jc w:val="both"/>
              <w:rPr/>
            </w:pPr>
            <w:r>
              <w:rPr/>
              <w:t>Pololetní hodnocení (2x ročně – leden, červen)</w:t>
            </w:r>
          </w:p>
        </w:tc>
      </w:tr>
      <w:tr>
        <w:trPr>
          <w:trHeight w:val="396" w:hRule="atLeast"/>
        </w:trPr>
        <w:tc>
          <w:tcPr>
            <w:tcW w:w="1716" w:type="dxa"/>
            <w:tcBorders/>
            <w:shd w:fill="auto" w:val="clear"/>
          </w:tcPr>
          <w:p>
            <w:pPr>
              <w:pStyle w:val="Normal"/>
              <w:widowControl/>
              <w:shd w:val="clear" w:color="auto" w:fill="FFFFFF"/>
              <w:bidi w:val="0"/>
              <w:spacing w:beforeAutospacing="1" w:afterAutospacing="1"/>
              <w:jc w:val="left"/>
              <w:rPr/>
            </w:pPr>
            <w:r>
              <w:rPr/>
              <w:t>Odpovědnost</w:t>
            </w:r>
          </w:p>
        </w:tc>
        <w:tc>
          <w:tcPr>
            <w:tcW w:w="6599" w:type="dxa"/>
            <w:tcBorders/>
            <w:shd w:fill="auto" w:val="clear"/>
          </w:tcPr>
          <w:p>
            <w:pPr>
              <w:pStyle w:val="Normal"/>
              <w:numPr>
                <w:ilvl w:val="0"/>
                <w:numId w:val="46"/>
              </w:numPr>
              <w:shd w:val="clear" w:color="auto" w:fill="auto"/>
              <w:spacing w:beforeAutospacing="0" w:before="280" w:afterAutospacing="0" w:after="0"/>
              <w:rPr/>
            </w:pPr>
            <w:r>
              <w:rPr/>
              <w:t>Učitelky</w:t>
            </w:r>
          </w:p>
          <w:p>
            <w:pPr>
              <w:pStyle w:val="Normal"/>
              <w:numPr>
                <w:ilvl w:val="0"/>
                <w:numId w:val="46"/>
              </w:numPr>
              <w:shd w:val="clear" w:color="auto" w:fill="auto"/>
              <w:spacing w:beforeAutospacing="0" w:before="280" w:afterAutospacing="0" w:after="280"/>
              <w:rPr/>
            </w:pPr>
            <w:r>
              <w:rPr/>
              <w:t>Vedoucí učitelka</w:t>
            </w:r>
          </w:p>
        </w:tc>
      </w:tr>
    </w:tbl>
    <w:p>
      <w:pPr>
        <w:pStyle w:val="Normal"/>
        <w:shd w:fill="FFFFFF" w:val="clear"/>
        <w:jc w:val="both"/>
        <w:rPr/>
      </w:pPr>
      <w:r>
        <w:rPr/>
      </w:r>
    </w:p>
    <w:p>
      <w:pPr>
        <w:pStyle w:val="Normal"/>
        <w:shd w:fill="FFFFFF" w:val="clear"/>
        <w:jc w:val="both"/>
        <w:rPr>
          <w:rStyle w:val="ListLabel1"/>
          <w:i/>
          <w:i/>
        </w:rPr>
      </w:pPr>
      <w:r>
        <w:rPr>
          <w:rStyle w:val="ListLabel1"/>
          <w:i/>
        </w:rPr>
        <w:t>V Kájově dne: 10. 05. 2012</w:t>
      </w:r>
    </w:p>
    <w:p>
      <w:pPr>
        <w:pStyle w:val="Normal"/>
        <w:shd w:fill="FFFFFF" w:val="clear"/>
        <w:jc w:val="both"/>
        <w:rPr>
          <w:rStyle w:val="ListLabel1"/>
          <w:i/>
          <w:i/>
        </w:rPr>
      </w:pPr>
      <w:r>
        <w:rPr>
          <w:rStyle w:val="ListLabel1"/>
          <w:i/>
        </w:rPr>
        <w:t>Platnost od: 1. 09. 2012</w:t>
      </w:r>
    </w:p>
    <w:p>
      <w:pPr>
        <w:pStyle w:val="Normal"/>
        <w:shd w:fill="FFFFFF" w:val="clear"/>
        <w:jc w:val="both"/>
        <w:rPr>
          <w:rStyle w:val="ListLabel1"/>
          <w:i/>
          <w:i/>
        </w:rPr>
      </w:pPr>
      <w:r>
        <w:rPr>
          <w:rStyle w:val="ListLabel1"/>
          <w:i/>
        </w:rPr>
        <w:t>Schváleno pedagogickou radou dne: 29. 05. 2012</w:t>
      </w:r>
    </w:p>
    <w:p>
      <w:pPr>
        <w:pStyle w:val="Normal"/>
        <w:shd w:fill="FFFFFF" w:val="clear"/>
        <w:jc w:val="both"/>
        <w:rPr>
          <w:rStyle w:val="ListLabel1"/>
          <w:i/>
          <w:i/>
        </w:rPr>
      </w:pPr>
      <w:r>
        <w:rPr>
          <w:rStyle w:val="ListLabel1"/>
          <w:i/>
        </w:rPr>
        <w:t>Přepracováno a schváleno pedagogickou radou dne: 27. 08. 2013</w:t>
      </w:r>
    </w:p>
    <w:p>
      <w:pPr>
        <w:pStyle w:val="Normal"/>
        <w:shd w:fill="FFFFFF" w:val="clear"/>
        <w:jc w:val="both"/>
        <w:rPr>
          <w:rStyle w:val="ListLabel1"/>
          <w:i/>
          <w:i/>
        </w:rPr>
      </w:pPr>
      <w:r>
        <w:rPr>
          <w:rStyle w:val="ListLabel1"/>
          <w:i/>
        </w:rPr>
        <w:t>Přepracováno a schváleno pedagogickou radou dne: 1. 9. 2017</w:t>
      </w:r>
    </w:p>
    <w:p>
      <w:pPr>
        <w:pStyle w:val="Normal"/>
        <w:shd w:fill="FFFFFF" w:val="clear"/>
        <w:jc w:val="both"/>
        <w:rPr/>
      </w:pPr>
      <w:r>
        <w:rPr>
          <w:rStyle w:val="ListLabel1"/>
          <w:i/>
        </w:rPr>
        <w:t xml:space="preserve">Přepracováno a schváleno pedagogickou radou dne: </w:t>
      </w:r>
      <w:r>
        <w:rPr>
          <w:rStyle w:val="ListLabel1"/>
          <w:i/>
        </w:rPr>
        <w:t>26.5.2018</w:t>
      </w:r>
    </w:p>
    <w:p>
      <w:pPr>
        <w:pStyle w:val="Normal"/>
        <w:shd w:fill="FFFFFF" w:val="clear"/>
        <w:spacing w:before="280" w:after="280"/>
        <w:jc w:val="both"/>
        <w:rPr/>
      </w:pPr>
      <w:r>
        <w:rPr/>
      </w:r>
    </w:p>
    <w:sectPr>
      <w:type w:val="nextPage"/>
      <w:pgSz w:w="11906" w:h="16838"/>
      <w:pgMar w:left="1418" w:right="1983" w:header="0" w:top="964" w:footer="0" w:bottom="964"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Segoe UI">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upperRoman"/>
      <w:lvlText w:val="%1."/>
      <w:lvlJc w:val="right"/>
      <w:pPr>
        <w:ind w:left="432" w:hanging="432"/>
      </w:pPr>
    </w:lvl>
    <w:lvl w:ilvl="1">
      <w:start w:val="1"/>
      <w:pStyle w:val="Nadpis2"/>
      <w:numFmt w:val="decimal"/>
      <w:lvlText w:val="%1.%2"/>
      <w:lvlJc w:val="left"/>
      <w:pPr>
        <w:ind w:left="576" w:hanging="576"/>
      </w:pPr>
    </w:lvl>
    <w:lvl w:ilvl="2">
      <w:start w:val="1"/>
      <w:pStyle w:val="Nadpis3"/>
      <w:numFmt w:val="decimal"/>
      <w:lvlText w:val="%1.%2.%3"/>
      <w:lvlJc w:val="left"/>
      <w:pPr>
        <w:ind w:left="720" w:hanging="720"/>
      </w:pPr>
    </w:lvl>
    <w:lvl w:ilvl="3">
      <w:start w:val="1"/>
      <w:pStyle w:val="Nadpis4"/>
      <w:numFmt w:val="decimal"/>
      <w:lvlText w:val="%1.%2.%3.%4"/>
      <w:lvlJc w:val="left"/>
      <w:pPr>
        <w:ind w:left="864" w:hanging="864"/>
      </w:pPr>
    </w:lvl>
    <w:lvl w:ilvl="4">
      <w:start w:val="1"/>
      <w:pStyle w:val="Nadpis5"/>
      <w:numFmt w:val="decimal"/>
      <w:lvlText w:val="%1.%2.%3.%4.%5"/>
      <w:lvlJc w:val="left"/>
      <w:pPr>
        <w:ind w:left="1008" w:hanging="1008"/>
      </w:pPr>
    </w:lvl>
    <w:lvl w:ilvl="5">
      <w:start w:val="1"/>
      <w:pStyle w:val="Nadpis6"/>
      <w:numFmt w:val="decimal"/>
      <w:lvlText w:val="%1.%2.%3.%4.%5.%6"/>
      <w:lvlJc w:val="left"/>
      <w:pPr>
        <w:ind w:left="1152" w:hanging="1152"/>
      </w:pPr>
    </w:lvl>
    <w:lvl w:ilvl="6">
      <w:start w:val="1"/>
      <w:pStyle w:val="Nadpis7"/>
      <w:numFmt w:val="decimal"/>
      <w:lvlText w:val="%1.%2.%3.%4.%5.%6.%7"/>
      <w:lvlJc w:val="left"/>
      <w:pPr>
        <w:ind w:left="1296" w:hanging="1296"/>
      </w:pPr>
    </w:lvl>
    <w:lvl w:ilvl="7">
      <w:start w:val="1"/>
      <w:pStyle w:val="Nadpis8"/>
      <w:numFmt w:val="decimal"/>
      <w:lvlText w:val="%1.%2.%3.%4.%5.%6.%7.%8"/>
      <w:lvlJc w:val="left"/>
      <w:pPr>
        <w:ind w:left="1440" w:hanging="1440"/>
      </w:pPr>
    </w:lvl>
    <w:lvl w:ilvl="8">
      <w:start w:val="1"/>
      <w:pStyle w:val="Nadpis9"/>
      <w:numFmt w:val="decimal"/>
      <w:lvlText w:val="%1.%2.%3.%4.%5.%6.%7.%8.%9"/>
      <w:lvlJc w:val="left"/>
      <w:pPr>
        <w:ind w:left="1584" w:hanging="1584"/>
      </w:pPr>
    </w:lvl>
  </w:abstractNum>
  <w:abstractNum w:abstractNumId="2">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lvl w:ilvl="0">
      <w:start w:val="1"/>
      <w:numFmt w:val="bullet"/>
      <w:lvlText w:val=""/>
      <w:lvlJc w:val="left"/>
      <w:pPr>
        <w:ind w:left="2136" w:hanging="360"/>
      </w:pPr>
      <w:rPr>
        <w:rFonts w:ascii="Symbol" w:hAnsi="Symbol" w:cs="Symbol" w:hint="default"/>
        <w:sz w:val="28"/>
        <w:rFonts w:cs="Symbol"/>
      </w:rPr>
    </w:lvl>
    <w:lvl w:ilvl="1">
      <w:start w:val="1"/>
      <w:numFmt w:val="bullet"/>
      <w:lvlText w:val="o"/>
      <w:lvlJc w:val="left"/>
      <w:pPr>
        <w:ind w:left="2856" w:hanging="360"/>
      </w:pPr>
      <w:rPr>
        <w:rFonts w:ascii="Courier New" w:hAnsi="Courier New" w:cs="Courier New" w:hint="default"/>
        <w:rFonts w:cs="Courier New"/>
      </w:rPr>
    </w:lvl>
    <w:lvl w:ilvl="2">
      <w:start w:val="1"/>
      <w:numFmt w:val="bullet"/>
      <w:lvlText w:val=""/>
      <w:lvlJc w:val="left"/>
      <w:pPr>
        <w:ind w:left="3576" w:hanging="360"/>
      </w:pPr>
      <w:rPr>
        <w:rFonts w:ascii="Wingdings" w:hAnsi="Wingdings" w:cs="Wingdings" w:hint="default"/>
        <w:rFonts w:cs="Wingdings"/>
      </w:rPr>
    </w:lvl>
    <w:lvl w:ilvl="3">
      <w:start w:val="1"/>
      <w:numFmt w:val="bullet"/>
      <w:lvlText w:val=""/>
      <w:lvlJc w:val="left"/>
      <w:pPr>
        <w:ind w:left="4296" w:hanging="360"/>
      </w:pPr>
      <w:rPr>
        <w:rFonts w:ascii="Symbol" w:hAnsi="Symbol" w:cs="Symbol" w:hint="default"/>
        <w:rFonts w:cs="Symbol"/>
      </w:rPr>
    </w:lvl>
    <w:lvl w:ilvl="4">
      <w:start w:val="1"/>
      <w:numFmt w:val="bullet"/>
      <w:lvlText w:val="o"/>
      <w:lvlJc w:val="left"/>
      <w:pPr>
        <w:ind w:left="5016" w:hanging="360"/>
      </w:pPr>
      <w:rPr>
        <w:rFonts w:ascii="Courier New" w:hAnsi="Courier New" w:cs="Courier New" w:hint="default"/>
        <w:rFonts w:cs="Courier New"/>
      </w:rPr>
    </w:lvl>
    <w:lvl w:ilvl="5">
      <w:start w:val="1"/>
      <w:numFmt w:val="bullet"/>
      <w:lvlText w:val=""/>
      <w:lvlJc w:val="left"/>
      <w:pPr>
        <w:ind w:left="5736" w:hanging="360"/>
      </w:pPr>
      <w:rPr>
        <w:rFonts w:ascii="Wingdings" w:hAnsi="Wingdings" w:cs="Wingdings" w:hint="default"/>
        <w:rFonts w:cs="Wingdings"/>
      </w:rPr>
    </w:lvl>
    <w:lvl w:ilvl="6">
      <w:start w:val="1"/>
      <w:numFmt w:val="bullet"/>
      <w:lvlText w:val=""/>
      <w:lvlJc w:val="left"/>
      <w:pPr>
        <w:ind w:left="6456" w:hanging="360"/>
      </w:pPr>
      <w:rPr>
        <w:rFonts w:ascii="Symbol" w:hAnsi="Symbol" w:cs="Symbol" w:hint="default"/>
        <w:rFonts w:cs="Symbol"/>
      </w:rPr>
    </w:lvl>
    <w:lvl w:ilvl="7">
      <w:start w:val="1"/>
      <w:numFmt w:val="bullet"/>
      <w:lvlText w:val="o"/>
      <w:lvlJc w:val="left"/>
      <w:pPr>
        <w:ind w:left="7176" w:hanging="360"/>
      </w:pPr>
      <w:rPr>
        <w:rFonts w:ascii="Courier New" w:hAnsi="Courier New" w:cs="Courier New" w:hint="default"/>
        <w:rFonts w:cs="Courier New"/>
      </w:rPr>
    </w:lvl>
    <w:lvl w:ilvl="8">
      <w:start w:val="1"/>
      <w:numFmt w:val="bullet"/>
      <w:lvlText w:val=""/>
      <w:lvlJc w:val="left"/>
      <w:pPr>
        <w:ind w:left="7896" w:hanging="360"/>
      </w:pPr>
      <w:rPr>
        <w:rFonts w:ascii="Wingdings" w:hAnsi="Wingdings" w:cs="Wingdings" w:hint="default"/>
        <w:rFonts w:cs="Wingdings"/>
      </w:rPr>
    </w:lvl>
  </w:abstractNum>
  <w:abstractNum w:abstractNumId="4">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bullet"/>
      <w:lvlText w:val=""/>
      <w:lvlJc w:val="left"/>
      <w:pPr>
        <w:ind w:left="720" w:hanging="360"/>
      </w:pPr>
      <w:rPr>
        <w:rFonts w:ascii="Symbol" w:hAnsi="Symbol" w:cs="Symbol" w:hint="default"/>
      </w:rPr>
    </w:lvl>
    <w:lvl w:ilvl="1">
      <w:start w:val="4"/>
      <w:numFmt w:val="bullet"/>
      <w:lvlText w:val="-"/>
      <w:lvlJc w:val="left"/>
      <w:pPr>
        <w:ind w:left="1440" w:hanging="360"/>
      </w:pPr>
      <w:rPr>
        <w:rFonts w:ascii="Times New Roman" w:hAnsi="Times New Roman" w:cs="Times New Roman" w:hint="default"/>
        <w:rFonts w:cs="Times New Roman"/>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2">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3">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4">
    <w:lvl w:ilvl="0">
      <w:start w:val="2"/>
      <w:numFmt w:val="bullet"/>
      <w:lvlText w:val="-"/>
      <w:lvlJc w:val="left"/>
      <w:pPr>
        <w:ind w:left="1440" w:hanging="360"/>
      </w:pPr>
      <w:rPr>
        <w:rFonts w:ascii="Times New Roman" w:hAnsi="Times New Roman" w:cs="Times New Roman" w:hint="default"/>
        <w:rFonts w:cs="Times New Roman"/>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35">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6">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7">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8">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9">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0">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1">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2">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3">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4">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5">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6">
    <w:lvl w:ilvl="0">
      <w:start w:val="2"/>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9">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52"/>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99"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285d"/>
    <w:pPr>
      <w:widowControl/>
      <w:shd w:val="clear" w:color="auto" w:fill="FFFFFF"/>
      <w:bidi w:val="0"/>
      <w:spacing w:beforeAutospacing="1" w:afterAutospacing="1"/>
      <w:jc w:val="left"/>
    </w:pPr>
    <w:rPr>
      <w:rFonts w:ascii="Times New Roman" w:hAnsi="Times New Roman" w:eastAsia="Times New Roman" w:cs="Times New Roman"/>
      <w:color w:val="00000A"/>
      <w:kern w:val="0"/>
      <w:sz w:val="24"/>
      <w:szCs w:val="24"/>
      <w:lang w:val="cs-CZ" w:eastAsia="cs-CZ" w:bidi="ar-SA"/>
    </w:rPr>
  </w:style>
  <w:style w:type="paragraph" w:styleId="Nadpis1">
    <w:name w:val="Heading 1"/>
    <w:basedOn w:val="Normal"/>
    <w:link w:val="Nadpis1Char1"/>
    <w:qFormat/>
    <w:rsid w:val="00d65482"/>
    <w:pPr>
      <w:keepNext w:val="true"/>
      <w:keepLines/>
      <w:numPr>
        <w:ilvl w:val="0"/>
        <w:numId w:val="1"/>
      </w:numPr>
      <w:shd w:fill="FFFFFF" w:val="clear"/>
      <w:spacing w:beforeAutospacing="0" w:before="360" w:after="100"/>
      <w:outlineLvl w:val="0"/>
    </w:pPr>
    <w:rPr>
      <w:rFonts w:ascii="Cambria" w:hAnsi="Cambria" w:eastAsia="" w:cs="" w:asciiTheme="majorHAnsi" w:cstheme="majorBidi" w:eastAsiaTheme="majorEastAsia" w:hAnsiTheme="majorHAnsi"/>
      <w:b/>
      <w:color w:val="365F91" w:themeColor="accent1" w:themeShade="bf"/>
      <w:sz w:val="28"/>
      <w:szCs w:val="28"/>
    </w:rPr>
  </w:style>
  <w:style w:type="paragraph" w:styleId="Nadpis2">
    <w:name w:val="Heading 2"/>
    <w:basedOn w:val="Normal"/>
    <w:link w:val="Nadpis2Char"/>
    <w:semiHidden/>
    <w:unhideWhenUsed/>
    <w:qFormat/>
    <w:rsid w:val="00184166"/>
    <w:pPr>
      <w:keepNext w:val="true"/>
      <w:keepLines/>
      <w:numPr>
        <w:ilvl w:val="1"/>
        <w:numId w:val="1"/>
      </w:numPr>
      <w:shd w:fill="FFFFFF" w:val="clear"/>
      <w:spacing w:before="40" w:after="28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Nadpis3">
    <w:name w:val="Heading 3"/>
    <w:basedOn w:val="Normal"/>
    <w:link w:val="Nadpis3Char"/>
    <w:semiHidden/>
    <w:unhideWhenUsed/>
    <w:qFormat/>
    <w:rsid w:val="00184166"/>
    <w:pPr>
      <w:keepNext w:val="true"/>
      <w:keepLines/>
      <w:numPr>
        <w:ilvl w:val="2"/>
        <w:numId w:val="1"/>
      </w:numPr>
      <w:shd w:fill="FFFFFF" w:val="clear"/>
      <w:spacing w:before="40" w:after="280"/>
      <w:outlineLvl w:val="2"/>
    </w:pPr>
    <w:rPr>
      <w:rFonts w:ascii="Cambria" w:hAnsi="Cambria" w:eastAsia="" w:cs="" w:asciiTheme="majorHAnsi" w:cstheme="majorBidi" w:eastAsiaTheme="majorEastAsia" w:hAnsiTheme="majorHAnsi"/>
      <w:color w:val="243F60" w:themeColor="accent1" w:themeShade="7f"/>
    </w:rPr>
  </w:style>
  <w:style w:type="paragraph" w:styleId="Nadpis4">
    <w:name w:val="Heading 4"/>
    <w:basedOn w:val="Normal"/>
    <w:link w:val="Nadpis4Char"/>
    <w:semiHidden/>
    <w:unhideWhenUsed/>
    <w:qFormat/>
    <w:rsid w:val="00184166"/>
    <w:pPr>
      <w:keepNext w:val="true"/>
      <w:keepLines/>
      <w:numPr>
        <w:ilvl w:val="3"/>
        <w:numId w:val="1"/>
      </w:numPr>
      <w:shd w:fill="FFFFFF" w:val="clear"/>
      <w:spacing w:before="40" w:after="280"/>
      <w:outlineLvl w:val="3"/>
    </w:pPr>
    <w:rPr>
      <w:rFonts w:ascii="Cambria" w:hAnsi="Cambria" w:eastAsia="" w:cs="" w:asciiTheme="majorHAnsi" w:cstheme="majorBidi" w:eastAsiaTheme="majorEastAsia" w:hAnsiTheme="majorHAnsi"/>
      <w:i/>
      <w:iCs/>
      <w:color w:val="365F91" w:themeColor="accent1" w:themeShade="bf"/>
    </w:rPr>
  </w:style>
  <w:style w:type="paragraph" w:styleId="Nadpis5">
    <w:name w:val="Heading 5"/>
    <w:basedOn w:val="Normal"/>
    <w:link w:val="Nadpis5Char"/>
    <w:semiHidden/>
    <w:unhideWhenUsed/>
    <w:qFormat/>
    <w:rsid w:val="00184166"/>
    <w:pPr>
      <w:keepNext w:val="true"/>
      <w:keepLines/>
      <w:numPr>
        <w:ilvl w:val="4"/>
        <w:numId w:val="1"/>
      </w:numPr>
      <w:shd w:fill="FFFFFF" w:val="clear"/>
      <w:spacing w:before="40" w:after="280"/>
      <w:outlineLvl w:val="4"/>
    </w:pPr>
    <w:rPr>
      <w:rFonts w:ascii="Cambria" w:hAnsi="Cambria" w:eastAsia="" w:cs="" w:asciiTheme="majorHAnsi" w:cstheme="majorBidi" w:eastAsiaTheme="majorEastAsia" w:hAnsiTheme="majorHAnsi"/>
      <w:color w:val="365F91" w:themeColor="accent1" w:themeShade="bf"/>
    </w:rPr>
  </w:style>
  <w:style w:type="paragraph" w:styleId="Nadpis6">
    <w:name w:val="Heading 6"/>
    <w:basedOn w:val="Normal"/>
    <w:link w:val="Nadpis6Char"/>
    <w:semiHidden/>
    <w:unhideWhenUsed/>
    <w:qFormat/>
    <w:rsid w:val="00184166"/>
    <w:pPr>
      <w:keepNext w:val="true"/>
      <w:keepLines/>
      <w:numPr>
        <w:ilvl w:val="5"/>
        <w:numId w:val="1"/>
      </w:numPr>
      <w:shd w:fill="FFFFFF" w:val="clear"/>
      <w:spacing w:before="40" w:after="280"/>
      <w:outlineLvl w:val="5"/>
    </w:pPr>
    <w:rPr>
      <w:rFonts w:ascii="Cambria" w:hAnsi="Cambria" w:eastAsia="" w:cs="" w:asciiTheme="majorHAnsi" w:cstheme="majorBidi" w:eastAsiaTheme="majorEastAsia" w:hAnsiTheme="majorHAnsi"/>
      <w:color w:val="243F60" w:themeColor="accent1" w:themeShade="7f"/>
    </w:rPr>
  </w:style>
  <w:style w:type="paragraph" w:styleId="Nadpis7">
    <w:name w:val="Heading 7"/>
    <w:basedOn w:val="Normal"/>
    <w:link w:val="Nadpis7Char"/>
    <w:semiHidden/>
    <w:unhideWhenUsed/>
    <w:qFormat/>
    <w:rsid w:val="00184166"/>
    <w:pPr>
      <w:keepNext w:val="true"/>
      <w:keepLines/>
      <w:numPr>
        <w:ilvl w:val="6"/>
        <w:numId w:val="1"/>
      </w:numPr>
      <w:shd w:fill="FFFFFF" w:val="clear"/>
      <w:spacing w:before="40" w:after="280"/>
      <w:outlineLvl w:val="6"/>
    </w:pPr>
    <w:rPr>
      <w:rFonts w:ascii="Cambria" w:hAnsi="Cambria" w:eastAsia="" w:cs="" w:asciiTheme="majorHAnsi" w:cstheme="majorBidi" w:eastAsiaTheme="majorEastAsia" w:hAnsiTheme="majorHAnsi"/>
      <w:i/>
      <w:iCs/>
      <w:color w:val="243F60" w:themeColor="accent1" w:themeShade="7f"/>
    </w:rPr>
  </w:style>
  <w:style w:type="paragraph" w:styleId="Nadpis8">
    <w:name w:val="Heading 8"/>
    <w:basedOn w:val="Normal"/>
    <w:link w:val="Nadpis8Char"/>
    <w:semiHidden/>
    <w:unhideWhenUsed/>
    <w:qFormat/>
    <w:rsid w:val="00184166"/>
    <w:pPr>
      <w:keepNext w:val="true"/>
      <w:keepLines/>
      <w:numPr>
        <w:ilvl w:val="7"/>
        <w:numId w:val="1"/>
      </w:numPr>
      <w:shd w:fill="FFFFFF" w:val="clear"/>
      <w:spacing w:before="40" w:after="280"/>
      <w:outlineLvl w:val="7"/>
    </w:pPr>
    <w:rPr>
      <w:rFonts w:ascii="Cambria" w:hAnsi="Cambria" w:eastAsia="" w:cs="" w:asciiTheme="majorHAnsi" w:cstheme="majorBidi" w:eastAsiaTheme="majorEastAsia" w:hAnsiTheme="majorHAnsi"/>
      <w:color w:val="272727" w:themeColor="text1" w:themeTint="d8"/>
      <w:sz w:val="21"/>
      <w:szCs w:val="21"/>
    </w:rPr>
  </w:style>
  <w:style w:type="paragraph" w:styleId="Nadpis9">
    <w:name w:val="Heading 9"/>
    <w:basedOn w:val="Normal"/>
    <w:link w:val="Nadpis9Char"/>
    <w:semiHidden/>
    <w:unhideWhenUsed/>
    <w:qFormat/>
    <w:rsid w:val="00184166"/>
    <w:pPr>
      <w:keepNext w:val="true"/>
      <w:keepLines/>
      <w:numPr>
        <w:ilvl w:val="8"/>
        <w:numId w:val="1"/>
      </w:numPr>
      <w:shd w:fill="FFFFFF" w:val="clear"/>
      <w:spacing w:before="40" w:after="280"/>
      <w:outlineLvl w:val="8"/>
    </w:pPr>
    <w:rPr>
      <w:rFonts w:ascii="Cambria" w:hAnsi="Cambria"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nhideWhenUsed/>
    <w:rsid w:val="000a67ec"/>
    <w:rPr>
      <w:color w:val="0000FF" w:themeColor="hyperlink"/>
      <w:u w:val="single"/>
    </w:rPr>
  </w:style>
  <w:style w:type="character" w:styleId="Nadpis1Char" w:customStyle="1">
    <w:name w:val="Nadpis 1 Char"/>
    <w:basedOn w:val="DefaultParagraphFont"/>
    <w:link w:val="Nadpis11"/>
    <w:qFormat/>
    <w:rsid w:val="00cd0e55"/>
    <w:rPr>
      <w:rFonts w:ascii="Cambria" w:hAnsi="Cambria" w:eastAsia="" w:cs="" w:asciiTheme="majorHAnsi" w:cstheme="majorBidi" w:eastAsiaTheme="majorEastAsia" w:hAnsiTheme="majorHAnsi"/>
      <w:color w:val="365F91" w:themeColor="accent1" w:themeShade="bf"/>
      <w:sz w:val="28"/>
      <w:szCs w:val="28"/>
      <w:shd w:fill="FFFFFF" w:val="clear"/>
    </w:rPr>
  </w:style>
  <w:style w:type="character" w:styleId="NzevChar" w:customStyle="1">
    <w:name w:val="Název Char"/>
    <w:basedOn w:val="DefaultParagraphFont"/>
    <w:link w:val="Nzev"/>
    <w:qFormat/>
    <w:rsid w:val="00d7285d"/>
    <w:rPr>
      <w:rFonts w:ascii="Cambria" w:hAnsi="Cambria" w:eastAsia="" w:cs="" w:asciiTheme="majorHAnsi" w:cstheme="majorBidi" w:eastAsiaTheme="majorEastAsia" w:hAnsiTheme="majorHAnsi"/>
      <w:color w:val="17365D" w:themeColor="text2" w:themeShade="bf"/>
      <w:spacing w:val="5"/>
      <w:sz w:val="52"/>
      <w:szCs w:val="52"/>
    </w:rPr>
  </w:style>
  <w:style w:type="character" w:styleId="ListLabel1" w:customStyle="1">
    <w:name w:val="ListLabel 1"/>
    <w:qFormat/>
    <w:rsid w:val="000f7f97"/>
    <w:rPr>
      <w:rFonts w:cs="Times New Roman"/>
    </w:rPr>
  </w:style>
  <w:style w:type="character" w:styleId="ListLabel2" w:customStyle="1">
    <w:name w:val="ListLabel 2"/>
    <w:qFormat/>
    <w:rsid w:val="000f7f97"/>
    <w:rPr>
      <w:b/>
    </w:rPr>
  </w:style>
  <w:style w:type="character" w:styleId="ListLabel3" w:customStyle="1">
    <w:name w:val="ListLabel 3"/>
    <w:qFormat/>
    <w:rsid w:val="000f7f97"/>
    <w:rPr>
      <w:rFonts w:eastAsia="Times New Roman" w:cs="Times New Roman"/>
    </w:rPr>
  </w:style>
  <w:style w:type="character" w:styleId="ListLabel4" w:customStyle="1">
    <w:name w:val="ListLabel 4"/>
    <w:qFormat/>
    <w:rsid w:val="000f7f97"/>
    <w:rPr>
      <w:rFonts w:eastAsia="Times New Roman" w:cs="Times New Roman"/>
    </w:rPr>
  </w:style>
  <w:style w:type="character" w:styleId="Navtveninternetovodkaz" w:customStyle="1">
    <w:name w:val="Navštívený internetový odkaz"/>
    <w:rsid w:val="000f7f97"/>
    <w:rPr>
      <w:color w:val="800000"/>
      <w:u w:val="single"/>
    </w:rPr>
  </w:style>
  <w:style w:type="character" w:styleId="ListLabel5" w:customStyle="1">
    <w:name w:val="ListLabel 5"/>
    <w:qFormat/>
    <w:rsid w:val="000f7f97"/>
    <w:rPr>
      <w:rFonts w:cs="Times New Roman"/>
    </w:rPr>
  </w:style>
  <w:style w:type="character" w:styleId="ListLabel6" w:customStyle="1">
    <w:name w:val="ListLabel 6"/>
    <w:qFormat/>
    <w:rsid w:val="000f7f97"/>
    <w:rPr>
      <w:rFonts w:cs="Times New Roman"/>
    </w:rPr>
  </w:style>
  <w:style w:type="character" w:styleId="Silnzdraznn" w:customStyle="1">
    <w:name w:val="Silné zdůraznění"/>
    <w:qFormat/>
    <w:rsid w:val="000f7f97"/>
    <w:rPr>
      <w:b/>
      <w:bCs/>
    </w:rPr>
  </w:style>
  <w:style w:type="character" w:styleId="ListLabel7" w:customStyle="1">
    <w:name w:val="ListLabel 7"/>
    <w:qFormat/>
    <w:rsid w:val="000f7f97"/>
    <w:rPr>
      <w:rFonts w:cs="Times New Roman"/>
    </w:rPr>
  </w:style>
  <w:style w:type="character" w:styleId="ListLabel8" w:customStyle="1">
    <w:name w:val="ListLabel 8"/>
    <w:qFormat/>
    <w:rsid w:val="000f7f97"/>
    <w:rPr>
      <w:rFonts w:cs="Times New Roman"/>
    </w:rPr>
  </w:style>
  <w:style w:type="character" w:styleId="Annotationreference">
    <w:name w:val="annotation reference"/>
    <w:basedOn w:val="DefaultParagraphFont"/>
    <w:semiHidden/>
    <w:unhideWhenUsed/>
    <w:qFormat/>
    <w:rsid w:val="00a3175c"/>
    <w:rPr>
      <w:sz w:val="16"/>
      <w:szCs w:val="16"/>
    </w:rPr>
  </w:style>
  <w:style w:type="character" w:styleId="TextkomenteChar" w:customStyle="1">
    <w:name w:val="Text komentáře Char"/>
    <w:basedOn w:val="DefaultParagraphFont"/>
    <w:link w:val="Textkomente"/>
    <w:semiHidden/>
    <w:qFormat/>
    <w:rsid w:val="00a3175c"/>
    <w:rPr>
      <w:color w:val="00000A"/>
      <w:shd w:fill="FFFFFF" w:val="clear"/>
    </w:rPr>
  </w:style>
  <w:style w:type="character" w:styleId="PedmtkomenteChar" w:customStyle="1">
    <w:name w:val="Předmět komentáře Char"/>
    <w:basedOn w:val="TextkomenteChar"/>
    <w:link w:val="Pedmtkomente"/>
    <w:semiHidden/>
    <w:qFormat/>
    <w:rsid w:val="00a3175c"/>
    <w:rPr>
      <w:color w:val="00000A"/>
      <w:shd w:fill="FFFFFF" w:val="clear"/>
    </w:rPr>
  </w:style>
  <w:style w:type="character" w:styleId="TextbublinyChar" w:customStyle="1">
    <w:name w:val="Text bubliny Char"/>
    <w:basedOn w:val="DefaultParagraphFont"/>
    <w:link w:val="Textbubliny"/>
    <w:semiHidden/>
    <w:qFormat/>
    <w:rsid w:val="00a3175c"/>
    <w:rPr>
      <w:rFonts w:ascii="Segoe UI" w:hAnsi="Segoe UI" w:cs="Segoe UI"/>
      <w:color w:val="00000A"/>
      <w:sz w:val="18"/>
      <w:szCs w:val="18"/>
      <w:shd w:fill="FFFFFF" w:val="clear"/>
    </w:rPr>
  </w:style>
  <w:style w:type="character" w:styleId="Nadpis1Char1" w:customStyle="1">
    <w:name w:val="Nadpis 1 Char1"/>
    <w:basedOn w:val="DefaultParagraphFont"/>
    <w:link w:val="Nadpis1"/>
    <w:qFormat/>
    <w:rsid w:val="00d65482"/>
    <w:rPr>
      <w:rFonts w:ascii="Cambria" w:hAnsi="Cambria" w:eastAsia="" w:cs="" w:asciiTheme="majorHAnsi" w:cstheme="majorBidi" w:eastAsiaTheme="majorEastAsia" w:hAnsiTheme="majorHAnsi"/>
      <w:color w:val="365F91" w:themeColor="accent1" w:themeShade="bf"/>
      <w:sz w:val="28"/>
      <w:szCs w:val="28"/>
      <w:shd w:fill="FFFFFF" w:val="clear"/>
    </w:rPr>
  </w:style>
  <w:style w:type="character" w:styleId="Nadpis2Char" w:customStyle="1">
    <w:name w:val="Nadpis 2 Char"/>
    <w:basedOn w:val="DefaultParagraphFont"/>
    <w:link w:val="Nadpis2"/>
    <w:semiHidden/>
    <w:qFormat/>
    <w:rsid w:val="00184166"/>
    <w:rPr>
      <w:rFonts w:ascii="Cambria" w:hAnsi="Cambria" w:eastAsia="" w:cs="" w:asciiTheme="majorHAnsi" w:cstheme="majorBidi" w:eastAsiaTheme="majorEastAsia" w:hAnsiTheme="majorHAnsi"/>
      <w:color w:val="365F91" w:themeColor="accent1" w:themeShade="bf"/>
      <w:sz w:val="26"/>
      <w:szCs w:val="26"/>
      <w:shd w:fill="FFFFFF" w:val="clear"/>
    </w:rPr>
  </w:style>
  <w:style w:type="character" w:styleId="Nadpis3Char" w:customStyle="1">
    <w:name w:val="Nadpis 3 Char"/>
    <w:basedOn w:val="DefaultParagraphFont"/>
    <w:link w:val="Nadpis3"/>
    <w:semiHidden/>
    <w:qFormat/>
    <w:rsid w:val="00184166"/>
    <w:rPr>
      <w:rFonts w:ascii="Cambria" w:hAnsi="Cambria" w:eastAsia="" w:cs="" w:asciiTheme="majorHAnsi" w:cstheme="majorBidi" w:eastAsiaTheme="majorEastAsia" w:hAnsiTheme="majorHAnsi"/>
      <w:color w:val="243F60" w:themeColor="accent1" w:themeShade="7f"/>
      <w:sz w:val="24"/>
      <w:szCs w:val="24"/>
      <w:shd w:fill="FFFFFF" w:val="clear"/>
    </w:rPr>
  </w:style>
  <w:style w:type="character" w:styleId="Nadpis4Char" w:customStyle="1">
    <w:name w:val="Nadpis 4 Char"/>
    <w:basedOn w:val="DefaultParagraphFont"/>
    <w:link w:val="Nadpis4"/>
    <w:semiHidden/>
    <w:qFormat/>
    <w:rsid w:val="00184166"/>
    <w:rPr>
      <w:rFonts w:ascii="Cambria" w:hAnsi="Cambria" w:eastAsia="" w:cs="" w:asciiTheme="majorHAnsi" w:cstheme="majorBidi" w:eastAsiaTheme="majorEastAsia" w:hAnsiTheme="majorHAnsi"/>
      <w:i/>
      <w:iCs/>
      <w:color w:val="365F91" w:themeColor="accent1" w:themeShade="bf"/>
      <w:sz w:val="24"/>
      <w:szCs w:val="24"/>
      <w:shd w:fill="FFFFFF" w:val="clear"/>
    </w:rPr>
  </w:style>
  <w:style w:type="character" w:styleId="Nadpis5Char" w:customStyle="1">
    <w:name w:val="Nadpis 5 Char"/>
    <w:basedOn w:val="DefaultParagraphFont"/>
    <w:link w:val="Nadpis5"/>
    <w:semiHidden/>
    <w:qFormat/>
    <w:rsid w:val="00184166"/>
    <w:rPr>
      <w:rFonts w:ascii="Cambria" w:hAnsi="Cambria" w:eastAsia="" w:cs="" w:asciiTheme="majorHAnsi" w:cstheme="majorBidi" w:eastAsiaTheme="majorEastAsia" w:hAnsiTheme="majorHAnsi"/>
      <w:color w:val="365F91" w:themeColor="accent1" w:themeShade="bf"/>
      <w:sz w:val="24"/>
      <w:szCs w:val="24"/>
      <w:shd w:fill="FFFFFF" w:val="clear"/>
    </w:rPr>
  </w:style>
  <w:style w:type="character" w:styleId="Nadpis6Char" w:customStyle="1">
    <w:name w:val="Nadpis 6 Char"/>
    <w:basedOn w:val="DefaultParagraphFont"/>
    <w:link w:val="Nadpis6"/>
    <w:semiHidden/>
    <w:qFormat/>
    <w:rsid w:val="00184166"/>
    <w:rPr>
      <w:rFonts w:ascii="Cambria" w:hAnsi="Cambria" w:eastAsia="" w:cs="" w:asciiTheme="majorHAnsi" w:cstheme="majorBidi" w:eastAsiaTheme="majorEastAsia" w:hAnsiTheme="majorHAnsi"/>
      <w:color w:val="243F60" w:themeColor="accent1" w:themeShade="7f"/>
      <w:sz w:val="24"/>
      <w:szCs w:val="24"/>
      <w:shd w:fill="FFFFFF" w:val="clear"/>
    </w:rPr>
  </w:style>
  <w:style w:type="character" w:styleId="Nadpis7Char" w:customStyle="1">
    <w:name w:val="Nadpis 7 Char"/>
    <w:basedOn w:val="DefaultParagraphFont"/>
    <w:link w:val="Nadpis7"/>
    <w:semiHidden/>
    <w:qFormat/>
    <w:rsid w:val="00184166"/>
    <w:rPr>
      <w:rFonts w:ascii="Cambria" w:hAnsi="Cambria" w:eastAsia="" w:cs="" w:asciiTheme="majorHAnsi" w:cstheme="majorBidi" w:eastAsiaTheme="majorEastAsia" w:hAnsiTheme="majorHAnsi"/>
      <w:i/>
      <w:iCs/>
      <w:color w:val="243F60" w:themeColor="accent1" w:themeShade="7f"/>
      <w:sz w:val="24"/>
      <w:szCs w:val="24"/>
      <w:shd w:fill="FFFFFF" w:val="clear"/>
    </w:rPr>
  </w:style>
  <w:style w:type="character" w:styleId="Nadpis8Char" w:customStyle="1">
    <w:name w:val="Nadpis 8 Char"/>
    <w:basedOn w:val="DefaultParagraphFont"/>
    <w:link w:val="Nadpis8"/>
    <w:semiHidden/>
    <w:qFormat/>
    <w:rsid w:val="00184166"/>
    <w:rPr>
      <w:rFonts w:ascii="Cambria" w:hAnsi="Cambria" w:eastAsia="" w:cs="" w:asciiTheme="majorHAnsi" w:cstheme="majorBidi" w:eastAsiaTheme="majorEastAsia" w:hAnsiTheme="majorHAnsi"/>
      <w:color w:val="272727" w:themeColor="text1" w:themeTint="d8"/>
      <w:sz w:val="21"/>
      <w:szCs w:val="21"/>
      <w:shd w:fill="FFFFFF" w:val="clear"/>
    </w:rPr>
  </w:style>
  <w:style w:type="character" w:styleId="Nadpis9Char" w:customStyle="1">
    <w:name w:val="Nadpis 9 Char"/>
    <w:basedOn w:val="DefaultParagraphFont"/>
    <w:link w:val="Nadpis9"/>
    <w:semiHidden/>
    <w:qFormat/>
    <w:rsid w:val="00184166"/>
    <w:rPr>
      <w:rFonts w:ascii="Cambria" w:hAnsi="Cambria" w:eastAsia="" w:cs="" w:asciiTheme="majorHAnsi" w:cstheme="majorBidi" w:eastAsiaTheme="majorEastAsia" w:hAnsiTheme="majorHAnsi"/>
      <w:i/>
      <w:iCs/>
      <w:color w:val="272727" w:themeColor="text1" w:themeTint="d8"/>
      <w:sz w:val="21"/>
      <w:szCs w:val="21"/>
      <w:shd w:fill="FFFFFF" w:val="clear"/>
    </w:rPr>
  </w:style>
  <w:style w:type="character" w:styleId="PodtitulChar" w:customStyle="1">
    <w:name w:val="Podtitul Char"/>
    <w:basedOn w:val="DefaultParagraphFont"/>
    <w:link w:val="Podtitul"/>
    <w:qFormat/>
    <w:rsid w:val="004f46b2"/>
    <w:rPr>
      <w:rFonts w:ascii="Liberation Sans" w:hAnsi="Liberation Sans" w:eastAsia="Microsoft YaHei" w:cs="Arial"/>
      <w:i/>
      <w:iCs/>
      <w:color w:val="00000A"/>
      <w:kern w:val="2"/>
      <w:sz w:val="28"/>
      <w:szCs w:val="28"/>
      <w:shd w:fill="FFFFFF" w:val="clear"/>
    </w:rPr>
  </w:style>
  <w:style w:type="character" w:styleId="CitaceintenzivnChar" w:customStyle="1">
    <w:name w:val="Citace – intenzivní Char"/>
    <w:basedOn w:val="DefaultParagraphFont"/>
    <w:link w:val="Citaceintenzivn"/>
    <w:uiPriority w:val="30"/>
    <w:qFormat/>
    <w:rsid w:val="004f46b2"/>
    <w:rPr>
      <w:i/>
      <w:iCs/>
      <w:color w:val="4F81BD" w:themeColor="accent1"/>
      <w:kern w:val="2"/>
    </w:rPr>
  </w:style>
  <w:style w:type="character" w:styleId="Strong">
    <w:name w:val="Strong"/>
    <w:basedOn w:val="DefaultParagraphFont"/>
    <w:qFormat/>
    <w:rsid w:val="00d65482"/>
    <w:rPr>
      <w:b/>
      <w:bCs/>
    </w:rPr>
  </w:style>
  <w:style w:type="character" w:styleId="ListLabel9">
    <w:name w:val="ListLabel 9"/>
    <w:qFormat/>
    <w:rPr>
      <w:rFonts w:cs="Symbol"/>
      <w:sz w:val="28"/>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eastAsia="Times New Roman" w:cs="Times New Roman"/>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eastAsia="Times New Roman" w:cs="Times New Roman"/>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eastAsia="Times New Roman" w:cs="Times New Roman"/>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eastAsia="Times New Roman" w:cs="Times New Roman"/>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eastAsia="Times New Roman" w:cs="Times New Roman"/>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eastAsia="Times New Roman" w:cs="Times New Roman"/>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eastAsia="Times New Roman" w:cs="Times New Roman"/>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eastAsia="Times New Roman" w:cs="Times New Roman"/>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eastAsia="Times New Roman" w:cs="Times New Roman"/>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Courier New"/>
    </w:rPr>
  </w:style>
  <w:style w:type="character" w:styleId="ListLabel131">
    <w:name w:val="ListLabel 131"/>
    <w:qFormat/>
    <w:rPr>
      <w:rFonts w:eastAsia="Times New Roman" w:cs="Times New Roman"/>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eastAsia="Times New Roman" w:cs="Times New Roman"/>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eastAsia="Times New Roman" w:cs="Times New Roman"/>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eastAsia="Times New Roman" w:cs="Times New Roman"/>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eastAsia="Times New Roman" w:cs="Times New Roman"/>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eastAsia="Times New Roman" w:cs="Times New Roman"/>
    </w:rPr>
  </w:style>
  <w:style w:type="character" w:styleId="ListLabel152">
    <w:name w:val="ListLabel 152"/>
    <w:qFormat/>
    <w:rPr>
      <w:rFonts w:cs="Courier New"/>
    </w:rPr>
  </w:style>
  <w:style w:type="character" w:styleId="ListLabel153">
    <w:name w:val="ListLabel 153"/>
    <w:qFormat/>
    <w:rPr>
      <w:rFonts w:cs="Courier New"/>
    </w:rPr>
  </w:style>
  <w:style w:type="character" w:styleId="ListLabel154">
    <w:name w:val="ListLabel 154"/>
    <w:qFormat/>
    <w:rPr>
      <w:rFonts w:cs="Courier New"/>
    </w:rPr>
  </w:style>
  <w:style w:type="character" w:styleId="ListLabel155">
    <w:name w:val="ListLabel 155"/>
    <w:qFormat/>
    <w:rPr>
      <w:rFonts w:eastAsia="Times New Roman" w:cs="Times New Roman"/>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rFonts w:cs="Courier New"/>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cs="Courier New"/>
    </w:rPr>
  </w:style>
  <w:style w:type="character" w:styleId="ListLabel163">
    <w:name w:val="ListLabel 163"/>
    <w:qFormat/>
    <w:rPr>
      <w:rFonts w:cs="Courier New"/>
    </w:rPr>
  </w:style>
  <w:style w:type="character" w:styleId="ListLabel164">
    <w:name w:val="ListLabel 164"/>
    <w:qFormat/>
    <w:rPr>
      <w:rFonts w:cs="Courier New"/>
    </w:rPr>
  </w:style>
  <w:style w:type="character" w:styleId="ListLabel165">
    <w:name w:val="ListLabel 165"/>
    <w:qFormat/>
    <w:rPr/>
  </w:style>
  <w:style w:type="paragraph" w:styleId="Nadpis" w:customStyle="1">
    <w:name w:val="Nadpis"/>
    <w:basedOn w:val="Normal"/>
    <w:next w:val="Tlotextu"/>
    <w:qFormat/>
    <w:rsid w:val="000f7f97"/>
    <w:pPr>
      <w:keepNext w:val="true"/>
      <w:shd w:fill="FFFFFF" w:val="clear"/>
      <w:spacing w:before="240" w:after="120"/>
    </w:pPr>
    <w:rPr>
      <w:rFonts w:ascii="Liberation Sans" w:hAnsi="Liberation Sans" w:eastAsia="Microsoft YaHei" w:cs="Arial"/>
      <w:sz w:val="28"/>
      <w:szCs w:val="28"/>
    </w:rPr>
  </w:style>
  <w:style w:type="paragraph" w:styleId="Tlotextu">
    <w:name w:val="Body Text"/>
    <w:basedOn w:val="Normal"/>
    <w:rsid w:val="000f7f97"/>
    <w:pPr>
      <w:shd w:fill="FFFFFF" w:val="clear"/>
      <w:spacing w:lineRule="auto" w:line="288" w:before="280" w:after="140"/>
    </w:pPr>
    <w:rPr/>
  </w:style>
  <w:style w:type="paragraph" w:styleId="Seznam">
    <w:name w:val="List"/>
    <w:basedOn w:val="Tlotextu"/>
    <w:rsid w:val="000f7f97"/>
    <w:pPr>
      <w:shd w:fill="FFFFFF" w:val="clear"/>
    </w:pPr>
    <w:rPr>
      <w:rFonts w:cs="Arial"/>
    </w:rPr>
  </w:style>
  <w:style w:type="paragraph" w:styleId="Popisek">
    <w:name w:val="Caption"/>
    <w:basedOn w:val="Normal"/>
    <w:qFormat/>
    <w:pPr>
      <w:suppressLineNumbers/>
      <w:shd w:fill="FFFFFF" w:val="clear"/>
      <w:spacing w:before="120" w:after="120"/>
    </w:pPr>
    <w:rPr>
      <w:rFonts w:cs="Arial"/>
      <w:i/>
      <w:iCs/>
      <w:sz w:val="24"/>
      <w:szCs w:val="24"/>
    </w:rPr>
  </w:style>
  <w:style w:type="paragraph" w:styleId="Rejstk" w:customStyle="1">
    <w:name w:val="Rejstřík"/>
    <w:basedOn w:val="Normal"/>
    <w:qFormat/>
    <w:rsid w:val="000f7f97"/>
    <w:pPr>
      <w:suppressLineNumbers/>
      <w:shd w:fill="FFFFFF" w:val="clear"/>
    </w:pPr>
    <w:rPr>
      <w:rFonts w:cs="Arial"/>
    </w:rPr>
  </w:style>
  <w:style w:type="paragraph" w:styleId="Nadpis11" w:customStyle="1">
    <w:name w:val="Nadpis 11"/>
    <w:basedOn w:val="Normal"/>
    <w:link w:val="Nadpis1Char"/>
    <w:qFormat/>
    <w:rsid w:val="00cd0e55"/>
    <w:pPr>
      <w:keepNext w:val="true"/>
      <w:keepLines/>
      <w:shd w:fill="FFFFFF" w:val="clear"/>
      <w:spacing w:beforeAutospacing="0" w:before="360" w:after="10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itulek1" w:customStyle="1">
    <w:name w:val="Titulek1"/>
    <w:basedOn w:val="Normal"/>
    <w:qFormat/>
    <w:rsid w:val="000f7f97"/>
    <w:pPr>
      <w:suppressLineNumbers/>
      <w:shd w:fill="FFFFFF" w:val="clear"/>
      <w:spacing w:before="120" w:after="120"/>
    </w:pPr>
    <w:rPr>
      <w:rFonts w:cs="Arial"/>
      <w:i/>
      <w:iCs/>
    </w:rPr>
  </w:style>
  <w:style w:type="paragraph" w:styleId="NormalWeb">
    <w:name w:val="Normal (Web)"/>
    <w:basedOn w:val="Normal"/>
    <w:qFormat/>
    <w:rsid w:val="00b63379"/>
    <w:pPr>
      <w:shd w:fill="FFFFFF" w:val="clear"/>
    </w:pPr>
    <w:rPr/>
  </w:style>
  <w:style w:type="paragraph" w:styleId="Zkladntext21" w:customStyle="1">
    <w:name w:val="Základní text 21"/>
    <w:basedOn w:val="Normal"/>
    <w:qFormat/>
    <w:rsid w:val="00d45cb0"/>
    <w:pPr>
      <w:shd w:fill="FFFFFF" w:val="clear"/>
      <w:suppressAutoHyphens w:val="true"/>
      <w:jc w:val="both"/>
    </w:pPr>
    <w:rPr>
      <w:sz w:val="20"/>
      <w:szCs w:val="20"/>
      <w:lang w:eastAsia="ar-SA"/>
    </w:rPr>
  </w:style>
  <w:style w:type="paragraph" w:styleId="DocumentMap">
    <w:name w:val="Document Map"/>
    <w:basedOn w:val="Normal"/>
    <w:semiHidden/>
    <w:qFormat/>
    <w:rsid w:val="007a2cb4"/>
    <w:pPr>
      <w:shd w:val="clear" w:color="auto" w:fill="000080"/>
    </w:pPr>
    <w:rPr>
      <w:rFonts w:cs="Tahoma"/>
      <w:sz w:val="20"/>
      <w:szCs w:val="20"/>
    </w:rPr>
  </w:style>
  <w:style w:type="paragraph" w:styleId="ListParagraph">
    <w:name w:val="List Paragraph"/>
    <w:basedOn w:val="Normal"/>
    <w:uiPriority w:val="99"/>
    <w:qFormat/>
    <w:rsid w:val="00d7285d"/>
    <w:pPr>
      <w:shd w:fill="FFFFFF" w:val="clear"/>
      <w:spacing w:before="280" w:after="280"/>
      <w:ind w:left="720" w:hanging="0"/>
      <w:contextualSpacing/>
    </w:pPr>
    <w:rPr/>
  </w:style>
  <w:style w:type="paragraph" w:styleId="Nzev">
    <w:name w:val="Title"/>
    <w:basedOn w:val="Normal"/>
    <w:link w:val="NzevChar"/>
    <w:qFormat/>
    <w:rsid w:val="00d7285d"/>
    <w:pPr>
      <w:pBdr>
        <w:bottom w:val="single" w:sz="8" w:space="4" w:color="4F81BD"/>
      </w:pBdr>
      <w:shd w:fill="FFFFFF" w:val="clear"/>
      <w:spacing w:before="28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Annotationtext">
    <w:name w:val="annotation text"/>
    <w:basedOn w:val="Normal"/>
    <w:link w:val="TextkomenteChar"/>
    <w:semiHidden/>
    <w:unhideWhenUsed/>
    <w:qFormat/>
    <w:rsid w:val="00a3175c"/>
    <w:pPr>
      <w:shd w:fill="FFFFFF" w:val="clear"/>
    </w:pPr>
    <w:rPr>
      <w:sz w:val="20"/>
      <w:szCs w:val="20"/>
    </w:rPr>
  </w:style>
  <w:style w:type="paragraph" w:styleId="Annotationsubject">
    <w:name w:val="annotation subject"/>
    <w:basedOn w:val="Annotationtext"/>
    <w:link w:val="PedmtkomenteChar"/>
    <w:semiHidden/>
    <w:unhideWhenUsed/>
    <w:qFormat/>
    <w:rsid w:val="00a3175c"/>
    <w:pPr>
      <w:shd w:fill="FFFFFF" w:val="clear"/>
    </w:pPr>
    <w:rPr>
      <w:b/>
      <w:bCs/>
    </w:rPr>
  </w:style>
  <w:style w:type="paragraph" w:styleId="BalloonText">
    <w:name w:val="Balloon Text"/>
    <w:basedOn w:val="Normal"/>
    <w:link w:val="TextbublinyChar"/>
    <w:semiHidden/>
    <w:unhideWhenUsed/>
    <w:qFormat/>
    <w:rsid w:val="00a3175c"/>
    <w:pPr>
      <w:shd w:fill="FFFFFF" w:val="clear"/>
    </w:pPr>
    <w:rPr>
      <w:rFonts w:ascii="Segoe UI" w:hAnsi="Segoe UI" w:cs="Segoe UI"/>
      <w:sz w:val="18"/>
      <w:szCs w:val="18"/>
    </w:rPr>
  </w:style>
  <w:style w:type="paragraph" w:styleId="Textbody" w:customStyle="1">
    <w:name w:val="Text body"/>
    <w:basedOn w:val="Normal"/>
    <w:qFormat/>
    <w:rsid w:val="004f46b2"/>
    <w:pPr>
      <w:shd w:fill="FFFFFF" w:val="clear"/>
      <w:suppressAutoHyphens w:val="true"/>
      <w:spacing w:lineRule="auto" w:line="288" w:beforeAutospacing="0" w:before="28" w:afterAutospacing="0" w:after="140"/>
      <w:textAlignment w:val="baseline"/>
    </w:pPr>
    <w:rPr>
      <w:kern w:val="2"/>
    </w:rPr>
  </w:style>
  <w:style w:type="paragraph" w:styleId="Podtitul">
    <w:name w:val="Subtitle"/>
    <w:basedOn w:val="Normal"/>
    <w:link w:val="PodtitulChar"/>
    <w:qFormat/>
    <w:rsid w:val="004f46b2"/>
    <w:pPr>
      <w:keepNext w:val="true"/>
      <w:shd w:fill="FFFFFF" w:val="clear"/>
      <w:suppressAutoHyphens w:val="true"/>
      <w:spacing w:beforeAutospacing="0" w:before="240" w:afterAutospacing="0" w:after="120"/>
      <w:jc w:val="center"/>
      <w:textAlignment w:val="baseline"/>
    </w:pPr>
    <w:rPr>
      <w:rFonts w:ascii="Liberation Sans" w:hAnsi="Liberation Sans" w:eastAsia="Microsoft YaHei" w:cs="Arial"/>
      <w:i/>
      <w:iCs/>
      <w:kern w:val="2"/>
      <w:sz w:val="28"/>
      <w:szCs w:val="28"/>
    </w:rPr>
  </w:style>
  <w:style w:type="paragraph" w:styleId="IntenseQuote">
    <w:name w:val="Intense Quote"/>
    <w:basedOn w:val="Normal"/>
    <w:link w:val="CitaceintenzivnChar"/>
    <w:uiPriority w:val="30"/>
    <w:qFormat/>
    <w:rsid w:val="004f46b2"/>
    <w:pPr>
      <w:widowControl w:val="false"/>
      <w:pBdr>
        <w:top w:val="single" w:sz="4" w:space="10" w:color="4F81BD"/>
        <w:bottom w:val="single" w:sz="4" w:space="10" w:color="4F81BD"/>
      </w:pBdr>
      <w:shd w:val="clear" w:color="auto" w:fill="auto"/>
      <w:suppressAutoHyphens w:val="true"/>
      <w:spacing w:beforeAutospacing="0" w:before="360" w:afterAutospacing="0" w:after="360"/>
      <w:ind w:left="864" w:right="864" w:hanging="0"/>
      <w:jc w:val="center"/>
      <w:textAlignment w:val="baseline"/>
    </w:pPr>
    <w:rPr>
      <w:i/>
      <w:iCs/>
      <w:color w:val="4F81BD" w:themeColor="accent1"/>
      <w:kern w:val="2"/>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table" w:styleId="Mkatabulky">
    <w:name w:val="Table Grid"/>
    <w:basedOn w:val="Normlntabulka"/>
    <w:rsid w:val="009a280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s@zskajov.cz" TargetMode="External"/><Relationship Id="rId3" Type="http://schemas.openxmlformats.org/officeDocument/2006/relationships/hyperlink" Target="mailto:reditelka@zskajov.cz" TargetMode="External"/><Relationship Id="rId4" Type="http://schemas.openxmlformats.org/officeDocument/2006/relationships/hyperlink" Target="mailto:j&#237;delna@zskajov.cz" TargetMode="External"/><Relationship Id="rId5" Type="http://schemas.openxmlformats.org/officeDocument/2006/relationships/hyperlink" Target="mailto:ekonom@zskajov.cz"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EFB0-2EE3-4B7A-9196-2B0A338F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LibreOffice/6.0.5.2$Windows_X86_64 LibreOffice_project/54c8cbb85f300ac59db32fe8a675ff7683cd5a16</Application>
  <Pages>34</Pages>
  <Words>7994</Words>
  <Characters>45520</Characters>
  <CharactersWithSpaces>52519</CharactersWithSpaces>
  <Paragraphs>671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2018-08-24T07:43:00Z</dcterms:created>
  <dc:creator>--</dc:creator>
  <dc:description/>
  <dc:language>cs-CZ</dc:language>
  <cp:lastModifiedBy/>
  <cp:lastPrinted>2018-05-17T12:10:00Z</cp:lastPrinted>
  <dcterms:modified xsi:type="dcterms:W3CDTF">2018-08-28T13:06:43Z</dcterms:modified>
  <cp:revision>3</cp:revision>
  <dc:subject/>
  <dc:title>Školní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