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3E0" w:rsidRPr="009933E0" w:rsidRDefault="009933E0" w:rsidP="009933E0">
      <w:pPr>
        <w:jc w:val="center"/>
        <w:rPr>
          <w:b/>
          <w:caps/>
          <w:sz w:val="54"/>
          <w:szCs w:val="5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33E0">
        <w:rPr>
          <w:b/>
          <w:caps/>
          <w:sz w:val="54"/>
          <w:szCs w:val="5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Školní vzdělávací program</w:t>
      </w:r>
    </w:p>
    <w:p w:rsidR="009933E0" w:rsidRPr="009933E0" w:rsidRDefault="009933E0" w:rsidP="009933E0">
      <w:pPr>
        <w:jc w:val="center"/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33E0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 zájmové vzdělávání</w:t>
      </w:r>
    </w:p>
    <w:p w:rsidR="009933E0" w:rsidRPr="009933E0" w:rsidRDefault="009933E0" w:rsidP="009933E0">
      <w:pPr>
        <w:jc w:val="center"/>
        <w:rPr>
          <w:b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933E0" w:rsidRDefault="009933E0" w:rsidP="0099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Školní družina při</w:t>
      </w:r>
    </w:p>
    <w:p w:rsidR="009933E0" w:rsidRDefault="009933E0" w:rsidP="009933E0">
      <w:pPr>
        <w:jc w:val="center"/>
        <w:rPr>
          <w:b/>
          <w:sz w:val="28"/>
          <w:szCs w:val="28"/>
        </w:rPr>
      </w:pPr>
      <w:r w:rsidRPr="00E039AD">
        <w:rPr>
          <w:b/>
          <w:sz w:val="28"/>
          <w:szCs w:val="28"/>
        </w:rPr>
        <w:t>Základní škol</w:t>
      </w:r>
      <w:r>
        <w:rPr>
          <w:b/>
          <w:sz w:val="28"/>
          <w:szCs w:val="28"/>
        </w:rPr>
        <w:t>e</w:t>
      </w:r>
      <w:r w:rsidRPr="00E039AD">
        <w:rPr>
          <w:b/>
          <w:sz w:val="28"/>
          <w:szCs w:val="28"/>
        </w:rPr>
        <w:t xml:space="preserve"> a mateřská škol</w:t>
      </w:r>
      <w:r>
        <w:rPr>
          <w:b/>
          <w:sz w:val="28"/>
          <w:szCs w:val="28"/>
        </w:rPr>
        <w:t>e</w:t>
      </w:r>
      <w:r w:rsidRPr="00E039AD">
        <w:rPr>
          <w:b/>
          <w:sz w:val="28"/>
          <w:szCs w:val="28"/>
        </w:rPr>
        <w:t xml:space="preserve"> Svratka, příspěvkov</w:t>
      </w:r>
      <w:r>
        <w:rPr>
          <w:b/>
          <w:sz w:val="28"/>
          <w:szCs w:val="28"/>
        </w:rPr>
        <w:t>é</w:t>
      </w:r>
      <w:r w:rsidRPr="00E039AD">
        <w:rPr>
          <w:b/>
          <w:sz w:val="28"/>
          <w:szCs w:val="28"/>
        </w:rPr>
        <w:t xml:space="preserve"> organizac</w:t>
      </w:r>
      <w:r>
        <w:rPr>
          <w:b/>
          <w:sz w:val="28"/>
          <w:szCs w:val="28"/>
        </w:rPr>
        <w:t>i</w:t>
      </w:r>
    </w:p>
    <w:p w:rsidR="009933E0" w:rsidRDefault="009933E0" w:rsidP="009933E0">
      <w:pPr>
        <w:jc w:val="center"/>
        <w:rPr>
          <w:b/>
          <w:sz w:val="28"/>
          <w:szCs w:val="28"/>
        </w:rPr>
      </w:pPr>
    </w:p>
    <w:p w:rsidR="009933E0" w:rsidRDefault="009933E0" w:rsidP="0099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</w:t>
      </w:r>
      <w:proofErr w:type="gramStart"/>
      <w:r>
        <w:rPr>
          <w:b/>
          <w:sz w:val="28"/>
          <w:szCs w:val="28"/>
        </w:rPr>
        <w:t>č.1</w:t>
      </w:r>
      <w:proofErr w:type="gramEnd"/>
    </w:p>
    <w:p w:rsidR="009933E0" w:rsidRDefault="009933E0" w:rsidP="009933E0">
      <w:pPr>
        <w:jc w:val="center"/>
        <w:rPr>
          <w:b/>
          <w:sz w:val="28"/>
          <w:szCs w:val="28"/>
        </w:rPr>
      </w:pPr>
    </w:p>
    <w:p w:rsidR="009933E0" w:rsidRDefault="009933E0" w:rsidP="009933E0">
      <w:pPr>
        <w:jc w:val="center"/>
        <w:rPr>
          <w:b/>
          <w:sz w:val="28"/>
          <w:szCs w:val="28"/>
        </w:rPr>
      </w:pPr>
    </w:p>
    <w:p w:rsidR="009933E0" w:rsidRDefault="009933E0" w:rsidP="009933E0">
      <w:pPr>
        <w:jc w:val="center"/>
        <w:rPr>
          <w:b/>
          <w:sz w:val="28"/>
          <w:szCs w:val="28"/>
        </w:rPr>
      </w:pPr>
    </w:p>
    <w:p w:rsidR="009933E0" w:rsidRDefault="009933E0" w:rsidP="009933E0">
      <w:pPr>
        <w:jc w:val="center"/>
        <w:rPr>
          <w:b/>
          <w:sz w:val="28"/>
          <w:szCs w:val="28"/>
        </w:rPr>
      </w:pPr>
    </w:p>
    <w:p w:rsidR="009933E0" w:rsidRDefault="009933E0" w:rsidP="009933E0">
      <w:pPr>
        <w:jc w:val="center"/>
        <w:rPr>
          <w:b/>
          <w:sz w:val="28"/>
          <w:szCs w:val="28"/>
        </w:rPr>
      </w:pPr>
    </w:p>
    <w:p w:rsidR="009933E0" w:rsidRDefault="009933E0" w:rsidP="009933E0">
      <w:pPr>
        <w:jc w:val="center"/>
        <w:rPr>
          <w:b/>
          <w:sz w:val="28"/>
          <w:szCs w:val="28"/>
        </w:rPr>
      </w:pPr>
    </w:p>
    <w:p w:rsidR="009933E0" w:rsidRDefault="009933E0" w:rsidP="009933E0">
      <w:pPr>
        <w:jc w:val="center"/>
        <w:rPr>
          <w:b/>
          <w:sz w:val="28"/>
          <w:szCs w:val="28"/>
        </w:rPr>
      </w:pPr>
    </w:p>
    <w:p w:rsidR="009933E0" w:rsidRDefault="009933E0" w:rsidP="009933E0">
      <w:pPr>
        <w:jc w:val="center"/>
        <w:rPr>
          <w:b/>
          <w:sz w:val="28"/>
          <w:szCs w:val="28"/>
        </w:rPr>
      </w:pPr>
    </w:p>
    <w:p w:rsidR="009933E0" w:rsidRDefault="009933E0" w:rsidP="009933E0">
      <w:pPr>
        <w:jc w:val="center"/>
        <w:rPr>
          <w:b/>
          <w:sz w:val="28"/>
          <w:szCs w:val="28"/>
        </w:rPr>
      </w:pPr>
    </w:p>
    <w:p w:rsidR="009933E0" w:rsidRDefault="009933E0" w:rsidP="009933E0">
      <w:pPr>
        <w:jc w:val="center"/>
        <w:rPr>
          <w:b/>
          <w:sz w:val="28"/>
          <w:szCs w:val="28"/>
        </w:rPr>
      </w:pPr>
    </w:p>
    <w:p w:rsidR="009933E0" w:rsidRPr="00212459" w:rsidRDefault="009933E0" w:rsidP="009933E0">
      <w:pPr>
        <w:spacing w:before="100" w:beforeAutospacing="1" w:after="100" w:afterAutospacing="1"/>
        <w:ind w:right="708"/>
        <w:jc w:val="center"/>
        <w:rPr>
          <w:sz w:val="52"/>
          <w:szCs w:val="52"/>
        </w:rPr>
      </w:pPr>
      <w:r w:rsidRPr="00212459">
        <w:rPr>
          <w:rStyle w:val="Siln"/>
          <w:sz w:val="52"/>
          <w:szCs w:val="52"/>
        </w:rPr>
        <w:t>ŠKOLNÍ VZDĚLÁVACÍ PROGRAM PRO ŠKOLNÍ DRUŽINU</w:t>
      </w:r>
    </w:p>
    <w:p w:rsidR="009933E0" w:rsidRDefault="009933E0" w:rsidP="009933E0">
      <w:pPr>
        <w:spacing w:before="100" w:beforeAutospacing="1" w:after="100" w:afterAutospacing="1"/>
        <w:ind w:right="708"/>
      </w:pPr>
    </w:p>
    <w:p w:rsidR="009933E0" w:rsidRDefault="009933E0" w:rsidP="009933E0">
      <w:pPr>
        <w:spacing w:before="100" w:beforeAutospacing="1" w:after="100" w:afterAutospacing="1"/>
        <w:ind w:right="708"/>
      </w:pPr>
    </w:p>
    <w:p w:rsidR="009933E0" w:rsidRDefault="009933E0" w:rsidP="009933E0">
      <w:pPr>
        <w:spacing w:before="100" w:beforeAutospacing="1" w:after="100" w:afterAutospacing="1"/>
        <w:ind w:right="708"/>
      </w:pPr>
    </w:p>
    <w:p w:rsidR="009933E0" w:rsidRDefault="009933E0" w:rsidP="009933E0">
      <w:pPr>
        <w:spacing w:before="100" w:beforeAutospacing="1" w:after="100" w:afterAutospacing="1"/>
        <w:ind w:right="708"/>
      </w:pPr>
    </w:p>
    <w:p w:rsidR="009933E0" w:rsidRDefault="009933E0" w:rsidP="009933E0">
      <w:pPr>
        <w:spacing w:before="100" w:beforeAutospacing="1" w:after="100" w:afterAutospacing="1"/>
        <w:ind w:right="708"/>
      </w:pPr>
    </w:p>
    <w:p w:rsidR="009933E0" w:rsidRDefault="009933E0" w:rsidP="009933E0">
      <w:pPr>
        <w:spacing w:before="100" w:beforeAutospacing="1" w:after="100" w:afterAutospacing="1"/>
        <w:ind w:right="708"/>
      </w:pPr>
    </w:p>
    <w:p w:rsidR="009933E0" w:rsidRDefault="009933E0" w:rsidP="009933E0">
      <w:pPr>
        <w:spacing w:before="100" w:beforeAutospacing="1" w:after="100" w:afterAutospacing="1"/>
        <w:ind w:right="708"/>
      </w:pPr>
    </w:p>
    <w:p w:rsidR="009933E0" w:rsidRDefault="009933E0" w:rsidP="009933E0">
      <w:pPr>
        <w:spacing w:before="100" w:beforeAutospacing="1" w:after="100" w:afterAutospacing="1"/>
        <w:ind w:right="708"/>
      </w:pPr>
    </w:p>
    <w:p w:rsidR="009933E0" w:rsidRDefault="009933E0" w:rsidP="009933E0">
      <w:pPr>
        <w:spacing w:before="100" w:beforeAutospacing="1" w:after="100" w:afterAutospacing="1"/>
        <w:ind w:right="708"/>
      </w:pPr>
    </w:p>
    <w:p w:rsidR="009933E0" w:rsidRDefault="009933E0" w:rsidP="009933E0">
      <w:pPr>
        <w:spacing w:before="100" w:beforeAutospacing="1" w:after="100" w:afterAutospacing="1"/>
        <w:ind w:right="708"/>
      </w:pPr>
    </w:p>
    <w:p w:rsidR="009933E0" w:rsidRDefault="000F510C" w:rsidP="009933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6975F5">
        <w:rPr>
          <w:b/>
          <w:sz w:val="28"/>
          <w:szCs w:val="28"/>
        </w:rPr>
        <w:t>IDENTIFIKAČNÍ ÚDAJE</w:t>
      </w: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spacing w:before="120"/>
        <w:jc w:val="center"/>
        <w:rPr>
          <w:b/>
          <w:bCs/>
        </w:rPr>
      </w:pPr>
      <w:r>
        <w:rPr>
          <w:b/>
          <w:bCs/>
        </w:rPr>
        <w:t>Název vzdělávacího programu:</w:t>
      </w:r>
    </w:p>
    <w:p w:rsidR="009933E0" w:rsidRDefault="009933E0" w:rsidP="009933E0">
      <w:pPr>
        <w:jc w:val="center"/>
      </w:pPr>
      <w:r>
        <w:t>ŠVP ZV Školní vzdělávací program pro zájmové vzdělávání</w:t>
      </w:r>
    </w:p>
    <w:p w:rsidR="009933E0" w:rsidRDefault="009933E0" w:rsidP="009933E0">
      <w:pPr>
        <w:jc w:val="center"/>
        <w:rPr>
          <w:b/>
          <w:bCs/>
        </w:rPr>
      </w:pPr>
    </w:p>
    <w:p w:rsidR="009933E0" w:rsidRDefault="009933E0" w:rsidP="009933E0">
      <w:pPr>
        <w:jc w:val="center"/>
        <w:rPr>
          <w:b/>
          <w:bCs/>
        </w:rPr>
      </w:pPr>
      <w:r>
        <w:rPr>
          <w:b/>
          <w:bCs/>
        </w:rPr>
        <w:t>Adresa školy:</w:t>
      </w:r>
    </w:p>
    <w:p w:rsidR="009933E0" w:rsidRDefault="009933E0" w:rsidP="009933E0">
      <w:pPr>
        <w:jc w:val="center"/>
        <w:rPr>
          <w:bCs/>
        </w:rPr>
      </w:pPr>
      <w:r w:rsidRPr="006975F5">
        <w:rPr>
          <w:bCs/>
        </w:rPr>
        <w:t>Partyzánská 310</w:t>
      </w:r>
      <w:r>
        <w:rPr>
          <w:bCs/>
        </w:rPr>
        <w:t>,</w:t>
      </w:r>
      <w:r w:rsidRPr="006975F5">
        <w:rPr>
          <w:bCs/>
        </w:rPr>
        <w:t xml:space="preserve"> 59202 Svratka</w:t>
      </w:r>
    </w:p>
    <w:p w:rsidR="009933E0" w:rsidRDefault="009933E0" w:rsidP="009933E0">
      <w:pPr>
        <w:jc w:val="center"/>
      </w:pPr>
    </w:p>
    <w:p w:rsidR="009933E0" w:rsidRDefault="009933E0" w:rsidP="009933E0">
      <w:pPr>
        <w:jc w:val="center"/>
      </w:pPr>
      <w:r>
        <w:rPr>
          <w:b/>
        </w:rPr>
        <w:t>IČO</w:t>
      </w:r>
      <w:r>
        <w:t>:</w:t>
      </w:r>
      <w:r>
        <w:tab/>
      </w:r>
      <w:r>
        <w:tab/>
        <w:t>48894214</w:t>
      </w:r>
    </w:p>
    <w:p w:rsidR="009933E0" w:rsidRDefault="009933E0" w:rsidP="009933E0">
      <w:pPr>
        <w:jc w:val="center"/>
      </w:pPr>
      <w:r>
        <w:rPr>
          <w:b/>
          <w:bCs/>
        </w:rPr>
        <w:t>IZO:</w:t>
      </w:r>
      <w:r>
        <w:rPr>
          <w:b/>
          <w:bCs/>
        </w:rPr>
        <w:tab/>
      </w:r>
      <w:r>
        <w:rPr>
          <w:b/>
          <w:bCs/>
        </w:rPr>
        <w:tab/>
      </w:r>
      <w:r>
        <w:t>102943231</w:t>
      </w:r>
    </w:p>
    <w:p w:rsidR="009933E0" w:rsidRDefault="009933E0" w:rsidP="009933E0">
      <w:pPr>
        <w:jc w:val="center"/>
      </w:pPr>
      <w:r>
        <w:rPr>
          <w:b/>
          <w:bCs/>
        </w:rPr>
        <w:t>REDIZO:</w:t>
      </w:r>
      <w:r>
        <w:tab/>
        <w:t>600130266</w:t>
      </w:r>
    </w:p>
    <w:p w:rsidR="009933E0" w:rsidRDefault="009933E0" w:rsidP="009933E0">
      <w:pPr>
        <w:jc w:val="center"/>
        <w:rPr>
          <w:bCs/>
        </w:rPr>
      </w:pPr>
    </w:p>
    <w:p w:rsidR="009933E0" w:rsidRDefault="009933E0" w:rsidP="009933E0">
      <w:pPr>
        <w:jc w:val="center"/>
        <w:rPr>
          <w:b/>
          <w:bCs/>
        </w:rPr>
      </w:pPr>
      <w:r>
        <w:rPr>
          <w:b/>
          <w:bCs/>
        </w:rPr>
        <w:t>Zřizovatel školy:</w:t>
      </w:r>
    </w:p>
    <w:p w:rsidR="009933E0" w:rsidRDefault="009933E0" w:rsidP="009933E0">
      <w:pPr>
        <w:jc w:val="center"/>
      </w:pPr>
      <w:r>
        <w:t>Městský úřad Svratka</w:t>
      </w:r>
    </w:p>
    <w:p w:rsidR="009933E0" w:rsidRDefault="009933E0" w:rsidP="009933E0">
      <w:pPr>
        <w:ind w:left="3539" w:firstLine="709"/>
      </w:pPr>
      <w:r>
        <w:t>Palackého 30</w:t>
      </w:r>
    </w:p>
    <w:p w:rsidR="009933E0" w:rsidRDefault="009933E0" w:rsidP="009933E0">
      <w:pPr>
        <w:ind w:left="3539" w:firstLine="709"/>
      </w:pPr>
      <w:r>
        <w:t>59202, Svratka</w:t>
      </w:r>
    </w:p>
    <w:p w:rsidR="00552A16" w:rsidRDefault="009933E0" w:rsidP="00552A16">
      <w:pPr>
        <w:ind w:left="3539" w:firstLine="709"/>
        <w:rPr>
          <w:rStyle w:val="Siln"/>
          <w:rFonts w:ascii="Arial" w:hAnsi="Arial" w:cs="Arial"/>
          <w:color w:val="565656"/>
          <w:sz w:val="21"/>
          <w:szCs w:val="21"/>
          <w:bdr w:val="none" w:sz="0" w:space="0" w:color="auto" w:frame="1"/>
          <w:shd w:val="clear" w:color="auto" w:fill="FFFFFF"/>
        </w:rPr>
      </w:pPr>
      <w:r>
        <w:t xml:space="preserve">IČO: </w:t>
      </w:r>
      <w:r w:rsidR="00552A16">
        <w:rPr>
          <w:rStyle w:val="Siln"/>
          <w:rFonts w:ascii="Arial" w:hAnsi="Arial" w:cs="Arial"/>
          <w:color w:val="565656"/>
          <w:sz w:val="21"/>
          <w:szCs w:val="21"/>
          <w:bdr w:val="none" w:sz="0" w:space="0" w:color="auto" w:frame="1"/>
          <w:shd w:val="clear" w:color="auto" w:fill="FFFFFF"/>
        </w:rPr>
        <w:t> 00295531</w:t>
      </w:r>
    </w:p>
    <w:p w:rsidR="00552A16" w:rsidRDefault="009933E0" w:rsidP="00552A16">
      <w:pPr>
        <w:ind w:left="3539" w:firstLine="709"/>
        <w:rPr>
          <w:rFonts w:ascii="Arial" w:hAnsi="Arial" w:cs="Arial"/>
          <w:color w:val="565656"/>
          <w:sz w:val="20"/>
          <w:szCs w:val="20"/>
          <w:shd w:val="clear" w:color="auto" w:fill="E5E5E5"/>
        </w:rPr>
      </w:pPr>
      <w:r>
        <w:t>telefon:</w:t>
      </w:r>
      <w:r>
        <w:rPr>
          <w:b/>
          <w:bCs/>
        </w:rPr>
        <w:t xml:space="preserve"> </w:t>
      </w:r>
      <w:r w:rsidR="00552A16">
        <w:rPr>
          <w:rFonts w:ascii="Arial" w:hAnsi="Arial" w:cs="Arial"/>
          <w:color w:val="565656"/>
          <w:sz w:val="20"/>
          <w:szCs w:val="20"/>
          <w:shd w:val="clear" w:color="auto" w:fill="E5E5E5"/>
        </w:rPr>
        <w:t>566662330</w:t>
      </w:r>
    </w:p>
    <w:p w:rsidR="009933E0" w:rsidRDefault="00030E15" w:rsidP="00552A16">
      <w:pPr>
        <w:ind w:left="3539" w:firstLine="709"/>
      </w:pPr>
      <w:hyperlink r:id="rId7" w:history="1">
        <w:r w:rsidR="009933E0" w:rsidRPr="001511D9">
          <w:rPr>
            <w:rStyle w:val="Hypertextovodkaz"/>
          </w:rPr>
          <w:t>www.svratka.cz</w:t>
        </w:r>
      </w:hyperlink>
    </w:p>
    <w:p w:rsidR="009933E0" w:rsidRPr="006975F5" w:rsidRDefault="009933E0" w:rsidP="009933E0">
      <w:pPr>
        <w:jc w:val="center"/>
        <w:rPr>
          <w:bCs/>
        </w:rPr>
      </w:pPr>
    </w:p>
    <w:p w:rsidR="009933E0" w:rsidRDefault="009933E0" w:rsidP="009933E0">
      <w:pPr>
        <w:spacing w:before="120"/>
        <w:jc w:val="center"/>
        <w:rPr>
          <w:b/>
          <w:bCs/>
        </w:rPr>
      </w:pPr>
      <w:r>
        <w:rPr>
          <w:b/>
          <w:bCs/>
        </w:rPr>
        <w:t>Ředitel školy:</w:t>
      </w:r>
    </w:p>
    <w:p w:rsidR="009933E0" w:rsidRDefault="009933E0" w:rsidP="009933E0">
      <w:pPr>
        <w:spacing w:before="120"/>
        <w:jc w:val="center"/>
        <w:rPr>
          <w:b/>
          <w:bCs/>
        </w:rPr>
      </w:pPr>
    </w:p>
    <w:p w:rsidR="009933E0" w:rsidRDefault="009933E0" w:rsidP="009933E0">
      <w:pPr>
        <w:jc w:val="center"/>
      </w:pPr>
      <w:r>
        <w:t>Mgr. Iva Kopecká</w:t>
      </w:r>
    </w:p>
    <w:p w:rsidR="009933E0" w:rsidRDefault="009933E0" w:rsidP="009933E0">
      <w:pPr>
        <w:jc w:val="center"/>
      </w:pPr>
    </w:p>
    <w:p w:rsidR="009933E0" w:rsidRDefault="009933E0" w:rsidP="009933E0">
      <w:pPr>
        <w:spacing w:before="100" w:beforeAutospacing="1" w:after="100" w:afterAutospacing="1"/>
        <w:ind w:right="708" w:firstLine="708"/>
        <w:jc w:val="center"/>
      </w:pPr>
    </w:p>
    <w:p w:rsidR="009933E0" w:rsidRDefault="009933E0" w:rsidP="009933E0">
      <w:pPr>
        <w:ind w:firstLine="709"/>
        <w:jc w:val="center"/>
      </w:pPr>
    </w:p>
    <w:p w:rsidR="009933E0" w:rsidRDefault="009933E0" w:rsidP="009933E0">
      <w:pPr>
        <w:spacing w:before="120"/>
        <w:jc w:val="center"/>
        <w:rPr>
          <w:b/>
          <w:bCs/>
        </w:rPr>
      </w:pPr>
      <w:r>
        <w:rPr>
          <w:b/>
          <w:bCs/>
        </w:rPr>
        <w:t>Kontakty:</w:t>
      </w:r>
    </w:p>
    <w:p w:rsidR="009933E0" w:rsidRDefault="009933E0" w:rsidP="009933E0">
      <w:pPr>
        <w:ind w:firstLine="720"/>
        <w:jc w:val="center"/>
      </w:pPr>
      <w:r>
        <w:t>telefon:</w:t>
      </w:r>
      <w:r>
        <w:tab/>
        <w:t>+420 566 662 602</w:t>
      </w:r>
    </w:p>
    <w:p w:rsidR="009933E0" w:rsidRDefault="009933E0" w:rsidP="009933E0">
      <w:pPr>
        <w:ind w:left="720"/>
        <w:jc w:val="center"/>
      </w:pPr>
      <w:r>
        <w:t>web:</w:t>
      </w:r>
      <w:r>
        <w:tab/>
      </w:r>
      <w:r>
        <w:tab/>
        <w:t>zs.svratka.cz</w:t>
      </w:r>
    </w:p>
    <w:p w:rsidR="009933E0" w:rsidRDefault="009933E0" w:rsidP="009933E0">
      <w:pPr>
        <w:ind w:left="720"/>
        <w:jc w:val="center"/>
      </w:pPr>
      <w:r>
        <w:t>e-mail:</w:t>
      </w:r>
      <w:r>
        <w:tab/>
      </w:r>
      <w:r>
        <w:tab/>
        <w:t xml:space="preserve"> skola@svratka.cz</w:t>
      </w:r>
    </w:p>
    <w:p w:rsidR="009933E0" w:rsidRDefault="009933E0" w:rsidP="009933E0">
      <w:pPr>
        <w:spacing w:before="120"/>
        <w:rPr>
          <w:b/>
          <w:bCs/>
        </w:rPr>
      </w:pPr>
    </w:p>
    <w:p w:rsidR="009933E0" w:rsidRDefault="009933E0" w:rsidP="009933E0">
      <w:pPr>
        <w:spacing w:before="120"/>
        <w:rPr>
          <w:b/>
          <w:bCs/>
        </w:rPr>
      </w:pPr>
      <w:r>
        <w:rPr>
          <w:b/>
          <w:bCs/>
        </w:rPr>
        <w:t>Platnost dokumentu:</w:t>
      </w:r>
    </w:p>
    <w:p w:rsidR="009933E0" w:rsidRDefault="009933E0" w:rsidP="009933E0">
      <w:r>
        <w:tab/>
        <w:t xml:space="preserve">Od 1. </w:t>
      </w:r>
      <w:r w:rsidR="00030E15">
        <w:t>9. 2021</w:t>
      </w:r>
    </w:p>
    <w:p w:rsidR="009933E0" w:rsidRDefault="009933E0" w:rsidP="009933E0"/>
    <w:p w:rsidR="009933E0" w:rsidRDefault="009933E0" w:rsidP="009933E0">
      <w:r>
        <w:t xml:space="preserve">Rada školy se s ŠVP seznámila dne </w:t>
      </w:r>
      <w:r w:rsidR="00030E15">
        <w:t>11</w:t>
      </w:r>
      <w:r>
        <w:t>. 11. 20</w:t>
      </w:r>
      <w:r w:rsidR="00552A16">
        <w:t>2</w:t>
      </w:r>
      <w:r w:rsidR="00030E15">
        <w:t>1</w:t>
      </w:r>
      <w:r>
        <w:t>.</w:t>
      </w:r>
    </w:p>
    <w:p w:rsidR="009933E0" w:rsidRDefault="009933E0" w:rsidP="009933E0"/>
    <w:p w:rsidR="009933E0" w:rsidRDefault="009933E0" w:rsidP="009933E0"/>
    <w:p w:rsidR="009933E0" w:rsidRDefault="009933E0" w:rsidP="009933E0"/>
    <w:p w:rsidR="009933E0" w:rsidRDefault="009933E0" w:rsidP="009933E0"/>
    <w:p w:rsidR="009933E0" w:rsidRDefault="009933E0" w:rsidP="009933E0"/>
    <w:p w:rsidR="009933E0" w:rsidRDefault="009933E0" w:rsidP="009933E0">
      <w:pPr>
        <w:tabs>
          <w:tab w:val="center" w:pos="2340"/>
          <w:tab w:val="center" w:pos="68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-666115</wp:posOffset>
                </wp:positionV>
                <wp:extent cx="685800" cy="685800"/>
                <wp:effectExtent l="13970" t="9525" r="14605" b="9525"/>
                <wp:wrapNone/>
                <wp:docPr id="1" name="Ová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74313D" id="Ovál 1" o:spid="_x0000_s1026" style="position:absolute;margin-left:315pt;margin-top:-52.4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" strokeweight="1.5pt">
                <v:stroke dashstyle="1 1"/>
              </v:oval>
            </w:pict>
          </mc:Fallback>
        </mc:AlternateContent>
      </w:r>
      <w:r>
        <w:tab/>
        <w:t>............................................</w:t>
      </w:r>
      <w:r>
        <w:tab/>
      </w:r>
    </w:p>
    <w:p w:rsidR="009933E0" w:rsidRDefault="009933E0" w:rsidP="009933E0">
      <w:pPr>
        <w:tabs>
          <w:tab w:val="center" w:pos="2340"/>
          <w:tab w:val="center" w:pos="6840"/>
        </w:tabs>
      </w:pPr>
      <w:r>
        <w:tab/>
      </w:r>
      <w:proofErr w:type="spellStart"/>
      <w:proofErr w:type="gramStart"/>
      <w:r>
        <w:t>Mgr.Iva</w:t>
      </w:r>
      <w:proofErr w:type="spellEnd"/>
      <w:proofErr w:type="gramEnd"/>
      <w:r>
        <w:t xml:space="preserve"> Kopecká</w:t>
      </w:r>
      <w:r>
        <w:tab/>
        <w:t>razítko školy</w:t>
      </w:r>
    </w:p>
    <w:p w:rsidR="009933E0" w:rsidRDefault="009933E0" w:rsidP="009933E0">
      <w:pPr>
        <w:tabs>
          <w:tab w:val="center" w:pos="2340"/>
          <w:tab w:val="center" w:pos="6840"/>
        </w:tabs>
      </w:pPr>
      <w:r>
        <w:tab/>
        <w:t>ředitel školy</w:t>
      </w:r>
      <w:r>
        <w:tab/>
      </w:r>
    </w:p>
    <w:p w:rsidR="00552A16" w:rsidRPr="000F510C" w:rsidRDefault="000F510C" w:rsidP="009933E0">
      <w:pPr>
        <w:spacing w:before="100" w:beforeAutospacing="1" w:after="100" w:afterAutospacing="1"/>
        <w:ind w:right="708"/>
        <w:rPr>
          <w:rStyle w:val="Siln"/>
          <w:sz w:val="28"/>
          <w:szCs w:val="28"/>
        </w:rPr>
      </w:pPr>
      <w:r w:rsidRPr="000F510C">
        <w:rPr>
          <w:rStyle w:val="Siln"/>
          <w:sz w:val="28"/>
          <w:szCs w:val="28"/>
        </w:rPr>
        <w:lastRenderedPageBreak/>
        <w:t>2. CHARAKTERISTIKA ZAŘÍZENÍ</w:t>
      </w:r>
    </w:p>
    <w:p w:rsidR="00552A16" w:rsidRPr="00E65E43" w:rsidRDefault="00552A16" w:rsidP="00552A16">
      <w:pPr>
        <w:pStyle w:val="Normlnweb"/>
        <w:shd w:val="clear" w:color="auto" w:fill="FFFFFF"/>
        <w:spacing w:before="0" w:beforeAutospacing="0" w:after="0" w:afterAutospacing="0"/>
        <w:jc w:val="both"/>
      </w:pPr>
      <w:r w:rsidRPr="00E65E43">
        <w:t>ŠD tvoří ve dnech školního vyučování mezistupeň mezi výukou ve škole a výchovou v rodině. ŠD není pokračováním školního vyučování, má svá specifika, která ji odlišují od školního vyučování. Hlavním posláním ŠD je zabezpečení zájmové činnosti, odpočinku a rekreace žáků, částečně také dohledu nad žáky.</w:t>
      </w:r>
    </w:p>
    <w:p w:rsidR="00552A16" w:rsidRPr="00E65E43" w:rsidRDefault="00552A16" w:rsidP="00552A16">
      <w:pPr>
        <w:pStyle w:val="Normlnweb"/>
        <w:shd w:val="clear" w:color="auto" w:fill="FFFFFF"/>
        <w:spacing w:before="0" w:beforeAutospacing="0" w:after="0" w:afterAutospacing="0"/>
        <w:jc w:val="both"/>
      </w:pPr>
      <w:r w:rsidRPr="00E65E43">
        <w:t>ŠD žáky všestranně rozvíjí, posiluje tvořivé a aktivní prvky, podporuje komunikaci a vzájemnou spolupráci.</w:t>
      </w:r>
    </w:p>
    <w:p w:rsidR="00552A16" w:rsidRPr="00E65E43" w:rsidRDefault="00552A16" w:rsidP="00552A16">
      <w:pPr>
        <w:autoSpaceDE w:val="0"/>
        <w:autoSpaceDN w:val="0"/>
        <w:adjustRightInd w:val="0"/>
        <w:jc w:val="both"/>
      </w:pPr>
      <w:r w:rsidRPr="00E65E43">
        <w:t>ŠD má dvě oddělení. Druhé oddělení je umístěno v </w:t>
      </w:r>
      <w:proofErr w:type="gramStart"/>
      <w:r w:rsidRPr="00E65E43">
        <w:t xml:space="preserve">učebně </w:t>
      </w:r>
      <w:r w:rsidR="00E65E43" w:rsidRPr="00E65E43">
        <w:t>1.stupně</w:t>
      </w:r>
      <w:proofErr w:type="gramEnd"/>
      <w:r w:rsidRPr="00E65E43">
        <w:t xml:space="preserve"> základn</w:t>
      </w:r>
      <w:r w:rsidR="00E65E43">
        <w:t>í školy</w:t>
      </w:r>
      <w:r w:rsidRPr="00E65E43">
        <w:t xml:space="preserve">.   Maximální kapacita je </w:t>
      </w:r>
      <w:r w:rsidR="00E65E43" w:rsidRPr="00E65E43">
        <w:t xml:space="preserve">55 </w:t>
      </w:r>
      <w:r w:rsidRPr="00E65E43">
        <w:t xml:space="preserve">žáků. Školní družina poskytuje svou činností každodenně, a to v závislosti na rozvrhu základní školy pro příslušný školní rok. </w:t>
      </w:r>
    </w:p>
    <w:p w:rsidR="00552A16" w:rsidRDefault="00552A16" w:rsidP="00552A16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0F510C">
        <w:rPr>
          <w:b/>
          <w:bCs/>
          <w:color w:val="222222"/>
        </w:rPr>
        <w:t>2.1. Organizace činnosti družiny</w:t>
      </w:r>
    </w:p>
    <w:p w:rsidR="00E65E43" w:rsidRPr="00E65E43" w:rsidRDefault="00E65E43" w:rsidP="00E65E43">
      <w:pPr>
        <w:numPr>
          <w:ilvl w:val="1"/>
          <w:numId w:val="3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 xml:space="preserve">družina poskytuje zájmové vzdělávání </w:t>
      </w:r>
      <w:proofErr w:type="gramStart"/>
      <w:r w:rsidRPr="00E65E43">
        <w:rPr>
          <w:color w:val="4C4C4C"/>
        </w:rPr>
        <w:t>žákům 1.- 5. tříd</w:t>
      </w:r>
      <w:proofErr w:type="gramEnd"/>
      <w:r w:rsidRPr="00E65E43">
        <w:rPr>
          <w:color w:val="4C4C4C"/>
        </w:rPr>
        <w:t xml:space="preserve"> v době mimo vyučování</w:t>
      </w:r>
    </w:p>
    <w:p w:rsidR="00E65E43" w:rsidRPr="00E65E43" w:rsidRDefault="00E65E43" w:rsidP="00E65E43">
      <w:pPr>
        <w:numPr>
          <w:ilvl w:val="1"/>
          <w:numId w:val="3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činnost družiny je vykonávána ve dnech školního vyučování mimo prázdniny</w:t>
      </w:r>
    </w:p>
    <w:p w:rsidR="00E65E43" w:rsidRPr="00E65E43" w:rsidRDefault="00E65E43" w:rsidP="00E65E43">
      <w:pPr>
        <w:numPr>
          <w:ilvl w:val="1"/>
          <w:numId w:val="3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družina organizuje zájmové vzdělávání účastníkům přihlášeným k pravidelné denní docházce</w:t>
      </w:r>
    </w:p>
    <w:p w:rsidR="00E65E43" w:rsidRPr="00E65E43" w:rsidRDefault="00E65E43" w:rsidP="00E65E43">
      <w:pPr>
        <w:numPr>
          <w:ilvl w:val="1"/>
          <w:numId w:val="3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družina umožňuje účastníkům odpočinkové činnosti a přípravu na vyučování</w:t>
      </w:r>
    </w:p>
    <w:p w:rsidR="00E65E43" w:rsidRPr="00E65E43" w:rsidRDefault="00E65E43" w:rsidP="00E65E43">
      <w:pPr>
        <w:numPr>
          <w:ilvl w:val="1"/>
          <w:numId w:val="3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činnost školní družiny se řídí Školním vzdělávacím programem pro školní družinu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E65E43">
        <w:rPr>
          <w:color w:val="4C4C4C"/>
        </w:rPr>
        <w:t> 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0F510C">
        <w:rPr>
          <w:b/>
          <w:bCs/>
          <w:color w:val="222222"/>
        </w:rPr>
        <w:t>2.2. Provozní doba školní družiny</w:t>
      </w:r>
    </w:p>
    <w:p w:rsidR="00E65E43" w:rsidRPr="003254E6" w:rsidRDefault="00E65E43" w:rsidP="00E65E43">
      <w:pPr>
        <w:numPr>
          <w:ilvl w:val="1"/>
          <w:numId w:val="4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školní družina je v provozu ve dnech školního vyučování v době od 11:</w:t>
      </w:r>
      <w:r w:rsidRPr="000F510C">
        <w:rPr>
          <w:color w:val="4C4C4C"/>
        </w:rPr>
        <w:t>10</w:t>
      </w:r>
      <w:r w:rsidRPr="00E65E43">
        <w:rPr>
          <w:color w:val="4C4C4C"/>
        </w:rPr>
        <w:t xml:space="preserve"> hod. do </w:t>
      </w:r>
      <w:r w:rsidR="003254E6" w:rsidRPr="003254E6">
        <w:rPr>
          <w:color w:val="4C4C4C"/>
        </w:rPr>
        <w:t>15.40 hod</w:t>
      </w:r>
      <w:r w:rsidRPr="003254E6">
        <w:rPr>
          <w:color w:val="4C4C4C"/>
        </w:rPr>
        <w:t>.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E65E43">
        <w:rPr>
          <w:color w:val="4C4C4C"/>
        </w:rPr>
        <w:t> 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0F510C">
        <w:rPr>
          <w:b/>
          <w:bCs/>
          <w:color w:val="222222"/>
        </w:rPr>
        <w:t>2.3. Přihlašování, odhlašování a zařazení žáka do družiny</w:t>
      </w:r>
    </w:p>
    <w:p w:rsidR="00E65E43" w:rsidRPr="00E65E43" w:rsidRDefault="00E65E43" w:rsidP="00E65E43">
      <w:pPr>
        <w:numPr>
          <w:ilvl w:val="1"/>
          <w:numId w:val="5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do školní družiny přihlašují zákonní zástupci žáka písemnou přihláškou (zápisním lístkem)</w:t>
      </w:r>
    </w:p>
    <w:p w:rsidR="00E65E43" w:rsidRPr="00E65E43" w:rsidRDefault="00E65E43" w:rsidP="00E65E43">
      <w:pPr>
        <w:numPr>
          <w:ilvl w:val="1"/>
          <w:numId w:val="5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o zařazení žáka do školní družiny rozhoduje ředitel školy</w:t>
      </w:r>
    </w:p>
    <w:p w:rsidR="00E65E43" w:rsidRPr="00E65E43" w:rsidRDefault="00E65E43" w:rsidP="00E65E43">
      <w:pPr>
        <w:numPr>
          <w:ilvl w:val="1"/>
          <w:numId w:val="5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pro přihlášeného žáka je docházka do školní družiny povinná</w:t>
      </w:r>
    </w:p>
    <w:p w:rsidR="00E65E43" w:rsidRPr="00E65E43" w:rsidRDefault="00E65E43" w:rsidP="00E65E43">
      <w:pPr>
        <w:numPr>
          <w:ilvl w:val="1"/>
          <w:numId w:val="5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na zápisním lístku upřesní rodiče rozsah docházky</w:t>
      </w:r>
    </w:p>
    <w:p w:rsidR="00E65E43" w:rsidRPr="00E65E43" w:rsidRDefault="00E65E43" w:rsidP="00E65E43">
      <w:pPr>
        <w:numPr>
          <w:ilvl w:val="1"/>
          <w:numId w:val="5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odhlášení žáka ze školní družiny se provádí písemnou formou</w:t>
      </w:r>
    </w:p>
    <w:p w:rsidR="00E65E43" w:rsidRPr="00E65E43" w:rsidRDefault="00E65E43" w:rsidP="00E65E43">
      <w:pPr>
        <w:numPr>
          <w:ilvl w:val="1"/>
          <w:numId w:val="5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do školní družiny jsou přednostně přijímáni žáci 1. a 2. ročníku, děti zaměstnaných rodičů, dojíždějící žáci a žáci s denní docházkou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E65E43">
        <w:rPr>
          <w:color w:val="4C4C4C"/>
        </w:rPr>
        <w:t> 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0F510C">
        <w:rPr>
          <w:b/>
          <w:bCs/>
          <w:color w:val="222222"/>
        </w:rPr>
        <w:t>2.4. Omlouvání nepřítomnosti</w:t>
      </w:r>
    </w:p>
    <w:p w:rsidR="00E65E43" w:rsidRPr="00E65E43" w:rsidRDefault="00E65E43" w:rsidP="00E65E43">
      <w:pPr>
        <w:numPr>
          <w:ilvl w:val="1"/>
          <w:numId w:val="6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 xml:space="preserve">nepřítomnost žáka v družině, příp. odchylky od pravidelné docházky sdělí zákonní zástupci příslušné vychovatelce zápisem do deníčku( k tomuto účelu </w:t>
      </w:r>
      <w:proofErr w:type="gramStart"/>
      <w:r w:rsidRPr="00E65E43">
        <w:rPr>
          <w:color w:val="4C4C4C"/>
        </w:rPr>
        <w:t>určeném</w:t>
      </w:r>
      <w:proofErr w:type="gramEnd"/>
      <w:r w:rsidRPr="00E65E43">
        <w:rPr>
          <w:color w:val="4C4C4C"/>
        </w:rPr>
        <w:t>), příp. jinou písemnou formou</w:t>
      </w:r>
    </w:p>
    <w:p w:rsidR="00E65E43" w:rsidRPr="00E65E43" w:rsidRDefault="00E65E43" w:rsidP="00E65E43">
      <w:pPr>
        <w:numPr>
          <w:ilvl w:val="1"/>
          <w:numId w:val="6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stejným způsobem zákonní zástupci žádají o umožnění odchodu žáka v doprovodu jiné osoby</w:t>
      </w:r>
    </w:p>
    <w:p w:rsidR="00E65E43" w:rsidRPr="00E65E43" w:rsidRDefault="00E65E43" w:rsidP="00E65E43">
      <w:pPr>
        <w:numPr>
          <w:ilvl w:val="1"/>
          <w:numId w:val="6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na telefonickou žádost nelze žáka ze školní družiny uvolnit</w:t>
      </w:r>
    </w:p>
    <w:p w:rsidR="00E65E43" w:rsidRPr="000F510C" w:rsidRDefault="00E65E43" w:rsidP="00E65E43">
      <w:pPr>
        <w:numPr>
          <w:ilvl w:val="1"/>
          <w:numId w:val="6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odchody žáka do nepovinných předmětů a zájmových útvarů upřesní rodiče na zápisním lístku</w:t>
      </w:r>
    </w:p>
    <w:p w:rsidR="00E65E43" w:rsidRPr="00E65E43" w:rsidRDefault="00E65E43" w:rsidP="00E65E43">
      <w:pPr>
        <w:shd w:val="clear" w:color="auto" w:fill="FFFFFF"/>
        <w:ind w:left="1440"/>
        <w:rPr>
          <w:color w:val="4C4C4C"/>
        </w:rPr>
      </w:pPr>
    </w:p>
    <w:p w:rsidR="00E65E43" w:rsidRPr="00E65E43" w:rsidRDefault="00E65E43" w:rsidP="00203488">
      <w:pPr>
        <w:shd w:val="clear" w:color="auto" w:fill="FFFFFF"/>
        <w:rPr>
          <w:color w:val="4C4C4C"/>
        </w:rPr>
      </w:pPr>
      <w:r w:rsidRPr="000F510C">
        <w:rPr>
          <w:b/>
          <w:bCs/>
          <w:color w:val="222222"/>
        </w:rPr>
        <w:t>2.5. Další ustanovení a doporučení</w:t>
      </w:r>
    </w:p>
    <w:p w:rsidR="00E65E43" w:rsidRPr="00E65E43" w:rsidRDefault="00E65E43" w:rsidP="00E65E43">
      <w:pPr>
        <w:numPr>
          <w:ilvl w:val="1"/>
          <w:numId w:val="7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žáky 1. a 2. ročníků odvádí do družiny vychovatelky, žáci vyšších ročníků přicházejí do školní družiny sami</w:t>
      </w:r>
    </w:p>
    <w:p w:rsidR="00E65E43" w:rsidRPr="00E65E43" w:rsidRDefault="00E65E43" w:rsidP="00E65E43">
      <w:pPr>
        <w:numPr>
          <w:ilvl w:val="1"/>
          <w:numId w:val="7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lastRenderedPageBreak/>
        <w:t>v rámci organizace různých činností školní družiny je možné jednotlivá oddělení spojovat</w:t>
      </w:r>
    </w:p>
    <w:p w:rsidR="00E65E43" w:rsidRPr="00E65E43" w:rsidRDefault="00E65E43" w:rsidP="00E65E43">
      <w:pPr>
        <w:numPr>
          <w:ilvl w:val="1"/>
          <w:numId w:val="7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spojovat oddělení je také možno v případě snížení počtu žáků v odděleních</w:t>
      </w:r>
    </w:p>
    <w:p w:rsidR="00E65E43" w:rsidRPr="00E65E43" w:rsidRDefault="00E65E43" w:rsidP="00E65E43">
      <w:pPr>
        <w:numPr>
          <w:ilvl w:val="1"/>
          <w:numId w:val="7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vychovatelky ŠD nejsou zodpovědné za ztrátu, odcizení či poškození cenných předmětů (mobily, tablety, šperky apod.)</w:t>
      </w:r>
    </w:p>
    <w:p w:rsidR="00E65E43" w:rsidRPr="00E65E43" w:rsidRDefault="00E65E43" w:rsidP="00E65E43">
      <w:pPr>
        <w:numPr>
          <w:ilvl w:val="1"/>
          <w:numId w:val="7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žáci se speciálními vzdělávacími potřebami mohou ŠD navštěvovat na základě doporučení ŠPZ s asistentkou pedagoga</w:t>
      </w:r>
    </w:p>
    <w:p w:rsidR="00E65E43" w:rsidRPr="00E65E43" w:rsidRDefault="00E65E43" w:rsidP="00E65E43">
      <w:pPr>
        <w:numPr>
          <w:ilvl w:val="1"/>
          <w:numId w:val="7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pro různé zájmové činnosti (výtvarné, sportovní, pobyt venku apod.) je vhodné děti vybavit převlečením</w:t>
      </w:r>
    </w:p>
    <w:p w:rsidR="00E65E43" w:rsidRPr="00E65E43" w:rsidRDefault="00E65E43" w:rsidP="00E65E43">
      <w:pPr>
        <w:numPr>
          <w:ilvl w:val="1"/>
          <w:numId w:val="7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placení obědů a jejich odhlašování v případě nemoci si zákonní zástupci zajišťují sami, neodhlášené obědy propadají</w:t>
      </w:r>
    </w:p>
    <w:p w:rsidR="00E65E43" w:rsidRPr="00E65E43" w:rsidRDefault="00E65E43" w:rsidP="00E65E43">
      <w:pPr>
        <w:numPr>
          <w:ilvl w:val="1"/>
          <w:numId w:val="7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pitný režim ve školní družině je denně zajištěn v dostatečném množství</w:t>
      </w:r>
    </w:p>
    <w:p w:rsidR="00E65E43" w:rsidRPr="00E65E43" w:rsidRDefault="00E65E43" w:rsidP="00E65E43">
      <w:pPr>
        <w:numPr>
          <w:ilvl w:val="1"/>
          <w:numId w:val="7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zákonní zástupci žáka, který úmyslně poškodí vybavení školní družiny, jsou povinni uhradit způsobenou škodu</w:t>
      </w:r>
    </w:p>
    <w:p w:rsidR="00E65E43" w:rsidRPr="00E65E43" w:rsidRDefault="00E65E43" w:rsidP="00E65E43">
      <w:pPr>
        <w:numPr>
          <w:ilvl w:val="1"/>
          <w:numId w:val="7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ztrátu osobních věcí žák ihned hlásí vychovatelce školní družiny, na pozdní upozornění (druhý den) nebude brán zřetel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E65E43">
        <w:rPr>
          <w:color w:val="4C4C4C"/>
        </w:rPr>
        <w:t> 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0F510C">
        <w:rPr>
          <w:b/>
          <w:bCs/>
          <w:color w:val="222222"/>
        </w:rPr>
        <w:t>2.6. Bezpečnost práce a ochrana žáků ve školní družině</w:t>
      </w:r>
    </w:p>
    <w:p w:rsidR="00E65E43" w:rsidRPr="00E65E43" w:rsidRDefault="00E65E43" w:rsidP="00E65E43">
      <w:pPr>
        <w:numPr>
          <w:ilvl w:val="1"/>
          <w:numId w:val="8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při pobytu ve školní družině dodržuje žák vnitřní řád školní družiny a řídí se pokyny vychovatelek</w:t>
      </w:r>
    </w:p>
    <w:p w:rsidR="00E65E43" w:rsidRPr="00E65E43" w:rsidRDefault="00E65E43" w:rsidP="00E65E43">
      <w:pPr>
        <w:numPr>
          <w:ilvl w:val="1"/>
          <w:numId w:val="8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bez vědomí vychovatelky nesmí žák opustit školní družinu</w:t>
      </w:r>
    </w:p>
    <w:p w:rsidR="00E65E43" w:rsidRPr="00E65E43" w:rsidRDefault="00E65E43" w:rsidP="00E65E43">
      <w:pPr>
        <w:numPr>
          <w:ilvl w:val="1"/>
          <w:numId w:val="8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za žáka, který byl ve škole a nedostavil se do školní družiny, vychovatelka neodpovídá</w:t>
      </w:r>
    </w:p>
    <w:p w:rsidR="00E65E43" w:rsidRPr="00E65E43" w:rsidRDefault="00E65E43" w:rsidP="00E65E43">
      <w:pPr>
        <w:numPr>
          <w:ilvl w:val="1"/>
          <w:numId w:val="8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za bezpečnost žáka na cestě do zájmového útvaru a po skončení zpět do ŠD vychovatelka neodpovídá</w:t>
      </w:r>
    </w:p>
    <w:p w:rsidR="00E65E43" w:rsidRPr="00E65E43" w:rsidRDefault="00E65E43" w:rsidP="00E65E43">
      <w:pPr>
        <w:numPr>
          <w:ilvl w:val="1"/>
          <w:numId w:val="8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žáci jsou poučeni o pravidlech bezpečnosti a ochrany zdraví při pobytu ve školní družině, záznam o tomto poučení je v přehledu výchovně vzdělávací práce v jednotlivých odděleních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E65E43">
        <w:rPr>
          <w:color w:val="4C4C4C"/>
        </w:rPr>
        <w:t> 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0F510C">
        <w:rPr>
          <w:b/>
          <w:bCs/>
          <w:color w:val="222222"/>
        </w:rPr>
        <w:t>2.7. Vyloučení žáka ze školní družiny</w:t>
      </w:r>
    </w:p>
    <w:p w:rsidR="00E65E43" w:rsidRPr="00E65E43" w:rsidRDefault="00E65E43" w:rsidP="00E65E43">
      <w:pPr>
        <w:numPr>
          <w:ilvl w:val="1"/>
          <w:numId w:val="9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žáka je možno ze školní družiny vyloučit při hrubé nekázni nebo při soustavném a opakovaném nedodržování vnitřního řádu školní družiny, a když tím ohrožuje zdraví a bezpečnost svoji nebo ostatních žáků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E65E43">
        <w:rPr>
          <w:color w:val="4C4C4C"/>
        </w:rPr>
        <w:t> 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0F510C">
        <w:rPr>
          <w:b/>
          <w:bCs/>
          <w:color w:val="222222"/>
        </w:rPr>
        <w:t>2.8. Spolupráce s rodiči a jinými objekty</w:t>
      </w:r>
    </w:p>
    <w:p w:rsidR="00E65E43" w:rsidRPr="00E65E43" w:rsidRDefault="00E65E43" w:rsidP="00E65E43">
      <w:pPr>
        <w:numPr>
          <w:ilvl w:val="0"/>
          <w:numId w:val="10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 xml:space="preserve">zákonní zástupci jsou informováni pravidelně prostřednictvím </w:t>
      </w:r>
      <w:r w:rsidRPr="000F510C">
        <w:rPr>
          <w:color w:val="4C4C4C"/>
        </w:rPr>
        <w:t>ŽK</w:t>
      </w:r>
      <w:r w:rsidRPr="00E65E43">
        <w:rPr>
          <w:color w:val="4C4C4C"/>
        </w:rPr>
        <w:t xml:space="preserve"> nebo webových stránek</w:t>
      </w:r>
    </w:p>
    <w:p w:rsidR="00E65E43" w:rsidRDefault="00E65E43" w:rsidP="00E65E43">
      <w:pPr>
        <w:numPr>
          <w:ilvl w:val="0"/>
          <w:numId w:val="10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v případě potřeby zákonní zástupci mohou družinu kdykoliv navštívit po vzájemné dohodě nebo jsou kontaktováni telefonicky</w:t>
      </w:r>
    </w:p>
    <w:p w:rsidR="00750639" w:rsidRDefault="00750639" w:rsidP="00750639">
      <w:pPr>
        <w:pStyle w:val="Odstavecseseznamem"/>
        <w:numPr>
          <w:ilvl w:val="0"/>
          <w:numId w:val="10"/>
        </w:numPr>
        <w:spacing w:before="100" w:beforeAutospacing="1" w:after="100" w:afterAutospacing="1"/>
        <w:ind w:right="708"/>
        <w:jc w:val="both"/>
      </w:pPr>
      <w:r>
        <w:t>Pravidelně se podílíme na akcích organizovaných školou: Den otevřených dveří, projektové dny, kulturní vystoupení, pásma, výstavky výrobků. Realizujeme sběr a kaštanů pro Myslivecké sdružení Svratka a sběr bylin. V dalších letech budeme prohlubovat a rozšiřovat spolupráci s rodiči.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0F510C">
        <w:rPr>
          <w:b/>
          <w:bCs/>
          <w:color w:val="222222"/>
        </w:rPr>
        <w:t> 2.9. Materiální podmínky</w:t>
      </w:r>
    </w:p>
    <w:p w:rsidR="00E65E43" w:rsidRPr="00E65E43" w:rsidRDefault="00E65E43" w:rsidP="00E65E43">
      <w:pPr>
        <w:numPr>
          <w:ilvl w:val="0"/>
          <w:numId w:val="11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oddělení školní družiny jsou umístěna v areálu ZŠ</w:t>
      </w:r>
    </w:p>
    <w:p w:rsidR="00E65E43" w:rsidRPr="00E65E43" w:rsidRDefault="00E65E43" w:rsidP="00E65E43">
      <w:pPr>
        <w:numPr>
          <w:ilvl w:val="0"/>
          <w:numId w:val="11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ke své činnosti využívá družina kromě tříd také zahradu, školní dvůr, školní hřiště, tělocvičnu a keramickou dílnu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E65E43">
        <w:rPr>
          <w:color w:val="4C4C4C"/>
        </w:rPr>
        <w:t> </w:t>
      </w:r>
    </w:p>
    <w:p w:rsidR="00203488" w:rsidRDefault="00E65E43" w:rsidP="00E65E43">
      <w:pPr>
        <w:shd w:val="clear" w:color="auto" w:fill="FFFFFF"/>
        <w:rPr>
          <w:b/>
          <w:bCs/>
          <w:color w:val="222222"/>
        </w:rPr>
      </w:pPr>
      <w:r w:rsidRPr="000F510C">
        <w:rPr>
          <w:b/>
          <w:bCs/>
          <w:color w:val="222222"/>
        </w:rPr>
        <w:t> 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0F510C">
        <w:rPr>
          <w:b/>
          <w:bCs/>
          <w:color w:val="222222"/>
        </w:rPr>
        <w:lastRenderedPageBreak/>
        <w:t> 2.10. Personální podmínky</w:t>
      </w:r>
    </w:p>
    <w:p w:rsidR="00E65E43" w:rsidRPr="00E65E43" w:rsidRDefault="00E65E43" w:rsidP="00E65E43">
      <w:pPr>
        <w:numPr>
          <w:ilvl w:val="0"/>
          <w:numId w:val="12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 xml:space="preserve">účastníci pravidelné denní docházky do družiny se zařazují do </w:t>
      </w:r>
      <w:r w:rsidRPr="000F510C">
        <w:rPr>
          <w:color w:val="4C4C4C"/>
        </w:rPr>
        <w:t>dvou</w:t>
      </w:r>
      <w:r w:rsidRPr="00E65E43">
        <w:rPr>
          <w:color w:val="4C4C4C"/>
        </w:rPr>
        <w:t xml:space="preserve"> oddělení, které vedou kvalifikované vychovatelky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E65E43">
        <w:rPr>
          <w:color w:val="4C4C4C"/>
        </w:rPr>
        <w:t> </w:t>
      </w: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0F510C">
        <w:rPr>
          <w:b/>
          <w:bCs/>
          <w:color w:val="222222"/>
        </w:rPr>
        <w:t>  2.11. Ekonomické podmínky</w:t>
      </w:r>
    </w:p>
    <w:p w:rsidR="00E65E43" w:rsidRPr="00E65E43" w:rsidRDefault="00E65E43" w:rsidP="00E65E43">
      <w:pPr>
        <w:numPr>
          <w:ilvl w:val="0"/>
          <w:numId w:val="13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 xml:space="preserve">poplatek za ŠD je přesně stanoven </w:t>
      </w:r>
      <w:r w:rsidRPr="000F510C">
        <w:rPr>
          <w:color w:val="4C4C4C"/>
        </w:rPr>
        <w:t>směrnicí</w:t>
      </w:r>
    </w:p>
    <w:p w:rsidR="00E65E43" w:rsidRPr="00E65E43" w:rsidRDefault="00E65E43" w:rsidP="00552A16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552A16" w:rsidRDefault="00552A16" w:rsidP="00552A16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9933E0" w:rsidRPr="000F510C" w:rsidRDefault="00552A16" w:rsidP="009933E0">
      <w:pPr>
        <w:spacing w:before="100" w:beforeAutospacing="1" w:after="100" w:afterAutospacing="1"/>
        <w:ind w:right="708"/>
        <w:rPr>
          <w:sz w:val="28"/>
          <w:szCs w:val="28"/>
        </w:rPr>
      </w:pPr>
      <w:r w:rsidRPr="000F510C">
        <w:rPr>
          <w:rStyle w:val="Siln"/>
          <w:sz w:val="28"/>
          <w:szCs w:val="28"/>
        </w:rPr>
        <w:t>3. C</w:t>
      </w:r>
      <w:r w:rsidR="009933E0" w:rsidRPr="000F510C">
        <w:rPr>
          <w:rStyle w:val="Siln"/>
          <w:sz w:val="28"/>
          <w:szCs w:val="28"/>
        </w:rPr>
        <w:t>ÍLE ŠVP ŠKOLNÍ DRUŽINY</w:t>
      </w:r>
      <w:r w:rsidR="009933E0" w:rsidRPr="000F510C">
        <w:rPr>
          <w:sz w:val="28"/>
          <w:szCs w:val="28"/>
        </w:rPr>
        <w:t xml:space="preserve"> </w:t>
      </w:r>
    </w:p>
    <w:p w:rsidR="009933E0" w:rsidRDefault="009933E0" w:rsidP="009933E0">
      <w:pPr>
        <w:spacing w:before="100" w:beforeAutospacing="1" w:after="100" w:afterAutospacing="1"/>
        <w:ind w:right="708"/>
      </w:pPr>
      <w:r>
        <w:t xml:space="preserve">Rozvoj osobnosti člověka. </w:t>
      </w:r>
    </w:p>
    <w:p w:rsidR="009933E0" w:rsidRDefault="009933E0" w:rsidP="009933E0">
      <w:pPr>
        <w:spacing w:before="100" w:beforeAutospacing="1" w:after="100" w:afterAutospacing="1"/>
        <w:ind w:right="708"/>
      </w:pPr>
      <w:r>
        <w:t>Získání všeobecného přehledu (v návaznosti na </w:t>
      </w:r>
      <w:proofErr w:type="gramStart"/>
      <w:r>
        <w:t>učivo 1.stupně</w:t>
      </w:r>
      <w:proofErr w:type="gramEnd"/>
      <w:r>
        <w:t xml:space="preserve">). </w:t>
      </w:r>
    </w:p>
    <w:p w:rsidR="009933E0" w:rsidRDefault="009933E0" w:rsidP="009933E0">
      <w:pPr>
        <w:spacing w:before="100" w:beforeAutospacing="1" w:after="100" w:afterAutospacing="1"/>
        <w:ind w:right="708"/>
      </w:pPr>
      <w:r>
        <w:t xml:space="preserve">Pochopení a uplatňování zásad demokracie-ÚMLUVA O PRÁVECH DÍTĚTE (každý má svá práva, ale i povinnosti). </w:t>
      </w:r>
    </w:p>
    <w:p w:rsidR="009933E0" w:rsidRDefault="009933E0" w:rsidP="009933E0">
      <w:pPr>
        <w:spacing w:before="100" w:beforeAutospacing="1" w:after="100" w:afterAutospacing="1"/>
        <w:ind w:right="708"/>
      </w:pPr>
      <w:r>
        <w:t xml:space="preserve">Utváření vědomí národní a státní příslušnosti, ale i respektu k jiné etnické, kulturní a náboženské skupině. </w:t>
      </w:r>
    </w:p>
    <w:p w:rsidR="009933E0" w:rsidRDefault="009933E0" w:rsidP="009933E0">
      <w:pPr>
        <w:spacing w:before="100" w:beforeAutospacing="1" w:after="100" w:afterAutospacing="1"/>
        <w:ind w:right="708"/>
      </w:pPr>
      <w:r>
        <w:t xml:space="preserve">Pochopení a uplatňování principu rovnosti žen a mužů. </w:t>
      </w:r>
    </w:p>
    <w:p w:rsidR="009933E0" w:rsidRDefault="009933E0" w:rsidP="009933E0">
      <w:pPr>
        <w:spacing w:before="100" w:beforeAutospacing="1" w:after="100" w:afterAutospacing="1"/>
        <w:ind w:right="708"/>
      </w:pPr>
      <w:r>
        <w:t xml:space="preserve">Získání a uplatňování znalostí o životním prostředí, jeho ochrana. </w:t>
      </w:r>
    </w:p>
    <w:p w:rsidR="009933E0" w:rsidRPr="000375C5" w:rsidRDefault="009933E0" w:rsidP="009933E0">
      <w:pPr>
        <w:spacing w:before="100" w:beforeAutospacing="1" w:after="100" w:afterAutospacing="1"/>
        <w:ind w:right="708"/>
      </w:pPr>
      <w:r w:rsidRPr="000375C5">
        <w:t xml:space="preserve">Dodržování bezpečnosti a ochrana zdraví. </w:t>
      </w:r>
    </w:p>
    <w:p w:rsidR="00E65E43" w:rsidRPr="00E65E43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E65E43">
        <w:rPr>
          <w:rFonts w:ascii="Helvetica" w:hAnsi="Helvetica" w:cs="Helvetica"/>
          <w:sz w:val="21"/>
          <w:szCs w:val="21"/>
        </w:rPr>
        <w:t> </w:t>
      </w:r>
    </w:p>
    <w:p w:rsidR="00E65E43" w:rsidRDefault="00E65E43" w:rsidP="00E65E43">
      <w:pPr>
        <w:pStyle w:val="Normlnweb"/>
        <w:shd w:val="clear" w:color="auto" w:fill="FFFFFF"/>
        <w:spacing w:before="0" w:beforeAutospacing="0" w:after="0" w:afterAutospacing="0"/>
        <w:jc w:val="both"/>
      </w:pPr>
      <w:r w:rsidRPr="00E65E43">
        <w:t xml:space="preserve">Cíle školní družiny vycházejí z cílů základního vzdělávání a </w:t>
      </w:r>
      <w:r w:rsidR="00D05D6D">
        <w:t xml:space="preserve"> strategických dokumentů  pro zájmové vzdělávání a </w:t>
      </w:r>
      <w:r w:rsidRPr="00E65E43">
        <w:t xml:space="preserve">jsou naplňovány díky klíčovým kompetencím a průřezovým tématům. </w:t>
      </w:r>
    </w:p>
    <w:p w:rsidR="00E65E43" w:rsidRPr="00E65E43" w:rsidRDefault="00E65E43" w:rsidP="00E65E43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</w:pPr>
      <w:r w:rsidRPr="00E65E43">
        <w:rPr>
          <w:rStyle w:val="Siln"/>
        </w:rPr>
        <w:t>formování životních postojů</w:t>
      </w:r>
      <w:r w:rsidRPr="00E65E43">
        <w:t> </w:t>
      </w:r>
    </w:p>
    <w:p w:rsidR="00E65E43" w:rsidRPr="00E65E43" w:rsidRDefault="00E65E43" w:rsidP="00E65E43">
      <w:pPr>
        <w:numPr>
          <w:ilvl w:val="0"/>
          <w:numId w:val="15"/>
        </w:numPr>
        <w:shd w:val="clear" w:color="auto" w:fill="FFFFFF"/>
        <w:jc w:val="both"/>
      </w:pPr>
      <w:r w:rsidRPr="00E65E43">
        <w:rPr>
          <w:rStyle w:val="Siln"/>
        </w:rPr>
        <w:t>zvyšování sociálních dovedností</w:t>
      </w:r>
      <w:r w:rsidRPr="00E65E43">
        <w:t> </w:t>
      </w:r>
    </w:p>
    <w:p w:rsidR="00E65E43" w:rsidRPr="00E65E43" w:rsidRDefault="00E65E43" w:rsidP="00E65E43">
      <w:pPr>
        <w:numPr>
          <w:ilvl w:val="0"/>
          <w:numId w:val="15"/>
        </w:numPr>
        <w:shd w:val="clear" w:color="auto" w:fill="FFFFFF"/>
        <w:jc w:val="both"/>
      </w:pPr>
      <w:r w:rsidRPr="00E65E43">
        <w:rPr>
          <w:rStyle w:val="Siln"/>
        </w:rPr>
        <w:t>výchova ke zdravému životnímu stylu</w:t>
      </w:r>
      <w:r w:rsidRPr="00E65E43">
        <w:t> </w:t>
      </w:r>
    </w:p>
    <w:p w:rsidR="00E65E43" w:rsidRPr="00E65E43" w:rsidRDefault="00E65E43" w:rsidP="00E65E43">
      <w:pPr>
        <w:numPr>
          <w:ilvl w:val="0"/>
          <w:numId w:val="15"/>
        </w:numPr>
        <w:shd w:val="clear" w:color="auto" w:fill="FFFFFF"/>
        <w:jc w:val="both"/>
      </w:pPr>
      <w:r w:rsidRPr="00E65E43">
        <w:rPr>
          <w:rStyle w:val="Siln"/>
        </w:rPr>
        <w:t>posilování komunikačních dovedností tvořících základ sociálních dovedností</w:t>
      </w:r>
      <w:r w:rsidRPr="00E65E43">
        <w:t> </w:t>
      </w:r>
    </w:p>
    <w:p w:rsidR="00E65E43" w:rsidRPr="00E65E43" w:rsidRDefault="00E65E43" w:rsidP="00E65E43">
      <w:pPr>
        <w:numPr>
          <w:ilvl w:val="0"/>
          <w:numId w:val="15"/>
        </w:numPr>
        <w:shd w:val="clear" w:color="auto" w:fill="FFFFFF"/>
        <w:jc w:val="both"/>
      </w:pPr>
      <w:r w:rsidRPr="00E65E43">
        <w:rPr>
          <w:rStyle w:val="Siln"/>
        </w:rPr>
        <w:t>najít své místo ve společnosti a ve skupině</w:t>
      </w:r>
      <w:r w:rsidRPr="00E65E43">
        <w:t> </w:t>
      </w:r>
    </w:p>
    <w:p w:rsidR="00E65E43" w:rsidRPr="00E65E43" w:rsidRDefault="00E65E43" w:rsidP="00E65E43">
      <w:pPr>
        <w:numPr>
          <w:ilvl w:val="0"/>
          <w:numId w:val="15"/>
        </w:numPr>
        <w:shd w:val="clear" w:color="auto" w:fill="FFFFFF"/>
        <w:jc w:val="both"/>
      </w:pPr>
      <w:r w:rsidRPr="00E65E43">
        <w:rPr>
          <w:rStyle w:val="Siln"/>
        </w:rPr>
        <w:t>výchova k odstraňování nedostatků v psychické regulaci chování - agresivity, šikany, nespravedlnosti</w:t>
      </w:r>
      <w:r w:rsidRPr="00E65E43">
        <w:t> </w:t>
      </w:r>
    </w:p>
    <w:p w:rsidR="00D05D6D" w:rsidRDefault="00D05D6D" w:rsidP="00E65E43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05D6D" w:rsidRDefault="00D05D6D" w:rsidP="00E65E43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Při naplňování cílů je nutné brát zřetel </w:t>
      </w:r>
      <w:proofErr w:type="gramStart"/>
      <w:r>
        <w:t>na</w:t>
      </w:r>
      <w:proofErr w:type="gramEnd"/>
      <w:r>
        <w:t>:</w:t>
      </w:r>
    </w:p>
    <w:p w:rsidR="00D05D6D" w:rsidRDefault="00D05D6D" w:rsidP="00E65E43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05D6D" w:rsidRDefault="00D05D6D" w:rsidP="00D05D6D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>
        <w:t>Věkové a individuální zvláštnosti</w:t>
      </w:r>
    </w:p>
    <w:p w:rsidR="00D05D6D" w:rsidRDefault="00D05D6D" w:rsidP="00D05D6D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>
        <w:t>Personální, materiální, ekonomické a další podmínky</w:t>
      </w:r>
    </w:p>
    <w:p w:rsidR="00D05D6D" w:rsidRDefault="00D05D6D" w:rsidP="00D05D6D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>
        <w:t>Specifika ŠVP  a zájmového vzdělávání</w:t>
      </w:r>
    </w:p>
    <w:p w:rsidR="00D05D6D" w:rsidRDefault="00D05D6D" w:rsidP="00D05D6D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>
        <w:t>Zájmy a očekávání dětí, rodičů a dalších účastníků</w:t>
      </w:r>
    </w:p>
    <w:p w:rsidR="00E65E43" w:rsidRPr="00E65E43" w:rsidRDefault="00E65E43" w:rsidP="00E65E43">
      <w:pPr>
        <w:pStyle w:val="Normlnweb"/>
        <w:shd w:val="clear" w:color="auto" w:fill="FFFFFF"/>
        <w:spacing w:before="0" w:beforeAutospacing="0" w:after="0" w:afterAutospacing="0"/>
        <w:jc w:val="both"/>
      </w:pPr>
      <w:r w:rsidRPr="00E65E43">
        <w:t> </w:t>
      </w:r>
    </w:p>
    <w:p w:rsidR="00030E15" w:rsidRDefault="00030E15" w:rsidP="00E65E43">
      <w:pPr>
        <w:shd w:val="clear" w:color="auto" w:fill="FFFFFF"/>
        <w:rPr>
          <w:rStyle w:val="Siln"/>
          <w:color w:val="222222"/>
        </w:rPr>
      </w:pPr>
    </w:p>
    <w:p w:rsidR="00030E15" w:rsidRDefault="00030E15" w:rsidP="00E65E43">
      <w:pPr>
        <w:shd w:val="clear" w:color="auto" w:fill="FFFFFF"/>
        <w:rPr>
          <w:rStyle w:val="Siln"/>
          <w:color w:val="222222"/>
        </w:rPr>
      </w:pPr>
    </w:p>
    <w:p w:rsidR="00030E15" w:rsidRDefault="00030E15" w:rsidP="00E65E43">
      <w:pPr>
        <w:shd w:val="clear" w:color="auto" w:fill="FFFFFF"/>
        <w:rPr>
          <w:rStyle w:val="Siln"/>
          <w:color w:val="222222"/>
        </w:rPr>
      </w:pPr>
    </w:p>
    <w:p w:rsidR="00030E15" w:rsidRDefault="00030E15" w:rsidP="00E65E43">
      <w:pPr>
        <w:shd w:val="clear" w:color="auto" w:fill="FFFFFF"/>
        <w:rPr>
          <w:rStyle w:val="Siln"/>
          <w:color w:val="222222"/>
        </w:rPr>
      </w:pPr>
    </w:p>
    <w:p w:rsidR="00030E15" w:rsidRDefault="00030E15" w:rsidP="00E65E43">
      <w:pPr>
        <w:shd w:val="clear" w:color="auto" w:fill="FFFFFF"/>
        <w:rPr>
          <w:rStyle w:val="Siln"/>
          <w:color w:val="222222"/>
        </w:rPr>
      </w:pPr>
    </w:p>
    <w:p w:rsidR="00E65E43" w:rsidRPr="00E65E43" w:rsidRDefault="00E65E43" w:rsidP="00E65E43">
      <w:pPr>
        <w:shd w:val="clear" w:color="auto" w:fill="FFFFFF"/>
        <w:rPr>
          <w:color w:val="4C4C4C"/>
        </w:rPr>
      </w:pPr>
      <w:r w:rsidRPr="00E65E43">
        <w:rPr>
          <w:rStyle w:val="Siln"/>
          <w:color w:val="222222"/>
        </w:rPr>
        <w:lastRenderedPageBreak/>
        <w:t>Obsah vzdělávání ŠD (Výchovně vzdělávací strategie vedoucí k naplňování klíčových kompetencí v družině)</w:t>
      </w:r>
    </w:p>
    <w:p w:rsidR="00E65E43" w:rsidRPr="00E65E43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color w:val="4C4C4C"/>
        </w:rPr>
      </w:pPr>
      <w:r w:rsidRPr="00E65E43">
        <w:rPr>
          <w:color w:val="4C4C4C"/>
        </w:rPr>
        <w:t> </w:t>
      </w:r>
    </w:p>
    <w:p w:rsidR="00E65E43" w:rsidRPr="00E65E43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color w:val="4C4C4C"/>
        </w:rPr>
      </w:pPr>
      <w:r w:rsidRPr="00E65E43">
        <w:rPr>
          <w:color w:val="4C4C4C"/>
        </w:rPr>
        <w:t>Klíčové kompetence (neboli způsobilost k vykonávání různých činností v družině), ze kterých vycházíme, jsou uvedeny v RVP ZV. Klíčové kompetence chápeme jako souhrn znalostí, schopností, dovedností a hodnot a postojů žáků. V rámci pedagogického procesu ve ŠD se prioritně zaměřujeme na rozvoj následujících klíčových kompetencí:</w:t>
      </w:r>
    </w:p>
    <w:p w:rsidR="001C6D64" w:rsidRDefault="001C6D64" w:rsidP="00E65E43">
      <w:pPr>
        <w:pStyle w:val="Normlnweb"/>
        <w:shd w:val="clear" w:color="auto" w:fill="FFFFFF"/>
        <w:spacing w:before="0" w:beforeAutospacing="0" w:after="0" w:afterAutospacing="0"/>
        <w:rPr>
          <w:rStyle w:val="Zdraznn"/>
          <w:color w:val="4C4C4C"/>
        </w:rPr>
      </w:pPr>
    </w:p>
    <w:p w:rsidR="00E65E43" w:rsidRPr="001C6D64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b/>
          <w:i/>
          <w:color w:val="4C4C4C"/>
        </w:rPr>
      </w:pPr>
      <w:r w:rsidRPr="001C6D64">
        <w:rPr>
          <w:rStyle w:val="Zdraznn"/>
          <w:b/>
          <w:i w:val="0"/>
          <w:color w:val="4C4C4C"/>
        </w:rPr>
        <w:t>kompetence k učení</w:t>
      </w:r>
    </w:p>
    <w:p w:rsidR="00E65E43" w:rsidRPr="00E65E43" w:rsidRDefault="00E65E43" w:rsidP="00E65E43">
      <w:pPr>
        <w:numPr>
          <w:ilvl w:val="0"/>
          <w:numId w:val="17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vedeme žáky k používání jednoduchých textových zdrojů (dětské encyklopedie, časopisy)</w:t>
      </w:r>
    </w:p>
    <w:p w:rsidR="00E65E43" w:rsidRPr="00E65E43" w:rsidRDefault="00E65E43" w:rsidP="00E65E43">
      <w:pPr>
        <w:numPr>
          <w:ilvl w:val="0"/>
          <w:numId w:val="17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vedeme žáky k tomu, aby získané zkušenosti uplatňovali v praktických situacích a získané vědomosti dávali do souvislostí např. při různých soutěžích</w:t>
      </w:r>
    </w:p>
    <w:p w:rsidR="00E65E43" w:rsidRPr="00E65E43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color w:val="4C4C4C"/>
        </w:rPr>
      </w:pPr>
      <w:r w:rsidRPr="00E65E43">
        <w:rPr>
          <w:color w:val="4C4C4C"/>
        </w:rPr>
        <w:t> </w:t>
      </w:r>
    </w:p>
    <w:p w:rsidR="00E65E43" w:rsidRPr="001C6D64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b/>
          <w:i/>
          <w:color w:val="4C4C4C"/>
        </w:rPr>
      </w:pPr>
      <w:r w:rsidRPr="001C6D64">
        <w:rPr>
          <w:rStyle w:val="Zdraznn"/>
          <w:b/>
          <w:i w:val="0"/>
          <w:color w:val="4C4C4C"/>
        </w:rPr>
        <w:t>kompetence k řešení problémů</w:t>
      </w:r>
    </w:p>
    <w:p w:rsidR="00E65E43" w:rsidRPr="00E65E43" w:rsidRDefault="00E65E43" w:rsidP="00E65E43">
      <w:pPr>
        <w:numPr>
          <w:ilvl w:val="0"/>
          <w:numId w:val="18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předkládáme žákům takové hry a situace, aby hledali různé varianty řešení problémů a vybírali mezi nimi</w:t>
      </w:r>
    </w:p>
    <w:p w:rsidR="00E65E43" w:rsidRPr="00E65E43" w:rsidRDefault="00E65E43" w:rsidP="00E65E43">
      <w:pPr>
        <w:numPr>
          <w:ilvl w:val="0"/>
          <w:numId w:val="18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vhodnou motivací vedeme žáky k tomu, aby se nenechali odradit případným neúspěchem a započaté činnosti dokončovali</w:t>
      </w:r>
    </w:p>
    <w:p w:rsidR="00E65E43" w:rsidRPr="00E65E43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color w:val="4C4C4C"/>
        </w:rPr>
      </w:pPr>
      <w:r w:rsidRPr="00E65E43">
        <w:rPr>
          <w:color w:val="4C4C4C"/>
        </w:rPr>
        <w:t> </w:t>
      </w:r>
    </w:p>
    <w:p w:rsidR="00E65E43" w:rsidRPr="001C6D64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b/>
          <w:i/>
          <w:color w:val="4C4C4C"/>
        </w:rPr>
      </w:pPr>
      <w:r w:rsidRPr="001C6D64">
        <w:rPr>
          <w:rStyle w:val="Zdraznn"/>
          <w:b/>
          <w:i w:val="0"/>
          <w:color w:val="4C4C4C"/>
        </w:rPr>
        <w:t>kompetence komunikativní</w:t>
      </w:r>
    </w:p>
    <w:p w:rsidR="00E65E43" w:rsidRPr="00E65E43" w:rsidRDefault="00E65E43" w:rsidP="00E65E43">
      <w:pPr>
        <w:numPr>
          <w:ilvl w:val="0"/>
          <w:numId w:val="19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během činností v družině se snažíme vést žáky ke vhodné komunikaci mezi sebou i k dospělým</w:t>
      </w:r>
    </w:p>
    <w:p w:rsidR="00E65E43" w:rsidRPr="00E65E43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color w:val="4C4C4C"/>
        </w:rPr>
      </w:pPr>
      <w:r w:rsidRPr="00E65E43">
        <w:rPr>
          <w:color w:val="4C4C4C"/>
        </w:rPr>
        <w:t> </w:t>
      </w:r>
    </w:p>
    <w:p w:rsidR="00E65E43" w:rsidRPr="001C6D64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b/>
          <w:i/>
          <w:color w:val="4C4C4C"/>
        </w:rPr>
      </w:pPr>
      <w:r w:rsidRPr="001C6D64">
        <w:rPr>
          <w:rStyle w:val="Zdraznn"/>
          <w:b/>
          <w:i w:val="0"/>
          <w:color w:val="4C4C4C"/>
        </w:rPr>
        <w:t>kompetence sociální a personální</w:t>
      </w:r>
    </w:p>
    <w:p w:rsidR="00E65E43" w:rsidRPr="00E65E43" w:rsidRDefault="00E65E43" w:rsidP="00E65E43">
      <w:pPr>
        <w:numPr>
          <w:ilvl w:val="0"/>
          <w:numId w:val="20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necháváme žáky pracovat ve skupinách a vedeme je k tomu, aby se při práci podělili o materiál a o pomůcky, aby se dokázali ocenit za dobrou práci, přijali různou úlohu ve skupině a sami si mezi sebou organizovali činnost ve skupině</w:t>
      </w:r>
    </w:p>
    <w:p w:rsidR="00E65E43" w:rsidRPr="00E65E43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color w:val="4C4C4C"/>
        </w:rPr>
      </w:pPr>
      <w:r w:rsidRPr="00E65E43">
        <w:rPr>
          <w:color w:val="4C4C4C"/>
        </w:rPr>
        <w:t> </w:t>
      </w:r>
    </w:p>
    <w:p w:rsidR="00E65E43" w:rsidRPr="001C6D64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b/>
          <w:i/>
          <w:color w:val="4C4C4C"/>
        </w:rPr>
      </w:pPr>
      <w:r w:rsidRPr="001C6D64">
        <w:rPr>
          <w:rStyle w:val="Zdraznn"/>
          <w:b/>
          <w:i w:val="0"/>
          <w:color w:val="4C4C4C"/>
        </w:rPr>
        <w:t>kompetence občanské a činnostní</w:t>
      </w:r>
    </w:p>
    <w:p w:rsidR="00E65E43" w:rsidRPr="00E65E43" w:rsidRDefault="00E65E43" w:rsidP="00E65E43">
      <w:pPr>
        <w:numPr>
          <w:ilvl w:val="0"/>
          <w:numId w:val="21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vedeme žáky k používání základních společenských norem chování</w:t>
      </w:r>
    </w:p>
    <w:p w:rsidR="00E65E43" w:rsidRPr="00E65E43" w:rsidRDefault="00E65E43" w:rsidP="00E65E43">
      <w:pPr>
        <w:numPr>
          <w:ilvl w:val="0"/>
          <w:numId w:val="21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na procházkách a při pobytech venku vedeme žáky k tomu, aby vnímali krásu přírody a neničili ji</w:t>
      </w:r>
    </w:p>
    <w:p w:rsidR="00E65E43" w:rsidRPr="00E65E43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color w:val="4C4C4C"/>
        </w:rPr>
      </w:pPr>
      <w:r w:rsidRPr="00E65E43">
        <w:rPr>
          <w:color w:val="4C4C4C"/>
        </w:rPr>
        <w:t> </w:t>
      </w:r>
    </w:p>
    <w:p w:rsidR="00E65E43" w:rsidRPr="001C6D64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b/>
          <w:i/>
          <w:color w:val="4C4C4C"/>
        </w:rPr>
      </w:pPr>
      <w:r w:rsidRPr="001C6D64">
        <w:rPr>
          <w:rStyle w:val="Zdraznn"/>
          <w:b/>
          <w:i w:val="0"/>
          <w:color w:val="4C4C4C"/>
        </w:rPr>
        <w:t>kompetence pracovní a trávení volného času</w:t>
      </w:r>
    </w:p>
    <w:p w:rsidR="00E65E43" w:rsidRPr="00E65E43" w:rsidRDefault="00E65E43" w:rsidP="00E65E43">
      <w:pPr>
        <w:numPr>
          <w:ilvl w:val="0"/>
          <w:numId w:val="22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při činnostech v družině se snažíme vést žáky k tomu, aby si po celou dobu práce udržovali své místo v pořádku, správně si svou činnost plánovali a vyhodnocovali výsledky</w:t>
      </w:r>
    </w:p>
    <w:p w:rsidR="00E65E43" w:rsidRPr="00E65E43" w:rsidRDefault="00E65E43" w:rsidP="00E65E43">
      <w:pPr>
        <w:numPr>
          <w:ilvl w:val="0"/>
          <w:numId w:val="22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vedeme žáky k tomu, aby si vybírali zájmové činnosti dle svých vlastních dispozic a rozvíjeli své zájmy v organizovaných skupinových nebo i individuálních činnostech</w:t>
      </w:r>
    </w:p>
    <w:p w:rsidR="00E65E43" w:rsidRPr="00E65E43" w:rsidRDefault="00E65E43" w:rsidP="00E65E43">
      <w:pPr>
        <w:numPr>
          <w:ilvl w:val="0"/>
          <w:numId w:val="22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činnostmi v družině se snažíme o to, aby se žáci orientovali v možnostech smysluplného trávení volného času</w:t>
      </w:r>
    </w:p>
    <w:p w:rsidR="00E65E43" w:rsidRPr="00E65E43" w:rsidRDefault="00E65E43" w:rsidP="00E65E43">
      <w:pPr>
        <w:numPr>
          <w:ilvl w:val="0"/>
          <w:numId w:val="22"/>
        </w:numPr>
        <w:shd w:val="clear" w:color="auto" w:fill="FFFFFF"/>
        <w:rPr>
          <w:color w:val="4C4C4C"/>
        </w:rPr>
      </w:pPr>
      <w:r w:rsidRPr="00E65E43">
        <w:rPr>
          <w:color w:val="4C4C4C"/>
        </w:rPr>
        <w:t>vedeme žáky k tomu, aby se nebáli říct „ne“ nevhodným nabídkám na využití volného času</w:t>
      </w:r>
    </w:p>
    <w:p w:rsidR="00E65E43" w:rsidRPr="00E65E43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color w:val="4C4C4C"/>
        </w:rPr>
      </w:pPr>
      <w:r w:rsidRPr="00E65E43">
        <w:rPr>
          <w:color w:val="4C4C4C"/>
        </w:rPr>
        <w:t> </w:t>
      </w:r>
    </w:p>
    <w:p w:rsidR="00E65E43" w:rsidRPr="00E65E43" w:rsidRDefault="00E65E43" w:rsidP="001C6D64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4C4C4C"/>
        </w:rPr>
      </w:pPr>
      <w:r w:rsidRPr="00E65E43">
        <w:rPr>
          <w:color w:val="4C4C4C"/>
        </w:rPr>
        <w:t>Ve školní družině jsou využívány k naplňování cílů ŠD a klíčových kompetencí následující </w:t>
      </w:r>
      <w:r w:rsidRPr="00E65E43">
        <w:rPr>
          <w:rStyle w:val="Siln"/>
          <w:color w:val="222222"/>
        </w:rPr>
        <w:t>výchovně vzdělávací strategie</w:t>
      </w:r>
      <w:r w:rsidRPr="00E65E43">
        <w:rPr>
          <w:color w:val="4C4C4C"/>
        </w:rPr>
        <w:t>: hr</w:t>
      </w:r>
      <w:r w:rsidR="001C6D64">
        <w:rPr>
          <w:color w:val="4C4C4C"/>
        </w:rPr>
        <w:t>y, soutěže, odpočinková činnost,</w:t>
      </w:r>
      <w:r w:rsidRPr="00E65E43">
        <w:rPr>
          <w:color w:val="4C4C4C"/>
        </w:rPr>
        <w:t xml:space="preserve"> pohybová </w:t>
      </w:r>
      <w:r w:rsidR="001C6D64">
        <w:rPr>
          <w:color w:val="4C4C4C"/>
        </w:rPr>
        <w:t>činnost</w:t>
      </w:r>
      <w:r w:rsidRPr="00E65E43">
        <w:rPr>
          <w:color w:val="4C4C4C"/>
        </w:rPr>
        <w:t>, kresba, dramatizace, pracovní činnosti na dané téma, besedy, rozhovory, exkurze, dopravní výchova, jednorázové akc</w:t>
      </w:r>
      <w:r w:rsidR="001C6D64">
        <w:rPr>
          <w:color w:val="4C4C4C"/>
        </w:rPr>
        <w:t>e</w:t>
      </w:r>
      <w:r w:rsidRPr="00E65E43">
        <w:rPr>
          <w:color w:val="4C4C4C"/>
        </w:rPr>
        <w:t>, zájmová činnost.</w:t>
      </w:r>
    </w:p>
    <w:p w:rsidR="00E65E43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C4C4C"/>
          <w:sz w:val="21"/>
          <w:szCs w:val="21"/>
        </w:rPr>
      </w:pPr>
      <w:r>
        <w:rPr>
          <w:rFonts w:ascii="Helvetica" w:hAnsi="Helvetica" w:cs="Helvetica"/>
          <w:color w:val="4C4C4C"/>
          <w:sz w:val="21"/>
          <w:szCs w:val="21"/>
        </w:rPr>
        <w:t> </w:t>
      </w:r>
    </w:p>
    <w:p w:rsidR="00864CDD" w:rsidRDefault="00E65E43" w:rsidP="00E65E43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  <w:r>
        <w:rPr>
          <w:rStyle w:val="Zdraznn"/>
          <w:rFonts w:ascii="Helvetica" w:hAnsi="Helvetica" w:cs="Helvetica"/>
          <w:b/>
          <w:bCs/>
          <w:color w:val="222222"/>
          <w:sz w:val="21"/>
          <w:szCs w:val="21"/>
        </w:rPr>
        <w:lastRenderedPageBreak/>
        <w:t>  </w:t>
      </w:r>
      <w:r w:rsidR="00864CDD" w:rsidRPr="001C6D64">
        <w:rPr>
          <w:rStyle w:val="Siln"/>
        </w:rPr>
        <w:t>Práce se žáky se speciálními vzdělávacími potřebami</w:t>
      </w:r>
    </w:p>
    <w:p w:rsidR="00864CDD" w:rsidRPr="00864CDD" w:rsidRDefault="00864CDD" w:rsidP="00E65E43">
      <w:pPr>
        <w:pStyle w:val="Normlnweb"/>
        <w:shd w:val="clear" w:color="auto" w:fill="FFFFFF"/>
        <w:spacing w:before="0" w:beforeAutospacing="0" w:after="0" w:afterAutospacing="0"/>
        <w:rPr>
          <w:b/>
        </w:rPr>
      </w:pPr>
    </w:p>
    <w:p w:rsidR="00E65E43" w:rsidRPr="00864CDD" w:rsidRDefault="00E65E43" w:rsidP="00864CDD">
      <w:pPr>
        <w:pStyle w:val="Normlnweb"/>
        <w:shd w:val="clear" w:color="auto" w:fill="FFFFFF"/>
        <w:spacing w:before="0" w:beforeAutospacing="0" w:after="0" w:afterAutospacing="0"/>
        <w:jc w:val="both"/>
      </w:pPr>
      <w:r w:rsidRPr="00864CDD">
        <w:t xml:space="preserve"> </w:t>
      </w:r>
      <w:r w:rsidR="00864CDD">
        <w:tab/>
      </w:r>
      <w:r w:rsidRPr="00864CDD">
        <w:t>Respektujeme individualitu každého žáka, vytváříme přiměřené prostředí pro jeho všestranný rozvoj. Nabízíme dětem různorodou zájmovou činnost, z nabízených aktivit si mají možnost vybírat dle vlastních potřeb a zájmů. Děti jsou motivovány k zapojování se do zájmových činností, nejsou k nim však nucené.</w:t>
      </w:r>
    </w:p>
    <w:p w:rsidR="00E65E43" w:rsidRPr="00864CDD" w:rsidRDefault="00E65E43" w:rsidP="00864CDD">
      <w:pPr>
        <w:pStyle w:val="Normlnweb"/>
        <w:shd w:val="clear" w:color="auto" w:fill="FFFFFF"/>
        <w:spacing w:before="0" w:beforeAutospacing="0" w:after="0" w:afterAutospacing="0"/>
        <w:jc w:val="both"/>
      </w:pPr>
      <w:r w:rsidRPr="00864CDD">
        <w:t xml:space="preserve">         V různých činnostech se podporuje integrace dětí se speciálními vzdělávacími potřebami, jejich úspěšné zařazení mezi ostatní děti, rozvíjí se různé schopnosti a dovednosti, jako například sociální dovednosti, hrubá a jemná motorika, </w:t>
      </w:r>
      <w:proofErr w:type="spellStart"/>
      <w:r w:rsidRPr="00864CDD">
        <w:t>grafomotorika</w:t>
      </w:r>
      <w:proofErr w:type="spellEnd"/>
      <w:r w:rsidRPr="00864CDD">
        <w:t>, prostorová představivost atd. Pro rozvoj talentovaných jedinců nabízí naše ŠD další doplňkové aktivity v oblasti jejich zájmu.</w:t>
      </w:r>
    </w:p>
    <w:p w:rsidR="00E65E43" w:rsidRPr="00864CDD" w:rsidRDefault="00E65E43" w:rsidP="00864CDD">
      <w:pPr>
        <w:pStyle w:val="Normlnweb"/>
        <w:shd w:val="clear" w:color="auto" w:fill="FFFFFF"/>
        <w:spacing w:before="0" w:beforeAutospacing="0" w:after="0" w:afterAutospacing="0"/>
        <w:jc w:val="both"/>
      </w:pPr>
      <w:r w:rsidRPr="00864CDD">
        <w:t>         Při vytváření vhodných podmínek pro žáky se specifickými vzdělávacími potřebami spolupracujeme se zákonnými zástupci, učiteli</w:t>
      </w:r>
      <w:r w:rsidR="00864CDD">
        <w:t>, výchovnou poradkyní,</w:t>
      </w:r>
      <w:r w:rsidRPr="00864CDD">
        <w:t xml:space="preserve"> </w:t>
      </w:r>
      <w:r w:rsidR="00864CDD">
        <w:t>PPP a SPC</w:t>
      </w:r>
      <w:r w:rsidRPr="00864CDD">
        <w:t>, kteří nám především poskytují informace o individuálních potřebách dítěte. Využíváme také doporučenou odbornou literaturu. Vychovatelky ŠD se neustále vzdělávají a získávají nové poznatky v této oblasti.</w:t>
      </w:r>
    </w:p>
    <w:p w:rsidR="00E65E43" w:rsidRDefault="00E65E43" w:rsidP="00E65E43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C4C4C"/>
          <w:sz w:val="21"/>
          <w:szCs w:val="21"/>
        </w:rPr>
      </w:pPr>
      <w:r>
        <w:rPr>
          <w:rStyle w:val="Siln"/>
          <w:rFonts w:ascii="Helvetica" w:hAnsi="Helvetica" w:cs="Helvetica"/>
          <w:color w:val="222222"/>
          <w:sz w:val="21"/>
          <w:szCs w:val="21"/>
        </w:rPr>
        <w:t> </w:t>
      </w:r>
    </w:p>
    <w:p w:rsidR="00BE5E79" w:rsidRDefault="00BE5E79" w:rsidP="00864C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4C4C4C"/>
          <w:sz w:val="28"/>
          <w:szCs w:val="28"/>
        </w:rPr>
      </w:pPr>
    </w:p>
    <w:p w:rsidR="00E65E43" w:rsidRDefault="00E65E43" w:rsidP="00864CDD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sz w:val="28"/>
          <w:szCs w:val="28"/>
        </w:rPr>
      </w:pPr>
      <w:r w:rsidRPr="000F510C">
        <w:rPr>
          <w:color w:val="4C4C4C"/>
          <w:sz w:val="28"/>
          <w:szCs w:val="28"/>
        </w:rPr>
        <w:t> </w:t>
      </w:r>
      <w:r w:rsidR="000F510C" w:rsidRPr="000F510C">
        <w:rPr>
          <w:b/>
          <w:color w:val="4C4C4C"/>
          <w:sz w:val="28"/>
          <w:szCs w:val="28"/>
        </w:rPr>
        <w:t>4.</w:t>
      </w:r>
      <w:r w:rsidR="000F510C" w:rsidRPr="000F510C">
        <w:rPr>
          <w:color w:val="4C4C4C"/>
          <w:sz w:val="28"/>
          <w:szCs w:val="28"/>
        </w:rPr>
        <w:t xml:space="preserve"> </w:t>
      </w:r>
      <w:r w:rsidR="000F510C" w:rsidRPr="000F510C">
        <w:rPr>
          <w:rStyle w:val="Siln"/>
          <w:sz w:val="28"/>
          <w:szCs w:val="28"/>
        </w:rPr>
        <w:t>DÉLKA A ČASOVÝ PLÁN VZDĚLÁVÁNÍ ŠD</w:t>
      </w:r>
    </w:p>
    <w:p w:rsidR="000F510C" w:rsidRPr="000F510C" w:rsidRDefault="000F510C" w:rsidP="00864CDD">
      <w:pPr>
        <w:pStyle w:val="Normln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65E43" w:rsidRDefault="00E65E43" w:rsidP="00864CDD">
      <w:pPr>
        <w:pStyle w:val="Normlnweb"/>
        <w:shd w:val="clear" w:color="auto" w:fill="FFFFFF"/>
        <w:spacing w:before="0" w:beforeAutospacing="0" w:after="0" w:afterAutospacing="0"/>
        <w:jc w:val="both"/>
      </w:pPr>
      <w:r w:rsidRPr="00864CDD">
        <w:t>Zájmové vzdělávání ve ŠD je poskytováno po dobu 10 měsíců - po dobu trvání školního roku.</w:t>
      </w:r>
    </w:p>
    <w:p w:rsidR="00F27F46" w:rsidRDefault="00F15A06" w:rsidP="00864CDD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První dva týdny a poslední týden hlavních prázdnin je ŠD otevřena v prázdninovém režimu od </w:t>
      </w:r>
      <w:r w:rsidR="003254E6" w:rsidRPr="003254E6">
        <w:t>8.00</w:t>
      </w:r>
      <w:r w:rsidRPr="003254E6">
        <w:t xml:space="preserve"> do </w:t>
      </w:r>
      <w:r w:rsidR="003254E6" w:rsidRPr="003254E6">
        <w:t>12.00</w:t>
      </w:r>
      <w:r w:rsidRPr="003254E6">
        <w:t xml:space="preserve"> hodin.</w:t>
      </w:r>
    </w:p>
    <w:p w:rsidR="00F15A06" w:rsidRDefault="00F15A06" w:rsidP="00864CDD">
      <w:pPr>
        <w:pStyle w:val="Normlnweb"/>
        <w:shd w:val="clear" w:color="auto" w:fill="FFFFFF"/>
        <w:spacing w:before="0" w:beforeAutospacing="0" w:after="0" w:afterAutospacing="0"/>
        <w:jc w:val="both"/>
      </w:pPr>
      <w:r>
        <w:t>ŠVP je sestaven na dobu 5 let.</w:t>
      </w:r>
    </w:p>
    <w:p w:rsidR="00B03F9A" w:rsidRPr="00095D5C" w:rsidRDefault="00B03F9A" w:rsidP="00B03F9A">
      <w:pPr>
        <w:jc w:val="both"/>
      </w:pPr>
      <w:r w:rsidRPr="00095D5C">
        <w:t xml:space="preserve">Vzdělávací program školní družiny je stanoven na dobu jednoho vzdělávacího cyklu pro </w:t>
      </w:r>
      <w:proofErr w:type="gramStart"/>
      <w:r w:rsidRPr="00095D5C">
        <w:t>žáky</w:t>
      </w:r>
      <w:r>
        <w:t xml:space="preserve"> </w:t>
      </w:r>
      <w:r w:rsidRPr="00095D5C">
        <w:t>1.stupně</w:t>
      </w:r>
      <w:proofErr w:type="gramEnd"/>
      <w:r w:rsidRPr="00095D5C">
        <w:t xml:space="preserve"> základní školy. Tato doba je pro všechny formy zájmového vzdělávání stejná.</w:t>
      </w:r>
    </w:p>
    <w:p w:rsidR="00B03F9A" w:rsidRPr="00095D5C" w:rsidRDefault="00B03F9A" w:rsidP="00B03F9A">
      <w:pPr>
        <w:jc w:val="both"/>
      </w:pPr>
    </w:p>
    <w:p w:rsidR="00B03F9A" w:rsidRPr="00095D5C" w:rsidRDefault="00B03F9A" w:rsidP="00B03F9A">
      <w:pPr>
        <w:jc w:val="both"/>
      </w:pPr>
      <w:r>
        <w:t>Nabízené</w:t>
      </w:r>
      <w:r w:rsidRPr="00095D5C">
        <w:t xml:space="preserve"> aktivit</w:t>
      </w:r>
      <w:r>
        <w:t>y jsou přiměřené věku a schopnostem dětí.</w:t>
      </w:r>
      <w:r w:rsidRPr="00095D5C">
        <w:t xml:space="preserve">                                              </w:t>
      </w:r>
    </w:p>
    <w:p w:rsidR="00B03F9A" w:rsidRPr="00095D5C" w:rsidRDefault="00B03F9A" w:rsidP="00B03F9A">
      <w:pPr>
        <w:jc w:val="both"/>
      </w:pPr>
    </w:p>
    <w:p w:rsidR="00B03F9A" w:rsidRPr="00095D5C" w:rsidRDefault="00B03F9A" w:rsidP="00B03F9A">
      <w:pPr>
        <w:jc w:val="both"/>
      </w:pPr>
      <w:r w:rsidRPr="00095D5C">
        <w:t>V rámci jednotlivých t</w:t>
      </w:r>
      <w:r>
        <w:t>e</w:t>
      </w:r>
      <w:r w:rsidRPr="00095D5C">
        <w:t>matických celků využijí další krátkodobější plánování:</w:t>
      </w:r>
    </w:p>
    <w:p w:rsidR="00B03F9A" w:rsidRPr="00095D5C" w:rsidRDefault="00B03F9A" w:rsidP="00B03F9A">
      <w:pPr>
        <w:jc w:val="both"/>
      </w:pPr>
      <w:r w:rsidRPr="00095D5C">
        <w:t xml:space="preserve">- každodenní působení, vycházející z daného tématu s možností přizpůsobení dané    </w:t>
      </w:r>
    </w:p>
    <w:p w:rsidR="00B03F9A" w:rsidRPr="00095D5C" w:rsidRDefault="00B03F9A" w:rsidP="00B03F9A">
      <w:pPr>
        <w:jc w:val="both"/>
      </w:pPr>
      <w:r w:rsidRPr="00095D5C">
        <w:t xml:space="preserve">  situaci</w:t>
      </w:r>
    </w:p>
    <w:p w:rsidR="00B03F9A" w:rsidRPr="00095D5C" w:rsidRDefault="00B03F9A" w:rsidP="00B03F9A">
      <w:pPr>
        <w:jc w:val="both"/>
      </w:pPr>
      <w:r w:rsidRPr="00095D5C">
        <w:t>- týdenní skladbu zaměstnání, která vede k řízené činnosti</w:t>
      </w:r>
    </w:p>
    <w:p w:rsidR="00B03F9A" w:rsidRPr="00095D5C" w:rsidRDefault="00B03F9A" w:rsidP="00B03F9A">
      <w:pPr>
        <w:jc w:val="both"/>
      </w:pPr>
      <w:r w:rsidRPr="00095D5C">
        <w:t>- týdenní, měsíční plány</w:t>
      </w:r>
    </w:p>
    <w:p w:rsidR="00B03F9A" w:rsidRPr="00095D5C" w:rsidRDefault="00B03F9A" w:rsidP="00B03F9A">
      <w:pPr>
        <w:jc w:val="both"/>
      </w:pPr>
      <w:r w:rsidRPr="00095D5C">
        <w:t xml:space="preserve">- příležitostné akce, které přesahují rámec daného oddělení a mohou být přístupné i </w:t>
      </w:r>
    </w:p>
    <w:p w:rsidR="00B03F9A" w:rsidRPr="00095D5C" w:rsidRDefault="00B03F9A" w:rsidP="00B03F9A">
      <w:pPr>
        <w:jc w:val="both"/>
      </w:pPr>
      <w:r w:rsidRPr="00095D5C">
        <w:t xml:space="preserve">  veřejnosti</w:t>
      </w:r>
    </w:p>
    <w:p w:rsidR="00B03F9A" w:rsidRDefault="00B03F9A" w:rsidP="00864CDD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F15A06" w:rsidRDefault="00F15A06" w:rsidP="00864CDD">
      <w:pPr>
        <w:pStyle w:val="Normlnweb"/>
        <w:shd w:val="clear" w:color="auto" w:fill="FFFFFF"/>
        <w:spacing w:before="0" w:beforeAutospacing="0" w:after="0" w:afterAutospacing="0"/>
        <w:jc w:val="both"/>
      </w:pPr>
      <w:r>
        <w:t>Evaluace činností a dosažených výsledků bude prováděna vždy na konci školního roku a rovněž případná korekce programu.</w:t>
      </w:r>
    </w:p>
    <w:p w:rsidR="00F15A06" w:rsidRDefault="00F15A06" w:rsidP="00F15A06">
      <w:pPr>
        <w:jc w:val="both"/>
      </w:pPr>
      <w:r>
        <w:t>Etapy evaluace:</w:t>
      </w:r>
      <w:r>
        <w:tab/>
      </w:r>
    </w:p>
    <w:p w:rsidR="00F15A06" w:rsidRDefault="00F15A06" w:rsidP="00F15A06">
      <w:pPr>
        <w:numPr>
          <w:ilvl w:val="0"/>
          <w:numId w:val="29"/>
        </w:numPr>
        <w:jc w:val="both"/>
      </w:pPr>
      <w:r>
        <w:t>plánování  evaluačních činností v jednotlivém školním roce</w:t>
      </w:r>
    </w:p>
    <w:p w:rsidR="00F15A06" w:rsidRDefault="00F15A06" w:rsidP="00F15A06">
      <w:pPr>
        <w:numPr>
          <w:ilvl w:val="0"/>
          <w:numId w:val="29"/>
        </w:numPr>
        <w:jc w:val="both"/>
      </w:pPr>
      <w:r>
        <w:t>sběr informací</w:t>
      </w:r>
    </w:p>
    <w:p w:rsidR="00F15A06" w:rsidRDefault="00F15A06" w:rsidP="00F15A06">
      <w:pPr>
        <w:numPr>
          <w:ilvl w:val="0"/>
          <w:numId w:val="29"/>
        </w:numPr>
        <w:jc w:val="both"/>
      </w:pPr>
      <w:r>
        <w:t>analýza informací</w:t>
      </w:r>
    </w:p>
    <w:p w:rsidR="00F15A06" w:rsidRDefault="00F15A06" w:rsidP="00F15A06">
      <w:pPr>
        <w:numPr>
          <w:ilvl w:val="0"/>
          <w:numId w:val="29"/>
        </w:numPr>
        <w:jc w:val="both"/>
      </w:pPr>
      <w:r>
        <w:t xml:space="preserve">prezentace a formulace </w:t>
      </w:r>
      <w:proofErr w:type="spellStart"/>
      <w:r>
        <w:t>doporučeníNástroje</w:t>
      </w:r>
      <w:proofErr w:type="spellEnd"/>
      <w:r>
        <w:t xml:space="preserve"> hodnocení:</w:t>
      </w:r>
    </w:p>
    <w:p w:rsidR="00F15A06" w:rsidRDefault="00F15A06" w:rsidP="00F15A06">
      <w:pPr>
        <w:jc w:val="both"/>
      </w:pPr>
    </w:p>
    <w:p w:rsidR="00F15A06" w:rsidRDefault="00F15A06" w:rsidP="001C1CD7">
      <w:pPr>
        <w:jc w:val="both"/>
      </w:pPr>
      <w:r>
        <w:t>Hodnocení školy</w:t>
      </w:r>
      <w:r w:rsidR="001C1CD7">
        <w:t>:</w:t>
      </w:r>
      <w:r w:rsidR="001C1CD7">
        <w:tab/>
      </w:r>
      <w:r w:rsidR="001C1CD7">
        <w:tab/>
        <w:t xml:space="preserve">-    </w:t>
      </w:r>
      <w:r>
        <w:t xml:space="preserve">dotazníky pro rodiče, žáky </w:t>
      </w:r>
    </w:p>
    <w:p w:rsidR="00F15A06" w:rsidRDefault="00F15A06" w:rsidP="00F15A06">
      <w:pPr>
        <w:numPr>
          <w:ilvl w:val="0"/>
          <w:numId w:val="30"/>
        </w:numPr>
        <w:jc w:val="both"/>
      </w:pPr>
      <w:r>
        <w:t>řízené rozhovory, diskuse</w:t>
      </w:r>
    </w:p>
    <w:p w:rsidR="00F15A06" w:rsidRDefault="00F15A06" w:rsidP="00F15A06">
      <w:pPr>
        <w:jc w:val="both"/>
      </w:pPr>
    </w:p>
    <w:p w:rsidR="001C1CD7" w:rsidRDefault="001C1CD7" w:rsidP="00F15A06">
      <w:pPr>
        <w:jc w:val="both"/>
      </w:pPr>
      <w:r>
        <w:t>Kritéria hodnocení:</w:t>
      </w:r>
      <w:r>
        <w:tab/>
      </w:r>
      <w:r>
        <w:tab/>
        <w:t>-</w:t>
      </w:r>
      <w:r w:rsidR="00DF32BE" w:rsidRPr="00DF32BE">
        <w:t xml:space="preserve"> </w:t>
      </w:r>
      <w:r w:rsidR="00DF32BE">
        <w:t xml:space="preserve">   dosáhnout optimálního ŠVP</w:t>
      </w:r>
    </w:p>
    <w:p w:rsidR="00DF32BE" w:rsidRDefault="004A67F4" w:rsidP="00DF32BE">
      <w:pPr>
        <w:pStyle w:val="Odstavecseseznamem"/>
        <w:numPr>
          <w:ilvl w:val="0"/>
          <w:numId w:val="30"/>
        </w:numPr>
      </w:pPr>
      <w:r>
        <w:t>v</w:t>
      </w:r>
      <w:r w:rsidR="00DF32BE">
        <w:t>ytv</w:t>
      </w:r>
      <w:r>
        <w:t>o</w:t>
      </w:r>
      <w:r w:rsidR="00DF32BE">
        <w:t>ř</w:t>
      </w:r>
      <w:r>
        <w:t>ení</w:t>
      </w:r>
      <w:r w:rsidR="00DF32BE">
        <w:t xml:space="preserve"> optimální</w:t>
      </w:r>
      <w:r>
        <w:t>ch</w:t>
      </w:r>
      <w:r w:rsidR="00DF32BE">
        <w:t xml:space="preserve"> podmín</w:t>
      </w:r>
      <w:r>
        <w:t>e</w:t>
      </w:r>
      <w:r w:rsidR="00DF32BE">
        <w:t xml:space="preserve">k a zázemí </w:t>
      </w:r>
      <w:r>
        <w:t xml:space="preserve"> pro ŠD</w:t>
      </w:r>
      <w:r w:rsidR="00DF32BE">
        <w:t>.</w:t>
      </w:r>
    </w:p>
    <w:p w:rsidR="00E65E43" w:rsidRPr="00E82BED" w:rsidRDefault="00E82BED" w:rsidP="00E82BED">
      <w:pPr>
        <w:shd w:val="clear" w:color="auto" w:fill="FFFFFF"/>
        <w:spacing w:before="100" w:beforeAutospacing="1" w:after="100" w:afterAutospacing="1"/>
        <w:jc w:val="both"/>
        <w:rPr>
          <w:color w:val="4C4C4C"/>
          <w:sz w:val="28"/>
          <w:szCs w:val="28"/>
        </w:rPr>
      </w:pPr>
      <w:r>
        <w:rPr>
          <w:rStyle w:val="Siln"/>
          <w:color w:val="222222"/>
          <w:sz w:val="28"/>
          <w:szCs w:val="28"/>
        </w:rPr>
        <w:lastRenderedPageBreak/>
        <w:t xml:space="preserve">5. </w:t>
      </w:r>
      <w:r w:rsidRPr="00E82BED">
        <w:rPr>
          <w:rStyle w:val="Siln"/>
          <w:color w:val="222222"/>
          <w:sz w:val="28"/>
          <w:szCs w:val="28"/>
        </w:rPr>
        <w:t>FORMY VZDĚLÁVÁNÍ ŠD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Vyhláška o zájmovém vzdělávání stanovuje zejména následující formy: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 xml:space="preserve">a) </w:t>
      </w:r>
      <w:r w:rsidRPr="000375C5">
        <w:rPr>
          <w:b/>
          <w:bCs/>
        </w:rPr>
        <w:t xml:space="preserve">příležitostnou činnost </w:t>
      </w:r>
      <w:r w:rsidRPr="000375C5">
        <w:t>– ve ŠD se jedná o slavnosti, besídky, vystoupení,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n</w:t>
      </w:r>
      <w:r w:rsidR="00922CCD">
        <w:t>ávštěvy divadelních představení</w:t>
      </w:r>
      <w:r w:rsidRPr="000375C5">
        <w:t>, sportovní dny apod.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 xml:space="preserve">b) </w:t>
      </w:r>
      <w:r w:rsidRPr="000375C5">
        <w:rPr>
          <w:b/>
          <w:bCs/>
        </w:rPr>
        <w:t xml:space="preserve">pravidelnou činnost </w:t>
      </w:r>
      <w:r w:rsidRPr="000375C5">
        <w:t>– každodenní činnost přihlášených žáků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>
        <w:t>c</w:t>
      </w:r>
      <w:r w:rsidRPr="000375C5">
        <w:t xml:space="preserve">) </w:t>
      </w:r>
      <w:r w:rsidRPr="000375C5">
        <w:rPr>
          <w:b/>
          <w:bCs/>
        </w:rPr>
        <w:t xml:space="preserve">osvětovou činnost </w:t>
      </w:r>
      <w:r w:rsidRPr="000375C5">
        <w:t>– především informační činnost</w:t>
      </w:r>
      <w:r>
        <w:t>, besedy, vzdělávací programy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 xml:space="preserve">e) </w:t>
      </w:r>
      <w:r w:rsidRPr="000375C5">
        <w:rPr>
          <w:b/>
          <w:bCs/>
        </w:rPr>
        <w:t xml:space="preserve">individuální </w:t>
      </w:r>
      <w:proofErr w:type="spellStart"/>
      <w:r w:rsidRPr="000375C5">
        <w:rPr>
          <w:b/>
          <w:bCs/>
        </w:rPr>
        <w:t>pr</w:t>
      </w:r>
      <w:r>
        <w:rPr>
          <w:b/>
          <w:bCs/>
        </w:rPr>
        <w:t>á</w:t>
      </w:r>
      <w:r w:rsidRPr="000375C5">
        <w:rPr>
          <w:b/>
          <w:bCs/>
        </w:rPr>
        <w:t>cí</w:t>
      </w:r>
      <w:proofErr w:type="spellEnd"/>
      <w:r w:rsidRPr="000375C5">
        <w:rPr>
          <w:b/>
          <w:bCs/>
        </w:rPr>
        <w:t xml:space="preserve"> </w:t>
      </w:r>
      <w:r w:rsidRPr="000375C5">
        <w:t>– individuální práce zejména s talentovanými jedinci</w:t>
      </w:r>
      <w:r>
        <w:t xml:space="preserve"> a s žáky se specifickými potřebami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 xml:space="preserve">f) </w:t>
      </w:r>
      <w:r w:rsidRPr="000375C5">
        <w:rPr>
          <w:b/>
          <w:bCs/>
        </w:rPr>
        <w:t xml:space="preserve">otevřená nabídka spontánních činností </w:t>
      </w:r>
      <w:r w:rsidRPr="000375C5">
        <w:t>– spontánní aktivity jsou chápány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jako průběžné aktivity pro neorganizované účastníky – volně přístupné hřiště..</w:t>
      </w:r>
    </w:p>
    <w:p w:rsidR="00B03F9A" w:rsidRDefault="00B03F9A" w:rsidP="00922CCD">
      <w:pPr>
        <w:autoSpaceDE w:val="0"/>
        <w:autoSpaceDN w:val="0"/>
        <w:adjustRightInd w:val="0"/>
        <w:jc w:val="both"/>
      </w:pPr>
    </w:p>
    <w:p w:rsidR="00B03F9A" w:rsidRDefault="00B03F9A" w:rsidP="00922CCD">
      <w:pPr>
        <w:autoSpaceDE w:val="0"/>
        <w:autoSpaceDN w:val="0"/>
        <w:adjustRightInd w:val="0"/>
        <w:jc w:val="both"/>
      </w:pPr>
    </w:p>
    <w:p w:rsidR="00B03F9A" w:rsidRPr="000375C5" w:rsidRDefault="00B03F9A" w:rsidP="00922CCD">
      <w:pPr>
        <w:autoSpaceDE w:val="0"/>
        <w:autoSpaceDN w:val="0"/>
        <w:adjustRightInd w:val="0"/>
        <w:jc w:val="both"/>
        <w:rPr>
          <w:b/>
        </w:rPr>
      </w:pPr>
      <w:r w:rsidRPr="000375C5">
        <w:rPr>
          <w:b/>
        </w:rPr>
        <w:t>Školní družina realizuje zájmové vzdělávání mimo vyučování formou: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odpočinkových, rekreačních, zájmových činností, přípravou na vyučování.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0375C5">
        <w:rPr>
          <w:b/>
          <w:bCs/>
          <w:i/>
          <w:iCs/>
        </w:rPr>
        <w:t>Odpočinková činnost: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má odstranit únavu dětí z vyučování, optimálně řešit odpočinek podle individuálních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potřeb, vytvářet celkovou duševní pohodu u dětí.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0375C5">
        <w:rPr>
          <w:b/>
          <w:bCs/>
          <w:i/>
          <w:iCs/>
        </w:rPr>
        <w:t>Rekreační činnost: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slouží k regeneraci sil, volné hry dle vlastního výběru, tělovýchovné chvilky, vydatná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pohybová aktivita na čerstvém vzduchu dle fyzické zdatnosti dětí.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0375C5">
        <w:rPr>
          <w:b/>
          <w:bCs/>
          <w:i/>
          <w:iCs/>
        </w:rPr>
        <w:t>Zájmové činnosti: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rozvíjí osobnost dítěte a umožňují dětem seberealizaci i kompenzaci možných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školních neúspěchů.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  <w:rPr>
          <w:i/>
          <w:iCs/>
        </w:rPr>
      </w:pPr>
      <w:r w:rsidRPr="000375C5">
        <w:rPr>
          <w:b/>
          <w:sz w:val="18"/>
          <w:szCs w:val="18"/>
        </w:rPr>
        <w:t xml:space="preserve"> </w:t>
      </w:r>
      <w:r w:rsidRPr="000375C5">
        <w:rPr>
          <w:b/>
          <w:i/>
          <w:iCs/>
        </w:rPr>
        <w:t>Sportovní zájmová činnost</w:t>
      </w:r>
      <w:r w:rsidRPr="000375C5">
        <w:rPr>
          <w:i/>
          <w:iCs/>
        </w:rPr>
        <w:t>: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 xml:space="preserve">podporuje a rozvíjí přirozený zájem o pohybovou </w:t>
      </w:r>
      <w:proofErr w:type="spellStart"/>
      <w:proofErr w:type="gramStart"/>
      <w:r w:rsidRPr="000375C5">
        <w:t>aktivitu,zdokonaluje</w:t>
      </w:r>
      <w:proofErr w:type="spellEnd"/>
      <w:proofErr w:type="gramEnd"/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 xml:space="preserve">sportovní zdatnost dětí. Využíváme </w:t>
      </w:r>
      <w:r>
        <w:t>tělocvičnu</w:t>
      </w:r>
      <w:r w:rsidRPr="000375C5">
        <w:t xml:space="preserve"> a hřiště.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  <w:rPr>
          <w:b/>
          <w:i/>
          <w:iCs/>
        </w:rPr>
      </w:pPr>
      <w:r w:rsidRPr="000375C5">
        <w:rPr>
          <w:b/>
          <w:sz w:val="18"/>
          <w:szCs w:val="18"/>
        </w:rPr>
        <w:t xml:space="preserve"> </w:t>
      </w:r>
      <w:r w:rsidRPr="000375C5">
        <w:rPr>
          <w:b/>
          <w:i/>
          <w:iCs/>
        </w:rPr>
        <w:t>Přírodovědná zájmová činnost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rozvíjí zájem dětí o přírodu, pozorujeme přírodu a její proměny. Vychovává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k ochraně životního prostředí.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  <w:rPr>
          <w:b/>
          <w:i/>
          <w:iCs/>
        </w:rPr>
      </w:pPr>
      <w:r w:rsidRPr="000375C5">
        <w:rPr>
          <w:b/>
          <w:sz w:val="18"/>
          <w:szCs w:val="18"/>
        </w:rPr>
        <w:t xml:space="preserve"> </w:t>
      </w:r>
      <w:proofErr w:type="spellStart"/>
      <w:r w:rsidRPr="000375C5">
        <w:rPr>
          <w:b/>
          <w:i/>
          <w:iCs/>
        </w:rPr>
        <w:t>Esteticko</w:t>
      </w:r>
      <w:proofErr w:type="spellEnd"/>
      <w:r w:rsidRPr="000375C5">
        <w:rPr>
          <w:b/>
          <w:i/>
          <w:iCs/>
        </w:rPr>
        <w:t xml:space="preserve"> výchovná činnost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probouzí zájem o četbu, dramatizaci, poslech, divadlo. Rozšiřuje vědomosti a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dovednosti v oblasti kresby, malby. Zapojujeme se do výtvarných soutěží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pořádaných pro školy.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  <w:rPr>
          <w:b/>
          <w:i/>
          <w:iCs/>
        </w:rPr>
      </w:pPr>
      <w:r w:rsidRPr="000375C5">
        <w:rPr>
          <w:b/>
          <w:sz w:val="18"/>
          <w:szCs w:val="18"/>
        </w:rPr>
        <w:t xml:space="preserve"> </w:t>
      </w:r>
      <w:r w:rsidRPr="000375C5">
        <w:rPr>
          <w:b/>
          <w:i/>
          <w:iCs/>
        </w:rPr>
        <w:t xml:space="preserve">Pracovní zájmová </w:t>
      </w:r>
      <w:proofErr w:type="gramStart"/>
      <w:r w:rsidRPr="000375C5">
        <w:rPr>
          <w:b/>
          <w:i/>
          <w:iCs/>
        </w:rPr>
        <w:t>činnostech</w:t>
      </w:r>
      <w:proofErr w:type="gramEnd"/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 xml:space="preserve">rozvíjí, rozšiřuje a upevňuje dovednost </w:t>
      </w:r>
      <w:r>
        <w:t>práce s </w:t>
      </w:r>
      <w:r w:rsidRPr="000375C5">
        <w:t>různým</w:t>
      </w:r>
      <w:r>
        <w:t xml:space="preserve"> </w:t>
      </w:r>
      <w:r w:rsidRPr="000375C5">
        <w:t>materiálem.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0375C5">
        <w:rPr>
          <w:b/>
          <w:bCs/>
          <w:i/>
          <w:iCs/>
        </w:rPr>
        <w:t>Příprava na vyučování: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  <w:rPr>
          <w:rStyle w:val="Siln"/>
          <w:sz w:val="32"/>
          <w:szCs w:val="32"/>
        </w:rPr>
      </w:pPr>
      <w:r w:rsidRPr="000375C5">
        <w:t xml:space="preserve"> není povinná činnost školní družiny</w:t>
      </w:r>
      <w:r>
        <w:t>, jde o</w:t>
      </w:r>
      <w:r w:rsidRPr="000375C5">
        <w:t xml:space="preserve"> vypracování domácích úkolů a se souhlasem rodičů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  <w:r w:rsidRPr="000375C5">
        <w:t>procvičování formou hry, nebo upevňování a doplňování školních poznatků při</w:t>
      </w:r>
    </w:p>
    <w:p w:rsidR="00B03F9A" w:rsidRDefault="00B03F9A" w:rsidP="00922CCD">
      <w:pPr>
        <w:autoSpaceDE w:val="0"/>
        <w:autoSpaceDN w:val="0"/>
        <w:adjustRightInd w:val="0"/>
        <w:jc w:val="both"/>
      </w:pPr>
      <w:r w:rsidRPr="000375C5">
        <w:t>průběžné činnosti školní družiny.</w:t>
      </w:r>
    </w:p>
    <w:p w:rsidR="00B03F9A" w:rsidRPr="000375C5" w:rsidRDefault="00B03F9A" w:rsidP="00922CCD">
      <w:pPr>
        <w:autoSpaceDE w:val="0"/>
        <w:autoSpaceDN w:val="0"/>
        <w:adjustRightInd w:val="0"/>
        <w:jc w:val="both"/>
      </w:pPr>
    </w:p>
    <w:p w:rsidR="00B03F9A" w:rsidRPr="000375C5" w:rsidRDefault="00B03F9A" w:rsidP="00922CCD">
      <w:pPr>
        <w:pStyle w:val="Bezmezer"/>
        <w:jc w:val="both"/>
      </w:pPr>
      <w:r>
        <w:tab/>
      </w:r>
      <w:r w:rsidRPr="000375C5">
        <w:t>Děti školní družiny mohou navštěvovat kroužky školy.</w:t>
      </w:r>
      <w:r>
        <w:t xml:space="preserve"> </w:t>
      </w:r>
      <w:r w:rsidRPr="000375C5">
        <w:t>Školní družina</w:t>
      </w:r>
    </w:p>
    <w:p w:rsidR="00B03F9A" w:rsidRPr="000375C5" w:rsidRDefault="00B03F9A" w:rsidP="00922CCD">
      <w:pPr>
        <w:pStyle w:val="Bezmezer"/>
        <w:jc w:val="both"/>
      </w:pPr>
      <w:r w:rsidRPr="000375C5">
        <w:t>spolupracuje s MŠ, ZŠ a podílí se na společných projektech školy.</w:t>
      </w:r>
      <w:r>
        <w:t xml:space="preserve"> </w:t>
      </w:r>
      <w:r w:rsidRPr="000375C5">
        <w:t>Zařazované</w:t>
      </w:r>
    </w:p>
    <w:p w:rsidR="00B03F9A" w:rsidRPr="000375C5" w:rsidRDefault="00B03F9A" w:rsidP="00922CCD">
      <w:pPr>
        <w:pStyle w:val="Bezmezer"/>
        <w:jc w:val="both"/>
      </w:pPr>
      <w:r w:rsidRPr="000375C5">
        <w:t>projekty jsou celoškolní, zaměřené na roční období. Spolupráce s rodiči se</w:t>
      </w:r>
    </w:p>
    <w:p w:rsidR="00B03F9A" w:rsidRPr="000375C5" w:rsidRDefault="00B03F9A" w:rsidP="00922CCD">
      <w:pPr>
        <w:pStyle w:val="Bezmezer"/>
        <w:jc w:val="both"/>
      </w:pPr>
      <w:r w:rsidRPr="000375C5">
        <w:t xml:space="preserve">uskutečňuje ne formálními rozhovory při denních </w:t>
      </w:r>
      <w:proofErr w:type="spellStart"/>
      <w:r w:rsidRPr="000375C5">
        <w:t>příležitostních</w:t>
      </w:r>
      <w:proofErr w:type="spellEnd"/>
      <w:r w:rsidRPr="000375C5">
        <w:t xml:space="preserve"> setkáních, děti</w:t>
      </w:r>
    </w:p>
    <w:p w:rsidR="00B03F9A" w:rsidRPr="000375C5" w:rsidRDefault="00B03F9A" w:rsidP="00922CCD">
      <w:pPr>
        <w:pStyle w:val="Bezmezer"/>
        <w:jc w:val="both"/>
        <w:rPr>
          <w:rStyle w:val="Siln"/>
          <w:sz w:val="32"/>
          <w:szCs w:val="32"/>
        </w:rPr>
      </w:pPr>
      <w:r w:rsidRPr="000375C5">
        <w:t>pořádají výstavky svých výtvarných prací na chodbách školy.</w:t>
      </w:r>
    </w:p>
    <w:p w:rsidR="009933E0" w:rsidRDefault="009933E0" w:rsidP="009933E0">
      <w:pPr>
        <w:rPr>
          <w:rStyle w:val="Siln"/>
          <w:rFonts w:ascii="Arial" w:hAnsi="Arial" w:cs="Arial"/>
          <w:sz w:val="32"/>
          <w:szCs w:val="32"/>
        </w:rPr>
      </w:pPr>
    </w:p>
    <w:p w:rsidR="009933E0" w:rsidRDefault="009933E0" w:rsidP="009933E0">
      <w:pPr>
        <w:rPr>
          <w:rStyle w:val="Siln"/>
          <w:rFonts w:ascii="Arial" w:hAnsi="Arial" w:cs="Arial"/>
          <w:sz w:val="32"/>
          <w:szCs w:val="32"/>
        </w:rPr>
      </w:pPr>
    </w:p>
    <w:p w:rsidR="009933E0" w:rsidRDefault="009933E0" w:rsidP="009933E0">
      <w:pPr>
        <w:rPr>
          <w:rStyle w:val="Siln"/>
          <w:rFonts w:ascii="Arial" w:hAnsi="Arial" w:cs="Arial"/>
          <w:sz w:val="32"/>
          <w:szCs w:val="32"/>
        </w:rPr>
      </w:pPr>
    </w:p>
    <w:p w:rsidR="009933E0" w:rsidRDefault="00BE5E79" w:rsidP="009933E0">
      <w:pPr>
        <w:spacing w:before="100" w:beforeAutospacing="1" w:after="100" w:afterAutospacing="1"/>
        <w:ind w:right="708"/>
      </w:pPr>
      <w:r>
        <w:rPr>
          <w:rStyle w:val="Siln"/>
          <w:sz w:val="32"/>
          <w:szCs w:val="32"/>
        </w:rPr>
        <w:lastRenderedPageBreak/>
        <w:t>6</w:t>
      </w:r>
      <w:r w:rsidR="009933E0">
        <w:rPr>
          <w:rStyle w:val="Siln"/>
          <w:sz w:val="32"/>
          <w:szCs w:val="32"/>
        </w:rPr>
        <w:t>. VZDĚLÁVACÍ A VÝCHOVNÉ OBLASTI</w:t>
      </w:r>
      <w:r w:rsidR="009933E0">
        <w:t xml:space="preserve"> </w:t>
      </w:r>
    </w:p>
    <w:p w:rsidR="009933E0" w:rsidRDefault="009933E0" w:rsidP="009933E0">
      <w:pPr>
        <w:spacing w:before="100" w:beforeAutospacing="1" w:after="100" w:afterAutospacing="1"/>
        <w:ind w:right="708"/>
      </w:pPr>
      <w:r>
        <w:t xml:space="preserve">  </w:t>
      </w:r>
    </w:p>
    <w:p w:rsidR="009933E0" w:rsidRDefault="00922CCD" w:rsidP="009933E0">
      <w:pPr>
        <w:spacing w:before="100" w:beforeAutospacing="1" w:after="100" w:afterAutospacing="1"/>
        <w:ind w:right="708"/>
      </w:pPr>
      <w:r>
        <w:rPr>
          <w:rStyle w:val="Siln"/>
          <w:sz w:val="28"/>
          <w:szCs w:val="28"/>
        </w:rPr>
        <w:t>6</w:t>
      </w:r>
      <w:r w:rsidR="009933E0">
        <w:rPr>
          <w:rStyle w:val="Siln"/>
          <w:sz w:val="28"/>
          <w:szCs w:val="28"/>
        </w:rPr>
        <w:t>.1. Člověk a jeho svět</w:t>
      </w:r>
      <w:r w:rsidR="009933E0">
        <w:t xml:space="preserve"> </w:t>
      </w:r>
    </w:p>
    <w:p w:rsidR="009933E0" w:rsidRDefault="009933E0" w:rsidP="009933E0">
      <w:pPr>
        <w:spacing w:before="100" w:beforeAutospacing="1" w:after="100" w:afterAutospacing="1"/>
        <w:ind w:right="708"/>
        <w:jc w:val="both"/>
      </w:pPr>
      <w:r>
        <w:rPr>
          <w:rStyle w:val="Siln"/>
        </w:rPr>
        <w:t xml:space="preserve">1. Místo, kde žijeme </w:t>
      </w:r>
    </w:p>
    <w:p w:rsidR="009933E0" w:rsidRDefault="009933E0" w:rsidP="009933E0">
      <w:pPr>
        <w:spacing w:before="100" w:beforeAutospacing="1" w:after="100" w:afterAutospacing="1"/>
        <w:ind w:right="708" w:firstLine="708"/>
        <w:jc w:val="both"/>
      </w:pPr>
      <w:r>
        <w:t>Poznávání nejbližšího okolí, organizace školy,  družiny, určení významných objektů, jejich návštěvy (knihovna, obecní úřad, muzeum,  požární zbrojnice, orientace v prostoru a čase, odhad vzdálenosti, besedy o našem městě-historie)</w:t>
      </w:r>
      <w:r>
        <w:rPr>
          <w:rStyle w:val="Siln"/>
        </w:rPr>
        <w:t>.</w:t>
      </w:r>
      <w:r>
        <w:t xml:space="preserve"> Bezpečnost na cestě do školy, vycházkách, dopravní výchova. </w:t>
      </w:r>
    </w:p>
    <w:p w:rsidR="009933E0" w:rsidRDefault="009933E0" w:rsidP="009933E0">
      <w:pPr>
        <w:spacing w:before="100" w:beforeAutospacing="1" w:after="100" w:afterAutospacing="1"/>
        <w:ind w:right="708"/>
      </w:pPr>
      <w:r>
        <w:rPr>
          <w:rStyle w:val="Siln"/>
        </w:rPr>
        <w:t>2. Lidé kolem nás</w:t>
      </w:r>
      <w:r>
        <w:t xml:space="preserve"> </w:t>
      </w:r>
    </w:p>
    <w:p w:rsidR="009933E0" w:rsidRDefault="009933E0" w:rsidP="009933E0">
      <w:pPr>
        <w:spacing w:before="100" w:beforeAutospacing="1" w:after="100" w:afterAutospacing="1"/>
        <w:ind w:right="708" w:firstLine="708"/>
        <w:jc w:val="both"/>
      </w:pPr>
      <w:r>
        <w:t xml:space="preserve">Osvojení zásad vhodného a společenského chování, tolerance, empatie, vzájemná úcta, komunikace slovní i neverbální, dodržování pravidel stolování, předcházení šikaně, zařazení prvků mediální výchovy (co děti shlédly, slyšely, práce s internetem-vyhledávání informací). </w:t>
      </w:r>
    </w:p>
    <w:p w:rsidR="009933E0" w:rsidRDefault="009933E0" w:rsidP="009933E0">
      <w:pPr>
        <w:spacing w:before="100" w:beforeAutospacing="1" w:after="100" w:afterAutospacing="1"/>
        <w:ind w:right="708"/>
      </w:pPr>
      <w:r>
        <w:rPr>
          <w:rStyle w:val="Siln"/>
        </w:rPr>
        <w:t>3. Lidé a čas</w:t>
      </w:r>
      <w:r>
        <w:t xml:space="preserve"> </w:t>
      </w:r>
    </w:p>
    <w:p w:rsidR="009933E0" w:rsidRDefault="009933E0" w:rsidP="009933E0">
      <w:pPr>
        <w:spacing w:before="100" w:beforeAutospacing="1" w:after="100" w:afterAutospacing="1"/>
        <w:ind w:right="708" w:firstLine="708"/>
        <w:jc w:val="both"/>
      </w:pPr>
      <w:r>
        <w:t xml:space="preserve">Budování a dodržování správného denního režimu, vytváření pravidelných návyků, umět využít správně a účelně svůj volný čas (základy pro využívání smysluplných volnočasových aktivit). </w:t>
      </w:r>
    </w:p>
    <w:p w:rsidR="009933E0" w:rsidRDefault="009933E0" w:rsidP="009933E0">
      <w:pPr>
        <w:spacing w:before="100" w:beforeAutospacing="1" w:after="100" w:afterAutospacing="1"/>
        <w:ind w:right="708"/>
      </w:pPr>
      <w:r>
        <w:rPr>
          <w:rStyle w:val="Siln"/>
        </w:rPr>
        <w:t>4. Rozmanitosti přírody</w:t>
      </w:r>
      <w:r>
        <w:t xml:space="preserve"> </w:t>
      </w:r>
    </w:p>
    <w:p w:rsidR="009933E0" w:rsidRDefault="009933E0" w:rsidP="009933E0">
      <w:pPr>
        <w:spacing w:before="100" w:beforeAutospacing="1" w:after="100" w:afterAutospacing="1"/>
        <w:ind w:right="708" w:firstLine="708"/>
        <w:jc w:val="both"/>
      </w:pPr>
      <w:r>
        <w:t xml:space="preserve">Vycházky a pobyty v přírodě, pozorování změn, určování, využití encyklopedií, následné výtvarné zpracování, péče o pokojové rostliny, ekologická výchova – ochrana přírody. </w:t>
      </w:r>
    </w:p>
    <w:p w:rsidR="009933E0" w:rsidRDefault="009933E0" w:rsidP="009933E0">
      <w:pPr>
        <w:spacing w:before="100" w:beforeAutospacing="1" w:after="100" w:afterAutospacing="1"/>
        <w:ind w:right="708"/>
      </w:pPr>
      <w:r>
        <w:rPr>
          <w:rStyle w:val="Siln"/>
        </w:rPr>
        <w:t>5. Člověk a jeho zdraví</w:t>
      </w:r>
      <w:r>
        <w:t xml:space="preserve"> </w:t>
      </w:r>
    </w:p>
    <w:p w:rsidR="009933E0" w:rsidRDefault="009933E0" w:rsidP="009933E0">
      <w:pPr>
        <w:spacing w:before="100" w:beforeAutospacing="1" w:after="100" w:afterAutospacing="1"/>
        <w:ind w:right="708" w:firstLine="708"/>
        <w:jc w:val="both"/>
      </w:pPr>
      <w:r>
        <w:t xml:space="preserve">Poznávání sebe sama, poučení a péče o zdraví, zdravotní prevence, osobní hygiena a čistota, poučení o úrazech a jejich předcházení, umět ošetřit drobná poranění. Činnostní učení na toto téma v přírodě, herně i tělocvičně,  dodržování pitného režimu. </w:t>
      </w:r>
    </w:p>
    <w:p w:rsidR="009933E0" w:rsidRDefault="009933E0" w:rsidP="009933E0">
      <w:pPr>
        <w:spacing w:before="100" w:beforeAutospacing="1" w:after="100" w:afterAutospacing="1"/>
        <w:ind w:right="708"/>
        <w:jc w:val="both"/>
        <w:rPr>
          <w:rStyle w:val="Siln"/>
          <w:sz w:val="28"/>
          <w:szCs w:val="28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both"/>
        <w:rPr>
          <w:rStyle w:val="Siln"/>
          <w:sz w:val="28"/>
          <w:szCs w:val="28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both"/>
        <w:rPr>
          <w:rStyle w:val="Siln"/>
          <w:sz w:val="28"/>
          <w:szCs w:val="28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both"/>
        <w:rPr>
          <w:rStyle w:val="Siln"/>
          <w:sz w:val="28"/>
          <w:szCs w:val="28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both"/>
        <w:rPr>
          <w:rStyle w:val="Siln"/>
          <w:sz w:val="28"/>
          <w:szCs w:val="28"/>
        </w:rPr>
      </w:pPr>
    </w:p>
    <w:p w:rsidR="009933E0" w:rsidRDefault="00922CCD" w:rsidP="009933E0">
      <w:pPr>
        <w:spacing w:before="100" w:beforeAutospacing="1" w:after="100" w:afterAutospacing="1"/>
        <w:ind w:right="708"/>
        <w:jc w:val="both"/>
      </w:pPr>
      <w:r>
        <w:rPr>
          <w:rStyle w:val="Siln"/>
          <w:sz w:val="28"/>
          <w:szCs w:val="28"/>
        </w:rPr>
        <w:lastRenderedPageBreak/>
        <w:t>6</w:t>
      </w:r>
      <w:r w:rsidR="009933E0">
        <w:rPr>
          <w:rStyle w:val="Siln"/>
          <w:sz w:val="28"/>
          <w:szCs w:val="28"/>
        </w:rPr>
        <w:t>.2. Informační a komunikační technologie</w:t>
      </w:r>
      <w:r w:rsidR="009933E0">
        <w:t xml:space="preserve"> </w:t>
      </w:r>
    </w:p>
    <w:p w:rsidR="009933E0" w:rsidRDefault="009933E0" w:rsidP="009933E0">
      <w:pPr>
        <w:spacing w:before="100" w:beforeAutospacing="1" w:after="100" w:afterAutospacing="1"/>
        <w:ind w:right="708"/>
        <w:jc w:val="both"/>
      </w:pPr>
      <w:proofErr w:type="gramStart"/>
      <w:r>
        <w:rPr>
          <w:rStyle w:val="Siln"/>
        </w:rPr>
        <w:t>1.Základy</w:t>
      </w:r>
      <w:proofErr w:type="gramEnd"/>
      <w:r>
        <w:rPr>
          <w:rStyle w:val="Siln"/>
        </w:rPr>
        <w:t xml:space="preserve"> práce s počítačem </w:t>
      </w:r>
      <w:r>
        <w:t xml:space="preserve">(využití zákl. funkcí, dodržení </w:t>
      </w:r>
      <w:proofErr w:type="spellStart"/>
      <w:r>
        <w:t>zákl.pravidel</w:t>
      </w:r>
      <w:proofErr w:type="spellEnd"/>
      <w:r>
        <w:t xml:space="preserve"> bezpečné práce s hardwarem i </w:t>
      </w:r>
      <w:proofErr w:type="spellStart"/>
      <w:r>
        <w:t>softwarem,ochrana</w:t>
      </w:r>
      <w:proofErr w:type="spellEnd"/>
      <w:r>
        <w:t xml:space="preserve"> dat před poškozením, ztrátou, zneužitím) </w:t>
      </w:r>
    </w:p>
    <w:p w:rsidR="009933E0" w:rsidRDefault="009933E0" w:rsidP="009933E0">
      <w:pPr>
        <w:spacing w:before="100" w:beforeAutospacing="1" w:after="100" w:afterAutospacing="1"/>
        <w:ind w:right="708"/>
        <w:jc w:val="both"/>
      </w:pPr>
      <w:proofErr w:type="gramStart"/>
      <w:r>
        <w:rPr>
          <w:rStyle w:val="Siln"/>
        </w:rPr>
        <w:t>2.Vyhledávání</w:t>
      </w:r>
      <w:proofErr w:type="gramEnd"/>
      <w:r>
        <w:rPr>
          <w:rStyle w:val="Siln"/>
        </w:rPr>
        <w:t xml:space="preserve"> informací a komunikace (</w:t>
      </w:r>
      <w:r>
        <w:t xml:space="preserve">komunikace s internetem) </w:t>
      </w:r>
    </w:p>
    <w:p w:rsidR="009933E0" w:rsidRDefault="009933E0" w:rsidP="009933E0">
      <w:pPr>
        <w:spacing w:before="100" w:beforeAutospacing="1" w:after="100" w:afterAutospacing="1"/>
        <w:ind w:right="708"/>
        <w:jc w:val="both"/>
      </w:pPr>
      <w:proofErr w:type="gramStart"/>
      <w:r>
        <w:rPr>
          <w:rStyle w:val="Siln"/>
        </w:rPr>
        <w:t>3.Zpracování</w:t>
      </w:r>
      <w:proofErr w:type="gramEnd"/>
      <w:r>
        <w:rPr>
          <w:rStyle w:val="Siln"/>
        </w:rPr>
        <w:t xml:space="preserve"> a využití informací(</w:t>
      </w:r>
      <w:r>
        <w:t xml:space="preserve">práce s textem a obrázkem v textovém a grafickém editoru) </w:t>
      </w:r>
    </w:p>
    <w:p w:rsidR="009933E0" w:rsidRDefault="009933E0" w:rsidP="009933E0">
      <w:pPr>
        <w:spacing w:before="100" w:beforeAutospacing="1" w:after="100" w:afterAutospacing="1"/>
        <w:ind w:right="708"/>
      </w:pPr>
      <w:r>
        <w:t xml:space="preserve">Informační gramotnost již u dětí od 6 let. </w:t>
      </w:r>
    </w:p>
    <w:p w:rsidR="009933E0" w:rsidRDefault="00922CCD" w:rsidP="009933E0">
      <w:pPr>
        <w:spacing w:before="100" w:beforeAutospacing="1" w:after="100" w:afterAutospacing="1"/>
        <w:ind w:right="708"/>
      </w:pPr>
      <w:r>
        <w:rPr>
          <w:rStyle w:val="Siln"/>
          <w:sz w:val="28"/>
          <w:szCs w:val="28"/>
        </w:rPr>
        <w:t>6</w:t>
      </w:r>
      <w:r w:rsidR="009933E0">
        <w:rPr>
          <w:rStyle w:val="Siln"/>
          <w:sz w:val="28"/>
          <w:szCs w:val="28"/>
        </w:rPr>
        <w:t>.3. Umění a kultura</w:t>
      </w:r>
      <w:r w:rsidR="009933E0">
        <w:t xml:space="preserve"> </w:t>
      </w:r>
    </w:p>
    <w:p w:rsidR="009933E0" w:rsidRDefault="009933E0" w:rsidP="009933E0">
      <w:pPr>
        <w:spacing w:before="100" w:beforeAutospacing="1" w:after="100" w:afterAutospacing="1"/>
        <w:ind w:right="708"/>
      </w:pPr>
      <w:proofErr w:type="gramStart"/>
      <w:r>
        <w:rPr>
          <w:rStyle w:val="Siln"/>
        </w:rPr>
        <w:t>1.Výtvarná</w:t>
      </w:r>
      <w:proofErr w:type="gramEnd"/>
      <w:r>
        <w:rPr>
          <w:rStyle w:val="Siln"/>
        </w:rPr>
        <w:t xml:space="preserve"> výchova</w:t>
      </w:r>
      <w:r>
        <w:t xml:space="preserve"> </w:t>
      </w:r>
    </w:p>
    <w:p w:rsidR="009933E0" w:rsidRDefault="009933E0" w:rsidP="009933E0">
      <w:pPr>
        <w:spacing w:before="100" w:beforeAutospacing="1" w:after="100" w:afterAutospacing="1"/>
        <w:ind w:right="708" w:firstLine="708"/>
        <w:jc w:val="both"/>
      </w:pPr>
      <w:r>
        <w:t xml:space="preserve">Vytvářet a zafixovat u dětí v průběhu několikaleté docházky do ŠD kulturu chování, stolování, oblékání, cestování.  Osvojení </w:t>
      </w:r>
      <w:proofErr w:type="gramStart"/>
      <w:r>
        <w:t>estetiky-</w:t>
      </w:r>
      <w:proofErr w:type="spellStart"/>
      <w:r>
        <w:t>krásna,vnímání</w:t>
      </w:r>
      <w:proofErr w:type="spellEnd"/>
      <w:proofErr w:type="gramEnd"/>
      <w:r>
        <w:t xml:space="preserve"> světa a okolí tvořivě, citlivě. Umění se vyjádřit neverbálně pomocí linie, tvaru, barvy, gesta, mimiky. Umění se vyjádřit </w:t>
      </w:r>
      <w:proofErr w:type="gramStart"/>
      <w:r>
        <w:t>jazykem</w:t>
      </w:r>
      <w:proofErr w:type="gramEnd"/>
      <w:r>
        <w:t xml:space="preserve"> –</w:t>
      </w:r>
      <w:proofErr w:type="gramStart"/>
      <w:r>
        <w:t>DRAMATICKÁ</w:t>
      </w:r>
      <w:proofErr w:type="gramEnd"/>
      <w:r>
        <w:t xml:space="preserve"> VÝCHOVA, obohacení emocionálního života. Použití nekonvenčních výtvarných technik, výstavy, módní přehlídky, nácvik kulturního pásma, dramatizace různých situací, návštěvy divadla. </w:t>
      </w:r>
    </w:p>
    <w:p w:rsidR="002C326C" w:rsidRPr="002C326C" w:rsidRDefault="002C326C" w:rsidP="002C326C">
      <w:pPr>
        <w:rPr>
          <w:rFonts w:ascii="Arial" w:hAnsi="Arial" w:cs="Arial"/>
          <w:sz w:val="28"/>
          <w:szCs w:val="28"/>
        </w:rPr>
      </w:pPr>
      <w:r w:rsidRPr="002C326C">
        <w:rPr>
          <w:rStyle w:val="Siln"/>
          <w:rFonts w:ascii="Arial" w:hAnsi="Arial" w:cs="Arial"/>
          <w:sz w:val="28"/>
          <w:szCs w:val="28"/>
        </w:rPr>
        <w:t>KLÍČOVÉ KOMPETENCE</w:t>
      </w:r>
      <w:r w:rsidRPr="002C326C">
        <w:rPr>
          <w:rFonts w:ascii="Arial" w:hAnsi="Arial" w:cs="Arial"/>
          <w:sz w:val="28"/>
          <w:szCs w:val="28"/>
        </w:rPr>
        <w:t xml:space="preserve"> </w:t>
      </w:r>
    </w:p>
    <w:p w:rsidR="002C326C" w:rsidRPr="00C310F0" w:rsidRDefault="002C326C" w:rsidP="002C326C">
      <w:pPr>
        <w:spacing w:before="100" w:beforeAutospacing="1" w:after="100" w:afterAutospacing="1"/>
        <w:ind w:right="708" w:firstLine="708"/>
        <w:jc w:val="both"/>
        <w:rPr>
          <w:b/>
        </w:rPr>
      </w:pPr>
      <w:r>
        <w:t xml:space="preserve">Dlouhodobý proces, souhrn vědomostí, dovedností, schopností a postojů, které děti získávají v průběhu několikaleté docházky do školní družiny. Budou se prolínat všemi činnostmi zájmového vzdělávání. </w:t>
      </w:r>
      <w:r w:rsidRPr="00C310F0">
        <w:rPr>
          <w:b/>
        </w:rPr>
        <w:t xml:space="preserve">Výchovnými a vzdělávacími strategiemi směřujeme k utvoření těchto kompetencí: </w:t>
      </w:r>
    </w:p>
    <w:p w:rsidR="002C326C" w:rsidRDefault="002C326C" w:rsidP="002C326C">
      <w:pPr>
        <w:spacing w:before="100" w:beforeAutospacing="1" w:after="100" w:afterAutospacing="1"/>
        <w:ind w:right="708"/>
        <w:jc w:val="both"/>
      </w:pPr>
      <w:proofErr w:type="gramStart"/>
      <w:r>
        <w:rPr>
          <w:rStyle w:val="Siln"/>
        </w:rPr>
        <w:t>1.KOMPETENCE</w:t>
      </w:r>
      <w:proofErr w:type="gramEnd"/>
      <w:r>
        <w:rPr>
          <w:rStyle w:val="Siln"/>
        </w:rPr>
        <w:t xml:space="preserve"> K UČENÍ: </w:t>
      </w:r>
      <w:r>
        <w:t xml:space="preserve">učí se s chutí, práci dokončí, klade si otázky, hledá na ně odpověď, získané vědomosti dává do souvislostí, uplatňuje v praktických situacích a dalším učení. </w:t>
      </w:r>
    </w:p>
    <w:p w:rsidR="002C326C" w:rsidRDefault="002C326C" w:rsidP="002C326C">
      <w:pPr>
        <w:spacing w:before="100" w:beforeAutospacing="1" w:after="100" w:afterAutospacing="1"/>
        <w:ind w:right="708"/>
        <w:jc w:val="both"/>
      </w:pPr>
      <w:proofErr w:type="gramStart"/>
      <w:r>
        <w:rPr>
          <w:rStyle w:val="Siln"/>
        </w:rPr>
        <w:t>2.KOMPETENCE</w:t>
      </w:r>
      <w:proofErr w:type="gramEnd"/>
      <w:r>
        <w:rPr>
          <w:rStyle w:val="Siln"/>
        </w:rPr>
        <w:t xml:space="preserve"> K ŘEŠENÍ PROBLÉMU: </w:t>
      </w:r>
      <w:r>
        <w:t xml:space="preserve">všímá si dění okolo, snaží se řešit situace, při jejich řešení užívá logické, matematické, empirické postupy, chápe, že vyhýbání se řešení problému nevede k cíli. Započaté činnosti dokončuje. </w:t>
      </w:r>
    </w:p>
    <w:p w:rsidR="002C326C" w:rsidRDefault="002C326C" w:rsidP="002C326C">
      <w:pPr>
        <w:spacing w:before="100" w:beforeAutospacing="1" w:after="100" w:afterAutospacing="1"/>
        <w:ind w:right="708"/>
        <w:jc w:val="both"/>
      </w:pPr>
      <w:proofErr w:type="gramStart"/>
      <w:r>
        <w:rPr>
          <w:rStyle w:val="Siln"/>
        </w:rPr>
        <w:t>3.KOMUNIKATIVNÍ</w:t>
      </w:r>
      <w:proofErr w:type="gramEnd"/>
      <w:r>
        <w:rPr>
          <w:rStyle w:val="Siln"/>
        </w:rPr>
        <w:t xml:space="preserve"> KOMPETENCE: </w:t>
      </w:r>
      <w:r>
        <w:t xml:space="preserve">ovládá řeč, vyjadřuje sdělení, myšlenky, otázky, odpovědi vhodně formulovanými větami, komunikuje bez ostychu s vrstevníky i dospělými, kultivovaně. </w:t>
      </w:r>
    </w:p>
    <w:p w:rsidR="002C326C" w:rsidRDefault="002C326C" w:rsidP="002C326C">
      <w:pPr>
        <w:spacing w:before="100" w:beforeAutospacing="1" w:after="100" w:afterAutospacing="1"/>
        <w:ind w:right="708"/>
        <w:jc w:val="both"/>
      </w:pPr>
      <w:proofErr w:type="gramStart"/>
      <w:r>
        <w:rPr>
          <w:rStyle w:val="Siln"/>
        </w:rPr>
        <w:t>4.SOCIÁLNÍ</w:t>
      </w:r>
      <w:proofErr w:type="gramEnd"/>
      <w:r>
        <w:rPr>
          <w:rStyle w:val="Siln"/>
        </w:rPr>
        <w:t xml:space="preserve"> A INTERPERSONÁLNÍ KOMPETENCE: </w:t>
      </w:r>
      <w:r>
        <w:t xml:space="preserve">samostatně rozhoduje o svých činnostech, uvědomuje si, že za ně odpovídá a nese důsledky, projevuje ohleduplnost, citlivost, rozpozná nevhodné chování, nespravedlnost, agresivitu, šikanu, spolupracuje ve skupině, dokáže se prosadit i podřídit-přijmout kompromis, respektuje jiné, je tolerantní k odlišnostem mezi lidmi. </w:t>
      </w:r>
    </w:p>
    <w:p w:rsidR="002C326C" w:rsidRDefault="002C326C" w:rsidP="002C326C">
      <w:pPr>
        <w:spacing w:before="100" w:beforeAutospacing="1" w:after="100" w:afterAutospacing="1"/>
        <w:ind w:right="708"/>
        <w:jc w:val="both"/>
      </w:pPr>
      <w:proofErr w:type="gramStart"/>
      <w:r>
        <w:rPr>
          <w:rStyle w:val="Siln"/>
        </w:rPr>
        <w:t>5.ČINNOSTNÍ</w:t>
      </w:r>
      <w:proofErr w:type="gramEnd"/>
      <w:r>
        <w:rPr>
          <w:rStyle w:val="Siln"/>
        </w:rPr>
        <w:t xml:space="preserve"> A OBČANSKÉ KOMPETENCE: </w:t>
      </w:r>
      <w:r>
        <w:t xml:space="preserve">učí se plánovat, organizovat, řídit a hodnotit, odhaduje rizika svých nápadů, odpovědně přistupuje k úkolům </w:t>
      </w:r>
      <w:r>
        <w:lastRenderedPageBreak/>
        <w:t xml:space="preserve">a povinnostem, uvědomuje si práva svá i druhých, chová se odpovědně s ohledem na zdravé a bezpečné prostředí(přírodní i společenské), dbá na své osobní zdraví i druhých. </w:t>
      </w:r>
    </w:p>
    <w:p w:rsidR="002C326C" w:rsidRDefault="002C326C" w:rsidP="002C326C">
      <w:pPr>
        <w:spacing w:before="100" w:beforeAutospacing="1" w:after="100" w:afterAutospacing="1"/>
        <w:ind w:right="708"/>
        <w:jc w:val="both"/>
      </w:pPr>
      <w:proofErr w:type="gramStart"/>
      <w:r>
        <w:rPr>
          <w:rStyle w:val="Siln"/>
        </w:rPr>
        <w:t>6.KOMPETENCE</w:t>
      </w:r>
      <w:proofErr w:type="gramEnd"/>
      <w:r>
        <w:rPr>
          <w:rStyle w:val="Siln"/>
        </w:rPr>
        <w:t xml:space="preserve"> K TRÁVENÍ VOLNÉHO ČASU: </w:t>
      </w:r>
      <w:r>
        <w:t xml:space="preserve">orientuje se v možnostech smysluplného trávení volného času, umí si vybrat zájmové činnosti dle vlastních dispozic, rozvíjí své zájmy v organizovaných skupinách i individuálních činnostech, dokáže odmítnout nevhodnou nabídku volného času. </w:t>
      </w:r>
    </w:p>
    <w:p w:rsidR="002C326C" w:rsidRPr="000F510C" w:rsidRDefault="002C326C" w:rsidP="002C326C">
      <w:pPr>
        <w:shd w:val="clear" w:color="auto" w:fill="FFFFFF"/>
        <w:spacing w:before="100" w:beforeAutospacing="1" w:after="100" w:afterAutospacing="1"/>
      </w:pPr>
      <w:r w:rsidRPr="000F510C">
        <w:rPr>
          <w:rStyle w:val="Siln"/>
        </w:rPr>
        <w:t>PRŮŘEZOVÁ TÉMATA VE ŠKOLNÍ DRUŽINĚ</w:t>
      </w:r>
    </w:p>
    <w:p w:rsidR="002C326C" w:rsidRDefault="002C326C" w:rsidP="002C326C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C4C4C"/>
          <w:sz w:val="21"/>
          <w:szCs w:val="21"/>
        </w:rPr>
      </w:pPr>
      <w:r>
        <w:rPr>
          <w:rFonts w:ascii="Helvetica" w:hAnsi="Helvetica" w:cs="Helvetica"/>
          <w:color w:val="4C4C4C"/>
          <w:sz w:val="21"/>
          <w:szCs w:val="21"/>
        </w:rPr>
        <w:t> </w:t>
      </w:r>
    </w:p>
    <w:p w:rsidR="002C326C" w:rsidRPr="001C6D64" w:rsidRDefault="002C326C" w:rsidP="002C326C">
      <w:pPr>
        <w:pStyle w:val="Normlnweb"/>
        <w:shd w:val="clear" w:color="auto" w:fill="FFFFFF"/>
        <w:spacing w:before="0" w:beforeAutospacing="0" w:after="0" w:afterAutospacing="0"/>
      </w:pPr>
      <w:r w:rsidRPr="001C6D64">
        <w:t>        V ŠD klademe důraz především průřezové téma </w:t>
      </w:r>
      <w:r w:rsidRPr="001C6D64">
        <w:rPr>
          <w:rStyle w:val="Siln"/>
        </w:rPr>
        <w:t>Osobnostní a sociální výchova</w:t>
      </w:r>
      <w:r w:rsidRPr="001C6D64">
        <w:t> a její tematické okruhy:</w:t>
      </w:r>
    </w:p>
    <w:p w:rsidR="002C326C" w:rsidRPr="001C6D64" w:rsidRDefault="002C326C" w:rsidP="002C326C">
      <w:pPr>
        <w:numPr>
          <w:ilvl w:val="0"/>
          <w:numId w:val="24"/>
        </w:numPr>
        <w:shd w:val="clear" w:color="auto" w:fill="FFFFFF"/>
      </w:pPr>
      <w:r w:rsidRPr="001C6D64">
        <w:rPr>
          <w:rStyle w:val="Siln"/>
        </w:rPr>
        <w:t>komunikace</w:t>
      </w:r>
      <w:r w:rsidRPr="001C6D64">
        <w:t> (komunikační dovednosti, komunikace v různých situacích jako je omluva, pozdrav, prosba, řešení konfliktů, vysvětlování, žádost, odmítání, komunikační dovednosti obrany proti agresi a manipulaci)</w:t>
      </w:r>
    </w:p>
    <w:p w:rsidR="002C326C" w:rsidRPr="001C6D64" w:rsidRDefault="002C326C" w:rsidP="002C326C">
      <w:pPr>
        <w:numPr>
          <w:ilvl w:val="0"/>
          <w:numId w:val="24"/>
        </w:numPr>
        <w:shd w:val="clear" w:color="auto" w:fill="FFFFFF"/>
      </w:pPr>
      <w:r w:rsidRPr="001C6D64">
        <w:rPr>
          <w:rStyle w:val="Siln"/>
        </w:rPr>
        <w:t>mezilidské vztahy</w:t>
      </w:r>
      <w:r w:rsidRPr="001C6D64">
        <w:t> (chování podporující dobré vztahy mezi žáky)</w:t>
      </w:r>
    </w:p>
    <w:p w:rsidR="002C326C" w:rsidRPr="001C6D64" w:rsidRDefault="002C326C" w:rsidP="002C326C">
      <w:pPr>
        <w:numPr>
          <w:ilvl w:val="0"/>
          <w:numId w:val="24"/>
        </w:numPr>
        <w:shd w:val="clear" w:color="auto" w:fill="FFFFFF"/>
      </w:pPr>
      <w:r w:rsidRPr="001C6D64">
        <w:rPr>
          <w:rStyle w:val="Siln"/>
        </w:rPr>
        <w:t>poznávání žáků</w:t>
      </w:r>
      <w:r w:rsidRPr="001C6D64">
        <w:t> (poznávání se navzájem ve skupině)</w:t>
      </w:r>
    </w:p>
    <w:p w:rsidR="002C326C" w:rsidRPr="001C6D64" w:rsidRDefault="002C326C" w:rsidP="002C326C">
      <w:pPr>
        <w:numPr>
          <w:ilvl w:val="0"/>
          <w:numId w:val="24"/>
        </w:numPr>
        <w:shd w:val="clear" w:color="auto" w:fill="FFFFFF"/>
      </w:pPr>
      <w:r w:rsidRPr="001C6D64">
        <w:rPr>
          <w:rStyle w:val="Siln"/>
        </w:rPr>
        <w:t>kreativita</w:t>
      </w:r>
      <w:r w:rsidRPr="001C6D64">
        <w:t> (tvořivost a originalita nápadů při různých činnostech družiny)</w:t>
      </w:r>
    </w:p>
    <w:p w:rsidR="002C326C" w:rsidRPr="001C6D64" w:rsidRDefault="002C326C" w:rsidP="002C326C">
      <w:pPr>
        <w:numPr>
          <w:ilvl w:val="0"/>
          <w:numId w:val="24"/>
        </w:numPr>
        <w:shd w:val="clear" w:color="auto" w:fill="FFFFFF"/>
      </w:pPr>
      <w:r w:rsidRPr="001C6D64">
        <w:rPr>
          <w:rStyle w:val="Siln"/>
        </w:rPr>
        <w:t xml:space="preserve">kooperace a </w:t>
      </w:r>
      <w:proofErr w:type="spellStart"/>
      <w:r w:rsidRPr="001C6D64">
        <w:rPr>
          <w:rStyle w:val="Siln"/>
        </w:rPr>
        <w:t>kompetice</w:t>
      </w:r>
      <w:proofErr w:type="spellEnd"/>
      <w:r w:rsidRPr="001C6D64">
        <w:t> (práce ve skupině, respektování pravidel skupiny, vedení, organizování, ale i podřízení se ve skupině, rozvíjení dovedností pro zvládání situací během soutěží, her či sportu)</w:t>
      </w:r>
    </w:p>
    <w:p w:rsidR="002C326C" w:rsidRPr="001C6D64" w:rsidRDefault="002C326C" w:rsidP="002C326C">
      <w:pPr>
        <w:numPr>
          <w:ilvl w:val="0"/>
          <w:numId w:val="24"/>
        </w:numPr>
        <w:shd w:val="clear" w:color="auto" w:fill="FFFFFF"/>
      </w:pPr>
      <w:r w:rsidRPr="001C6D64">
        <w:rPr>
          <w:rStyle w:val="Siln"/>
        </w:rPr>
        <w:t>hodnoty, postoje a praktická etika</w:t>
      </w:r>
      <w:r w:rsidRPr="001C6D64">
        <w:t> (vést žáky prostřednictvím činností družiny k osvojování pojmů jako jsou odpovědnost, spolehlivost, spravedlnost, respektování se navzájem, pomáhání si navzájem bez očekávání protislužby)</w:t>
      </w:r>
    </w:p>
    <w:p w:rsidR="002C326C" w:rsidRDefault="002C326C" w:rsidP="002C326C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  <w:r w:rsidRPr="001C6D64">
        <w:rPr>
          <w:rStyle w:val="Siln"/>
        </w:rPr>
        <w:t>          </w:t>
      </w:r>
    </w:p>
    <w:p w:rsidR="002C326C" w:rsidRPr="00864CDD" w:rsidRDefault="002C326C" w:rsidP="002C326C">
      <w:pPr>
        <w:jc w:val="both"/>
      </w:pPr>
      <w:r>
        <w:t xml:space="preserve">Environmentální, </w:t>
      </w:r>
      <w:proofErr w:type="gramStart"/>
      <w:r>
        <w:t>m</w:t>
      </w:r>
      <w:r w:rsidRPr="008D67FD">
        <w:t>ediální</w:t>
      </w:r>
      <w:r>
        <w:t xml:space="preserve"> ,mul</w:t>
      </w:r>
      <w:r w:rsidRPr="008D67FD">
        <w:t>tikulturní</w:t>
      </w:r>
      <w:proofErr w:type="gramEnd"/>
      <w:r w:rsidRPr="008D67FD">
        <w:t xml:space="preserve"> výchova</w:t>
      </w:r>
      <w:r>
        <w:t>, v</w:t>
      </w:r>
      <w:r w:rsidRPr="008D67FD">
        <w:t>ýchova demokratického občana</w:t>
      </w:r>
      <w:r>
        <w:t xml:space="preserve"> a v</w:t>
      </w:r>
      <w:r w:rsidRPr="008D67FD">
        <w:t>ýchova k myšlení v evropských a globálních souvislostech</w:t>
      </w:r>
      <w:r>
        <w:t xml:space="preserve"> </w:t>
      </w:r>
      <w:r w:rsidRPr="00864CDD">
        <w:t>jsou integrovány do  činností ŠD formou řízených diskusí, problémových úkolů, pokusů a experimentů, nebo samostatných projektů.</w:t>
      </w:r>
    </w:p>
    <w:p w:rsidR="009933E0" w:rsidRDefault="009933E0" w:rsidP="009933E0">
      <w:pPr>
        <w:rPr>
          <w:rStyle w:val="Siln"/>
          <w:rFonts w:ascii="Arial" w:hAnsi="Arial" w:cs="Arial"/>
          <w:sz w:val="32"/>
          <w:szCs w:val="32"/>
        </w:rPr>
      </w:pPr>
    </w:p>
    <w:p w:rsidR="00BE5E79" w:rsidRDefault="00BE5E79" w:rsidP="00D046EF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BE5E79" w:rsidRDefault="00BE5E79" w:rsidP="00D046EF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BE5E79" w:rsidRDefault="00BE5E79" w:rsidP="00D046EF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BE5E79" w:rsidRDefault="00BE5E79" w:rsidP="00D046EF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BE5E79" w:rsidRDefault="00BE5E79" w:rsidP="00D046EF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BE5E79" w:rsidRDefault="00BE5E79" w:rsidP="00D046EF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BE5E79" w:rsidRDefault="00BE5E79" w:rsidP="00D046EF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BE5E79" w:rsidRDefault="00BE5E79" w:rsidP="00D046EF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center"/>
      </w:pPr>
      <w:r>
        <w:rPr>
          <w:rStyle w:val="Siln"/>
          <w:sz w:val="32"/>
          <w:szCs w:val="32"/>
        </w:rPr>
        <w:lastRenderedPageBreak/>
        <w:t>PLÁN ZÁJMOVÉHO VZDĚLÁVÁNÍ A ČINNOSTÍ</w:t>
      </w:r>
      <w:r>
        <w:t xml:space="preserve"> </w:t>
      </w:r>
    </w:p>
    <w:p w:rsidR="00D046EF" w:rsidRDefault="00D046EF" w:rsidP="00D046E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C4C4C"/>
          <w:sz w:val="21"/>
          <w:szCs w:val="21"/>
        </w:rPr>
      </w:pPr>
      <w:r>
        <w:rPr>
          <w:rStyle w:val="Siln"/>
          <w:rFonts w:ascii="Helvetica" w:hAnsi="Helvetica" w:cs="Helvetica"/>
          <w:color w:val="222222"/>
          <w:sz w:val="21"/>
          <w:szCs w:val="21"/>
        </w:rPr>
        <w:t>Plán činností pro školní družinu (obsah práce na kalendářní rok)</w:t>
      </w:r>
    </w:p>
    <w:p w:rsidR="00D046EF" w:rsidRDefault="00D046EF" w:rsidP="00D046EF">
      <w:pPr>
        <w:spacing w:before="100" w:beforeAutospacing="1" w:after="100" w:afterAutospacing="1"/>
        <w:ind w:right="708"/>
        <w:jc w:val="center"/>
      </w:pPr>
    </w:p>
    <w:p w:rsidR="00D046EF" w:rsidRDefault="00D046EF" w:rsidP="00D046EF">
      <w:pPr>
        <w:spacing w:before="100" w:beforeAutospacing="1" w:after="100" w:afterAutospacing="1"/>
        <w:ind w:right="708"/>
      </w:pPr>
      <w:r>
        <w:t>Plán je rozvržen do </w:t>
      </w:r>
      <w:r>
        <w:rPr>
          <w:rStyle w:val="Siln"/>
        </w:rPr>
        <w:t>4 bloků</w:t>
      </w:r>
      <w:r>
        <w:t xml:space="preserve"> na </w:t>
      </w:r>
      <w:r>
        <w:rPr>
          <w:rStyle w:val="Siln"/>
        </w:rPr>
        <w:t xml:space="preserve">4 roční období: podzim, zima, jaro, léto. </w:t>
      </w:r>
      <w:r>
        <w:t xml:space="preserve">Bude realizován jako celoroční hra pro děti všech oddělení pod názvem: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proofErr w:type="gramStart"/>
      <w:r>
        <w:rPr>
          <w:rStyle w:val="Siln"/>
          <w:u w:val="single"/>
        </w:rPr>
        <w:t>1.blok</w:t>
      </w:r>
      <w:proofErr w:type="gramEnd"/>
      <w:r>
        <w:rPr>
          <w:rStyle w:val="Siln"/>
          <w:u w:val="single"/>
        </w:rPr>
        <w:t xml:space="preserve"> – PODZIM  </w:t>
      </w:r>
      <w:r>
        <w:rPr>
          <w:rStyle w:val="Siln"/>
        </w:rPr>
        <w:t xml:space="preserve"> Září, Říjen, Listopad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</w:rPr>
        <w:t xml:space="preserve">ÚKOLY: </w:t>
      </w:r>
      <w:r>
        <w:t xml:space="preserve">budou se plnit průběžně po celý rok, jsou určeny pro věkovou kategorii dětí 6 – 10 let.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</w:rPr>
        <w:t>1. Výtvarné činnosti s přírodninami.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</w:rPr>
        <w:t xml:space="preserve">2. Na vycházkách budu poznávat okolí, významné budovy, orientovat se v čase, prostoru a znát pravidla sil. </w:t>
      </w:r>
      <w:proofErr w:type="gramStart"/>
      <w:r>
        <w:rPr>
          <w:rStyle w:val="Siln"/>
        </w:rPr>
        <w:t>provozu</w:t>
      </w:r>
      <w:proofErr w:type="gramEnd"/>
      <w:r>
        <w:rPr>
          <w:rStyle w:val="Siln"/>
        </w:rPr>
        <w:t>.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</w:rPr>
        <w:t>3. Zahrajeme si hry, ve kterých se vzájemně poznáme, osvojíme pravidla společenského chování.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</w:rPr>
        <w:t>4. Naučím se správně využít svůj volný čas.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</w:rPr>
        <w:t>5. Budeme pozorovat změny, určovat a chránit přírodu. A nasbíráme zvěři kaštany na zimu.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</w:rPr>
        <w:t>6. Budeme pečovat o své zdraví, hygienu, jíst vitamíny, otužovat se, hodně pít, cvičit, každý měsíc novou hru v tělocvičně, připravovat zdravá jídla v kuchyňce.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</w:rPr>
        <w:t>7. Naučíme se základní funkce na počítači, ti pokročilejší zvládnou komunikaci s internetem.</w:t>
      </w:r>
      <w:r>
        <w:t xml:space="preserve"> </w:t>
      </w:r>
    </w:p>
    <w:p w:rsidR="00D046EF" w:rsidRPr="00C310F0" w:rsidRDefault="00D046EF" w:rsidP="00D046EF">
      <w:pPr>
        <w:spacing w:before="100" w:beforeAutospacing="1" w:after="100" w:afterAutospacing="1"/>
        <w:ind w:right="708"/>
        <w:jc w:val="both"/>
        <w:rPr>
          <w:b/>
        </w:rPr>
      </w:pPr>
      <w:r>
        <w:rPr>
          <w:rStyle w:val="Siln"/>
        </w:rPr>
        <w:t>8. A budeme tvořit z keramické hlíny a jiných materiálů, hrát divadlo</w:t>
      </w:r>
      <w:r w:rsidRPr="00C310F0">
        <w:rPr>
          <w:rStyle w:val="Siln"/>
          <w:b w:val="0"/>
        </w:rPr>
        <w:t xml:space="preserve">, </w:t>
      </w:r>
      <w:r w:rsidRPr="00C310F0">
        <w:rPr>
          <w:b/>
        </w:rPr>
        <w:t xml:space="preserve">naučíme se písně na téma: zvířata, příroda.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sz w:val="28"/>
          <w:szCs w:val="28"/>
        </w:rPr>
      </w:pPr>
    </w:p>
    <w:p w:rsidR="00D046EF" w:rsidRDefault="00D046EF" w:rsidP="00D046EF">
      <w:pPr>
        <w:spacing w:before="100" w:beforeAutospacing="1" w:after="100" w:afterAutospacing="1"/>
        <w:ind w:right="708"/>
      </w:pPr>
      <w:r>
        <w:rPr>
          <w:rStyle w:val="Siln"/>
          <w:sz w:val="28"/>
          <w:szCs w:val="28"/>
        </w:rPr>
        <w:t>Náměty činností</w:t>
      </w:r>
      <w:r>
        <w:rPr>
          <w:rStyle w:val="Siln"/>
        </w:rPr>
        <w:t xml:space="preserve"> v průběhu podzimu: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</w:pPr>
      <w:r>
        <w:t xml:space="preserve">Všechny výchovné složky se budou prolínat: </w:t>
      </w:r>
      <w:r>
        <w:rPr>
          <w:rStyle w:val="Siln"/>
        </w:rPr>
        <w:t>společensko-vědní, přírodovědná, estetická, pracovní, tělovýchovná, hudebně-pohybová.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>Poučení o </w:t>
      </w:r>
      <w:proofErr w:type="spellStart"/>
      <w:proofErr w:type="gramStart"/>
      <w:r>
        <w:t>bezpečnosti</w:t>
      </w:r>
      <w:proofErr w:type="gramEnd"/>
      <w:r>
        <w:t>.</w:t>
      </w:r>
      <w:proofErr w:type="gramStart"/>
      <w:r>
        <w:t>seznamovací</w:t>
      </w:r>
      <w:proofErr w:type="spellEnd"/>
      <w:proofErr w:type="gramEnd"/>
      <w:r>
        <w:t xml:space="preserve"> hry, orientace v okolí školy, prostoru, čase, malujeme dopravní prostředky, modelujeme, stavíme svůj dům, pokoj, vycházky do přírody-určujeme, poznáváme, pozorujeme odlet ptactva, výstava ovoce a zeleniny, instalace ptačí budky, </w:t>
      </w:r>
      <w:proofErr w:type="spellStart"/>
      <w:r>
        <w:t>podzim.hry</w:t>
      </w:r>
      <w:proofErr w:type="spellEnd"/>
      <w:r>
        <w:t xml:space="preserve">, hry v komunitním kruhu, připravujeme zdravá, vitamínová jídla, pohybové hry v tělocvičně nebo na hřišti, didaktické hry a kvízy – </w:t>
      </w:r>
      <w:r>
        <w:lastRenderedPageBreak/>
        <w:t xml:space="preserve">námět podzimu, vyrobíme draka –Drakiáda na hřišti, cvičíme relaxační cviky, základy práce s počítačem a komunikace s internetem. </w:t>
      </w:r>
    </w:p>
    <w:p w:rsidR="00D046EF" w:rsidRDefault="00D046EF" w:rsidP="00D046EF">
      <w:pPr>
        <w:spacing w:before="100" w:beforeAutospacing="1" w:after="100" w:afterAutospacing="1"/>
        <w:ind w:right="708"/>
        <w:rPr>
          <w:rStyle w:val="Siln"/>
          <w:sz w:val="32"/>
          <w:szCs w:val="32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</w:pPr>
      <w:proofErr w:type="spellStart"/>
      <w:r>
        <w:rPr>
          <w:rStyle w:val="Siln"/>
          <w:sz w:val="32"/>
          <w:szCs w:val="32"/>
          <w:u w:val="single"/>
        </w:rPr>
        <w:t>Celodružinové</w:t>
      </w:r>
      <w:proofErr w:type="spellEnd"/>
      <w:r>
        <w:rPr>
          <w:rStyle w:val="Siln"/>
          <w:sz w:val="32"/>
          <w:szCs w:val="32"/>
          <w:u w:val="single"/>
        </w:rPr>
        <w:t xml:space="preserve"> akce: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</w:pPr>
      <w:r>
        <w:rPr>
          <w:rStyle w:val="Siln"/>
          <w:sz w:val="32"/>
          <w:szCs w:val="32"/>
        </w:rPr>
        <w:t>Září</w:t>
      </w:r>
      <w:r>
        <w:t xml:space="preserve"> </w:t>
      </w:r>
      <w:r>
        <w:rPr>
          <w:b/>
          <w:bCs/>
          <w:sz w:val="32"/>
          <w:szCs w:val="32"/>
        </w:rPr>
        <w:br/>
      </w:r>
      <w:r>
        <w:t xml:space="preserve">- výstava prací dětí ŠD v prostorách školy (propagace zájmové činnosti) </w:t>
      </w:r>
    </w:p>
    <w:p w:rsidR="00D046EF" w:rsidRDefault="00D046EF" w:rsidP="00D046EF">
      <w:pPr>
        <w:spacing w:before="100" w:beforeAutospacing="1" w:after="100" w:afterAutospacing="1"/>
        <w:ind w:right="708"/>
      </w:pPr>
      <w:r>
        <w:t xml:space="preserve">- návštěva knihovny </w:t>
      </w:r>
    </w:p>
    <w:p w:rsidR="00D046EF" w:rsidRDefault="00D046EF" w:rsidP="00D046EF">
      <w:pPr>
        <w:spacing w:before="100" w:beforeAutospacing="1" w:after="100" w:afterAutospacing="1"/>
        <w:ind w:right="708"/>
      </w:pPr>
      <w:r>
        <w:t xml:space="preserve">- celoroční pobyty v tělocvičně školy </w:t>
      </w:r>
    </w:p>
    <w:p w:rsidR="00D046EF" w:rsidRDefault="00D046EF" w:rsidP="00D046EF">
      <w:pPr>
        <w:spacing w:before="100" w:beforeAutospacing="1" w:after="100" w:afterAutospacing="1"/>
        <w:ind w:right="708"/>
      </w:pPr>
      <w:r>
        <w:t>-vycházky do přírody</w:t>
      </w:r>
    </w:p>
    <w:p w:rsidR="00D046EF" w:rsidRDefault="00D046EF" w:rsidP="00D046EF">
      <w:pPr>
        <w:spacing w:before="100" w:beforeAutospacing="1" w:after="100" w:afterAutospacing="1"/>
        <w:ind w:right="708"/>
      </w:pPr>
      <w:r>
        <w:rPr>
          <w:rStyle w:val="Siln"/>
          <w:sz w:val="32"/>
          <w:szCs w:val="32"/>
        </w:rPr>
        <w:t>Říjen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</w:pPr>
      <w:r>
        <w:t xml:space="preserve">- výstava ovoce a zeleniny </w:t>
      </w:r>
    </w:p>
    <w:p w:rsidR="00D046EF" w:rsidRDefault="00D046EF" w:rsidP="00D046EF">
      <w:pPr>
        <w:spacing w:before="100" w:beforeAutospacing="1" w:after="100" w:afterAutospacing="1"/>
        <w:ind w:right="708"/>
      </w:pPr>
      <w:r>
        <w:t>- soutěž ve skládání Puzzle</w:t>
      </w:r>
    </w:p>
    <w:p w:rsidR="00D046EF" w:rsidRDefault="00D046EF" w:rsidP="00D046EF">
      <w:pPr>
        <w:spacing w:before="100" w:beforeAutospacing="1" w:after="100" w:afterAutospacing="1"/>
        <w:ind w:right="708"/>
      </w:pPr>
      <w:r>
        <w:t>- zahájení sběrové akce -kaštany pro Myslivecké sdružení Svratka</w:t>
      </w:r>
    </w:p>
    <w:p w:rsidR="00D046EF" w:rsidRDefault="00D046EF" w:rsidP="00D046EF">
      <w:pPr>
        <w:spacing w:before="100" w:beforeAutospacing="1" w:after="100" w:afterAutospacing="1"/>
        <w:ind w:right="708"/>
      </w:pPr>
      <w:r>
        <w:rPr>
          <w:rStyle w:val="Siln"/>
          <w:sz w:val="32"/>
          <w:szCs w:val="32"/>
        </w:rPr>
        <w:t>Listopad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</w:pPr>
      <w:r>
        <w:t xml:space="preserve">- výtvarná </w:t>
      </w:r>
      <w:proofErr w:type="gramStart"/>
      <w:r>
        <w:t>soutěž</w:t>
      </w:r>
      <w:proofErr w:type="gramEnd"/>
      <w:r>
        <w:t xml:space="preserve"> –</w:t>
      </w:r>
      <w:proofErr w:type="gramStart"/>
      <w:r>
        <w:t>Drakiáda</w:t>
      </w:r>
      <w:proofErr w:type="gramEnd"/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</w:pPr>
      <w:r>
        <w:t xml:space="preserve">- vyrábíme a připravujeme školní vánoční jarmark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</w:rPr>
      </w:pPr>
      <w:proofErr w:type="gramStart"/>
      <w:r>
        <w:rPr>
          <w:rStyle w:val="Siln"/>
          <w:u w:val="single"/>
        </w:rPr>
        <w:lastRenderedPageBreak/>
        <w:t>2.blok</w:t>
      </w:r>
      <w:proofErr w:type="gramEnd"/>
      <w:r>
        <w:rPr>
          <w:rStyle w:val="Siln"/>
          <w:u w:val="single"/>
        </w:rPr>
        <w:t xml:space="preserve"> – </w:t>
      </w:r>
      <w:r>
        <w:rPr>
          <w:rStyle w:val="Siln"/>
          <w:sz w:val="32"/>
          <w:szCs w:val="32"/>
          <w:u w:val="single"/>
        </w:rPr>
        <w:t>ZIMA</w:t>
      </w:r>
      <w:r>
        <w:rPr>
          <w:rStyle w:val="Siln"/>
          <w:sz w:val="32"/>
          <w:szCs w:val="32"/>
        </w:rPr>
        <w:t xml:space="preserve">  </w:t>
      </w:r>
      <w:r>
        <w:rPr>
          <w:rStyle w:val="Siln"/>
        </w:rPr>
        <w:t xml:space="preserve">Prosinec, Leden, Únor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</w:rPr>
        <w:t>Náměty činností: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 w:firstLine="708"/>
        <w:jc w:val="both"/>
      </w:pPr>
      <w:r>
        <w:t xml:space="preserve">Poučení o bezpečnosti, pozorování ptáků v zimě, život okolo ptačí budky a co do krmítka, která zvířata spí v zimě, výrobky z přírodnin a přírodních materiálů na vánoční jarmark, příprava masek na družinový karneval, účast ve veřejných výtvarných soutěžích, zimní soutěže na sněhu, dramatizace různých situací, umět ošetřit drobná poranění, beseda o knize v knihovně, práce s papírem, procvičování ovládání základních funkcí na počítači, učíme se vařit jednoduchá jídla,  nové hry, modelujeme z keramické hlíny symboly Vánoc, přírody, sledování přírodovědných pořadů.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proofErr w:type="spellStart"/>
      <w:r>
        <w:rPr>
          <w:rStyle w:val="Siln"/>
          <w:sz w:val="32"/>
          <w:szCs w:val="32"/>
          <w:u w:val="single"/>
        </w:rPr>
        <w:t>Celodružinové</w:t>
      </w:r>
      <w:proofErr w:type="spellEnd"/>
      <w:r>
        <w:rPr>
          <w:rStyle w:val="Siln"/>
          <w:sz w:val="32"/>
          <w:szCs w:val="32"/>
          <w:u w:val="single"/>
        </w:rPr>
        <w:t xml:space="preserve"> akce: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  <w:sz w:val="32"/>
          <w:szCs w:val="32"/>
        </w:rPr>
        <w:t>Prosinec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- zimní výzdoba – práce dětí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  <w:sz w:val="32"/>
          <w:szCs w:val="32"/>
        </w:rPr>
        <w:t>Leden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- účast ve výtvarných soutěžích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- </w:t>
      </w:r>
      <w:proofErr w:type="gramStart"/>
      <w:r>
        <w:t>soutěž</w:t>
      </w:r>
      <w:proofErr w:type="gramEnd"/>
      <w:r>
        <w:t xml:space="preserve"> –</w:t>
      </w:r>
      <w:proofErr w:type="gramStart"/>
      <w:r w:rsidR="00030E15">
        <w:t>z</w:t>
      </w:r>
      <w:r>
        <w:t>imní</w:t>
      </w:r>
      <w:proofErr w:type="gramEnd"/>
      <w:r>
        <w:t xml:space="preserve"> stavba,</w:t>
      </w:r>
      <w:r w:rsidR="00030E15">
        <w:t xml:space="preserve"> netradiční</w:t>
      </w:r>
      <w:r>
        <w:t xml:space="preserve"> sněhulák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>- turnaj ve </w:t>
      </w:r>
      <w:proofErr w:type="gramStart"/>
      <w:r>
        <w:t>florbale</w:t>
      </w:r>
      <w:proofErr w:type="gramEnd"/>
      <w:r>
        <w:t xml:space="preserve"> v tělocvičně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  <w:sz w:val="32"/>
          <w:szCs w:val="32"/>
        </w:rPr>
        <w:t>Únor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>- karneval v ŠD, rej masek,</w:t>
      </w:r>
      <w:r w:rsidR="00030E15">
        <w:t xml:space="preserve"> </w:t>
      </w:r>
      <w:r>
        <w:t xml:space="preserve">soutěže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- beseda o knize v knihovně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- přírodovědná soutěž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 - pravidelné vycházky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- turnaj jednotlivců ve stolním tenise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</w:p>
    <w:p w:rsidR="00D046EF" w:rsidRDefault="00D046EF" w:rsidP="00D046EF">
      <w:pPr>
        <w:spacing w:before="100" w:beforeAutospacing="1" w:after="100" w:afterAutospacing="1"/>
        <w:ind w:right="708"/>
        <w:jc w:val="both"/>
      </w:pPr>
    </w:p>
    <w:p w:rsidR="00D046EF" w:rsidRDefault="00D046EF" w:rsidP="00D046EF">
      <w:pPr>
        <w:spacing w:before="100" w:beforeAutospacing="1" w:after="100" w:afterAutospacing="1"/>
        <w:ind w:right="708"/>
        <w:jc w:val="both"/>
      </w:pPr>
    </w:p>
    <w:p w:rsidR="00030E15" w:rsidRDefault="00030E15" w:rsidP="00D046EF">
      <w:pPr>
        <w:spacing w:before="100" w:beforeAutospacing="1" w:after="100" w:afterAutospacing="1"/>
        <w:ind w:right="708"/>
        <w:jc w:val="both"/>
      </w:pPr>
    </w:p>
    <w:p w:rsidR="00D046EF" w:rsidRDefault="00D046EF" w:rsidP="00D046EF">
      <w:pPr>
        <w:spacing w:before="100" w:beforeAutospacing="1" w:after="100" w:afterAutospacing="1"/>
        <w:ind w:right="708"/>
        <w:jc w:val="both"/>
      </w:pP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proofErr w:type="gramStart"/>
      <w:r>
        <w:rPr>
          <w:rStyle w:val="Siln"/>
          <w:u w:val="single"/>
        </w:rPr>
        <w:lastRenderedPageBreak/>
        <w:t>3.blok</w:t>
      </w:r>
      <w:proofErr w:type="gramEnd"/>
      <w:r>
        <w:rPr>
          <w:rStyle w:val="Siln"/>
          <w:u w:val="single"/>
        </w:rPr>
        <w:t xml:space="preserve"> - </w:t>
      </w:r>
      <w:r>
        <w:rPr>
          <w:rStyle w:val="Siln"/>
          <w:sz w:val="32"/>
          <w:szCs w:val="32"/>
          <w:u w:val="single"/>
        </w:rPr>
        <w:t>JARO</w:t>
      </w:r>
      <w:r>
        <w:rPr>
          <w:rStyle w:val="Siln"/>
          <w:u w:val="single"/>
        </w:rPr>
        <w:t xml:space="preserve"> </w:t>
      </w:r>
      <w:r>
        <w:rPr>
          <w:rStyle w:val="Siln"/>
        </w:rPr>
        <w:t xml:space="preserve">Březen, Duben, Květen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</w:rPr>
        <w:t>Náměty činností: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 w:firstLine="708"/>
        <w:jc w:val="both"/>
      </w:pPr>
      <w:r>
        <w:t xml:space="preserve">Vycházky městem a okolní přírodou, pozorování změn, určování 1. jarních květin, rozhovory o počasí – koloběh vody v přírodě, zvířata a jejich mláďata,  symboly Velikonoc- tradice, pracovní a výtvarné techniky-výrobky, písničky o jaru, hry, Ekologická výchova – ochrana přírody - akce v terénu, povídání o oblékání, jak se mění šatník s ročním obdobím, hra Na řemeslníky – profese rodičů, známých, poznáme ptáky, kteří přiletěli z teplých krajin, návštěva muzea, sportujeme na školním hřišti, netradiční závody ke Dni dětí, poznávání a rozlišení nejběžnějších stromů, soutěže se švihadly, komunikace s internetem- posílání e-mailů, příprava jarních pokrmů, výstava výrobků z keramiky.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proofErr w:type="spellStart"/>
      <w:r>
        <w:rPr>
          <w:rStyle w:val="Siln"/>
          <w:sz w:val="32"/>
          <w:szCs w:val="32"/>
          <w:u w:val="single"/>
        </w:rPr>
        <w:t>Celodružinové</w:t>
      </w:r>
      <w:proofErr w:type="spellEnd"/>
      <w:r>
        <w:rPr>
          <w:rStyle w:val="Siln"/>
          <w:sz w:val="32"/>
          <w:szCs w:val="32"/>
          <w:u w:val="single"/>
        </w:rPr>
        <w:t xml:space="preserve"> akce</w:t>
      </w:r>
      <w:r>
        <w:rPr>
          <w:rStyle w:val="Siln"/>
          <w:sz w:val="32"/>
          <w:szCs w:val="32"/>
        </w:rPr>
        <w:t>: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  <w:sz w:val="32"/>
          <w:szCs w:val="32"/>
        </w:rPr>
        <w:t>Březen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>- jarní přírodovědné vycházky, t</w:t>
      </w:r>
      <w:r w:rsidR="00030E15">
        <w:t>e</w:t>
      </w:r>
      <w:r>
        <w:t xml:space="preserve">maticky zaměřené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- jarní výzdoba prostor ŠD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  <w:sz w:val="32"/>
          <w:szCs w:val="32"/>
        </w:rPr>
        <w:t>Duben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- účast na akci v rámci ekologické výchovy – Den Země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>- velikonoční vytváření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  <w:sz w:val="32"/>
          <w:szCs w:val="32"/>
        </w:rPr>
        <w:t>Květen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- účast na výtvarných soutěžích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- sportovní družinové závody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030E15" w:rsidRDefault="00030E15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  <w:bookmarkStart w:id="0" w:name="_GoBack"/>
      <w:bookmarkEnd w:id="0"/>
    </w:p>
    <w:p w:rsidR="00D046EF" w:rsidRDefault="00D046EF" w:rsidP="00D046EF">
      <w:pPr>
        <w:spacing w:before="100" w:beforeAutospacing="1" w:after="100" w:afterAutospacing="1"/>
        <w:ind w:right="708"/>
        <w:jc w:val="both"/>
        <w:rPr>
          <w:rStyle w:val="Siln"/>
          <w:u w:val="single"/>
        </w:rPr>
      </w:pP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proofErr w:type="gramStart"/>
      <w:r>
        <w:rPr>
          <w:rStyle w:val="Siln"/>
          <w:u w:val="single"/>
        </w:rPr>
        <w:lastRenderedPageBreak/>
        <w:t>4.blok</w:t>
      </w:r>
      <w:proofErr w:type="gramEnd"/>
      <w:r>
        <w:rPr>
          <w:rStyle w:val="Siln"/>
          <w:u w:val="single"/>
        </w:rPr>
        <w:t xml:space="preserve"> – </w:t>
      </w:r>
      <w:r>
        <w:rPr>
          <w:rStyle w:val="Siln"/>
          <w:sz w:val="32"/>
          <w:szCs w:val="32"/>
          <w:u w:val="single"/>
        </w:rPr>
        <w:t xml:space="preserve">LÉTO </w:t>
      </w:r>
      <w:r>
        <w:rPr>
          <w:rStyle w:val="Siln"/>
        </w:rPr>
        <w:t xml:space="preserve">Červen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rPr>
          <w:rStyle w:val="Siln"/>
        </w:rPr>
        <w:t>Náměty činností: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 w:firstLine="708"/>
        <w:jc w:val="both"/>
      </w:pPr>
      <w:r>
        <w:t xml:space="preserve">Přírodovědné vycházky s cílem poznat doupě, pelech, hnízdo, na louce znát nejběžnější rostliny (výtvarné paletky), četba knih o přírodě, poznáváme ptactvo kolem nás, závodíme na koloběžkách, poučení o bezpečném chování dětí v době letních prázdnin.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proofErr w:type="spellStart"/>
      <w:r>
        <w:rPr>
          <w:rStyle w:val="Siln"/>
          <w:sz w:val="32"/>
          <w:szCs w:val="32"/>
          <w:u w:val="single"/>
        </w:rPr>
        <w:t>Celodružinové</w:t>
      </w:r>
      <w:proofErr w:type="spellEnd"/>
      <w:r>
        <w:rPr>
          <w:rStyle w:val="Siln"/>
          <w:sz w:val="32"/>
          <w:szCs w:val="32"/>
          <w:u w:val="single"/>
        </w:rPr>
        <w:t xml:space="preserve"> akce:</w:t>
      </w:r>
      <w:r>
        <w:t xml:space="preserve">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- oslava Dne dětí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- opékání párků </w:t>
      </w:r>
    </w:p>
    <w:p w:rsidR="00D046EF" w:rsidRDefault="00D046EF" w:rsidP="00D046EF">
      <w:pPr>
        <w:spacing w:before="100" w:beforeAutospacing="1" w:after="100" w:afterAutospacing="1"/>
        <w:ind w:right="708"/>
        <w:jc w:val="both"/>
      </w:pPr>
      <w:r>
        <w:t xml:space="preserve">- výstava prací </w:t>
      </w: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D474C0" w:rsidRDefault="00D474C0" w:rsidP="009933E0">
      <w:pPr>
        <w:pStyle w:val="Nadpis1"/>
        <w:rPr>
          <w:rStyle w:val="Siln"/>
          <w:b/>
          <w:sz w:val="32"/>
          <w:szCs w:val="32"/>
        </w:rPr>
      </w:pPr>
    </w:p>
    <w:p w:rsidR="009933E0" w:rsidRPr="002F0BE0" w:rsidRDefault="00D046EF" w:rsidP="009933E0">
      <w:pPr>
        <w:pStyle w:val="Nadpis1"/>
        <w:rPr>
          <w:rStyle w:val="Siln"/>
          <w:b/>
          <w:sz w:val="32"/>
          <w:szCs w:val="32"/>
        </w:rPr>
      </w:pPr>
      <w:r>
        <w:rPr>
          <w:rStyle w:val="Siln"/>
          <w:b/>
          <w:sz w:val="32"/>
          <w:szCs w:val="32"/>
        </w:rPr>
        <w:lastRenderedPageBreak/>
        <w:t>7</w:t>
      </w:r>
      <w:r w:rsidR="009933E0" w:rsidRPr="002F0BE0">
        <w:rPr>
          <w:rStyle w:val="Siln"/>
          <w:b/>
          <w:sz w:val="32"/>
          <w:szCs w:val="32"/>
        </w:rPr>
        <w:t>. ŽÁCI SE SPECIFICKÝMI POTŘEBAMI</w:t>
      </w:r>
    </w:p>
    <w:p w:rsidR="009933E0" w:rsidRPr="002F0BE0" w:rsidRDefault="009933E0" w:rsidP="009933E0">
      <w:pPr>
        <w:pStyle w:val="Nadpis1"/>
        <w:rPr>
          <w:rStyle w:val="NzevChar"/>
        </w:rPr>
      </w:pPr>
      <w:r w:rsidRPr="002F0BE0">
        <w:rPr>
          <w:rStyle w:val="NzevChar"/>
        </w:rPr>
        <w:t xml:space="preserve">Zabezpečení výuky žáků se speciálními vzdělávacími potřebami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Mezi 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>áky se speciálními vzdělá</w:t>
      </w:r>
      <w:r>
        <w:rPr>
          <w:sz w:val="23"/>
          <w:szCs w:val="23"/>
        </w:rPr>
        <w:t>vacími potřebami jsou zařazeni ž</w:t>
      </w:r>
      <w:r w:rsidRPr="00C87EF7">
        <w:rPr>
          <w:sz w:val="23"/>
          <w:szCs w:val="23"/>
        </w:rPr>
        <w:t xml:space="preserve">áci </w:t>
      </w:r>
    </w:p>
    <w:p w:rsidR="009933E0" w:rsidRPr="00C87EF7" w:rsidRDefault="009933E0" w:rsidP="009933E0">
      <w:pPr>
        <w:rPr>
          <w:sz w:val="23"/>
          <w:szCs w:val="23"/>
        </w:rPr>
      </w:pPr>
      <w:r>
        <w:rPr>
          <w:sz w:val="23"/>
          <w:szCs w:val="23"/>
        </w:rPr>
        <w:t>a) se zdravotním postiž</w:t>
      </w:r>
      <w:r w:rsidRPr="00C87EF7">
        <w:rPr>
          <w:sz w:val="23"/>
          <w:szCs w:val="23"/>
        </w:rPr>
        <w:t xml:space="preserve">ením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b) se sociálním znevýhodněním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c) se specifickými poruchami učení </w:t>
      </w:r>
    </w:p>
    <w:p w:rsidR="009933E0" w:rsidRPr="00C87EF7" w:rsidRDefault="009933E0" w:rsidP="009933E0">
      <w:pPr>
        <w:rPr>
          <w:sz w:val="23"/>
          <w:szCs w:val="23"/>
        </w:rPr>
      </w:pPr>
    </w:p>
    <w:p w:rsidR="009933E0" w:rsidRPr="00C87EF7" w:rsidRDefault="009933E0" w:rsidP="009933E0">
      <w:pPr>
        <w:rPr>
          <w:sz w:val="23"/>
          <w:szCs w:val="23"/>
        </w:rPr>
      </w:pP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>ákům se speciálními vzdělávacími potřebami jsou vytvářeny následující podmínky</w:t>
      </w:r>
      <w:r w:rsidR="002C326C">
        <w:rPr>
          <w:sz w:val="23"/>
          <w:szCs w:val="23"/>
        </w:rPr>
        <w:t xml:space="preserve"> – </w:t>
      </w:r>
      <w:r w:rsidR="002C326C" w:rsidRPr="002C326C">
        <w:rPr>
          <w:b/>
          <w:sz w:val="23"/>
          <w:szCs w:val="23"/>
        </w:rPr>
        <w:t>personální, technické, materiální a organizační</w:t>
      </w:r>
      <w:r w:rsidRPr="00C87EF7">
        <w:rPr>
          <w:sz w:val="23"/>
          <w:szCs w:val="23"/>
        </w:rPr>
        <w:t xml:space="preserve">: </w:t>
      </w:r>
    </w:p>
    <w:p w:rsidR="009933E0" w:rsidRPr="002C326C" w:rsidRDefault="009933E0" w:rsidP="007B5AEA">
      <w:pPr>
        <w:pStyle w:val="Odstavecseseznamem"/>
        <w:numPr>
          <w:ilvl w:val="2"/>
          <w:numId w:val="33"/>
        </w:numPr>
        <w:rPr>
          <w:sz w:val="23"/>
          <w:szCs w:val="23"/>
        </w:rPr>
      </w:pPr>
      <w:r w:rsidRPr="002C326C">
        <w:rPr>
          <w:sz w:val="23"/>
          <w:szCs w:val="23"/>
        </w:rPr>
        <w:t xml:space="preserve">individuální přístup vychovatele, diferenciace v nárocích </w:t>
      </w:r>
    </w:p>
    <w:p w:rsidR="009933E0" w:rsidRPr="002C326C" w:rsidRDefault="009933E0" w:rsidP="007B5AEA">
      <w:pPr>
        <w:pStyle w:val="Odstavecseseznamem"/>
        <w:numPr>
          <w:ilvl w:val="2"/>
          <w:numId w:val="33"/>
        </w:numPr>
        <w:rPr>
          <w:sz w:val="23"/>
          <w:szCs w:val="23"/>
        </w:rPr>
      </w:pPr>
      <w:r w:rsidRPr="002C326C">
        <w:rPr>
          <w:sz w:val="23"/>
          <w:szCs w:val="23"/>
        </w:rPr>
        <w:t xml:space="preserve">spolupráce s odbornými pracovišti zajišťujícími vyšetření </w:t>
      </w:r>
      <w:proofErr w:type="gramStart"/>
      <w:r w:rsidRPr="002C326C">
        <w:rPr>
          <w:sz w:val="23"/>
          <w:szCs w:val="23"/>
        </w:rPr>
        <w:t>žáků s S</w:t>
      </w:r>
      <w:r w:rsidR="002C326C" w:rsidRPr="002C326C">
        <w:rPr>
          <w:sz w:val="23"/>
          <w:szCs w:val="23"/>
        </w:rPr>
        <w:t>VP</w:t>
      </w:r>
      <w:proofErr w:type="gramEnd"/>
      <w:r w:rsidRPr="002C326C">
        <w:rPr>
          <w:sz w:val="23"/>
          <w:szCs w:val="23"/>
        </w:rPr>
        <w:t xml:space="preserve"> </w:t>
      </w:r>
    </w:p>
    <w:p w:rsidR="009933E0" w:rsidRPr="002C326C" w:rsidRDefault="009933E0" w:rsidP="007B5AEA">
      <w:pPr>
        <w:pStyle w:val="Odstavecseseznamem"/>
        <w:numPr>
          <w:ilvl w:val="2"/>
          <w:numId w:val="33"/>
        </w:numPr>
        <w:rPr>
          <w:sz w:val="23"/>
          <w:szCs w:val="23"/>
        </w:rPr>
      </w:pPr>
      <w:r w:rsidRPr="002C326C">
        <w:rPr>
          <w:sz w:val="23"/>
          <w:szCs w:val="23"/>
        </w:rPr>
        <w:t xml:space="preserve">spolupráce se speciálním pedagogem </w:t>
      </w:r>
    </w:p>
    <w:p w:rsidR="009933E0" w:rsidRDefault="009933E0" w:rsidP="007B5AEA">
      <w:pPr>
        <w:pStyle w:val="Odstavecseseznamem"/>
        <w:numPr>
          <w:ilvl w:val="2"/>
          <w:numId w:val="33"/>
        </w:numPr>
        <w:rPr>
          <w:sz w:val="23"/>
          <w:szCs w:val="23"/>
        </w:rPr>
      </w:pPr>
      <w:r w:rsidRPr="002C326C">
        <w:rPr>
          <w:sz w:val="23"/>
          <w:szCs w:val="23"/>
        </w:rPr>
        <w:t>spolupráce s</w:t>
      </w:r>
      <w:r w:rsidR="002C326C" w:rsidRPr="002C326C">
        <w:rPr>
          <w:sz w:val="23"/>
          <w:szCs w:val="23"/>
        </w:rPr>
        <w:t xml:space="preserve"> výchovným poradcem a   </w:t>
      </w:r>
      <w:proofErr w:type="spellStart"/>
      <w:r w:rsidR="002C326C" w:rsidRPr="002C326C">
        <w:rPr>
          <w:sz w:val="23"/>
          <w:szCs w:val="23"/>
        </w:rPr>
        <w:t>p</w:t>
      </w:r>
      <w:r w:rsidRPr="002C326C">
        <w:rPr>
          <w:sz w:val="23"/>
          <w:szCs w:val="23"/>
        </w:rPr>
        <w:t>reventistou</w:t>
      </w:r>
      <w:proofErr w:type="spellEnd"/>
      <w:r w:rsidRPr="002C326C">
        <w:rPr>
          <w:sz w:val="23"/>
          <w:szCs w:val="23"/>
        </w:rPr>
        <w:t xml:space="preserve"> </w:t>
      </w:r>
    </w:p>
    <w:p w:rsidR="002C326C" w:rsidRPr="002C326C" w:rsidRDefault="007B5AEA" w:rsidP="007B5AEA">
      <w:pPr>
        <w:pStyle w:val="Odstavecseseznamem"/>
        <w:numPr>
          <w:ilvl w:val="2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>zajištění odpovídajících pomůcek</w:t>
      </w:r>
    </w:p>
    <w:p w:rsidR="002C326C" w:rsidRPr="002C326C" w:rsidRDefault="007B5AEA" w:rsidP="007B5AEA">
      <w:pPr>
        <w:pStyle w:val="Odstavecseseznamem"/>
        <w:numPr>
          <w:ilvl w:val="2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 xml:space="preserve">zajištění asistenta pedagoga nebo osobního asistenta dle doporučení </w:t>
      </w:r>
    </w:p>
    <w:p w:rsidR="009933E0" w:rsidRPr="00C87EF7" w:rsidRDefault="009933E0" w:rsidP="009933E0">
      <w:pPr>
        <w:rPr>
          <w:sz w:val="23"/>
          <w:szCs w:val="23"/>
        </w:rPr>
      </w:pP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b/>
          <w:bCs/>
          <w:sz w:val="23"/>
          <w:szCs w:val="23"/>
        </w:rPr>
        <w:t xml:space="preserve">Podmínky pro vzdělávání </w:t>
      </w:r>
      <w:r>
        <w:rPr>
          <w:b/>
          <w:bCs/>
          <w:sz w:val="23"/>
          <w:szCs w:val="23"/>
        </w:rPr>
        <w:t>ž</w:t>
      </w:r>
      <w:r w:rsidRPr="00C87EF7">
        <w:rPr>
          <w:b/>
          <w:bCs/>
          <w:sz w:val="23"/>
          <w:szCs w:val="23"/>
        </w:rPr>
        <w:t>áků se zdravotním posti</w:t>
      </w:r>
      <w:r>
        <w:rPr>
          <w:b/>
          <w:bCs/>
          <w:sz w:val="23"/>
          <w:szCs w:val="23"/>
        </w:rPr>
        <w:t>ž</w:t>
      </w:r>
      <w:r w:rsidRPr="00C87EF7">
        <w:rPr>
          <w:b/>
          <w:bCs/>
          <w:sz w:val="23"/>
          <w:szCs w:val="23"/>
        </w:rPr>
        <w:t xml:space="preserve">ením </w:t>
      </w:r>
    </w:p>
    <w:p w:rsidR="009933E0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Snahou školy je být nápomocna i 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>ákům, kteří mají zdravotní posti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>ení, a to mentální, tělesné zrakové nebo sluchové posti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 xml:space="preserve">ení.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b/>
          <w:bCs/>
          <w:sz w:val="23"/>
          <w:szCs w:val="23"/>
        </w:rPr>
        <w:t xml:space="preserve">Podmínky pro vzdělávání </w:t>
      </w:r>
      <w:r>
        <w:rPr>
          <w:b/>
          <w:bCs/>
          <w:sz w:val="23"/>
          <w:szCs w:val="23"/>
        </w:rPr>
        <w:t>ž</w:t>
      </w:r>
      <w:r w:rsidRPr="00C87EF7">
        <w:rPr>
          <w:b/>
          <w:bCs/>
          <w:sz w:val="23"/>
          <w:szCs w:val="23"/>
        </w:rPr>
        <w:t xml:space="preserve">áků se sociálním znevýhodněním </w:t>
      </w:r>
    </w:p>
    <w:p w:rsidR="009933E0" w:rsidRDefault="009933E0" w:rsidP="009933E0">
      <w:pPr>
        <w:rPr>
          <w:sz w:val="23"/>
          <w:szCs w:val="23"/>
        </w:rPr>
      </w:pP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 xml:space="preserve">ákům ze znevýhodněného sociálního prostředí je nejvíce nápomocen učitel, vychovatel, výchovný poradce a </w:t>
      </w:r>
      <w:proofErr w:type="spellStart"/>
      <w:r w:rsidRPr="00C87EF7">
        <w:rPr>
          <w:sz w:val="23"/>
          <w:szCs w:val="23"/>
        </w:rPr>
        <w:t>preventista</w:t>
      </w:r>
      <w:proofErr w:type="spellEnd"/>
      <w:r w:rsidRPr="00C87EF7">
        <w:rPr>
          <w:sz w:val="23"/>
          <w:szCs w:val="23"/>
        </w:rPr>
        <w:t>, kteří mapují odlišnost rodinného prostředí a společenské klima, v něm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 xml:space="preserve"> se</w:t>
      </w:r>
      <w:r>
        <w:rPr>
          <w:sz w:val="23"/>
          <w:szCs w:val="23"/>
        </w:rPr>
        <w:t xml:space="preserve"> ž</w:t>
      </w:r>
      <w:r w:rsidRPr="00C87EF7">
        <w:rPr>
          <w:sz w:val="23"/>
          <w:szCs w:val="23"/>
        </w:rPr>
        <w:t>ák nachází. Velice důle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 xml:space="preserve">itá je pravidelná komunikace a zpětná vazba.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b/>
          <w:bCs/>
          <w:sz w:val="23"/>
          <w:szCs w:val="23"/>
        </w:rPr>
        <w:t xml:space="preserve">Podmínky pro vzdělávání </w:t>
      </w:r>
      <w:r>
        <w:rPr>
          <w:b/>
          <w:bCs/>
          <w:sz w:val="23"/>
          <w:szCs w:val="23"/>
        </w:rPr>
        <w:t>ž</w:t>
      </w:r>
      <w:r w:rsidRPr="00C87EF7">
        <w:rPr>
          <w:b/>
          <w:bCs/>
          <w:sz w:val="23"/>
          <w:szCs w:val="23"/>
        </w:rPr>
        <w:t xml:space="preserve">áků se specifickými poruchami učení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Reedukace </w:t>
      </w:r>
      <w:r w:rsidRPr="00C87EF7">
        <w:rPr>
          <w:b/>
          <w:bCs/>
          <w:sz w:val="23"/>
          <w:szCs w:val="23"/>
        </w:rPr>
        <w:t xml:space="preserve">specifických poruch učení </w:t>
      </w:r>
      <w:r w:rsidRPr="00C87EF7">
        <w:rPr>
          <w:sz w:val="23"/>
          <w:szCs w:val="23"/>
        </w:rPr>
        <w:t>probíhá na základně vyšetření a doporučení PPP. Při práci se</w:t>
      </w:r>
      <w:r>
        <w:rPr>
          <w:sz w:val="23"/>
          <w:szCs w:val="23"/>
        </w:rPr>
        <w:t xml:space="preserve"> ž</w:t>
      </w:r>
      <w:r w:rsidRPr="00C87EF7">
        <w:rPr>
          <w:sz w:val="23"/>
          <w:szCs w:val="23"/>
        </w:rPr>
        <w:t xml:space="preserve">áky se speciálními vzdělávacími potřebami je nutná </w:t>
      </w:r>
      <w:r w:rsidRPr="00C87EF7">
        <w:rPr>
          <w:b/>
          <w:bCs/>
          <w:sz w:val="23"/>
          <w:szCs w:val="23"/>
        </w:rPr>
        <w:t xml:space="preserve">spolupráce školy, </w:t>
      </w:r>
      <w:r>
        <w:rPr>
          <w:b/>
          <w:bCs/>
          <w:sz w:val="23"/>
          <w:szCs w:val="23"/>
        </w:rPr>
        <w:t>ž</w:t>
      </w:r>
      <w:r w:rsidRPr="00C87EF7">
        <w:rPr>
          <w:b/>
          <w:bCs/>
          <w:sz w:val="23"/>
          <w:szCs w:val="23"/>
        </w:rPr>
        <w:t>áka, jeho rodičů a školského poradenského zařízení</w:t>
      </w:r>
      <w:r w:rsidRPr="00C87EF7">
        <w:rPr>
          <w:sz w:val="23"/>
          <w:szCs w:val="23"/>
        </w:rPr>
        <w:t xml:space="preserve">. </w:t>
      </w:r>
    </w:p>
    <w:p w:rsidR="009933E0" w:rsidRPr="00C87EF7" w:rsidRDefault="009933E0" w:rsidP="009933E0"/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b/>
          <w:bCs/>
          <w:sz w:val="23"/>
          <w:szCs w:val="23"/>
        </w:rPr>
        <w:t xml:space="preserve">Výchovné a vzdělávací strategie při práci s dětmi se speciálními vzdělávacími potřebami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K dítěti se speciálními vzdělávacími potřebami přistupujeme individuálně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 volíme vhodné formy komunikace </w:t>
      </w:r>
    </w:p>
    <w:p w:rsidR="009933E0" w:rsidRPr="00C87EF7" w:rsidRDefault="009933E0" w:rsidP="009933E0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C87EF7">
        <w:rPr>
          <w:sz w:val="23"/>
          <w:szCs w:val="23"/>
        </w:rPr>
        <w:t>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 xml:space="preserve">áka chválíme i za dílčí úspěchy </w:t>
      </w:r>
    </w:p>
    <w:p w:rsidR="009933E0" w:rsidRPr="00C87EF7" w:rsidRDefault="009933E0" w:rsidP="009933E0">
      <w:pPr>
        <w:rPr>
          <w:sz w:val="23"/>
          <w:szCs w:val="23"/>
        </w:rPr>
      </w:pPr>
      <w:r>
        <w:rPr>
          <w:sz w:val="23"/>
          <w:szCs w:val="23"/>
        </w:rPr>
        <w:t> ponecháváme ž</w:t>
      </w:r>
      <w:r w:rsidRPr="00C87EF7">
        <w:rPr>
          <w:sz w:val="23"/>
          <w:szCs w:val="23"/>
        </w:rPr>
        <w:t xml:space="preserve">ákovi dostatek času na vykonání a kontrolu zadané práce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> vyu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 xml:space="preserve">íváme vhodnou motivaci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 stanovujeme jasná a pro děti čitelná pravidla chování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> umo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 xml:space="preserve">ňujme 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 xml:space="preserve">ákům hyperaktivním a snáze unavitelným změny pracovní polohy </w:t>
      </w:r>
    </w:p>
    <w:p w:rsidR="009933E0" w:rsidRPr="00C87EF7" w:rsidRDefault="009933E0" w:rsidP="009933E0">
      <w:pPr>
        <w:rPr>
          <w:sz w:val="23"/>
          <w:szCs w:val="23"/>
        </w:rPr>
      </w:pPr>
      <w:r>
        <w:rPr>
          <w:sz w:val="23"/>
          <w:szCs w:val="23"/>
        </w:rPr>
        <w:t> snaž</w:t>
      </w:r>
      <w:r w:rsidRPr="00C87EF7">
        <w:rPr>
          <w:sz w:val="23"/>
          <w:szCs w:val="23"/>
        </w:rPr>
        <w:t>íme se být nápomocni při jeho navazování vzáj</w:t>
      </w:r>
      <w:r>
        <w:rPr>
          <w:sz w:val="23"/>
          <w:szCs w:val="23"/>
        </w:rPr>
        <w:t>emných vztahů s ostatními spoluž</w:t>
      </w:r>
      <w:r w:rsidRPr="00C87EF7">
        <w:rPr>
          <w:sz w:val="23"/>
          <w:szCs w:val="23"/>
        </w:rPr>
        <w:t xml:space="preserve">áky </w:t>
      </w:r>
    </w:p>
    <w:p w:rsidR="009933E0" w:rsidRPr="00C87EF7" w:rsidRDefault="009933E0" w:rsidP="009933E0">
      <w:pPr>
        <w:rPr>
          <w:sz w:val="23"/>
          <w:szCs w:val="23"/>
        </w:rPr>
      </w:pP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b/>
          <w:bCs/>
          <w:sz w:val="23"/>
          <w:szCs w:val="23"/>
        </w:rPr>
        <w:t xml:space="preserve">Zásady komunikace vychovatele s rodičem: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18"/>
          <w:szCs w:val="18"/>
        </w:rPr>
        <w:t xml:space="preserve"> </w:t>
      </w:r>
      <w:r w:rsidRPr="00C87EF7">
        <w:rPr>
          <w:sz w:val="23"/>
          <w:szCs w:val="23"/>
        </w:rPr>
        <w:t xml:space="preserve">vytvoření klidné atmosféry (pochvala dítěte, optimismus)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18"/>
          <w:szCs w:val="18"/>
        </w:rPr>
        <w:t xml:space="preserve"> </w:t>
      </w:r>
      <w:r w:rsidRPr="00C87EF7">
        <w:rPr>
          <w:sz w:val="23"/>
          <w:szCs w:val="23"/>
        </w:rPr>
        <w:t xml:space="preserve">velice nutná je spolupráce školy a rodiny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18"/>
          <w:szCs w:val="18"/>
        </w:rPr>
        <w:t xml:space="preserve"> </w:t>
      </w:r>
      <w:r w:rsidRPr="00C87EF7">
        <w:rPr>
          <w:sz w:val="23"/>
          <w:szCs w:val="23"/>
        </w:rPr>
        <w:t xml:space="preserve">ujasnění si pojmů spolu s rodiči (nastolení „pravidel hry“)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18"/>
          <w:szCs w:val="18"/>
        </w:rPr>
        <w:t xml:space="preserve"> </w:t>
      </w:r>
      <w:r w:rsidRPr="00C87EF7">
        <w:rPr>
          <w:sz w:val="23"/>
          <w:szCs w:val="23"/>
        </w:rPr>
        <w:t xml:space="preserve">snaha citlivě rodičům poradit a nabídnout jim pomoc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18"/>
          <w:szCs w:val="18"/>
        </w:rPr>
        <w:t xml:space="preserve"> </w:t>
      </w:r>
      <w:r w:rsidRPr="00C87EF7">
        <w:rPr>
          <w:sz w:val="23"/>
          <w:szCs w:val="23"/>
        </w:rPr>
        <w:t xml:space="preserve">podporovat a povzbuzovat je při nápravě specifické poruchy učení jejich dítěte </w:t>
      </w:r>
    </w:p>
    <w:p w:rsidR="009933E0" w:rsidRPr="00C87EF7" w:rsidRDefault="009933E0" w:rsidP="009933E0">
      <w:pPr>
        <w:rPr>
          <w:sz w:val="23"/>
          <w:szCs w:val="23"/>
        </w:rPr>
      </w:pP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b/>
          <w:bCs/>
          <w:sz w:val="23"/>
          <w:szCs w:val="23"/>
        </w:rPr>
        <w:t xml:space="preserve">Zásady pro práci s </w:t>
      </w:r>
      <w:r>
        <w:rPr>
          <w:b/>
          <w:bCs/>
          <w:sz w:val="23"/>
          <w:szCs w:val="23"/>
        </w:rPr>
        <w:t>ž</w:t>
      </w:r>
      <w:r w:rsidRPr="00C87EF7">
        <w:rPr>
          <w:b/>
          <w:bCs/>
          <w:sz w:val="23"/>
          <w:szCs w:val="23"/>
        </w:rPr>
        <w:t xml:space="preserve">áky se speciálními výukovými potřebami: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 kladení reálných cílů, postupné zvyšování nároků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 podporování snahy, pochvala při sebemenším zlepšení výkonu, nedostatky neporovnávat s ostatními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lastRenderedPageBreak/>
        <w:t> dodr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 xml:space="preserve">ení častých přestávek, střídání pracovního tempa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 odstranění rušivých vlivů při práci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 navození příjemné a soustředěné atmosféry při práci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> vyhledávání činností, ve kterých mů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 xml:space="preserve">e být 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 xml:space="preserve">ák úspěšný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 zařazování relaxačního cvičení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 práce se speciálními výukovými programy na počítači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 prostor pro rozvoj nadání 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 xml:space="preserve">áka </w:t>
      </w:r>
    </w:p>
    <w:p w:rsidR="009933E0" w:rsidRPr="00C87EF7" w:rsidRDefault="009933E0" w:rsidP="009933E0">
      <w:pPr>
        <w:rPr>
          <w:sz w:val="23"/>
          <w:szCs w:val="23"/>
        </w:rPr>
      </w:pPr>
    </w:p>
    <w:p w:rsidR="009933E0" w:rsidRDefault="009933E0" w:rsidP="009933E0">
      <w:pPr>
        <w:pStyle w:val="Nadpis1"/>
      </w:pPr>
    </w:p>
    <w:p w:rsidR="009933E0" w:rsidRPr="002F0BE0" w:rsidRDefault="009933E0" w:rsidP="009933E0">
      <w:pPr>
        <w:pStyle w:val="Nzev"/>
      </w:pPr>
      <w:r w:rsidRPr="002F0BE0">
        <w:t xml:space="preserve">Zabezpečení výuky žáků mimořádně nadaných </w:t>
      </w:r>
    </w:p>
    <w:p w:rsidR="009933E0" w:rsidRDefault="009933E0" w:rsidP="009933E0">
      <w:pPr>
        <w:rPr>
          <w:sz w:val="23"/>
          <w:szCs w:val="23"/>
        </w:rPr>
      </w:pP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S ohledem na psychosociální charakteristiku má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b/>
          <w:bCs/>
          <w:sz w:val="23"/>
          <w:szCs w:val="23"/>
        </w:rPr>
        <w:t xml:space="preserve">nadaný </w:t>
      </w:r>
      <w:r>
        <w:rPr>
          <w:b/>
          <w:bCs/>
          <w:sz w:val="23"/>
          <w:szCs w:val="23"/>
        </w:rPr>
        <w:t>ž</w:t>
      </w:r>
      <w:r w:rsidRPr="00C87EF7">
        <w:rPr>
          <w:b/>
          <w:bCs/>
          <w:sz w:val="23"/>
          <w:szCs w:val="23"/>
        </w:rPr>
        <w:t>ák mo</w:t>
      </w:r>
      <w:r>
        <w:rPr>
          <w:b/>
          <w:bCs/>
          <w:sz w:val="23"/>
          <w:szCs w:val="23"/>
        </w:rPr>
        <w:t>ž</w:t>
      </w:r>
      <w:r w:rsidRPr="00C87EF7">
        <w:rPr>
          <w:b/>
          <w:bCs/>
          <w:sz w:val="23"/>
          <w:szCs w:val="23"/>
        </w:rPr>
        <w:t xml:space="preserve">nost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 pracovat na samostatných projektech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 xml:space="preserve"> pracovat na náročnějších úkolech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> vytvářet prezentace a prezentovat je před spolu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 xml:space="preserve">áky </w:t>
      </w:r>
    </w:p>
    <w:p w:rsidR="009933E0" w:rsidRPr="00C87EF7" w:rsidRDefault="009933E0" w:rsidP="009933E0">
      <w:pPr>
        <w:rPr>
          <w:sz w:val="23"/>
          <w:szCs w:val="23"/>
        </w:rPr>
      </w:pPr>
      <w:r w:rsidRPr="00C87EF7">
        <w:rPr>
          <w:sz w:val="23"/>
          <w:szCs w:val="23"/>
        </w:rPr>
        <w:t> docházet do krou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>ků, kde mů</w:t>
      </w:r>
      <w:r>
        <w:rPr>
          <w:sz w:val="23"/>
          <w:szCs w:val="23"/>
        </w:rPr>
        <w:t>ž</w:t>
      </w:r>
      <w:r w:rsidRPr="00C87EF7">
        <w:rPr>
          <w:sz w:val="23"/>
          <w:szCs w:val="23"/>
        </w:rPr>
        <w:t>e rozvíjet své nad</w:t>
      </w:r>
      <w:r>
        <w:rPr>
          <w:sz w:val="23"/>
          <w:szCs w:val="23"/>
        </w:rPr>
        <w:t>á</w:t>
      </w:r>
      <w:r w:rsidRPr="00C87EF7">
        <w:rPr>
          <w:sz w:val="23"/>
          <w:szCs w:val="23"/>
        </w:rPr>
        <w:t xml:space="preserve">ní </w:t>
      </w: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lastRenderedPageBreak/>
        <w:t>8</w:t>
      </w:r>
      <w:r w:rsidR="007B5AEA">
        <w:rPr>
          <w:rStyle w:val="Siln"/>
          <w:sz w:val="32"/>
          <w:szCs w:val="32"/>
        </w:rPr>
        <w:t>. Podmínky přijí</w:t>
      </w:r>
      <w:r>
        <w:rPr>
          <w:rStyle w:val="Siln"/>
          <w:sz w:val="32"/>
          <w:szCs w:val="32"/>
        </w:rPr>
        <w:t>mání a ukončování docházky do ŠD</w:t>
      </w:r>
    </w:p>
    <w:p w:rsidR="009933E0" w:rsidRPr="000375C5" w:rsidRDefault="009933E0" w:rsidP="009933E0">
      <w:pPr>
        <w:autoSpaceDE w:val="0"/>
        <w:autoSpaceDN w:val="0"/>
        <w:adjustRightInd w:val="0"/>
      </w:pPr>
      <w:r w:rsidRPr="000375C5">
        <w:t>Ředitel stanoví ve vnitřním řádu pro jednotlivé formy zájmového vzdělávání podle § 2</w:t>
      </w:r>
    </w:p>
    <w:p w:rsidR="009933E0" w:rsidRDefault="009933E0" w:rsidP="009933E0">
      <w:pPr>
        <w:autoSpaceDE w:val="0"/>
        <w:autoSpaceDN w:val="0"/>
        <w:adjustRightInd w:val="0"/>
      </w:pPr>
      <w:r w:rsidRPr="000375C5">
        <w:t xml:space="preserve">vyhlášky č. 74/2005 </w:t>
      </w:r>
      <w:proofErr w:type="spellStart"/>
      <w:proofErr w:type="gramStart"/>
      <w:r w:rsidRPr="000375C5">
        <w:t>Sb.,o</w:t>
      </w:r>
      <w:proofErr w:type="spellEnd"/>
      <w:r w:rsidRPr="000375C5">
        <w:t xml:space="preserve"> zájmovém</w:t>
      </w:r>
      <w:proofErr w:type="gramEnd"/>
      <w:r w:rsidRPr="000375C5">
        <w:t xml:space="preserve"> vzdělávání způsob evidence účastníků takto:</w:t>
      </w:r>
    </w:p>
    <w:p w:rsidR="009933E0" w:rsidRPr="000375C5" w:rsidRDefault="009933E0" w:rsidP="009933E0">
      <w:pPr>
        <w:autoSpaceDE w:val="0"/>
        <w:autoSpaceDN w:val="0"/>
        <w:adjustRightInd w:val="0"/>
      </w:pPr>
    </w:p>
    <w:p w:rsidR="009933E0" w:rsidRPr="000375C5" w:rsidRDefault="009933E0" w:rsidP="007B5AE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375C5">
        <w:t>ve školní družině vychovatelka zajišťuje přihlašování a</w:t>
      </w:r>
      <w:r>
        <w:t xml:space="preserve"> </w:t>
      </w:r>
      <w:r w:rsidRPr="000375C5">
        <w:t xml:space="preserve">odhlašování dětí, </w:t>
      </w:r>
      <w:r>
        <w:t xml:space="preserve"> </w:t>
      </w:r>
      <w:r w:rsidRPr="000375C5">
        <w:t>předávání informací</w:t>
      </w:r>
      <w:r>
        <w:t xml:space="preserve"> </w:t>
      </w:r>
      <w:r w:rsidR="007B5AEA">
        <w:t xml:space="preserve"> </w:t>
      </w:r>
      <w:r w:rsidRPr="000375C5">
        <w:t>rodičům,</w:t>
      </w:r>
      <w:r w:rsidR="007B5AEA">
        <w:t xml:space="preserve"> </w:t>
      </w:r>
      <w:r w:rsidRPr="000375C5">
        <w:t>vyřizování námětů a stížností</w:t>
      </w:r>
    </w:p>
    <w:p w:rsidR="009933E0" w:rsidRPr="000375C5" w:rsidRDefault="009933E0" w:rsidP="007B5AE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375C5">
        <w:rPr>
          <w:sz w:val="18"/>
          <w:szCs w:val="18"/>
        </w:rPr>
        <w:t xml:space="preserve"> </w:t>
      </w:r>
      <w:r w:rsidRPr="000375C5">
        <w:t>o zařazení dětí do školní družiny rozhoduje ředitel školy</w:t>
      </w:r>
    </w:p>
    <w:p w:rsidR="009933E0" w:rsidRPr="000375C5" w:rsidRDefault="009933E0" w:rsidP="007B5AE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375C5">
        <w:rPr>
          <w:sz w:val="18"/>
          <w:szCs w:val="18"/>
        </w:rPr>
        <w:t xml:space="preserve"> </w:t>
      </w:r>
      <w:r w:rsidRPr="000375C5">
        <w:t>výše úplaty je stanovena</w:t>
      </w:r>
      <w:r>
        <w:t xml:space="preserve"> </w:t>
      </w:r>
      <w:r w:rsidRPr="000375C5">
        <w:t>předem na celý š</w:t>
      </w:r>
      <w:r>
        <w:t>kolní rok, ve škole</w:t>
      </w:r>
      <w:r w:rsidRPr="000375C5">
        <w:t xml:space="preserve"> přijímá platby za školní družinu</w:t>
      </w:r>
      <w:r>
        <w:t xml:space="preserve"> </w:t>
      </w:r>
      <w:r w:rsidR="007B5AEA">
        <w:t>hospodářka školy</w:t>
      </w:r>
    </w:p>
    <w:p w:rsidR="009933E0" w:rsidRPr="000375C5" w:rsidRDefault="007B5AEA" w:rsidP="007B5AEA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Vychovatelka </w:t>
      </w:r>
      <w:r w:rsidR="009933E0" w:rsidRPr="000375C5">
        <w:t>pravidelně kontroluje placení úhrady v součinnosti s hospodářkou školy,</w:t>
      </w:r>
      <w:r w:rsidR="009933E0">
        <w:t xml:space="preserve"> </w:t>
      </w:r>
      <w:r w:rsidR="009933E0" w:rsidRPr="000375C5">
        <w:t>pokud</w:t>
      </w:r>
      <w:r>
        <w:t xml:space="preserve"> </w:t>
      </w:r>
      <w:r w:rsidR="009933E0">
        <w:tab/>
      </w:r>
      <w:r w:rsidR="009933E0" w:rsidRPr="000375C5">
        <w:t>jsou rodiče v prodlení s placením,</w:t>
      </w:r>
      <w:r>
        <w:t xml:space="preserve"> </w:t>
      </w:r>
      <w:r w:rsidR="009933E0" w:rsidRPr="000375C5">
        <w:t>jedná s nimi.</w:t>
      </w:r>
      <w:r w:rsidR="009933E0">
        <w:t xml:space="preserve"> </w:t>
      </w:r>
      <w:r w:rsidR="009933E0" w:rsidRPr="000375C5">
        <w:t>Pokud rodiče nereagují na ústní</w:t>
      </w:r>
      <w:r>
        <w:t xml:space="preserve"> </w:t>
      </w:r>
      <w:r w:rsidR="009933E0" w:rsidRPr="000375C5">
        <w:t>výzvy,</w:t>
      </w:r>
      <w:r w:rsidR="009933E0">
        <w:t xml:space="preserve"> </w:t>
      </w:r>
      <w:r w:rsidR="009933E0" w:rsidRPr="000375C5">
        <w:t xml:space="preserve">prokazatelným způsobem je písemně upozorní na jejich </w:t>
      </w:r>
      <w:proofErr w:type="gramStart"/>
      <w:r w:rsidR="009933E0" w:rsidRPr="000375C5">
        <w:t>povinnost</w:t>
      </w:r>
      <w:proofErr w:type="gramEnd"/>
      <w:r w:rsidR="009933E0">
        <w:t xml:space="preserve"> </w:t>
      </w:r>
      <w:r w:rsidR="009933E0" w:rsidRPr="000375C5">
        <w:t>.</w:t>
      </w:r>
      <w:proofErr w:type="gramStart"/>
      <w:r w:rsidR="009933E0" w:rsidRPr="000375C5">
        <w:t>viz</w:t>
      </w:r>
      <w:proofErr w:type="gramEnd"/>
      <w:r w:rsidR="009933E0" w:rsidRPr="000375C5">
        <w:t>.</w:t>
      </w:r>
      <w:r w:rsidR="009933E0">
        <w:tab/>
      </w:r>
      <w:r w:rsidR="009933E0" w:rsidRPr="000375C5">
        <w:t>vnitřní řád školní družiny.</w:t>
      </w:r>
    </w:p>
    <w:p w:rsidR="009933E0" w:rsidRPr="000375C5" w:rsidRDefault="009933E0" w:rsidP="007B5AEA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7B5AEA">
        <w:rPr>
          <w:sz w:val="18"/>
          <w:szCs w:val="18"/>
        </w:rPr>
        <w:t xml:space="preserve"> </w:t>
      </w:r>
      <w:r w:rsidRPr="000375C5">
        <w:t>přihlašování dětí do družiny je prováděno na základě písemných žádostí</w:t>
      </w:r>
      <w:r w:rsidR="007B5AEA">
        <w:t xml:space="preserve"> </w:t>
      </w:r>
      <w:r>
        <w:tab/>
      </w:r>
      <w:r w:rsidRPr="000375C5">
        <w:t>rodičů dětí.</w:t>
      </w:r>
    </w:p>
    <w:p w:rsidR="009933E0" w:rsidRPr="000375C5" w:rsidRDefault="009933E0" w:rsidP="007B5AEA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0375C5">
        <w:t>rodiče nebo jiní zákonní zástupci dítěte přihlášeného k pravidelné docházce</w:t>
      </w:r>
    </w:p>
    <w:p w:rsidR="009933E0" w:rsidRPr="000375C5" w:rsidRDefault="009933E0" w:rsidP="007B5AEA">
      <w:pPr>
        <w:autoSpaceDE w:val="0"/>
        <w:autoSpaceDN w:val="0"/>
        <w:adjustRightInd w:val="0"/>
        <w:jc w:val="both"/>
      </w:pPr>
      <w:r>
        <w:t xml:space="preserve"> </w:t>
      </w:r>
      <w:r>
        <w:tab/>
      </w:r>
      <w:r w:rsidRPr="000375C5">
        <w:t>do družiny sdělí rozsah a způsob odchodu z družiny.</w:t>
      </w:r>
      <w:r>
        <w:t xml:space="preserve"> </w:t>
      </w:r>
      <w:r w:rsidRPr="000375C5">
        <w:t>Tyto údaje jsou napsány</w:t>
      </w:r>
    </w:p>
    <w:p w:rsidR="009933E0" w:rsidRPr="000375C5" w:rsidRDefault="009933E0" w:rsidP="007B5AEA">
      <w:pPr>
        <w:autoSpaceDE w:val="0"/>
        <w:autoSpaceDN w:val="0"/>
        <w:adjustRightInd w:val="0"/>
        <w:jc w:val="both"/>
      </w:pPr>
      <w:r>
        <w:tab/>
      </w:r>
      <w:r w:rsidRPr="000375C5">
        <w:t>v zápisním lístku.</w:t>
      </w:r>
      <w:r>
        <w:t xml:space="preserve"> </w:t>
      </w:r>
      <w:r w:rsidRPr="000375C5">
        <w:t>Omluvu nepřítomnosti dítěte ve družině,</w:t>
      </w:r>
      <w:r w:rsidR="007B5AEA">
        <w:t xml:space="preserve"> </w:t>
      </w:r>
      <w:r w:rsidRPr="000375C5">
        <w:t xml:space="preserve">odchylky </w:t>
      </w:r>
      <w:proofErr w:type="gramStart"/>
      <w:r w:rsidRPr="000375C5">
        <w:t>od</w:t>
      </w:r>
      <w:proofErr w:type="gramEnd"/>
    </w:p>
    <w:p w:rsidR="009933E0" w:rsidRDefault="009933E0" w:rsidP="007B5AEA">
      <w:pPr>
        <w:autoSpaceDE w:val="0"/>
        <w:autoSpaceDN w:val="0"/>
        <w:adjustRightInd w:val="0"/>
        <w:ind w:left="720"/>
        <w:jc w:val="both"/>
      </w:pPr>
      <w:r w:rsidRPr="000375C5">
        <w:t>docházky, než je obvyklé, sdělí rodiče písemně vychovatelce předem.</w:t>
      </w:r>
    </w:p>
    <w:p w:rsidR="009933E0" w:rsidRPr="000375C5" w:rsidRDefault="009933E0" w:rsidP="007B5AEA">
      <w:pPr>
        <w:autoSpaceDE w:val="0"/>
        <w:autoSpaceDN w:val="0"/>
        <w:adjustRightInd w:val="0"/>
        <w:ind w:left="720"/>
        <w:jc w:val="both"/>
        <w:rPr>
          <w:rStyle w:val="Siln"/>
          <w:b w:val="0"/>
          <w:bCs w:val="0"/>
        </w:rPr>
      </w:pPr>
      <w:r w:rsidRPr="000375C5">
        <w:t>v docházkovém sešitě je zaznamenán odchod dítěte ze školní družiny.</w:t>
      </w: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933E0" w:rsidRDefault="009933E0" w:rsidP="009933E0">
      <w:pPr>
        <w:spacing w:before="100" w:beforeAutospacing="1" w:after="100" w:afterAutospacing="1"/>
        <w:ind w:right="708"/>
        <w:jc w:val="center"/>
        <w:rPr>
          <w:rStyle w:val="Siln"/>
          <w:sz w:val="32"/>
          <w:szCs w:val="32"/>
        </w:rPr>
      </w:pPr>
    </w:p>
    <w:p w:rsidR="00966115" w:rsidRPr="00966115" w:rsidRDefault="00966115" w:rsidP="00966115">
      <w:pPr>
        <w:pStyle w:val="Bezmezer"/>
        <w:rPr>
          <w:b/>
          <w:sz w:val="28"/>
          <w:szCs w:val="28"/>
        </w:rPr>
      </w:pPr>
      <w:r w:rsidRPr="00966115">
        <w:rPr>
          <w:b/>
          <w:sz w:val="28"/>
          <w:szCs w:val="28"/>
        </w:rPr>
        <w:lastRenderedPageBreak/>
        <w:t>9. MATERIÁLNÍ PODMÍNKY</w:t>
      </w:r>
    </w:p>
    <w:p w:rsidR="009933E0" w:rsidRDefault="009933E0" w:rsidP="00966115">
      <w:pPr>
        <w:spacing w:before="100" w:beforeAutospacing="1" w:after="100" w:afterAutospacing="1"/>
        <w:ind w:right="708" w:firstLine="708"/>
        <w:jc w:val="both"/>
      </w:pPr>
      <w:r>
        <w:t xml:space="preserve">Školní družina je součástí základní školy. Využívá pro svou činnost 2 místnosti.  Děti mohou pro svoji činnost využívat počítačovou učebnu, kde je zaveden internet, keramickou dílnu a dobře vybavenou </w:t>
      </w:r>
      <w:proofErr w:type="gramStart"/>
      <w:r>
        <w:t>tělocvičnu</w:t>
      </w:r>
      <w:proofErr w:type="gramEnd"/>
      <w:r>
        <w:t xml:space="preserve">. Stravování dětí probíhá v  školní jídelně. Pitný režim zajišťuje vychovatelka ve spolupráci se školní kuchyní a bufetem. </w:t>
      </w:r>
    </w:p>
    <w:p w:rsidR="00966115" w:rsidRPr="000375C5" w:rsidRDefault="00966115" w:rsidP="00966115">
      <w:pPr>
        <w:pStyle w:val="Bezmezer"/>
        <w:jc w:val="both"/>
        <w:rPr>
          <w:b/>
        </w:rPr>
      </w:pPr>
    </w:p>
    <w:p w:rsidR="00966115" w:rsidRPr="000375C5" w:rsidRDefault="00966115" w:rsidP="00966115">
      <w:pPr>
        <w:pStyle w:val="Bezmezer"/>
        <w:jc w:val="both"/>
      </w:pPr>
      <w:r>
        <w:tab/>
      </w:r>
      <w:r w:rsidRPr="000375C5">
        <w:t>Prostředí, ve kterém probíhá vzdělávací činnost j</w:t>
      </w:r>
      <w:r>
        <w:t>e</w:t>
      </w:r>
      <w:r w:rsidRPr="000375C5">
        <w:t xml:space="preserve"> bezpečn</w:t>
      </w:r>
      <w:r>
        <w:t>é</w:t>
      </w:r>
      <w:r w:rsidRPr="000375C5">
        <w:t>. Udržování jejich</w:t>
      </w:r>
    </w:p>
    <w:p w:rsidR="00966115" w:rsidRPr="000375C5" w:rsidRDefault="00966115" w:rsidP="00966115">
      <w:pPr>
        <w:pStyle w:val="Bezmezer"/>
        <w:jc w:val="both"/>
      </w:pPr>
      <w:r w:rsidRPr="000375C5">
        <w:t xml:space="preserve">pořádku a čistoty je snadné. </w:t>
      </w:r>
      <w:r>
        <w:t>Výzdoba prostor je vytvořena z prací žáků, je aktuálně obměňována.</w:t>
      </w:r>
    </w:p>
    <w:p w:rsidR="00966115" w:rsidRPr="000375C5" w:rsidRDefault="00966115" w:rsidP="00966115">
      <w:pPr>
        <w:pStyle w:val="Bezmezer"/>
        <w:jc w:val="both"/>
      </w:pPr>
      <w:r>
        <w:t>Materiální a technické vybavení je přiměřené. Družina navštěvuje tělocvičnu ZŠ, cvičnou kuchyňku, keramickou dílnu, školní hřiště a zahradu. Vybavení je průběžně doplňováno a obměňováno.</w:t>
      </w:r>
      <w:r w:rsidRPr="000375C5">
        <w:rPr>
          <w:rFonts w:ascii="Arial" w:hAnsi="Arial" w:cs="Arial"/>
        </w:rPr>
        <w:t xml:space="preserve"> </w:t>
      </w:r>
    </w:p>
    <w:p w:rsidR="00966115" w:rsidRDefault="00966115" w:rsidP="009933E0">
      <w:pPr>
        <w:spacing w:before="100" w:beforeAutospacing="1" w:after="100" w:afterAutospacing="1"/>
        <w:ind w:right="708"/>
        <w:rPr>
          <w:rStyle w:val="Siln"/>
          <w:sz w:val="28"/>
          <w:szCs w:val="28"/>
        </w:rPr>
      </w:pPr>
    </w:p>
    <w:p w:rsidR="009933E0" w:rsidRPr="00966115" w:rsidRDefault="00966115" w:rsidP="009933E0">
      <w:pPr>
        <w:spacing w:before="100" w:beforeAutospacing="1" w:after="100" w:afterAutospacing="1"/>
        <w:ind w:right="708"/>
        <w:rPr>
          <w:sz w:val="28"/>
          <w:szCs w:val="28"/>
        </w:rPr>
      </w:pPr>
      <w:r w:rsidRPr="00966115">
        <w:rPr>
          <w:rStyle w:val="Siln"/>
          <w:sz w:val="28"/>
          <w:szCs w:val="28"/>
        </w:rPr>
        <w:t>10. PERSONÁLNÍ PODMÍNKY</w:t>
      </w:r>
      <w:r w:rsidRPr="00966115">
        <w:rPr>
          <w:sz w:val="28"/>
          <w:szCs w:val="28"/>
        </w:rPr>
        <w:t xml:space="preserve"> </w:t>
      </w:r>
    </w:p>
    <w:p w:rsidR="009933E0" w:rsidRDefault="009933E0" w:rsidP="009933E0">
      <w:pPr>
        <w:spacing w:before="100" w:beforeAutospacing="1" w:after="100" w:afterAutospacing="1"/>
        <w:ind w:right="708" w:firstLine="708"/>
        <w:jc w:val="both"/>
      </w:pPr>
      <w:r>
        <w:t>Zájmové vzdělávání je řízeno kvalifikovaným odborníkem. Vychovatelk</w:t>
      </w:r>
      <w:r w:rsidR="00966115">
        <w:t>y</w:t>
      </w:r>
      <w:r>
        <w:t xml:space="preserve"> má</w:t>
      </w:r>
      <w:r w:rsidR="00966115">
        <w:t>jí</w:t>
      </w:r>
      <w:r>
        <w:t xml:space="preserve"> pedagogické vzdělání a  praxi. </w:t>
      </w:r>
      <w:r w:rsidR="00966115">
        <w:t xml:space="preserve"> Vychovatelk</w:t>
      </w:r>
      <w:r w:rsidR="00333E35">
        <w:t>y</w:t>
      </w:r>
      <w:r w:rsidR="00966115">
        <w:t xml:space="preserve"> m</w:t>
      </w:r>
      <w:r w:rsidR="00333E35">
        <w:t>ají</w:t>
      </w:r>
      <w:r w:rsidR="00966115">
        <w:t xml:space="preserve"> vysokou míru empatie a vřelý vztah k</w:t>
      </w:r>
      <w:r w:rsidR="00333E35">
        <w:t> </w:t>
      </w:r>
      <w:r w:rsidR="00966115">
        <w:t>účastníkům</w:t>
      </w:r>
      <w:r w:rsidR="00333E35">
        <w:t xml:space="preserve">. Umí vytvořit příznivé sociální klima a efektivně jednat s účastníky. </w:t>
      </w:r>
      <w:r>
        <w:t>Ovlád</w:t>
      </w:r>
      <w:r w:rsidR="00333E35">
        <w:t>ají</w:t>
      </w:r>
      <w:r>
        <w:t xml:space="preserve"> základy práce s počítačem, komunikac</w:t>
      </w:r>
      <w:r w:rsidR="00333E35">
        <w:t>i pomocí internetu, úspěšně vedou</w:t>
      </w:r>
      <w:r>
        <w:t xml:space="preserve"> tělovýchovnou činnost, výtvarnou činnost, práci v keramické dílně a jiné nekonvenční techniky, základy ručních prací a vaření. </w:t>
      </w:r>
      <w:r w:rsidR="00333E35">
        <w:t>Dokáží motivovat, podporovat sebevědomí. Znají právní  a bezpečnostní předpisy.</w:t>
      </w:r>
    </w:p>
    <w:p w:rsidR="00333E35" w:rsidRDefault="00333E35" w:rsidP="00333E35">
      <w:pPr>
        <w:rPr>
          <w:rStyle w:val="Siln"/>
          <w:sz w:val="28"/>
          <w:szCs w:val="28"/>
        </w:rPr>
      </w:pPr>
    </w:p>
    <w:p w:rsidR="00333E35" w:rsidRPr="00333E35" w:rsidRDefault="00333E35" w:rsidP="00333E35">
      <w:pPr>
        <w:rPr>
          <w:rStyle w:val="Siln"/>
          <w:sz w:val="28"/>
          <w:szCs w:val="28"/>
        </w:rPr>
      </w:pPr>
      <w:r w:rsidRPr="00333E35">
        <w:rPr>
          <w:rStyle w:val="Siln"/>
          <w:sz w:val="28"/>
          <w:szCs w:val="28"/>
        </w:rPr>
        <w:t>11. POPIS EKONOMICKÝCH PODMÍNEK</w:t>
      </w:r>
    </w:p>
    <w:p w:rsidR="00333E35" w:rsidRDefault="00333E35" w:rsidP="00333E35">
      <w:pPr>
        <w:rPr>
          <w:rStyle w:val="Siln"/>
          <w:sz w:val="28"/>
          <w:szCs w:val="28"/>
        </w:rPr>
      </w:pPr>
    </w:p>
    <w:p w:rsidR="00333E35" w:rsidRPr="000375C5" w:rsidRDefault="00333E35" w:rsidP="00333E35">
      <w:pPr>
        <w:rPr>
          <w:rStyle w:val="Siln"/>
        </w:rPr>
      </w:pPr>
      <w:r w:rsidRPr="000375C5">
        <w:rPr>
          <w:rStyle w:val="Siln"/>
        </w:rPr>
        <w:t>Úplata za školní družinu</w:t>
      </w:r>
    </w:p>
    <w:p w:rsidR="00333E35" w:rsidRDefault="00333E35" w:rsidP="00333E35">
      <w:r>
        <w:rPr>
          <w:b/>
          <w:sz w:val="28"/>
          <w:szCs w:val="28"/>
        </w:rPr>
        <w:tab/>
      </w:r>
      <w:r w:rsidRPr="000375C5">
        <w:t xml:space="preserve">Poplatek za školní družinu za pololetí školního roku </w:t>
      </w:r>
      <w:r>
        <w:t>je stanoven směrnicí. Sleva je poskytována na základě předložení potvrzení o hmotné nouzi.</w:t>
      </w:r>
    </w:p>
    <w:p w:rsidR="00333E35" w:rsidRDefault="00333E35" w:rsidP="00333E35"/>
    <w:p w:rsidR="00333E35" w:rsidRDefault="00333E35" w:rsidP="00333E35">
      <w:pPr>
        <w:rPr>
          <w:b/>
        </w:rPr>
      </w:pPr>
      <w:r w:rsidRPr="000375C5">
        <w:rPr>
          <w:b/>
        </w:rPr>
        <w:t>Náklady na materiální činnost</w:t>
      </w:r>
    </w:p>
    <w:p w:rsidR="00333E35" w:rsidRDefault="00333E35" w:rsidP="00333E35">
      <w:r w:rsidRPr="000375C5">
        <w:t>Náklady na materiální činnost</w:t>
      </w:r>
      <w:r>
        <w:t xml:space="preserve"> jsou hrazeny z úplaty za ŠD a provozních prostředků ZŠ Svratka, případně sponzorských darů.</w:t>
      </w:r>
      <w:r>
        <w:tab/>
      </w:r>
    </w:p>
    <w:p w:rsidR="00333E35" w:rsidRDefault="00333E35" w:rsidP="00333E35"/>
    <w:p w:rsidR="00333E35" w:rsidRPr="00333E35" w:rsidRDefault="00333E35" w:rsidP="00333E35">
      <w:pPr>
        <w:rPr>
          <w:b/>
          <w:sz w:val="28"/>
          <w:szCs w:val="28"/>
        </w:rPr>
      </w:pPr>
      <w:r w:rsidRPr="00333E35">
        <w:rPr>
          <w:rStyle w:val="Siln"/>
          <w:sz w:val="28"/>
          <w:szCs w:val="28"/>
        </w:rPr>
        <w:t>12.</w:t>
      </w:r>
      <w:r>
        <w:rPr>
          <w:rStyle w:val="Siln"/>
          <w:sz w:val="28"/>
          <w:szCs w:val="28"/>
        </w:rPr>
        <w:t xml:space="preserve"> </w:t>
      </w:r>
      <w:r w:rsidRPr="00333E35">
        <w:rPr>
          <w:b/>
          <w:sz w:val="28"/>
          <w:szCs w:val="28"/>
        </w:rPr>
        <w:t>POPIS PODMÍNEK DODRŽOVÁNÍ BOZP</w:t>
      </w:r>
    </w:p>
    <w:p w:rsidR="00333E35" w:rsidRPr="000375C5" w:rsidRDefault="00333E35" w:rsidP="00333E35"/>
    <w:p w:rsidR="00333E35" w:rsidRDefault="00333E35" w:rsidP="00333E35">
      <w:pPr>
        <w:ind w:firstLine="708"/>
        <w:jc w:val="both"/>
      </w:pPr>
      <w:r>
        <w:t xml:space="preserve">Žákům je zajištěna fyzická, sociální a emocionální bezpečnost. </w:t>
      </w:r>
      <w:r w:rsidRPr="000375C5">
        <w:t>Žáci jsou poučeni o bezpečnosti ve školní družině, návštěvě tělocvičny, cvičné kuchyňky, keramické dílny, hřiště, zahrady a při pobytu venku.</w:t>
      </w:r>
      <w:r>
        <w:t xml:space="preserve"> Žáci jsou seznámeni s řádem </w:t>
      </w:r>
      <w:r w:rsidRPr="000375C5">
        <w:t>tělocvičny, cvičné kuchyňky, keramické dílny, hřiště, zahrady</w:t>
      </w:r>
      <w:r>
        <w:t>. Dbají pokynů vychovatelek. Případné úrazy jsou zaznamenávány v knize úrazů.</w:t>
      </w:r>
    </w:p>
    <w:p w:rsidR="00333E35" w:rsidRDefault="00333E35" w:rsidP="00333E35">
      <w:pPr>
        <w:ind w:firstLine="708"/>
        <w:jc w:val="both"/>
      </w:pPr>
      <w:r>
        <w:t>Podmínky:</w:t>
      </w:r>
    </w:p>
    <w:p w:rsidR="00333E35" w:rsidRDefault="00333E35" w:rsidP="00333E35">
      <w:pPr>
        <w:pStyle w:val="Odstavecseseznamem"/>
        <w:numPr>
          <w:ilvl w:val="0"/>
          <w:numId w:val="34"/>
        </w:numPr>
        <w:jc w:val="both"/>
      </w:pPr>
      <w:r>
        <w:t>vhodná skladba a struktura činností</w:t>
      </w:r>
    </w:p>
    <w:p w:rsidR="00333E35" w:rsidRDefault="00333E35" w:rsidP="00333E35">
      <w:pPr>
        <w:pStyle w:val="Odstavecseseznamem"/>
        <w:numPr>
          <w:ilvl w:val="0"/>
          <w:numId w:val="34"/>
        </w:numPr>
        <w:jc w:val="both"/>
      </w:pPr>
      <w:r>
        <w:t>vhodný pitný a stravovací a pitný režim</w:t>
      </w:r>
    </w:p>
    <w:p w:rsidR="00333E35" w:rsidRDefault="00333E35" w:rsidP="00333E35">
      <w:pPr>
        <w:pStyle w:val="Odstavecseseznamem"/>
        <w:numPr>
          <w:ilvl w:val="0"/>
          <w:numId w:val="34"/>
        </w:numPr>
        <w:jc w:val="both"/>
      </w:pPr>
      <w:r>
        <w:t>zdravé prostředí</w:t>
      </w:r>
    </w:p>
    <w:p w:rsidR="00333E35" w:rsidRDefault="00333E35" w:rsidP="00333E35">
      <w:pPr>
        <w:pStyle w:val="Odstavecseseznamem"/>
        <w:numPr>
          <w:ilvl w:val="0"/>
          <w:numId w:val="34"/>
        </w:numPr>
        <w:jc w:val="both"/>
      </w:pPr>
      <w:r>
        <w:lastRenderedPageBreak/>
        <w:t>bezpečné pomůcky</w:t>
      </w:r>
    </w:p>
    <w:p w:rsidR="00333E35" w:rsidRDefault="00333E35" w:rsidP="00333E35">
      <w:pPr>
        <w:pStyle w:val="Odstavecseseznamem"/>
        <w:numPr>
          <w:ilvl w:val="0"/>
          <w:numId w:val="34"/>
        </w:numPr>
        <w:jc w:val="both"/>
      </w:pPr>
      <w:r>
        <w:t>prevence úrazů</w:t>
      </w:r>
    </w:p>
    <w:p w:rsidR="00333E35" w:rsidRDefault="00333E35" w:rsidP="00333E35">
      <w:pPr>
        <w:pStyle w:val="Odstavecseseznamem"/>
        <w:numPr>
          <w:ilvl w:val="0"/>
          <w:numId w:val="34"/>
        </w:numPr>
        <w:jc w:val="both"/>
      </w:pPr>
      <w:r>
        <w:t>seznámení se s řády využívaných prostor</w:t>
      </w:r>
    </w:p>
    <w:p w:rsidR="00333E35" w:rsidRDefault="00333E35" w:rsidP="00333E35">
      <w:pPr>
        <w:pStyle w:val="Odstavecseseznamem"/>
        <w:numPr>
          <w:ilvl w:val="0"/>
          <w:numId w:val="34"/>
        </w:numPr>
        <w:jc w:val="both"/>
      </w:pPr>
      <w:r>
        <w:t>vhodné psychosociální podmínky</w:t>
      </w:r>
    </w:p>
    <w:p w:rsidR="00333E35" w:rsidRDefault="00333E35" w:rsidP="00333E35">
      <w:pPr>
        <w:pStyle w:val="Odstavecseseznamem"/>
        <w:numPr>
          <w:ilvl w:val="0"/>
          <w:numId w:val="34"/>
        </w:numPr>
        <w:jc w:val="both"/>
      </w:pPr>
      <w:r>
        <w:t xml:space="preserve">prevence </w:t>
      </w:r>
      <w:proofErr w:type="spellStart"/>
      <w:r>
        <w:t>sociálněpatologických</w:t>
      </w:r>
      <w:proofErr w:type="spellEnd"/>
      <w:r>
        <w:t xml:space="preserve"> jevů</w:t>
      </w:r>
    </w:p>
    <w:p w:rsidR="0046340F" w:rsidRPr="000375C5" w:rsidRDefault="0046340F" w:rsidP="0046340F">
      <w:pPr>
        <w:pStyle w:val="Odstavecseseznamem"/>
        <w:ind w:left="1428"/>
        <w:jc w:val="both"/>
      </w:pPr>
    </w:p>
    <w:p w:rsidR="009933E0" w:rsidRDefault="009933E0" w:rsidP="0046340F">
      <w:pPr>
        <w:spacing w:before="100" w:beforeAutospacing="1" w:after="100" w:afterAutospacing="1"/>
        <w:ind w:right="708"/>
      </w:pPr>
      <w:r>
        <w:rPr>
          <w:rStyle w:val="Siln"/>
        </w:rPr>
        <w:t xml:space="preserve"> </w:t>
      </w: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8577C7" w:rsidP="009933E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046E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 xml:space="preserve">ZVEŘEJNĚNÍ ŠVP ŠD </w:t>
      </w:r>
    </w:p>
    <w:p w:rsidR="009933E0" w:rsidRDefault="009933E0" w:rsidP="009933E0">
      <w:pPr>
        <w:rPr>
          <w:b/>
          <w:sz w:val="28"/>
          <w:szCs w:val="28"/>
        </w:rPr>
      </w:pPr>
    </w:p>
    <w:p w:rsidR="008577C7" w:rsidRDefault="008577C7" w:rsidP="009933E0">
      <w:pPr>
        <w:rPr>
          <w:b/>
          <w:sz w:val="28"/>
          <w:szCs w:val="28"/>
        </w:rPr>
      </w:pPr>
    </w:p>
    <w:p w:rsidR="00B73F5B" w:rsidRDefault="008577C7" w:rsidP="008577C7">
      <w:r w:rsidRPr="008577C7">
        <w:t>Zveřejnění ŠVP ŠD</w:t>
      </w:r>
      <w:r w:rsidR="00B73F5B">
        <w:t>:</w:t>
      </w:r>
    </w:p>
    <w:p w:rsidR="009933E0" w:rsidRDefault="008577C7" w:rsidP="00B73F5B">
      <w:pPr>
        <w:pStyle w:val="Odstavecseseznamem"/>
        <w:numPr>
          <w:ilvl w:val="0"/>
          <w:numId w:val="30"/>
        </w:numPr>
      </w:pPr>
      <w:r>
        <w:t>vstup do ZŠ</w:t>
      </w:r>
      <w:r w:rsidR="00B73F5B">
        <w:t xml:space="preserve"> – tabule, školní družiny, ředitelna školy</w:t>
      </w:r>
    </w:p>
    <w:p w:rsidR="00B73F5B" w:rsidRDefault="00B73F5B" w:rsidP="00B73F5B">
      <w:pPr>
        <w:pStyle w:val="Odstavecseseznamem"/>
        <w:numPr>
          <w:ilvl w:val="0"/>
          <w:numId w:val="30"/>
        </w:numPr>
      </w:pPr>
      <w:r>
        <w:t>internetové stránky školy</w:t>
      </w:r>
    </w:p>
    <w:p w:rsidR="00B73F5B" w:rsidRDefault="00B73F5B" w:rsidP="00B73F5B">
      <w:pPr>
        <w:pStyle w:val="Odstavecseseznamem"/>
        <w:ind w:left="750"/>
      </w:pPr>
    </w:p>
    <w:p w:rsidR="008577C7" w:rsidRPr="008577C7" w:rsidRDefault="008577C7" w:rsidP="00B73F5B">
      <w:pPr>
        <w:ind w:firstLine="2130"/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</w:p>
    <w:p w:rsidR="00D474C0" w:rsidRDefault="00D474C0" w:rsidP="009933E0">
      <w:pPr>
        <w:rPr>
          <w:b/>
          <w:sz w:val="28"/>
          <w:szCs w:val="28"/>
        </w:rPr>
      </w:pPr>
    </w:p>
    <w:p w:rsidR="00D474C0" w:rsidRDefault="00D474C0" w:rsidP="009933E0">
      <w:pPr>
        <w:rPr>
          <w:b/>
          <w:sz w:val="28"/>
          <w:szCs w:val="28"/>
        </w:rPr>
      </w:pPr>
    </w:p>
    <w:p w:rsidR="00D474C0" w:rsidRDefault="00D474C0" w:rsidP="009933E0">
      <w:pPr>
        <w:rPr>
          <w:b/>
          <w:sz w:val="28"/>
          <w:szCs w:val="28"/>
        </w:rPr>
      </w:pPr>
    </w:p>
    <w:p w:rsidR="00D474C0" w:rsidRDefault="00D474C0" w:rsidP="009933E0">
      <w:pPr>
        <w:rPr>
          <w:b/>
          <w:sz w:val="28"/>
          <w:szCs w:val="28"/>
        </w:rPr>
      </w:pPr>
    </w:p>
    <w:p w:rsidR="00D474C0" w:rsidRDefault="00D474C0" w:rsidP="009933E0">
      <w:pPr>
        <w:rPr>
          <w:b/>
          <w:sz w:val="28"/>
          <w:szCs w:val="28"/>
        </w:rPr>
      </w:pPr>
    </w:p>
    <w:p w:rsidR="00D474C0" w:rsidRDefault="00D474C0" w:rsidP="009933E0">
      <w:pPr>
        <w:rPr>
          <w:b/>
          <w:sz w:val="28"/>
          <w:szCs w:val="28"/>
        </w:rPr>
      </w:pPr>
    </w:p>
    <w:p w:rsidR="00D474C0" w:rsidRDefault="00D474C0" w:rsidP="009933E0">
      <w:pPr>
        <w:rPr>
          <w:b/>
          <w:sz w:val="28"/>
          <w:szCs w:val="28"/>
        </w:rPr>
      </w:pPr>
    </w:p>
    <w:p w:rsidR="00D474C0" w:rsidRDefault="00D474C0" w:rsidP="009933E0">
      <w:pPr>
        <w:rPr>
          <w:b/>
          <w:sz w:val="28"/>
          <w:szCs w:val="28"/>
        </w:rPr>
      </w:pPr>
    </w:p>
    <w:p w:rsidR="00D474C0" w:rsidRDefault="00D474C0" w:rsidP="009933E0">
      <w:pPr>
        <w:rPr>
          <w:b/>
          <w:sz w:val="28"/>
          <w:szCs w:val="28"/>
        </w:rPr>
      </w:pPr>
    </w:p>
    <w:p w:rsidR="009933E0" w:rsidRDefault="009933E0" w:rsidP="009933E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D046EF">
        <w:rPr>
          <w:b/>
          <w:sz w:val="28"/>
          <w:szCs w:val="28"/>
        </w:rPr>
        <w:t>4</w:t>
      </w:r>
      <w:r w:rsidRPr="007519B8">
        <w:rPr>
          <w:b/>
          <w:sz w:val="28"/>
          <w:szCs w:val="28"/>
        </w:rPr>
        <w:t>. Obsah</w:t>
      </w:r>
      <w:r>
        <w:rPr>
          <w:b/>
          <w:sz w:val="28"/>
          <w:szCs w:val="28"/>
        </w:rPr>
        <w:t>:</w:t>
      </w:r>
    </w:p>
    <w:p w:rsidR="009933E0" w:rsidRDefault="009933E0" w:rsidP="009933E0">
      <w:pPr>
        <w:rPr>
          <w:b/>
          <w:sz w:val="28"/>
          <w:szCs w:val="28"/>
        </w:rPr>
      </w:pPr>
    </w:p>
    <w:p w:rsidR="009933E0" w:rsidRPr="00750639" w:rsidRDefault="009933E0" w:rsidP="009933E0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 w:rsidRPr="00750639">
        <w:rPr>
          <w:b/>
          <w:sz w:val="28"/>
          <w:szCs w:val="28"/>
        </w:rPr>
        <w:t>Identifikační údaje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2</w:t>
      </w:r>
    </w:p>
    <w:p w:rsidR="00750639" w:rsidRPr="00750639" w:rsidRDefault="009933E0" w:rsidP="009933E0">
      <w:pPr>
        <w:rPr>
          <w:b/>
          <w:sz w:val="28"/>
          <w:szCs w:val="28"/>
        </w:rPr>
      </w:pPr>
      <w:r w:rsidRPr="00750639">
        <w:rPr>
          <w:b/>
          <w:sz w:val="28"/>
          <w:szCs w:val="28"/>
        </w:rPr>
        <w:t>2.</w:t>
      </w:r>
      <w:r w:rsidRPr="00750639">
        <w:rPr>
          <w:b/>
          <w:sz w:val="28"/>
          <w:szCs w:val="28"/>
        </w:rPr>
        <w:tab/>
      </w:r>
      <w:r w:rsidR="00750639" w:rsidRPr="00750639">
        <w:rPr>
          <w:b/>
          <w:sz w:val="28"/>
          <w:szCs w:val="28"/>
        </w:rPr>
        <w:t>Charakteristika ŠD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3</w:t>
      </w:r>
    </w:p>
    <w:p w:rsidR="009933E0" w:rsidRPr="00750639" w:rsidRDefault="00750639" w:rsidP="009933E0">
      <w:pPr>
        <w:rPr>
          <w:b/>
          <w:sz w:val="28"/>
          <w:szCs w:val="28"/>
        </w:rPr>
      </w:pPr>
      <w:r w:rsidRPr="00750639">
        <w:rPr>
          <w:b/>
          <w:sz w:val="28"/>
          <w:szCs w:val="28"/>
        </w:rPr>
        <w:t>3.</w:t>
      </w:r>
      <w:r w:rsidRPr="00750639">
        <w:rPr>
          <w:b/>
          <w:sz w:val="28"/>
          <w:szCs w:val="28"/>
        </w:rPr>
        <w:tab/>
      </w:r>
      <w:r w:rsidR="009933E0" w:rsidRPr="00750639">
        <w:rPr>
          <w:b/>
          <w:sz w:val="28"/>
          <w:szCs w:val="28"/>
        </w:rPr>
        <w:t>Cíle ŠVP školní družiny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5</w:t>
      </w:r>
    </w:p>
    <w:p w:rsidR="009933E0" w:rsidRPr="00750639" w:rsidRDefault="00750639" w:rsidP="009933E0">
      <w:pPr>
        <w:rPr>
          <w:b/>
          <w:sz w:val="28"/>
          <w:szCs w:val="28"/>
        </w:rPr>
      </w:pPr>
      <w:r w:rsidRPr="00750639">
        <w:rPr>
          <w:b/>
          <w:sz w:val="28"/>
          <w:szCs w:val="28"/>
        </w:rPr>
        <w:t>4</w:t>
      </w:r>
      <w:r w:rsidR="009933E0" w:rsidRPr="00750639">
        <w:rPr>
          <w:b/>
          <w:sz w:val="28"/>
          <w:szCs w:val="28"/>
        </w:rPr>
        <w:t>.</w:t>
      </w:r>
      <w:r w:rsidR="009933E0" w:rsidRPr="00750639">
        <w:rPr>
          <w:b/>
          <w:sz w:val="28"/>
          <w:szCs w:val="28"/>
        </w:rPr>
        <w:tab/>
        <w:t>Délka a časový plán vzdělávání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7</w:t>
      </w:r>
    </w:p>
    <w:p w:rsidR="009933E0" w:rsidRPr="00750639" w:rsidRDefault="00750639" w:rsidP="009933E0">
      <w:pPr>
        <w:rPr>
          <w:b/>
          <w:sz w:val="28"/>
          <w:szCs w:val="28"/>
        </w:rPr>
      </w:pPr>
      <w:r w:rsidRPr="00750639">
        <w:rPr>
          <w:b/>
          <w:sz w:val="28"/>
          <w:szCs w:val="28"/>
        </w:rPr>
        <w:t>5</w:t>
      </w:r>
      <w:r w:rsidR="009933E0" w:rsidRPr="00750639">
        <w:rPr>
          <w:b/>
          <w:sz w:val="28"/>
          <w:szCs w:val="28"/>
        </w:rPr>
        <w:t>.</w:t>
      </w:r>
      <w:r w:rsidR="009933E0" w:rsidRPr="00750639">
        <w:rPr>
          <w:b/>
          <w:sz w:val="28"/>
          <w:szCs w:val="28"/>
        </w:rPr>
        <w:tab/>
        <w:t>Formy vzdělávání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8</w:t>
      </w:r>
    </w:p>
    <w:p w:rsidR="009933E0" w:rsidRPr="00750639" w:rsidRDefault="00750639" w:rsidP="009933E0">
      <w:pPr>
        <w:rPr>
          <w:b/>
          <w:sz w:val="28"/>
          <w:szCs w:val="28"/>
        </w:rPr>
      </w:pPr>
      <w:r w:rsidRPr="00750639">
        <w:rPr>
          <w:b/>
          <w:sz w:val="28"/>
          <w:szCs w:val="28"/>
        </w:rPr>
        <w:t>6</w:t>
      </w:r>
      <w:r w:rsidR="009933E0" w:rsidRPr="00750639">
        <w:rPr>
          <w:b/>
          <w:sz w:val="28"/>
          <w:szCs w:val="28"/>
        </w:rPr>
        <w:t>.</w:t>
      </w:r>
      <w:r w:rsidR="009933E0" w:rsidRPr="00750639">
        <w:rPr>
          <w:b/>
          <w:sz w:val="28"/>
          <w:szCs w:val="28"/>
        </w:rPr>
        <w:tab/>
        <w:t>Obsah vzdělávání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9</w:t>
      </w:r>
    </w:p>
    <w:p w:rsidR="009933E0" w:rsidRPr="00750639" w:rsidRDefault="00750639" w:rsidP="009933E0">
      <w:pPr>
        <w:rPr>
          <w:b/>
          <w:sz w:val="28"/>
          <w:szCs w:val="28"/>
        </w:rPr>
      </w:pPr>
      <w:proofErr w:type="gramStart"/>
      <w:r w:rsidRPr="00750639">
        <w:rPr>
          <w:b/>
          <w:sz w:val="28"/>
          <w:szCs w:val="28"/>
        </w:rPr>
        <w:t>6</w:t>
      </w:r>
      <w:r w:rsidR="009933E0" w:rsidRPr="00750639">
        <w:rPr>
          <w:b/>
          <w:sz w:val="28"/>
          <w:szCs w:val="28"/>
        </w:rPr>
        <w:t>.1</w:t>
      </w:r>
      <w:proofErr w:type="gramEnd"/>
      <w:r w:rsidR="009933E0" w:rsidRPr="00750639">
        <w:rPr>
          <w:b/>
          <w:sz w:val="28"/>
          <w:szCs w:val="28"/>
        </w:rPr>
        <w:t>.</w:t>
      </w:r>
      <w:r w:rsidR="009933E0" w:rsidRPr="00750639">
        <w:rPr>
          <w:b/>
          <w:sz w:val="28"/>
          <w:szCs w:val="28"/>
        </w:rPr>
        <w:tab/>
        <w:t>Člověk a jeho svět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9</w:t>
      </w:r>
    </w:p>
    <w:p w:rsidR="009933E0" w:rsidRPr="00750639" w:rsidRDefault="00750639" w:rsidP="009933E0">
      <w:pPr>
        <w:rPr>
          <w:b/>
          <w:sz w:val="28"/>
          <w:szCs w:val="28"/>
        </w:rPr>
      </w:pPr>
      <w:proofErr w:type="gramStart"/>
      <w:r w:rsidRPr="00750639">
        <w:rPr>
          <w:b/>
          <w:sz w:val="28"/>
          <w:szCs w:val="28"/>
        </w:rPr>
        <w:t>6</w:t>
      </w:r>
      <w:r w:rsidR="009933E0" w:rsidRPr="00750639">
        <w:rPr>
          <w:b/>
          <w:sz w:val="28"/>
          <w:szCs w:val="28"/>
        </w:rPr>
        <w:t>.2</w:t>
      </w:r>
      <w:proofErr w:type="gramEnd"/>
      <w:r w:rsidR="009933E0" w:rsidRPr="00750639">
        <w:rPr>
          <w:b/>
          <w:sz w:val="28"/>
          <w:szCs w:val="28"/>
        </w:rPr>
        <w:t>.</w:t>
      </w:r>
      <w:r w:rsidR="009933E0" w:rsidRPr="00750639">
        <w:rPr>
          <w:b/>
          <w:sz w:val="28"/>
          <w:szCs w:val="28"/>
        </w:rPr>
        <w:tab/>
        <w:t>Informační a komunikační technologie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10</w:t>
      </w:r>
    </w:p>
    <w:p w:rsidR="009933E0" w:rsidRPr="00750639" w:rsidRDefault="00750639" w:rsidP="009933E0">
      <w:pPr>
        <w:rPr>
          <w:b/>
          <w:sz w:val="28"/>
          <w:szCs w:val="28"/>
        </w:rPr>
      </w:pPr>
      <w:proofErr w:type="gramStart"/>
      <w:r w:rsidRPr="00750639">
        <w:rPr>
          <w:b/>
          <w:sz w:val="28"/>
          <w:szCs w:val="28"/>
        </w:rPr>
        <w:t>6</w:t>
      </w:r>
      <w:r w:rsidR="009933E0" w:rsidRPr="00750639">
        <w:rPr>
          <w:b/>
          <w:sz w:val="28"/>
          <w:szCs w:val="28"/>
        </w:rPr>
        <w:t>.3</w:t>
      </w:r>
      <w:proofErr w:type="gramEnd"/>
      <w:r w:rsidR="009933E0" w:rsidRPr="00750639">
        <w:rPr>
          <w:b/>
          <w:sz w:val="28"/>
          <w:szCs w:val="28"/>
        </w:rPr>
        <w:t>.</w:t>
      </w:r>
      <w:r w:rsidR="009933E0" w:rsidRPr="00750639">
        <w:rPr>
          <w:b/>
          <w:sz w:val="28"/>
          <w:szCs w:val="28"/>
        </w:rPr>
        <w:tab/>
        <w:t>Umění a kultura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10</w:t>
      </w:r>
    </w:p>
    <w:p w:rsidR="009933E0" w:rsidRPr="00750639" w:rsidRDefault="009933E0" w:rsidP="009933E0">
      <w:pPr>
        <w:rPr>
          <w:b/>
          <w:sz w:val="28"/>
          <w:szCs w:val="28"/>
        </w:rPr>
      </w:pPr>
      <w:r w:rsidRPr="00750639">
        <w:rPr>
          <w:b/>
          <w:sz w:val="28"/>
          <w:szCs w:val="28"/>
        </w:rPr>
        <w:t>7.</w:t>
      </w:r>
      <w:r w:rsidRPr="00750639">
        <w:rPr>
          <w:b/>
          <w:sz w:val="28"/>
          <w:szCs w:val="28"/>
        </w:rPr>
        <w:tab/>
        <w:t>Žáci se specifickými potřebami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17</w:t>
      </w:r>
    </w:p>
    <w:p w:rsidR="009933E0" w:rsidRPr="00750639" w:rsidRDefault="009933E0" w:rsidP="009933E0">
      <w:pPr>
        <w:rPr>
          <w:b/>
          <w:sz w:val="28"/>
          <w:szCs w:val="28"/>
        </w:rPr>
      </w:pPr>
      <w:r w:rsidRPr="00750639">
        <w:rPr>
          <w:b/>
          <w:sz w:val="28"/>
          <w:szCs w:val="28"/>
        </w:rPr>
        <w:t>8.</w:t>
      </w:r>
      <w:r w:rsidRPr="00750639">
        <w:rPr>
          <w:b/>
          <w:sz w:val="28"/>
          <w:szCs w:val="28"/>
        </w:rPr>
        <w:tab/>
      </w:r>
      <w:r w:rsidRPr="00750639">
        <w:rPr>
          <w:rStyle w:val="Siln"/>
          <w:sz w:val="28"/>
          <w:szCs w:val="28"/>
        </w:rPr>
        <w:t>Podmínky př</w:t>
      </w:r>
      <w:r w:rsidR="00750639" w:rsidRPr="00750639">
        <w:rPr>
          <w:rStyle w:val="Siln"/>
          <w:sz w:val="28"/>
          <w:szCs w:val="28"/>
        </w:rPr>
        <w:t>i</w:t>
      </w:r>
      <w:r w:rsidRPr="00750639">
        <w:rPr>
          <w:rStyle w:val="Siln"/>
          <w:sz w:val="28"/>
          <w:szCs w:val="28"/>
        </w:rPr>
        <w:t>jímání a ukončování docházky do ŠD</w:t>
      </w:r>
      <w:r w:rsidR="002E34BA">
        <w:rPr>
          <w:rStyle w:val="Siln"/>
          <w:sz w:val="28"/>
          <w:szCs w:val="28"/>
        </w:rPr>
        <w:tab/>
      </w:r>
      <w:r w:rsidR="002E34BA">
        <w:rPr>
          <w:rStyle w:val="Siln"/>
          <w:sz w:val="28"/>
          <w:szCs w:val="28"/>
        </w:rPr>
        <w:tab/>
      </w:r>
      <w:r w:rsidR="002E34BA">
        <w:rPr>
          <w:rStyle w:val="Siln"/>
          <w:sz w:val="28"/>
          <w:szCs w:val="28"/>
        </w:rPr>
        <w:tab/>
        <w:t>19</w:t>
      </w:r>
    </w:p>
    <w:p w:rsidR="009933E0" w:rsidRPr="00750639" w:rsidRDefault="009933E0" w:rsidP="009933E0">
      <w:pPr>
        <w:rPr>
          <w:b/>
          <w:sz w:val="28"/>
          <w:szCs w:val="28"/>
        </w:rPr>
      </w:pPr>
      <w:r w:rsidRPr="00750639">
        <w:rPr>
          <w:b/>
          <w:sz w:val="28"/>
          <w:szCs w:val="28"/>
        </w:rPr>
        <w:t xml:space="preserve">9. </w:t>
      </w:r>
      <w:r w:rsidRPr="00750639">
        <w:rPr>
          <w:b/>
          <w:sz w:val="28"/>
          <w:szCs w:val="28"/>
        </w:rPr>
        <w:tab/>
      </w:r>
      <w:r w:rsidR="00750639" w:rsidRPr="00750639">
        <w:rPr>
          <w:b/>
          <w:sz w:val="28"/>
          <w:szCs w:val="28"/>
        </w:rPr>
        <w:t>Materiální podmínky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20</w:t>
      </w:r>
    </w:p>
    <w:p w:rsidR="009933E0" w:rsidRPr="00750639" w:rsidRDefault="00750639" w:rsidP="009933E0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9933E0" w:rsidRPr="00750639">
        <w:rPr>
          <w:b/>
          <w:sz w:val="28"/>
          <w:szCs w:val="28"/>
        </w:rPr>
        <w:tab/>
        <w:t>Personální podmínky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20</w:t>
      </w:r>
    </w:p>
    <w:p w:rsidR="009933E0" w:rsidRPr="00750639" w:rsidRDefault="00750639" w:rsidP="009933E0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ab/>
        <w:t>E</w:t>
      </w:r>
      <w:r w:rsidR="009933E0" w:rsidRPr="00750639">
        <w:rPr>
          <w:b/>
          <w:sz w:val="28"/>
          <w:szCs w:val="28"/>
        </w:rPr>
        <w:t>konomické podmínky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20</w:t>
      </w:r>
    </w:p>
    <w:p w:rsidR="009933E0" w:rsidRPr="00750639" w:rsidRDefault="00750639" w:rsidP="009933E0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="009933E0" w:rsidRPr="00750639">
        <w:rPr>
          <w:b/>
          <w:sz w:val="28"/>
          <w:szCs w:val="28"/>
        </w:rPr>
        <w:tab/>
        <w:t>Popis podmínek dodržování BOZP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20</w:t>
      </w:r>
    </w:p>
    <w:p w:rsidR="00750639" w:rsidRPr="00750639" w:rsidRDefault="00750639" w:rsidP="009933E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046E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ab/>
        <w:t>Zveřejnění ŠVP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21</w:t>
      </w:r>
    </w:p>
    <w:p w:rsidR="009933E0" w:rsidRPr="00750639" w:rsidRDefault="009933E0" w:rsidP="009933E0">
      <w:pPr>
        <w:rPr>
          <w:sz w:val="28"/>
          <w:szCs w:val="28"/>
        </w:rPr>
      </w:pPr>
      <w:r w:rsidRPr="00750639">
        <w:rPr>
          <w:b/>
          <w:sz w:val="28"/>
          <w:szCs w:val="28"/>
        </w:rPr>
        <w:t>1</w:t>
      </w:r>
      <w:r w:rsidR="00D046EF">
        <w:rPr>
          <w:b/>
          <w:sz w:val="28"/>
          <w:szCs w:val="28"/>
        </w:rPr>
        <w:t>4</w:t>
      </w:r>
      <w:r w:rsidRPr="00750639">
        <w:rPr>
          <w:b/>
          <w:sz w:val="28"/>
          <w:szCs w:val="28"/>
        </w:rPr>
        <w:t>.</w:t>
      </w:r>
      <w:r w:rsidRPr="00750639">
        <w:rPr>
          <w:b/>
          <w:sz w:val="28"/>
          <w:szCs w:val="28"/>
        </w:rPr>
        <w:tab/>
        <w:t>Obsah</w:t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</w:r>
      <w:r w:rsidR="002E34BA">
        <w:rPr>
          <w:b/>
          <w:sz w:val="28"/>
          <w:szCs w:val="28"/>
        </w:rPr>
        <w:tab/>
        <w:t>22</w:t>
      </w:r>
    </w:p>
    <w:p w:rsidR="009933E0" w:rsidRPr="00750639" w:rsidRDefault="009933E0" w:rsidP="009933E0">
      <w:pPr>
        <w:rPr>
          <w:sz w:val="28"/>
          <w:szCs w:val="28"/>
        </w:rPr>
      </w:pPr>
    </w:p>
    <w:p w:rsidR="00AF4226" w:rsidRDefault="00AF4226"/>
    <w:sectPr w:rsidR="00AF42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E15" w:rsidRDefault="00030E15" w:rsidP="006238C2">
      <w:r>
        <w:separator/>
      </w:r>
    </w:p>
  </w:endnote>
  <w:endnote w:type="continuationSeparator" w:id="0">
    <w:p w:rsidR="00030E15" w:rsidRDefault="00030E15" w:rsidP="0062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375607"/>
      <w:docPartObj>
        <w:docPartGallery w:val="Page Numbers (Bottom of Page)"/>
        <w:docPartUnique/>
      </w:docPartObj>
    </w:sdtPr>
    <w:sdtContent>
      <w:p w:rsidR="00030E15" w:rsidRDefault="00030E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081">
          <w:rPr>
            <w:noProof/>
          </w:rPr>
          <w:t>7</w:t>
        </w:r>
        <w:r>
          <w:fldChar w:fldCharType="end"/>
        </w:r>
      </w:p>
    </w:sdtContent>
  </w:sdt>
  <w:p w:rsidR="00030E15" w:rsidRDefault="00030E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E15" w:rsidRDefault="00030E15" w:rsidP="006238C2">
      <w:r>
        <w:separator/>
      </w:r>
    </w:p>
  </w:footnote>
  <w:footnote w:type="continuationSeparator" w:id="0">
    <w:p w:rsidR="00030E15" w:rsidRDefault="00030E15" w:rsidP="00623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626"/>
    <w:multiLevelType w:val="multilevel"/>
    <w:tmpl w:val="01BA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71E2F"/>
    <w:multiLevelType w:val="multilevel"/>
    <w:tmpl w:val="2D10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2383A"/>
    <w:multiLevelType w:val="multilevel"/>
    <w:tmpl w:val="B38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43564"/>
    <w:multiLevelType w:val="hybridMultilevel"/>
    <w:tmpl w:val="02025B24"/>
    <w:lvl w:ilvl="0" w:tplc="BA6A0CF2"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abstractNum w:abstractNumId="4" w15:restartNumberingAfterBreak="0">
    <w:nsid w:val="2354026F"/>
    <w:multiLevelType w:val="multilevel"/>
    <w:tmpl w:val="25CA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63F46"/>
    <w:multiLevelType w:val="hybridMultilevel"/>
    <w:tmpl w:val="332A2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961BF"/>
    <w:multiLevelType w:val="multilevel"/>
    <w:tmpl w:val="2A9C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C52B2"/>
    <w:multiLevelType w:val="multilevel"/>
    <w:tmpl w:val="7BBEC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DF203F"/>
    <w:multiLevelType w:val="multilevel"/>
    <w:tmpl w:val="C6D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  <w:color w:val="2222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26B2A"/>
    <w:multiLevelType w:val="multilevel"/>
    <w:tmpl w:val="067C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EB0660"/>
    <w:multiLevelType w:val="multilevel"/>
    <w:tmpl w:val="96CE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269E5"/>
    <w:multiLevelType w:val="hybridMultilevel"/>
    <w:tmpl w:val="7F9E4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D1678"/>
    <w:multiLevelType w:val="hybridMultilevel"/>
    <w:tmpl w:val="446C7A78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A0D2D"/>
    <w:multiLevelType w:val="hybridMultilevel"/>
    <w:tmpl w:val="62F4AF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B386C"/>
    <w:multiLevelType w:val="multilevel"/>
    <w:tmpl w:val="905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61618"/>
    <w:multiLevelType w:val="multilevel"/>
    <w:tmpl w:val="8AE6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22ED7"/>
    <w:multiLevelType w:val="multilevel"/>
    <w:tmpl w:val="63B4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B2530"/>
    <w:multiLevelType w:val="hybridMultilevel"/>
    <w:tmpl w:val="DAD854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9F5"/>
    <w:multiLevelType w:val="multilevel"/>
    <w:tmpl w:val="5E4A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E16267"/>
    <w:multiLevelType w:val="multilevel"/>
    <w:tmpl w:val="A41E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046BBB"/>
    <w:multiLevelType w:val="multilevel"/>
    <w:tmpl w:val="4636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057D8"/>
    <w:multiLevelType w:val="multilevel"/>
    <w:tmpl w:val="8002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3A2D2E"/>
    <w:multiLevelType w:val="hybridMultilevel"/>
    <w:tmpl w:val="4C028168"/>
    <w:lvl w:ilvl="0" w:tplc="BA6A0CF2"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B5E39"/>
    <w:multiLevelType w:val="multilevel"/>
    <w:tmpl w:val="D3FA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8772D7"/>
    <w:multiLevelType w:val="multilevel"/>
    <w:tmpl w:val="F0B4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301FB3"/>
    <w:multiLevelType w:val="multilevel"/>
    <w:tmpl w:val="85B8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B70FD"/>
    <w:multiLevelType w:val="hybridMultilevel"/>
    <w:tmpl w:val="BA9C8540"/>
    <w:lvl w:ilvl="0" w:tplc="BA6A0CF2"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D7BED"/>
    <w:multiLevelType w:val="hybridMultilevel"/>
    <w:tmpl w:val="1A966B2C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7703BBA">
      <w:numFmt w:val="bullet"/>
      <w:lvlText w:val="–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69B33C8A"/>
    <w:multiLevelType w:val="hybridMultilevel"/>
    <w:tmpl w:val="F7D098A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5C50D0"/>
    <w:multiLevelType w:val="multilevel"/>
    <w:tmpl w:val="120A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967A06"/>
    <w:multiLevelType w:val="multilevel"/>
    <w:tmpl w:val="F71E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7F0BD8"/>
    <w:multiLevelType w:val="multilevel"/>
    <w:tmpl w:val="0B7E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D354E4"/>
    <w:multiLevelType w:val="hybridMultilevel"/>
    <w:tmpl w:val="0750EFE4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2F4FE2"/>
    <w:multiLevelType w:val="multilevel"/>
    <w:tmpl w:val="ABDEEB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3B049D"/>
    <w:multiLevelType w:val="multilevel"/>
    <w:tmpl w:val="521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9D7CBB"/>
    <w:multiLevelType w:val="multilevel"/>
    <w:tmpl w:val="AD9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5"/>
  </w:num>
  <w:num w:numId="3">
    <w:abstractNumId w:val="1"/>
  </w:num>
  <w:num w:numId="4">
    <w:abstractNumId w:val="30"/>
  </w:num>
  <w:num w:numId="5">
    <w:abstractNumId w:val="10"/>
  </w:num>
  <w:num w:numId="6">
    <w:abstractNumId w:val="29"/>
  </w:num>
  <w:num w:numId="7">
    <w:abstractNumId w:val="0"/>
  </w:num>
  <w:num w:numId="8">
    <w:abstractNumId w:val="16"/>
  </w:num>
  <w:num w:numId="9">
    <w:abstractNumId w:val="25"/>
  </w:num>
  <w:num w:numId="10">
    <w:abstractNumId w:val="2"/>
  </w:num>
  <w:num w:numId="11">
    <w:abstractNumId w:val="34"/>
  </w:num>
  <w:num w:numId="12">
    <w:abstractNumId w:val="24"/>
  </w:num>
  <w:num w:numId="13">
    <w:abstractNumId w:val="19"/>
  </w:num>
  <w:num w:numId="14">
    <w:abstractNumId w:val="20"/>
  </w:num>
  <w:num w:numId="15">
    <w:abstractNumId w:val="9"/>
  </w:num>
  <w:num w:numId="16">
    <w:abstractNumId w:val="21"/>
  </w:num>
  <w:num w:numId="17">
    <w:abstractNumId w:val="15"/>
  </w:num>
  <w:num w:numId="18">
    <w:abstractNumId w:val="35"/>
  </w:num>
  <w:num w:numId="19">
    <w:abstractNumId w:val="4"/>
  </w:num>
  <w:num w:numId="20">
    <w:abstractNumId w:val="6"/>
  </w:num>
  <w:num w:numId="21">
    <w:abstractNumId w:val="8"/>
  </w:num>
  <w:num w:numId="22">
    <w:abstractNumId w:val="31"/>
  </w:num>
  <w:num w:numId="23">
    <w:abstractNumId w:val="7"/>
  </w:num>
  <w:num w:numId="24">
    <w:abstractNumId w:val="14"/>
  </w:num>
  <w:num w:numId="25">
    <w:abstractNumId w:val="23"/>
  </w:num>
  <w:num w:numId="26">
    <w:abstractNumId w:val="18"/>
  </w:num>
  <w:num w:numId="27">
    <w:abstractNumId w:val="33"/>
  </w:num>
  <w:num w:numId="28">
    <w:abstractNumId w:val="11"/>
  </w:num>
  <w:num w:numId="29">
    <w:abstractNumId w:val="3"/>
  </w:num>
  <w:num w:numId="30">
    <w:abstractNumId w:val="22"/>
  </w:num>
  <w:num w:numId="31">
    <w:abstractNumId w:val="13"/>
  </w:num>
  <w:num w:numId="32">
    <w:abstractNumId w:val="17"/>
  </w:num>
  <w:num w:numId="33">
    <w:abstractNumId w:val="28"/>
  </w:num>
  <w:num w:numId="34">
    <w:abstractNumId w:val="32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E0"/>
    <w:rsid w:val="00030E15"/>
    <w:rsid w:val="000F510C"/>
    <w:rsid w:val="001C1CD7"/>
    <w:rsid w:val="001C6D64"/>
    <w:rsid w:val="00203488"/>
    <w:rsid w:val="002C326C"/>
    <w:rsid w:val="002E34BA"/>
    <w:rsid w:val="003254E6"/>
    <w:rsid w:val="00333E35"/>
    <w:rsid w:val="0046340F"/>
    <w:rsid w:val="004A67F4"/>
    <w:rsid w:val="00552A16"/>
    <w:rsid w:val="005B7108"/>
    <w:rsid w:val="006238C2"/>
    <w:rsid w:val="00625A64"/>
    <w:rsid w:val="00750639"/>
    <w:rsid w:val="007B5AEA"/>
    <w:rsid w:val="008577C7"/>
    <w:rsid w:val="00864CDD"/>
    <w:rsid w:val="008D67FD"/>
    <w:rsid w:val="00922CCD"/>
    <w:rsid w:val="00966115"/>
    <w:rsid w:val="009933E0"/>
    <w:rsid w:val="00A32377"/>
    <w:rsid w:val="00AF4226"/>
    <w:rsid w:val="00B03F9A"/>
    <w:rsid w:val="00B73F5B"/>
    <w:rsid w:val="00BE1081"/>
    <w:rsid w:val="00BE5E79"/>
    <w:rsid w:val="00D046EF"/>
    <w:rsid w:val="00D05D6D"/>
    <w:rsid w:val="00D474C0"/>
    <w:rsid w:val="00DF32BE"/>
    <w:rsid w:val="00E65E43"/>
    <w:rsid w:val="00E82BED"/>
    <w:rsid w:val="00F15A06"/>
    <w:rsid w:val="00F2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3549"/>
  <w15:chartTrackingRefBased/>
  <w15:docId w15:val="{45413481-6CAA-4DEE-82B7-4F476978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9933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33E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9933E0"/>
    <w:rPr>
      <w:b/>
      <w:bCs/>
    </w:rPr>
  </w:style>
  <w:style w:type="character" w:styleId="Hypertextovodkaz">
    <w:name w:val="Hyperlink"/>
    <w:basedOn w:val="Standardnpsmoodstavce"/>
    <w:rsid w:val="009933E0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9933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933E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Bezmezer">
    <w:name w:val="No Spacing"/>
    <w:uiPriority w:val="1"/>
    <w:qFormat/>
    <w:rsid w:val="0099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52A16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E65E43"/>
    <w:rPr>
      <w:i/>
      <w:iCs/>
    </w:rPr>
  </w:style>
  <w:style w:type="paragraph" w:styleId="Odstavecseseznamem">
    <w:name w:val="List Paragraph"/>
    <w:basedOn w:val="Normln"/>
    <w:uiPriority w:val="34"/>
    <w:qFormat/>
    <w:rsid w:val="00DF32B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3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3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23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4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E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vrat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4627</Words>
  <Characters>27304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Kopecká</dc:creator>
  <cp:keywords/>
  <dc:description/>
  <cp:lastModifiedBy>Iva Kopecká</cp:lastModifiedBy>
  <cp:revision>3</cp:revision>
  <cp:lastPrinted>2021-09-07T11:11:00Z</cp:lastPrinted>
  <dcterms:created xsi:type="dcterms:W3CDTF">2020-09-10T11:28:00Z</dcterms:created>
  <dcterms:modified xsi:type="dcterms:W3CDTF">2021-09-07T11:16:00Z</dcterms:modified>
</cp:coreProperties>
</file>