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AE444" w14:textId="51042401" w:rsidR="00D050EE" w:rsidRDefault="00D050EE" w:rsidP="00FE1A53">
      <w:pPr>
        <w:pStyle w:val="Bezmezer"/>
        <w:rPr>
          <w:rFonts w:ascii="Palatino Linotype" w:hAnsi="Palatino Linotype"/>
          <w:b/>
          <w:color w:val="00467D"/>
          <w:sz w:val="36"/>
          <w:szCs w:val="36"/>
        </w:rPr>
      </w:pPr>
      <w:r>
        <w:rPr>
          <w:noProof/>
          <w:sz w:val="24"/>
        </w:rPr>
        <w:drawing>
          <wp:inline distT="0" distB="0" distL="0" distR="0" wp14:anchorId="700BE707" wp14:editId="71B9F5C7">
            <wp:extent cx="3370580" cy="718185"/>
            <wp:effectExtent l="0" t="0" r="1270" b="5715"/>
            <wp:docPr id="1" name="Obrázek 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70580" cy="718185"/>
                    </a:xfrm>
                    <a:prstGeom prst="rect">
                      <a:avLst/>
                    </a:prstGeom>
                    <a:noFill/>
                    <a:ln>
                      <a:noFill/>
                    </a:ln>
                  </pic:spPr>
                </pic:pic>
              </a:graphicData>
            </a:graphic>
          </wp:inline>
        </w:drawing>
      </w:r>
    </w:p>
    <w:p w14:paraId="26E61C39" w14:textId="77777777" w:rsidR="00FE1A53" w:rsidRDefault="00FE1A53" w:rsidP="00FE1A53">
      <w:pPr>
        <w:pStyle w:val="Bezmezer"/>
        <w:rPr>
          <w:rFonts w:ascii="Palatino Linotype" w:hAnsi="Palatino Linotype"/>
          <w:b/>
          <w:color w:val="00467D"/>
          <w:sz w:val="36"/>
          <w:szCs w:val="36"/>
        </w:rPr>
      </w:pPr>
    </w:p>
    <w:p w14:paraId="1E03CDC3" w14:textId="77777777" w:rsidR="00D050EE" w:rsidRDefault="00D050EE" w:rsidP="00D050EE">
      <w:pPr>
        <w:pStyle w:val="Bezmezer"/>
        <w:jc w:val="center"/>
        <w:rPr>
          <w:rFonts w:ascii="Palatino Linotype" w:hAnsi="Palatino Linotype"/>
          <w:b/>
          <w:color w:val="00467D"/>
          <w:sz w:val="36"/>
          <w:szCs w:val="36"/>
        </w:rPr>
      </w:pPr>
    </w:p>
    <w:p w14:paraId="77752FFA" w14:textId="77777777" w:rsidR="00D050EE" w:rsidRPr="00D050EE" w:rsidRDefault="00D050EE" w:rsidP="00D050EE">
      <w:pPr>
        <w:pStyle w:val="Bezmezer"/>
        <w:jc w:val="center"/>
        <w:rPr>
          <w:rFonts w:ascii="Arial" w:hAnsi="Arial" w:cs="Arial"/>
          <w:color w:val="00467D"/>
          <w:sz w:val="36"/>
          <w:szCs w:val="36"/>
        </w:rPr>
      </w:pPr>
      <w:r w:rsidRPr="00D050EE">
        <w:rPr>
          <w:rFonts w:ascii="Arial" w:hAnsi="Arial" w:cs="Arial"/>
          <w:b/>
          <w:color w:val="00467D"/>
          <w:sz w:val="36"/>
          <w:szCs w:val="36"/>
        </w:rPr>
        <w:t>Základní škola a Mateřská škola</w:t>
      </w:r>
      <w:r w:rsidRPr="00D050EE">
        <w:rPr>
          <w:rFonts w:ascii="Arial" w:hAnsi="Arial" w:cs="Arial"/>
          <w:b/>
          <w:color w:val="00467D"/>
          <w:sz w:val="36"/>
          <w:szCs w:val="36"/>
          <w:lang w:val="cs-CZ"/>
        </w:rPr>
        <w:t xml:space="preserve"> H</w:t>
      </w:r>
      <w:r w:rsidRPr="00D050EE">
        <w:rPr>
          <w:rFonts w:ascii="Arial" w:hAnsi="Arial" w:cs="Arial"/>
          <w:b/>
          <w:color w:val="00467D"/>
          <w:sz w:val="36"/>
          <w:szCs w:val="36"/>
        </w:rPr>
        <w:t>eřmanova Huť,</w:t>
      </w:r>
      <w:r w:rsidRPr="00D050EE">
        <w:rPr>
          <w:rFonts w:ascii="Arial" w:hAnsi="Arial" w:cs="Arial"/>
          <w:color w:val="00467D"/>
          <w:sz w:val="36"/>
          <w:szCs w:val="36"/>
        </w:rPr>
        <w:t xml:space="preserve"> </w:t>
      </w:r>
    </w:p>
    <w:p w14:paraId="12F96924" w14:textId="357C2A72" w:rsidR="00D050EE" w:rsidRPr="00D050EE" w:rsidRDefault="00D050EE" w:rsidP="00D050EE">
      <w:pPr>
        <w:pStyle w:val="Bezmezer"/>
        <w:jc w:val="center"/>
        <w:rPr>
          <w:rFonts w:asciiTheme="minorHAnsi" w:hAnsiTheme="minorHAnsi" w:cstheme="minorHAnsi"/>
          <w:color w:val="00467D"/>
          <w:sz w:val="36"/>
          <w:szCs w:val="36"/>
        </w:rPr>
      </w:pPr>
      <w:r w:rsidRPr="00D050EE">
        <w:rPr>
          <w:rFonts w:ascii="Arial" w:hAnsi="Arial" w:cs="Arial"/>
          <w:color w:val="00467D"/>
          <w:sz w:val="36"/>
          <w:szCs w:val="36"/>
        </w:rPr>
        <w:t>příspěvková organizace</w:t>
      </w:r>
    </w:p>
    <w:p w14:paraId="26A20475" w14:textId="77777777" w:rsidR="00D050EE" w:rsidRDefault="00D050EE" w:rsidP="00D050EE">
      <w:pPr>
        <w:jc w:val="center"/>
        <w:rPr>
          <w:rFonts w:ascii="Arial" w:hAnsi="Arial" w:cs="Arial"/>
          <w:sz w:val="22"/>
          <w:szCs w:val="22"/>
        </w:rPr>
      </w:pPr>
    </w:p>
    <w:p w14:paraId="63FE74FA" w14:textId="77777777" w:rsidR="00D050EE" w:rsidRDefault="00D050EE" w:rsidP="00D050EE">
      <w:pPr>
        <w:jc w:val="center"/>
        <w:rPr>
          <w:rFonts w:ascii="Arial" w:hAnsi="Arial" w:cs="Arial"/>
          <w:sz w:val="22"/>
          <w:szCs w:val="22"/>
        </w:rPr>
      </w:pPr>
    </w:p>
    <w:p w14:paraId="62D379DC" w14:textId="334EE205" w:rsidR="00D050EE" w:rsidRDefault="00D050EE" w:rsidP="00D050EE">
      <w:pPr>
        <w:jc w:val="center"/>
        <w:rPr>
          <w:rFonts w:ascii="Arial" w:hAnsi="Arial" w:cs="Arial"/>
          <w:sz w:val="22"/>
          <w:szCs w:val="22"/>
        </w:rPr>
      </w:pPr>
    </w:p>
    <w:p w14:paraId="74419E4C" w14:textId="1462CA90" w:rsidR="00FE1A53" w:rsidRDefault="00FE1A53" w:rsidP="00D050EE">
      <w:pPr>
        <w:jc w:val="center"/>
        <w:rPr>
          <w:rFonts w:ascii="Arial" w:hAnsi="Arial" w:cs="Arial"/>
          <w:sz w:val="22"/>
          <w:szCs w:val="22"/>
        </w:rPr>
      </w:pPr>
    </w:p>
    <w:p w14:paraId="2D01C104" w14:textId="375693F7" w:rsidR="00FE1A53" w:rsidRDefault="00FE1A53" w:rsidP="00D050EE">
      <w:pPr>
        <w:jc w:val="center"/>
        <w:rPr>
          <w:rFonts w:ascii="Arial" w:hAnsi="Arial" w:cs="Arial"/>
          <w:sz w:val="22"/>
          <w:szCs w:val="22"/>
        </w:rPr>
      </w:pPr>
    </w:p>
    <w:p w14:paraId="0F773896" w14:textId="6C6077AC" w:rsidR="00FE1A53" w:rsidRDefault="00FE1A53" w:rsidP="00D050EE">
      <w:pPr>
        <w:jc w:val="center"/>
        <w:rPr>
          <w:rFonts w:ascii="Arial" w:hAnsi="Arial" w:cs="Arial"/>
          <w:sz w:val="22"/>
          <w:szCs w:val="22"/>
        </w:rPr>
      </w:pPr>
    </w:p>
    <w:p w14:paraId="4BDBE2AA" w14:textId="4D93843A" w:rsidR="00FE1A53" w:rsidRDefault="00FE1A53" w:rsidP="00D050EE">
      <w:pPr>
        <w:jc w:val="center"/>
        <w:rPr>
          <w:rFonts w:ascii="Arial" w:hAnsi="Arial" w:cs="Arial"/>
          <w:sz w:val="22"/>
          <w:szCs w:val="22"/>
        </w:rPr>
      </w:pPr>
    </w:p>
    <w:p w14:paraId="6CCF84D2" w14:textId="79D84992" w:rsidR="00FE1A53" w:rsidRDefault="00FE1A53" w:rsidP="00D050EE">
      <w:pPr>
        <w:jc w:val="center"/>
        <w:rPr>
          <w:rFonts w:ascii="Arial" w:hAnsi="Arial" w:cs="Arial"/>
          <w:sz w:val="22"/>
          <w:szCs w:val="22"/>
        </w:rPr>
      </w:pPr>
    </w:p>
    <w:p w14:paraId="798B5514" w14:textId="714BE7F5" w:rsidR="00FE1A53" w:rsidRDefault="00FE1A53" w:rsidP="00D050EE">
      <w:pPr>
        <w:jc w:val="center"/>
        <w:rPr>
          <w:rFonts w:ascii="Arial" w:hAnsi="Arial" w:cs="Arial"/>
          <w:sz w:val="22"/>
          <w:szCs w:val="22"/>
        </w:rPr>
      </w:pPr>
    </w:p>
    <w:p w14:paraId="080EA069" w14:textId="77777777" w:rsidR="00FE1A53" w:rsidRDefault="00FE1A53" w:rsidP="00D050EE">
      <w:pPr>
        <w:jc w:val="center"/>
        <w:rPr>
          <w:rFonts w:ascii="Arial" w:hAnsi="Arial" w:cs="Arial"/>
          <w:sz w:val="22"/>
          <w:szCs w:val="22"/>
        </w:rPr>
      </w:pPr>
    </w:p>
    <w:p w14:paraId="32FB7536" w14:textId="73CC6E8F" w:rsidR="00FE1A53" w:rsidRDefault="00FE1A53" w:rsidP="00D050EE">
      <w:pPr>
        <w:jc w:val="center"/>
        <w:rPr>
          <w:rFonts w:ascii="Arial" w:hAnsi="Arial" w:cs="Arial"/>
          <w:sz w:val="22"/>
          <w:szCs w:val="22"/>
        </w:rPr>
      </w:pPr>
    </w:p>
    <w:p w14:paraId="04BA4AE8" w14:textId="77777777" w:rsidR="00FE1A53" w:rsidRDefault="00FE1A53" w:rsidP="00D050EE">
      <w:pPr>
        <w:jc w:val="center"/>
        <w:rPr>
          <w:rFonts w:ascii="Arial" w:hAnsi="Arial" w:cs="Arial"/>
          <w:sz w:val="22"/>
          <w:szCs w:val="22"/>
        </w:rPr>
      </w:pPr>
    </w:p>
    <w:p w14:paraId="1F04FF01" w14:textId="77777777" w:rsidR="00FE1A53" w:rsidRDefault="00FE1A53" w:rsidP="00D050EE">
      <w:pPr>
        <w:jc w:val="center"/>
        <w:rPr>
          <w:rFonts w:ascii="Arial" w:hAnsi="Arial" w:cs="Arial"/>
          <w:sz w:val="22"/>
          <w:szCs w:val="22"/>
        </w:rPr>
      </w:pPr>
    </w:p>
    <w:p w14:paraId="1FED957E" w14:textId="77777777" w:rsidR="00D050EE" w:rsidRDefault="00D050EE" w:rsidP="00D050EE">
      <w:pPr>
        <w:jc w:val="center"/>
        <w:rPr>
          <w:rFonts w:ascii="Arial" w:hAnsi="Arial" w:cs="Arial"/>
          <w:sz w:val="22"/>
          <w:szCs w:val="22"/>
        </w:rPr>
      </w:pPr>
    </w:p>
    <w:p w14:paraId="63ADF334" w14:textId="77777777" w:rsidR="002268DC" w:rsidRPr="006954FD" w:rsidRDefault="007A21FB" w:rsidP="007A21FB">
      <w:pPr>
        <w:jc w:val="center"/>
        <w:rPr>
          <w:rFonts w:ascii="Arial" w:hAnsi="Arial" w:cs="Arial"/>
          <w:b/>
          <w:color w:val="1F497D"/>
          <w:sz w:val="40"/>
          <w:szCs w:val="40"/>
        </w:rPr>
      </w:pPr>
      <w:r w:rsidRPr="006954FD">
        <w:rPr>
          <w:rFonts w:ascii="Arial" w:hAnsi="Arial" w:cs="Arial"/>
          <w:b/>
          <w:color w:val="1F497D"/>
          <w:sz w:val="40"/>
          <w:szCs w:val="40"/>
        </w:rPr>
        <w:t xml:space="preserve">ŠKOLNÍ VZDĚLÁVACÍ PROGRAM </w:t>
      </w:r>
    </w:p>
    <w:p w14:paraId="2A3D1602" w14:textId="77777777" w:rsidR="0075334C" w:rsidRPr="008F45FB" w:rsidRDefault="008016F5" w:rsidP="007A21FB">
      <w:pPr>
        <w:jc w:val="center"/>
        <w:rPr>
          <w:rFonts w:ascii="Arial" w:hAnsi="Arial" w:cs="Arial"/>
          <w:b/>
          <w:color w:val="1F497D"/>
          <w:sz w:val="36"/>
          <w:szCs w:val="36"/>
        </w:rPr>
      </w:pPr>
      <w:r w:rsidRPr="008F45FB">
        <w:rPr>
          <w:rFonts w:ascii="Arial" w:hAnsi="Arial" w:cs="Arial"/>
          <w:b/>
          <w:color w:val="1F497D"/>
          <w:sz w:val="36"/>
          <w:szCs w:val="36"/>
        </w:rPr>
        <w:t>pro předškolní vzdělávání v přípravné třídě</w:t>
      </w:r>
    </w:p>
    <w:p w14:paraId="6A05A809" w14:textId="77777777" w:rsidR="008016F5" w:rsidRPr="0061125E" w:rsidRDefault="008016F5" w:rsidP="007A21FB">
      <w:pPr>
        <w:jc w:val="center"/>
        <w:rPr>
          <w:rFonts w:ascii="Arial" w:hAnsi="Arial" w:cs="Arial"/>
          <w:b/>
          <w:sz w:val="40"/>
          <w:szCs w:val="40"/>
        </w:rPr>
      </w:pPr>
    </w:p>
    <w:p w14:paraId="5A39BBE3" w14:textId="77777777" w:rsidR="008016F5" w:rsidRPr="0061125E" w:rsidRDefault="008016F5" w:rsidP="007A21FB">
      <w:pPr>
        <w:jc w:val="center"/>
        <w:rPr>
          <w:rFonts w:ascii="Arial" w:hAnsi="Arial" w:cs="Arial"/>
          <w:b/>
          <w:sz w:val="40"/>
          <w:szCs w:val="40"/>
        </w:rPr>
      </w:pPr>
    </w:p>
    <w:p w14:paraId="3401A350" w14:textId="3144F810" w:rsidR="007A21FB" w:rsidRPr="008F45FB" w:rsidRDefault="68353AE0" w:rsidP="7DB36225">
      <w:pPr>
        <w:jc w:val="center"/>
        <w:rPr>
          <w:rFonts w:ascii="Arial" w:hAnsi="Arial" w:cs="Arial"/>
          <w:b/>
          <w:bCs/>
          <w:color w:val="004678"/>
          <w:sz w:val="40"/>
          <w:szCs w:val="40"/>
        </w:rPr>
      </w:pPr>
      <w:r w:rsidRPr="008F45FB">
        <w:rPr>
          <w:rFonts w:ascii="Arial" w:hAnsi="Arial" w:cs="Arial"/>
          <w:b/>
          <w:bCs/>
          <w:color w:val="004678"/>
          <w:sz w:val="40"/>
          <w:szCs w:val="40"/>
        </w:rPr>
        <w:t>"</w:t>
      </w:r>
      <w:r w:rsidR="13C2D709" w:rsidRPr="008F45FB">
        <w:rPr>
          <w:rFonts w:ascii="Arial" w:hAnsi="Arial" w:cs="Arial"/>
          <w:b/>
          <w:bCs/>
          <w:color w:val="004678"/>
          <w:sz w:val="40"/>
          <w:szCs w:val="40"/>
        </w:rPr>
        <w:t>BAREVNÉ CESTY ZA POZNÁNÍM</w:t>
      </w:r>
      <w:r w:rsidR="08E45222" w:rsidRPr="008F45FB">
        <w:rPr>
          <w:rFonts w:ascii="Arial" w:hAnsi="Arial" w:cs="Arial"/>
          <w:b/>
          <w:bCs/>
          <w:color w:val="004678"/>
          <w:sz w:val="40"/>
          <w:szCs w:val="40"/>
        </w:rPr>
        <w:t>"</w:t>
      </w:r>
    </w:p>
    <w:p w14:paraId="0E27B00A" w14:textId="762D493F" w:rsidR="008016F5" w:rsidRPr="008F45FB" w:rsidRDefault="70A49D39" w:rsidP="7DB36225">
      <w:pPr>
        <w:jc w:val="center"/>
        <w:rPr>
          <w:rFonts w:ascii="Arial" w:hAnsi="Arial" w:cs="Arial"/>
          <w:b/>
          <w:bCs/>
          <w:color w:val="004678"/>
          <w:sz w:val="36"/>
          <w:szCs w:val="36"/>
        </w:rPr>
      </w:pPr>
      <w:r w:rsidRPr="008F45FB">
        <w:rPr>
          <w:rFonts w:ascii="Arial" w:hAnsi="Arial" w:cs="Arial"/>
          <w:b/>
          <w:bCs/>
          <w:color w:val="004678"/>
          <w:sz w:val="36"/>
          <w:szCs w:val="36"/>
        </w:rPr>
        <w:t>Cesta do světa lidí, do přírody,</w:t>
      </w:r>
      <w:r w:rsidR="4FF70FD2" w:rsidRPr="008F45FB">
        <w:rPr>
          <w:rFonts w:ascii="Arial" w:hAnsi="Arial" w:cs="Arial"/>
          <w:b/>
          <w:bCs/>
          <w:color w:val="004678"/>
          <w:sz w:val="36"/>
          <w:szCs w:val="36"/>
        </w:rPr>
        <w:t xml:space="preserve"> do pohádky i k tradicím a umění</w:t>
      </w:r>
      <w:r w:rsidR="00FE1A53">
        <w:rPr>
          <w:rFonts w:ascii="Arial" w:hAnsi="Arial" w:cs="Arial"/>
          <w:b/>
          <w:bCs/>
          <w:color w:val="004678"/>
          <w:sz w:val="36"/>
          <w:szCs w:val="36"/>
        </w:rPr>
        <w:t>.</w:t>
      </w:r>
      <w:r w:rsidRPr="008F45FB">
        <w:rPr>
          <w:rFonts w:ascii="Arial" w:hAnsi="Arial" w:cs="Arial"/>
          <w:b/>
          <w:bCs/>
          <w:color w:val="004678"/>
          <w:sz w:val="36"/>
          <w:szCs w:val="36"/>
        </w:rPr>
        <w:t xml:space="preserve"> </w:t>
      </w:r>
    </w:p>
    <w:p w14:paraId="60061E4C" w14:textId="77777777" w:rsidR="008016F5" w:rsidRPr="0061125E" w:rsidRDefault="008016F5" w:rsidP="002268DC">
      <w:pPr>
        <w:rPr>
          <w:rFonts w:ascii="Arial" w:hAnsi="Arial" w:cs="Arial"/>
          <w:b/>
          <w:sz w:val="36"/>
          <w:szCs w:val="36"/>
        </w:rPr>
      </w:pPr>
    </w:p>
    <w:p w14:paraId="44EAFD9C" w14:textId="77777777" w:rsidR="002268DC" w:rsidRPr="0061125E" w:rsidRDefault="002268DC" w:rsidP="007A21FB">
      <w:pPr>
        <w:jc w:val="center"/>
        <w:rPr>
          <w:rFonts w:ascii="Arial" w:hAnsi="Arial" w:cs="Arial"/>
          <w:b/>
          <w:sz w:val="36"/>
          <w:szCs w:val="36"/>
        </w:rPr>
      </w:pPr>
    </w:p>
    <w:p w14:paraId="4B94D5A5" w14:textId="1DB78216" w:rsidR="002268DC" w:rsidRDefault="002268DC" w:rsidP="007A21FB">
      <w:pPr>
        <w:jc w:val="center"/>
        <w:rPr>
          <w:rFonts w:ascii="Arial" w:hAnsi="Arial" w:cs="Arial"/>
          <w:b/>
          <w:sz w:val="36"/>
          <w:szCs w:val="36"/>
        </w:rPr>
      </w:pPr>
    </w:p>
    <w:p w14:paraId="24064CBA" w14:textId="20BA4108" w:rsidR="00FE1A53" w:rsidRDefault="00FE1A53" w:rsidP="007A21FB">
      <w:pPr>
        <w:jc w:val="center"/>
        <w:rPr>
          <w:rFonts w:ascii="Arial" w:hAnsi="Arial" w:cs="Arial"/>
          <w:b/>
          <w:sz w:val="36"/>
          <w:szCs w:val="36"/>
        </w:rPr>
      </w:pPr>
    </w:p>
    <w:p w14:paraId="245D91FF" w14:textId="34B69F0E" w:rsidR="00FE1A53" w:rsidRDefault="00FE1A53" w:rsidP="007A21FB">
      <w:pPr>
        <w:jc w:val="center"/>
        <w:rPr>
          <w:rFonts w:ascii="Arial" w:hAnsi="Arial" w:cs="Arial"/>
          <w:b/>
          <w:sz w:val="36"/>
          <w:szCs w:val="36"/>
        </w:rPr>
      </w:pPr>
    </w:p>
    <w:p w14:paraId="07CD860C" w14:textId="342CA01B" w:rsidR="00FE1A53" w:rsidRDefault="00FE1A53" w:rsidP="007A21FB">
      <w:pPr>
        <w:jc w:val="center"/>
        <w:rPr>
          <w:rFonts w:ascii="Arial" w:hAnsi="Arial" w:cs="Arial"/>
          <w:b/>
          <w:sz w:val="36"/>
          <w:szCs w:val="36"/>
        </w:rPr>
      </w:pPr>
    </w:p>
    <w:p w14:paraId="2F06FBFC" w14:textId="77777777" w:rsidR="00FE1A53" w:rsidRDefault="00FE1A53" w:rsidP="007A21FB">
      <w:pPr>
        <w:jc w:val="center"/>
        <w:rPr>
          <w:rFonts w:ascii="Arial" w:hAnsi="Arial" w:cs="Arial"/>
          <w:b/>
          <w:sz w:val="36"/>
          <w:szCs w:val="36"/>
        </w:rPr>
      </w:pPr>
    </w:p>
    <w:p w14:paraId="6BAB8704" w14:textId="2E679CDD" w:rsidR="00FE1A53" w:rsidRDefault="00FE1A53" w:rsidP="007A21FB">
      <w:pPr>
        <w:jc w:val="center"/>
        <w:rPr>
          <w:rFonts w:ascii="Arial" w:hAnsi="Arial" w:cs="Arial"/>
          <w:b/>
          <w:sz w:val="36"/>
          <w:szCs w:val="36"/>
        </w:rPr>
      </w:pPr>
    </w:p>
    <w:p w14:paraId="0A92D7F0" w14:textId="68B3E57A" w:rsidR="00DB77D4" w:rsidRPr="00FE1A53" w:rsidRDefault="00FE1A53" w:rsidP="00FE1A53">
      <w:pPr>
        <w:rPr>
          <w:rFonts w:ascii="Arial" w:hAnsi="Arial" w:cs="Arial"/>
          <w:b/>
          <w:bCs/>
          <w:i/>
          <w:iCs/>
          <w:color w:val="004678"/>
          <w:sz w:val="36"/>
          <w:szCs w:val="36"/>
        </w:rPr>
      </w:pPr>
      <w:r>
        <w:rPr>
          <w:rFonts w:ascii="Arial" w:hAnsi="Arial" w:cs="Arial"/>
          <w:b/>
          <w:i/>
          <w:iCs/>
          <w:color w:val="004678"/>
          <w:sz w:val="36"/>
          <w:szCs w:val="36"/>
        </w:rPr>
        <w:t>M</w:t>
      </w:r>
      <w:r w:rsidR="007A21FB" w:rsidRPr="00FE1A53">
        <w:rPr>
          <w:rFonts w:ascii="Arial" w:hAnsi="Arial" w:cs="Arial"/>
          <w:b/>
          <w:i/>
          <w:iCs/>
          <w:color w:val="004678"/>
          <w:sz w:val="36"/>
          <w:szCs w:val="36"/>
        </w:rPr>
        <w:t xml:space="preserve">OTTO: </w:t>
      </w:r>
      <w:r w:rsidR="224E9FA7" w:rsidRPr="00FE1A53">
        <w:rPr>
          <w:rFonts w:ascii="Arial" w:hAnsi="Arial" w:cs="Arial"/>
          <w:b/>
          <w:bCs/>
          <w:i/>
          <w:iCs/>
          <w:color w:val="004678"/>
          <w:sz w:val="36"/>
          <w:szCs w:val="36"/>
        </w:rPr>
        <w:t>„</w:t>
      </w:r>
      <w:r w:rsidR="08B990C2" w:rsidRPr="00FE1A53">
        <w:rPr>
          <w:rFonts w:ascii="Arial" w:hAnsi="Arial" w:cs="Arial"/>
          <w:b/>
          <w:bCs/>
          <w:i/>
          <w:iCs/>
          <w:color w:val="004678"/>
          <w:sz w:val="36"/>
          <w:szCs w:val="36"/>
        </w:rPr>
        <w:t xml:space="preserve">I </w:t>
      </w:r>
      <w:r>
        <w:rPr>
          <w:rFonts w:ascii="Arial" w:hAnsi="Arial" w:cs="Arial"/>
          <w:b/>
          <w:bCs/>
          <w:i/>
          <w:iCs/>
          <w:color w:val="004678"/>
          <w:sz w:val="36"/>
          <w:szCs w:val="36"/>
        </w:rPr>
        <w:t>malá věda přináší vědění</w:t>
      </w:r>
      <w:r w:rsidRPr="00FE1A53">
        <w:rPr>
          <w:rFonts w:ascii="Arial" w:hAnsi="Arial" w:cs="Arial"/>
          <w:b/>
          <w:bCs/>
          <w:i/>
          <w:iCs/>
          <w:color w:val="004678"/>
          <w:sz w:val="36"/>
          <w:szCs w:val="36"/>
        </w:rPr>
        <w:t>.</w:t>
      </w:r>
      <w:r w:rsidR="224E9FA7" w:rsidRPr="00FE1A53">
        <w:rPr>
          <w:rFonts w:ascii="Arial" w:hAnsi="Arial" w:cs="Arial"/>
          <w:b/>
          <w:bCs/>
          <w:i/>
          <w:iCs/>
          <w:color w:val="004678"/>
          <w:sz w:val="36"/>
          <w:szCs w:val="36"/>
        </w:rPr>
        <w:t>“</w:t>
      </w:r>
    </w:p>
    <w:p w14:paraId="08AFD1E3" w14:textId="7426378A" w:rsidR="00D050EE" w:rsidRDefault="00D050EE" w:rsidP="00DB77D4">
      <w:pPr>
        <w:jc w:val="right"/>
        <w:rPr>
          <w:rFonts w:ascii="Arial" w:hAnsi="Arial" w:cs="Arial"/>
          <w:sz w:val="40"/>
          <w:szCs w:val="40"/>
        </w:rPr>
      </w:pPr>
    </w:p>
    <w:p w14:paraId="2F44CC2D" w14:textId="6576B6B4" w:rsidR="00D050EE" w:rsidRDefault="00D050EE" w:rsidP="00DB77D4">
      <w:pPr>
        <w:jc w:val="right"/>
        <w:rPr>
          <w:rFonts w:ascii="Arial" w:hAnsi="Arial" w:cs="Arial"/>
          <w:sz w:val="40"/>
          <w:szCs w:val="40"/>
        </w:rPr>
      </w:pPr>
    </w:p>
    <w:p w14:paraId="6BFB3040" w14:textId="39FDB3A9" w:rsidR="00D050EE" w:rsidRPr="00DB77D4" w:rsidRDefault="00FE1A53" w:rsidP="00FE1A53">
      <w:pPr>
        <w:jc w:val="center"/>
        <w:rPr>
          <w:rFonts w:ascii="Arial" w:hAnsi="Arial" w:cs="Arial"/>
          <w:sz w:val="40"/>
          <w:szCs w:val="40"/>
        </w:rPr>
      </w:pPr>
      <w:r w:rsidRPr="00FE1A53">
        <w:rPr>
          <w:rFonts w:ascii="Arial" w:hAnsi="Arial" w:cs="Arial"/>
          <w:b/>
          <w:bCs/>
          <w:color w:val="004678"/>
          <w:sz w:val="28"/>
          <w:szCs w:val="28"/>
        </w:rPr>
        <w:t>ŠKOLNÍ ROK 2022 / 2023</w:t>
      </w:r>
    </w:p>
    <w:p w14:paraId="452254E7" w14:textId="77777777" w:rsidR="00B50DB1" w:rsidRPr="00780EBA" w:rsidRDefault="00B50DB1" w:rsidP="00B50DB1">
      <w:pPr>
        <w:pStyle w:val="Nadpis1"/>
        <w:numPr>
          <w:ilvl w:val="0"/>
          <w:numId w:val="0"/>
        </w:numPr>
        <w:rPr>
          <w:color w:val="004678"/>
        </w:rPr>
      </w:pPr>
      <w:bookmarkStart w:id="0" w:name="_Toc490558821"/>
      <w:r w:rsidRPr="00780EBA">
        <w:rPr>
          <w:color w:val="004678"/>
        </w:rPr>
        <w:lastRenderedPageBreak/>
        <w:t>Obsah</w:t>
      </w:r>
      <w:bookmarkEnd w:id="0"/>
    </w:p>
    <w:p w14:paraId="5330E46C" w14:textId="2B31A792" w:rsidR="006C7F7A" w:rsidRPr="006C7F7A" w:rsidRDefault="00B50DB1">
      <w:pPr>
        <w:pStyle w:val="Obsah1"/>
        <w:tabs>
          <w:tab w:val="right" w:leader="dot" w:pos="10194"/>
        </w:tabs>
        <w:rPr>
          <w:rFonts w:ascii="Arial" w:hAnsi="Arial" w:cs="Arial"/>
          <w:noProof/>
          <w:sz w:val="22"/>
          <w:szCs w:val="22"/>
        </w:rPr>
      </w:pPr>
      <w:r w:rsidRPr="006C7F7A">
        <w:rPr>
          <w:rFonts w:ascii="Arial" w:hAnsi="Arial" w:cs="Arial"/>
        </w:rPr>
        <w:fldChar w:fldCharType="begin"/>
      </w:r>
      <w:r w:rsidRPr="006C7F7A">
        <w:rPr>
          <w:rFonts w:ascii="Arial" w:hAnsi="Arial" w:cs="Arial"/>
        </w:rPr>
        <w:instrText xml:space="preserve"> TOC \o "1-3" \h \z \u </w:instrText>
      </w:r>
      <w:r w:rsidRPr="006C7F7A">
        <w:rPr>
          <w:rFonts w:ascii="Arial" w:hAnsi="Arial" w:cs="Arial"/>
        </w:rPr>
        <w:fldChar w:fldCharType="separate"/>
      </w:r>
      <w:hyperlink w:anchor="_Toc490558821" w:history="1">
        <w:r w:rsidR="006C7F7A" w:rsidRPr="006C7F7A">
          <w:rPr>
            <w:rStyle w:val="Hypertextovodkaz"/>
            <w:rFonts w:ascii="Arial" w:hAnsi="Arial" w:cs="Arial"/>
            <w:noProof/>
          </w:rPr>
          <w:t>Obsah</w:t>
        </w:r>
        <w:r w:rsidR="006C7F7A" w:rsidRPr="006C7F7A">
          <w:rPr>
            <w:rFonts w:ascii="Arial" w:hAnsi="Arial" w:cs="Arial"/>
            <w:noProof/>
            <w:webHidden/>
          </w:rPr>
          <w:tab/>
        </w:r>
        <w:r w:rsidR="006C7F7A" w:rsidRPr="006C7F7A">
          <w:rPr>
            <w:rFonts w:ascii="Arial" w:hAnsi="Arial" w:cs="Arial"/>
            <w:noProof/>
            <w:webHidden/>
          </w:rPr>
          <w:fldChar w:fldCharType="begin"/>
        </w:r>
        <w:r w:rsidR="006C7F7A" w:rsidRPr="006C7F7A">
          <w:rPr>
            <w:rFonts w:ascii="Arial" w:hAnsi="Arial" w:cs="Arial"/>
            <w:noProof/>
            <w:webHidden/>
          </w:rPr>
          <w:instrText xml:space="preserve"> PAGEREF _Toc490558821 \h </w:instrText>
        </w:r>
        <w:r w:rsidR="006C7F7A" w:rsidRPr="006C7F7A">
          <w:rPr>
            <w:rFonts w:ascii="Arial" w:hAnsi="Arial" w:cs="Arial"/>
            <w:noProof/>
            <w:webHidden/>
          </w:rPr>
        </w:r>
        <w:r w:rsidR="006C7F7A" w:rsidRPr="006C7F7A">
          <w:rPr>
            <w:rFonts w:ascii="Arial" w:hAnsi="Arial" w:cs="Arial"/>
            <w:noProof/>
            <w:webHidden/>
          </w:rPr>
          <w:fldChar w:fldCharType="separate"/>
        </w:r>
        <w:r w:rsidR="00A73CEC">
          <w:rPr>
            <w:rFonts w:ascii="Arial" w:hAnsi="Arial" w:cs="Arial"/>
            <w:noProof/>
            <w:webHidden/>
          </w:rPr>
          <w:t>2</w:t>
        </w:r>
        <w:r w:rsidR="006C7F7A" w:rsidRPr="006C7F7A">
          <w:rPr>
            <w:rFonts w:ascii="Arial" w:hAnsi="Arial" w:cs="Arial"/>
            <w:noProof/>
            <w:webHidden/>
          </w:rPr>
          <w:fldChar w:fldCharType="end"/>
        </w:r>
      </w:hyperlink>
    </w:p>
    <w:p w14:paraId="23CC3532" w14:textId="67275884" w:rsidR="006C7F7A" w:rsidRPr="006C7F7A" w:rsidRDefault="00000000">
      <w:pPr>
        <w:pStyle w:val="Obsah1"/>
        <w:tabs>
          <w:tab w:val="right" w:leader="dot" w:pos="10194"/>
        </w:tabs>
        <w:rPr>
          <w:rFonts w:ascii="Arial" w:hAnsi="Arial" w:cs="Arial"/>
          <w:noProof/>
          <w:sz w:val="22"/>
          <w:szCs w:val="22"/>
        </w:rPr>
      </w:pPr>
      <w:hyperlink w:anchor="_Toc490558822" w:history="1">
        <w:r w:rsidR="006C7F7A" w:rsidRPr="006C7F7A">
          <w:rPr>
            <w:rStyle w:val="Hypertextovodkaz"/>
            <w:rFonts w:ascii="Arial" w:hAnsi="Arial" w:cs="Arial"/>
            <w:noProof/>
          </w:rPr>
          <w:t>1 Identifikační údaje</w:t>
        </w:r>
        <w:r w:rsidR="006C7F7A" w:rsidRPr="006C7F7A">
          <w:rPr>
            <w:rFonts w:ascii="Arial" w:hAnsi="Arial" w:cs="Arial"/>
            <w:noProof/>
            <w:webHidden/>
          </w:rPr>
          <w:tab/>
        </w:r>
        <w:r w:rsidR="006C7F7A" w:rsidRPr="006C7F7A">
          <w:rPr>
            <w:rFonts w:ascii="Arial" w:hAnsi="Arial" w:cs="Arial"/>
            <w:noProof/>
            <w:webHidden/>
          </w:rPr>
          <w:fldChar w:fldCharType="begin"/>
        </w:r>
        <w:r w:rsidR="006C7F7A" w:rsidRPr="006C7F7A">
          <w:rPr>
            <w:rFonts w:ascii="Arial" w:hAnsi="Arial" w:cs="Arial"/>
            <w:noProof/>
            <w:webHidden/>
          </w:rPr>
          <w:instrText xml:space="preserve"> PAGEREF _Toc490558822 \h </w:instrText>
        </w:r>
        <w:r w:rsidR="006C7F7A" w:rsidRPr="006C7F7A">
          <w:rPr>
            <w:rFonts w:ascii="Arial" w:hAnsi="Arial" w:cs="Arial"/>
            <w:noProof/>
            <w:webHidden/>
          </w:rPr>
        </w:r>
        <w:r w:rsidR="006C7F7A" w:rsidRPr="006C7F7A">
          <w:rPr>
            <w:rFonts w:ascii="Arial" w:hAnsi="Arial" w:cs="Arial"/>
            <w:noProof/>
            <w:webHidden/>
          </w:rPr>
          <w:fldChar w:fldCharType="separate"/>
        </w:r>
        <w:r w:rsidR="00A73CEC">
          <w:rPr>
            <w:rFonts w:ascii="Arial" w:hAnsi="Arial" w:cs="Arial"/>
            <w:noProof/>
            <w:webHidden/>
          </w:rPr>
          <w:t>3</w:t>
        </w:r>
        <w:r w:rsidR="006C7F7A" w:rsidRPr="006C7F7A">
          <w:rPr>
            <w:rFonts w:ascii="Arial" w:hAnsi="Arial" w:cs="Arial"/>
            <w:noProof/>
            <w:webHidden/>
          </w:rPr>
          <w:fldChar w:fldCharType="end"/>
        </w:r>
      </w:hyperlink>
    </w:p>
    <w:p w14:paraId="0FCBC985" w14:textId="43426C4C" w:rsidR="006C7F7A" w:rsidRPr="006C7F7A" w:rsidRDefault="00000000">
      <w:pPr>
        <w:pStyle w:val="Obsah1"/>
        <w:tabs>
          <w:tab w:val="right" w:leader="dot" w:pos="10194"/>
        </w:tabs>
        <w:rPr>
          <w:rFonts w:ascii="Arial" w:hAnsi="Arial" w:cs="Arial"/>
          <w:noProof/>
          <w:sz w:val="22"/>
          <w:szCs w:val="22"/>
        </w:rPr>
      </w:pPr>
      <w:hyperlink w:anchor="_Toc490558823" w:history="1">
        <w:r w:rsidR="006C7F7A" w:rsidRPr="006C7F7A">
          <w:rPr>
            <w:rStyle w:val="Hypertextovodkaz"/>
            <w:rFonts w:ascii="Arial" w:hAnsi="Arial" w:cs="Arial"/>
            <w:noProof/>
          </w:rPr>
          <w:t>2 Charakteristika vzdělávacího programu</w:t>
        </w:r>
        <w:r w:rsidR="006C7F7A" w:rsidRPr="006C7F7A">
          <w:rPr>
            <w:rFonts w:ascii="Arial" w:hAnsi="Arial" w:cs="Arial"/>
            <w:noProof/>
            <w:webHidden/>
          </w:rPr>
          <w:tab/>
        </w:r>
        <w:r w:rsidR="006C7F7A" w:rsidRPr="006C7F7A">
          <w:rPr>
            <w:rFonts w:ascii="Arial" w:hAnsi="Arial" w:cs="Arial"/>
            <w:noProof/>
            <w:webHidden/>
          </w:rPr>
          <w:fldChar w:fldCharType="begin"/>
        </w:r>
        <w:r w:rsidR="006C7F7A" w:rsidRPr="006C7F7A">
          <w:rPr>
            <w:rFonts w:ascii="Arial" w:hAnsi="Arial" w:cs="Arial"/>
            <w:noProof/>
            <w:webHidden/>
          </w:rPr>
          <w:instrText xml:space="preserve"> PAGEREF _Toc490558823 \h </w:instrText>
        </w:r>
        <w:r w:rsidR="006C7F7A" w:rsidRPr="006C7F7A">
          <w:rPr>
            <w:rFonts w:ascii="Arial" w:hAnsi="Arial" w:cs="Arial"/>
            <w:noProof/>
            <w:webHidden/>
          </w:rPr>
        </w:r>
        <w:r w:rsidR="006C7F7A" w:rsidRPr="006C7F7A">
          <w:rPr>
            <w:rFonts w:ascii="Arial" w:hAnsi="Arial" w:cs="Arial"/>
            <w:noProof/>
            <w:webHidden/>
          </w:rPr>
          <w:fldChar w:fldCharType="separate"/>
        </w:r>
        <w:r w:rsidR="00A73CEC">
          <w:rPr>
            <w:rFonts w:ascii="Arial" w:hAnsi="Arial" w:cs="Arial"/>
            <w:noProof/>
            <w:webHidden/>
          </w:rPr>
          <w:t>4</w:t>
        </w:r>
        <w:r w:rsidR="006C7F7A" w:rsidRPr="006C7F7A">
          <w:rPr>
            <w:rFonts w:ascii="Arial" w:hAnsi="Arial" w:cs="Arial"/>
            <w:noProof/>
            <w:webHidden/>
          </w:rPr>
          <w:fldChar w:fldCharType="end"/>
        </w:r>
      </w:hyperlink>
    </w:p>
    <w:p w14:paraId="20EF2EFE" w14:textId="65A1A5EA" w:rsidR="006C7F7A" w:rsidRPr="006C7F7A" w:rsidRDefault="00000000">
      <w:pPr>
        <w:pStyle w:val="Obsah2"/>
        <w:tabs>
          <w:tab w:val="right" w:leader="dot" w:pos="10194"/>
        </w:tabs>
        <w:rPr>
          <w:rFonts w:ascii="Arial" w:hAnsi="Arial" w:cs="Arial"/>
          <w:noProof/>
          <w:sz w:val="22"/>
          <w:szCs w:val="22"/>
        </w:rPr>
      </w:pPr>
      <w:hyperlink w:anchor="_Toc490558824" w:history="1">
        <w:r w:rsidR="006C7F7A" w:rsidRPr="006C7F7A">
          <w:rPr>
            <w:rStyle w:val="Hypertextovodkaz"/>
            <w:rFonts w:ascii="Arial" w:hAnsi="Arial" w:cs="Arial"/>
            <w:noProof/>
          </w:rPr>
          <w:t>2.1 Obecná charakteristika</w:t>
        </w:r>
        <w:r w:rsidR="006C7F7A" w:rsidRPr="006C7F7A">
          <w:rPr>
            <w:rFonts w:ascii="Arial" w:hAnsi="Arial" w:cs="Arial"/>
            <w:noProof/>
            <w:webHidden/>
          </w:rPr>
          <w:tab/>
        </w:r>
        <w:r w:rsidR="006C7F7A" w:rsidRPr="006C7F7A">
          <w:rPr>
            <w:rFonts w:ascii="Arial" w:hAnsi="Arial" w:cs="Arial"/>
            <w:noProof/>
            <w:webHidden/>
          </w:rPr>
          <w:fldChar w:fldCharType="begin"/>
        </w:r>
        <w:r w:rsidR="006C7F7A" w:rsidRPr="006C7F7A">
          <w:rPr>
            <w:rFonts w:ascii="Arial" w:hAnsi="Arial" w:cs="Arial"/>
            <w:noProof/>
            <w:webHidden/>
          </w:rPr>
          <w:instrText xml:space="preserve"> PAGEREF _Toc490558824 \h </w:instrText>
        </w:r>
        <w:r w:rsidR="006C7F7A" w:rsidRPr="006C7F7A">
          <w:rPr>
            <w:rFonts w:ascii="Arial" w:hAnsi="Arial" w:cs="Arial"/>
            <w:noProof/>
            <w:webHidden/>
          </w:rPr>
        </w:r>
        <w:r w:rsidR="006C7F7A" w:rsidRPr="006C7F7A">
          <w:rPr>
            <w:rFonts w:ascii="Arial" w:hAnsi="Arial" w:cs="Arial"/>
            <w:noProof/>
            <w:webHidden/>
          </w:rPr>
          <w:fldChar w:fldCharType="separate"/>
        </w:r>
        <w:r w:rsidR="00A73CEC">
          <w:rPr>
            <w:rFonts w:ascii="Arial" w:hAnsi="Arial" w:cs="Arial"/>
            <w:noProof/>
            <w:webHidden/>
          </w:rPr>
          <w:t>4</w:t>
        </w:r>
        <w:r w:rsidR="006C7F7A" w:rsidRPr="006C7F7A">
          <w:rPr>
            <w:rFonts w:ascii="Arial" w:hAnsi="Arial" w:cs="Arial"/>
            <w:noProof/>
            <w:webHidden/>
          </w:rPr>
          <w:fldChar w:fldCharType="end"/>
        </w:r>
      </w:hyperlink>
    </w:p>
    <w:p w14:paraId="3FC30CF0" w14:textId="7078C33C" w:rsidR="006C7F7A" w:rsidRPr="006C7F7A" w:rsidRDefault="00000000">
      <w:pPr>
        <w:pStyle w:val="Obsah2"/>
        <w:tabs>
          <w:tab w:val="right" w:leader="dot" w:pos="10194"/>
        </w:tabs>
        <w:rPr>
          <w:rFonts w:ascii="Arial" w:hAnsi="Arial" w:cs="Arial"/>
          <w:noProof/>
          <w:sz w:val="22"/>
          <w:szCs w:val="22"/>
        </w:rPr>
      </w:pPr>
      <w:hyperlink w:anchor="_Toc490558825" w:history="1">
        <w:r w:rsidR="006C7F7A" w:rsidRPr="006C7F7A">
          <w:rPr>
            <w:rStyle w:val="Hypertextovodkaz"/>
            <w:rFonts w:ascii="Arial" w:hAnsi="Arial" w:cs="Arial"/>
            <w:noProof/>
          </w:rPr>
          <w:t>2.2 Výběr a konkretizace cílů</w:t>
        </w:r>
        <w:r w:rsidR="006C7F7A" w:rsidRPr="006C7F7A">
          <w:rPr>
            <w:rFonts w:ascii="Arial" w:hAnsi="Arial" w:cs="Arial"/>
            <w:noProof/>
            <w:webHidden/>
          </w:rPr>
          <w:tab/>
        </w:r>
        <w:r w:rsidR="006C7F7A" w:rsidRPr="006C7F7A">
          <w:rPr>
            <w:rFonts w:ascii="Arial" w:hAnsi="Arial" w:cs="Arial"/>
            <w:noProof/>
            <w:webHidden/>
          </w:rPr>
          <w:fldChar w:fldCharType="begin"/>
        </w:r>
        <w:r w:rsidR="006C7F7A" w:rsidRPr="006C7F7A">
          <w:rPr>
            <w:rFonts w:ascii="Arial" w:hAnsi="Arial" w:cs="Arial"/>
            <w:noProof/>
            <w:webHidden/>
          </w:rPr>
          <w:instrText xml:space="preserve"> PAGEREF _Toc490558825 \h </w:instrText>
        </w:r>
        <w:r w:rsidR="006C7F7A" w:rsidRPr="006C7F7A">
          <w:rPr>
            <w:rFonts w:ascii="Arial" w:hAnsi="Arial" w:cs="Arial"/>
            <w:noProof/>
            <w:webHidden/>
          </w:rPr>
        </w:r>
        <w:r w:rsidR="006C7F7A" w:rsidRPr="006C7F7A">
          <w:rPr>
            <w:rFonts w:ascii="Arial" w:hAnsi="Arial" w:cs="Arial"/>
            <w:noProof/>
            <w:webHidden/>
          </w:rPr>
          <w:fldChar w:fldCharType="separate"/>
        </w:r>
        <w:r w:rsidR="00A73CEC">
          <w:rPr>
            <w:rFonts w:ascii="Arial" w:hAnsi="Arial" w:cs="Arial"/>
            <w:noProof/>
            <w:webHidden/>
          </w:rPr>
          <w:t>5</w:t>
        </w:r>
        <w:r w:rsidR="006C7F7A" w:rsidRPr="006C7F7A">
          <w:rPr>
            <w:rFonts w:ascii="Arial" w:hAnsi="Arial" w:cs="Arial"/>
            <w:noProof/>
            <w:webHidden/>
          </w:rPr>
          <w:fldChar w:fldCharType="end"/>
        </w:r>
      </w:hyperlink>
    </w:p>
    <w:p w14:paraId="43573060" w14:textId="6FC04065" w:rsidR="006C7F7A" w:rsidRPr="006C7F7A" w:rsidRDefault="00000000">
      <w:pPr>
        <w:pStyle w:val="Obsah2"/>
        <w:tabs>
          <w:tab w:val="right" w:leader="dot" w:pos="10194"/>
        </w:tabs>
        <w:rPr>
          <w:rFonts w:ascii="Arial" w:hAnsi="Arial" w:cs="Arial"/>
          <w:noProof/>
          <w:sz w:val="22"/>
          <w:szCs w:val="22"/>
        </w:rPr>
      </w:pPr>
      <w:hyperlink w:anchor="_Toc490558826" w:history="1">
        <w:r w:rsidR="006C7F7A" w:rsidRPr="006C7F7A">
          <w:rPr>
            <w:rStyle w:val="Hypertextovodkaz"/>
            <w:rFonts w:ascii="Arial" w:hAnsi="Arial" w:cs="Arial"/>
            <w:noProof/>
          </w:rPr>
          <w:t>2.3 Klíčové kompetence</w:t>
        </w:r>
        <w:r w:rsidR="006C7F7A" w:rsidRPr="006C7F7A">
          <w:rPr>
            <w:rFonts w:ascii="Arial" w:hAnsi="Arial" w:cs="Arial"/>
            <w:noProof/>
            <w:webHidden/>
          </w:rPr>
          <w:tab/>
        </w:r>
        <w:r w:rsidR="006C7F7A" w:rsidRPr="006C7F7A">
          <w:rPr>
            <w:rFonts w:ascii="Arial" w:hAnsi="Arial" w:cs="Arial"/>
            <w:noProof/>
            <w:webHidden/>
          </w:rPr>
          <w:fldChar w:fldCharType="begin"/>
        </w:r>
        <w:r w:rsidR="006C7F7A" w:rsidRPr="006C7F7A">
          <w:rPr>
            <w:rFonts w:ascii="Arial" w:hAnsi="Arial" w:cs="Arial"/>
            <w:noProof/>
            <w:webHidden/>
          </w:rPr>
          <w:instrText xml:space="preserve"> PAGEREF _Toc490558826 \h </w:instrText>
        </w:r>
        <w:r w:rsidR="006C7F7A" w:rsidRPr="006C7F7A">
          <w:rPr>
            <w:rFonts w:ascii="Arial" w:hAnsi="Arial" w:cs="Arial"/>
            <w:noProof/>
            <w:webHidden/>
          </w:rPr>
        </w:r>
        <w:r w:rsidR="006C7F7A" w:rsidRPr="006C7F7A">
          <w:rPr>
            <w:rFonts w:ascii="Arial" w:hAnsi="Arial" w:cs="Arial"/>
            <w:noProof/>
            <w:webHidden/>
          </w:rPr>
          <w:fldChar w:fldCharType="separate"/>
        </w:r>
        <w:r w:rsidR="00A73CEC">
          <w:rPr>
            <w:rFonts w:ascii="Arial" w:hAnsi="Arial" w:cs="Arial"/>
            <w:noProof/>
            <w:webHidden/>
          </w:rPr>
          <w:t>7</w:t>
        </w:r>
        <w:r w:rsidR="006C7F7A" w:rsidRPr="006C7F7A">
          <w:rPr>
            <w:rFonts w:ascii="Arial" w:hAnsi="Arial" w:cs="Arial"/>
            <w:noProof/>
            <w:webHidden/>
          </w:rPr>
          <w:fldChar w:fldCharType="end"/>
        </w:r>
      </w:hyperlink>
    </w:p>
    <w:p w14:paraId="7F874700" w14:textId="34C03883" w:rsidR="006C7F7A" w:rsidRPr="006C7F7A" w:rsidRDefault="00000000">
      <w:pPr>
        <w:pStyle w:val="Obsah2"/>
        <w:tabs>
          <w:tab w:val="right" w:leader="dot" w:pos="10194"/>
        </w:tabs>
        <w:rPr>
          <w:rFonts w:ascii="Arial" w:hAnsi="Arial" w:cs="Arial"/>
          <w:noProof/>
          <w:sz w:val="22"/>
          <w:szCs w:val="22"/>
        </w:rPr>
      </w:pPr>
      <w:hyperlink w:anchor="_Toc490558827" w:history="1">
        <w:r w:rsidR="006C7F7A" w:rsidRPr="006C7F7A">
          <w:rPr>
            <w:rStyle w:val="Hypertextovodkaz"/>
            <w:rFonts w:ascii="Arial" w:hAnsi="Arial" w:cs="Arial"/>
            <w:noProof/>
          </w:rPr>
          <w:t>Kompetence k učení</w:t>
        </w:r>
        <w:r w:rsidR="006C7F7A" w:rsidRPr="006C7F7A">
          <w:rPr>
            <w:rFonts w:ascii="Arial" w:hAnsi="Arial" w:cs="Arial"/>
            <w:noProof/>
            <w:webHidden/>
          </w:rPr>
          <w:tab/>
        </w:r>
        <w:r w:rsidR="006C7F7A" w:rsidRPr="006C7F7A">
          <w:rPr>
            <w:rFonts w:ascii="Arial" w:hAnsi="Arial" w:cs="Arial"/>
            <w:noProof/>
            <w:webHidden/>
          </w:rPr>
          <w:fldChar w:fldCharType="begin"/>
        </w:r>
        <w:r w:rsidR="006C7F7A" w:rsidRPr="006C7F7A">
          <w:rPr>
            <w:rFonts w:ascii="Arial" w:hAnsi="Arial" w:cs="Arial"/>
            <w:noProof/>
            <w:webHidden/>
          </w:rPr>
          <w:instrText xml:space="preserve"> PAGEREF _Toc490558827 \h </w:instrText>
        </w:r>
        <w:r w:rsidR="006C7F7A" w:rsidRPr="006C7F7A">
          <w:rPr>
            <w:rFonts w:ascii="Arial" w:hAnsi="Arial" w:cs="Arial"/>
            <w:noProof/>
            <w:webHidden/>
          </w:rPr>
        </w:r>
        <w:r w:rsidR="006C7F7A" w:rsidRPr="006C7F7A">
          <w:rPr>
            <w:rFonts w:ascii="Arial" w:hAnsi="Arial" w:cs="Arial"/>
            <w:noProof/>
            <w:webHidden/>
          </w:rPr>
          <w:fldChar w:fldCharType="separate"/>
        </w:r>
        <w:r w:rsidR="00A73CEC">
          <w:rPr>
            <w:rFonts w:ascii="Arial" w:hAnsi="Arial" w:cs="Arial"/>
            <w:noProof/>
            <w:webHidden/>
          </w:rPr>
          <w:t>7</w:t>
        </w:r>
        <w:r w:rsidR="006C7F7A" w:rsidRPr="006C7F7A">
          <w:rPr>
            <w:rFonts w:ascii="Arial" w:hAnsi="Arial" w:cs="Arial"/>
            <w:noProof/>
            <w:webHidden/>
          </w:rPr>
          <w:fldChar w:fldCharType="end"/>
        </w:r>
      </w:hyperlink>
    </w:p>
    <w:p w14:paraId="104A9ADA" w14:textId="3054180D" w:rsidR="006C7F7A" w:rsidRPr="006C7F7A" w:rsidRDefault="00000000">
      <w:pPr>
        <w:pStyle w:val="Obsah2"/>
        <w:tabs>
          <w:tab w:val="right" w:leader="dot" w:pos="10194"/>
        </w:tabs>
        <w:rPr>
          <w:rFonts w:ascii="Arial" w:hAnsi="Arial" w:cs="Arial"/>
          <w:noProof/>
          <w:sz w:val="22"/>
          <w:szCs w:val="22"/>
        </w:rPr>
      </w:pPr>
      <w:hyperlink w:anchor="_Toc490558828" w:history="1">
        <w:r w:rsidR="006C7F7A" w:rsidRPr="006C7F7A">
          <w:rPr>
            <w:rStyle w:val="Hypertextovodkaz"/>
            <w:rFonts w:ascii="Arial" w:hAnsi="Arial" w:cs="Arial"/>
            <w:noProof/>
          </w:rPr>
          <w:t>2.4 Zásady, metody a formy</w:t>
        </w:r>
        <w:r w:rsidR="006C7F7A" w:rsidRPr="006C7F7A">
          <w:rPr>
            <w:rFonts w:ascii="Arial" w:hAnsi="Arial" w:cs="Arial"/>
            <w:noProof/>
            <w:webHidden/>
          </w:rPr>
          <w:tab/>
        </w:r>
        <w:r w:rsidR="006C7F7A" w:rsidRPr="006C7F7A">
          <w:rPr>
            <w:rFonts w:ascii="Arial" w:hAnsi="Arial" w:cs="Arial"/>
            <w:noProof/>
            <w:webHidden/>
          </w:rPr>
          <w:fldChar w:fldCharType="begin"/>
        </w:r>
        <w:r w:rsidR="006C7F7A" w:rsidRPr="006C7F7A">
          <w:rPr>
            <w:rFonts w:ascii="Arial" w:hAnsi="Arial" w:cs="Arial"/>
            <w:noProof/>
            <w:webHidden/>
          </w:rPr>
          <w:instrText xml:space="preserve"> PAGEREF _Toc490558828 \h </w:instrText>
        </w:r>
        <w:r w:rsidR="006C7F7A" w:rsidRPr="006C7F7A">
          <w:rPr>
            <w:rFonts w:ascii="Arial" w:hAnsi="Arial" w:cs="Arial"/>
            <w:noProof/>
            <w:webHidden/>
          </w:rPr>
        </w:r>
        <w:r w:rsidR="006C7F7A" w:rsidRPr="006C7F7A">
          <w:rPr>
            <w:rFonts w:ascii="Arial" w:hAnsi="Arial" w:cs="Arial"/>
            <w:noProof/>
            <w:webHidden/>
          </w:rPr>
          <w:fldChar w:fldCharType="separate"/>
        </w:r>
        <w:r w:rsidR="00A73CEC">
          <w:rPr>
            <w:rFonts w:ascii="Arial" w:hAnsi="Arial" w:cs="Arial"/>
            <w:noProof/>
            <w:webHidden/>
          </w:rPr>
          <w:t>9</w:t>
        </w:r>
        <w:r w:rsidR="006C7F7A" w:rsidRPr="006C7F7A">
          <w:rPr>
            <w:rFonts w:ascii="Arial" w:hAnsi="Arial" w:cs="Arial"/>
            <w:noProof/>
            <w:webHidden/>
          </w:rPr>
          <w:fldChar w:fldCharType="end"/>
        </w:r>
      </w:hyperlink>
    </w:p>
    <w:p w14:paraId="7CED08DF" w14:textId="08F83FF3" w:rsidR="006C7F7A" w:rsidRPr="006C7F7A" w:rsidRDefault="00000000">
      <w:pPr>
        <w:pStyle w:val="Obsah1"/>
        <w:tabs>
          <w:tab w:val="right" w:leader="dot" w:pos="10194"/>
        </w:tabs>
        <w:rPr>
          <w:rFonts w:ascii="Arial" w:hAnsi="Arial" w:cs="Arial"/>
          <w:noProof/>
          <w:sz w:val="22"/>
          <w:szCs w:val="22"/>
        </w:rPr>
      </w:pPr>
      <w:hyperlink w:anchor="_Toc490558829" w:history="1">
        <w:r w:rsidR="006C7F7A" w:rsidRPr="006C7F7A">
          <w:rPr>
            <w:rStyle w:val="Hypertextovodkaz"/>
            <w:rFonts w:ascii="Arial" w:hAnsi="Arial" w:cs="Arial"/>
            <w:noProof/>
          </w:rPr>
          <w:t>3 Podmínky a organizace vzdělávání</w:t>
        </w:r>
        <w:r w:rsidR="006C7F7A" w:rsidRPr="006C7F7A">
          <w:rPr>
            <w:rFonts w:ascii="Arial" w:hAnsi="Arial" w:cs="Arial"/>
            <w:noProof/>
            <w:webHidden/>
          </w:rPr>
          <w:tab/>
        </w:r>
        <w:r w:rsidR="006C7F7A" w:rsidRPr="006C7F7A">
          <w:rPr>
            <w:rFonts w:ascii="Arial" w:hAnsi="Arial" w:cs="Arial"/>
            <w:noProof/>
            <w:webHidden/>
          </w:rPr>
          <w:fldChar w:fldCharType="begin"/>
        </w:r>
        <w:r w:rsidR="006C7F7A" w:rsidRPr="006C7F7A">
          <w:rPr>
            <w:rFonts w:ascii="Arial" w:hAnsi="Arial" w:cs="Arial"/>
            <w:noProof/>
            <w:webHidden/>
          </w:rPr>
          <w:instrText xml:space="preserve"> PAGEREF _Toc490558829 \h </w:instrText>
        </w:r>
        <w:r w:rsidR="006C7F7A" w:rsidRPr="006C7F7A">
          <w:rPr>
            <w:rFonts w:ascii="Arial" w:hAnsi="Arial" w:cs="Arial"/>
            <w:noProof/>
            <w:webHidden/>
          </w:rPr>
        </w:r>
        <w:r w:rsidR="006C7F7A" w:rsidRPr="006C7F7A">
          <w:rPr>
            <w:rFonts w:ascii="Arial" w:hAnsi="Arial" w:cs="Arial"/>
            <w:noProof/>
            <w:webHidden/>
          </w:rPr>
          <w:fldChar w:fldCharType="separate"/>
        </w:r>
        <w:r w:rsidR="00A73CEC">
          <w:rPr>
            <w:rFonts w:ascii="Arial" w:hAnsi="Arial" w:cs="Arial"/>
            <w:noProof/>
            <w:webHidden/>
          </w:rPr>
          <w:t>10</w:t>
        </w:r>
        <w:r w:rsidR="006C7F7A" w:rsidRPr="006C7F7A">
          <w:rPr>
            <w:rFonts w:ascii="Arial" w:hAnsi="Arial" w:cs="Arial"/>
            <w:noProof/>
            <w:webHidden/>
          </w:rPr>
          <w:fldChar w:fldCharType="end"/>
        </w:r>
      </w:hyperlink>
    </w:p>
    <w:p w14:paraId="385A944B" w14:textId="24C59A71" w:rsidR="006C7F7A" w:rsidRPr="006C7F7A" w:rsidRDefault="00000000">
      <w:pPr>
        <w:pStyle w:val="Obsah2"/>
        <w:tabs>
          <w:tab w:val="right" w:leader="dot" w:pos="10194"/>
        </w:tabs>
        <w:rPr>
          <w:rFonts w:ascii="Arial" w:hAnsi="Arial" w:cs="Arial"/>
          <w:noProof/>
          <w:sz w:val="22"/>
          <w:szCs w:val="22"/>
        </w:rPr>
      </w:pPr>
      <w:hyperlink w:anchor="_Toc490558830" w:history="1">
        <w:r w:rsidR="006C7F7A" w:rsidRPr="006C7F7A">
          <w:rPr>
            <w:rStyle w:val="Hypertextovodkaz"/>
            <w:rFonts w:ascii="Arial" w:hAnsi="Arial" w:cs="Arial"/>
            <w:noProof/>
          </w:rPr>
          <w:t>3.1 Věcné podmínky</w:t>
        </w:r>
        <w:r w:rsidR="006C7F7A" w:rsidRPr="006C7F7A">
          <w:rPr>
            <w:rFonts w:ascii="Arial" w:hAnsi="Arial" w:cs="Arial"/>
            <w:noProof/>
            <w:webHidden/>
          </w:rPr>
          <w:tab/>
        </w:r>
        <w:r w:rsidR="006C7F7A" w:rsidRPr="006C7F7A">
          <w:rPr>
            <w:rFonts w:ascii="Arial" w:hAnsi="Arial" w:cs="Arial"/>
            <w:noProof/>
            <w:webHidden/>
          </w:rPr>
          <w:fldChar w:fldCharType="begin"/>
        </w:r>
        <w:r w:rsidR="006C7F7A" w:rsidRPr="006C7F7A">
          <w:rPr>
            <w:rFonts w:ascii="Arial" w:hAnsi="Arial" w:cs="Arial"/>
            <w:noProof/>
            <w:webHidden/>
          </w:rPr>
          <w:instrText xml:space="preserve"> PAGEREF _Toc490558830 \h </w:instrText>
        </w:r>
        <w:r w:rsidR="006C7F7A" w:rsidRPr="006C7F7A">
          <w:rPr>
            <w:rFonts w:ascii="Arial" w:hAnsi="Arial" w:cs="Arial"/>
            <w:noProof/>
            <w:webHidden/>
          </w:rPr>
        </w:r>
        <w:r w:rsidR="006C7F7A" w:rsidRPr="006C7F7A">
          <w:rPr>
            <w:rFonts w:ascii="Arial" w:hAnsi="Arial" w:cs="Arial"/>
            <w:noProof/>
            <w:webHidden/>
          </w:rPr>
          <w:fldChar w:fldCharType="separate"/>
        </w:r>
        <w:r w:rsidR="00A73CEC">
          <w:rPr>
            <w:rFonts w:ascii="Arial" w:hAnsi="Arial" w:cs="Arial"/>
            <w:noProof/>
            <w:webHidden/>
          </w:rPr>
          <w:t>10</w:t>
        </w:r>
        <w:r w:rsidR="006C7F7A" w:rsidRPr="006C7F7A">
          <w:rPr>
            <w:rFonts w:ascii="Arial" w:hAnsi="Arial" w:cs="Arial"/>
            <w:noProof/>
            <w:webHidden/>
          </w:rPr>
          <w:fldChar w:fldCharType="end"/>
        </w:r>
      </w:hyperlink>
    </w:p>
    <w:p w14:paraId="7F64E531" w14:textId="21EA5DFC" w:rsidR="006C7F7A" w:rsidRPr="006C7F7A" w:rsidRDefault="00000000">
      <w:pPr>
        <w:pStyle w:val="Obsah2"/>
        <w:tabs>
          <w:tab w:val="right" w:leader="dot" w:pos="10194"/>
        </w:tabs>
        <w:rPr>
          <w:rFonts w:ascii="Arial" w:hAnsi="Arial" w:cs="Arial"/>
          <w:noProof/>
          <w:sz w:val="22"/>
          <w:szCs w:val="22"/>
        </w:rPr>
      </w:pPr>
      <w:hyperlink w:anchor="_Toc490558831" w:history="1">
        <w:r w:rsidR="006C7F7A" w:rsidRPr="006C7F7A">
          <w:rPr>
            <w:rStyle w:val="Hypertextovodkaz"/>
            <w:rFonts w:ascii="Arial" w:hAnsi="Arial" w:cs="Arial"/>
            <w:noProof/>
          </w:rPr>
          <w:t>3.2 Životospráva</w:t>
        </w:r>
        <w:r w:rsidR="006C7F7A" w:rsidRPr="006C7F7A">
          <w:rPr>
            <w:rFonts w:ascii="Arial" w:hAnsi="Arial" w:cs="Arial"/>
            <w:noProof/>
            <w:webHidden/>
          </w:rPr>
          <w:tab/>
        </w:r>
        <w:r w:rsidR="006C7F7A" w:rsidRPr="006C7F7A">
          <w:rPr>
            <w:rFonts w:ascii="Arial" w:hAnsi="Arial" w:cs="Arial"/>
            <w:noProof/>
            <w:webHidden/>
          </w:rPr>
          <w:fldChar w:fldCharType="begin"/>
        </w:r>
        <w:r w:rsidR="006C7F7A" w:rsidRPr="006C7F7A">
          <w:rPr>
            <w:rFonts w:ascii="Arial" w:hAnsi="Arial" w:cs="Arial"/>
            <w:noProof/>
            <w:webHidden/>
          </w:rPr>
          <w:instrText xml:space="preserve"> PAGEREF _Toc490558831 \h </w:instrText>
        </w:r>
        <w:r w:rsidR="006C7F7A" w:rsidRPr="006C7F7A">
          <w:rPr>
            <w:rFonts w:ascii="Arial" w:hAnsi="Arial" w:cs="Arial"/>
            <w:noProof/>
            <w:webHidden/>
          </w:rPr>
        </w:r>
        <w:r w:rsidR="006C7F7A" w:rsidRPr="006C7F7A">
          <w:rPr>
            <w:rFonts w:ascii="Arial" w:hAnsi="Arial" w:cs="Arial"/>
            <w:noProof/>
            <w:webHidden/>
          </w:rPr>
          <w:fldChar w:fldCharType="separate"/>
        </w:r>
        <w:r w:rsidR="00A73CEC">
          <w:rPr>
            <w:rFonts w:ascii="Arial" w:hAnsi="Arial" w:cs="Arial"/>
            <w:noProof/>
            <w:webHidden/>
          </w:rPr>
          <w:t>10</w:t>
        </w:r>
        <w:r w:rsidR="006C7F7A" w:rsidRPr="006C7F7A">
          <w:rPr>
            <w:rFonts w:ascii="Arial" w:hAnsi="Arial" w:cs="Arial"/>
            <w:noProof/>
            <w:webHidden/>
          </w:rPr>
          <w:fldChar w:fldCharType="end"/>
        </w:r>
      </w:hyperlink>
    </w:p>
    <w:p w14:paraId="488F7C0A" w14:textId="0B0FCB1B" w:rsidR="006C7F7A" w:rsidRPr="006C7F7A" w:rsidRDefault="00000000">
      <w:pPr>
        <w:pStyle w:val="Obsah2"/>
        <w:tabs>
          <w:tab w:val="right" w:leader="dot" w:pos="10194"/>
        </w:tabs>
        <w:rPr>
          <w:rFonts w:ascii="Arial" w:hAnsi="Arial" w:cs="Arial"/>
          <w:noProof/>
          <w:sz w:val="22"/>
          <w:szCs w:val="22"/>
        </w:rPr>
      </w:pPr>
      <w:hyperlink w:anchor="_Toc490558832" w:history="1">
        <w:r w:rsidR="006C7F7A" w:rsidRPr="006C7F7A">
          <w:rPr>
            <w:rStyle w:val="Hypertextovodkaz"/>
            <w:rFonts w:ascii="Arial" w:hAnsi="Arial" w:cs="Arial"/>
            <w:noProof/>
          </w:rPr>
          <w:t>3.3 Psychosociální podmínky</w:t>
        </w:r>
        <w:r w:rsidR="006C7F7A" w:rsidRPr="006C7F7A">
          <w:rPr>
            <w:rFonts w:ascii="Arial" w:hAnsi="Arial" w:cs="Arial"/>
            <w:noProof/>
            <w:webHidden/>
          </w:rPr>
          <w:tab/>
        </w:r>
        <w:r w:rsidR="006C7F7A" w:rsidRPr="006C7F7A">
          <w:rPr>
            <w:rFonts w:ascii="Arial" w:hAnsi="Arial" w:cs="Arial"/>
            <w:noProof/>
            <w:webHidden/>
          </w:rPr>
          <w:fldChar w:fldCharType="begin"/>
        </w:r>
        <w:r w:rsidR="006C7F7A" w:rsidRPr="006C7F7A">
          <w:rPr>
            <w:rFonts w:ascii="Arial" w:hAnsi="Arial" w:cs="Arial"/>
            <w:noProof/>
            <w:webHidden/>
          </w:rPr>
          <w:instrText xml:space="preserve"> PAGEREF _Toc490558832 \h </w:instrText>
        </w:r>
        <w:r w:rsidR="006C7F7A" w:rsidRPr="006C7F7A">
          <w:rPr>
            <w:rFonts w:ascii="Arial" w:hAnsi="Arial" w:cs="Arial"/>
            <w:noProof/>
            <w:webHidden/>
          </w:rPr>
        </w:r>
        <w:r w:rsidR="006C7F7A" w:rsidRPr="006C7F7A">
          <w:rPr>
            <w:rFonts w:ascii="Arial" w:hAnsi="Arial" w:cs="Arial"/>
            <w:noProof/>
            <w:webHidden/>
          </w:rPr>
          <w:fldChar w:fldCharType="separate"/>
        </w:r>
        <w:r w:rsidR="00A73CEC">
          <w:rPr>
            <w:rFonts w:ascii="Arial" w:hAnsi="Arial" w:cs="Arial"/>
            <w:noProof/>
            <w:webHidden/>
          </w:rPr>
          <w:t>10</w:t>
        </w:r>
        <w:r w:rsidR="006C7F7A" w:rsidRPr="006C7F7A">
          <w:rPr>
            <w:rFonts w:ascii="Arial" w:hAnsi="Arial" w:cs="Arial"/>
            <w:noProof/>
            <w:webHidden/>
          </w:rPr>
          <w:fldChar w:fldCharType="end"/>
        </w:r>
      </w:hyperlink>
    </w:p>
    <w:p w14:paraId="4A021103" w14:textId="52C115BA" w:rsidR="006C7F7A" w:rsidRPr="006C7F7A" w:rsidRDefault="00000000">
      <w:pPr>
        <w:pStyle w:val="Obsah2"/>
        <w:tabs>
          <w:tab w:val="right" w:leader="dot" w:pos="10194"/>
        </w:tabs>
        <w:rPr>
          <w:rFonts w:ascii="Arial" w:hAnsi="Arial" w:cs="Arial"/>
          <w:noProof/>
          <w:sz w:val="22"/>
          <w:szCs w:val="22"/>
        </w:rPr>
      </w:pPr>
      <w:hyperlink w:anchor="_Toc490558833" w:history="1">
        <w:r w:rsidR="006C7F7A" w:rsidRPr="006C7F7A">
          <w:rPr>
            <w:rStyle w:val="Hypertextovodkaz"/>
            <w:rFonts w:ascii="Arial" w:hAnsi="Arial" w:cs="Arial"/>
            <w:noProof/>
          </w:rPr>
          <w:t>3.4 Organizace</w:t>
        </w:r>
        <w:r w:rsidR="006C7F7A" w:rsidRPr="006C7F7A">
          <w:rPr>
            <w:rFonts w:ascii="Arial" w:hAnsi="Arial" w:cs="Arial"/>
            <w:noProof/>
            <w:webHidden/>
          </w:rPr>
          <w:tab/>
        </w:r>
        <w:r w:rsidR="006C7F7A" w:rsidRPr="006C7F7A">
          <w:rPr>
            <w:rFonts w:ascii="Arial" w:hAnsi="Arial" w:cs="Arial"/>
            <w:noProof/>
            <w:webHidden/>
          </w:rPr>
          <w:fldChar w:fldCharType="begin"/>
        </w:r>
        <w:r w:rsidR="006C7F7A" w:rsidRPr="006C7F7A">
          <w:rPr>
            <w:rFonts w:ascii="Arial" w:hAnsi="Arial" w:cs="Arial"/>
            <w:noProof/>
            <w:webHidden/>
          </w:rPr>
          <w:instrText xml:space="preserve"> PAGEREF _Toc490558833 \h </w:instrText>
        </w:r>
        <w:r w:rsidR="006C7F7A" w:rsidRPr="006C7F7A">
          <w:rPr>
            <w:rFonts w:ascii="Arial" w:hAnsi="Arial" w:cs="Arial"/>
            <w:noProof/>
            <w:webHidden/>
          </w:rPr>
        </w:r>
        <w:r w:rsidR="006C7F7A" w:rsidRPr="006C7F7A">
          <w:rPr>
            <w:rFonts w:ascii="Arial" w:hAnsi="Arial" w:cs="Arial"/>
            <w:noProof/>
            <w:webHidden/>
          </w:rPr>
          <w:fldChar w:fldCharType="separate"/>
        </w:r>
        <w:r w:rsidR="00A73CEC">
          <w:rPr>
            <w:rFonts w:ascii="Arial" w:hAnsi="Arial" w:cs="Arial"/>
            <w:noProof/>
            <w:webHidden/>
          </w:rPr>
          <w:t>10</w:t>
        </w:r>
        <w:r w:rsidR="006C7F7A" w:rsidRPr="006C7F7A">
          <w:rPr>
            <w:rFonts w:ascii="Arial" w:hAnsi="Arial" w:cs="Arial"/>
            <w:noProof/>
            <w:webHidden/>
          </w:rPr>
          <w:fldChar w:fldCharType="end"/>
        </w:r>
      </w:hyperlink>
    </w:p>
    <w:p w14:paraId="5335DB56" w14:textId="5F6D475B" w:rsidR="006C7F7A" w:rsidRPr="006C7F7A" w:rsidRDefault="00000000">
      <w:pPr>
        <w:pStyle w:val="Obsah2"/>
        <w:tabs>
          <w:tab w:val="right" w:leader="dot" w:pos="10194"/>
        </w:tabs>
        <w:rPr>
          <w:rFonts w:ascii="Arial" w:hAnsi="Arial" w:cs="Arial"/>
          <w:noProof/>
          <w:sz w:val="22"/>
          <w:szCs w:val="22"/>
        </w:rPr>
      </w:pPr>
      <w:hyperlink w:anchor="_Toc490558834" w:history="1">
        <w:r w:rsidR="006C7F7A" w:rsidRPr="006C7F7A">
          <w:rPr>
            <w:rStyle w:val="Hypertextovodkaz"/>
            <w:rFonts w:ascii="Arial" w:hAnsi="Arial" w:cs="Arial"/>
            <w:noProof/>
          </w:rPr>
          <w:t>Kritéria pro přijímání dětí do přípravné třídy</w:t>
        </w:r>
        <w:r w:rsidR="006C7F7A" w:rsidRPr="006C7F7A">
          <w:rPr>
            <w:rFonts w:ascii="Arial" w:hAnsi="Arial" w:cs="Arial"/>
            <w:noProof/>
            <w:webHidden/>
          </w:rPr>
          <w:tab/>
        </w:r>
        <w:r w:rsidR="006C7F7A" w:rsidRPr="006C7F7A">
          <w:rPr>
            <w:rFonts w:ascii="Arial" w:hAnsi="Arial" w:cs="Arial"/>
            <w:noProof/>
            <w:webHidden/>
          </w:rPr>
          <w:fldChar w:fldCharType="begin"/>
        </w:r>
        <w:r w:rsidR="006C7F7A" w:rsidRPr="006C7F7A">
          <w:rPr>
            <w:rFonts w:ascii="Arial" w:hAnsi="Arial" w:cs="Arial"/>
            <w:noProof/>
            <w:webHidden/>
          </w:rPr>
          <w:instrText xml:space="preserve"> PAGEREF _Toc490558834 \h </w:instrText>
        </w:r>
        <w:r w:rsidR="006C7F7A" w:rsidRPr="006C7F7A">
          <w:rPr>
            <w:rFonts w:ascii="Arial" w:hAnsi="Arial" w:cs="Arial"/>
            <w:noProof/>
            <w:webHidden/>
          </w:rPr>
        </w:r>
        <w:r w:rsidR="006C7F7A" w:rsidRPr="006C7F7A">
          <w:rPr>
            <w:rFonts w:ascii="Arial" w:hAnsi="Arial" w:cs="Arial"/>
            <w:noProof/>
            <w:webHidden/>
          </w:rPr>
          <w:fldChar w:fldCharType="separate"/>
        </w:r>
        <w:r w:rsidR="00A73CEC">
          <w:rPr>
            <w:rFonts w:ascii="Arial" w:hAnsi="Arial" w:cs="Arial"/>
            <w:noProof/>
            <w:webHidden/>
          </w:rPr>
          <w:t>11</w:t>
        </w:r>
        <w:r w:rsidR="006C7F7A" w:rsidRPr="006C7F7A">
          <w:rPr>
            <w:rFonts w:ascii="Arial" w:hAnsi="Arial" w:cs="Arial"/>
            <w:noProof/>
            <w:webHidden/>
          </w:rPr>
          <w:fldChar w:fldCharType="end"/>
        </w:r>
      </w:hyperlink>
    </w:p>
    <w:p w14:paraId="10706EA0" w14:textId="67295ECF" w:rsidR="006C7F7A" w:rsidRPr="006C7F7A" w:rsidRDefault="00000000">
      <w:pPr>
        <w:pStyle w:val="Obsah2"/>
        <w:tabs>
          <w:tab w:val="right" w:leader="dot" w:pos="10194"/>
        </w:tabs>
        <w:rPr>
          <w:rFonts w:ascii="Arial" w:hAnsi="Arial" w:cs="Arial"/>
          <w:noProof/>
          <w:sz w:val="22"/>
          <w:szCs w:val="22"/>
        </w:rPr>
      </w:pPr>
      <w:hyperlink w:anchor="_Toc490558835" w:history="1">
        <w:r w:rsidR="006C7F7A" w:rsidRPr="006C7F7A">
          <w:rPr>
            <w:rStyle w:val="Hypertextovodkaz"/>
            <w:rFonts w:ascii="Arial" w:hAnsi="Arial" w:cs="Arial"/>
            <w:noProof/>
          </w:rPr>
          <w:t>Denní režim</w:t>
        </w:r>
        <w:r w:rsidR="006C7F7A" w:rsidRPr="006C7F7A">
          <w:rPr>
            <w:rFonts w:ascii="Arial" w:hAnsi="Arial" w:cs="Arial"/>
            <w:noProof/>
            <w:webHidden/>
          </w:rPr>
          <w:tab/>
        </w:r>
        <w:r w:rsidR="006C7F7A" w:rsidRPr="006C7F7A">
          <w:rPr>
            <w:rFonts w:ascii="Arial" w:hAnsi="Arial" w:cs="Arial"/>
            <w:noProof/>
            <w:webHidden/>
          </w:rPr>
          <w:fldChar w:fldCharType="begin"/>
        </w:r>
        <w:r w:rsidR="006C7F7A" w:rsidRPr="006C7F7A">
          <w:rPr>
            <w:rFonts w:ascii="Arial" w:hAnsi="Arial" w:cs="Arial"/>
            <w:noProof/>
            <w:webHidden/>
          </w:rPr>
          <w:instrText xml:space="preserve"> PAGEREF _Toc490558835 \h </w:instrText>
        </w:r>
        <w:r w:rsidR="006C7F7A" w:rsidRPr="006C7F7A">
          <w:rPr>
            <w:rFonts w:ascii="Arial" w:hAnsi="Arial" w:cs="Arial"/>
            <w:noProof/>
            <w:webHidden/>
          </w:rPr>
        </w:r>
        <w:r w:rsidR="006C7F7A" w:rsidRPr="006C7F7A">
          <w:rPr>
            <w:rFonts w:ascii="Arial" w:hAnsi="Arial" w:cs="Arial"/>
            <w:noProof/>
            <w:webHidden/>
          </w:rPr>
          <w:fldChar w:fldCharType="separate"/>
        </w:r>
        <w:r w:rsidR="00A73CEC">
          <w:rPr>
            <w:rFonts w:ascii="Arial" w:hAnsi="Arial" w:cs="Arial"/>
            <w:noProof/>
            <w:webHidden/>
          </w:rPr>
          <w:t>11</w:t>
        </w:r>
        <w:r w:rsidR="006C7F7A" w:rsidRPr="006C7F7A">
          <w:rPr>
            <w:rFonts w:ascii="Arial" w:hAnsi="Arial" w:cs="Arial"/>
            <w:noProof/>
            <w:webHidden/>
          </w:rPr>
          <w:fldChar w:fldCharType="end"/>
        </w:r>
      </w:hyperlink>
    </w:p>
    <w:p w14:paraId="0FFFE6A8" w14:textId="1790992E" w:rsidR="006C7F7A" w:rsidRPr="006C7F7A" w:rsidRDefault="00000000">
      <w:pPr>
        <w:pStyle w:val="Obsah2"/>
        <w:tabs>
          <w:tab w:val="right" w:leader="dot" w:pos="10194"/>
        </w:tabs>
        <w:rPr>
          <w:rFonts w:ascii="Arial" w:hAnsi="Arial" w:cs="Arial"/>
          <w:noProof/>
          <w:sz w:val="22"/>
          <w:szCs w:val="22"/>
        </w:rPr>
      </w:pPr>
      <w:hyperlink w:anchor="_Toc490558836" w:history="1">
        <w:r w:rsidR="006C7F7A" w:rsidRPr="006C7F7A">
          <w:rPr>
            <w:rStyle w:val="Hypertextovodkaz"/>
            <w:rFonts w:ascii="Arial" w:hAnsi="Arial" w:cs="Arial"/>
            <w:noProof/>
          </w:rPr>
          <w:t>3.5 Řízení školy</w:t>
        </w:r>
        <w:r w:rsidR="006C7F7A" w:rsidRPr="006C7F7A">
          <w:rPr>
            <w:rFonts w:ascii="Arial" w:hAnsi="Arial" w:cs="Arial"/>
            <w:noProof/>
            <w:webHidden/>
          </w:rPr>
          <w:tab/>
        </w:r>
        <w:r w:rsidR="006C7F7A" w:rsidRPr="006C7F7A">
          <w:rPr>
            <w:rFonts w:ascii="Arial" w:hAnsi="Arial" w:cs="Arial"/>
            <w:noProof/>
            <w:webHidden/>
          </w:rPr>
          <w:fldChar w:fldCharType="begin"/>
        </w:r>
        <w:r w:rsidR="006C7F7A" w:rsidRPr="006C7F7A">
          <w:rPr>
            <w:rFonts w:ascii="Arial" w:hAnsi="Arial" w:cs="Arial"/>
            <w:noProof/>
            <w:webHidden/>
          </w:rPr>
          <w:instrText xml:space="preserve"> PAGEREF _Toc490558836 \h </w:instrText>
        </w:r>
        <w:r w:rsidR="006C7F7A" w:rsidRPr="006C7F7A">
          <w:rPr>
            <w:rFonts w:ascii="Arial" w:hAnsi="Arial" w:cs="Arial"/>
            <w:noProof/>
            <w:webHidden/>
          </w:rPr>
        </w:r>
        <w:r w:rsidR="006C7F7A" w:rsidRPr="006C7F7A">
          <w:rPr>
            <w:rFonts w:ascii="Arial" w:hAnsi="Arial" w:cs="Arial"/>
            <w:noProof/>
            <w:webHidden/>
          </w:rPr>
          <w:fldChar w:fldCharType="separate"/>
        </w:r>
        <w:r w:rsidR="00A73CEC">
          <w:rPr>
            <w:rFonts w:ascii="Arial" w:hAnsi="Arial" w:cs="Arial"/>
            <w:noProof/>
            <w:webHidden/>
          </w:rPr>
          <w:t>11</w:t>
        </w:r>
        <w:r w:rsidR="006C7F7A" w:rsidRPr="006C7F7A">
          <w:rPr>
            <w:rFonts w:ascii="Arial" w:hAnsi="Arial" w:cs="Arial"/>
            <w:noProof/>
            <w:webHidden/>
          </w:rPr>
          <w:fldChar w:fldCharType="end"/>
        </w:r>
      </w:hyperlink>
    </w:p>
    <w:p w14:paraId="5A02916F" w14:textId="43358DB3" w:rsidR="006C7F7A" w:rsidRPr="006C7F7A" w:rsidRDefault="00000000">
      <w:pPr>
        <w:pStyle w:val="Obsah2"/>
        <w:tabs>
          <w:tab w:val="right" w:leader="dot" w:pos="10194"/>
        </w:tabs>
        <w:rPr>
          <w:rFonts w:ascii="Arial" w:hAnsi="Arial" w:cs="Arial"/>
          <w:noProof/>
          <w:sz w:val="22"/>
          <w:szCs w:val="22"/>
        </w:rPr>
      </w:pPr>
      <w:hyperlink w:anchor="_Toc490558837" w:history="1">
        <w:r w:rsidR="006C7F7A" w:rsidRPr="006C7F7A">
          <w:rPr>
            <w:rStyle w:val="Hypertextovodkaz"/>
            <w:rFonts w:ascii="Arial" w:hAnsi="Arial" w:cs="Arial"/>
            <w:noProof/>
          </w:rPr>
          <w:t>3.6 Personální a pedagogické zajištění</w:t>
        </w:r>
        <w:r w:rsidR="006C7F7A" w:rsidRPr="006C7F7A">
          <w:rPr>
            <w:rFonts w:ascii="Arial" w:hAnsi="Arial" w:cs="Arial"/>
            <w:noProof/>
            <w:webHidden/>
          </w:rPr>
          <w:tab/>
        </w:r>
        <w:r w:rsidR="006C7F7A" w:rsidRPr="006C7F7A">
          <w:rPr>
            <w:rFonts w:ascii="Arial" w:hAnsi="Arial" w:cs="Arial"/>
            <w:noProof/>
            <w:webHidden/>
          </w:rPr>
          <w:fldChar w:fldCharType="begin"/>
        </w:r>
        <w:r w:rsidR="006C7F7A" w:rsidRPr="006C7F7A">
          <w:rPr>
            <w:rFonts w:ascii="Arial" w:hAnsi="Arial" w:cs="Arial"/>
            <w:noProof/>
            <w:webHidden/>
          </w:rPr>
          <w:instrText xml:space="preserve"> PAGEREF _Toc490558837 \h </w:instrText>
        </w:r>
        <w:r w:rsidR="006C7F7A" w:rsidRPr="006C7F7A">
          <w:rPr>
            <w:rFonts w:ascii="Arial" w:hAnsi="Arial" w:cs="Arial"/>
            <w:noProof/>
            <w:webHidden/>
          </w:rPr>
        </w:r>
        <w:r w:rsidR="006C7F7A" w:rsidRPr="006C7F7A">
          <w:rPr>
            <w:rFonts w:ascii="Arial" w:hAnsi="Arial" w:cs="Arial"/>
            <w:noProof/>
            <w:webHidden/>
          </w:rPr>
          <w:fldChar w:fldCharType="separate"/>
        </w:r>
        <w:r w:rsidR="00A73CEC">
          <w:rPr>
            <w:rFonts w:ascii="Arial" w:hAnsi="Arial" w:cs="Arial"/>
            <w:noProof/>
            <w:webHidden/>
          </w:rPr>
          <w:t>11</w:t>
        </w:r>
        <w:r w:rsidR="006C7F7A" w:rsidRPr="006C7F7A">
          <w:rPr>
            <w:rFonts w:ascii="Arial" w:hAnsi="Arial" w:cs="Arial"/>
            <w:noProof/>
            <w:webHidden/>
          </w:rPr>
          <w:fldChar w:fldCharType="end"/>
        </w:r>
      </w:hyperlink>
    </w:p>
    <w:p w14:paraId="7FF9284A" w14:textId="54FB07D4" w:rsidR="006C7F7A" w:rsidRPr="006C7F7A" w:rsidRDefault="00000000">
      <w:pPr>
        <w:pStyle w:val="Obsah2"/>
        <w:tabs>
          <w:tab w:val="right" w:leader="dot" w:pos="10194"/>
        </w:tabs>
        <w:rPr>
          <w:rFonts w:ascii="Arial" w:hAnsi="Arial" w:cs="Arial"/>
          <w:noProof/>
          <w:sz w:val="22"/>
          <w:szCs w:val="22"/>
        </w:rPr>
      </w:pPr>
      <w:hyperlink w:anchor="_Toc490558838" w:history="1">
        <w:r w:rsidR="006C7F7A" w:rsidRPr="006C7F7A">
          <w:rPr>
            <w:rStyle w:val="Hypertextovodkaz"/>
            <w:rFonts w:ascii="Arial" w:hAnsi="Arial" w:cs="Arial"/>
            <w:noProof/>
          </w:rPr>
          <w:t>3.7 Spoluúčast rodičů</w:t>
        </w:r>
        <w:r w:rsidR="006C7F7A" w:rsidRPr="006C7F7A">
          <w:rPr>
            <w:rFonts w:ascii="Arial" w:hAnsi="Arial" w:cs="Arial"/>
            <w:noProof/>
            <w:webHidden/>
          </w:rPr>
          <w:tab/>
        </w:r>
        <w:r w:rsidR="006C7F7A" w:rsidRPr="006C7F7A">
          <w:rPr>
            <w:rFonts w:ascii="Arial" w:hAnsi="Arial" w:cs="Arial"/>
            <w:noProof/>
            <w:webHidden/>
          </w:rPr>
          <w:fldChar w:fldCharType="begin"/>
        </w:r>
        <w:r w:rsidR="006C7F7A" w:rsidRPr="006C7F7A">
          <w:rPr>
            <w:rFonts w:ascii="Arial" w:hAnsi="Arial" w:cs="Arial"/>
            <w:noProof/>
            <w:webHidden/>
          </w:rPr>
          <w:instrText xml:space="preserve"> PAGEREF _Toc490558838 \h </w:instrText>
        </w:r>
        <w:r w:rsidR="006C7F7A" w:rsidRPr="006C7F7A">
          <w:rPr>
            <w:rFonts w:ascii="Arial" w:hAnsi="Arial" w:cs="Arial"/>
            <w:noProof/>
            <w:webHidden/>
          </w:rPr>
        </w:r>
        <w:r w:rsidR="006C7F7A" w:rsidRPr="006C7F7A">
          <w:rPr>
            <w:rFonts w:ascii="Arial" w:hAnsi="Arial" w:cs="Arial"/>
            <w:noProof/>
            <w:webHidden/>
          </w:rPr>
          <w:fldChar w:fldCharType="separate"/>
        </w:r>
        <w:r w:rsidR="00A73CEC">
          <w:rPr>
            <w:rFonts w:ascii="Arial" w:hAnsi="Arial" w:cs="Arial"/>
            <w:noProof/>
            <w:webHidden/>
          </w:rPr>
          <w:t>12</w:t>
        </w:r>
        <w:r w:rsidR="006C7F7A" w:rsidRPr="006C7F7A">
          <w:rPr>
            <w:rFonts w:ascii="Arial" w:hAnsi="Arial" w:cs="Arial"/>
            <w:noProof/>
            <w:webHidden/>
          </w:rPr>
          <w:fldChar w:fldCharType="end"/>
        </w:r>
      </w:hyperlink>
    </w:p>
    <w:p w14:paraId="102D90A4" w14:textId="55A10C0D" w:rsidR="006C7F7A" w:rsidRPr="006C7F7A" w:rsidRDefault="00000000">
      <w:pPr>
        <w:pStyle w:val="Obsah1"/>
        <w:tabs>
          <w:tab w:val="right" w:leader="dot" w:pos="10194"/>
        </w:tabs>
        <w:rPr>
          <w:rFonts w:ascii="Arial" w:hAnsi="Arial" w:cs="Arial"/>
          <w:noProof/>
          <w:sz w:val="22"/>
          <w:szCs w:val="22"/>
        </w:rPr>
      </w:pPr>
      <w:hyperlink w:anchor="_Toc490558839" w:history="1">
        <w:r w:rsidR="006C7F7A" w:rsidRPr="006C7F7A">
          <w:rPr>
            <w:rStyle w:val="Hypertextovodkaz"/>
            <w:rFonts w:ascii="Arial" w:hAnsi="Arial" w:cs="Arial"/>
            <w:noProof/>
          </w:rPr>
          <w:t>4 Vzdělávání dětí se speciálními vzdělávacími potřebami</w:t>
        </w:r>
        <w:r w:rsidR="006C7F7A" w:rsidRPr="006C7F7A">
          <w:rPr>
            <w:rFonts w:ascii="Arial" w:hAnsi="Arial" w:cs="Arial"/>
            <w:noProof/>
            <w:webHidden/>
          </w:rPr>
          <w:tab/>
        </w:r>
        <w:r w:rsidR="006C7F7A" w:rsidRPr="006C7F7A">
          <w:rPr>
            <w:rFonts w:ascii="Arial" w:hAnsi="Arial" w:cs="Arial"/>
            <w:noProof/>
            <w:webHidden/>
          </w:rPr>
          <w:fldChar w:fldCharType="begin"/>
        </w:r>
        <w:r w:rsidR="006C7F7A" w:rsidRPr="006C7F7A">
          <w:rPr>
            <w:rFonts w:ascii="Arial" w:hAnsi="Arial" w:cs="Arial"/>
            <w:noProof/>
            <w:webHidden/>
          </w:rPr>
          <w:instrText xml:space="preserve"> PAGEREF _Toc490558839 \h </w:instrText>
        </w:r>
        <w:r w:rsidR="006C7F7A" w:rsidRPr="006C7F7A">
          <w:rPr>
            <w:rFonts w:ascii="Arial" w:hAnsi="Arial" w:cs="Arial"/>
            <w:noProof/>
            <w:webHidden/>
          </w:rPr>
        </w:r>
        <w:r w:rsidR="006C7F7A" w:rsidRPr="006C7F7A">
          <w:rPr>
            <w:rFonts w:ascii="Arial" w:hAnsi="Arial" w:cs="Arial"/>
            <w:noProof/>
            <w:webHidden/>
          </w:rPr>
          <w:fldChar w:fldCharType="separate"/>
        </w:r>
        <w:r w:rsidR="00A73CEC">
          <w:rPr>
            <w:rFonts w:ascii="Arial" w:hAnsi="Arial" w:cs="Arial"/>
            <w:noProof/>
            <w:webHidden/>
          </w:rPr>
          <w:t>13</w:t>
        </w:r>
        <w:r w:rsidR="006C7F7A" w:rsidRPr="006C7F7A">
          <w:rPr>
            <w:rFonts w:ascii="Arial" w:hAnsi="Arial" w:cs="Arial"/>
            <w:noProof/>
            <w:webHidden/>
          </w:rPr>
          <w:fldChar w:fldCharType="end"/>
        </w:r>
      </w:hyperlink>
    </w:p>
    <w:p w14:paraId="3AC456FC" w14:textId="0B0BE913" w:rsidR="006C7F7A" w:rsidRPr="006C7F7A" w:rsidRDefault="00000000">
      <w:pPr>
        <w:pStyle w:val="Obsah1"/>
        <w:tabs>
          <w:tab w:val="right" w:leader="dot" w:pos="10194"/>
        </w:tabs>
        <w:rPr>
          <w:rFonts w:ascii="Arial" w:hAnsi="Arial" w:cs="Arial"/>
          <w:noProof/>
          <w:sz w:val="22"/>
          <w:szCs w:val="22"/>
        </w:rPr>
      </w:pPr>
      <w:hyperlink w:anchor="_Toc490558840" w:history="1">
        <w:r w:rsidR="006C7F7A" w:rsidRPr="006C7F7A">
          <w:rPr>
            <w:rStyle w:val="Hypertextovodkaz"/>
            <w:rFonts w:ascii="Arial" w:hAnsi="Arial" w:cs="Arial"/>
            <w:noProof/>
          </w:rPr>
          <w:t>5 Vzdělávání dětí nadaných</w:t>
        </w:r>
        <w:r w:rsidR="006C7F7A" w:rsidRPr="006C7F7A">
          <w:rPr>
            <w:rFonts w:ascii="Arial" w:hAnsi="Arial" w:cs="Arial"/>
            <w:noProof/>
            <w:webHidden/>
          </w:rPr>
          <w:tab/>
        </w:r>
        <w:r w:rsidR="006C7F7A" w:rsidRPr="006C7F7A">
          <w:rPr>
            <w:rFonts w:ascii="Arial" w:hAnsi="Arial" w:cs="Arial"/>
            <w:noProof/>
            <w:webHidden/>
          </w:rPr>
          <w:fldChar w:fldCharType="begin"/>
        </w:r>
        <w:r w:rsidR="006C7F7A" w:rsidRPr="006C7F7A">
          <w:rPr>
            <w:rFonts w:ascii="Arial" w:hAnsi="Arial" w:cs="Arial"/>
            <w:noProof/>
            <w:webHidden/>
          </w:rPr>
          <w:instrText xml:space="preserve"> PAGEREF _Toc490558840 \h </w:instrText>
        </w:r>
        <w:r w:rsidR="006C7F7A" w:rsidRPr="006C7F7A">
          <w:rPr>
            <w:rFonts w:ascii="Arial" w:hAnsi="Arial" w:cs="Arial"/>
            <w:noProof/>
            <w:webHidden/>
          </w:rPr>
        </w:r>
        <w:r w:rsidR="006C7F7A" w:rsidRPr="006C7F7A">
          <w:rPr>
            <w:rFonts w:ascii="Arial" w:hAnsi="Arial" w:cs="Arial"/>
            <w:noProof/>
            <w:webHidden/>
          </w:rPr>
          <w:fldChar w:fldCharType="separate"/>
        </w:r>
        <w:r w:rsidR="00A73CEC">
          <w:rPr>
            <w:rFonts w:ascii="Arial" w:hAnsi="Arial" w:cs="Arial"/>
            <w:noProof/>
            <w:webHidden/>
          </w:rPr>
          <w:t>14</w:t>
        </w:r>
        <w:r w:rsidR="006C7F7A" w:rsidRPr="006C7F7A">
          <w:rPr>
            <w:rFonts w:ascii="Arial" w:hAnsi="Arial" w:cs="Arial"/>
            <w:noProof/>
            <w:webHidden/>
          </w:rPr>
          <w:fldChar w:fldCharType="end"/>
        </w:r>
      </w:hyperlink>
    </w:p>
    <w:p w14:paraId="445F610C" w14:textId="7E18419D" w:rsidR="006C7F7A" w:rsidRPr="006C7F7A" w:rsidRDefault="00000000">
      <w:pPr>
        <w:pStyle w:val="Obsah1"/>
        <w:tabs>
          <w:tab w:val="right" w:leader="dot" w:pos="10194"/>
        </w:tabs>
        <w:rPr>
          <w:rFonts w:ascii="Arial" w:hAnsi="Arial" w:cs="Arial"/>
          <w:noProof/>
          <w:sz w:val="22"/>
          <w:szCs w:val="22"/>
        </w:rPr>
      </w:pPr>
      <w:hyperlink w:anchor="_Toc490558841" w:history="1">
        <w:r w:rsidR="006C7F7A" w:rsidRPr="006C7F7A">
          <w:rPr>
            <w:rStyle w:val="Hypertextovodkaz"/>
            <w:rFonts w:ascii="Arial" w:hAnsi="Arial" w:cs="Arial"/>
            <w:noProof/>
          </w:rPr>
          <w:t>6 Vzdělávací obsah</w:t>
        </w:r>
        <w:r w:rsidR="006C7F7A" w:rsidRPr="006C7F7A">
          <w:rPr>
            <w:rFonts w:ascii="Arial" w:hAnsi="Arial" w:cs="Arial"/>
            <w:noProof/>
            <w:webHidden/>
          </w:rPr>
          <w:tab/>
        </w:r>
        <w:r w:rsidR="006C7F7A" w:rsidRPr="006C7F7A">
          <w:rPr>
            <w:rFonts w:ascii="Arial" w:hAnsi="Arial" w:cs="Arial"/>
            <w:noProof/>
            <w:webHidden/>
          </w:rPr>
          <w:fldChar w:fldCharType="begin"/>
        </w:r>
        <w:r w:rsidR="006C7F7A" w:rsidRPr="006C7F7A">
          <w:rPr>
            <w:rFonts w:ascii="Arial" w:hAnsi="Arial" w:cs="Arial"/>
            <w:noProof/>
            <w:webHidden/>
          </w:rPr>
          <w:instrText xml:space="preserve"> PAGEREF _Toc490558841 \h </w:instrText>
        </w:r>
        <w:r w:rsidR="006C7F7A" w:rsidRPr="006C7F7A">
          <w:rPr>
            <w:rFonts w:ascii="Arial" w:hAnsi="Arial" w:cs="Arial"/>
            <w:noProof/>
            <w:webHidden/>
          </w:rPr>
        </w:r>
        <w:r w:rsidR="006C7F7A" w:rsidRPr="006C7F7A">
          <w:rPr>
            <w:rFonts w:ascii="Arial" w:hAnsi="Arial" w:cs="Arial"/>
            <w:noProof/>
            <w:webHidden/>
          </w:rPr>
          <w:fldChar w:fldCharType="separate"/>
        </w:r>
        <w:r w:rsidR="00A73CEC">
          <w:rPr>
            <w:rFonts w:ascii="Arial" w:hAnsi="Arial" w:cs="Arial"/>
            <w:noProof/>
            <w:webHidden/>
          </w:rPr>
          <w:t>15</w:t>
        </w:r>
        <w:r w:rsidR="006C7F7A" w:rsidRPr="006C7F7A">
          <w:rPr>
            <w:rFonts w:ascii="Arial" w:hAnsi="Arial" w:cs="Arial"/>
            <w:noProof/>
            <w:webHidden/>
          </w:rPr>
          <w:fldChar w:fldCharType="end"/>
        </w:r>
      </w:hyperlink>
    </w:p>
    <w:p w14:paraId="33B82DB3" w14:textId="0F95A17D" w:rsidR="006C7F7A" w:rsidRPr="006C7F7A" w:rsidRDefault="00000000">
      <w:pPr>
        <w:pStyle w:val="Obsah2"/>
        <w:tabs>
          <w:tab w:val="right" w:leader="dot" w:pos="10194"/>
        </w:tabs>
        <w:rPr>
          <w:rFonts w:ascii="Arial" w:hAnsi="Arial" w:cs="Arial"/>
          <w:noProof/>
          <w:sz w:val="22"/>
          <w:szCs w:val="22"/>
        </w:rPr>
      </w:pPr>
      <w:hyperlink w:anchor="_Toc490558842" w:history="1">
        <w:r w:rsidR="006C7F7A" w:rsidRPr="006C7F7A">
          <w:rPr>
            <w:rStyle w:val="Hypertextovodkaz"/>
            <w:rFonts w:ascii="Arial" w:hAnsi="Arial" w:cs="Arial"/>
            <w:noProof/>
          </w:rPr>
          <w:t>6.1 Přehled tématických integrovaných plánů</w:t>
        </w:r>
        <w:r w:rsidR="006C7F7A" w:rsidRPr="006C7F7A">
          <w:rPr>
            <w:rFonts w:ascii="Arial" w:hAnsi="Arial" w:cs="Arial"/>
            <w:noProof/>
            <w:webHidden/>
          </w:rPr>
          <w:tab/>
        </w:r>
        <w:r w:rsidR="006C7F7A" w:rsidRPr="006C7F7A">
          <w:rPr>
            <w:rFonts w:ascii="Arial" w:hAnsi="Arial" w:cs="Arial"/>
            <w:noProof/>
            <w:webHidden/>
          </w:rPr>
          <w:fldChar w:fldCharType="begin"/>
        </w:r>
        <w:r w:rsidR="006C7F7A" w:rsidRPr="006C7F7A">
          <w:rPr>
            <w:rFonts w:ascii="Arial" w:hAnsi="Arial" w:cs="Arial"/>
            <w:noProof/>
            <w:webHidden/>
          </w:rPr>
          <w:instrText xml:space="preserve"> PAGEREF _Toc490558842 \h </w:instrText>
        </w:r>
        <w:r w:rsidR="006C7F7A" w:rsidRPr="006C7F7A">
          <w:rPr>
            <w:rFonts w:ascii="Arial" w:hAnsi="Arial" w:cs="Arial"/>
            <w:noProof/>
            <w:webHidden/>
          </w:rPr>
        </w:r>
        <w:r w:rsidR="006C7F7A" w:rsidRPr="006C7F7A">
          <w:rPr>
            <w:rFonts w:ascii="Arial" w:hAnsi="Arial" w:cs="Arial"/>
            <w:noProof/>
            <w:webHidden/>
          </w:rPr>
          <w:fldChar w:fldCharType="separate"/>
        </w:r>
        <w:r w:rsidR="00A73CEC">
          <w:rPr>
            <w:rFonts w:ascii="Arial" w:hAnsi="Arial" w:cs="Arial"/>
            <w:noProof/>
            <w:webHidden/>
          </w:rPr>
          <w:t>15</w:t>
        </w:r>
        <w:r w:rsidR="006C7F7A" w:rsidRPr="006C7F7A">
          <w:rPr>
            <w:rFonts w:ascii="Arial" w:hAnsi="Arial" w:cs="Arial"/>
            <w:noProof/>
            <w:webHidden/>
          </w:rPr>
          <w:fldChar w:fldCharType="end"/>
        </w:r>
      </w:hyperlink>
    </w:p>
    <w:p w14:paraId="2E87FB53" w14:textId="49F11371" w:rsidR="006C7F7A" w:rsidRPr="006C7F7A" w:rsidRDefault="00000000">
      <w:pPr>
        <w:pStyle w:val="Obsah2"/>
        <w:tabs>
          <w:tab w:val="right" w:leader="dot" w:pos="10194"/>
        </w:tabs>
        <w:rPr>
          <w:rFonts w:ascii="Arial" w:hAnsi="Arial" w:cs="Arial"/>
          <w:noProof/>
          <w:sz w:val="22"/>
          <w:szCs w:val="22"/>
        </w:rPr>
      </w:pPr>
      <w:hyperlink w:anchor="_Toc490558843" w:history="1">
        <w:r w:rsidR="006C7F7A" w:rsidRPr="006C7F7A">
          <w:rPr>
            <w:rStyle w:val="Hypertextovodkaz"/>
            <w:rFonts w:ascii="Arial" w:hAnsi="Arial" w:cs="Arial"/>
            <w:noProof/>
          </w:rPr>
          <w:t>6.2 Charakteristika tematických bloků</w:t>
        </w:r>
        <w:r w:rsidR="006C7F7A" w:rsidRPr="006C7F7A">
          <w:rPr>
            <w:rFonts w:ascii="Arial" w:hAnsi="Arial" w:cs="Arial"/>
            <w:noProof/>
            <w:webHidden/>
          </w:rPr>
          <w:tab/>
        </w:r>
        <w:r w:rsidR="006C7F7A" w:rsidRPr="006C7F7A">
          <w:rPr>
            <w:rFonts w:ascii="Arial" w:hAnsi="Arial" w:cs="Arial"/>
            <w:noProof/>
            <w:webHidden/>
          </w:rPr>
          <w:fldChar w:fldCharType="begin"/>
        </w:r>
        <w:r w:rsidR="006C7F7A" w:rsidRPr="006C7F7A">
          <w:rPr>
            <w:rFonts w:ascii="Arial" w:hAnsi="Arial" w:cs="Arial"/>
            <w:noProof/>
            <w:webHidden/>
          </w:rPr>
          <w:instrText xml:space="preserve"> PAGEREF _Toc490558843 \h </w:instrText>
        </w:r>
        <w:r w:rsidR="006C7F7A" w:rsidRPr="006C7F7A">
          <w:rPr>
            <w:rFonts w:ascii="Arial" w:hAnsi="Arial" w:cs="Arial"/>
            <w:noProof/>
            <w:webHidden/>
          </w:rPr>
        </w:r>
        <w:r w:rsidR="006C7F7A" w:rsidRPr="006C7F7A">
          <w:rPr>
            <w:rFonts w:ascii="Arial" w:hAnsi="Arial" w:cs="Arial"/>
            <w:noProof/>
            <w:webHidden/>
          </w:rPr>
          <w:fldChar w:fldCharType="separate"/>
        </w:r>
        <w:r w:rsidR="00A73CEC">
          <w:rPr>
            <w:rFonts w:ascii="Arial" w:hAnsi="Arial" w:cs="Arial"/>
            <w:noProof/>
            <w:webHidden/>
          </w:rPr>
          <w:t>16</w:t>
        </w:r>
        <w:r w:rsidR="006C7F7A" w:rsidRPr="006C7F7A">
          <w:rPr>
            <w:rFonts w:ascii="Arial" w:hAnsi="Arial" w:cs="Arial"/>
            <w:noProof/>
            <w:webHidden/>
          </w:rPr>
          <w:fldChar w:fldCharType="end"/>
        </w:r>
      </w:hyperlink>
    </w:p>
    <w:p w14:paraId="2F10D9F9" w14:textId="1A7CDA54" w:rsidR="006C7F7A" w:rsidRPr="006C7F7A" w:rsidRDefault="00000000">
      <w:pPr>
        <w:pStyle w:val="Obsah1"/>
        <w:tabs>
          <w:tab w:val="right" w:leader="dot" w:pos="10194"/>
        </w:tabs>
        <w:rPr>
          <w:rFonts w:ascii="Arial" w:hAnsi="Arial" w:cs="Arial"/>
          <w:noProof/>
          <w:sz w:val="22"/>
          <w:szCs w:val="22"/>
        </w:rPr>
      </w:pPr>
      <w:hyperlink w:anchor="_Toc490558844" w:history="1">
        <w:r w:rsidR="006C7F7A" w:rsidRPr="006C7F7A">
          <w:rPr>
            <w:rStyle w:val="Hypertextovodkaz"/>
            <w:rFonts w:ascii="Arial" w:hAnsi="Arial" w:cs="Arial"/>
            <w:noProof/>
          </w:rPr>
          <w:t>7 Evaluace</w:t>
        </w:r>
        <w:r w:rsidR="006C7F7A" w:rsidRPr="006C7F7A">
          <w:rPr>
            <w:rFonts w:ascii="Arial" w:hAnsi="Arial" w:cs="Arial"/>
            <w:noProof/>
            <w:webHidden/>
          </w:rPr>
          <w:tab/>
        </w:r>
        <w:r w:rsidR="006C7F7A" w:rsidRPr="006C7F7A">
          <w:rPr>
            <w:rFonts w:ascii="Arial" w:hAnsi="Arial" w:cs="Arial"/>
            <w:noProof/>
            <w:webHidden/>
          </w:rPr>
          <w:fldChar w:fldCharType="begin"/>
        </w:r>
        <w:r w:rsidR="006C7F7A" w:rsidRPr="006C7F7A">
          <w:rPr>
            <w:rFonts w:ascii="Arial" w:hAnsi="Arial" w:cs="Arial"/>
            <w:noProof/>
            <w:webHidden/>
          </w:rPr>
          <w:instrText xml:space="preserve"> PAGEREF _Toc490558844 \h </w:instrText>
        </w:r>
        <w:r w:rsidR="006C7F7A" w:rsidRPr="006C7F7A">
          <w:rPr>
            <w:rFonts w:ascii="Arial" w:hAnsi="Arial" w:cs="Arial"/>
            <w:noProof/>
            <w:webHidden/>
          </w:rPr>
        </w:r>
        <w:r w:rsidR="006C7F7A" w:rsidRPr="006C7F7A">
          <w:rPr>
            <w:rFonts w:ascii="Arial" w:hAnsi="Arial" w:cs="Arial"/>
            <w:noProof/>
            <w:webHidden/>
          </w:rPr>
          <w:fldChar w:fldCharType="separate"/>
        </w:r>
        <w:r w:rsidR="00A73CEC">
          <w:rPr>
            <w:rFonts w:ascii="Arial" w:hAnsi="Arial" w:cs="Arial"/>
            <w:noProof/>
            <w:webHidden/>
          </w:rPr>
          <w:t>20</w:t>
        </w:r>
        <w:r w:rsidR="006C7F7A" w:rsidRPr="006C7F7A">
          <w:rPr>
            <w:rFonts w:ascii="Arial" w:hAnsi="Arial" w:cs="Arial"/>
            <w:noProof/>
            <w:webHidden/>
          </w:rPr>
          <w:fldChar w:fldCharType="end"/>
        </w:r>
      </w:hyperlink>
    </w:p>
    <w:p w14:paraId="45FB0818" w14:textId="77777777" w:rsidR="00B50DB1" w:rsidRPr="006C7F7A" w:rsidRDefault="00B50DB1" w:rsidP="00B50DB1">
      <w:pPr>
        <w:rPr>
          <w:rFonts w:ascii="Arial" w:hAnsi="Arial" w:cs="Arial"/>
        </w:rPr>
      </w:pPr>
      <w:r w:rsidRPr="006C7F7A">
        <w:rPr>
          <w:rFonts w:ascii="Arial" w:hAnsi="Arial" w:cs="Arial"/>
        </w:rPr>
        <w:fldChar w:fldCharType="end"/>
      </w:r>
    </w:p>
    <w:p w14:paraId="049F31CB" w14:textId="77777777" w:rsidR="002268DC" w:rsidRPr="003753D6" w:rsidRDefault="002268DC" w:rsidP="007A21FB">
      <w:pPr>
        <w:jc w:val="center"/>
        <w:rPr>
          <w:rFonts w:ascii="Arial" w:hAnsi="Arial" w:cs="Arial"/>
          <w:b/>
          <w:sz w:val="20"/>
          <w:szCs w:val="20"/>
        </w:rPr>
      </w:pPr>
    </w:p>
    <w:p w14:paraId="5C394BEC" w14:textId="0959D8FE" w:rsidR="008016F5" w:rsidRDefault="008016F5" w:rsidP="008016F5">
      <w:pPr>
        <w:pStyle w:val="Nadpis1"/>
        <w:spacing w:line="240" w:lineRule="auto"/>
        <w:rPr>
          <w:color w:val="004678"/>
        </w:rPr>
      </w:pPr>
      <w:bookmarkStart w:id="1" w:name="_Toc279478314"/>
      <w:bookmarkStart w:id="2" w:name="_Toc292099172"/>
      <w:bookmarkStart w:id="3" w:name="_Toc490558822"/>
      <w:r w:rsidRPr="00780EBA">
        <w:rPr>
          <w:color w:val="004678"/>
        </w:rPr>
        <w:lastRenderedPageBreak/>
        <w:t>Identifikační údaje</w:t>
      </w:r>
      <w:bookmarkEnd w:id="1"/>
      <w:bookmarkEnd w:id="2"/>
      <w:bookmarkEnd w:id="3"/>
    </w:p>
    <w:p w14:paraId="56E62FD6" w14:textId="77777777" w:rsidR="00780EBA" w:rsidRPr="00780EBA" w:rsidRDefault="00780EBA" w:rsidP="00780EBA"/>
    <w:p w14:paraId="6DB01AA4" w14:textId="77777777" w:rsidR="008016F5" w:rsidRPr="00780EBA" w:rsidRDefault="008016F5" w:rsidP="008016F5">
      <w:pPr>
        <w:pStyle w:val="Nadpis4"/>
        <w:pBdr>
          <w:bottom w:val="single" w:sz="6" w:space="1" w:color="auto"/>
        </w:pBdr>
        <w:spacing w:line="240" w:lineRule="auto"/>
        <w:rPr>
          <w:rFonts w:ascii="Arial" w:hAnsi="Arial" w:cs="Arial"/>
          <w:color w:val="004678"/>
        </w:rPr>
      </w:pPr>
      <w:r w:rsidRPr="00780EBA">
        <w:rPr>
          <w:rFonts w:ascii="Arial" w:hAnsi="Arial" w:cs="Arial"/>
          <w:color w:val="004678"/>
        </w:rPr>
        <w:t>Název ŠVP</w:t>
      </w:r>
    </w:p>
    <w:p w14:paraId="6F19A5E1" w14:textId="77777777" w:rsidR="008016F5" w:rsidRPr="00780EBA" w:rsidRDefault="008016F5" w:rsidP="008016F5">
      <w:pPr>
        <w:pStyle w:val="Stylzarovnnnasteddkovnjednoduch"/>
        <w:rPr>
          <w:rFonts w:ascii="Arial" w:hAnsi="Arial" w:cs="Arial"/>
          <w:b/>
          <w:color w:val="004678"/>
        </w:rPr>
      </w:pPr>
      <w:r w:rsidRPr="00780EBA">
        <w:rPr>
          <w:rFonts w:ascii="Arial" w:hAnsi="Arial" w:cs="Arial"/>
          <w:b/>
          <w:color w:val="004678"/>
        </w:rPr>
        <w:t>ŠKOLNÍ VZDĚLÁVACÍ PROGRAM pro předškolní vzdělávání v přípravné třídě</w:t>
      </w:r>
    </w:p>
    <w:p w14:paraId="1638CFD8" w14:textId="7D658EEC" w:rsidR="00BC60F3" w:rsidRDefault="68353AE0" w:rsidP="7DB36225">
      <w:pPr>
        <w:jc w:val="center"/>
        <w:rPr>
          <w:rFonts w:ascii="Arial" w:hAnsi="Arial" w:cs="Arial"/>
          <w:b/>
          <w:bCs/>
          <w:color w:val="004678"/>
          <w:sz w:val="44"/>
          <w:szCs w:val="44"/>
        </w:rPr>
      </w:pPr>
      <w:r w:rsidRPr="00780EBA">
        <w:rPr>
          <w:rFonts w:ascii="Arial" w:hAnsi="Arial" w:cs="Arial"/>
          <w:b/>
          <w:bCs/>
          <w:color w:val="004678"/>
          <w:sz w:val="44"/>
          <w:szCs w:val="44"/>
        </w:rPr>
        <w:t>"</w:t>
      </w:r>
      <w:r w:rsidR="36E424B3" w:rsidRPr="00780EBA">
        <w:rPr>
          <w:rFonts w:ascii="Arial" w:hAnsi="Arial" w:cs="Arial"/>
          <w:b/>
          <w:bCs/>
          <w:color w:val="004678"/>
          <w:sz w:val="44"/>
          <w:szCs w:val="44"/>
        </w:rPr>
        <w:t>BAREVNÉ CESTY ZA POZNÁNÍM</w:t>
      </w:r>
      <w:r w:rsidRPr="00780EBA">
        <w:rPr>
          <w:rFonts w:ascii="Arial" w:hAnsi="Arial" w:cs="Arial"/>
          <w:b/>
          <w:bCs/>
          <w:color w:val="004678"/>
          <w:sz w:val="44"/>
          <w:szCs w:val="44"/>
        </w:rPr>
        <w:t>"</w:t>
      </w:r>
    </w:p>
    <w:p w14:paraId="3C28EEB1" w14:textId="77777777" w:rsidR="00780EBA" w:rsidRPr="00780EBA" w:rsidRDefault="00780EBA" w:rsidP="7DB36225">
      <w:pPr>
        <w:jc w:val="center"/>
        <w:rPr>
          <w:rFonts w:ascii="Arial" w:hAnsi="Arial" w:cs="Arial"/>
          <w:b/>
          <w:bCs/>
          <w:color w:val="004678"/>
          <w:sz w:val="44"/>
          <w:szCs w:val="44"/>
        </w:rPr>
      </w:pPr>
    </w:p>
    <w:p w14:paraId="74F3188B" w14:textId="77777777" w:rsidR="008016F5" w:rsidRPr="00780EBA" w:rsidRDefault="008016F5" w:rsidP="00780EBA">
      <w:pPr>
        <w:pStyle w:val="Nadpis4"/>
        <w:pBdr>
          <w:bottom w:val="single" w:sz="6" w:space="0" w:color="auto"/>
        </w:pBdr>
        <w:spacing w:line="240" w:lineRule="auto"/>
        <w:rPr>
          <w:rFonts w:ascii="Arial" w:hAnsi="Arial" w:cs="Arial"/>
          <w:color w:val="004678"/>
        </w:rPr>
      </w:pPr>
      <w:r w:rsidRPr="00780EBA">
        <w:rPr>
          <w:rFonts w:ascii="Arial" w:hAnsi="Arial" w:cs="Arial"/>
          <w:color w:val="004678"/>
        </w:rPr>
        <w:t>Předkladatel</w:t>
      </w:r>
    </w:p>
    <w:p w14:paraId="36676A98" w14:textId="62668D80" w:rsidR="008016F5" w:rsidRPr="0061125E" w:rsidRDefault="367C77F9" w:rsidP="43E62A64">
      <w:pPr>
        <w:rPr>
          <w:rFonts w:ascii="Arial" w:hAnsi="Arial" w:cs="Arial"/>
          <w:b/>
          <w:bCs/>
          <w:sz w:val="28"/>
          <w:szCs w:val="28"/>
        </w:rPr>
      </w:pPr>
      <w:r w:rsidRPr="43E62A64">
        <w:rPr>
          <w:rFonts w:ascii="Arial" w:hAnsi="Arial" w:cs="Arial"/>
          <w:b/>
          <w:bCs/>
          <w:sz w:val="28"/>
          <w:szCs w:val="28"/>
        </w:rPr>
        <w:t>Z</w:t>
      </w:r>
      <w:r w:rsidR="008016F5" w:rsidRPr="43E62A64">
        <w:rPr>
          <w:rFonts w:ascii="Arial" w:hAnsi="Arial" w:cs="Arial"/>
          <w:b/>
          <w:bCs/>
          <w:sz w:val="28"/>
          <w:szCs w:val="28"/>
        </w:rPr>
        <w:t xml:space="preserve">ákladní škola a </w:t>
      </w:r>
      <w:r w:rsidR="6D25BEF9" w:rsidRPr="43E62A64">
        <w:rPr>
          <w:rFonts w:ascii="Arial" w:hAnsi="Arial" w:cs="Arial"/>
          <w:b/>
          <w:bCs/>
          <w:sz w:val="28"/>
          <w:szCs w:val="28"/>
        </w:rPr>
        <w:t>M</w:t>
      </w:r>
      <w:r w:rsidR="008016F5" w:rsidRPr="43E62A64">
        <w:rPr>
          <w:rFonts w:ascii="Arial" w:hAnsi="Arial" w:cs="Arial"/>
          <w:b/>
          <w:bCs/>
          <w:sz w:val="28"/>
          <w:szCs w:val="28"/>
        </w:rPr>
        <w:t xml:space="preserve">ateřská škola </w:t>
      </w:r>
      <w:r w:rsidR="0F0B3905" w:rsidRPr="43E62A64">
        <w:rPr>
          <w:rFonts w:ascii="Arial" w:hAnsi="Arial" w:cs="Arial"/>
          <w:b/>
          <w:bCs/>
          <w:sz w:val="28"/>
          <w:szCs w:val="28"/>
        </w:rPr>
        <w:t>Heřmanova Huť</w:t>
      </w:r>
      <w:r w:rsidR="008C53C3" w:rsidRPr="43E62A64">
        <w:rPr>
          <w:rFonts w:ascii="Arial" w:hAnsi="Arial" w:cs="Arial"/>
          <w:b/>
          <w:bCs/>
          <w:sz w:val="28"/>
          <w:szCs w:val="28"/>
        </w:rPr>
        <w:t>, příspěvková organizace,</w:t>
      </w:r>
    </w:p>
    <w:p w14:paraId="4EF8AAF2" w14:textId="3362F608" w:rsidR="7B03C16C" w:rsidRDefault="7B03C16C" w:rsidP="43E62A64">
      <w:pPr>
        <w:rPr>
          <w:rFonts w:ascii="Arial" w:hAnsi="Arial" w:cs="Arial"/>
          <w:b/>
          <w:bCs/>
        </w:rPr>
      </w:pPr>
      <w:r w:rsidRPr="43E62A64">
        <w:rPr>
          <w:rFonts w:ascii="Arial" w:hAnsi="Arial" w:cs="Arial"/>
          <w:b/>
          <w:bCs/>
          <w:sz w:val="28"/>
          <w:szCs w:val="28"/>
        </w:rPr>
        <w:t>Mírové náměstí 72, 330 24 Heřmanova Huť</w:t>
      </w:r>
    </w:p>
    <w:p w14:paraId="7A476A86" w14:textId="0C0E24EB" w:rsidR="43E62A64" w:rsidRDefault="43E62A64" w:rsidP="43E62A64">
      <w:pPr>
        <w:rPr>
          <w:rFonts w:ascii="Arial" w:hAnsi="Arial" w:cs="Arial"/>
          <w:b/>
          <w:bCs/>
        </w:rPr>
      </w:pPr>
    </w:p>
    <w:p w14:paraId="4AA2ADFC" w14:textId="77777777" w:rsidR="00F26E6D" w:rsidRDefault="008016F5" w:rsidP="008016F5">
      <w:pPr>
        <w:rPr>
          <w:rFonts w:ascii="Arial" w:hAnsi="Arial" w:cs="Arial"/>
          <w:sz w:val="22"/>
          <w:szCs w:val="22"/>
        </w:rPr>
      </w:pPr>
      <w:r w:rsidRPr="43E62A64">
        <w:rPr>
          <w:rFonts w:ascii="Arial" w:hAnsi="Arial" w:cs="Arial"/>
          <w:sz w:val="22"/>
          <w:szCs w:val="22"/>
        </w:rPr>
        <w:t>IZO školy:</w:t>
      </w:r>
      <w:r w:rsidR="759025D4" w:rsidRPr="43E62A64">
        <w:rPr>
          <w:rFonts w:ascii="Arial" w:hAnsi="Arial" w:cs="Arial"/>
          <w:sz w:val="22"/>
          <w:szCs w:val="22"/>
        </w:rPr>
        <w:t xml:space="preserve">   </w:t>
      </w:r>
      <w:r w:rsidR="343C3B64" w:rsidRPr="43E62A64">
        <w:rPr>
          <w:rFonts w:ascii="Arial" w:hAnsi="Arial" w:cs="Arial"/>
          <w:sz w:val="22"/>
          <w:szCs w:val="22"/>
        </w:rPr>
        <w:t xml:space="preserve">       </w:t>
      </w:r>
      <w:r w:rsidR="00F26E6D">
        <w:rPr>
          <w:rFonts w:ascii="Arial" w:hAnsi="Arial" w:cs="Arial"/>
          <w:sz w:val="22"/>
          <w:szCs w:val="22"/>
        </w:rPr>
        <w:tab/>
      </w:r>
      <w:r w:rsidR="00F26E6D">
        <w:rPr>
          <w:rFonts w:ascii="Arial" w:hAnsi="Arial" w:cs="Arial"/>
          <w:sz w:val="22"/>
          <w:szCs w:val="22"/>
        </w:rPr>
        <w:tab/>
      </w:r>
      <w:r w:rsidR="41C43EB9" w:rsidRPr="43E62A64">
        <w:rPr>
          <w:rFonts w:ascii="Arial" w:hAnsi="Arial" w:cs="Arial"/>
          <w:sz w:val="22"/>
          <w:szCs w:val="22"/>
        </w:rPr>
        <w:t>102 328 234</w:t>
      </w:r>
      <w:r w:rsidR="71E6F56B" w:rsidRPr="43E62A64">
        <w:rPr>
          <w:rFonts w:ascii="Arial" w:hAnsi="Arial" w:cs="Arial"/>
          <w:sz w:val="22"/>
          <w:szCs w:val="22"/>
        </w:rPr>
        <w:t xml:space="preserve">         </w:t>
      </w:r>
      <w:r w:rsidR="499AF94F" w:rsidRPr="43E62A64">
        <w:rPr>
          <w:rFonts w:ascii="Arial" w:hAnsi="Arial" w:cs="Arial"/>
          <w:sz w:val="22"/>
          <w:szCs w:val="22"/>
        </w:rPr>
        <w:t xml:space="preserve">                </w:t>
      </w:r>
    </w:p>
    <w:p w14:paraId="0FEA5F67" w14:textId="3391F0F6" w:rsidR="008016F5" w:rsidRPr="0026677E" w:rsidRDefault="71E6F56B" w:rsidP="008016F5">
      <w:pPr>
        <w:rPr>
          <w:rFonts w:ascii="Arial" w:hAnsi="Arial" w:cs="Arial"/>
          <w:sz w:val="22"/>
          <w:szCs w:val="22"/>
        </w:rPr>
      </w:pPr>
      <w:r w:rsidRPr="43E62A64">
        <w:rPr>
          <w:rFonts w:ascii="Arial" w:hAnsi="Arial" w:cs="Arial"/>
          <w:sz w:val="22"/>
          <w:szCs w:val="22"/>
        </w:rPr>
        <w:t xml:space="preserve">REDIZO školy:   </w:t>
      </w:r>
      <w:r w:rsidR="00F26E6D">
        <w:rPr>
          <w:rFonts w:ascii="Arial" w:hAnsi="Arial" w:cs="Arial"/>
          <w:sz w:val="22"/>
          <w:szCs w:val="22"/>
        </w:rPr>
        <w:tab/>
      </w:r>
      <w:r w:rsidR="00F26E6D">
        <w:rPr>
          <w:rFonts w:ascii="Arial" w:hAnsi="Arial" w:cs="Arial"/>
          <w:sz w:val="22"/>
          <w:szCs w:val="22"/>
        </w:rPr>
        <w:tab/>
      </w:r>
      <w:r w:rsidRPr="43E62A64">
        <w:rPr>
          <w:rFonts w:ascii="Arial" w:hAnsi="Arial" w:cs="Arial"/>
          <w:sz w:val="22"/>
          <w:szCs w:val="22"/>
        </w:rPr>
        <w:t>6500480628</w:t>
      </w:r>
    </w:p>
    <w:p w14:paraId="3E6A3ADE" w14:textId="0C904381" w:rsidR="008016F5" w:rsidRPr="0026677E" w:rsidRDefault="008016F5" w:rsidP="008016F5">
      <w:pPr>
        <w:rPr>
          <w:rFonts w:ascii="Arial" w:hAnsi="Arial" w:cs="Arial"/>
          <w:sz w:val="22"/>
          <w:szCs w:val="22"/>
        </w:rPr>
      </w:pPr>
      <w:r w:rsidRPr="43E62A64">
        <w:rPr>
          <w:rFonts w:ascii="Arial" w:hAnsi="Arial" w:cs="Arial"/>
          <w:sz w:val="22"/>
          <w:szCs w:val="22"/>
        </w:rPr>
        <w:t xml:space="preserve">IČO školy: </w:t>
      </w:r>
      <w:r w:rsidR="341CED2D" w:rsidRPr="43E62A64">
        <w:rPr>
          <w:rFonts w:ascii="Arial" w:hAnsi="Arial" w:cs="Arial"/>
          <w:sz w:val="22"/>
          <w:szCs w:val="22"/>
        </w:rPr>
        <w:t xml:space="preserve">  </w:t>
      </w:r>
      <w:r w:rsidR="35E2054E" w:rsidRPr="43E62A64">
        <w:rPr>
          <w:rFonts w:ascii="Arial" w:hAnsi="Arial" w:cs="Arial"/>
          <w:sz w:val="22"/>
          <w:szCs w:val="22"/>
        </w:rPr>
        <w:t xml:space="preserve">       </w:t>
      </w:r>
      <w:r w:rsidR="00F26E6D">
        <w:rPr>
          <w:rFonts w:ascii="Arial" w:hAnsi="Arial" w:cs="Arial"/>
          <w:sz w:val="22"/>
          <w:szCs w:val="22"/>
        </w:rPr>
        <w:tab/>
      </w:r>
      <w:r w:rsidR="00F26E6D">
        <w:rPr>
          <w:rFonts w:ascii="Arial" w:hAnsi="Arial" w:cs="Arial"/>
          <w:sz w:val="22"/>
          <w:szCs w:val="22"/>
        </w:rPr>
        <w:tab/>
      </w:r>
      <w:r w:rsidR="341CED2D" w:rsidRPr="43E62A64">
        <w:rPr>
          <w:rFonts w:ascii="Arial" w:hAnsi="Arial" w:cs="Arial"/>
          <w:sz w:val="22"/>
          <w:szCs w:val="22"/>
        </w:rPr>
        <w:t>606 11 341</w:t>
      </w:r>
    </w:p>
    <w:p w14:paraId="08B66435" w14:textId="146BA9FA" w:rsidR="008016F5" w:rsidRPr="0026677E" w:rsidRDefault="008016F5" w:rsidP="008016F5">
      <w:pPr>
        <w:rPr>
          <w:rFonts w:ascii="Arial" w:hAnsi="Arial" w:cs="Arial"/>
          <w:sz w:val="22"/>
          <w:szCs w:val="22"/>
        </w:rPr>
      </w:pPr>
      <w:r w:rsidRPr="43E62A64">
        <w:rPr>
          <w:rFonts w:ascii="Arial" w:hAnsi="Arial" w:cs="Arial"/>
          <w:sz w:val="22"/>
          <w:szCs w:val="22"/>
        </w:rPr>
        <w:t xml:space="preserve">telefon: </w:t>
      </w:r>
      <w:r w:rsidR="3EB6685E" w:rsidRPr="43E62A64">
        <w:rPr>
          <w:rFonts w:ascii="Arial" w:hAnsi="Arial" w:cs="Arial"/>
          <w:sz w:val="22"/>
          <w:szCs w:val="22"/>
        </w:rPr>
        <w:t xml:space="preserve">       </w:t>
      </w:r>
      <w:r w:rsidR="04F792A7" w:rsidRPr="43E62A64">
        <w:rPr>
          <w:rFonts w:ascii="Arial" w:hAnsi="Arial" w:cs="Arial"/>
          <w:sz w:val="22"/>
          <w:szCs w:val="22"/>
        </w:rPr>
        <w:t xml:space="preserve">       </w:t>
      </w:r>
      <w:r w:rsidR="00F26E6D">
        <w:rPr>
          <w:rFonts w:ascii="Arial" w:hAnsi="Arial" w:cs="Arial"/>
          <w:sz w:val="22"/>
          <w:szCs w:val="22"/>
        </w:rPr>
        <w:tab/>
      </w:r>
      <w:r w:rsidR="00F26E6D">
        <w:rPr>
          <w:rFonts w:ascii="Arial" w:hAnsi="Arial" w:cs="Arial"/>
          <w:sz w:val="22"/>
          <w:szCs w:val="22"/>
        </w:rPr>
        <w:tab/>
      </w:r>
      <w:r w:rsidRPr="43E62A64">
        <w:rPr>
          <w:rFonts w:ascii="Arial" w:hAnsi="Arial" w:cs="Arial"/>
          <w:sz w:val="22"/>
          <w:szCs w:val="22"/>
        </w:rPr>
        <w:t>37</w:t>
      </w:r>
      <w:r w:rsidR="01B09AC2" w:rsidRPr="43E62A64">
        <w:rPr>
          <w:rFonts w:ascii="Arial" w:hAnsi="Arial" w:cs="Arial"/>
          <w:sz w:val="22"/>
          <w:szCs w:val="22"/>
        </w:rPr>
        <w:t>7 369 944</w:t>
      </w:r>
    </w:p>
    <w:p w14:paraId="7C910CA9" w14:textId="54568027" w:rsidR="008016F5" w:rsidRPr="0026677E" w:rsidRDefault="008016F5" w:rsidP="008016F5">
      <w:pPr>
        <w:rPr>
          <w:rFonts w:ascii="Arial" w:hAnsi="Arial" w:cs="Arial"/>
          <w:sz w:val="22"/>
          <w:szCs w:val="22"/>
        </w:rPr>
      </w:pPr>
      <w:r w:rsidRPr="43E62A64">
        <w:rPr>
          <w:rFonts w:ascii="Arial" w:hAnsi="Arial" w:cs="Arial"/>
          <w:sz w:val="22"/>
          <w:szCs w:val="22"/>
        </w:rPr>
        <w:t xml:space="preserve">e - mail: </w:t>
      </w:r>
      <w:r w:rsidR="784D8BCF" w:rsidRPr="43E62A64">
        <w:rPr>
          <w:rFonts w:ascii="Arial" w:hAnsi="Arial" w:cs="Arial"/>
          <w:sz w:val="22"/>
          <w:szCs w:val="22"/>
        </w:rPr>
        <w:t xml:space="preserve">     </w:t>
      </w:r>
      <w:r w:rsidR="0FDE4D36" w:rsidRPr="43E62A64">
        <w:rPr>
          <w:rFonts w:ascii="Arial" w:hAnsi="Arial" w:cs="Arial"/>
          <w:sz w:val="22"/>
          <w:szCs w:val="22"/>
        </w:rPr>
        <w:t xml:space="preserve">  </w:t>
      </w:r>
      <w:r w:rsidR="784D8BCF" w:rsidRPr="43E62A64">
        <w:rPr>
          <w:rFonts w:ascii="Arial" w:hAnsi="Arial" w:cs="Arial"/>
          <w:sz w:val="22"/>
          <w:szCs w:val="22"/>
        </w:rPr>
        <w:t xml:space="preserve"> </w:t>
      </w:r>
      <w:r w:rsidR="546596A9" w:rsidRPr="43E62A64">
        <w:rPr>
          <w:rFonts w:ascii="Arial" w:hAnsi="Arial" w:cs="Arial"/>
          <w:sz w:val="22"/>
          <w:szCs w:val="22"/>
        </w:rPr>
        <w:t xml:space="preserve">  </w:t>
      </w:r>
      <w:r w:rsidR="1FD7A8A3" w:rsidRPr="43E62A64">
        <w:rPr>
          <w:rFonts w:ascii="Arial" w:hAnsi="Arial" w:cs="Arial"/>
          <w:sz w:val="22"/>
          <w:szCs w:val="22"/>
        </w:rPr>
        <w:t xml:space="preserve">   </w:t>
      </w:r>
      <w:r w:rsidR="6A4886B6" w:rsidRPr="43E62A64">
        <w:rPr>
          <w:rFonts w:ascii="Arial" w:hAnsi="Arial" w:cs="Arial"/>
          <w:sz w:val="22"/>
          <w:szCs w:val="22"/>
        </w:rPr>
        <w:t xml:space="preserve">         </w:t>
      </w:r>
      <w:r w:rsidR="00F26E6D">
        <w:rPr>
          <w:rFonts w:ascii="Arial" w:hAnsi="Arial" w:cs="Arial"/>
          <w:sz w:val="22"/>
          <w:szCs w:val="22"/>
        </w:rPr>
        <w:tab/>
      </w:r>
      <w:r w:rsidRPr="43E62A64">
        <w:rPr>
          <w:rFonts w:ascii="Arial" w:hAnsi="Arial" w:cs="Arial"/>
          <w:sz w:val="22"/>
          <w:szCs w:val="22"/>
        </w:rPr>
        <w:t>skola@zs</w:t>
      </w:r>
      <w:r w:rsidR="26D0BF81" w:rsidRPr="43E62A64">
        <w:rPr>
          <w:rFonts w:ascii="Arial" w:hAnsi="Arial" w:cs="Arial"/>
          <w:sz w:val="22"/>
          <w:szCs w:val="22"/>
        </w:rPr>
        <w:t>hermanovahut</w:t>
      </w:r>
      <w:r w:rsidRPr="43E62A64">
        <w:rPr>
          <w:rFonts w:ascii="Arial" w:hAnsi="Arial" w:cs="Arial"/>
          <w:sz w:val="22"/>
          <w:szCs w:val="22"/>
        </w:rPr>
        <w:t>.cz</w:t>
      </w:r>
    </w:p>
    <w:p w14:paraId="5A3805DD" w14:textId="4D2FF39E" w:rsidR="008016F5" w:rsidRPr="00DD687B" w:rsidRDefault="15C0B178" w:rsidP="43E62A64">
      <w:pPr>
        <w:rPr>
          <w:rFonts w:ascii="Arial" w:hAnsi="Arial" w:cs="Arial"/>
          <w:sz w:val="22"/>
          <w:szCs w:val="22"/>
        </w:rPr>
      </w:pPr>
      <w:r w:rsidRPr="43E62A64">
        <w:rPr>
          <w:rFonts w:ascii="Arial" w:hAnsi="Arial" w:cs="Arial"/>
          <w:sz w:val="22"/>
          <w:szCs w:val="22"/>
        </w:rPr>
        <w:t xml:space="preserve">Web:           </w:t>
      </w:r>
      <w:r w:rsidR="72FD021A" w:rsidRPr="43E62A64">
        <w:rPr>
          <w:rFonts w:ascii="Arial" w:hAnsi="Arial" w:cs="Arial"/>
          <w:sz w:val="22"/>
          <w:szCs w:val="22"/>
        </w:rPr>
        <w:t xml:space="preserve">     </w:t>
      </w:r>
      <w:r w:rsidR="4DFA7DFC" w:rsidRPr="43E62A64">
        <w:rPr>
          <w:rFonts w:ascii="Arial" w:hAnsi="Arial" w:cs="Arial"/>
          <w:sz w:val="22"/>
          <w:szCs w:val="22"/>
        </w:rPr>
        <w:t xml:space="preserve">   </w:t>
      </w:r>
      <w:r w:rsidR="1A599061" w:rsidRPr="43E62A64">
        <w:rPr>
          <w:rFonts w:ascii="Arial" w:hAnsi="Arial" w:cs="Arial"/>
          <w:sz w:val="22"/>
          <w:szCs w:val="22"/>
        </w:rPr>
        <w:t xml:space="preserve">              </w:t>
      </w:r>
      <w:r w:rsidR="00F26E6D">
        <w:rPr>
          <w:rFonts w:ascii="Arial" w:hAnsi="Arial" w:cs="Arial"/>
          <w:sz w:val="22"/>
          <w:szCs w:val="22"/>
        </w:rPr>
        <w:tab/>
      </w:r>
      <w:hyperlink r:id="rId9" w:history="1">
        <w:r w:rsidR="00F26E6D" w:rsidRPr="00DD687B">
          <w:rPr>
            <w:rStyle w:val="Hypertextovodkaz"/>
            <w:rFonts w:ascii="Arial" w:hAnsi="Arial" w:cs="Arial"/>
            <w:color w:val="auto"/>
            <w:sz w:val="22"/>
            <w:szCs w:val="22"/>
            <w:u w:val="none"/>
          </w:rPr>
          <w:t>www.zshermanovahut.cz</w:t>
        </w:r>
      </w:hyperlink>
    </w:p>
    <w:p w14:paraId="0864DE2E" w14:textId="3FF5AD37" w:rsidR="008016F5" w:rsidRPr="0026677E" w:rsidRDefault="008016F5" w:rsidP="008016F5">
      <w:pPr>
        <w:rPr>
          <w:rFonts w:ascii="Arial" w:hAnsi="Arial" w:cs="Arial"/>
          <w:sz w:val="22"/>
          <w:szCs w:val="22"/>
        </w:rPr>
      </w:pPr>
      <w:r w:rsidRPr="43E62A64">
        <w:rPr>
          <w:rFonts w:ascii="Arial" w:hAnsi="Arial" w:cs="Arial"/>
          <w:sz w:val="22"/>
          <w:szCs w:val="22"/>
        </w:rPr>
        <w:t>Ředitel školy:</w:t>
      </w:r>
      <w:r w:rsidR="395D1160" w:rsidRPr="43E62A64">
        <w:rPr>
          <w:rFonts w:ascii="Arial" w:hAnsi="Arial" w:cs="Arial"/>
          <w:sz w:val="22"/>
          <w:szCs w:val="22"/>
        </w:rPr>
        <w:t xml:space="preserve">  </w:t>
      </w:r>
      <w:r w:rsidRPr="43E62A64">
        <w:rPr>
          <w:rFonts w:ascii="Arial" w:hAnsi="Arial" w:cs="Arial"/>
          <w:sz w:val="22"/>
          <w:szCs w:val="22"/>
        </w:rPr>
        <w:t xml:space="preserve"> </w:t>
      </w:r>
      <w:r w:rsidR="2AC1D014" w:rsidRPr="43E62A64">
        <w:rPr>
          <w:rFonts w:ascii="Arial" w:hAnsi="Arial" w:cs="Arial"/>
          <w:sz w:val="22"/>
          <w:szCs w:val="22"/>
        </w:rPr>
        <w:t xml:space="preserve"> </w:t>
      </w:r>
      <w:r w:rsidR="2FB69614" w:rsidRPr="43E62A64">
        <w:rPr>
          <w:rFonts w:ascii="Arial" w:hAnsi="Arial" w:cs="Arial"/>
          <w:sz w:val="22"/>
          <w:szCs w:val="22"/>
        </w:rPr>
        <w:t xml:space="preserve">   </w:t>
      </w:r>
      <w:r w:rsidR="0386CED4" w:rsidRPr="43E62A64">
        <w:rPr>
          <w:rFonts w:ascii="Arial" w:hAnsi="Arial" w:cs="Arial"/>
          <w:sz w:val="22"/>
          <w:szCs w:val="22"/>
        </w:rPr>
        <w:t xml:space="preserve">              </w:t>
      </w:r>
      <w:r w:rsidR="00F26E6D">
        <w:rPr>
          <w:rFonts w:ascii="Arial" w:hAnsi="Arial" w:cs="Arial"/>
          <w:sz w:val="22"/>
          <w:szCs w:val="22"/>
        </w:rPr>
        <w:tab/>
      </w:r>
      <w:r w:rsidR="2AC1D014" w:rsidRPr="43E62A64">
        <w:rPr>
          <w:rFonts w:ascii="Arial" w:hAnsi="Arial" w:cs="Arial"/>
          <w:sz w:val="22"/>
          <w:szCs w:val="22"/>
        </w:rPr>
        <w:t>Ing. Zdeněk Jůza, Ph.D., MBA</w:t>
      </w:r>
    </w:p>
    <w:p w14:paraId="08D5AC3D" w14:textId="403731B2" w:rsidR="008016F5" w:rsidRDefault="008016F5" w:rsidP="008016F5">
      <w:pPr>
        <w:rPr>
          <w:rFonts w:ascii="Arial" w:hAnsi="Arial" w:cs="Arial"/>
          <w:sz w:val="22"/>
          <w:szCs w:val="22"/>
        </w:rPr>
      </w:pPr>
      <w:r w:rsidRPr="43E62A64">
        <w:rPr>
          <w:rFonts w:ascii="Arial" w:hAnsi="Arial" w:cs="Arial"/>
          <w:sz w:val="22"/>
          <w:szCs w:val="22"/>
        </w:rPr>
        <w:t xml:space="preserve">Koordinátorka ŠVP: </w:t>
      </w:r>
    </w:p>
    <w:p w14:paraId="74D21546" w14:textId="4F02EF78" w:rsidR="00AE2FEA" w:rsidRDefault="00AE2FEA" w:rsidP="008016F5">
      <w:pPr>
        <w:rPr>
          <w:rFonts w:ascii="Arial" w:hAnsi="Arial" w:cs="Arial"/>
          <w:sz w:val="22"/>
          <w:szCs w:val="22"/>
        </w:rPr>
      </w:pPr>
      <w:r w:rsidRPr="43E62A64">
        <w:rPr>
          <w:rFonts w:ascii="Arial" w:hAnsi="Arial" w:cs="Arial"/>
          <w:sz w:val="22"/>
          <w:szCs w:val="22"/>
        </w:rPr>
        <w:t>Zp</w:t>
      </w:r>
      <w:r w:rsidR="0001515D" w:rsidRPr="43E62A64">
        <w:rPr>
          <w:rFonts w:ascii="Arial" w:hAnsi="Arial" w:cs="Arial"/>
          <w:sz w:val="22"/>
          <w:szCs w:val="22"/>
        </w:rPr>
        <w:t xml:space="preserve">racovala: </w:t>
      </w:r>
      <w:r w:rsidR="6FB4F1F0" w:rsidRPr="43E62A64">
        <w:rPr>
          <w:rFonts w:ascii="Arial" w:hAnsi="Arial" w:cs="Arial"/>
          <w:sz w:val="22"/>
          <w:szCs w:val="22"/>
        </w:rPr>
        <w:t xml:space="preserve"> </w:t>
      </w:r>
      <w:r w:rsidR="2F27772D" w:rsidRPr="43E62A64">
        <w:rPr>
          <w:rFonts w:ascii="Arial" w:hAnsi="Arial" w:cs="Arial"/>
          <w:sz w:val="22"/>
          <w:szCs w:val="22"/>
        </w:rPr>
        <w:t xml:space="preserve">      </w:t>
      </w:r>
      <w:r w:rsidR="5D7235A4" w:rsidRPr="43E62A64">
        <w:rPr>
          <w:rFonts w:ascii="Arial" w:hAnsi="Arial" w:cs="Arial"/>
          <w:sz w:val="22"/>
          <w:szCs w:val="22"/>
        </w:rPr>
        <w:t xml:space="preserve">            </w:t>
      </w:r>
      <w:r w:rsidR="2F27772D" w:rsidRPr="43E62A64">
        <w:rPr>
          <w:rFonts w:ascii="Arial" w:hAnsi="Arial" w:cs="Arial"/>
          <w:sz w:val="22"/>
          <w:szCs w:val="22"/>
        </w:rPr>
        <w:t xml:space="preserve"> </w:t>
      </w:r>
      <w:r w:rsidR="00F26E6D">
        <w:rPr>
          <w:rFonts w:ascii="Arial" w:hAnsi="Arial" w:cs="Arial"/>
          <w:sz w:val="22"/>
          <w:szCs w:val="22"/>
        </w:rPr>
        <w:tab/>
      </w:r>
      <w:r w:rsidR="6FB4F1F0" w:rsidRPr="43E62A64">
        <w:rPr>
          <w:rFonts w:ascii="Arial" w:hAnsi="Arial" w:cs="Arial"/>
          <w:sz w:val="22"/>
          <w:szCs w:val="22"/>
        </w:rPr>
        <w:t>Jana Janoušová</w:t>
      </w:r>
    </w:p>
    <w:p w14:paraId="378ECC18" w14:textId="35B7E99D" w:rsidR="43E62A64" w:rsidRDefault="43E62A64" w:rsidP="43E62A64">
      <w:pPr>
        <w:rPr>
          <w:rFonts w:ascii="Arial" w:hAnsi="Arial" w:cs="Arial"/>
        </w:rPr>
      </w:pPr>
    </w:p>
    <w:p w14:paraId="2B0C7488" w14:textId="04399A37" w:rsidR="00AE2FEA" w:rsidRPr="00AE2FEA" w:rsidRDefault="009D5F5F" w:rsidP="00AE2FEA">
      <w:pPr>
        <w:rPr>
          <w:rFonts w:ascii="Arial" w:hAnsi="Arial" w:cs="Arial"/>
          <w:sz w:val="22"/>
          <w:szCs w:val="22"/>
        </w:rPr>
      </w:pPr>
      <w:r w:rsidRPr="43E62A64">
        <w:rPr>
          <w:rFonts w:ascii="Arial" w:hAnsi="Arial" w:cs="Arial"/>
          <w:sz w:val="22"/>
          <w:szCs w:val="22"/>
        </w:rPr>
        <w:t>Projednán a schválen</w:t>
      </w:r>
      <w:r w:rsidR="00AE2FEA" w:rsidRPr="43E62A64">
        <w:rPr>
          <w:rFonts w:ascii="Arial" w:hAnsi="Arial" w:cs="Arial"/>
          <w:sz w:val="22"/>
          <w:szCs w:val="22"/>
        </w:rPr>
        <w:t xml:space="preserve"> pe</w:t>
      </w:r>
      <w:r w:rsidRPr="43E62A64">
        <w:rPr>
          <w:rFonts w:ascii="Arial" w:hAnsi="Arial" w:cs="Arial"/>
          <w:sz w:val="22"/>
          <w:szCs w:val="22"/>
        </w:rPr>
        <w:t>dagogickou radou dne:</w:t>
      </w:r>
      <w:r w:rsidR="0001515D" w:rsidRPr="43E62A64">
        <w:rPr>
          <w:rFonts w:ascii="Arial" w:hAnsi="Arial" w:cs="Arial"/>
          <w:sz w:val="22"/>
          <w:szCs w:val="22"/>
        </w:rPr>
        <w:t xml:space="preserve"> </w:t>
      </w:r>
      <w:r w:rsidR="00F26E6D">
        <w:rPr>
          <w:rFonts w:ascii="Arial" w:hAnsi="Arial" w:cs="Arial"/>
          <w:sz w:val="22"/>
          <w:szCs w:val="22"/>
        </w:rPr>
        <w:t xml:space="preserve">01. 09. </w:t>
      </w:r>
      <w:r w:rsidR="78ABD056" w:rsidRPr="43E62A64">
        <w:rPr>
          <w:rFonts w:ascii="Arial" w:hAnsi="Arial" w:cs="Arial"/>
          <w:sz w:val="22"/>
          <w:szCs w:val="22"/>
        </w:rPr>
        <w:t>2022</w:t>
      </w:r>
    </w:p>
    <w:p w14:paraId="53128261" w14:textId="77777777" w:rsidR="00AE2FEA" w:rsidRPr="0026677E" w:rsidRDefault="00AE2FEA" w:rsidP="008016F5">
      <w:pPr>
        <w:rPr>
          <w:rFonts w:ascii="Arial" w:hAnsi="Arial" w:cs="Arial"/>
          <w:sz w:val="22"/>
          <w:szCs w:val="22"/>
        </w:rPr>
      </w:pPr>
    </w:p>
    <w:p w14:paraId="465C5789" w14:textId="77777777" w:rsidR="008016F5" w:rsidRPr="00780EBA" w:rsidRDefault="008016F5" w:rsidP="008016F5">
      <w:pPr>
        <w:pStyle w:val="Nadpis4"/>
        <w:pBdr>
          <w:bottom w:val="single" w:sz="6" w:space="1" w:color="auto"/>
        </w:pBdr>
        <w:spacing w:line="240" w:lineRule="auto"/>
        <w:rPr>
          <w:rFonts w:ascii="Arial" w:hAnsi="Arial" w:cs="Arial"/>
          <w:color w:val="004678"/>
        </w:rPr>
      </w:pPr>
      <w:r w:rsidRPr="00780EBA">
        <w:rPr>
          <w:rFonts w:ascii="Arial" w:hAnsi="Arial" w:cs="Arial"/>
          <w:color w:val="004678"/>
        </w:rPr>
        <w:t>Zřizovatel</w:t>
      </w:r>
    </w:p>
    <w:p w14:paraId="386167B1" w14:textId="334B5D18" w:rsidR="008016F5" w:rsidRPr="0026677E" w:rsidRDefault="45EA9888" w:rsidP="43E62A64">
      <w:pPr>
        <w:rPr>
          <w:rFonts w:ascii="Arial" w:hAnsi="Arial" w:cs="Arial"/>
          <w:b/>
          <w:bCs/>
          <w:color w:val="003300"/>
          <w:sz w:val="22"/>
          <w:szCs w:val="22"/>
        </w:rPr>
      </w:pPr>
      <w:r w:rsidRPr="43E62A64">
        <w:rPr>
          <w:rFonts w:ascii="Arial" w:hAnsi="Arial" w:cs="Arial"/>
          <w:b/>
          <w:bCs/>
          <w:color w:val="003300"/>
          <w:sz w:val="22"/>
          <w:szCs w:val="22"/>
        </w:rPr>
        <w:t>Obec Heřmanova Huť</w:t>
      </w:r>
    </w:p>
    <w:p w14:paraId="01D97751" w14:textId="641F21D3" w:rsidR="008016F5" w:rsidRPr="0026677E" w:rsidRDefault="45EA9888" w:rsidP="008016F5">
      <w:pPr>
        <w:rPr>
          <w:rFonts w:ascii="Arial" w:hAnsi="Arial" w:cs="Arial"/>
          <w:sz w:val="22"/>
          <w:szCs w:val="22"/>
        </w:rPr>
      </w:pPr>
      <w:r w:rsidRPr="43E62A64">
        <w:rPr>
          <w:rFonts w:ascii="Arial" w:hAnsi="Arial" w:cs="Arial"/>
          <w:sz w:val="22"/>
          <w:szCs w:val="22"/>
        </w:rPr>
        <w:t>Revoluční 49, 330 24 Heřmanova Huť</w:t>
      </w:r>
    </w:p>
    <w:p w14:paraId="7FDEBA58" w14:textId="7C69E207" w:rsidR="69C45494" w:rsidRDefault="75F7C9D4" w:rsidP="43E62A64">
      <w:pPr>
        <w:rPr>
          <w:rFonts w:ascii="Arial" w:hAnsi="Arial" w:cs="Arial"/>
        </w:rPr>
      </w:pPr>
      <w:r w:rsidRPr="0ECBF96D">
        <w:rPr>
          <w:rFonts w:ascii="Arial" w:hAnsi="Arial" w:cs="Arial"/>
          <w:sz w:val="22"/>
          <w:szCs w:val="22"/>
        </w:rPr>
        <w:t>I</w:t>
      </w:r>
      <w:r w:rsidR="69C45494" w:rsidRPr="0ECBF96D">
        <w:rPr>
          <w:rFonts w:ascii="Arial" w:hAnsi="Arial" w:cs="Arial"/>
          <w:sz w:val="22"/>
          <w:szCs w:val="22"/>
        </w:rPr>
        <w:t xml:space="preserve">ČO:             </w:t>
      </w:r>
      <w:r w:rsidR="2D72D676" w:rsidRPr="0ECBF96D">
        <w:rPr>
          <w:rFonts w:ascii="Arial" w:hAnsi="Arial" w:cs="Arial"/>
          <w:sz w:val="22"/>
          <w:szCs w:val="22"/>
        </w:rPr>
        <w:t xml:space="preserve">  </w:t>
      </w:r>
      <w:r w:rsidR="69C45494" w:rsidRPr="0ECBF96D">
        <w:rPr>
          <w:rFonts w:ascii="Arial" w:hAnsi="Arial" w:cs="Arial"/>
          <w:sz w:val="22"/>
          <w:szCs w:val="22"/>
        </w:rPr>
        <w:t xml:space="preserve"> 002 57 753</w:t>
      </w:r>
    </w:p>
    <w:p w14:paraId="71E8960D" w14:textId="0C22434A" w:rsidR="008016F5" w:rsidRPr="00A73CEC" w:rsidRDefault="008016F5" w:rsidP="008016F5">
      <w:pPr>
        <w:rPr>
          <w:rFonts w:ascii="Arial" w:hAnsi="Arial" w:cs="Arial"/>
          <w:sz w:val="22"/>
          <w:szCs w:val="22"/>
        </w:rPr>
      </w:pPr>
      <w:r w:rsidRPr="43E62A64">
        <w:rPr>
          <w:rFonts w:ascii="Arial" w:hAnsi="Arial" w:cs="Arial"/>
          <w:sz w:val="22"/>
          <w:szCs w:val="22"/>
        </w:rPr>
        <w:t xml:space="preserve">E - mail: </w:t>
      </w:r>
      <w:r w:rsidR="61A8BC79" w:rsidRPr="43E62A64">
        <w:rPr>
          <w:rFonts w:ascii="Arial" w:hAnsi="Arial" w:cs="Arial"/>
          <w:sz w:val="22"/>
          <w:szCs w:val="22"/>
        </w:rPr>
        <w:t xml:space="preserve">         </w:t>
      </w:r>
      <w:hyperlink r:id="rId10" w:history="1">
        <w:r w:rsidR="00A73CEC" w:rsidRPr="00A73CEC">
          <w:rPr>
            <w:rStyle w:val="Hypertextovodkaz"/>
            <w:rFonts w:ascii="Arial" w:hAnsi="Arial" w:cs="Arial"/>
            <w:color w:val="auto"/>
            <w:sz w:val="22"/>
            <w:szCs w:val="22"/>
            <w:u w:val="none"/>
          </w:rPr>
          <w:t>podatelna@hermanovahut.cz</w:t>
        </w:r>
      </w:hyperlink>
    </w:p>
    <w:p w14:paraId="502A5744" w14:textId="46D3B717" w:rsidR="00A73CEC" w:rsidRDefault="00A73CEC" w:rsidP="008016F5">
      <w:pPr>
        <w:rPr>
          <w:rFonts w:ascii="Arial" w:hAnsi="Arial" w:cs="Arial"/>
          <w:sz w:val="22"/>
          <w:szCs w:val="22"/>
        </w:rPr>
      </w:pPr>
    </w:p>
    <w:p w14:paraId="4323C3F9" w14:textId="77777777" w:rsidR="00A73CEC" w:rsidRPr="0026677E" w:rsidRDefault="00A73CEC" w:rsidP="008016F5">
      <w:pPr>
        <w:rPr>
          <w:rFonts w:ascii="Arial" w:hAnsi="Arial" w:cs="Arial"/>
          <w:sz w:val="22"/>
          <w:szCs w:val="22"/>
        </w:rPr>
      </w:pPr>
    </w:p>
    <w:p w14:paraId="7148AFB1" w14:textId="77777777" w:rsidR="008016F5" w:rsidRPr="00780EBA" w:rsidRDefault="008016F5" w:rsidP="008016F5">
      <w:pPr>
        <w:pStyle w:val="Nadpis4"/>
        <w:pBdr>
          <w:bottom w:val="single" w:sz="6" w:space="1" w:color="auto"/>
        </w:pBdr>
        <w:spacing w:line="240" w:lineRule="auto"/>
        <w:rPr>
          <w:rFonts w:ascii="Arial" w:hAnsi="Arial" w:cs="Arial"/>
          <w:color w:val="004678"/>
        </w:rPr>
      </w:pPr>
      <w:r w:rsidRPr="00780EBA">
        <w:rPr>
          <w:rFonts w:ascii="Arial" w:hAnsi="Arial" w:cs="Arial"/>
          <w:color w:val="004678"/>
        </w:rPr>
        <w:t>Platnost dokumentu od</w:t>
      </w:r>
    </w:p>
    <w:p w14:paraId="769A37F7" w14:textId="3D01196F" w:rsidR="008016F5" w:rsidRPr="0026677E" w:rsidRDefault="002E04A8" w:rsidP="008016F5">
      <w:pPr>
        <w:rPr>
          <w:rFonts w:ascii="Arial" w:hAnsi="Arial" w:cs="Arial"/>
          <w:sz w:val="22"/>
          <w:szCs w:val="22"/>
        </w:rPr>
      </w:pPr>
      <w:r w:rsidRPr="43E62A64">
        <w:rPr>
          <w:rFonts w:ascii="Arial" w:hAnsi="Arial" w:cs="Arial"/>
          <w:sz w:val="22"/>
          <w:szCs w:val="22"/>
        </w:rPr>
        <w:t xml:space="preserve">1. 9. </w:t>
      </w:r>
      <w:r w:rsidR="07A57E84" w:rsidRPr="43E62A64">
        <w:rPr>
          <w:rFonts w:ascii="Arial" w:hAnsi="Arial" w:cs="Arial"/>
          <w:sz w:val="22"/>
          <w:szCs w:val="22"/>
        </w:rPr>
        <w:t>2022</w:t>
      </w:r>
    </w:p>
    <w:p w14:paraId="62486C05" w14:textId="77777777" w:rsidR="007A21FB" w:rsidRPr="003753D6" w:rsidRDefault="007A21FB" w:rsidP="008016F5">
      <w:pPr>
        <w:rPr>
          <w:rFonts w:ascii="Arial" w:hAnsi="Arial" w:cs="Arial"/>
          <w:sz w:val="20"/>
          <w:szCs w:val="20"/>
        </w:rPr>
      </w:pPr>
    </w:p>
    <w:p w14:paraId="4101652C" w14:textId="77777777" w:rsidR="002268DC" w:rsidRPr="003753D6" w:rsidRDefault="002268DC" w:rsidP="008016F5">
      <w:pPr>
        <w:rPr>
          <w:rFonts w:ascii="Arial" w:hAnsi="Arial" w:cs="Arial"/>
          <w:sz w:val="20"/>
          <w:szCs w:val="20"/>
        </w:rPr>
      </w:pPr>
    </w:p>
    <w:p w14:paraId="4B99056E" w14:textId="77777777" w:rsidR="00B50DB1" w:rsidRPr="003753D6" w:rsidRDefault="00B50DB1" w:rsidP="008016F5">
      <w:pPr>
        <w:rPr>
          <w:rFonts w:ascii="Arial" w:hAnsi="Arial" w:cs="Arial"/>
          <w:sz w:val="20"/>
          <w:szCs w:val="20"/>
        </w:rPr>
      </w:pPr>
    </w:p>
    <w:p w14:paraId="1299C43A" w14:textId="77777777" w:rsidR="00B50DB1" w:rsidRPr="003753D6" w:rsidRDefault="00B50DB1" w:rsidP="008016F5">
      <w:pPr>
        <w:rPr>
          <w:rFonts w:ascii="Arial" w:hAnsi="Arial" w:cs="Arial"/>
          <w:sz w:val="20"/>
          <w:szCs w:val="20"/>
        </w:rPr>
      </w:pPr>
    </w:p>
    <w:p w14:paraId="4DDBEF00" w14:textId="77777777" w:rsidR="00B50DB1" w:rsidRPr="003753D6" w:rsidRDefault="00B50DB1" w:rsidP="008016F5">
      <w:pPr>
        <w:rPr>
          <w:rFonts w:ascii="Arial" w:hAnsi="Arial" w:cs="Arial"/>
          <w:sz w:val="20"/>
          <w:szCs w:val="20"/>
        </w:rPr>
      </w:pPr>
    </w:p>
    <w:p w14:paraId="3461D779" w14:textId="77777777" w:rsidR="00B50DB1" w:rsidRPr="003753D6" w:rsidRDefault="00B50DB1" w:rsidP="008016F5">
      <w:pPr>
        <w:rPr>
          <w:rFonts w:ascii="Arial" w:hAnsi="Arial" w:cs="Arial"/>
          <w:sz w:val="20"/>
          <w:szCs w:val="20"/>
        </w:rPr>
      </w:pPr>
    </w:p>
    <w:p w14:paraId="3CF2D8B6" w14:textId="77777777" w:rsidR="00B50DB1" w:rsidRPr="003753D6" w:rsidRDefault="00B50DB1" w:rsidP="008016F5">
      <w:pPr>
        <w:rPr>
          <w:rFonts w:ascii="Arial" w:hAnsi="Arial" w:cs="Arial"/>
          <w:sz w:val="20"/>
          <w:szCs w:val="20"/>
        </w:rPr>
      </w:pPr>
    </w:p>
    <w:p w14:paraId="0FB78278" w14:textId="77777777" w:rsidR="00B50DB1" w:rsidRPr="003753D6" w:rsidRDefault="00B50DB1" w:rsidP="008016F5">
      <w:pPr>
        <w:rPr>
          <w:rFonts w:ascii="Arial" w:hAnsi="Arial" w:cs="Arial"/>
          <w:sz w:val="20"/>
          <w:szCs w:val="20"/>
        </w:rPr>
      </w:pPr>
    </w:p>
    <w:p w14:paraId="1FC39945" w14:textId="77777777" w:rsidR="00B50DB1" w:rsidRPr="003753D6" w:rsidRDefault="00B50DB1" w:rsidP="008016F5">
      <w:pPr>
        <w:rPr>
          <w:rFonts w:ascii="Arial" w:hAnsi="Arial" w:cs="Arial"/>
          <w:sz w:val="20"/>
          <w:szCs w:val="20"/>
        </w:rPr>
      </w:pPr>
    </w:p>
    <w:p w14:paraId="0562CB0E" w14:textId="77777777" w:rsidR="00B50DB1" w:rsidRPr="003753D6" w:rsidRDefault="00B50DB1" w:rsidP="008016F5">
      <w:pPr>
        <w:rPr>
          <w:rFonts w:ascii="Arial" w:hAnsi="Arial" w:cs="Arial"/>
          <w:sz w:val="20"/>
          <w:szCs w:val="20"/>
        </w:rPr>
      </w:pPr>
    </w:p>
    <w:p w14:paraId="34CE0A41" w14:textId="77777777" w:rsidR="00B50DB1" w:rsidRPr="003753D6" w:rsidRDefault="00B50DB1" w:rsidP="008016F5">
      <w:pPr>
        <w:rPr>
          <w:rFonts w:ascii="Arial" w:hAnsi="Arial" w:cs="Arial"/>
          <w:sz w:val="20"/>
          <w:szCs w:val="20"/>
        </w:rPr>
      </w:pPr>
    </w:p>
    <w:p w14:paraId="08C15675" w14:textId="77777777" w:rsidR="002268DC" w:rsidRPr="00780EBA" w:rsidRDefault="002268DC" w:rsidP="00B50DB1">
      <w:pPr>
        <w:pStyle w:val="Nadpis1"/>
        <w:spacing w:line="240" w:lineRule="auto"/>
        <w:rPr>
          <w:color w:val="004678"/>
        </w:rPr>
      </w:pPr>
      <w:bookmarkStart w:id="4" w:name="_Toc490558823"/>
      <w:r w:rsidRPr="00780EBA">
        <w:rPr>
          <w:color w:val="004678"/>
        </w:rPr>
        <w:t>Charakteristika vzdělávacího programu</w:t>
      </w:r>
      <w:bookmarkEnd w:id="4"/>
    </w:p>
    <w:p w14:paraId="569B8FD6" w14:textId="77777777" w:rsidR="006B0FBF" w:rsidRPr="00780EBA" w:rsidRDefault="006B0FBF" w:rsidP="00B50DB1">
      <w:pPr>
        <w:pStyle w:val="Nadpis2"/>
        <w:rPr>
          <w:rFonts w:ascii="Arial" w:hAnsi="Arial"/>
          <w:color w:val="004678"/>
        </w:rPr>
      </w:pPr>
      <w:bookmarkStart w:id="5" w:name="_Toc490558824"/>
      <w:r w:rsidRPr="00780EBA">
        <w:rPr>
          <w:rFonts w:ascii="Arial" w:hAnsi="Arial"/>
          <w:color w:val="004678"/>
        </w:rPr>
        <w:t>Obecná charakteristika</w:t>
      </w:r>
      <w:bookmarkEnd w:id="5"/>
    </w:p>
    <w:p w14:paraId="62EBF3C5" w14:textId="77777777" w:rsidR="0063737E" w:rsidRPr="0063737E" w:rsidRDefault="0063737E" w:rsidP="0063737E"/>
    <w:p w14:paraId="28EE8549" w14:textId="68B28E4A" w:rsidR="006B0FBF" w:rsidRPr="00BC60F3" w:rsidRDefault="7966768D" w:rsidP="00A73CEC">
      <w:pPr>
        <w:jc w:val="both"/>
        <w:rPr>
          <w:rFonts w:ascii="Arial" w:hAnsi="Arial" w:cs="Arial"/>
          <w:b/>
          <w:bCs/>
          <w:i/>
          <w:iCs/>
          <w:sz w:val="44"/>
          <w:szCs w:val="44"/>
        </w:rPr>
      </w:pPr>
      <w:r w:rsidRPr="7DB36225">
        <w:rPr>
          <w:rFonts w:ascii="Arial" w:hAnsi="Arial" w:cs="Arial"/>
          <w:sz w:val="22"/>
          <w:szCs w:val="22"/>
        </w:rPr>
        <w:t>Školn</w:t>
      </w:r>
      <w:r w:rsidR="428BD549" w:rsidRPr="7DB36225">
        <w:rPr>
          <w:rFonts w:ascii="Arial" w:hAnsi="Arial" w:cs="Arial"/>
          <w:sz w:val="22"/>
          <w:szCs w:val="22"/>
        </w:rPr>
        <w:t xml:space="preserve">í vzdělávací program </w:t>
      </w:r>
      <w:r w:rsidR="68353AE0" w:rsidRPr="7DB36225">
        <w:rPr>
          <w:rFonts w:ascii="Arial" w:hAnsi="Arial" w:cs="Arial"/>
          <w:sz w:val="22"/>
          <w:szCs w:val="22"/>
        </w:rPr>
        <w:t>"</w:t>
      </w:r>
      <w:r w:rsidR="466AFA46" w:rsidRPr="7DB36225">
        <w:rPr>
          <w:rFonts w:ascii="Arial" w:hAnsi="Arial" w:cs="Arial"/>
          <w:sz w:val="22"/>
          <w:szCs w:val="22"/>
        </w:rPr>
        <w:t>BAREVNÉ CESTY ZA POZNÁNÍM</w:t>
      </w:r>
      <w:r w:rsidR="68353AE0" w:rsidRPr="7DB36225">
        <w:rPr>
          <w:rFonts w:ascii="Arial" w:hAnsi="Arial" w:cs="Arial"/>
          <w:sz w:val="22"/>
          <w:szCs w:val="22"/>
        </w:rPr>
        <w:t>"</w:t>
      </w:r>
      <w:r w:rsidR="68353AE0" w:rsidRPr="7DB36225">
        <w:rPr>
          <w:rFonts w:ascii="Arial" w:hAnsi="Arial" w:cs="Arial"/>
          <w:b/>
          <w:bCs/>
          <w:i/>
          <w:iCs/>
          <w:sz w:val="44"/>
          <w:szCs w:val="44"/>
        </w:rPr>
        <w:t xml:space="preserve"> </w:t>
      </w:r>
      <w:r w:rsidRPr="7DB36225">
        <w:rPr>
          <w:rFonts w:ascii="Arial" w:hAnsi="Arial" w:cs="Arial"/>
          <w:sz w:val="22"/>
          <w:szCs w:val="22"/>
        </w:rPr>
        <w:t>vychází z RVP PV. Hlavním smyslem je maximální rozvoj schopností</w:t>
      </w:r>
      <w:r w:rsidR="0E05155F" w:rsidRPr="7DB36225">
        <w:rPr>
          <w:rFonts w:ascii="Arial" w:hAnsi="Arial" w:cs="Arial"/>
          <w:sz w:val="22"/>
          <w:szCs w:val="22"/>
        </w:rPr>
        <w:t xml:space="preserve">, dovedností, návyků, postojů a </w:t>
      </w:r>
      <w:r w:rsidRPr="7DB36225">
        <w:rPr>
          <w:rFonts w:ascii="Arial" w:hAnsi="Arial" w:cs="Arial"/>
          <w:sz w:val="22"/>
          <w:szCs w:val="22"/>
        </w:rPr>
        <w:t>hodnot, které jsou nezbytně nutné pro</w:t>
      </w:r>
      <w:r w:rsidR="00A73CEC">
        <w:rPr>
          <w:rFonts w:ascii="Arial" w:hAnsi="Arial" w:cs="Arial"/>
          <w:sz w:val="22"/>
          <w:szCs w:val="22"/>
        </w:rPr>
        <w:t> </w:t>
      </w:r>
      <w:r w:rsidRPr="7DB36225">
        <w:rPr>
          <w:rFonts w:ascii="Arial" w:hAnsi="Arial" w:cs="Arial"/>
          <w:sz w:val="22"/>
          <w:szCs w:val="22"/>
        </w:rPr>
        <w:t xml:space="preserve">bezproblémový vstup dětí do školního vzdělávání. Naším cílem je předcházet případným </w:t>
      </w:r>
      <w:r w:rsidR="0E05155F" w:rsidRPr="7DB36225">
        <w:rPr>
          <w:rFonts w:ascii="Arial" w:hAnsi="Arial" w:cs="Arial"/>
          <w:sz w:val="22"/>
          <w:szCs w:val="22"/>
        </w:rPr>
        <w:t>neúspěchům na po</w:t>
      </w:r>
      <w:r w:rsidR="518CC3A5" w:rsidRPr="7DB36225">
        <w:rPr>
          <w:rFonts w:ascii="Arial" w:hAnsi="Arial" w:cs="Arial"/>
          <w:sz w:val="22"/>
          <w:szCs w:val="22"/>
        </w:rPr>
        <w:t>čátku školní docházky</w:t>
      </w:r>
      <w:r w:rsidRPr="7DB36225">
        <w:rPr>
          <w:rFonts w:ascii="Arial" w:hAnsi="Arial" w:cs="Arial"/>
          <w:sz w:val="22"/>
          <w:szCs w:val="22"/>
        </w:rPr>
        <w:t>, které by mohly ohr</w:t>
      </w:r>
      <w:r w:rsidR="428BD549" w:rsidRPr="7DB36225">
        <w:rPr>
          <w:rFonts w:ascii="Arial" w:hAnsi="Arial" w:cs="Arial"/>
          <w:sz w:val="22"/>
          <w:szCs w:val="22"/>
        </w:rPr>
        <w:t xml:space="preserve">ozit průběh dalšího vzdělávání, </w:t>
      </w:r>
      <w:r w:rsidRPr="7DB36225">
        <w:rPr>
          <w:rFonts w:ascii="Arial" w:hAnsi="Arial" w:cs="Arial"/>
          <w:sz w:val="22"/>
          <w:szCs w:val="22"/>
        </w:rPr>
        <w:t>a tím i perspektivy</w:t>
      </w:r>
      <w:r w:rsidR="518CC3A5" w:rsidRPr="7DB36225">
        <w:rPr>
          <w:rFonts w:ascii="Arial" w:hAnsi="Arial" w:cs="Arial"/>
          <w:sz w:val="22"/>
          <w:szCs w:val="22"/>
        </w:rPr>
        <w:t xml:space="preserve"> dětí</w:t>
      </w:r>
      <w:r w:rsidRPr="7DB36225">
        <w:rPr>
          <w:rFonts w:ascii="Arial" w:hAnsi="Arial" w:cs="Arial"/>
          <w:sz w:val="22"/>
          <w:szCs w:val="22"/>
        </w:rPr>
        <w:t xml:space="preserve"> v</w:t>
      </w:r>
      <w:r w:rsidR="00A73CEC">
        <w:rPr>
          <w:rFonts w:ascii="Arial" w:hAnsi="Arial" w:cs="Arial"/>
          <w:sz w:val="22"/>
          <w:szCs w:val="22"/>
        </w:rPr>
        <w:t> </w:t>
      </w:r>
      <w:r w:rsidRPr="7DB36225">
        <w:rPr>
          <w:rFonts w:ascii="Arial" w:hAnsi="Arial" w:cs="Arial"/>
          <w:sz w:val="22"/>
          <w:szCs w:val="22"/>
        </w:rPr>
        <w:t xml:space="preserve">dalším životě. </w:t>
      </w:r>
    </w:p>
    <w:p w14:paraId="6D98A12B" w14:textId="77777777" w:rsidR="006B0FBF" w:rsidRDefault="006B0FBF" w:rsidP="00A73CEC">
      <w:pPr>
        <w:autoSpaceDE w:val="0"/>
        <w:autoSpaceDN w:val="0"/>
        <w:adjustRightInd w:val="0"/>
        <w:jc w:val="both"/>
        <w:rPr>
          <w:rFonts w:ascii="Arial" w:hAnsi="Arial" w:cs="Arial"/>
          <w:sz w:val="22"/>
          <w:szCs w:val="22"/>
        </w:rPr>
      </w:pPr>
    </w:p>
    <w:p w14:paraId="0B88E815" w14:textId="77777777" w:rsidR="0063737E" w:rsidRPr="0062730A" w:rsidRDefault="0000478C" w:rsidP="00A73CEC">
      <w:pPr>
        <w:autoSpaceDE w:val="0"/>
        <w:autoSpaceDN w:val="0"/>
        <w:adjustRightInd w:val="0"/>
        <w:jc w:val="both"/>
        <w:rPr>
          <w:rFonts w:ascii="Arial" w:hAnsi="Arial" w:cs="Arial"/>
          <w:sz w:val="22"/>
          <w:szCs w:val="22"/>
        </w:rPr>
      </w:pPr>
      <w:r w:rsidRPr="0062730A">
        <w:rPr>
          <w:rFonts w:ascii="Arial" w:hAnsi="Arial" w:cs="Arial"/>
          <w:sz w:val="22"/>
          <w:szCs w:val="22"/>
        </w:rPr>
        <w:t>Vzdělávání v přípravné</w:t>
      </w:r>
      <w:r w:rsidR="0063737E" w:rsidRPr="0062730A">
        <w:rPr>
          <w:rFonts w:ascii="Arial" w:hAnsi="Arial" w:cs="Arial"/>
          <w:sz w:val="22"/>
          <w:szCs w:val="22"/>
        </w:rPr>
        <w:t xml:space="preserve"> třídě umožňuje dětem plnit povinné předškolní vzdělávání.</w:t>
      </w:r>
    </w:p>
    <w:p w14:paraId="25D34353" w14:textId="0B88F80A" w:rsidR="006B0FBF" w:rsidRDefault="006B0FBF" w:rsidP="00A73CEC">
      <w:pPr>
        <w:autoSpaceDE w:val="0"/>
        <w:autoSpaceDN w:val="0"/>
        <w:adjustRightInd w:val="0"/>
        <w:jc w:val="both"/>
        <w:rPr>
          <w:rFonts w:ascii="Arial" w:hAnsi="Arial" w:cs="Arial"/>
          <w:sz w:val="22"/>
          <w:szCs w:val="22"/>
        </w:rPr>
      </w:pPr>
      <w:r w:rsidRPr="0062730A">
        <w:rPr>
          <w:rFonts w:ascii="Arial" w:hAnsi="Arial" w:cs="Arial"/>
          <w:sz w:val="22"/>
          <w:szCs w:val="22"/>
        </w:rPr>
        <w:t>Do přípravné třídy jsou d</w:t>
      </w:r>
      <w:r w:rsidR="00A67B00" w:rsidRPr="0062730A">
        <w:rPr>
          <w:rFonts w:ascii="Arial" w:hAnsi="Arial" w:cs="Arial"/>
          <w:sz w:val="22"/>
          <w:szCs w:val="22"/>
        </w:rPr>
        <w:t>le § 47, odst. 1, školského zákona,</w:t>
      </w:r>
      <w:r w:rsidRPr="0062730A">
        <w:rPr>
          <w:rFonts w:ascii="Arial" w:hAnsi="Arial" w:cs="Arial"/>
          <w:sz w:val="22"/>
          <w:szCs w:val="22"/>
        </w:rPr>
        <w:t xml:space="preserve"> přijímány </w:t>
      </w:r>
      <w:r w:rsidR="00A67B00" w:rsidRPr="0062730A">
        <w:rPr>
          <w:rFonts w:ascii="Arial" w:hAnsi="Arial" w:cs="Arial"/>
          <w:sz w:val="22"/>
          <w:szCs w:val="22"/>
        </w:rPr>
        <w:t xml:space="preserve">děti v posledním roce </w:t>
      </w:r>
      <w:r w:rsidRPr="0062730A">
        <w:rPr>
          <w:rFonts w:ascii="Arial" w:hAnsi="Arial" w:cs="Arial"/>
          <w:sz w:val="22"/>
          <w:szCs w:val="22"/>
        </w:rPr>
        <w:t>před</w:t>
      </w:r>
      <w:r w:rsidR="00A73CEC">
        <w:rPr>
          <w:rFonts w:ascii="Arial" w:hAnsi="Arial" w:cs="Arial"/>
          <w:sz w:val="22"/>
          <w:szCs w:val="22"/>
        </w:rPr>
        <w:t> </w:t>
      </w:r>
      <w:r w:rsidRPr="0062730A">
        <w:rPr>
          <w:rFonts w:ascii="Arial" w:hAnsi="Arial" w:cs="Arial"/>
          <w:sz w:val="22"/>
          <w:szCs w:val="22"/>
        </w:rPr>
        <w:t xml:space="preserve">zahájením </w:t>
      </w:r>
      <w:r w:rsidR="005F5F84" w:rsidRPr="0062730A">
        <w:rPr>
          <w:rFonts w:ascii="Arial" w:hAnsi="Arial" w:cs="Arial"/>
          <w:sz w:val="22"/>
          <w:szCs w:val="22"/>
        </w:rPr>
        <w:t xml:space="preserve">povinné </w:t>
      </w:r>
      <w:r w:rsidRPr="0062730A">
        <w:rPr>
          <w:rFonts w:ascii="Arial" w:hAnsi="Arial" w:cs="Arial"/>
          <w:sz w:val="22"/>
          <w:szCs w:val="22"/>
        </w:rPr>
        <w:t>školní docházky</w:t>
      </w:r>
      <w:r w:rsidR="005D615E" w:rsidRPr="0062730A">
        <w:rPr>
          <w:rFonts w:ascii="Arial" w:hAnsi="Arial" w:cs="Arial"/>
          <w:sz w:val="22"/>
          <w:szCs w:val="22"/>
        </w:rPr>
        <w:t>,</w:t>
      </w:r>
      <w:r w:rsidRPr="0062730A">
        <w:rPr>
          <w:rFonts w:ascii="Arial" w:hAnsi="Arial" w:cs="Arial"/>
          <w:sz w:val="22"/>
          <w:szCs w:val="22"/>
        </w:rPr>
        <w:t xml:space="preserve"> </w:t>
      </w:r>
      <w:r w:rsidR="005D615E" w:rsidRPr="0062730A">
        <w:rPr>
          <w:rFonts w:ascii="Arial" w:hAnsi="Arial" w:cs="Arial"/>
          <w:color w:val="000000"/>
          <w:sz w:val="22"/>
          <w:szCs w:val="22"/>
        </w:rPr>
        <w:t>u kterých je předpoklad, že zařazení do přípravné třídy vyrovná jejich vývoj, přednostně děti, kterým byl povolen odklad povinné školní docházky</w:t>
      </w:r>
      <w:r w:rsidR="00206C1B">
        <w:rPr>
          <w:rFonts w:ascii="Arial" w:hAnsi="Arial" w:cs="Arial"/>
          <w:color w:val="000000"/>
          <w:sz w:val="22"/>
          <w:szCs w:val="22"/>
        </w:rPr>
        <w:t xml:space="preserve">. </w:t>
      </w:r>
      <w:r w:rsidR="00206C1B" w:rsidRPr="00206C1B">
        <w:rPr>
          <w:rFonts w:ascii="Arial" w:hAnsi="Arial" w:cs="Arial"/>
          <w:color w:val="000000"/>
          <w:sz w:val="22"/>
          <w:szCs w:val="22"/>
        </w:rPr>
        <w:t>O zařazování žáků do</w:t>
      </w:r>
      <w:r w:rsidR="00A73CEC">
        <w:rPr>
          <w:rFonts w:ascii="Arial" w:hAnsi="Arial" w:cs="Arial"/>
          <w:color w:val="000000"/>
          <w:sz w:val="22"/>
          <w:szCs w:val="22"/>
        </w:rPr>
        <w:t> </w:t>
      </w:r>
      <w:r w:rsidR="00206C1B" w:rsidRPr="00206C1B">
        <w:rPr>
          <w:rFonts w:ascii="Arial" w:hAnsi="Arial" w:cs="Arial"/>
          <w:color w:val="000000"/>
          <w:sz w:val="22"/>
          <w:szCs w:val="22"/>
        </w:rPr>
        <w:t>přípravné třídy základní školy rozhoduje ředitel školy na žádost zákonného zástupce dítěte a na</w:t>
      </w:r>
      <w:r w:rsidR="00A73CEC">
        <w:rPr>
          <w:rFonts w:ascii="Arial" w:hAnsi="Arial" w:cs="Arial"/>
          <w:color w:val="000000"/>
          <w:sz w:val="22"/>
          <w:szCs w:val="22"/>
        </w:rPr>
        <w:t> </w:t>
      </w:r>
      <w:r w:rsidR="00206C1B" w:rsidRPr="00206C1B">
        <w:rPr>
          <w:rFonts w:ascii="Arial" w:hAnsi="Arial" w:cs="Arial"/>
          <w:color w:val="000000"/>
          <w:sz w:val="22"/>
          <w:szCs w:val="22"/>
        </w:rPr>
        <w:t>základě písemného doporučení školského poradenského zařízení, které k žádosti přiloží zákonný zástupce.</w:t>
      </w:r>
      <w:r w:rsidRPr="00206C1B">
        <w:rPr>
          <w:rFonts w:ascii="Arial" w:hAnsi="Arial" w:cs="Arial"/>
          <w:color w:val="000000"/>
          <w:sz w:val="22"/>
          <w:szCs w:val="22"/>
        </w:rPr>
        <w:t xml:space="preserve"> Třída</w:t>
      </w:r>
      <w:r w:rsidRPr="0062730A">
        <w:rPr>
          <w:rFonts w:ascii="Arial" w:hAnsi="Arial" w:cs="Arial"/>
          <w:sz w:val="22"/>
          <w:szCs w:val="22"/>
        </w:rPr>
        <w:t xml:space="preserve"> s</w:t>
      </w:r>
      <w:r w:rsidR="005D615E" w:rsidRPr="0062730A">
        <w:rPr>
          <w:rFonts w:ascii="Arial" w:hAnsi="Arial" w:cs="Arial"/>
          <w:sz w:val="22"/>
          <w:szCs w:val="22"/>
        </w:rPr>
        <w:t>e otevírá s minimálním počtem 10</w:t>
      </w:r>
      <w:r w:rsidR="005F5F84" w:rsidRPr="0062730A">
        <w:rPr>
          <w:rFonts w:ascii="Arial" w:hAnsi="Arial" w:cs="Arial"/>
          <w:sz w:val="22"/>
          <w:szCs w:val="22"/>
        </w:rPr>
        <w:t xml:space="preserve"> </w:t>
      </w:r>
      <w:r w:rsidRPr="0062730A">
        <w:rPr>
          <w:rFonts w:ascii="Arial" w:hAnsi="Arial" w:cs="Arial"/>
          <w:sz w:val="22"/>
          <w:szCs w:val="22"/>
        </w:rPr>
        <w:t>žáků</w:t>
      </w:r>
      <w:r w:rsidR="00206C1B">
        <w:rPr>
          <w:rFonts w:ascii="Arial" w:hAnsi="Arial" w:cs="Arial"/>
          <w:sz w:val="22"/>
          <w:szCs w:val="22"/>
        </w:rPr>
        <w:t>,</w:t>
      </w:r>
      <w:r w:rsidR="00D27311" w:rsidRPr="0062730A">
        <w:rPr>
          <w:rFonts w:ascii="Arial" w:hAnsi="Arial" w:cs="Arial"/>
          <w:sz w:val="22"/>
          <w:szCs w:val="22"/>
        </w:rPr>
        <w:t xml:space="preserve"> maximální </w:t>
      </w:r>
      <w:r w:rsidR="0062730A">
        <w:rPr>
          <w:rFonts w:ascii="Arial" w:hAnsi="Arial" w:cs="Arial"/>
          <w:sz w:val="22"/>
          <w:szCs w:val="22"/>
        </w:rPr>
        <w:t xml:space="preserve">kapacita </w:t>
      </w:r>
      <w:r w:rsidR="00D27311" w:rsidRPr="0062730A">
        <w:rPr>
          <w:rFonts w:ascii="Arial" w:hAnsi="Arial" w:cs="Arial"/>
          <w:sz w:val="22"/>
          <w:szCs w:val="22"/>
        </w:rPr>
        <w:t>je 15</w:t>
      </w:r>
      <w:r w:rsidR="00206C1B">
        <w:rPr>
          <w:rFonts w:ascii="Arial" w:hAnsi="Arial" w:cs="Arial"/>
          <w:sz w:val="22"/>
          <w:szCs w:val="22"/>
        </w:rPr>
        <w:t xml:space="preserve"> </w:t>
      </w:r>
      <w:r w:rsidR="00206C1B" w:rsidRPr="0062730A">
        <w:rPr>
          <w:rFonts w:ascii="Arial" w:hAnsi="Arial" w:cs="Arial"/>
          <w:sz w:val="22"/>
          <w:szCs w:val="22"/>
        </w:rPr>
        <w:t>žáků</w:t>
      </w:r>
      <w:r w:rsidRPr="0062730A">
        <w:rPr>
          <w:rFonts w:ascii="Arial" w:hAnsi="Arial" w:cs="Arial"/>
          <w:sz w:val="22"/>
          <w:szCs w:val="22"/>
        </w:rPr>
        <w:t>.</w:t>
      </w:r>
      <w:r w:rsidR="005D615E" w:rsidRPr="0062730A">
        <w:rPr>
          <w:rStyle w:val="Znakapoznpodarou"/>
          <w:rFonts w:ascii="Arial" w:hAnsi="Arial" w:cs="Arial"/>
          <w:sz w:val="22"/>
          <w:szCs w:val="22"/>
        </w:rPr>
        <w:t xml:space="preserve"> </w:t>
      </w:r>
      <w:r w:rsidR="005D615E" w:rsidRPr="0062730A">
        <w:rPr>
          <w:rStyle w:val="Znakapoznpodarou"/>
          <w:rFonts w:ascii="Arial" w:hAnsi="Arial" w:cs="Arial"/>
          <w:sz w:val="22"/>
          <w:szCs w:val="22"/>
        </w:rPr>
        <w:footnoteReference w:id="1"/>
      </w:r>
      <w:r w:rsidR="005D615E" w:rsidRPr="0062730A">
        <w:rPr>
          <w:rFonts w:ascii="Arial" w:hAnsi="Arial" w:cs="Arial"/>
          <w:sz w:val="22"/>
          <w:szCs w:val="22"/>
        </w:rPr>
        <w:t xml:space="preserve"> </w:t>
      </w:r>
      <w:r w:rsidRPr="0062730A">
        <w:rPr>
          <w:rFonts w:ascii="Arial" w:hAnsi="Arial" w:cs="Arial"/>
          <w:sz w:val="22"/>
          <w:szCs w:val="22"/>
        </w:rPr>
        <w:t>Vzdělávání probíhá v dopoledních hodinách v rozsahu 4 vyučujících hodin s celkovým počtem 20 hodin týdně.</w:t>
      </w:r>
    </w:p>
    <w:p w14:paraId="2946DB82" w14:textId="77777777" w:rsidR="006B0FBF" w:rsidRPr="0026677E" w:rsidRDefault="006B0FBF" w:rsidP="00A73CEC">
      <w:pPr>
        <w:autoSpaceDE w:val="0"/>
        <w:autoSpaceDN w:val="0"/>
        <w:adjustRightInd w:val="0"/>
        <w:jc w:val="both"/>
        <w:rPr>
          <w:rFonts w:ascii="Arial" w:hAnsi="Arial" w:cs="Arial"/>
          <w:sz w:val="22"/>
          <w:szCs w:val="22"/>
        </w:rPr>
      </w:pPr>
    </w:p>
    <w:p w14:paraId="4493D1BA" w14:textId="413779CB" w:rsidR="002268DC" w:rsidRPr="0026677E" w:rsidRDefault="006B0FBF" w:rsidP="00A73CEC">
      <w:pPr>
        <w:autoSpaceDE w:val="0"/>
        <w:autoSpaceDN w:val="0"/>
        <w:adjustRightInd w:val="0"/>
        <w:jc w:val="both"/>
        <w:rPr>
          <w:rFonts w:ascii="Arial" w:hAnsi="Arial" w:cs="Arial"/>
          <w:sz w:val="22"/>
          <w:szCs w:val="22"/>
        </w:rPr>
      </w:pPr>
      <w:r w:rsidRPr="0026677E">
        <w:rPr>
          <w:rFonts w:ascii="Arial" w:hAnsi="Arial" w:cs="Arial"/>
          <w:sz w:val="22"/>
          <w:szCs w:val="22"/>
        </w:rPr>
        <w:t>Stanovených cílů dosahujeme uplatněním nejrůznějších výchovně vzdělávacích prostředků, které svým obsahem i formou odpovídají stupni vývoje dětí. Základem je organizovaná činnost dětí – různé</w:t>
      </w:r>
      <w:r w:rsidR="00E1255F" w:rsidRPr="0026677E">
        <w:rPr>
          <w:rFonts w:ascii="Arial" w:hAnsi="Arial" w:cs="Arial"/>
          <w:sz w:val="22"/>
          <w:szCs w:val="22"/>
        </w:rPr>
        <w:t xml:space="preserve"> d</w:t>
      </w:r>
      <w:r w:rsidRPr="0026677E">
        <w:rPr>
          <w:rFonts w:ascii="Arial" w:hAnsi="Arial" w:cs="Arial"/>
          <w:sz w:val="22"/>
          <w:szCs w:val="22"/>
        </w:rPr>
        <w:t>ruhy her (didaktické, konstruktivní, soutěživé), pracovní, pohybové,</w:t>
      </w:r>
      <w:r w:rsidR="00AB6C4B" w:rsidRPr="0026677E">
        <w:rPr>
          <w:rFonts w:ascii="Arial" w:hAnsi="Arial" w:cs="Arial"/>
          <w:sz w:val="22"/>
          <w:szCs w:val="22"/>
        </w:rPr>
        <w:t xml:space="preserve"> </w:t>
      </w:r>
      <w:r w:rsidRPr="0026677E">
        <w:rPr>
          <w:rFonts w:ascii="Arial" w:hAnsi="Arial" w:cs="Arial"/>
          <w:sz w:val="22"/>
          <w:szCs w:val="22"/>
        </w:rPr>
        <w:t>hudební a výtvarné činnosti. Těžiště spočívá v</w:t>
      </w:r>
      <w:r w:rsidR="00A73CEC">
        <w:rPr>
          <w:rFonts w:ascii="Arial" w:hAnsi="Arial" w:cs="Arial"/>
          <w:sz w:val="22"/>
          <w:szCs w:val="22"/>
        </w:rPr>
        <w:t> </w:t>
      </w:r>
      <w:r w:rsidRPr="0026677E">
        <w:rPr>
          <w:rFonts w:ascii="Arial" w:hAnsi="Arial" w:cs="Arial"/>
          <w:sz w:val="22"/>
          <w:szCs w:val="22"/>
        </w:rPr>
        <w:t xml:space="preserve">rozumové výchově – jazykové a komunikativní výchovy, rozvoje matematických představ a rozvoje poznání, dále v rozvíjení zručnosti a praktických dovedností, tvořivosti. </w:t>
      </w:r>
    </w:p>
    <w:p w14:paraId="5997CC1D" w14:textId="77777777" w:rsidR="003753D6" w:rsidRPr="003753D6" w:rsidRDefault="003753D6" w:rsidP="00E1255F">
      <w:pPr>
        <w:autoSpaceDE w:val="0"/>
        <w:autoSpaceDN w:val="0"/>
        <w:adjustRightInd w:val="0"/>
        <w:jc w:val="both"/>
        <w:rPr>
          <w:rFonts w:ascii="Arial" w:hAnsi="Arial" w:cs="Arial"/>
          <w:sz w:val="20"/>
          <w:szCs w:val="20"/>
        </w:rPr>
      </w:pPr>
    </w:p>
    <w:p w14:paraId="110FFD37" w14:textId="77777777" w:rsidR="00705F63" w:rsidRPr="003753D6" w:rsidRDefault="00705F63" w:rsidP="00E1255F">
      <w:pPr>
        <w:autoSpaceDE w:val="0"/>
        <w:autoSpaceDN w:val="0"/>
        <w:adjustRightInd w:val="0"/>
        <w:jc w:val="both"/>
        <w:rPr>
          <w:rFonts w:ascii="Arial" w:hAnsi="Arial" w:cs="Arial"/>
          <w:sz w:val="20"/>
          <w:szCs w:val="20"/>
        </w:rPr>
      </w:pPr>
    </w:p>
    <w:p w14:paraId="6B699379" w14:textId="77777777" w:rsidR="006D5C3A" w:rsidRPr="0026677E" w:rsidRDefault="006D5C3A" w:rsidP="003753D6">
      <w:pPr>
        <w:rPr>
          <w:rFonts w:ascii="Arial" w:hAnsi="Arial" w:cs="Arial"/>
          <w:sz w:val="22"/>
          <w:szCs w:val="22"/>
        </w:rPr>
      </w:pPr>
    </w:p>
    <w:p w14:paraId="3FE9F23F" w14:textId="77777777" w:rsidR="003753D6" w:rsidRPr="003753D6" w:rsidRDefault="003753D6" w:rsidP="003753D6">
      <w:pPr>
        <w:rPr>
          <w:rFonts w:ascii="Arial" w:hAnsi="Arial" w:cs="Arial"/>
        </w:rPr>
      </w:pPr>
    </w:p>
    <w:p w14:paraId="444524CB" w14:textId="77777777" w:rsidR="006B0FBF" w:rsidRPr="003753D6" w:rsidRDefault="006B0FBF" w:rsidP="00B50DB1">
      <w:pPr>
        <w:pStyle w:val="Nadpis2"/>
        <w:rPr>
          <w:rFonts w:ascii="Arial" w:hAnsi="Arial"/>
        </w:rPr>
      </w:pPr>
      <w:r w:rsidRPr="003753D6">
        <w:rPr>
          <w:rFonts w:ascii="Arial" w:hAnsi="Arial"/>
        </w:rPr>
        <w:br w:type="page"/>
      </w:r>
      <w:bookmarkStart w:id="6" w:name="_Toc490558825"/>
      <w:r w:rsidRPr="00780EBA">
        <w:rPr>
          <w:rFonts w:ascii="Arial" w:hAnsi="Arial"/>
          <w:color w:val="004678"/>
        </w:rPr>
        <w:t>Výběr a konkretizace cílů</w:t>
      </w:r>
      <w:bookmarkEnd w:id="6"/>
    </w:p>
    <w:p w14:paraId="1F72F646" w14:textId="77777777" w:rsidR="006C586D" w:rsidRPr="0026677E" w:rsidRDefault="006C586D" w:rsidP="006B0FBF">
      <w:pPr>
        <w:rPr>
          <w:rFonts w:ascii="Arial" w:hAnsi="Arial" w:cs="Arial"/>
          <w:b/>
          <w:sz w:val="22"/>
          <w:szCs w:val="22"/>
        </w:rPr>
      </w:pPr>
    </w:p>
    <w:tbl>
      <w:tblPr>
        <w:tblW w:w="10511" w:type="dxa"/>
        <w:tblCellSpacing w:w="20" w:type="dxa"/>
        <w:tblBorders>
          <w:top w:val="outset" w:sz="6" w:space="0" w:color="0070C0"/>
          <w:left w:val="outset" w:sz="6" w:space="0" w:color="0070C0"/>
          <w:bottom w:val="outset" w:sz="6" w:space="0" w:color="0070C0"/>
          <w:right w:val="outset" w:sz="6" w:space="0" w:color="0070C0"/>
          <w:insideH w:val="outset" w:sz="6" w:space="0" w:color="0070C0"/>
          <w:insideV w:val="outset" w:sz="6" w:space="0" w:color="0070C0"/>
        </w:tblBorders>
        <w:shd w:val="clear" w:color="auto" w:fill="FFFFFF"/>
        <w:tblLook w:val="00A0" w:firstRow="1" w:lastRow="0" w:firstColumn="1" w:lastColumn="0" w:noHBand="0" w:noVBand="0"/>
      </w:tblPr>
      <w:tblGrid>
        <w:gridCol w:w="1878"/>
        <w:gridCol w:w="5099"/>
        <w:gridCol w:w="3534"/>
      </w:tblGrid>
      <w:tr w:rsidR="006B0FBF" w:rsidRPr="0026677E" w14:paraId="10FF4A2C" w14:textId="77777777" w:rsidTr="7DB36225">
        <w:trPr>
          <w:trHeight w:val="125"/>
          <w:tblCellSpacing w:w="20" w:type="dxa"/>
        </w:trPr>
        <w:tc>
          <w:tcPr>
            <w:tcW w:w="1818" w:type="dxa"/>
            <w:shd w:val="clear" w:color="auto" w:fill="FFFFFF" w:themeFill="background1"/>
            <w:vAlign w:val="center"/>
          </w:tcPr>
          <w:p w14:paraId="08CE6F91" w14:textId="77777777" w:rsidR="006B0FBF" w:rsidRPr="0026677E" w:rsidRDefault="006B0FBF" w:rsidP="00540BBB">
            <w:pPr>
              <w:jc w:val="center"/>
              <w:rPr>
                <w:rFonts w:ascii="Arial" w:hAnsi="Arial" w:cs="Arial"/>
                <w:sz w:val="22"/>
                <w:szCs w:val="22"/>
              </w:rPr>
            </w:pPr>
          </w:p>
        </w:tc>
        <w:tc>
          <w:tcPr>
            <w:tcW w:w="5059" w:type="dxa"/>
            <w:shd w:val="clear" w:color="auto" w:fill="FFFFFF" w:themeFill="background1"/>
            <w:vAlign w:val="center"/>
          </w:tcPr>
          <w:p w14:paraId="7F50D703" w14:textId="77777777" w:rsidR="006B0FBF" w:rsidRPr="005267B4" w:rsidRDefault="006B0FBF" w:rsidP="00540BBB">
            <w:pPr>
              <w:jc w:val="center"/>
              <w:rPr>
                <w:rFonts w:ascii="Arial" w:hAnsi="Arial" w:cs="Arial"/>
                <w:b/>
                <w:color w:val="1F497D"/>
                <w:sz w:val="22"/>
                <w:szCs w:val="22"/>
              </w:rPr>
            </w:pPr>
            <w:r w:rsidRPr="005267B4">
              <w:rPr>
                <w:rFonts w:ascii="Arial" w:hAnsi="Arial" w:cs="Arial"/>
                <w:b/>
                <w:color w:val="1F497D"/>
                <w:sz w:val="22"/>
                <w:szCs w:val="22"/>
              </w:rPr>
              <w:t xml:space="preserve">Výběr dílčích cílů </w:t>
            </w:r>
          </w:p>
        </w:tc>
        <w:tc>
          <w:tcPr>
            <w:tcW w:w="3474" w:type="dxa"/>
            <w:shd w:val="clear" w:color="auto" w:fill="FFFFFF" w:themeFill="background1"/>
            <w:vAlign w:val="center"/>
          </w:tcPr>
          <w:p w14:paraId="6044294A" w14:textId="77777777" w:rsidR="006B0FBF" w:rsidRPr="005267B4" w:rsidRDefault="006B0FBF" w:rsidP="00540BBB">
            <w:pPr>
              <w:jc w:val="center"/>
              <w:rPr>
                <w:rFonts w:ascii="Arial" w:hAnsi="Arial" w:cs="Arial"/>
                <w:b/>
                <w:color w:val="1F497D"/>
                <w:sz w:val="22"/>
                <w:szCs w:val="22"/>
              </w:rPr>
            </w:pPr>
            <w:r w:rsidRPr="005267B4">
              <w:rPr>
                <w:rFonts w:ascii="Arial" w:hAnsi="Arial" w:cs="Arial"/>
                <w:b/>
                <w:color w:val="1F497D"/>
                <w:sz w:val="22"/>
                <w:szCs w:val="22"/>
              </w:rPr>
              <w:t>Vzdělávací nabídka (činnosti a učivo)</w:t>
            </w:r>
          </w:p>
        </w:tc>
      </w:tr>
      <w:tr w:rsidR="006B0FBF" w:rsidRPr="0026677E" w14:paraId="24FE5CEE" w14:textId="77777777" w:rsidTr="7DB36225">
        <w:trPr>
          <w:cantSplit/>
          <w:trHeight w:val="3940"/>
          <w:tblCellSpacing w:w="20" w:type="dxa"/>
        </w:trPr>
        <w:tc>
          <w:tcPr>
            <w:tcW w:w="1818" w:type="dxa"/>
            <w:shd w:val="clear" w:color="auto" w:fill="FFFFFF" w:themeFill="background1"/>
            <w:textDirection w:val="btLr"/>
            <w:vAlign w:val="center"/>
          </w:tcPr>
          <w:p w14:paraId="1559C0D3" w14:textId="77777777" w:rsidR="006B0FBF" w:rsidRPr="005267B4" w:rsidRDefault="006B0FBF" w:rsidP="00540BBB">
            <w:pPr>
              <w:ind w:left="113" w:right="113"/>
              <w:jc w:val="center"/>
              <w:rPr>
                <w:rFonts w:ascii="Arial" w:hAnsi="Arial" w:cs="Arial"/>
                <w:b/>
                <w:color w:val="1F497D"/>
                <w:sz w:val="22"/>
                <w:szCs w:val="22"/>
              </w:rPr>
            </w:pPr>
            <w:r w:rsidRPr="005267B4">
              <w:rPr>
                <w:rFonts w:ascii="Arial" w:hAnsi="Arial" w:cs="Arial"/>
                <w:b/>
                <w:color w:val="1F497D"/>
                <w:sz w:val="22"/>
                <w:szCs w:val="22"/>
              </w:rPr>
              <w:t>DÍTĚ A JEHO TĚLO</w:t>
            </w:r>
          </w:p>
        </w:tc>
        <w:tc>
          <w:tcPr>
            <w:tcW w:w="5059" w:type="dxa"/>
            <w:shd w:val="clear" w:color="auto" w:fill="FFFFFF" w:themeFill="background1"/>
          </w:tcPr>
          <w:p w14:paraId="4435F944" w14:textId="77777777" w:rsidR="006B0FBF" w:rsidRPr="0026677E" w:rsidRDefault="7966768D" w:rsidP="00540BBB">
            <w:pPr>
              <w:pStyle w:val="Odstavecseseznamem1"/>
              <w:numPr>
                <w:ilvl w:val="0"/>
                <w:numId w:val="2"/>
              </w:numPr>
              <w:spacing w:after="0" w:line="240" w:lineRule="auto"/>
              <w:rPr>
                <w:rFonts w:ascii="Arial" w:hAnsi="Arial" w:cs="Arial"/>
              </w:rPr>
            </w:pPr>
            <w:r w:rsidRPr="7DB36225">
              <w:rPr>
                <w:rFonts w:ascii="Arial" w:hAnsi="Arial" w:cs="Arial"/>
              </w:rPr>
              <w:t>rozvoj hrubé a jemné motoriky</w:t>
            </w:r>
          </w:p>
          <w:p w14:paraId="697A564F" w14:textId="77777777" w:rsidR="006B0FBF" w:rsidRPr="0026677E" w:rsidRDefault="7966768D" w:rsidP="00540BBB">
            <w:pPr>
              <w:pStyle w:val="Odstavecseseznamem1"/>
              <w:numPr>
                <w:ilvl w:val="0"/>
                <w:numId w:val="2"/>
              </w:numPr>
              <w:spacing w:after="0" w:line="240" w:lineRule="auto"/>
              <w:rPr>
                <w:rFonts w:ascii="Arial" w:hAnsi="Arial" w:cs="Arial"/>
              </w:rPr>
            </w:pPr>
            <w:r w:rsidRPr="7DB36225">
              <w:rPr>
                <w:rFonts w:ascii="Arial" w:hAnsi="Arial" w:cs="Arial"/>
              </w:rPr>
              <w:t>zvládnutí základních pohybových dovedností a prostorové orientace</w:t>
            </w:r>
          </w:p>
          <w:p w14:paraId="7D87DED5" w14:textId="77777777" w:rsidR="006B0FBF" w:rsidRPr="0026677E" w:rsidRDefault="7966768D" w:rsidP="00540BBB">
            <w:pPr>
              <w:pStyle w:val="Odstavecseseznamem1"/>
              <w:numPr>
                <w:ilvl w:val="0"/>
                <w:numId w:val="2"/>
              </w:numPr>
              <w:spacing w:after="0" w:line="240" w:lineRule="auto"/>
              <w:rPr>
                <w:rFonts w:ascii="Arial" w:hAnsi="Arial" w:cs="Arial"/>
              </w:rPr>
            </w:pPr>
            <w:r w:rsidRPr="7DB36225">
              <w:rPr>
                <w:rFonts w:ascii="Arial" w:hAnsi="Arial" w:cs="Arial"/>
              </w:rPr>
              <w:t>rozvoj koordinace oko-ruka</w:t>
            </w:r>
          </w:p>
          <w:p w14:paraId="6057EEC6" w14:textId="77777777" w:rsidR="006B0FBF" w:rsidRPr="0026677E" w:rsidRDefault="7966768D" w:rsidP="00540BBB">
            <w:pPr>
              <w:pStyle w:val="Odstavecseseznamem1"/>
              <w:numPr>
                <w:ilvl w:val="0"/>
                <w:numId w:val="2"/>
              </w:numPr>
              <w:spacing w:after="0" w:line="240" w:lineRule="auto"/>
              <w:rPr>
                <w:rFonts w:ascii="Arial" w:hAnsi="Arial" w:cs="Arial"/>
              </w:rPr>
            </w:pPr>
            <w:r w:rsidRPr="7DB36225">
              <w:rPr>
                <w:rFonts w:ascii="Arial" w:hAnsi="Arial" w:cs="Arial"/>
              </w:rPr>
              <w:t>rozvoj všestranného smyslového vnímání</w:t>
            </w:r>
          </w:p>
          <w:p w14:paraId="39473A6B" w14:textId="77777777" w:rsidR="006B0FBF" w:rsidRPr="0026677E" w:rsidRDefault="7966768D" w:rsidP="00540BBB">
            <w:pPr>
              <w:pStyle w:val="Odstavecseseznamem1"/>
              <w:numPr>
                <w:ilvl w:val="0"/>
                <w:numId w:val="2"/>
              </w:numPr>
              <w:spacing w:after="0" w:line="240" w:lineRule="auto"/>
              <w:rPr>
                <w:rFonts w:ascii="Arial" w:hAnsi="Arial" w:cs="Arial"/>
              </w:rPr>
            </w:pPr>
            <w:r w:rsidRPr="7DB36225">
              <w:rPr>
                <w:rFonts w:ascii="Arial" w:hAnsi="Arial" w:cs="Arial"/>
              </w:rPr>
              <w:t>zvládnutí sebe</w:t>
            </w:r>
            <w:r w:rsidR="3FC3E1B3" w:rsidRPr="7DB36225">
              <w:rPr>
                <w:rFonts w:ascii="Arial" w:hAnsi="Arial" w:cs="Arial"/>
              </w:rPr>
              <w:t xml:space="preserve"> </w:t>
            </w:r>
            <w:r w:rsidRPr="7DB36225">
              <w:rPr>
                <w:rFonts w:ascii="Arial" w:hAnsi="Arial" w:cs="Arial"/>
              </w:rPr>
              <w:t>obslužných činností a základních hygienických návyků</w:t>
            </w:r>
          </w:p>
          <w:p w14:paraId="04BB2804" w14:textId="77777777" w:rsidR="006B0FBF" w:rsidRPr="0026677E" w:rsidRDefault="7966768D" w:rsidP="00540BBB">
            <w:pPr>
              <w:pStyle w:val="Odstavecseseznamem1"/>
              <w:numPr>
                <w:ilvl w:val="0"/>
                <w:numId w:val="2"/>
              </w:numPr>
              <w:spacing w:after="0" w:line="240" w:lineRule="auto"/>
              <w:rPr>
                <w:rFonts w:ascii="Arial" w:hAnsi="Arial" w:cs="Arial"/>
              </w:rPr>
            </w:pPr>
            <w:r w:rsidRPr="7DB36225">
              <w:rPr>
                <w:rFonts w:ascii="Arial" w:hAnsi="Arial" w:cs="Arial"/>
              </w:rPr>
              <w:t>osvojení si základních poznatků o těle a jeho zdraví</w:t>
            </w:r>
          </w:p>
          <w:p w14:paraId="61CDCEAD" w14:textId="77777777" w:rsidR="006B0FBF" w:rsidRPr="0026677E" w:rsidRDefault="006B0FBF" w:rsidP="00540BBB">
            <w:pPr>
              <w:rPr>
                <w:rFonts w:ascii="Arial" w:hAnsi="Arial" w:cs="Arial"/>
                <w:sz w:val="22"/>
                <w:szCs w:val="22"/>
              </w:rPr>
            </w:pPr>
          </w:p>
        </w:tc>
        <w:tc>
          <w:tcPr>
            <w:tcW w:w="3474" w:type="dxa"/>
            <w:shd w:val="clear" w:color="auto" w:fill="FFFFFF" w:themeFill="background1"/>
          </w:tcPr>
          <w:p w14:paraId="0B1C81C9" w14:textId="0A2CF110" w:rsidR="006B0FBF" w:rsidRPr="0026677E" w:rsidRDefault="7966768D" w:rsidP="00540BBB">
            <w:pPr>
              <w:pStyle w:val="Odstavecseseznamem1"/>
              <w:numPr>
                <w:ilvl w:val="0"/>
                <w:numId w:val="2"/>
              </w:numPr>
              <w:spacing w:after="0" w:line="240" w:lineRule="auto"/>
              <w:rPr>
                <w:rFonts w:ascii="Arial" w:hAnsi="Arial" w:cs="Arial"/>
              </w:rPr>
            </w:pPr>
            <w:r w:rsidRPr="7DB36225">
              <w:rPr>
                <w:rFonts w:ascii="Arial" w:hAnsi="Arial" w:cs="Arial"/>
              </w:rPr>
              <w:t>lokomoční (běh, chůze, poskoky, lezení…) i nelokomoční (změny poloh na místě) pohybové činnosti</w:t>
            </w:r>
          </w:p>
          <w:p w14:paraId="4A32CF33" w14:textId="77777777" w:rsidR="006B0FBF" w:rsidRPr="0026677E" w:rsidRDefault="7966768D" w:rsidP="00540BBB">
            <w:pPr>
              <w:pStyle w:val="Odstavecseseznamem1"/>
              <w:numPr>
                <w:ilvl w:val="0"/>
                <w:numId w:val="2"/>
              </w:numPr>
              <w:spacing w:after="0" w:line="240" w:lineRule="auto"/>
              <w:rPr>
                <w:rFonts w:ascii="Arial" w:hAnsi="Arial" w:cs="Arial"/>
              </w:rPr>
            </w:pPr>
            <w:r w:rsidRPr="7DB36225">
              <w:rPr>
                <w:rFonts w:ascii="Arial" w:hAnsi="Arial" w:cs="Arial"/>
              </w:rPr>
              <w:t>manipulace s míčem</w:t>
            </w:r>
          </w:p>
          <w:p w14:paraId="59ED0BA5" w14:textId="77777777" w:rsidR="006B0FBF" w:rsidRPr="0026677E" w:rsidRDefault="7966768D" w:rsidP="00540BBB">
            <w:pPr>
              <w:pStyle w:val="Odstavecseseznamem1"/>
              <w:numPr>
                <w:ilvl w:val="0"/>
                <w:numId w:val="2"/>
              </w:numPr>
              <w:spacing w:after="0" w:line="240" w:lineRule="auto"/>
              <w:rPr>
                <w:rFonts w:ascii="Arial" w:hAnsi="Arial" w:cs="Arial"/>
              </w:rPr>
            </w:pPr>
            <w:r w:rsidRPr="7DB36225">
              <w:rPr>
                <w:rFonts w:ascii="Arial" w:hAnsi="Arial" w:cs="Arial"/>
              </w:rPr>
              <w:t>činnosti s různými pomůckami, nástroji, náčiním (tužka, barvy, nůžky, papír, modelovací hmota, předměty denní potřeby…)</w:t>
            </w:r>
          </w:p>
          <w:p w14:paraId="3217DB1F" w14:textId="77777777" w:rsidR="006B0FBF" w:rsidRPr="0026677E" w:rsidRDefault="7966768D" w:rsidP="00540BBB">
            <w:pPr>
              <w:pStyle w:val="Odstavecseseznamem1"/>
              <w:numPr>
                <w:ilvl w:val="0"/>
                <w:numId w:val="2"/>
              </w:numPr>
              <w:spacing w:after="0" w:line="240" w:lineRule="auto"/>
              <w:rPr>
                <w:rFonts w:ascii="Arial" w:hAnsi="Arial" w:cs="Arial"/>
              </w:rPr>
            </w:pPr>
            <w:r w:rsidRPr="7DB36225">
              <w:rPr>
                <w:rFonts w:ascii="Arial" w:hAnsi="Arial" w:cs="Arial"/>
              </w:rPr>
              <w:t>rozlišování zvuků a tónů</w:t>
            </w:r>
          </w:p>
          <w:p w14:paraId="2937B15C" w14:textId="77777777" w:rsidR="006B0FBF" w:rsidRPr="0026677E" w:rsidRDefault="7966768D" w:rsidP="00540BBB">
            <w:pPr>
              <w:pStyle w:val="Odstavecseseznamem1"/>
              <w:numPr>
                <w:ilvl w:val="0"/>
                <w:numId w:val="2"/>
              </w:numPr>
              <w:spacing w:after="0" w:line="240" w:lineRule="auto"/>
              <w:rPr>
                <w:rFonts w:ascii="Arial" w:hAnsi="Arial" w:cs="Arial"/>
              </w:rPr>
            </w:pPr>
            <w:r w:rsidRPr="7DB36225">
              <w:rPr>
                <w:rFonts w:ascii="Arial" w:hAnsi="Arial" w:cs="Arial"/>
              </w:rPr>
              <w:t>zrakové rozlišování tvarů, barev, velikosti…</w:t>
            </w:r>
          </w:p>
          <w:p w14:paraId="1DD53921" w14:textId="77777777" w:rsidR="006B0FBF" w:rsidRPr="0026677E" w:rsidRDefault="7966768D" w:rsidP="00540BBB">
            <w:pPr>
              <w:pStyle w:val="Odstavecseseznamem1"/>
              <w:numPr>
                <w:ilvl w:val="0"/>
                <w:numId w:val="2"/>
              </w:numPr>
              <w:spacing w:after="0" w:line="240" w:lineRule="auto"/>
              <w:rPr>
                <w:rFonts w:ascii="Arial" w:hAnsi="Arial" w:cs="Arial"/>
              </w:rPr>
            </w:pPr>
            <w:r w:rsidRPr="7DB36225">
              <w:rPr>
                <w:rFonts w:ascii="Arial" w:hAnsi="Arial" w:cs="Arial"/>
              </w:rPr>
              <w:t>rozlišování vůní, chutí</w:t>
            </w:r>
          </w:p>
          <w:p w14:paraId="5372E192" w14:textId="77777777" w:rsidR="006B0FBF" w:rsidRPr="0026677E" w:rsidRDefault="7966768D" w:rsidP="00540BBB">
            <w:pPr>
              <w:pStyle w:val="Odstavecseseznamem1"/>
              <w:numPr>
                <w:ilvl w:val="0"/>
                <w:numId w:val="2"/>
              </w:numPr>
              <w:spacing w:after="0" w:line="240" w:lineRule="auto"/>
              <w:rPr>
                <w:rFonts w:ascii="Arial" w:hAnsi="Arial" w:cs="Arial"/>
              </w:rPr>
            </w:pPr>
            <w:r w:rsidRPr="7DB36225">
              <w:rPr>
                <w:rFonts w:ascii="Arial" w:hAnsi="Arial" w:cs="Arial"/>
              </w:rPr>
              <w:t>poznávání předmětů hmatem</w:t>
            </w:r>
          </w:p>
          <w:p w14:paraId="4E611728" w14:textId="77777777" w:rsidR="006B0FBF" w:rsidRPr="0026677E" w:rsidRDefault="7966768D" w:rsidP="00540BBB">
            <w:pPr>
              <w:pStyle w:val="Odstavecseseznamem1"/>
              <w:numPr>
                <w:ilvl w:val="0"/>
                <w:numId w:val="2"/>
              </w:numPr>
              <w:spacing w:after="0" w:line="240" w:lineRule="auto"/>
              <w:rPr>
                <w:rFonts w:ascii="Arial" w:hAnsi="Arial" w:cs="Arial"/>
              </w:rPr>
            </w:pPr>
            <w:r w:rsidRPr="7DB36225">
              <w:rPr>
                <w:rFonts w:ascii="Arial" w:hAnsi="Arial" w:cs="Arial"/>
              </w:rPr>
              <w:t>péče o své věci</w:t>
            </w:r>
          </w:p>
          <w:p w14:paraId="555A0455" w14:textId="77777777" w:rsidR="006B0FBF" w:rsidRPr="0026677E" w:rsidRDefault="7966768D" w:rsidP="00540BBB">
            <w:pPr>
              <w:pStyle w:val="Odstavecseseznamem1"/>
              <w:numPr>
                <w:ilvl w:val="0"/>
                <w:numId w:val="2"/>
              </w:numPr>
              <w:spacing w:after="0" w:line="240" w:lineRule="auto"/>
              <w:rPr>
                <w:rFonts w:ascii="Arial" w:hAnsi="Arial" w:cs="Arial"/>
              </w:rPr>
            </w:pPr>
            <w:r w:rsidRPr="7DB36225">
              <w:rPr>
                <w:rFonts w:ascii="Arial" w:hAnsi="Arial" w:cs="Arial"/>
              </w:rPr>
              <w:t>udržování pořádku, úklid hraček</w:t>
            </w:r>
          </w:p>
          <w:p w14:paraId="34208979" w14:textId="77777777" w:rsidR="006B0FBF" w:rsidRPr="0026677E" w:rsidRDefault="7966768D" w:rsidP="00540BBB">
            <w:pPr>
              <w:pStyle w:val="Odstavecseseznamem1"/>
              <w:numPr>
                <w:ilvl w:val="0"/>
                <w:numId w:val="2"/>
              </w:numPr>
              <w:spacing w:after="0" w:line="240" w:lineRule="auto"/>
              <w:rPr>
                <w:rFonts w:ascii="Arial" w:hAnsi="Arial" w:cs="Arial"/>
              </w:rPr>
            </w:pPr>
            <w:r w:rsidRPr="7DB36225">
              <w:rPr>
                <w:rFonts w:ascii="Arial" w:hAnsi="Arial" w:cs="Arial"/>
              </w:rPr>
              <w:t>bezpečnost při práci s ostrými s jinak nebezpečnými předměty</w:t>
            </w:r>
          </w:p>
          <w:p w14:paraId="5BCA06A0" w14:textId="77777777" w:rsidR="006B0FBF" w:rsidRPr="0026677E" w:rsidRDefault="7966768D" w:rsidP="00540BBB">
            <w:pPr>
              <w:pStyle w:val="Odstavecseseznamem1"/>
              <w:numPr>
                <w:ilvl w:val="0"/>
                <w:numId w:val="2"/>
              </w:numPr>
              <w:spacing w:after="0" w:line="240" w:lineRule="auto"/>
              <w:rPr>
                <w:rFonts w:ascii="Arial" w:hAnsi="Arial" w:cs="Arial"/>
              </w:rPr>
            </w:pPr>
            <w:r w:rsidRPr="7DB36225">
              <w:rPr>
                <w:rFonts w:ascii="Arial" w:hAnsi="Arial" w:cs="Arial"/>
              </w:rPr>
              <w:t>správné použití toalety</w:t>
            </w:r>
          </w:p>
          <w:p w14:paraId="43E2345A" w14:textId="77777777" w:rsidR="006B0FBF" w:rsidRPr="0026677E" w:rsidRDefault="7966768D" w:rsidP="00540BBB">
            <w:pPr>
              <w:pStyle w:val="Odstavecseseznamem1"/>
              <w:numPr>
                <w:ilvl w:val="0"/>
                <w:numId w:val="2"/>
              </w:numPr>
              <w:spacing w:after="0" w:line="240" w:lineRule="auto"/>
              <w:rPr>
                <w:rFonts w:ascii="Arial" w:hAnsi="Arial" w:cs="Arial"/>
              </w:rPr>
            </w:pPr>
            <w:r w:rsidRPr="7DB36225">
              <w:rPr>
                <w:rFonts w:ascii="Arial" w:hAnsi="Arial" w:cs="Arial"/>
              </w:rPr>
              <w:t>oblékání, obouvání, zavázání tkaničky</w:t>
            </w:r>
          </w:p>
          <w:p w14:paraId="23DC79FC" w14:textId="77777777" w:rsidR="006B0FBF" w:rsidRPr="0026677E" w:rsidRDefault="7966768D" w:rsidP="00540BBB">
            <w:pPr>
              <w:pStyle w:val="Odstavecseseznamem1"/>
              <w:numPr>
                <w:ilvl w:val="0"/>
                <w:numId w:val="2"/>
              </w:numPr>
              <w:spacing w:after="0" w:line="240" w:lineRule="auto"/>
              <w:rPr>
                <w:rFonts w:ascii="Arial" w:hAnsi="Arial" w:cs="Arial"/>
              </w:rPr>
            </w:pPr>
            <w:r w:rsidRPr="7DB36225">
              <w:rPr>
                <w:rFonts w:ascii="Arial" w:hAnsi="Arial" w:cs="Arial"/>
              </w:rPr>
              <w:t>smrkání</w:t>
            </w:r>
          </w:p>
          <w:p w14:paraId="7CB046AE" w14:textId="77777777" w:rsidR="006B0FBF" w:rsidRPr="0026677E" w:rsidRDefault="7966768D" w:rsidP="00540BBB">
            <w:pPr>
              <w:pStyle w:val="Odstavecseseznamem1"/>
              <w:numPr>
                <w:ilvl w:val="0"/>
                <w:numId w:val="2"/>
              </w:numPr>
              <w:spacing w:after="0" w:line="240" w:lineRule="auto"/>
              <w:rPr>
                <w:rFonts w:ascii="Arial" w:hAnsi="Arial" w:cs="Arial"/>
              </w:rPr>
            </w:pPr>
            <w:r w:rsidRPr="7DB36225">
              <w:rPr>
                <w:rFonts w:ascii="Arial" w:hAnsi="Arial" w:cs="Arial"/>
              </w:rPr>
              <w:t>pojmenování částí těla</w:t>
            </w:r>
          </w:p>
          <w:p w14:paraId="3CC73548" w14:textId="77777777" w:rsidR="006B0FBF" w:rsidRPr="0026677E" w:rsidRDefault="7966768D" w:rsidP="00540BBB">
            <w:pPr>
              <w:pStyle w:val="Odstavecseseznamem1"/>
              <w:numPr>
                <w:ilvl w:val="0"/>
                <w:numId w:val="2"/>
              </w:numPr>
              <w:spacing w:after="0" w:line="240" w:lineRule="auto"/>
              <w:rPr>
                <w:rFonts w:ascii="Arial" w:hAnsi="Arial" w:cs="Arial"/>
              </w:rPr>
            </w:pPr>
            <w:r w:rsidRPr="7DB36225">
              <w:rPr>
                <w:rFonts w:ascii="Arial" w:hAnsi="Arial" w:cs="Arial"/>
              </w:rPr>
              <w:t>rozlišování co prospívá a co škodí zdraví</w:t>
            </w:r>
          </w:p>
          <w:p w14:paraId="3C00EEA7" w14:textId="77777777" w:rsidR="0026677E" w:rsidRDefault="7966768D" w:rsidP="0026677E">
            <w:pPr>
              <w:pStyle w:val="Odstavecseseznamem1"/>
              <w:numPr>
                <w:ilvl w:val="0"/>
                <w:numId w:val="2"/>
              </w:numPr>
              <w:spacing w:after="0" w:line="240" w:lineRule="auto"/>
              <w:rPr>
                <w:rFonts w:ascii="Arial" w:hAnsi="Arial" w:cs="Arial"/>
              </w:rPr>
            </w:pPr>
            <w:r w:rsidRPr="7DB36225">
              <w:rPr>
                <w:rFonts w:ascii="Arial" w:hAnsi="Arial" w:cs="Arial"/>
              </w:rPr>
              <w:t>bezpečné chování</w:t>
            </w:r>
          </w:p>
          <w:p w14:paraId="6BB9E253" w14:textId="77777777" w:rsidR="004A602C" w:rsidRPr="0026677E" w:rsidRDefault="004A602C" w:rsidP="004A602C">
            <w:pPr>
              <w:pStyle w:val="Odstavecseseznamem1"/>
              <w:spacing w:after="0" w:line="240" w:lineRule="auto"/>
              <w:rPr>
                <w:rFonts w:ascii="Arial" w:hAnsi="Arial" w:cs="Arial"/>
              </w:rPr>
            </w:pPr>
          </w:p>
        </w:tc>
      </w:tr>
      <w:tr w:rsidR="006B0FBF" w:rsidRPr="0026677E" w14:paraId="7CD10CBC" w14:textId="77777777" w:rsidTr="7DB36225">
        <w:trPr>
          <w:trHeight w:val="1801"/>
          <w:tblCellSpacing w:w="20" w:type="dxa"/>
        </w:trPr>
        <w:tc>
          <w:tcPr>
            <w:tcW w:w="1818" w:type="dxa"/>
            <w:shd w:val="clear" w:color="auto" w:fill="FFFFFF" w:themeFill="background1"/>
            <w:textDirection w:val="btLr"/>
            <w:vAlign w:val="center"/>
          </w:tcPr>
          <w:p w14:paraId="6D842275" w14:textId="1B1EA882" w:rsidR="006B0FBF" w:rsidRPr="005267B4" w:rsidRDefault="005A2A5F" w:rsidP="00540BBB">
            <w:pPr>
              <w:ind w:left="113" w:right="113"/>
              <w:jc w:val="center"/>
              <w:rPr>
                <w:rFonts w:ascii="Arial" w:hAnsi="Arial" w:cs="Arial"/>
                <w:b/>
                <w:color w:val="1F497D"/>
                <w:sz w:val="22"/>
                <w:szCs w:val="22"/>
              </w:rPr>
            </w:pPr>
            <w:r>
              <w:br w:type="page"/>
            </w:r>
            <w:r w:rsidR="006B0FBF" w:rsidRPr="005267B4">
              <w:rPr>
                <w:rFonts w:ascii="Arial" w:hAnsi="Arial" w:cs="Arial"/>
                <w:b/>
                <w:color w:val="1F497D"/>
                <w:sz w:val="22"/>
                <w:szCs w:val="22"/>
              </w:rPr>
              <w:t>DÍTĚ A JEHO PSYCHIKA</w:t>
            </w:r>
          </w:p>
          <w:p w14:paraId="685E162C" w14:textId="77777777" w:rsidR="006B0FBF" w:rsidRPr="005267B4" w:rsidRDefault="006B0FBF" w:rsidP="00540BBB">
            <w:pPr>
              <w:ind w:left="113" w:right="113"/>
              <w:jc w:val="center"/>
              <w:rPr>
                <w:rFonts w:ascii="Arial" w:hAnsi="Arial" w:cs="Arial"/>
                <w:color w:val="1F497D"/>
                <w:sz w:val="22"/>
                <w:szCs w:val="22"/>
              </w:rPr>
            </w:pPr>
            <w:r w:rsidRPr="005267B4">
              <w:rPr>
                <w:rFonts w:ascii="Arial" w:hAnsi="Arial" w:cs="Arial"/>
                <w:b/>
                <w:color w:val="1F497D"/>
                <w:sz w:val="22"/>
                <w:szCs w:val="22"/>
              </w:rPr>
              <w:t xml:space="preserve">  JAZYK A ŘEČ</w:t>
            </w:r>
          </w:p>
        </w:tc>
        <w:tc>
          <w:tcPr>
            <w:tcW w:w="5059" w:type="dxa"/>
            <w:shd w:val="clear" w:color="auto" w:fill="FFFFFF" w:themeFill="background1"/>
          </w:tcPr>
          <w:p w14:paraId="10448253" w14:textId="77777777" w:rsidR="006B0FBF" w:rsidRPr="0026677E" w:rsidRDefault="7966768D" w:rsidP="00540BBB">
            <w:pPr>
              <w:pStyle w:val="Odstavecseseznamem1"/>
              <w:numPr>
                <w:ilvl w:val="0"/>
                <w:numId w:val="3"/>
              </w:numPr>
              <w:spacing w:after="0" w:line="240" w:lineRule="auto"/>
              <w:rPr>
                <w:rFonts w:ascii="Arial" w:hAnsi="Arial" w:cs="Arial"/>
              </w:rPr>
            </w:pPr>
            <w:r w:rsidRPr="7DB36225">
              <w:rPr>
                <w:rFonts w:ascii="Arial" w:hAnsi="Arial" w:cs="Arial"/>
              </w:rPr>
              <w:t>rozvoj správné výslovnosti</w:t>
            </w:r>
          </w:p>
          <w:p w14:paraId="25C5F305" w14:textId="77777777" w:rsidR="006B0FBF" w:rsidRPr="0026677E" w:rsidRDefault="7966768D" w:rsidP="00540BBB">
            <w:pPr>
              <w:pStyle w:val="Odstavecseseznamem1"/>
              <w:numPr>
                <w:ilvl w:val="0"/>
                <w:numId w:val="3"/>
              </w:numPr>
              <w:spacing w:after="0" w:line="240" w:lineRule="auto"/>
              <w:rPr>
                <w:rFonts w:ascii="Arial" w:hAnsi="Arial" w:cs="Arial"/>
              </w:rPr>
            </w:pPr>
            <w:r w:rsidRPr="7DB36225">
              <w:rPr>
                <w:rFonts w:ascii="Arial" w:hAnsi="Arial" w:cs="Arial"/>
              </w:rPr>
              <w:t>rozvoj správného dýchání, tempa a intonace</w:t>
            </w:r>
          </w:p>
          <w:p w14:paraId="7AE302DB" w14:textId="77777777" w:rsidR="006B0FBF" w:rsidRPr="0026677E" w:rsidRDefault="7966768D" w:rsidP="00540BBB">
            <w:pPr>
              <w:pStyle w:val="Odstavecseseznamem1"/>
              <w:numPr>
                <w:ilvl w:val="0"/>
                <w:numId w:val="3"/>
              </w:numPr>
              <w:spacing w:after="0" w:line="240" w:lineRule="auto"/>
              <w:rPr>
                <w:rFonts w:ascii="Arial" w:hAnsi="Arial" w:cs="Arial"/>
              </w:rPr>
            </w:pPr>
            <w:r w:rsidRPr="7DB36225">
              <w:rPr>
                <w:rFonts w:ascii="Arial" w:hAnsi="Arial" w:cs="Arial"/>
              </w:rPr>
              <w:t>rozvoj samostatného vyjádření myšlenky, nápadů, pocitů…</w:t>
            </w:r>
          </w:p>
          <w:p w14:paraId="5E4081BD" w14:textId="77777777" w:rsidR="006B0FBF" w:rsidRPr="0026677E" w:rsidRDefault="7966768D" w:rsidP="00540BBB">
            <w:pPr>
              <w:pStyle w:val="Odstavecseseznamem1"/>
              <w:numPr>
                <w:ilvl w:val="0"/>
                <w:numId w:val="3"/>
              </w:numPr>
              <w:spacing w:after="0" w:line="240" w:lineRule="auto"/>
              <w:rPr>
                <w:rFonts w:ascii="Arial" w:hAnsi="Arial" w:cs="Arial"/>
              </w:rPr>
            </w:pPr>
            <w:r w:rsidRPr="7DB36225">
              <w:rPr>
                <w:rFonts w:ascii="Arial" w:hAnsi="Arial" w:cs="Arial"/>
              </w:rPr>
              <w:t>rozvoj pozorného naslouchání a porozumění</w:t>
            </w:r>
          </w:p>
          <w:p w14:paraId="1E6F0727" w14:textId="77777777" w:rsidR="006B0FBF" w:rsidRPr="0026677E" w:rsidRDefault="7966768D" w:rsidP="00540BBB">
            <w:pPr>
              <w:pStyle w:val="Odstavecseseznamem1"/>
              <w:numPr>
                <w:ilvl w:val="0"/>
                <w:numId w:val="3"/>
              </w:numPr>
              <w:spacing w:after="0" w:line="240" w:lineRule="auto"/>
              <w:rPr>
                <w:rFonts w:ascii="Arial" w:hAnsi="Arial" w:cs="Arial"/>
              </w:rPr>
            </w:pPr>
            <w:r w:rsidRPr="7DB36225">
              <w:rPr>
                <w:rFonts w:ascii="Arial" w:hAnsi="Arial" w:cs="Arial"/>
              </w:rPr>
              <w:t>rozvoj slovní zásoby</w:t>
            </w:r>
          </w:p>
          <w:p w14:paraId="6DCD84FB" w14:textId="77777777" w:rsidR="006B0FBF" w:rsidRPr="0026677E" w:rsidRDefault="7966768D" w:rsidP="00540BBB">
            <w:pPr>
              <w:pStyle w:val="Odstavecseseznamem1"/>
              <w:numPr>
                <w:ilvl w:val="0"/>
                <w:numId w:val="3"/>
              </w:numPr>
              <w:spacing w:after="0" w:line="240" w:lineRule="auto"/>
              <w:rPr>
                <w:rFonts w:ascii="Arial" w:hAnsi="Arial" w:cs="Arial"/>
              </w:rPr>
            </w:pPr>
            <w:r w:rsidRPr="7DB36225">
              <w:rPr>
                <w:rFonts w:ascii="Arial" w:hAnsi="Arial" w:cs="Arial"/>
              </w:rPr>
              <w:t>rozvoj dovednosti formulovat otázku a odpovídat</w:t>
            </w:r>
          </w:p>
          <w:p w14:paraId="28C52D9D" w14:textId="77777777" w:rsidR="006B0FBF" w:rsidRPr="0026677E" w:rsidRDefault="7966768D" w:rsidP="00540BBB">
            <w:pPr>
              <w:pStyle w:val="Odstavecseseznamem1"/>
              <w:numPr>
                <w:ilvl w:val="0"/>
                <w:numId w:val="3"/>
              </w:numPr>
              <w:spacing w:after="0" w:line="240" w:lineRule="auto"/>
              <w:rPr>
                <w:rFonts w:ascii="Arial" w:hAnsi="Arial" w:cs="Arial"/>
              </w:rPr>
            </w:pPr>
            <w:r w:rsidRPr="7DB36225">
              <w:rPr>
                <w:rFonts w:ascii="Arial" w:hAnsi="Arial" w:cs="Arial"/>
              </w:rPr>
              <w:t>rozvoj dovednosti vyprávění pohádek, příběhů, vlastních zážitků</w:t>
            </w:r>
          </w:p>
          <w:p w14:paraId="7CCA4C7B" w14:textId="77777777" w:rsidR="006B0FBF" w:rsidRPr="0026677E" w:rsidRDefault="7966768D" w:rsidP="00540BBB">
            <w:pPr>
              <w:pStyle w:val="Odstavecseseznamem1"/>
              <w:numPr>
                <w:ilvl w:val="0"/>
                <w:numId w:val="3"/>
              </w:numPr>
              <w:spacing w:after="0" w:line="240" w:lineRule="auto"/>
              <w:rPr>
                <w:rFonts w:ascii="Arial" w:hAnsi="Arial" w:cs="Arial"/>
              </w:rPr>
            </w:pPr>
            <w:r w:rsidRPr="7DB36225">
              <w:rPr>
                <w:rFonts w:ascii="Arial" w:hAnsi="Arial" w:cs="Arial"/>
              </w:rPr>
              <w:t>rozvoj sluchové analýzy a syntézy slova</w:t>
            </w:r>
          </w:p>
          <w:p w14:paraId="14647AC0" w14:textId="77777777" w:rsidR="0026677E" w:rsidRPr="0026677E" w:rsidRDefault="7966768D" w:rsidP="0026677E">
            <w:pPr>
              <w:pStyle w:val="Odstavecseseznamem1"/>
              <w:numPr>
                <w:ilvl w:val="0"/>
                <w:numId w:val="3"/>
              </w:numPr>
              <w:spacing w:after="0" w:line="240" w:lineRule="auto"/>
              <w:rPr>
                <w:rFonts w:ascii="Arial" w:hAnsi="Arial" w:cs="Arial"/>
              </w:rPr>
            </w:pPr>
            <w:r w:rsidRPr="7DB36225">
              <w:rPr>
                <w:rFonts w:ascii="Arial" w:hAnsi="Arial" w:cs="Arial"/>
              </w:rPr>
              <w:t>zvládnutí dovednosti poznat i napsat své jméno</w:t>
            </w:r>
          </w:p>
          <w:p w14:paraId="52E56223" w14:textId="77777777" w:rsidR="006B0FBF" w:rsidRPr="006D5C3A" w:rsidRDefault="006B0FBF" w:rsidP="00FB0666">
            <w:pPr>
              <w:pStyle w:val="Odstavecseseznamem1"/>
              <w:spacing w:after="0" w:line="240" w:lineRule="auto"/>
              <w:ind w:left="360"/>
              <w:rPr>
                <w:rFonts w:ascii="Arial" w:hAnsi="Arial" w:cs="Arial"/>
              </w:rPr>
            </w:pPr>
          </w:p>
        </w:tc>
        <w:tc>
          <w:tcPr>
            <w:tcW w:w="3474" w:type="dxa"/>
            <w:shd w:val="clear" w:color="auto" w:fill="FFFFFF" w:themeFill="background1"/>
          </w:tcPr>
          <w:p w14:paraId="016AA232" w14:textId="77777777" w:rsidR="006B0FBF" w:rsidRPr="0026677E" w:rsidRDefault="7966768D" w:rsidP="00540BBB">
            <w:pPr>
              <w:pStyle w:val="Odstavecseseznamem1"/>
              <w:numPr>
                <w:ilvl w:val="0"/>
                <w:numId w:val="3"/>
              </w:numPr>
              <w:spacing w:after="0" w:line="240" w:lineRule="auto"/>
              <w:rPr>
                <w:rFonts w:ascii="Arial" w:hAnsi="Arial" w:cs="Arial"/>
              </w:rPr>
            </w:pPr>
            <w:r w:rsidRPr="7DB36225">
              <w:rPr>
                <w:rFonts w:ascii="Arial" w:hAnsi="Arial" w:cs="Arial"/>
              </w:rPr>
              <w:t xml:space="preserve">dechová, artikulační, rytmická, vokální cvičení </w:t>
            </w:r>
          </w:p>
          <w:p w14:paraId="1142A795" w14:textId="77777777" w:rsidR="006B0FBF" w:rsidRPr="0026677E" w:rsidRDefault="7966768D" w:rsidP="00540BBB">
            <w:pPr>
              <w:pStyle w:val="Odstavecseseznamem1"/>
              <w:numPr>
                <w:ilvl w:val="0"/>
                <w:numId w:val="3"/>
              </w:numPr>
              <w:spacing w:after="0" w:line="240" w:lineRule="auto"/>
              <w:rPr>
                <w:rFonts w:ascii="Arial" w:hAnsi="Arial" w:cs="Arial"/>
              </w:rPr>
            </w:pPr>
            <w:r w:rsidRPr="7DB36225">
              <w:rPr>
                <w:rFonts w:ascii="Arial" w:hAnsi="Arial" w:cs="Arial"/>
              </w:rPr>
              <w:t>básničky, říkanky, pohybové říkanky, slovní hádanky</w:t>
            </w:r>
          </w:p>
          <w:p w14:paraId="60520EBC" w14:textId="77777777" w:rsidR="006B0FBF" w:rsidRPr="0026677E" w:rsidRDefault="7966768D" w:rsidP="00540BBB">
            <w:pPr>
              <w:pStyle w:val="Odstavecseseznamem1"/>
              <w:numPr>
                <w:ilvl w:val="0"/>
                <w:numId w:val="3"/>
              </w:numPr>
              <w:spacing w:after="0" w:line="240" w:lineRule="auto"/>
              <w:rPr>
                <w:rFonts w:ascii="Arial" w:hAnsi="Arial" w:cs="Arial"/>
              </w:rPr>
            </w:pPr>
            <w:r w:rsidRPr="7DB36225">
              <w:rPr>
                <w:rFonts w:ascii="Arial" w:hAnsi="Arial" w:cs="Arial"/>
              </w:rPr>
              <w:t>přednes, recitace, dramatizace, zpěv</w:t>
            </w:r>
          </w:p>
          <w:p w14:paraId="059B3D88" w14:textId="77777777" w:rsidR="006B0FBF" w:rsidRPr="0026677E" w:rsidRDefault="7966768D" w:rsidP="00540BBB">
            <w:pPr>
              <w:pStyle w:val="Odstavecseseznamem1"/>
              <w:numPr>
                <w:ilvl w:val="0"/>
                <w:numId w:val="3"/>
              </w:numPr>
              <w:spacing w:after="0" w:line="240" w:lineRule="auto"/>
              <w:rPr>
                <w:rFonts w:ascii="Arial" w:hAnsi="Arial" w:cs="Arial"/>
              </w:rPr>
            </w:pPr>
            <w:r w:rsidRPr="7DB36225">
              <w:rPr>
                <w:rFonts w:ascii="Arial" w:hAnsi="Arial" w:cs="Arial"/>
              </w:rPr>
              <w:t>poslech pohádek, příběhů…</w:t>
            </w:r>
          </w:p>
          <w:p w14:paraId="154828BA" w14:textId="77777777" w:rsidR="006B0FBF" w:rsidRPr="0026677E" w:rsidRDefault="7966768D" w:rsidP="00540BBB">
            <w:pPr>
              <w:pStyle w:val="Odstavecseseznamem1"/>
              <w:numPr>
                <w:ilvl w:val="0"/>
                <w:numId w:val="3"/>
              </w:numPr>
              <w:spacing w:after="0" w:line="240" w:lineRule="auto"/>
              <w:rPr>
                <w:rFonts w:ascii="Arial" w:hAnsi="Arial" w:cs="Arial"/>
              </w:rPr>
            </w:pPr>
            <w:r w:rsidRPr="7DB36225">
              <w:rPr>
                <w:rFonts w:ascii="Arial" w:hAnsi="Arial" w:cs="Arial"/>
              </w:rPr>
              <w:t>vysvětlování neznámých slov, hry s obrázky</w:t>
            </w:r>
          </w:p>
          <w:p w14:paraId="11AAE185" w14:textId="77777777" w:rsidR="006B0FBF" w:rsidRPr="0026677E" w:rsidRDefault="7966768D" w:rsidP="00540BBB">
            <w:pPr>
              <w:pStyle w:val="Odstavecseseznamem1"/>
              <w:numPr>
                <w:ilvl w:val="0"/>
                <w:numId w:val="3"/>
              </w:numPr>
              <w:spacing w:after="0" w:line="240" w:lineRule="auto"/>
              <w:rPr>
                <w:rFonts w:ascii="Arial" w:hAnsi="Arial" w:cs="Arial"/>
              </w:rPr>
            </w:pPr>
            <w:r w:rsidRPr="7DB36225">
              <w:rPr>
                <w:rFonts w:ascii="Arial" w:hAnsi="Arial" w:cs="Arial"/>
              </w:rPr>
              <w:t>rozhovory na určitá témata</w:t>
            </w:r>
          </w:p>
          <w:p w14:paraId="3B94F896" w14:textId="77777777" w:rsidR="006B0FBF" w:rsidRPr="0026677E" w:rsidRDefault="7966768D" w:rsidP="00540BBB">
            <w:pPr>
              <w:pStyle w:val="Odstavecseseznamem1"/>
              <w:numPr>
                <w:ilvl w:val="0"/>
                <w:numId w:val="3"/>
              </w:numPr>
              <w:spacing w:after="0" w:line="240" w:lineRule="auto"/>
              <w:rPr>
                <w:rFonts w:ascii="Arial" w:hAnsi="Arial" w:cs="Arial"/>
              </w:rPr>
            </w:pPr>
            <w:r w:rsidRPr="7DB36225">
              <w:rPr>
                <w:rFonts w:ascii="Arial" w:hAnsi="Arial" w:cs="Arial"/>
              </w:rPr>
              <w:t>reprodukce pohádek a příběhů</w:t>
            </w:r>
          </w:p>
          <w:p w14:paraId="4D34D1EF" w14:textId="77777777" w:rsidR="006B0FBF" w:rsidRPr="0026677E" w:rsidRDefault="7966768D" w:rsidP="00540BBB">
            <w:pPr>
              <w:pStyle w:val="Odstavecseseznamem1"/>
              <w:numPr>
                <w:ilvl w:val="0"/>
                <w:numId w:val="3"/>
              </w:numPr>
              <w:spacing w:after="0" w:line="240" w:lineRule="auto"/>
              <w:rPr>
                <w:rFonts w:ascii="Arial" w:hAnsi="Arial" w:cs="Arial"/>
              </w:rPr>
            </w:pPr>
            <w:r w:rsidRPr="7DB36225">
              <w:rPr>
                <w:rFonts w:ascii="Arial" w:hAnsi="Arial" w:cs="Arial"/>
              </w:rPr>
              <w:t>vyprávění vlastních zážitků a podle fantazie</w:t>
            </w:r>
          </w:p>
          <w:p w14:paraId="7A21879F" w14:textId="77777777" w:rsidR="006B0FBF" w:rsidRPr="0026677E" w:rsidRDefault="7966768D" w:rsidP="00540BBB">
            <w:pPr>
              <w:pStyle w:val="Odstavecseseznamem1"/>
              <w:numPr>
                <w:ilvl w:val="0"/>
                <w:numId w:val="3"/>
              </w:numPr>
              <w:spacing w:after="0" w:line="240" w:lineRule="auto"/>
              <w:rPr>
                <w:rFonts w:ascii="Arial" w:hAnsi="Arial" w:cs="Arial"/>
              </w:rPr>
            </w:pPr>
            <w:r w:rsidRPr="7DB36225">
              <w:rPr>
                <w:rFonts w:ascii="Arial" w:hAnsi="Arial" w:cs="Arial"/>
              </w:rPr>
              <w:t>rozlišování první, poslední hlásky ve slovech</w:t>
            </w:r>
          </w:p>
          <w:p w14:paraId="05A8FC52" w14:textId="77777777" w:rsidR="004A602C" w:rsidRDefault="7966768D" w:rsidP="00FB0666">
            <w:pPr>
              <w:pStyle w:val="Odstavecseseznamem1"/>
              <w:numPr>
                <w:ilvl w:val="0"/>
                <w:numId w:val="3"/>
              </w:numPr>
              <w:spacing w:after="0" w:line="240" w:lineRule="auto"/>
              <w:rPr>
                <w:rFonts w:ascii="Arial" w:hAnsi="Arial" w:cs="Arial"/>
              </w:rPr>
            </w:pPr>
            <w:r w:rsidRPr="7DB36225">
              <w:rPr>
                <w:rFonts w:ascii="Arial" w:hAnsi="Arial" w:cs="Arial"/>
              </w:rPr>
              <w:t>používání svého jména</w:t>
            </w:r>
          </w:p>
          <w:p w14:paraId="5F6A6A44" w14:textId="77777777" w:rsidR="00DD687B" w:rsidRDefault="00DD687B" w:rsidP="00DD687B">
            <w:pPr>
              <w:pStyle w:val="Odstavecseseznamem1"/>
              <w:spacing w:after="0" w:line="240" w:lineRule="auto"/>
              <w:rPr>
                <w:rFonts w:ascii="Arial" w:hAnsi="Arial" w:cs="Arial"/>
              </w:rPr>
            </w:pPr>
          </w:p>
          <w:p w14:paraId="70275284" w14:textId="77777777" w:rsidR="00DD687B" w:rsidRDefault="00DD687B" w:rsidP="00DD687B">
            <w:pPr>
              <w:pStyle w:val="Odstavecseseznamem1"/>
              <w:spacing w:after="0" w:line="240" w:lineRule="auto"/>
              <w:rPr>
                <w:rFonts w:ascii="Arial" w:hAnsi="Arial" w:cs="Arial"/>
              </w:rPr>
            </w:pPr>
          </w:p>
          <w:p w14:paraId="18067B01" w14:textId="77777777" w:rsidR="00DD687B" w:rsidRDefault="00DD687B" w:rsidP="00DD687B">
            <w:pPr>
              <w:pStyle w:val="Odstavecseseznamem1"/>
              <w:spacing w:after="0" w:line="240" w:lineRule="auto"/>
              <w:rPr>
                <w:rFonts w:ascii="Arial" w:hAnsi="Arial" w:cs="Arial"/>
              </w:rPr>
            </w:pPr>
          </w:p>
          <w:p w14:paraId="0C63688F" w14:textId="2F9591C8" w:rsidR="00DD687B" w:rsidRPr="00FB0666" w:rsidRDefault="00DD687B" w:rsidP="00DD687B">
            <w:pPr>
              <w:pStyle w:val="Odstavecseseznamem1"/>
              <w:spacing w:after="0" w:line="240" w:lineRule="auto"/>
              <w:rPr>
                <w:rFonts w:ascii="Arial" w:hAnsi="Arial" w:cs="Arial"/>
              </w:rPr>
            </w:pPr>
          </w:p>
        </w:tc>
      </w:tr>
      <w:tr w:rsidR="006B0FBF" w:rsidRPr="0026677E" w14:paraId="0D5EA1D6" w14:textId="77777777" w:rsidTr="7DB36225">
        <w:trPr>
          <w:trHeight w:val="268"/>
          <w:tblCellSpacing w:w="20" w:type="dxa"/>
        </w:trPr>
        <w:tc>
          <w:tcPr>
            <w:tcW w:w="1818" w:type="dxa"/>
            <w:shd w:val="clear" w:color="auto" w:fill="FFFFFF" w:themeFill="background1"/>
            <w:textDirection w:val="btLr"/>
          </w:tcPr>
          <w:p w14:paraId="69916A2E" w14:textId="77777777" w:rsidR="006B0FBF" w:rsidRPr="005267B4" w:rsidRDefault="006B0FBF" w:rsidP="00540BBB">
            <w:pPr>
              <w:ind w:left="113" w:right="113"/>
              <w:jc w:val="center"/>
              <w:rPr>
                <w:rFonts w:ascii="Arial" w:hAnsi="Arial" w:cs="Arial"/>
                <w:b/>
                <w:color w:val="1F497D"/>
                <w:sz w:val="22"/>
                <w:szCs w:val="22"/>
              </w:rPr>
            </w:pPr>
            <w:r w:rsidRPr="005267B4">
              <w:rPr>
                <w:rFonts w:ascii="Arial" w:hAnsi="Arial" w:cs="Arial"/>
                <w:b/>
                <w:color w:val="1F497D"/>
                <w:sz w:val="22"/>
                <w:szCs w:val="22"/>
              </w:rPr>
              <w:t xml:space="preserve">DÍTĚ A JEHO PSYCHIKA </w:t>
            </w:r>
          </w:p>
          <w:p w14:paraId="4715EE2E" w14:textId="77777777" w:rsidR="006B0FBF" w:rsidRPr="005267B4" w:rsidRDefault="006B0FBF" w:rsidP="00540BBB">
            <w:pPr>
              <w:ind w:left="113" w:right="113"/>
              <w:jc w:val="center"/>
              <w:rPr>
                <w:rFonts w:ascii="Arial" w:hAnsi="Arial" w:cs="Arial"/>
                <w:color w:val="1F497D"/>
                <w:sz w:val="22"/>
                <w:szCs w:val="22"/>
              </w:rPr>
            </w:pPr>
            <w:r w:rsidRPr="005267B4">
              <w:rPr>
                <w:rFonts w:ascii="Arial" w:hAnsi="Arial" w:cs="Arial"/>
                <w:b/>
                <w:color w:val="1F497D"/>
                <w:sz w:val="22"/>
                <w:szCs w:val="22"/>
              </w:rPr>
              <w:t>POZNÁVACÍ SCHOPNOSTI A FUNKCE, PŘEDSTAVIVOST A FANTAZIE, MYŠLENKOVÉ OPERACE</w:t>
            </w:r>
          </w:p>
        </w:tc>
        <w:tc>
          <w:tcPr>
            <w:tcW w:w="5059" w:type="dxa"/>
            <w:shd w:val="clear" w:color="auto" w:fill="FFFFFF" w:themeFill="background1"/>
          </w:tcPr>
          <w:p w14:paraId="7F6D9842" w14:textId="77777777" w:rsidR="006B0FBF" w:rsidRPr="0026677E" w:rsidRDefault="7966768D" w:rsidP="00540BBB">
            <w:pPr>
              <w:pStyle w:val="Odstavecseseznamem1"/>
              <w:numPr>
                <w:ilvl w:val="0"/>
                <w:numId w:val="4"/>
              </w:numPr>
              <w:spacing w:after="0" w:line="240" w:lineRule="auto"/>
              <w:rPr>
                <w:rFonts w:ascii="Arial" w:hAnsi="Arial" w:cs="Arial"/>
              </w:rPr>
            </w:pPr>
            <w:r w:rsidRPr="7DB36225">
              <w:rPr>
                <w:rFonts w:ascii="Arial" w:hAnsi="Arial" w:cs="Arial"/>
              </w:rPr>
              <w:t>rozvoj přesného smyslového vnímání</w:t>
            </w:r>
          </w:p>
          <w:p w14:paraId="735D1706" w14:textId="77777777" w:rsidR="006B0FBF" w:rsidRPr="0026677E" w:rsidRDefault="7966768D" w:rsidP="00540BBB">
            <w:pPr>
              <w:pStyle w:val="Odstavecseseznamem1"/>
              <w:numPr>
                <w:ilvl w:val="0"/>
                <w:numId w:val="4"/>
              </w:numPr>
              <w:spacing w:after="0" w:line="240" w:lineRule="auto"/>
              <w:rPr>
                <w:rFonts w:ascii="Arial" w:hAnsi="Arial" w:cs="Arial"/>
              </w:rPr>
            </w:pPr>
            <w:r w:rsidRPr="7DB36225">
              <w:rPr>
                <w:rFonts w:ascii="Arial" w:hAnsi="Arial" w:cs="Arial"/>
              </w:rPr>
              <w:t>rozvoj paměti</w:t>
            </w:r>
          </w:p>
          <w:p w14:paraId="2351D9D7" w14:textId="77777777" w:rsidR="006B0FBF" w:rsidRPr="0026677E" w:rsidRDefault="7966768D" w:rsidP="00540BBB">
            <w:pPr>
              <w:pStyle w:val="Odstavecseseznamem1"/>
              <w:numPr>
                <w:ilvl w:val="0"/>
                <w:numId w:val="4"/>
              </w:numPr>
              <w:spacing w:after="0" w:line="240" w:lineRule="auto"/>
              <w:rPr>
                <w:rFonts w:ascii="Arial" w:hAnsi="Arial" w:cs="Arial"/>
              </w:rPr>
            </w:pPr>
            <w:r w:rsidRPr="7DB36225">
              <w:rPr>
                <w:rFonts w:ascii="Arial" w:hAnsi="Arial" w:cs="Arial"/>
              </w:rPr>
              <w:t xml:space="preserve">rozvoj dovednosti záměrného soustředění se na činnosti a udržení pozornosti </w:t>
            </w:r>
          </w:p>
          <w:p w14:paraId="40407272" w14:textId="77777777" w:rsidR="006B0FBF" w:rsidRPr="0026677E" w:rsidRDefault="7966768D" w:rsidP="00540BBB">
            <w:pPr>
              <w:pStyle w:val="Odstavecseseznamem1"/>
              <w:numPr>
                <w:ilvl w:val="0"/>
                <w:numId w:val="4"/>
              </w:numPr>
              <w:spacing w:after="0" w:line="240" w:lineRule="auto"/>
              <w:rPr>
                <w:rFonts w:ascii="Arial" w:hAnsi="Arial" w:cs="Arial"/>
              </w:rPr>
            </w:pPr>
            <w:r w:rsidRPr="7DB36225">
              <w:rPr>
                <w:rFonts w:ascii="Arial" w:hAnsi="Arial" w:cs="Arial"/>
              </w:rPr>
              <w:t>rozvoj dovednosti všímat si podstatných znaků a vlastností předmětů</w:t>
            </w:r>
          </w:p>
          <w:p w14:paraId="30F090E3" w14:textId="77777777" w:rsidR="006B0FBF" w:rsidRPr="0026677E" w:rsidRDefault="7966768D" w:rsidP="00540BBB">
            <w:pPr>
              <w:pStyle w:val="Odstavecseseznamem1"/>
              <w:numPr>
                <w:ilvl w:val="0"/>
                <w:numId w:val="4"/>
              </w:numPr>
              <w:spacing w:after="0" w:line="240" w:lineRule="auto"/>
              <w:rPr>
                <w:rFonts w:ascii="Arial" w:hAnsi="Arial" w:cs="Arial"/>
              </w:rPr>
            </w:pPr>
            <w:r w:rsidRPr="7DB36225">
              <w:rPr>
                <w:rFonts w:ascii="Arial" w:hAnsi="Arial" w:cs="Arial"/>
              </w:rPr>
              <w:t>osvojení si základních číselných, matematických pojmů</w:t>
            </w:r>
          </w:p>
          <w:p w14:paraId="61692E6B" w14:textId="77777777" w:rsidR="006B0FBF" w:rsidRPr="0026677E" w:rsidRDefault="7966768D" w:rsidP="00540BBB">
            <w:pPr>
              <w:pStyle w:val="Odstavecseseznamem1"/>
              <w:numPr>
                <w:ilvl w:val="0"/>
                <w:numId w:val="4"/>
              </w:numPr>
              <w:spacing w:after="0" w:line="240" w:lineRule="auto"/>
              <w:rPr>
                <w:rFonts w:ascii="Arial" w:hAnsi="Arial" w:cs="Arial"/>
              </w:rPr>
            </w:pPr>
            <w:r w:rsidRPr="7DB36225">
              <w:rPr>
                <w:rFonts w:ascii="Arial" w:hAnsi="Arial" w:cs="Arial"/>
              </w:rPr>
              <w:t>osvojení si základních prostorových pojmů</w:t>
            </w:r>
          </w:p>
          <w:p w14:paraId="058065A4" w14:textId="77777777" w:rsidR="006B0FBF" w:rsidRPr="0026677E" w:rsidRDefault="7966768D" w:rsidP="00540BBB">
            <w:pPr>
              <w:pStyle w:val="Odstavecseseznamem1"/>
              <w:numPr>
                <w:ilvl w:val="0"/>
                <w:numId w:val="4"/>
              </w:numPr>
              <w:spacing w:after="0" w:line="240" w:lineRule="auto"/>
              <w:rPr>
                <w:rFonts w:ascii="Arial" w:hAnsi="Arial" w:cs="Arial"/>
              </w:rPr>
            </w:pPr>
            <w:r w:rsidRPr="7DB36225">
              <w:rPr>
                <w:rFonts w:ascii="Arial" w:hAnsi="Arial" w:cs="Arial"/>
              </w:rPr>
              <w:t>osvojení si elementárních časových pojmů</w:t>
            </w:r>
          </w:p>
          <w:p w14:paraId="37FC1668" w14:textId="77777777" w:rsidR="006B0FBF" w:rsidRPr="0026677E" w:rsidRDefault="7966768D" w:rsidP="00540BBB">
            <w:pPr>
              <w:pStyle w:val="Odstavecseseznamem1"/>
              <w:numPr>
                <w:ilvl w:val="0"/>
                <w:numId w:val="4"/>
              </w:numPr>
              <w:spacing w:after="0" w:line="240" w:lineRule="auto"/>
              <w:rPr>
                <w:rFonts w:ascii="Arial" w:hAnsi="Arial" w:cs="Arial"/>
              </w:rPr>
            </w:pPr>
            <w:r w:rsidRPr="7DB36225">
              <w:rPr>
                <w:rFonts w:ascii="Arial" w:hAnsi="Arial" w:cs="Arial"/>
              </w:rPr>
              <w:t>podpora tvořivosti a fantazie</w:t>
            </w:r>
          </w:p>
          <w:p w14:paraId="3E70E560" w14:textId="77777777" w:rsidR="006B0FBF" w:rsidRPr="0026677E" w:rsidRDefault="7966768D" w:rsidP="00540BBB">
            <w:pPr>
              <w:pStyle w:val="Odstavecseseznamem1"/>
              <w:numPr>
                <w:ilvl w:val="0"/>
                <w:numId w:val="4"/>
              </w:numPr>
              <w:spacing w:after="0" w:line="240" w:lineRule="auto"/>
              <w:rPr>
                <w:rFonts w:ascii="Arial" w:hAnsi="Arial" w:cs="Arial"/>
              </w:rPr>
            </w:pPr>
            <w:r w:rsidRPr="7DB36225">
              <w:rPr>
                <w:rFonts w:ascii="Arial" w:hAnsi="Arial" w:cs="Arial"/>
              </w:rPr>
              <w:t>posilování zvídavosti, radosti z objevování</w:t>
            </w:r>
          </w:p>
          <w:p w14:paraId="07547A01" w14:textId="77777777" w:rsidR="006B0FBF" w:rsidRPr="0026677E" w:rsidRDefault="006B0FBF" w:rsidP="00540BBB">
            <w:pPr>
              <w:rPr>
                <w:rFonts w:ascii="Arial" w:hAnsi="Arial" w:cs="Arial"/>
                <w:sz w:val="22"/>
                <w:szCs w:val="22"/>
              </w:rPr>
            </w:pPr>
          </w:p>
        </w:tc>
        <w:tc>
          <w:tcPr>
            <w:tcW w:w="3474" w:type="dxa"/>
            <w:shd w:val="clear" w:color="auto" w:fill="FFFFFF" w:themeFill="background1"/>
          </w:tcPr>
          <w:p w14:paraId="4D994025" w14:textId="77777777" w:rsidR="006B0FBF" w:rsidRPr="0026677E" w:rsidRDefault="7966768D" w:rsidP="00540BBB">
            <w:pPr>
              <w:pStyle w:val="Odstavecseseznamem1"/>
              <w:numPr>
                <w:ilvl w:val="0"/>
                <w:numId w:val="4"/>
              </w:numPr>
              <w:spacing w:after="0" w:line="240" w:lineRule="auto"/>
              <w:rPr>
                <w:rFonts w:ascii="Arial" w:hAnsi="Arial" w:cs="Arial"/>
              </w:rPr>
            </w:pPr>
            <w:r w:rsidRPr="7DB36225">
              <w:rPr>
                <w:rFonts w:ascii="Arial" w:hAnsi="Arial" w:cs="Arial"/>
              </w:rPr>
              <w:t>smyslové hry</w:t>
            </w:r>
          </w:p>
          <w:p w14:paraId="35E7F6B8" w14:textId="77777777" w:rsidR="006B0FBF" w:rsidRPr="0026677E" w:rsidRDefault="7966768D" w:rsidP="00540BBB">
            <w:pPr>
              <w:pStyle w:val="Odstavecseseznamem1"/>
              <w:numPr>
                <w:ilvl w:val="0"/>
                <w:numId w:val="4"/>
              </w:numPr>
              <w:spacing w:after="0" w:line="240" w:lineRule="auto"/>
              <w:rPr>
                <w:rFonts w:ascii="Arial" w:hAnsi="Arial" w:cs="Arial"/>
              </w:rPr>
            </w:pPr>
            <w:r w:rsidRPr="7DB36225">
              <w:rPr>
                <w:rFonts w:ascii="Arial" w:hAnsi="Arial" w:cs="Arial"/>
              </w:rPr>
              <w:t>záměrné pozorování dějů kolem sebe</w:t>
            </w:r>
          </w:p>
          <w:p w14:paraId="63CECF2F" w14:textId="77777777" w:rsidR="006B0FBF" w:rsidRPr="0026677E" w:rsidRDefault="7966768D" w:rsidP="00540BBB">
            <w:pPr>
              <w:pStyle w:val="Odstavecseseznamem1"/>
              <w:numPr>
                <w:ilvl w:val="0"/>
                <w:numId w:val="4"/>
              </w:numPr>
              <w:spacing w:after="0" w:line="240" w:lineRule="auto"/>
              <w:rPr>
                <w:rFonts w:ascii="Arial" w:hAnsi="Arial" w:cs="Arial"/>
              </w:rPr>
            </w:pPr>
            <w:r w:rsidRPr="7DB36225">
              <w:rPr>
                <w:rFonts w:ascii="Arial" w:hAnsi="Arial" w:cs="Arial"/>
              </w:rPr>
              <w:t>cvičení zrakové a sluchové paměti</w:t>
            </w:r>
          </w:p>
          <w:p w14:paraId="42FF71B6" w14:textId="77777777" w:rsidR="006B0FBF" w:rsidRPr="0026677E" w:rsidRDefault="7966768D" w:rsidP="00540BBB">
            <w:pPr>
              <w:pStyle w:val="Odstavecseseznamem1"/>
              <w:numPr>
                <w:ilvl w:val="0"/>
                <w:numId w:val="4"/>
              </w:numPr>
              <w:spacing w:after="0" w:line="240" w:lineRule="auto"/>
              <w:rPr>
                <w:rFonts w:ascii="Arial" w:hAnsi="Arial" w:cs="Arial"/>
              </w:rPr>
            </w:pPr>
            <w:r w:rsidRPr="7DB36225">
              <w:rPr>
                <w:rFonts w:ascii="Arial" w:hAnsi="Arial" w:cs="Arial"/>
              </w:rPr>
              <w:t>hledání shod a rozdílů</w:t>
            </w:r>
          </w:p>
          <w:p w14:paraId="426724FF" w14:textId="77777777" w:rsidR="006B0FBF" w:rsidRPr="0026677E" w:rsidRDefault="7966768D" w:rsidP="00540BBB">
            <w:pPr>
              <w:pStyle w:val="Odstavecseseznamem1"/>
              <w:numPr>
                <w:ilvl w:val="0"/>
                <w:numId w:val="4"/>
              </w:numPr>
              <w:spacing w:after="0" w:line="240" w:lineRule="auto"/>
              <w:rPr>
                <w:rFonts w:ascii="Arial" w:hAnsi="Arial" w:cs="Arial"/>
              </w:rPr>
            </w:pPr>
            <w:r w:rsidRPr="7DB36225">
              <w:rPr>
                <w:rFonts w:ascii="Arial" w:hAnsi="Arial" w:cs="Arial"/>
              </w:rPr>
              <w:t>dokreslování</w:t>
            </w:r>
          </w:p>
          <w:p w14:paraId="2C21E6E4" w14:textId="77777777" w:rsidR="006B0FBF" w:rsidRPr="0026677E" w:rsidRDefault="7966768D" w:rsidP="00540BBB">
            <w:pPr>
              <w:pStyle w:val="Odstavecseseznamem1"/>
              <w:numPr>
                <w:ilvl w:val="0"/>
                <w:numId w:val="4"/>
              </w:numPr>
              <w:spacing w:after="0" w:line="240" w:lineRule="auto"/>
              <w:rPr>
                <w:rFonts w:ascii="Arial" w:hAnsi="Arial" w:cs="Arial"/>
              </w:rPr>
            </w:pPr>
            <w:r w:rsidRPr="7DB36225">
              <w:rPr>
                <w:rFonts w:ascii="Arial" w:hAnsi="Arial" w:cs="Arial"/>
              </w:rPr>
              <w:t>porovnávání (stejně, více, méně)</w:t>
            </w:r>
          </w:p>
          <w:p w14:paraId="624AA44D" w14:textId="77777777" w:rsidR="006B0FBF" w:rsidRPr="0026677E" w:rsidRDefault="7966768D" w:rsidP="00540BBB">
            <w:pPr>
              <w:pStyle w:val="Odstavecseseznamem1"/>
              <w:numPr>
                <w:ilvl w:val="0"/>
                <w:numId w:val="4"/>
              </w:numPr>
              <w:spacing w:after="0" w:line="240" w:lineRule="auto"/>
              <w:rPr>
                <w:rFonts w:ascii="Arial" w:hAnsi="Arial" w:cs="Arial"/>
              </w:rPr>
            </w:pPr>
            <w:r w:rsidRPr="7DB36225">
              <w:rPr>
                <w:rFonts w:ascii="Arial" w:hAnsi="Arial" w:cs="Arial"/>
              </w:rPr>
              <w:t>třídění a řazení předmětů podle různých vlastností</w:t>
            </w:r>
          </w:p>
          <w:p w14:paraId="5265BD95" w14:textId="77777777" w:rsidR="006B0FBF" w:rsidRPr="0026677E" w:rsidRDefault="7966768D" w:rsidP="00540BBB">
            <w:pPr>
              <w:pStyle w:val="Odstavecseseznamem1"/>
              <w:numPr>
                <w:ilvl w:val="0"/>
                <w:numId w:val="4"/>
              </w:numPr>
              <w:spacing w:after="0" w:line="240" w:lineRule="auto"/>
              <w:rPr>
                <w:rFonts w:ascii="Arial" w:hAnsi="Arial" w:cs="Arial"/>
              </w:rPr>
            </w:pPr>
            <w:r w:rsidRPr="7DB36225">
              <w:rPr>
                <w:rFonts w:ascii="Arial" w:hAnsi="Arial" w:cs="Arial"/>
              </w:rPr>
              <w:t>orientace v oboru 0-10</w:t>
            </w:r>
          </w:p>
          <w:p w14:paraId="49957A31" w14:textId="77777777" w:rsidR="006B0FBF" w:rsidRPr="0026677E" w:rsidRDefault="7966768D" w:rsidP="00540BBB">
            <w:pPr>
              <w:pStyle w:val="Odstavecseseznamem1"/>
              <w:numPr>
                <w:ilvl w:val="0"/>
                <w:numId w:val="4"/>
              </w:numPr>
              <w:spacing w:after="0" w:line="240" w:lineRule="auto"/>
              <w:rPr>
                <w:rFonts w:ascii="Arial" w:hAnsi="Arial" w:cs="Arial"/>
              </w:rPr>
            </w:pPr>
            <w:r w:rsidRPr="7DB36225">
              <w:rPr>
                <w:rFonts w:ascii="Arial" w:hAnsi="Arial" w:cs="Arial"/>
              </w:rPr>
              <w:t>činnosti směřující k osvojení pojmů: první -poslední, hned za-hned před…</w:t>
            </w:r>
          </w:p>
          <w:p w14:paraId="1F3B5649" w14:textId="77777777" w:rsidR="006B0FBF" w:rsidRPr="0026677E" w:rsidRDefault="7966768D" w:rsidP="00540BBB">
            <w:pPr>
              <w:pStyle w:val="Odstavecseseznamem1"/>
              <w:numPr>
                <w:ilvl w:val="0"/>
                <w:numId w:val="4"/>
              </w:numPr>
              <w:spacing w:after="0" w:line="240" w:lineRule="auto"/>
              <w:rPr>
                <w:rFonts w:ascii="Arial" w:hAnsi="Arial" w:cs="Arial"/>
              </w:rPr>
            </w:pPr>
            <w:r w:rsidRPr="7DB36225">
              <w:rPr>
                <w:rFonts w:ascii="Arial" w:hAnsi="Arial" w:cs="Arial"/>
              </w:rPr>
              <w:t>činnosti směřující k osvojení pojmů: vpravo, vlevo, dole, nahoře uprostřed, za, pod, nad, vedle…</w:t>
            </w:r>
          </w:p>
          <w:p w14:paraId="150D934A" w14:textId="77777777" w:rsidR="006B0FBF" w:rsidRPr="0026677E" w:rsidRDefault="7966768D" w:rsidP="00540BBB">
            <w:pPr>
              <w:pStyle w:val="Odstavecseseznamem1"/>
              <w:numPr>
                <w:ilvl w:val="0"/>
                <w:numId w:val="4"/>
              </w:numPr>
              <w:spacing w:after="0" w:line="240" w:lineRule="auto"/>
              <w:rPr>
                <w:rFonts w:ascii="Arial" w:hAnsi="Arial" w:cs="Arial"/>
              </w:rPr>
            </w:pPr>
            <w:r w:rsidRPr="7DB36225">
              <w:rPr>
                <w:rFonts w:ascii="Arial" w:hAnsi="Arial" w:cs="Arial"/>
              </w:rPr>
              <w:t>činnosti směřující k osvojení pojmů: teď, dnes, včera, zítra, ráno, večer, jaro, léto…</w:t>
            </w:r>
          </w:p>
          <w:p w14:paraId="0B52802D" w14:textId="77777777" w:rsidR="006B0FBF" w:rsidRPr="0026677E" w:rsidRDefault="7966768D" w:rsidP="00540BBB">
            <w:pPr>
              <w:pStyle w:val="Odstavecseseznamem1"/>
              <w:numPr>
                <w:ilvl w:val="0"/>
                <w:numId w:val="4"/>
              </w:numPr>
              <w:spacing w:after="0" w:line="240" w:lineRule="auto"/>
              <w:rPr>
                <w:rFonts w:ascii="Arial" w:hAnsi="Arial" w:cs="Arial"/>
              </w:rPr>
            </w:pPr>
            <w:r w:rsidRPr="7DB36225">
              <w:rPr>
                <w:rFonts w:ascii="Arial" w:hAnsi="Arial" w:cs="Arial"/>
              </w:rPr>
              <w:t>hry podporující tvořivost a fantazii, využití spontánních fantazijních her a nápadů</w:t>
            </w:r>
          </w:p>
        </w:tc>
      </w:tr>
      <w:tr w:rsidR="006B0FBF" w:rsidRPr="0026677E" w14:paraId="356673CF" w14:textId="77777777" w:rsidTr="7DB36225">
        <w:trPr>
          <w:trHeight w:val="1626"/>
          <w:tblCellSpacing w:w="20" w:type="dxa"/>
        </w:trPr>
        <w:tc>
          <w:tcPr>
            <w:tcW w:w="1818" w:type="dxa"/>
            <w:shd w:val="clear" w:color="auto" w:fill="FFFFFF" w:themeFill="background1"/>
            <w:textDirection w:val="btLr"/>
          </w:tcPr>
          <w:p w14:paraId="4AF47D73" w14:textId="77777777" w:rsidR="006B0FBF" w:rsidRPr="005267B4" w:rsidRDefault="006B0FBF" w:rsidP="00540BBB">
            <w:pPr>
              <w:ind w:left="113" w:right="113"/>
              <w:jc w:val="center"/>
              <w:rPr>
                <w:rFonts w:ascii="Arial" w:hAnsi="Arial" w:cs="Arial"/>
                <w:b/>
                <w:color w:val="1F497D"/>
                <w:sz w:val="22"/>
                <w:szCs w:val="22"/>
              </w:rPr>
            </w:pPr>
            <w:r w:rsidRPr="005267B4">
              <w:rPr>
                <w:rFonts w:ascii="Arial" w:hAnsi="Arial" w:cs="Arial"/>
                <w:b/>
                <w:color w:val="1F497D"/>
                <w:sz w:val="22"/>
                <w:szCs w:val="22"/>
              </w:rPr>
              <w:t>DÍTĚ A JEHO PSYCHIKA</w:t>
            </w:r>
          </w:p>
          <w:p w14:paraId="60841D4C" w14:textId="77777777" w:rsidR="006B0FBF" w:rsidRPr="005267B4" w:rsidRDefault="006B0FBF" w:rsidP="00540BBB">
            <w:pPr>
              <w:ind w:left="113" w:right="113"/>
              <w:jc w:val="center"/>
              <w:rPr>
                <w:rFonts w:ascii="Arial" w:hAnsi="Arial" w:cs="Arial"/>
                <w:color w:val="1F497D"/>
                <w:sz w:val="22"/>
                <w:szCs w:val="22"/>
              </w:rPr>
            </w:pPr>
            <w:r w:rsidRPr="005267B4">
              <w:rPr>
                <w:rFonts w:ascii="Arial" w:hAnsi="Arial" w:cs="Arial"/>
                <w:b/>
                <w:color w:val="1F497D"/>
                <w:sz w:val="22"/>
                <w:szCs w:val="22"/>
              </w:rPr>
              <w:t>SEBOPOJETÍ, CITY VŮLE</w:t>
            </w:r>
          </w:p>
        </w:tc>
        <w:tc>
          <w:tcPr>
            <w:tcW w:w="5059" w:type="dxa"/>
            <w:shd w:val="clear" w:color="auto" w:fill="FFFFFF" w:themeFill="background1"/>
          </w:tcPr>
          <w:p w14:paraId="13DBED5D" w14:textId="77777777" w:rsidR="006B0FBF" w:rsidRPr="0026677E" w:rsidRDefault="7966768D" w:rsidP="00540BBB">
            <w:pPr>
              <w:pStyle w:val="Odstavecseseznamem1"/>
              <w:numPr>
                <w:ilvl w:val="0"/>
                <w:numId w:val="5"/>
              </w:numPr>
              <w:spacing w:after="0" w:line="240" w:lineRule="auto"/>
              <w:rPr>
                <w:rFonts w:ascii="Arial" w:hAnsi="Arial" w:cs="Arial"/>
              </w:rPr>
            </w:pPr>
            <w:r w:rsidRPr="7DB36225">
              <w:rPr>
                <w:rFonts w:ascii="Arial" w:hAnsi="Arial" w:cs="Arial"/>
              </w:rPr>
              <w:t>uvědomění si sebe sama</w:t>
            </w:r>
          </w:p>
          <w:p w14:paraId="717A245D" w14:textId="77777777" w:rsidR="006B0FBF" w:rsidRPr="0026677E" w:rsidRDefault="7966768D" w:rsidP="00540BBB">
            <w:pPr>
              <w:pStyle w:val="Odstavecseseznamem1"/>
              <w:numPr>
                <w:ilvl w:val="0"/>
                <w:numId w:val="5"/>
              </w:numPr>
              <w:spacing w:after="0" w:line="240" w:lineRule="auto"/>
              <w:rPr>
                <w:rFonts w:ascii="Arial" w:hAnsi="Arial" w:cs="Arial"/>
              </w:rPr>
            </w:pPr>
            <w:r w:rsidRPr="7DB36225">
              <w:rPr>
                <w:rFonts w:ascii="Arial" w:hAnsi="Arial" w:cs="Arial"/>
              </w:rPr>
              <w:t>posilování sebedůvěry, sebevědomí</w:t>
            </w:r>
          </w:p>
          <w:p w14:paraId="6D653FAA" w14:textId="77777777" w:rsidR="006B0FBF" w:rsidRPr="0026677E" w:rsidRDefault="7966768D" w:rsidP="00540BBB">
            <w:pPr>
              <w:pStyle w:val="Odstavecseseznamem1"/>
              <w:numPr>
                <w:ilvl w:val="0"/>
                <w:numId w:val="5"/>
              </w:numPr>
              <w:spacing w:after="0" w:line="240" w:lineRule="auto"/>
              <w:rPr>
                <w:rFonts w:ascii="Arial" w:hAnsi="Arial" w:cs="Arial"/>
              </w:rPr>
            </w:pPr>
            <w:r w:rsidRPr="7DB36225">
              <w:rPr>
                <w:rFonts w:ascii="Arial" w:hAnsi="Arial" w:cs="Arial"/>
              </w:rPr>
              <w:t>uvědomění si vlastních pozitivních i negativních stránek</w:t>
            </w:r>
          </w:p>
          <w:p w14:paraId="1A97ABE7" w14:textId="77777777" w:rsidR="006B0FBF" w:rsidRPr="0026677E" w:rsidRDefault="7966768D" w:rsidP="00540BBB">
            <w:pPr>
              <w:pStyle w:val="Odstavecseseznamem1"/>
              <w:numPr>
                <w:ilvl w:val="0"/>
                <w:numId w:val="5"/>
              </w:numPr>
              <w:spacing w:after="0" w:line="240" w:lineRule="auto"/>
              <w:rPr>
                <w:rFonts w:ascii="Arial" w:hAnsi="Arial" w:cs="Arial"/>
              </w:rPr>
            </w:pPr>
            <w:r w:rsidRPr="7DB36225">
              <w:rPr>
                <w:rFonts w:ascii="Arial" w:hAnsi="Arial" w:cs="Arial"/>
              </w:rPr>
              <w:t>rozvoj schopnosti řídit své chování a odpovídat za ně</w:t>
            </w:r>
          </w:p>
        </w:tc>
        <w:tc>
          <w:tcPr>
            <w:tcW w:w="3474" w:type="dxa"/>
            <w:shd w:val="clear" w:color="auto" w:fill="FFFFFF" w:themeFill="background1"/>
          </w:tcPr>
          <w:p w14:paraId="134B9AB4" w14:textId="77777777" w:rsidR="006B0FBF" w:rsidRPr="0026677E" w:rsidRDefault="7966768D" w:rsidP="00540BBB">
            <w:pPr>
              <w:pStyle w:val="Odstavecseseznamem1"/>
              <w:numPr>
                <w:ilvl w:val="0"/>
                <w:numId w:val="5"/>
              </w:numPr>
              <w:spacing w:after="0" w:line="240" w:lineRule="auto"/>
              <w:rPr>
                <w:rFonts w:ascii="Arial" w:hAnsi="Arial" w:cs="Arial"/>
              </w:rPr>
            </w:pPr>
            <w:r w:rsidRPr="7DB36225">
              <w:rPr>
                <w:rFonts w:ascii="Arial" w:hAnsi="Arial" w:cs="Arial"/>
              </w:rPr>
              <w:t>spontánní hra</w:t>
            </w:r>
          </w:p>
          <w:p w14:paraId="71ED769B" w14:textId="77777777" w:rsidR="006B0FBF" w:rsidRPr="0026677E" w:rsidRDefault="7966768D" w:rsidP="00540BBB">
            <w:pPr>
              <w:pStyle w:val="Odstavecseseznamem1"/>
              <w:numPr>
                <w:ilvl w:val="0"/>
                <w:numId w:val="5"/>
              </w:numPr>
              <w:spacing w:after="0" w:line="240" w:lineRule="auto"/>
              <w:rPr>
                <w:rFonts w:ascii="Arial" w:hAnsi="Arial" w:cs="Arial"/>
              </w:rPr>
            </w:pPr>
            <w:r w:rsidRPr="7DB36225">
              <w:rPr>
                <w:rFonts w:ascii="Arial" w:hAnsi="Arial" w:cs="Arial"/>
              </w:rPr>
              <w:t>dramatické hry, předvádění pocitů a nálad</w:t>
            </w:r>
          </w:p>
          <w:p w14:paraId="0D9B9D65" w14:textId="77777777" w:rsidR="006B0FBF" w:rsidRPr="0026677E" w:rsidRDefault="7966768D" w:rsidP="00540BBB">
            <w:pPr>
              <w:pStyle w:val="Odstavecseseznamem1"/>
              <w:numPr>
                <w:ilvl w:val="0"/>
                <w:numId w:val="5"/>
              </w:numPr>
              <w:spacing w:after="0" w:line="240" w:lineRule="auto"/>
              <w:rPr>
                <w:rFonts w:ascii="Arial" w:hAnsi="Arial" w:cs="Arial"/>
              </w:rPr>
            </w:pPr>
            <w:r w:rsidRPr="7DB36225">
              <w:rPr>
                <w:rFonts w:ascii="Arial" w:hAnsi="Arial" w:cs="Arial"/>
              </w:rPr>
              <w:t>činnosti zaměřené na poznávání sebe sama i druhých lidí</w:t>
            </w:r>
          </w:p>
          <w:p w14:paraId="3AD0E97D" w14:textId="77777777" w:rsidR="006B0FBF" w:rsidRPr="0026677E" w:rsidRDefault="7966768D" w:rsidP="00540BBB">
            <w:pPr>
              <w:pStyle w:val="Odstavecseseznamem1"/>
              <w:numPr>
                <w:ilvl w:val="0"/>
                <w:numId w:val="5"/>
              </w:numPr>
              <w:spacing w:after="0" w:line="240" w:lineRule="auto"/>
              <w:rPr>
                <w:rFonts w:ascii="Arial" w:hAnsi="Arial" w:cs="Arial"/>
              </w:rPr>
            </w:pPr>
            <w:r w:rsidRPr="7DB36225">
              <w:rPr>
                <w:rFonts w:ascii="Arial" w:hAnsi="Arial" w:cs="Arial"/>
              </w:rPr>
              <w:t>cvičení vůle, sebekontroly</w:t>
            </w:r>
          </w:p>
          <w:p w14:paraId="6ED443E2" w14:textId="77777777" w:rsidR="006B0FBF" w:rsidRPr="0026677E" w:rsidRDefault="7966768D" w:rsidP="00540BBB">
            <w:pPr>
              <w:pStyle w:val="Odstavecseseznamem1"/>
              <w:numPr>
                <w:ilvl w:val="0"/>
                <w:numId w:val="5"/>
              </w:numPr>
              <w:spacing w:after="0" w:line="240" w:lineRule="auto"/>
              <w:rPr>
                <w:rFonts w:ascii="Arial" w:hAnsi="Arial" w:cs="Arial"/>
              </w:rPr>
            </w:pPr>
            <w:r w:rsidRPr="7DB36225">
              <w:rPr>
                <w:rFonts w:ascii="Arial" w:hAnsi="Arial" w:cs="Arial"/>
              </w:rPr>
              <w:t>činnosti obohacující citový život</w:t>
            </w:r>
          </w:p>
          <w:p w14:paraId="570E4C22" w14:textId="77777777" w:rsidR="006B0FBF" w:rsidRPr="0026677E" w:rsidRDefault="7966768D" w:rsidP="00540BBB">
            <w:pPr>
              <w:pStyle w:val="Odstavecseseznamem1"/>
              <w:numPr>
                <w:ilvl w:val="0"/>
                <w:numId w:val="5"/>
              </w:numPr>
              <w:spacing w:after="0" w:line="240" w:lineRule="auto"/>
              <w:rPr>
                <w:rFonts w:ascii="Arial" w:hAnsi="Arial" w:cs="Arial"/>
              </w:rPr>
            </w:pPr>
            <w:r w:rsidRPr="7DB36225">
              <w:rPr>
                <w:rFonts w:ascii="Arial" w:hAnsi="Arial" w:cs="Arial"/>
              </w:rPr>
              <w:t>činnosti umožňující výběr a vlastní rozhodování a vyjadřování</w:t>
            </w:r>
          </w:p>
        </w:tc>
      </w:tr>
      <w:tr w:rsidR="006B0FBF" w:rsidRPr="0026677E" w14:paraId="7885E4DF" w14:textId="77777777" w:rsidTr="7DB36225">
        <w:trPr>
          <w:cantSplit/>
          <w:trHeight w:val="340"/>
          <w:tblCellSpacing w:w="20" w:type="dxa"/>
        </w:trPr>
        <w:tc>
          <w:tcPr>
            <w:tcW w:w="1818" w:type="dxa"/>
            <w:shd w:val="clear" w:color="auto" w:fill="FFFFFF" w:themeFill="background1"/>
            <w:textDirection w:val="btLr"/>
            <w:vAlign w:val="center"/>
          </w:tcPr>
          <w:p w14:paraId="40E1CA82" w14:textId="77777777" w:rsidR="006B0FBF" w:rsidRPr="005267B4" w:rsidRDefault="006B0FBF" w:rsidP="00540BBB">
            <w:pPr>
              <w:ind w:left="113" w:right="113"/>
              <w:jc w:val="center"/>
              <w:rPr>
                <w:rFonts w:ascii="Arial" w:hAnsi="Arial" w:cs="Arial"/>
                <w:b/>
                <w:color w:val="1F497D"/>
                <w:sz w:val="22"/>
                <w:szCs w:val="22"/>
              </w:rPr>
            </w:pPr>
            <w:r w:rsidRPr="005267B4">
              <w:rPr>
                <w:rFonts w:ascii="Arial" w:hAnsi="Arial" w:cs="Arial"/>
                <w:b/>
                <w:color w:val="1F497D"/>
                <w:sz w:val="22"/>
                <w:szCs w:val="22"/>
              </w:rPr>
              <w:t>DÍTĚ A TEN DRUHÝ</w:t>
            </w:r>
          </w:p>
        </w:tc>
        <w:tc>
          <w:tcPr>
            <w:tcW w:w="5059" w:type="dxa"/>
            <w:shd w:val="clear" w:color="auto" w:fill="FFFFFF" w:themeFill="background1"/>
          </w:tcPr>
          <w:p w14:paraId="52AA9C04" w14:textId="77777777" w:rsidR="006B0FBF" w:rsidRPr="0026677E" w:rsidRDefault="7966768D" w:rsidP="00540BBB">
            <w:pPr>
              <w:pStyle w:val="Odstavecseseznamem1"/>
              <w:numPr>
                <w:ilvl w:val="0"/>
                <w:numId w:val="5"/>
              </w:numPr>
              <w:spacing w:after="0" w:line="240" w:lineRule="auto"/>
              <w:rPr>
                <w:rFonts w:ascii="Arial" w:hAnsi="Arial" w:cs="Arial"/>
              </w:rPr>
            </w:pPr>
            <w:r w:rsidRPr="7DB36225">
              <w:rPr>
                <w:rFonts w:ascii="Arial" w:hAnsi="Arial" w:cs="Arial"/>
              </w:rPr>
              <w:t>rozvoj kooperativních dovedností</w:t>
            </w:r>
          </w:p>
          <w:p w14:paraId="361F1801" w14:textId="77777777" w:rsidR="006B0FBF" w:rsidRPr="0026677E" w:rsidRDefault="7966768D" w:rsidP="00540BBB">
            <w:pPr>
              <w:pStyle w:val="Odstavecseseznamem1"/>
              <w:numPr>
                <w:ilvl w:val="0"/>
                <w:numId w:val="5"/>
              </w:numPr>
              <w:spacing w:after="0" w:line="240" w:lineRule="auto"/>
              <w:rPr>
                <w:rFonts w:ascii="Arial" w:hAnsi="Arial" w:cs="Arial"/>
              </w:rPr>
            </w:pPr>
            <w:r w:rsidRPr="7DB36225">
              <w:rPr>
                <w:rFonts w:ascii="Arial" w:hAnsi="Arial" w:cs="Arial"/>
              </w:rPr>
              <w:t>dodržování dohodnutých pravidel</w:t>
            </w:r>
          </w:p>
          <w:p w14:paraId="21F1BE47" w14:textId="77777777" w:rsidR="006B0FBF" w:rsidRPr="0026677E" w:rsidRDefault="7966768D" w:rsidP="00540BBB">
            <w:pPr>
              <w:pStyle w:val="Odstavecseseznamem1"/>
              <w:numPr>
                <w:ilvl w:val="0"/>
                <w:numId w:val="5"/>
              </w:numPr>
              <w:spacing w:after="0" w:line="240" w:lineRule="auto"/>
              <w:rPr>
                <w:rFonts w:ascii="Arial" w:hAnsi="Arial" w:cs="Arial"/>
              </w:rPr>
            </w:pPr>
            <w:r w:rsidRPr="7DB36225">
              <w:rPr>
                <w:rFonts w:ascii="Arial" w:hAnsi="Arial" w:cs="Arial"/>
              </w:rPr>
              <w:t>podpora tolerance a respektu k druhým</w:t>
            </w:r>
          </w:p>
          <w:p w14:paraId="4138D290" w14:textId="77777777" w:rsidR="006B0FBF" w:rsidRPr="0026677E" w:rsidRDefault="7966768D" w:rsidP="00540BBB">
            <w:pPr>
              <w:pStyle w:val="Odstavecseseznamem1"/>
              <w:numPr>
                <w:ilvl w:val="0"/>
                <w:numId w:val="5"/>
              </w:numPr>
              <w:spacing w:after="0" w:line="240" w:lineRule="auto"/>
              <w:rPr>
                <w:rFonts w:ascii="Arial" w:hAnsi="Arial" w:cs="Arial"/>
              </w:rPr>
            </w:pPr>
            <w:r w:rsidRPr="7DB36225">
              <w:rPr>
                <w:rFonts w:ascii="Arial" w:hAnsi="Arial" w:cs="Arial"/>
              </w:rPr>
              <w:t>zvládnutí navazování kontaktů s druhými lidmi, komunikace vhodným způsobem</w:t>
            </w:r>
          </w:p>
          <w:p w14:paraId="491C15EA" w14:textId="77777777" w:rsidR="006B0FBF" w:rsidRPr="0026677E" w:rsidRDefault="7966768D" w:rsidP="00540BBB">
            <w:pPr>
              <w:pStyle w:val="Odstavecseseznamem1"/>
              <w:numPr>
                <w:ilvl w:val="0"/>
                <w:numId w:val="5"/>
              </w:numPr>
              <w:spacing w:after="0" w:line="240" w:lineRule="auto"/>
              <w:rPr>
                <w:rFonts w:ascii="Arial" w:hAnsi="Arial" w:cs="Arial"/>
              </w:rPr>
            </w:pPr>
            <w:r w:rsidRPr="7DB36225">
              <w:rPr>
                <w:rFonts w:ascii="Arial" w:hAnsi="Arial" w:cs="Arial"/>
              </w:rPr>
              <w:t>podpora ohleduplného a citlivého chování k druhému</w:t>
            </w:r>
          </w:p>
        </w:tc>
        <w:tc>
          <w:tcPr>
            <w:tcW w:w="3474" w:type="dxa"/>
            <w:shd w:val="clear" w:color="auto" w:fill="FFFFFF" w:themeFill="background1"/>
          </w:tcPr>
          <w:p w14:paraId="7DFDD199" w14:textId="77777777" w:rsidR="006B0FBF" w:rsidRPr="0026677E" w:rsidRDefault="7966768D" w:rsidP="00540BBB">
            <w:pPr>
              <w:pStyle w:val="Odstavecseseznamem1"/>
              <w:numPr>
                <w:ilvl w:val="0"/>
                <w:numId w:val="5"/>
              </w:numPr>
              <w:spacing w:after="0" w:line="240" w:lineRule="auto"/>
              <w:rPr>
                <w:rFonts w:ascii="Arial" w:hAnsi="Arial" w:cs="Arial"/>
              </w:rPr>
            </w:pPr>
            <w:r w:rsidRPr="7DB36225">
              <w:rPr>
                <w:rFonts w:ascii="Arial" w:hAnsi="Arial" w:cs="Arial"/>
              </w:rPr>
              <w:t>společenské hry, skupinové hry a úkoly se společným cílem</w:t>
            </w:r>
          </w:p>
          <w:p w14:paraId="425F6001" w14:textId="77777777" w:rsidR="006B0FBF" w:rsidRPr="0026677E" w:rsidRDefault="7966768D" w:rsidP="00540BBB">
            <w:pPr>
              <w:pStyle w:val="Odstavecseseznamem1"/>
              <w:numPr>
                <w:ilvl w:val="0"/>
                <w:numId w:val="5"/>
              </w:numPr>
              <w:spacing w:after="0" w:line="240" w:lineRule="auto"/>
              <w:rPr>
                <w:rFonts w:ascii="Arial" w:hAnsi="Arial" w:cs="Arial"/>
              </w:rPr>
            </w:pPr>
            <w:r w:rsidRPr="7DB36225">
              <w:rPr>
                <w:rFonts w:ascii="Arial" w:hAnsi="Arial" w:cs="Arial"/>
              </w:rPr>
              <w:t>činnosti umožňující prožít různé konflikty mezi lidmi – modelové situace a jejich řešení</w:t>
            </w:r>
          </w:p>
          <w:p w14:paraId="35080C00" w14:textId="77777777" w:rsidR="006B0FBF" w:rsidRPr="0026677E" w:rsidRDefault="7966768D" w:rsidP="00540BBB">
            <w:pPr>
              <w:pStyle w:val="Odstavecseseznamem1"/>
              <w:numPr>
                <w:ilvl w:val="0"/>
                <w:numId w:val="5"/>
              </w:numPr>
              <w:spacing w:after="0" w:line="240" w:lineRule="auto"/>
              <w:rPr>
                <w:rFonts w:ascii="Arial" w:hAnsi="Arial" w:cs="Arial"/>
              </w:rPr>
            </w:pPr>
            <w:r w:rsidRPr="7DB36225">
              <w:rPr>
                <w:rFonts w:ascii="Arial" w:hAnsi="Arial" w:cs="Arial"/>
              </w:rPr>
              <w:t>činnosti, které dávají dětem prostor ke vzájemné komunikaci</w:t>
            </w:r>
          </w:p>
          <w:p w14:paraId="7F951878" w14:textId="77777777" w:rsidR="006B0FBF" w:rsidRPr="0026677E" w:rsidRDefault="7966768D" w:rsidP="00540BBB">
            <w:pPr>
              <w:pStyle w:val="Odstavecseseznamem1"/>
              <w:numPr>
                <w:ilvl w:val="0"/>
                <w:numId w:val="5"/>
              </w:numPr>
              <w:spacing w:after="0" w:line="240" w:lineRule="auto"/>
              <w:rPr>
                <w:rFonts w:ascii="Arial" w:hAnsi="Arial" w:cs="Arial"/>
              </w:rPr>
            </w:pPr>
            <w:r w:rsidRPr="7DB36225">
              <w:rPr>
                <w:rFonts w:ascii="Arial" w:hAnsi="Arial" w:cs="Arial"/>
              </w:rPr>
              <w:t>činnosti směřující k porozuměním pravidlům a jejich důležitosti</w:t>
            </w:r>
          </w:p>
          <w:p w14:paraId="0071AFAA" w14:textId="77777777" w:rsidR="006B0FBF" w:rsidRPr="0026677E" w:rsidRDefault="7966768D" w:rsidP="00540BBB">
            <w:pPr>
              <w:pStyle w:val="Odstavecseseznamem1"/>
              <w:numPr>
                <w:ilvl w:val="0"/>
                <w:numId w:val="5"/>
              </w:numPr>
              <w:spacing w:after="0" w:line="240" w:lineRule="auto"/>
              <w:rPr>
                <w:rFonts w:ascii="Arial" w:hAnsi="Arial" w:cs="Arial"/>
              </w:rPr>
            </w:pPr>
            <w:r w:rsidRPr="7DB36225">
              <w:rPr>
                <w:rFonts w:ascii="Arial" w:hAnsi="Arial" w:cs="Arial"/>
              </w:rPr>
              <w:t>dělení se o hračky</w:t>
            </w:r>
          </w:p>
          <w:p w14:paraId="3074F6FE" w14:textId="77777777" w:rsidR="006B0FBF" w:rsidRPr="0026677E" w:rsidRDefault="7966768D" w:rsidP="00540BBB">
            <w:pPr>
              <w:pStyle w:val="Odstavecseseznamem1"/>
              <w:numPr>
                <w:ilvl w:val="0"/>
                <w:numId w:val="5"/>
              </w:numPr>
              <w:spacing w:after="0" w:line="240" w:lineRule="auto"/>
              <w:rPr>
                <w:rFonts w:ascii="Arial" w:hAnsi="Arial" w:cs="Arial"/>
              </w:rPr>
            </w:pPr>
            <w:r w:rsidRPr="7DB36225">
              <w:rPr>
                <w:rFonts w:ascii="Arial" w:hAnsi="Arial" w:cs="Arial"/>
              </w:rPr>
              <w:t>činnosti, které dávají dětem příležitost k vzájemné pomoci</w:t>
            </w:r>
          </w:p>
        </w:tc>
      </w:tr>
      <w:tr w:rsidR="006B0FBF" w:rsidRPr="0026677E" w14:paraId="2F435AD4" w14:textId="77777777" w:rsidTr="7DB36225">
        <w:trPr>
          <w:cantSplit/>
          <w:trHeight w:val="340"/>
          <w:tblCellSpacing w:w="20" w:type="dxa"/>
        </w:trPr>
        <w:tc>
          <w:tcPr>
            <w:tcW w:w="1818" w:type="dxa"/>
            <w:shd w:val="clear" w:color="auto" w:fill="FFFFFF" w:themeFill="background1"/>
            <w:textDirection w:val="btLr"/>
            <w:vAlign w:val="center"/>
          </w:tcPr>
          <w:p w14:paraId="0686DAD8" w14:textId="77777777" w:rsidR="006B0FBF" w:rsidRPr="005267B4" w:rsidRDefault="006B0FBF" w:rsidP="00540BBB">
            <w:pPr>
              <w:ind w:left="113" w:right="113"/>
              <w:jc w:val="center"/>
              <w:rPr>
                <w:rFonts w:ascii="Arial" w:hAnsi="Arial" w:cs="Arial"/>
                <w:b/>
                <w:color w:val="1F497D"/>
                <w:sz w:val="22"/>
                <w:szCs w:val="22"/>
              </w:rPr>
            </w:pPr>
            <w:r w:rsidRPr="005267B4">
              <w:rPr>
                <w:rFonts w:ascii="Arial" w:hAnsi="Arial" w:cs="Arial"/>
                <w:b/>
                <w:color w:val="1F497D"/>
                <w:sz w:val="22"/>
                <w:szCs w:val="22"/>
              </w:rPr>
              <w:t>DÍTĚ A SPOLEČNOST</w:t>
            </w:r>
          </w:p>
        </w:tc>
        <w:tc>
          <w:tcPr>
            <w:tcW w:w="5059" w:type="dxa"/>
            <w:shd w:val="clear" w:color="auto" w:fill="FFFFFF" w:themeFill="background1"/>
          </w:tcPr>
          <w:p w14:paraId="6836E1BC" w14:textId="77777777" w:rsidR="006B0FBF" w:rsidRPr="0026677E" w:rsidRDefault="7966768D" w:rsidP="00540BBB">
            <w:pPr>
              <w:pStyle w:val="Odstavecseseznamem1"/>
              <w:numPr>
                <w:ilvl w:val="0"/>
                <w:numId w:val="5"/>
              </w:numPr>
              <w:spacing w:after="0" w:line="240" w:lineRule="auto"/>
              <w:rPr>
                <w:rFonts w:ascii="Arial" w:hAnsi="Arial" w:cs="Arial"/>
              </w:rPr>
            </w:pPr>
            <w:r w:rsidRPr="7DB36225">
              <w:rPr>
                <w:rFonts w:ascii="Arial" w:hAnsi="Arial" w:cs="Arial"/>
              </w:rPr>
              <w:t>zvládnutí základních společenských návyků</w:t>
            </w:r>
          </w:p>
          <w:p w14:paraId="17CD1748" w14:textId="77777777" w:rsidR="006B0FBF" w:rsidRPr="0026677E" w:rsidRDefault="7966768D" w:rsidP="00540BBB">
            <w:pPr>
              <w:pStyle w:val="Odstavecseseznamem1"/>
              <w:numPr>
                <w:ilvl w:val="0"/>
                <w:numId w:val="5"/>
              </w:numPr>
              <w:spacing w:after="0" w:line="240" w:lineRule="auto"/>
              <w:rPr>
                <w:rFonts w:ascii="Arial" w:hAnsi="Arial" w:cs="Arial"/>
              </w:rPr>
            </w:pPr>
            <w:r w:rsidRPr="7DB36225">
              <w:rPr>
                <w:rFonts w:ascii="Arial" w:hAnsi="Arial" w:cs="Arial"/>
              </w:rPr>
              <w:t>seznámení se světem umění a kultury</w:t>
            </w:r>
          </w:p>
          <w:p w14:paraId="12843F74" w14:textId="77777777" w:rsidR="006B0FBF" w:rsidRPr="0026677E" w:rsidRDefault="7966768D" w:rsidP="00540BBB">
            <w:pPr>
              <w:pStyle w:val="Odstavecseseznamem1"/>
              <w:numPr>
                <w:ilvl w:val="0"/>
                <w:numId w:val="5"/>
              </w:numPr>
              <w:spacing w:after="0" w:line="240" w:lineRule="auto"/>
              <w:rPr>
                <w:rFonts w:ascii="Arial" w:hAnsi="Arial" w:cs="Arial"/>
              </w:rPr>
            </w:pPr>
            <w:r w:rsidRPr="7DB36225">
              <w:rPr>
                <w:rFonts w:ascii="Arial" w:hAnsi="Arial" w:cs="Arial"/>
              </w:rPr>
              <w:t>rozvoj vlastního uměleckého vyjádření</w:t>
            </w:r>
          </w:p>
        </w:tc>
        <w:tc>
          <w:tcPr>
            <w:tcW w:w="3474" w:type="dxa"/>
            <w:shd w:val="clear" w:color="auto" w:fill="FFFFFF" w:themeFill="background1"/>
          </w:tcPr>
          <w:p w14:paraId="275AF431" w14:textId="77777777" w:rsidR="006B0FBF" w:rsidRPr="0026677E" w:rsidRDefault="7966768D" w:rsidP="00540BBB">
            <w:pPr>
              <w:pStyle w:val="Odstavecseseznamem1"/>
              <w:numPr>
                <w:ilvl w:val="0"/>
                <w:numId w:val="5"/>
              </w:numPr>
              <w:spacing w:after="0" w:line="240" w:lineRule="auto"/>
              <w:rPr>
                <w:rFonts w:ascii="Arial" w:hAnsi="Arial" w:cs="Arial"/>
              </w:rPr>
            </w:pPr>
            <w:r w:rsidRPr="7DB36225">
              <w:rPr>
                <w:rFonts w:ascii="Arial" w:hAnsi="Arial" w:cs="Arial"/>
              </w:rPr>
              <w:t xml:space="preserve">zdravení, prosba, děkování, omluva, přijetí omluvy, nechat ostatní domluvit… </w:t>
            </w:r>
          </w:p>
          <w:p w14:paraId="64C81BF2" w14:textId="77777777" w:rsidR="006B0FBF" w:rsidRPr="0026677E" w:rsidRDefault="7966768D" w:rsidP="00540BBB">
            <w:pPr>
              <w:pStyle w:val="Odstavecseseznamem1"/>
              <w:numPr>
                <w:ilvl w:val="0"/>
                <w:numId w:val="5"/>
              </w:numPr>
              <w:spacing w:after="0" w:line="240" w:lineRule="auto"/>
              <w:rPr>
                <w:rFonts w:ascii="Arial" w:hAnsi="Arial" w:cs="Arial"/>
              </w:rPr>
            </w:pPr>
            <w:r w:rsidRPr="7DB36225">
              <w:rPr>
                <w:rFonts w:ascii="Arial" w:hAnsi="Arial" w:cs="Arial"/>
              </w:rPr>
              <w:t>dodržování pravidel her</w:t>
            </w:r>
          </w:p>
          <w:p w14:paraId="1DB6337E" w14:textId="77777777" w:rsidR="006B0FBF" w:rsidRPr="0026677E" w:rsidRDefault="7966768D" w:rsidP="00540BBB">
            <w:pPr>
              <w:pStyle w:val="Odstavecseseznamem1"/>
              <w:numPr>
                <w:ilvl w:val="0"/>
                <w:numId w:val="5"/>
              </w:numPr>
              <w:spacing w:after="0" w:line="240" w:lineRule="auto"/>
              <w:rPr>
                <w:rFonts w:ascii="Arial" w:hAnsi="Arial" w:cs="Arial"/>
              </w:rPr>
            </w:pPr>
            <w:r w:rsidRPr="7DB36225">
              <w:rPr>
                <w:rFonts w:ascii="Arial" w:hAnsi="Arial" w:cs="Arial"/>
              </w:rPr>
              <w:t>návštěvy divadelních a filmových představení, výstav, společné oslavy, akce, tradice a zvyky</w:t>
            </w:r>
          </w:p>
          <w:p w14:paraId="7401EEC1" w14:textId="77777777" w:rsidR="006B0FBF" w:rsidRPr="0026677E" w:rsidRDefault="7966768D" w:rsidP="00540BBB">
            <w:pPr>
              <w:pStyle w:val="Odstavecseseznamem1"/>
              <w:numPr>
                <w:ilvl w:val="0"/>
                <w:numId w:val="5"/>
              </w:numPr>
              <w:spacing w:after="0" w:line="240" w:lineRule="auto"/>
              <w:rPr>
                <w:rFonts w:ascii="Arial" w:hAnsi="Arial" w:cs="Arial"/>
              </w:rPr>
            </w:pPr>
            <w:r w:rsidRPr="7DB36225">
              <w:rPr>
                <w:rFonts w:ascii="Arial" w:hAnsi="Arial" w:cs="Arial"/>
              </w:rPr>
              <w:t>výtvarné činnosti – kresba, malba, modelování, práce s papírem…</w:t>
            </w:r>
          </w:p>
          <w:p w14:paraId="2FFD7A5F" w14:textId="77777777" w:rsidR="0026677E" w:rsidRPr="004A602C" w:rsidRDefault="7966768D" w:rsidP="004A602C">
            <w:pPr>
              <w:pStyle w:val="Odstavecseseznamem1"/>
              <w:numPr>
                <w:ilvl w:val="0"/>
                <w:numId w:val="5"/>
              </w:numPr>
              <w:spacing w:after="0" w:line="240" w:lineRule="auto"/>
              <w:rPr>
                <w:rFonts w:ascii="Arial" w:hAnsi="Arial" w:cs="Arial"/>
              </w:rPr>
            </w:pPr>
            <w:r w:rsidRPr="7DB36225">
              <w:rPr>
                <w:rFonts w:ascii="Arial" w:hAnsi="Arial" w:cs="Arial"/>
              </w:rPr>
              <w:t>hudební činnosti – zpěv písní, vnímání rytmu, jednoduché tance</w:t>
            </w:r>
          </w:p>
        </w:tc>
      </w:tr>
      <w:tr w:rsidR="006B0FBF" w:rsidRPr="0026677E" w14:paraId="39F37D4A" w14:textId="77777777" w:rsidTr="7DB36225">
        <w:trPr>
          <w:cantSplit/>
          <w:trHeight w:val="340"/>
          <w:tblCellSpacing w:w="20" w:type="dxa"/>
        </w:trPr>
        <w:tc>
          <w:tcPr>
            <w:tcW w:w="1818" w:type="dxa"/>
            <w:shd w:val="clear" w:color="auto" w:fill="FFFFFF" w:themeFill="background1"/>
            <w:textDirection w:val="btLr"/>
            <w:vAlign w:val="center"/>
          </w:tcPr>
          <w:p w14:paraId="1545F034" w14:textId="77777777" w:rsidR="006B0FBF" w:rsidRPr="005267B4" w:rsidRDefault="006B0FBF" w:rsidP="00540BBB">
            <w:pPr>
              <w:ind w:left="113" w:right="113"/>
              <w:jc w:val="center"/>
              <w:rPr>
                <w:rFonts w:ascii="Arial" w:hAnsi="Arial" w:cs="Arial"/>
                <w:b/>
                <w:color w:val="1F497D"/>
                <w:sz w:val="22"/>
                <w:szCs w:val="22"/>
              </w:rPr>
            </w:pPr>
            <w:r w:rsidRPr="005267B4">
              <w:rPr>
                <w:rFonts w:ascii="Arial" w:hAnsi="Arial" w:cs="Arial"/>
                <w:b/>
                <w:color w:val="1F497D"/>
                <w:sz w:val="22"/>
                <w:szCs w:val="22"/>
              </w:rPr>
              <w:t>DÍTĚ A SVĚT</w:t>
            </w:r>
          </w:p>
        </w:tc>
        <w:tc>
          <w:tcPr>
            <w:tcW w:w="5059" w:type="dxa"/>
            <w:shd w:val="clear" w:color="auto" w:fill="FFFFFF" w:themeFill="background1"/>
          </w:tcPr>
          <w:p w14:paraId="750B6DB6" w14:textId="77777777" w:rsidR="006B0FBF" w:rsidRPr="0026677E" w:rsidRDefault="7966768D" w:rsidP="00540BBB">
            <w:pPr>
              <w:pStyle w:val="Odstavecseseznamem1"/>
              <w:numPr>
                <w:ilvl w:val="0"/>
                <w:numId w:val="5"/>
              </w:numPr>
              <w:spacing w:after="0" w:line="240" w:lineRule="auto"/>
              <w:rPr>
                <w:rFonts w:ascii="Arial" w:hAnsi="Arial" w:cs="Arial"/>
              </w:rPr>
            </w:pPr>
            <w:r w:rsidRPr="7DB36225">
              <w:rPr>
                <w:rFonts w:ascii="Arial" w:hAnsi="Arial" w:cs="Arial"/>
              </w:rPr>
              <w:t>zvládnutí orientace ve známém prostředí</w:t>
            </w:r>
          </w:p>
          <w:p w14:paraId="1138158A" w14:textId="77777777" w:rsidR="006B0FBF" w:rsidRPr="0026677E" w:rsidRDefault="7966768D" w:rsidP="00540BBB">
            <w:pPr>
              <w:pStyle w:val="Odstavecseseznamem1"/>
              <w:numPr>
                <w:ilvl w:val="0"/>
                <w:numId w:val="5"/>
              </w:numPr>
              <w:spacing w:after="0" w:line="240" w:lineRule="auto"/>
              <w:rPr>
                <w:rFonts w:ascii="Arial" w:hAnsi="Arial" w:cs="Arial"/>
              </w:rPr>
            </w:pPr>
            <w:r w:rsidRPr="7DB36225">
              <w:rPr>
                <w:rFonts w:ascii="Arial" w:hAnsi="Arial" w:cs="Arial"/>
              </w:rPr>
              <w:t>seznamování s místem, kde žiji</w:t>
            </w:r>
          </w:p>
          <w:p w14:paraId="671451A7" w14:textId="77777777" w:rsidR="006B0FBF" w:rsidRPr="0026677E" w:rsidRDefault="7966768D" w:rsidP="00540BBB">
            <w:pPr>
              <w:pStyle w:val="Odstavecseseznamem1"/>
              <w:numPr>
                <w:ilvl w:val="0"/>
                <w:numId w:val="5"/>
              </w:numPr>
              <w:spacing w:after="0" w:line="240" w:lineRule="auto"/>
              <w:rPr>
                <w:rFonts w:ascii="Arial" w:hAnsi="Arial" w:cs="Arial"/>
              </w:rPr>
            </w:pPr>
            <w:r w:rsidRPr="7DB36225">
              <w:rPr>
                <w:rFonts w:ascii="Arial" w:hAnsi="Arial" w:cs="Arial"/>
              </w:rPr>
              <w:t>uvědomění si, že mohu svým chováním přírodě pomoci i uškodit</w:t>
            </w:r>
          </w:p>
          <w:p w14:paraId="52A5AB7B" w14:textId="77777777" w:rsidR="006B0FBF" w:rsidRPr="0026677E" w:rsidRDefault="7966768D" w:rsidP="00540BBB">
            <w:pPr>
              <w:pStyle w:val="Odstavecseseznamem1"/>
              <w:numPr>
                <w:ilvl w:val="0"/>
                <w:numId w:val="5"/>
              </w:numPr>
              <w:spacing w:after="0" w:line="240" w:lineRule="auto"/>
              <w:rPr>
                <w:rFonts w:ascii="Arial" w:hAnsi="Arial" w:cs="Arial"/>
              </w:rPr>
            </w:pPr>
            <w:r w:rsidRPr="7DB36225">
              <w:rPr>
                <w:rFonts w:ascii="Arial" w:hAnsi="Arial" w:cs="Arial"/>
              </w:rPr>
              <w:t>poznávání odlišných kultur</w:t>
            </w:r>
          </w:p>
          <w:p w14:paraId="5043CB0F" w14:textId="77777777" w:rsidR="006B0FBF" w:rsidRPr="0026677E" w:rsidRDefault="006B0FBF" w:rsidP="00540BBB">
            <w:pPr>
              <w:rPr>
                <w:rFonts w:ascii="Arial" w:hAnsi="Arial" w:cs="Arial"/>
                <w:sz w:val="22"/>
                <w:szCs w:val="22"/>
              </w:rPr>
            </w:pPr>
          </w:p>
        </w:tc>
        <w:tc>
          <w:tcPr>
            <w:tcW w:w="3474" w:type="dxa"/>
            <w:shd w:val="clear" w:color="auto" w:fill="FFFFFF" w:themeFill="background1"/>
          </w:tcPr>
          <w:p w14:paraId="14636786" w14:textId="77777777" w:rsidR="006B0FBF" w:rsidRPr="0026677E" w:rsidRDefault="7966768D" w:rsidP="00540BBB">
            <w:pPr>
              <w:pStyle w:val="Odstavecseseznamem1"/>
              <w:numPr>
                <w:ilvl w:val="0"/>
                <w:numId w:val="5"/>
              </w:numPr>
              <w:spacing w:after="0" w:line="240" w:lineRule="auto"/>
              <w:rPr>
                <w:rFonts w:ascii="Arial" w:hAnsi="Arial" w:cs="Arial"/>
              </w:rPr>
            </w:pPr>
            <w:r w:rsidRPr="7DB36225">
              <w:rPr>
                <w:rFonts w:ascii="Arial" w:hAnsi="Arial" w:cs="Arial"/>
              </w:rPr>
              <w:t>vycházky do blízkého okolí</w:t>
            </w:r>
          </w:p>
          <w:p w14:paraId="226F2D35" w14:textId="77777777" w:rsidR="006B0FBF" w:rsidRPr="0026677E" w:rsidRDefault="7966768D" w:rsidP="00540BBB">
            <w:pPr>
              <w:pStyle w:val="Odstavecseseznamem1"/>
              <w:numPr>
                <w:ilvl w:val="0"/>
                <w:numId w:val="5"/>
              </w:numPr>
              <w:spacing w:after="0" w:line="240" w:lineRule="auto"/>
              <w:rPr>
                <w:rFonts w:ascii="Arial" w:hAnsi="Arial" w:cs="Arial"/>
              </w:rPr>
            </w:pPr>
            <w:r w:rsidRPr="7DB36225">
              <w:rPr>
                <w:rFonts w:ascii="Arial" w:hAnsi="Arial" w:cs="Arial"/>
              </w:rPr>
              <w:t>činnosti, které dávají dětem příležitost pečovat o blízké okolí, pomoci přírodě</w:t>
            </w:r>
          </w:p>
          <w:p w14:paraId="3FD8B4E2" w14:textId="77777777" w:rsidR="006B0FBF" w:rsidRPr="0026677E" w:rsidRDefault="7966768D" w:rsidP="00540BBB">
            <w:pPr>
              <w:pStyle w:val="Odstavecseseznamem1"/>
              <w:numPr>
                <w:ilvl w:val="0"/>
                <w:numId w:val="5"/>
              </w:numPr>
              <w:spacing w:after="0" w:line="240" w:lineRule="auto"/>
              <w:rPr>
                <w:rFonts w:ascii="Arial" w:hAnsi="Arial" w:cs="Arial"/>
              </w:rPr>
            </w:pPr>
            <w:r w:rsidRPr="7DB36225">
              <w:rPr>
                <w:rFonts w:ascii="Arial" w:hAnsi="Arial" w:cs="Arial"/>
              </w:rPr>
              <w:t>činnosti vedoucí k seznámení se jinými kulturami</w:t>
            </w:r>
          </w:p>
        </w:tc>
      </w:tr>
    </w:tbl>
    <w:p w14:paraId="07459315" w14:textId="77777777" w:rsidR="00274254" w:rsidRPr="003753D6" w:rsidRDefault="00274254" w:rsidP="006B0FBF">
      <w:pPr>
        <w:rPr>
          <w:rFonts w:ascii="Arial" w:hAnsi="Arial" w:cs="Arial"/>
          <w:b/>
          <w:sz w:val="28"/>
          <w:szCs w:val="28"/>
        </w:rPr>
      </w:pPr>
    </w:p>
    <w:p w14:paraId="32573EEA" w14:textId="77777777" w:rsidR="006D5C3A" w:rsidRPr="00780EBA" w:rsidRDefault="006D5C3A" w:rsidP="006D5C3A">
      <w:pPr>
        <w:pStyle w:val="Nadpis2"/>
        <w:rPr>
          <w:rFonts w:ascii="Arial" w:hAnsi="Arial"/>
          <w:color w:val="004678"/>
        </w:rPr>
      </w:pPr>
      <w:bookmarkStart w:id="7" w:name="_Toc490558826"/>
      <w:r w:rsidRPr="00780EBA">
        <w:rPr>
          <w:rFonts w:ascii="Arial" w:hAnsi="Arial"/>
          <w:color w:val="004678"/>
        </w:rPr>
        <w:t>Klíčové kompetence</w:t>
      </w:r>
      <w:bookmarkEnd w:id="7"/>
    </w:p>
    <w:p w14:paraId="6537F28F" w14:textId="77777777" w:rsidR="00056BC2" w:rsidRPr="004509EC" w:rsidRDefault="00056BC2" w:rsidP="00056BC2">
      <w:pPr>
        <w:rPr>
          <w:rFonts w:ascii="Arial" w:hAnsi="Arial" w:cs="Arial"/>
          <w:sz w:val="22"/>
          <w:szCs w:val="22"/>
        </w:rPr>
      </w:pPr>
    </w:p>
    <w:p w14:paraId="769F2391" w14:textId="77777777" w:rsidR="004509EC" w:rsidRDefault="002F5A90" w:rsidP="004509EC">
      <w:pPr>
        <w:rPr>
          <w:rFonts w:ascii="Arial" w:hAnsi="Arial" w:cs="Arial"/>
          <w:sz w:val="22"/>
          <w:szCs w:val="22"/>
        </w:rPr>
      </w:pPr>
      <w:r w:rsidRPr="004509EC">
        <w:rPr>
          <w:rFonts w:ascii="Arial" w:hAnsi="Arial" w:cs="Arial"/>
          <w:sz w:val="22"/>
          <w:szCs w:val="22"/>
        </w:rPr>
        <w:t>U dětí se snažíme o dosažení klíčových kompetencí,</w:t>
      </w:r>
      <w:r w:rsidR="004509EC" w:rsidRPr="004509EC">
        <w:rPr>
          <w:rFonts w:ascii="Arial" w:hAnsi="Arial" w:cs="Arial"/>
          <w:sz w:val="22"/>
          <w:szCs w:val="22"/>
        </w:rPr>
        <w:t xml:space="preserve"> a to v co nejvyšší možné </w:t>
      </w:r>
      <w:r w:rsidR="004A602C" w:rsidRPr="004509EC">
        <w:rPr>
          <w:rFonts w:ascii="Arial" w:hAnsi="Arial" w:cs="Arial"/>
          <w:sz w:val="22"/>
          <w:szCs w:val="22"/>
        </w:rPr>
        <w:t>míře, které</w:t>
      </w:r>
      <w:r w:rsidRPr="004509EC">
        <w:rPr>
          <w:rFonts w:ascii="Arial" w:hAnsi="Arial" w:cs="Arial"/>
          <w:sz w:val="22"/>
          <w:szCs w:val="22"/>
        </w:rPr>
        <w:t xml:space="preserve"> </w:t>
      </w:r>
      <w:r w:rsidR="004A602C" w:rsidRPr="004509EC">
        <w:rPr>
          <w:rFonts w:ascii="Arial" w:hAnsi="Arial" w:cs="Arial"/>
          <w:sz w:val="22"/>
          <w:szCs w:val="22"/>
        </w:rPr>
        <w:t>mu pomohou</w:t>
      </w:r>
      <w:r w:rsidR="004509EC" w:rsidRPr="004509EC">
        <w:rPr>
          <w:rFonts w:ascii="Arial" w:hAnsi="Arial" w:cs="Arial"/>
          <w:sz w:val="22"/>
          <w:szCs w:val="22"/>
        </w:rPr>
        <w:t xml:space="preserve"> usnadnit vstup do první třídy.</w:t>
      </w:r>
      <w:bookmarkStart w:id="8" w:name="_Toc481176936"/>
      <w:r w:rsidR="00025266">
        <w:rPr>
          <w:rFonts w:ascii="Arial" w:hAnsi="Arial" w:cs="Arial"/>
          <w:sz w:val="22"/>
          <w:szCs w:val="22"/>
        </w:rPr>
        <w:t xml:space="preserve"> </w:t>
      </w:r>
      <w:r w:rsidR="004509EC" w:rsidRPr="004509EC">
        <w:rPr>
          <w:rFonts w:ascii="Arial" w:hAnsi="Arial" w:cs="Arial"/>
          <w:sz w:val="22"/>
          <w:szCs w:val="22"/>
        </w:rPr>
        <w:t>RVP PV</w:t>
      </w:r>
      <w:r w:rsidR="00D97949" w:rsidRPr="0026677E">
        <w:rPr>
          <w:rStyle w:val="Znakapoznpodarou"/>
          <w:rFonts w:ascii="Arial" w:hAnsi="Arial" w:cs="Arial"/>
          <w:sz w:val="22"/>
          <w:szCs w:val="22"/>
        </w:rPr>
        <w:footnoteReference w:id="2"/>
      </w:r>
      <w:r w:rsidR="00D97949" w:rsidRPr="0026677E">
        <w:rPr>
          <w:rFonts w:ascii="Arial" w:hAnsi="Arial" w:cs="Arial"/>
          <w:sz w:val="22"/>
          <w:szCs w:val="22"/>
        </w:rPr>
        <w:t xml:space="preserve"> </w:t>
      </w:r>
      <w:r w:rsidR="004509EC" w:rsidRPr="004509EC">
        <w:rPr>
          <w:rFonts w:ascii="Arial" w:hAnsi="Arial" w:cs="Arial"/>
          <w:sz w:val="22"/>
          <w:szCs w:val="22"/>
        </w:rPr>
        <w:t xml:space="preserve"> je </w:t>
      </w:r>
      <w:r w:rsidR="004509EC">
        <w:rPr>
          <w:rFonts w:ascii="Arial" w:hAnsi="Arial" w:cs="Arial"/>
          <w:sz w:val="22"/>
          <w:szCs w:val="22"/>
        </w:rPr>
        <w:t xml:space="preserve">definuje následovně:  </w:t>
      </w:r>
    </w:p>
    <w:p w14:paraId="6DFB9E20" w14:textId="77777777" w:rsidR="004509EC" w:rsidRPr="004509EC" w:rsidRDefault="004509EC" w:rsidP="004509EC">
      <w:pPr>
        <w:rPr>
          <w:rFonts w:ascii="Arial" w:hAnsi="Arial" w:cs="Arial"/>
          <w:sz w:val="22"/>
          <w:szCs w:val="22"/>
        </w:rPr>
      </w:pPr>
    </w:p>
    <w:p w14:paraId="0C8842BC" w14:textId="77777777" w:rsidR="006D5C3A" w:rsidRPr="004509EC" w:rsidRDefault="006D5C3A" w:rsidP="00056BC2">
      <w:pPr>
        <w:pStyle w:val="Nadpis2"/>
        <w:numPr>
          <w:ilvl w:val="0"/>
          <w:numId w:val="0"/>
        </w:numPr>
        <w:rPr>
          <w:rFonts w:ascii="Arial" w:hAnsi="Arial"/>
          <w:b w:val="0"/>
          <w:sz w:val="22"/>
          <w:szCs w:val="22"/>
        </w:rPr>
      </w:pPr>
      <w:bookmarkStart w:id="9" w:name="_Toc490558827"/>
      <w:r w:rsidRPr="004509EC">
        <w:rPr>
          <w:rFonts w:ascii="Arial" w:hAnsi="Arial"/>
          <w:b w:val="0"/>
          <w:sz w:val="22"/>
          <w:szCs w:val="22"/>
        </w:rPr>
        <w:t>Kompetence k učení</w:t>
      </w:r>
      <w:bookmarkEnd w:id="8"/>
      <w:bookmarkEnd w:id="9"/>
    </w:p>
    <w:p w14:paraId="70DF9E56" w14:textId="77777777" w:rsidR="006D5C3A" w:rsidRPr="004509EC" w:rsidRDefault="006D5C3A" w:rsidP="00056BC2">
      <w:pPr>
        <w:ind w:left="720"/>
        <w:rPr>
          <w:rFonts w:ascii="Arial" w:hAnsi="Arial" w:cs="Arial"/>
          <w:sz w:val="22"/>
          <w:szCs w:val="22"/>
        </w:rPr>
      </w:pPr>
    </w:p>
    <w:p w14:paraId="0C740406" w14:textId="77777777" w:rsidR="0063737E" w:rsidRPr="004509EC" w:rsidRDefault="75543F53" w:rsidP="00A73CEC">
      <w:pPr>
        <w:numPr>
          <w:ilvl w:val="0"/>
          <w:numId w:val="16"/>
        </w:numPr>
        <w:spacing w:before="100"/>
        <w:jc w:val="both"/>
        <w:rPr>
          <w:rFonts w:ascii="Arial" w:hAnsi="Arial" w:cs="Arial"/>
          <w:sz w:val="22"/>
          <w:szCs w:val="22"/>
        </w:rPr>
      </w:pPr>
      <w:r w:rsidRPr="7DB36225">
        <w:rPr>
          <w:rFonts w:ascii="Arial" w:hAnsi="Arial" w:cs="Arial"/>
          <w:sz w:val="22"/>
          <w:szCs w:val="22"/>
        </w:rPr>
        <w:t>soustředěně pozoruje, zkoumá, objevuje, všímá si souvislostí, experimentuje a užívá při tom jednoduchých pojmů, znaků a symbolů</w:t>
      </w:r>
    </w:p>
    <w:p w14:paraId="6A2D4EEF" w14:textId="77777777" w:rsidR="0063737E" w:rsidRPr="004509EC" w:rsidRDefault="75543F53" w:rsidP="00A73CEC">
      <w:pPr>
        <w:numPr>
          <w:ilvl w:val="0"/>
          <w:numId w:val="16"/>
        </w:numPr>
        <w:spacing w:before="100"/>
        <w:jc w:val="both"/>
        <w:rPr>
          <w:rFonts w:ascii="Arial" w:hAnsi="Arial" w:cs="Arial"/>
          <w:sz w:val="22"/>
          <w:szCs w:val="22"/>
        </w:rPr>
      </w:pPr>
      <w:r w:rsidRPr="7DB36225">
        <w:rPr>
          <w:rFonts w:ascii="Arial" w:hAnsi="Arial" w:cs="Arial"/>
          <w:sz w:val="22"/>
          <w:szCs w:val="22"/>
        </w:rPr>
        <w:t>uplatňuje získanou zkušenost v praktických situacích a v dalším učení</w:t>
      </w:r>
    </w:p>
    <w:p w14:paraId="0F02117D" w14:textId="77777777" w:rsidR="0063737E" w:rsidRPr="00056BC2" w:rsidRDefault="75543F53" w:rsidP="00A73CEC">
      <w:pPr>
        <w:numPr>
          <w:ilvl w:val="0"/>
          <w:numId w:val="16"/>
        </w:numPr>
        <w:spacing w:before="100"/>
        <w:jc w:val="both"/>
        <w:rPr>
          <w:rFonts w:ascii="Arial" w:hAnsi="Arial" w:cs="Arial"/>
          <w:sz w:val="22"/>
          <w:szCs w:val="22"/>
        </w:rPr>
      </w:pPr>
      <w:r w:rsidRPr="7DB36225">
        <w:rPr>
          <w:rFonts w:ascii="Arial" w:hAnsi="Arial" w:cs="Arial"/>
          <w:sz w:val="22"/>
          <w:szCs w:val="22"/>
        </w:rPr>
        <w:t xml:space="preserve">má elementární poznatky o světě lidí, kultury, přírody i techniky, který dítě obklopuje, </w:t>
      </w:r>
      <w:r w:rsidR="0063737E">
        <w:br/>
      </w:r>
      <w:r w:rsidRPr="7DB36225">
        <w:rPr>
          <w:rFonts w:ascii="Arial" w:hAnsi="Arial" w:cs="Arial"/>
          <w:sz w:val="22"/>
          <w:szCs w:val="22"/>
        </w:rPr>
        <w:t>o jeho rozmanitostech a proměnách; orientuje se v řádu a dění v prostředí, ve kterém žije</w:t>
      </w:r>
    </w:p>
    <w:p w14:paraId="30C969DB" w14:textId="77777777" w:rsidR="0063737E" w:rsidRPr="00056BC2" w:rsidRDefault="75543F53" w:rsidP="00A73CEC">
      <w:pPr>
        <w:numPr>
          <w:ilvl w:val="0"/>
          <w:numId w:val="16"/>
        </w:numPr>
        <w:spacing w:before="100"/>
        <w:jc w:val="both"/>
        <w:rPr>
          <w:rFonts w:ascii="Arial" w:hAnsi="Arial" w:cs="Arial"/>
          <w:sz w:val="22"/>
          <w:szCs w:val="22"/>
        </w:rPr>
      </w:pPr>
      <w:r w:rsidRPr="7DB36225">
        <w:rPr>
          <w:rFonts w:ascii="Arial" w:hAnsi="Arial" w:cs="Arial"/>
          <w:sz w:val="22"/>
          <w:szCs w:val="22"/>
        </w:rPr>
        <w:t>klade otázky a hledá na ně odpovědi, aktivně si všímá, co se kolem něho děje; chce porozumět věcem, jevům a dějům, které kolem sebe vidí; poznává, že se může mnohému naučit, raduje se z toho, co samo dokázalo a zvládlo</w:t>
      </w:r>
    </w:p>
    <w:p w14:paraId="29BD408B" w14:textId="77777777" w:rsidR="0063737E" w:rsidRPr="00056BC2" w:rsidRDefault="75543F53" w:rsidP="00A73CEC">
      <w:pPr>
        <w:numPr>
          <w:ilvl w:val="0"/>
          <w:numId w:val="16"/>
        </w:numPr>
        <w:spacing w:before="100"/>
        <w:jc w:val="both"/>
        <w:rPr>
          <w:rFonts w:ascii="Arial" w:hAnsi="Arial" w:cs="Arial"/>
          <w:sz w:val="22"/>
          <w:szCs w:val="22"/>
        </w:rPr>
      </w:pPr>
      <w:r w:rsidRPr="7DB36225">
        <w:rPr>
          <w:rFonts w:ascii="Arial" w:hAnsi="Arial" w:cs="Arial"/>
          <w:sz w:val="22"/>
          <w:szCs w:val="22"/>
        </w:rPr>
        <w:t xml:space="preserve">učí </w:t>
      </w:r>
      <w:r w:rsidR="17FDDA4E" w:rsidRPr="7DB36225">
        <w:rPr>
          <w:rFonts w:ascii="Arial" w:hAnsi="Arial" w:cs="Arial"/>
          <w:sz w:val="22"/>
          <w:szCs w:val="22"/>
        </w:rPr>
        <w:t xml:space="preserve">se </w:t>
      </w:r>
      <w:r w:rsidRPr="7DB36225">
        <w:rPr>
          <w:rFonts w:ascii="Arial" w:hAnsi="Arial" w:cs="Arial"/>
          <w:sz w:val="22"/>
          <w:szCs w:val="22"/>
        </w:rPr>
        <w:t xml:space="preserve">nejen spontánně, ale i vědomě, vyvine úsilí, soustředí se na činnost a záměrně si zapamatuje; při zadané práci dokončí, co započalo; dovede postupovat podle instrukcí </w:t>
      </w:r>
      <w:r w:rsidR="0063737E">
        <w:br/>
      </w:r>
      <w:r w:rsidRPr="7DB36225">
        <w:rPr>
          <w:rFonts w:ascii="Arial" w:hAnsi="Arial" w:cs="Arial"/>
          <w:sz w:val="22"/>
          <w:szCs w:val="22"/>
        </w:rPr>
        <w:t>a pokynů, je schopno dobrat se k výsledkům</w:t>
      </w:r>
    </w:p>
    <w:p w14:paraId="41E96713" w14:textId="77777777" w:rsidR="0063737E" w:rsidRPr="00056BC2" w:rsidRDefault="75543F53" w:rsidP="00A73CEC">
      <w:pPr>
        <w:numPr>
          <w:ilvl w:val="0"/>
          <w:numId w:val="16"/>
        </w:numPr>
        <w:spacing w:before="100"/>
        <w:jc w:val="both"/>
        <w:rPr>
          <w:rFonts w:ascii="Arial" w:hAnsi="Arial" w:cs="Arial"/>
          <w:sz w:val="22"/>
          <w:szCs w:val="22"/>
        </w:rPr>
      </w:pPr>
      <w:r w:rsidRPr="7DB36225">
        <w:rPr>
          <w:rFonts w:ascii="Arial" w:hAnsi="Arial" w:cs="Arial"/>
          <w:sz w:val="22"/>
          <w:szCs w:val="22"/>
        </w:rPr>
        <w:t>odhaduje své síly, učí se hodnotit svoje osobní pokroky i oceňovat výkony druhých</w:t>
      </w:r>
    </w:p>
    <w:p w14:paraId="739DE1CD" w14:textId="77777777" w:rsidR="0063737E" w:rsidRPr="00056BC2" w:rsidRDefault="75543F53" w:rsidP="00A73CEC">
      <w:pPr>
        <w:numPr>
          <w:ilvl w:val="0"/>
          <w:numId w:val="16"/>
        </w:numPr>
        <w:spacing w:before="100"/>
        <w:jc w:val="both"/>
        <w:rPr>
          <w:rFonts w:ascii="Arial" w:hAnsi="Arial" w:cs="Arial"/>
          <w:sz w:val="22"/>
          <w:szCs w:val="22"/>
        </w:rPr>
      </w:pPr>
      <w:r w:rsidRPr="7DB36225">
        <w:rPr>
          <w:rFonts w:ascii="Arial" w:hAnsi="Arial" w:cs="Arial"/>
          <w:sz w:val="22"/>
          <w:szCs w:val="22"/>
        </w:rPr>
        <w:t xml:space="preserve">učí </w:t>
      </w:r>
      <w:r w:rsidR="17FDDA4E" w:rsidRPr="7DB36225">
        <w:rPr>
          <w:rFonts w:ascii="Arial" w:hAnsi="Arial" w:cs="Arial"/>
          <w:sz w:val="22"/>
          <w:szCs w:val="22"/>
        </w:rPr>
        <w:t xml:space="preserve">se </w:t>
      </w:r>
      <w:r w:rsidRPr="7DB36225">
        <w:rPr>
          <w:rFonts w:ascii="Arial" w:hAnsi="Arial" w:cs="Arial"/>
          <w:sz w:val="22"/>
          <w:szCs w:val="22"/>
        </w:rPr>
        <w:t>s chutí, pokud se mu dostává uznání a ocenění</w:t>
      </w:r>
    </w:p>
    <w:p w14:paraId="44E871BC" w14:textId="77777777" w:rsidR="0063737E" w:rsidRPr="00056BC2" w:rsidRDefault="0063737E" w:rsidP="00056BC2">
      <w:pPr>
        <w:ind w:left="720"/>
        <w:rPr>
          <w:rFonts w:ascii="Arial" w:hAnsi="Arial" w:cs="Arial"/>
          <w:sz w:val="22"/>
          <w:szCs w:val="22"/>
        </w:rPr>
      </w:pPr>
    </w:p>
    <w:p w14:paraId="5A8E0E9A" w14:textId="77777777" w:rsidR="006D5C3A" w:rsidRPr="00056BC2" w:rsidRDefault="006D5C3A" w:rsidP="00056BC2">
      <w:pPr>
        <w:rPr>
          <w:rFonts w:ascii="Arial" w:hAnsi="Arial" w:cs="Arial"/>
          <w:sz w:val="22"/>
          <w:szCs w:val="22"/>
        </w:rPr>
      </w:pPr>
      <w:r w:rsidRPr="00056BC2">
        <w:rPr>
          <w:rFonts w:ascii="Arial" w:hAnsi="Arial" w:cs="Arial"/>
          <w:sz w:val="22"/>
          <w:szCs w:val="22"/>
        </w:rPr>
        <w:t>Kompetence k řešení problémů</w:t>
      </w:r>
    </w:p>
    <w:p w14:paraId="144A5D23" w14:textId="77777777" w:rsidR="006D5C3A" w:rsidRPr="00056BC2" w:rsidRDefault="006D5C3A" w:rsidP="00056BC2">
      <w:pPr>
        <w:ind w:left="720"/>
        <w:rPr>
          <w:rFonts w:ascii="Arial" w:hAnsi="Arial" w:cs="Arial"/>
          <w:sz w:val="22"/>
          <w:szCs w:val="22"/>
        </w:rPr>
      </w:pPr>
    </w:p>
    <w:p w14:paraId="634DC688" w14:textId="77777777" w:rsidR="004A602C" w:rsidRDefault="6158B363" w:rsidP="004A602C">
      <w:pPr>
        <w:numPr>
          <w:ilvl w:val="0"/>
          <w:numId w:val="16"/>
        </w:numPr>
        <w:spacing w:before="100"/>
        <w:rPr>
          <w:rFonts w:ascii="Arial" w:hAnsi="Arial" w:cs="Arial"/>
          <w:sz w:val="22"/>
          <w:szCs w:val="22"/>
        </w:rPr>
      </w:pPr>
      <w:r w:rsidRPr="7DB36225">
        <w:rPr>
          <w:rFonts w:ascii="Arial" w:hAnsi="Arial" w:cs="Arial"/>
          <w:sz w:val="22"/>
          <w:szCs w:val="22"/>
        </w:rPr>
        <w:t>všímá si dění i problémů v bezprostředním okolí; přirozenou motivací k řešení dalších problémů a situací je pro něj pozitivní odezva na aktivní zájem</w:t>
      </w:r>
    </w:p>
    <w:p w14:paraId="6C18D71D" w14:textId="77777777" w:rsidR="00056BC2" w:rsidRPr="004A602C" w:rsidRDefault="6158B363" w:rsidP="00A73CEC">
      <w:pPr>
        <w:numPr>
          <w:ilvl w:val="0"/>
          <w:numId w:val="16"/>
        </w:numPr>
        <w:spacing w:before="100"/>
        <w:jc w:val="both"/>
        <w:rPr>
          <w:rFonts w:ascii="Arial" w:hAnsi="Arial" w:cs="Arial"/>
          <w:sz w:val="22"/>
          <w:szCs w:val="22"/>
        </w:rPr>
      </w:pPr>
      <w:r w:rsidRPr="7DB36225">
        <w:rPr>
          <w:rFonts w:ascii="Arial" w:hAnsi="Arial" w:cs="Arial"/>
          <w:sz w:val="22"/>
          <w:szCs w:val="22"/>
        </w:rPr>
        <w:t>řeší problémy, na které stačí; známé a opakující se situace se snaží řešit samostatně (na základě nápodoby či opakování), náročnější s oporou a pomocí dospělého</w:t>
      </w:r>
    </w:p>
    <w:p w14:paraId="59E67031" w14:textId="77777777" w:rsidR="00056BC2" w:rsidRPr="00056BC2" w:rsidRDefault="6158B363" w:rsidP="00A73CEC">
      <w:pPr>
        <w:numPr>
          <w:ilvl w:val="0"/>
          <w:numId w:val="16"/>
        </w:numPr>
        <w:spacing w:before="100"/>
        <w:jc w:val="both"/>
        <w:rPr>
          <w:rFonts w:ascii="Arial" w:hAnsi="Arial" w:cs="Arial"/>
          <w:sz w:val="22"/>
          <w:szCs w:val="22"/>
        </w:rPr>
      </w:pPr>
      <w:r w:rsidRPr="7DB36225">
        <w:rPr>
          <w:rFonts w:ascii="Arial" w:hAnsi="Arial" w:cs="Arial"/>
          <w:sz w:val="22"/>
          <w:szCs w:val="22"/>
        </w:rPr>
        <w:t>řeší problémy na základě bezprostřední zkušenosti; postupuje cestou pokusu a omylu, zkouší, experimentuje; spontánně vymýšlí nová řešení problémů a situací; hledá různé možnosti a varianty (má vlastní, originální nápady); využívá při tom dosavadní zkušenosti, fantazii a představivost</w:t>
      </w:r>
    </w:p>
    <w:p w14:paraId="35E60796" w14:textId="77777777" w:rsidR="00056BC2" w:rsidRPr="00056BC2" w:rsidRDefault="6158B363" w:rsidP="00A73CEC">
      <w:pPr>
        <w:numPr>
          <w:ilvl w:val="0"/>
          <w:numId w:val="16"/>
        </w:numPr>
        <w:spacing w:before="100"/>
        <w:jc w:val="both"/>
        <w:rPr>
          <w:rFonts w:ascii="Arial" w:hAnsi="Arial" w:cs="Arial"/>
          <w:sz w:val="22"/>
          <w:szCs w:val="22"/>
        </w:rPr>
      </w:pPr>
      <w:r w:rsidRPr="7DB36225">
        <w:rPr>
          <w:rFonts w:ascii="Arial" w:hAnsi="Arial" w:cs="Arial"/>
          <w:sz w:val="22"/>
          <w:szCs w:val="22"/>
        </w:rPr>
        <w:t xml:space="preserve">užívá při řešení myšlenkových i praktických problémů logických, matematických </w:t>
      </w:r>
      <w:r w:rsidR="00056BC2">
        <w:br/>
      </w:r>
      <w:r w:rsidRPr="7DB36225">
        <w:rPr>
          <w:rFonts w:ascii="Arial" w:hAnsi="Arial" w:cs="Arial"/>
          <w:sz w:val="22"/>
          <w:szCs w:val="22"/>
        </w:rPr>
        <w:t xml:space="preserve">i empirických postupů; pochopí jednoduché algoritmy řešení různých úloh a situací </w:t>
      </w:r>
      <w:r w:rsidR="00056BC2">
        <w:br/>
      </w:r>
      <w:r w:rsidRPr="7DB36225">
        <w:rPr>
          <w:rFonts w:ascii="Arial" w:hAnsi="Arial" w:cs="Arial"/>
          <w:sz w:val="22"/>
          <w:szCs w:val="22"/>
        </w:rPr>
        <w:t>a využívá je v dalších situacích</w:t>
      </w:r>
    </w:p>
    <w:p w14:paraId="051D4052" w14:textId="77777777" w:rsidR="00056BC2" w:rsidRPr="00056BC2" w:rsidRDefault="6158B363" w:rsidP="00A73CEC">
      <w:pPr>
        <w:numPr>
          <w:ilvl w:val="0"/>
          <w:numId w:val="16"/>
        </w:numPr>
        <w:spacing w:before="100"/>
        <w:jc w:val="both"/>
        <w:rPr>
          <w:rFonts w:ascii="Arial" w:hAnsi="Arial" w:cs="Arial"/>
          <w:sz w:val="22"/>
          <w:szCs w:val="22"/>
        </w:rPr>
      </w:pPr>
      <w:r w:rsidRPr="7DB36225">
        <w:rPr>
          <w:rFonts w:ascii="Arial" w:hAnsi="Arial" w:cs="Arial"/>
          <w:sz w:val="22"/>
          <w:szCs w:val="22"/>
        </w:rPr>
        <w:t>zpřesňuje si početní představy, užívá číselných a matematických pojmů, vnímá elementární matematické souvislosti</w:t>
      </w:r>
    </w:p>
    <w:p w14:paraId="164C7D98" w14:textId="77777777" w:rsidR="00056BC2" w:rsidRPr="00056BC2" w:rsidRDefault="6158B363" w:rsidP="00A73CEC">
      <w:pPr>
        <w:numPr>
          <w:ilvl w:val="0"/>
          <w:numId w:val="16"/>
        </w:numPr>
        <w:spacing w:before="100"/>
        <w:jc w:val="both"/>
        <w:rPr>
          <w:rFonts w:ascii="Arial" w:hAnsi="Arial" w:cs="Arial"/>
          <w:sz w:val="22"/>
          <w:szCs w:val="22"/>
        </w:rPr>
      </w:pPr>
      <w:r w:rsidRPr="7DB36225">
        <w:rPr>
          <w:rFonts w:ascii="Arial" w:hAnsi="Arial" w:cs="Arial"/>
          <w:sz w:val="22"/>
          <w:szCs w:val="22"/>
        </w:rPr>
        <w:t>rozlišuje řešení, která jsou funkční (vedoucí k cíli), a řešení, která funkční nejsou; dokáže mezi nimi volit</w:t>
      </w:r>
    </w:p>
    <w:p w14:paraId="0457B9D4" w14:textId="77777777" w:rsidR="00056BC2" w:rsidRPr="00056BC2" w:rsidRDefault="6158B363" w:rsidP="00A73CEC">
      <w:pPr>
        <w:numPr>
          <w:ilvl w:val="0"/>
          <w:numId w:val="16"/>
        </w:numPr>
        <w:spacing w:before="100"/>
        <w:jc w:val="both"/>
        <w:rPr>
          <w:rFonts w:ascii="Arial" w:hAnsi="Arial" w:cs="Arial"/>
          <w:sz w:val="22"/>
          <w:szCs w:val="22"/>
        </w:rPr>
      </w:pPr>
      <w:r w:rsidRPr="7DB36225">
        <w:rPr>
          <w:rFonts w:ascii="Arial" w:hAnsi="Arial" w:cs="Arial"/>
          <w:sz w:val="22"/>
          <w:szCs w:val="22"/>
        </w:rPr>
        <w:t>chápe, že vyhýbat se řešení problémů nevede k cíli, ale že jejich včasné a uvážlivé řešení je naopak výhodou; uvědomuje si, že svou aktivitou a iniciativou může situaci ovlivnit</w:t>
      </w:r>
    </w:p>
    <w:p w14:paraId="0BD8E7EC" w14:textId="77777777" w:rsidR="00056BC2" w:rsidRPr="00056BC2" w:rsidRDefault="6158B363" w:rsidP="00A73CEC">
      <w:pPr>
        <w:numPr>
          <w:ilvl w:val="0"/>
          <w:numId w:val="16"/>
        </w:numPr>
        <w:spacing w:before="100"/>
        <w:jc w:val="both"/>
        <w:rPr>
          <w:rFonts w:ascii="Arial" w:hAnsi="Arial" w:cs="Arial"/>
          <w:sz w:val="22"/>
          <w:szCs w:val="22"/>
        </w:rPr>
      </w:pPr>
      <w:r w:rsidRPr="7DB36225">
        <w:rPr>
          <w:rFonts w:ascii="Arial" w:hAnsi="Arial" w:cs="Arial"/>
          <w:sz w:val="22"/>
          <w:szCs w:val="22"/>
        </w:rPr>
        <w:t xml:space="preserve">nebojí </w:t>
      </w:r>
      <w:r w:rsidR="17FDDA4E" w:rsidRPr="7DB36225">
        <w:rPr>
          <w:rFonts w:ascii="Arial" w:hAnsi="Arial" w:cs="Arial"/>
          <w:sz w:val="22"/>
          <w:szCs w:val="22"/>
        </w:rPr>
        <w:t xml:space="preserve">se </w:t>
      </w:r>
      <w:r w:rsidRPr="7DB36225">
        <w:rPr>
          <w:rFonts w:ascii="Arial" w:hAnsi="Arial" w:cs="Arial"/>
          <w:sz w:val="22"/>
          <w:szCs w:val="22"/>
        </w:rPr>
        <w:t>chybovat, pokud nachází pozitivní ocenění nejen za úspěch, ale také za snahu</w:t>
      </w:r>
    </w:p>
    <w:p w14:paraId="738610EB" w14:textId="77777777" w:rsidR="00056BC2" w:rsidRPr="00056BC2" w:rsidRDefault="00056BC2" w:rsidP="00056BC2">
      <w:pPr>
        <w:ind w:left="720"/>
        <w:rPr>
          <w:rFonts w:ascii="Arial" w:hAnsi="Arial" w:cs="Arial"/>
          <w:sz w:val="22"/>
          <w:szCs w:val="22"/>
        </w:rPr>
      </w:pPr>
    </w:p>
    <w:p w14:paraId="57C42AF2" w14:textId="77777777" w:rsidR="006D5C3A" w:rsidRPr="00056BC2" w:rsidRDefault="006D5C3A" w:rsidP="00056BC2">
      <w:pPr>
        <w:rPr>
          <w:rFonts w:ascii="Arial" w:hAnsi="Arial" w:cs="Arial"/>
          <w:sz w:val="22"/>
          <w:szCs w:val="22"/>
        </w:rPr>
      </w:pPr>
      <w:r w:rsidRPr="00056BC2">
        <w:rPr>
          <w:rFonts w:ascii="Arial" w:hAnsi="Arial" w:cs="Arial"/>
          <w:sz w:val="22"/>
          <w:szCs w:val="22"/>
        </w:rPr>
        <w:t>Kompetence komunikativní</w:t>
      </w:r>
    </w:p>
    <w:p w14:paraId="637805D2" w14:textId="77777777" w:rsidR="006D5C3A" w:rsidRPr="00056BC2" w:rsidRDefault="006D5C3A" w:rsidP="00056BC2">
      <w:pPr>
        <w:ind w:left="720"/>
        <w:rPr>
          <w:rFonts w:ascii="Arial" w:hAnsi="Arial" w:cs="Arial"/>
          <w:sz w:val="22"/>
          <w:szCs w:val="22"/>
        </w:rPr>
      </w:pPr>
    </w:p>
    <w:p w14:paraId="44DF2086" w14:textId="77777777" w:rsidR="00056BC2" w:rsidRPr="00056BC2" w:rsidRDefault="6158B363" w:rsidP="00A73CEC">
      <w:pPr>
        <w:numPr>
          <w:ilvl w:val="0"/>
          <w:numId w:val="16"/>
        </w:numPr>
        <w:spacing w:before="100"/>
        <w:jc w:val="both"/>
        <w:rPr>
          <w:rFonts w:ascii="Arial" w:hAnsi="Arial" w:cs="Arial"/>
          <w:sz w:val="22"/>
          <w:szCs w:val="22"/>
        </w:rPr>
      </w:pPr>
      <w:r w:rsidRPr="7DB36225">
        <w:rPr>
          <w:rFonts w:ascii="Arial" w:hAnsi="Arial" w:cs="Arial"/>
          <w:sz w:val="22"/>
          <w:szCs w:val="22"/>
        </w:rPr>
        <w:t>ovládá řeč, hovoří ve vhodně formulovaných větách, samostatně vyjadřuje své myšlenky, sdělení, otázky i odpovědi, rozumí slyšenému, slovně reaguje a vede smysluplný dialog</w:t>
      </w:r>
    </w:p>
    <w:p w14:paraId="0B449876" w14:textId="77777777" w:rsidR="00056BC2" w:rsidRPr="00056BC2" w:rsidRDefault="6158B363" w:rsidP="00A73CEC">
      <w:pPr>
        <w:numPr>
          <w:ilvl w:val="0"/>
          <w:numId w:val="16"/>
        </w:numPr>
        <w:spacing w:before="100"/>
        <w:jc w:val="both"/>
        <w:rPr>
          <w:rFonts w:ascii="Arial" w:hAnsi="Arial" w:cs="Arial"/>
          <w:sz w:val="22"/>
          <w:szCs w:val="22"/>
        </w:rPr>
      </w:pPr>
      <w:r w:rsidRPr="7DB36225">
        <w:rPr>
          <w:rFonts w:ascii="Arial" w:hAnsi="Arial" w:cs="Arial"/>
          <w:sz w:val="22"/>
          <w:szCs w:val="22"/>
        </w:rPr>
        <w:t xml:space="preserve">dokáže </w:t>
      </w:r>
      <w:r w:rsidR="17FDDA4E" w:rsidRPr="7DB36225">
        <w:rPr>
          <w:rFonts w:ascii="Arial" w:hAnsi="Arial" w:cs="Arial"/>
          <w:sz w:val="22"/>
          <w:szCs w:val="22"/>
        </w:rPr>
        <w:t xml:space="preserve">se </w:t>
      </w:r>
      <w:r w:rsidRPr="7DB36225">
        <w:rPr>
          <w:rFonts w:ascii="Arial" w:hAnsi="Arial" w:cs="Arial"/>
          <w:sz w:val="22"/>
          <w:szCs w:val="22"/>
        </w:rPr>
        <w:t>vyjadřovat a sdělovat své prožitky, pocity a nálady různými prostředky (řečovými, výtvarnými, hudebními, dramatickými apod.)</w:t>
      </w:r>
    </w:p>
    <w:p w14:paraId="1D9BB405" w14:textId="77777777" w:rsidR="00056BC2" w:rsidRPr="00056BC2" w:rsidRDefault="6158B363" w:rsidP="00A73CEC">
      <w:pPr>
        <w:numPr>
          <w:ilvl w:val="0"/>
          <w:numId w:val="16"/>
        </w:numPr>
        <w:spacing w:before="100"/>
        <w:jc w:val="both"/>
        <w:rPr>
          <w:rFonts w:ascii="Arial" w:hAnsi="Arial" w:cs="Arial"/>
          <w:sz w:val="22"/>
          <w:szCs w:val="22"/>
        </w:rPr>
      </w:pPr>
      <w:r w:rsidRPr="7DB36225">
        <w:rPr>
          <w:rFonts w:ascii="Arial" w:hAnsi="Arial" w:cs="Arial"/>
          <w:sz w:val="22"/>
          <w:szCs w:val="22"/>
        </w:rPr>
        <w:t xml:space="preserve">domlouvá </w:t>
      </w:r>
      <w:r w:rsidR="17FDDA4E" w:rsidRPr="7DB36225">
        <w:rPr>
          <w:rFonts w:ascii="Arial" w:hAnsi="Arial" w:cs="Arial"/>
          <w:sz w:val="22"/>
          <w:szCs w:val="22"/>
        </w:rPr>
        <w:t xml:space="preserve">se </w:t>
      </w:r>
      <w:r w:rsidRPr="7DB36225">
        <w:rPr>
          <w:rFonts w:ascii="Arial" w:hAnsi="Arial" w:cs="Arial"/>
          <w:sz w:val="22"/>
          <w:szCs w:val="22"/>
        </w:rPr>
        <w:t>gesty i slovy, rozlišuje některé symboly, rozumí jejich významu i funkci</w:t>
      </w:r>
    </w:p>
    <w:p w14:paraId="1B8CDF79" w14:textId="77777777" w:rsidR="00056BC2" w:rsidRPr="00056BC2" w:rsidRDefault="6158B363" w:rsidP="00A73CEC">
      <w:pPr>
        <w:numPr>
          <w:ilvl w:val="0"/>
          <w:numId w:val="16"/>
        </w:numPr>
        <w:spacing w:before="100"/>
        <w:jc w:val="both"/>
        <w:rPr>
          <w:rFonts w:ascii="Arial" w:hAnsi="Arial" w:cs="Arial"/>
          <w:sz w:val="22"/>
          <w:szCs w:val="22"/>
        </w:rPr>
      </w:pPr>
      <w:r w:rsidRPr="7DB36225">
        <w:rPr>
          <w:rFonts w:ascii="Arial" w:hAnsi="Arial" w:cs="Arial"/>
          <w:sz w:val="22"/>
          <w:szCs w:val="22"/>
        </w:rPr>
        <w:t>komunikuje v běžných situacích bez zábran a ostychu s dětmi i s dospělými; chápe, že být komunikativní, vstřícné, iniciativní a aktivní je výhodou</w:t>
      </w:r>
    </w:p>
    <w:p w14:paraId="79302356" w14:textId="77777777" w:rsidR="00056BC2" w:rsidRPr="00056BC2" w:rsidRDefault="6158B363" w:rsidP="00A73CEC">
      <w:pPr>
        <w:numPr>
          <w:ilvl w:val="0"/>
          <w:numId w:val="16"/>
        </w:numPr>
        <w:spacing w:before="100"/>
        <w:jc w:val="both"/>
        <w:rPr>
          <w:rFonts w:ascii="Arial" w:hAnsi="Arial" w:cs="Arial"/>
          <w:sz w:val="22"/>
          <w:szCs w:val="22"/>
        </w:rPr>
      </w:pPr>
      <w:r w:rsidRPr="7DB36225">
        <w:rPr>
          <w:rFonts w:ascii="Arial" w:hAnsi="Arial" w:cs="Arial"/>
          <w:sz w:val="22"/>
          <w:szCs w:val="22"/>
        </w:rPr>
        <w:t>ovládá dovednosti předcházející čtení a psaní</w:t>
      </w:r>
    </w:p>
    <w:p w14:paraId="30A67AD7" w14:textId="77777777" w:rsidR="00056BC2" w:rsidRPr="00056BC2" w:rsidRDefault="6158B363" w:rsidP="00A73CEC">
      <w:pPr>
        <w:numPr>
          <w:ilvl w:val="0"/>
          <w:numId w:val="16"/>
        </w:numPr>
        <w:spacing w:before="100"/>
        <w:jc w:val="both"/>
        <w:rPr>
          <w:rFonts w:ascii="Arial" w:hAnsi="Arial" w:cs="Arial"/>
          <w:sz w:val="22"/>
          <w:szCs w:val="22"/>
        </w:rPr>
      </w:pPr>
      <w:r w:rsidRPr="7DB36225">
        <w:rPr>
          <w:rFonts w:ascii="Arial" w:hAnsi="Arial" w:cs="Arial"/>
          <w:sz w:val="22"/>
          <w:szCs w:val="22"/>
        </w:rPr>
        <w:t xml:space="preserve">průběžně rozšiřuje svou slovní zásobu a aktivně ji používá k dokonalejší komunikaci </w:t>
      </w:r>
      <w:r w:rsidR="00056BC2">
        <w:br/>
      </w:r>
      <w:r w:rsidRPr="7DB36225">
        <w:rPr>
          <w:rFonts w:ascii="Arial" w:hAnsi="Arial" w:cs="Arial"/>
          <w:sz w:val="22"/>
          <w:szCs w:val="22"/>
        </w:rPr>
        <w:t>s okolím</w:t>
      </w:r>
    </w:p>
    <w:p w14:paraId="3833262A" w14:textId="77777777" w:rsidR="00056BC2" w:rsidRPr="00056BC2" w:rsidRDefault="6158B363" w:rsidP="00A73CEC">
      <w:pPr>
        <w:numPr>
          <w:ilvl w:val="0"/>
          <w:numId w:val="16"/>
        </w:numPr>
        <w:spacing w:before="100"/>
        <w:jc w:val="both"/>
        <w:rPr>
          <w:rFonts w:ascii="Arial" w:hAnsi="Arial" w:cs="Arial"/>
          <w:sz w:val="22"/>
          <w:szCs w:val="22"/>
        </w:rPr>
      </w:pPr>
      <w:r w:rsidRPr="7DB36225">
        <w:rPr>
          <w:rFonts w:ascii="Arial" w:hAnsi="Arial" w:cs="Arial"/>
          <w:sz w:val="22"/>
          <w:szCs w:val="22"/>
        </w:rPr>
        <w:t>dovede využít informativní a komunikativní prostředky, se kterými se běžně setkává (knížky, encyklopedie, počítač, audiovizuální technika, telefon atp.)</w:t>
      </w:r>
    </w:p>
    <w:p w14:paraId="36F0E8D6" w14:textId="77777777" w:rsidR="00056BC2" w:rsidRDefault="6158B363" w:rsidP="00A73CEC">
      <w:pPr>
        <w:numPr>
          <w:ilvl w:val="0"/>
          <w:numId w:val="16"/>
        </w:numPr>
        <w:spacing w:before="100"/>
        <w:jc w:val="both"/>
        <w:rPr>
          <w:rFonts w:ascii="Arial" w:hAnsi="Arial" w:cs="Arial"/>
          <w:sz w:val="22"/>
          <w:szCs w:val="22"/>
        </w:rPr>
      </w:pPr>
      <w:r w:rsidRPr="7DB36225">
        <w:rPr>
          <w:rFonts w:ascii="Arial" w:hAnsi="Arial" w:cs="Arial"/>
          <w:sz w:val="22"/>
          <w:szCs w:val="22"/>
        </w:rPr>
        <w:t>ví, že lidé se dorozumívají i jinými jazyky a že je možno se jim učit; má vytvořeny elementární předpoklady k učení se cizímu jazyku</w:t>
      </w:r>
    </w:p>
    <w:p w14:paraId="463F29E8" w14:textId="77777777" w:rsidR="006C7F7A" w:rsidRPr="00056BC2" w:rsidRDefault="006C7F7A" w:rsidP="00BD4581">
      <w:pPr>
        <w:ind w:left="720"/>
        <w:rPr>
          <w:rFonts w:ascii="Arial" w:hAnsi="Arial" w:cs="Arial"/>
          <w:sz w:val="22"/>
          <w:szCs w:val="22"/>
        </w:rPr>
      </w:pPr>
    </w:p>
    <w:p w14:paraId="76EFF58B" w14:textId="77777777" w:rsidR="006D5C3A" w:rsidRDefault="006D5C3A" w:rsidP="00BD4581">
      <w:pPr>
        <w:rPr>
          <w:rFonts w:ascii="Arial" w:hAnsi="Arial" w:cs="Arial"/>
          <w:sz w:val="22"/>
          <w:szCs w:val="22"/>
        </w:rPr>
      </w:pPr>
      <w:r w:rsidRPr="00056BC2">
        <w:rPr>
          <w:rFonts w:ascii="Arial" w:hAnsi="Arial" w:cs="Arial"/>
          <w:sz w:val="22"/>
          <w:szCs w:val="22"/>
        </w:rPr>
        <w:t>Kompetence sociální a personální</w:t>
      </w:r>
    </w:p>
    <w:p w14:paraId="3B7B4B86" w14:textId="77777777" w:rsidR="00BD4581" w:rsidRPr="00056BC2" w:rsidRDefault="00BD4581" w:rsidP="00BD4581">
      <w:pPr>
        <w:ind w:left="720"/>
        <w:rPr>
          <w:rFonts w:ascii="Arial" w:hAnsi="Arial" w:cs="Arial"/>
          <w:sz w:val="22"/>
          <w:szCs w:val="22"/>
        </w:rPr>
      </w:pPr>
    </w:p>
    <w:p w14:paraId="6484C2F8" w14:textId="77777777" w:rsidR="00056BC2" w:rsidRPr="00056BC2" w:rsidRDefault="6158B363" w:rsidP="00A73CEC">
      <w:pPr>
        <w:numPr>
          <w:ilvl w:val="0"/>
          <w:numId w:val="20"/>
        </w:numPr>
        <w:spacing w:before="100"/>
        <w:jc w:val="both"/>
        <w:rPr>
          <w:rFonts w:ascii="Arial" w:hAnsi="Arial" w:cs="Arial"/>
          <w:sz w:val="22"/>
          <w:szCs w:val="22"/>
        </w:rPr>
      </w:pPr>
      <w:r w:rsidRPr="7DB36225">
        <w:rPr>
          <w:rFonts w:ascii="Arial" w:hAnsi="Arial" w:cs="Arial"/>
          <w:sz w:val="22"/>
          <w:szCs w:val="22"/>
        </w:rPr>
        <w:t>samostatně rozhoduje o svých činnostech; umí si vytvořit svůj názor a vyjádřit jej</w:t>
      </w:r>
    </w:p>
    <w:p w14:paraId="5BDDA11A" w14:textId="77777777" w:rsidR="00056BC2" w:rsidRPr="00056BC2" w:rsidRDefault="6158B363" w:rsidP="00A73CEC">
      <w:pPr>
        <w:numPr>
          <w:ilvl w:val="0"/>
          <w:numId w:val="20"/>
        </w:numPr>
        <w:spacing w:before="100"/>
        <w:jc w:val="both"/>
        <w:rPr>
          <w:rFonts w:ascii="Arial" w:hAnsi="Arial" w:cs="Arial"/>
          <w:sz w:val="22"/>
          <w:szCs w:val="22"/>
        </w:rPr>
      </w:pPr>
      <w:r w:rsidRPr="7DB36225">
        <w:rPr>
          <w:rFonts w:ascii="Arial" w:hAnsi="Arial" w:cs="Arial"/>
          <w:sz w:val="22"/>
          <w:szCs w:val="22"/>
        </w:rPr>
        <w:t>uvědomuje si, že za sebe i své jednání odpovídá a nese důsledky</w:t>
      </w:r>
    </w:p>
    <w:p w14:paraId="4804C85D" w14:textId="77777777" w:rsidR="00056BC2" w:rsidRPr="00056BC2" w:rsidRDefault="6158B363" w:rsidP="00A73CEC">
      <w:pPr>
        <w:numPr>
          <w:ilvl w:val="0"/>
          <w:numId w:val="20"/>
        </w:numPr>
        <w:spacing w:before="100"/>
        <w:jc w:val="both"/>
        <w:rPr>
          <w:rFonts w:ascii="Arial" w:hAnsi="Arial" w:cs="Arial"/>
          <w:sz w:val="22"/>
          <w:szCs w:val="22"/>
        </w:rPr>
      </w:pPr>
      <w:r w:rsidRPr="7DB36225">
        <w:rPr>
          <w:rFonts w:ascii="Arial" w:hAnsi="Arial" w:cs="Arial"/>
          <w:sz w:val="22"/>
          <w:szCs w:val="22"/>
        </w:rPr>
        <w:t>projevuje dětským způsobem citlivost a ohleduplnost k druhým, pomoc slabším, rozpozná nevhodné chování; vnímá nespravedlnost, ubližování, agresivitu a lhostejnost</w:t>
      </w:r>
    </w:p>
    <w:p w14:paraId="03C20316" w14:textId="77777777" w:rsidR="00056BC2" w:rsidRPr="00056BC2" w:rsidRDefault="6158B363" w:rsidP="00A73CEC">
      <w:pPr>
        <w:numPr>
          <w:ilvl w:val="0"/>
          <w:numId w:val="20"/>
        </w:numPr>
        <w:spacing w:before="100"/>
        <w:jc w:val="both"/>
        <w:rPr>
          <w:rFonts w:ascii="Arial" w:hAnsi="Arial" w:cs="Arial"/>
          <w:sz w:val="22"/>
          <w:szCs w:val="22"/>
        </w:rPr>
      </w:pPr>
      <w:r w:rsidRPr="7DB36225">
        <w:rPr>
          <w:rFonts w:ascii="Arial" w:hAnsi="Arial" w:cs="Arial"/>
          <w:sz w:val="22"/>
          <w:szCs w:val="22"/>
        </w:rPr>
        <w:t xml:space="preserve">dokáže se ve skupině prosadit, ale i podřídit, při společných činnostech se domlouvá </w:t>
      </w:r>
      <w:r w:rsidR="00056BC2">
        <w:br/>
      </w:r>
      <w:r w:rsidRPr="7DB36225">
        <w:rPr>
          <w:rFonts w:ascii="Arial" w:hAnsi="Arial" w:cs="Arial"/>
          <w:sz w:val="22"/>
          <w:szCs w:val="22"/>
        </w:rPr>
        <w:t>a spolupracuje; v běžných situacích uplatňuje základní společenské návyky a pravidla společenského styku; je schopné respektovat druhé, vyjednávat, přijímat a uzavírat kompromisy</w:t>
      </w:r>
    </w:p>
    <w:p w14:paraId="745F0C0C" w14:textId="77777777" w:rsidR="00056BC2" w:rsidRPr="00056BC2" w:rsidRDefault="6158B363" w:rsidP="00A73CEC">
      <w:pPr>
        <w:numPr>
          <w:ilvl w:val="0"/>
          <w:numId w:val="20"/>
        </w:numPr>
        <w:spacing w:before="100"/>
        <w:jc w:val="both"/>
        <w:rPr>
          <w:rFonts w:ascii="Arial" w:hAnsi="Arial" w:cs="Arial"/>
          <w:b/>
          <w:i/>
          <w:sz w:val="22"/>
          <w:szCs w:val="22"/>
        </w:rPr>
      </w:pPr>
      <w:r w:rsidRPr="7DB36225">
        <w:rPr>
          <w:rFonts w:ascii="Arial" w:hAnsi="Arial" w:cs="Arial"/>
          <w:sz w:val="22"/>
          <w:szCs w:val="22"/>
        </w:rPr>
        <w:t>napodobuje modely prosociálního chování a mezilidských vztahů, které nachází ve svém okolí</w:t>
      </w:r>
    </w:p>
    <w:p w14:paraId="19AAC64E" w14:textId="77777777" w:rsidR="00056BC2" w:rsidRPr="00056BC2" w:rsidRDefault="6158B363" w:rsidP="00A73CEC">
      <w:pPr>
        <w:numPr>
          <w:ilvl w:val="0"/>
          <w:numId w:val="20"/>
        </w:numPr>
        <w:spacing w:before="100"/>
        <w:jc w:val="both"/>
        <w:rPr>
          <w:rFonts w:ascii="Arial" w:hAnsi="Arial" w:cs="Arial"/>
          <w:sz w:val="22"/>
          <w:szCs w:val="22"/>
        </w:rPr>
      </w:pPr>
      <w:r w:rsidRPr="7DB36225">
        <w:rPr>
          <w:rFonts w:ascii="Arial" w:hAnsi="Arial" w:cs="Arial"/>
          <w:sz w:val="22"/>
          <w:szCs w:val="22"/>
        </w:rPr>
        <w:t>spolupodílí se na společných rozhodnutích; přijímá vyjasněné a zdůvodněné povinnosti; dodržuje dohodnutá a pochopená pravidla a přizpůsobuje se jim</w:t>
      </w:r>
    </w:p>
    <w:p w14:paraId="3C138EB3" w14:textId="77777777" w:rsidR="00056BC2" w:rsidRPr="00056BC2" w:rsidRDefault="6158B363" w:rsidP="00A73CEC">
      <w:pPr>
        <w:numPr>
          <w:ilvl w:val="0"/>
          <w:numId w:val="20"/>
        </w:numPr>
        <w:spacing w:before="100"/>
        <w:jc w:val="both"/>
        <w:rPr>
          <w:rFonts w:ascii="Arial" w:hAnsi="Arial" w:cs="Arial"/>
          <w:sz w:val="22"/>
          <w:szCs w:val="22"/>
        </w:rPr>
      </w:pPr>
      <w:r w:rsidRPr="7DB36225">
        <w:rPr>
          <w:rFonts w:ascii="Arial" w:hAnsi="Arial" w:cs="Arial"/>
          <w:sz w:val="22"/>
          <w:szCs w:val="22"/>
        </w:rPr>
        <w:t>chová se</w:t>
      </w:r>
      <w:r w:rsidR="379CF5EF" w:rsidRPr="7DB36225">
        <w:rPr>
          <w:rFonts w:ascii="Arial" w:hAnsi="Arial" w:cs="Arial"/>
          <w:sz w:val="22"/>
          <w:szCs w:val="22"/>
        </w:rPr>
        <w:t xml:space="preserve"> </w:t>
      </w:r>
      <w:r w:rsidRPr="7DB36225">
        <w:rPr>
          <w:rFonts w:ascii="Arial" w:hAnsi="Arial" w:cs="Arial"/>
          <w:sz w:val="22"/>
          <w:szCs w:val="22"/>
        </w:rPr>
        <w:t>při setkání s neznámými lidmi či v neznámých situacích obezřetně; nevhodné chování i komunikaci, která je mu nepříjemná, umí odmítnout</w:t>
      </w:r>
    </w:p>
    <w:p w14:paraId="379D76FF" w14:textId="77777777" w:rsidR="00056BC2" w:rsidRPr="00056BC2" w:rsidRDefault="6158B363" w:rsidP="00A73CEC">
      <w:pPr>
        <w:numPr>
          <w:ilvl w:val="0"/>
          <w:numId w:val="20"/>
        </w:numPr>
        <w:spacing w:before="100"/>
        <w:jc w:val="both"/>
        <w:rPr>
          <w:rFonts w:ascii="Arial" w:hAnsi="Arial" w:cs="Arial"/>
          <w:sz w:val="22"/>
          <w:szCs w:val="22"/>
        </w:rPr>
      </w:pPr>
      <w:r w:rsidRPr="7DB36225">
        <w:rPr>
          <w:rFonts w:ascii="Arial" w:hAnsi="Arial" w:cs="Arial"/>
          <w:sz w:val="22"/>
          <w:szCs w:val="22"/>
        </w:rPr>
        <w:t xml:space="preserve">je schopno chápat, že lidé se různí, a umí být tolerantní k jejich odlišnostem </w:t>
      </w:r>
      <w:r w:rsidR="00056BC2">
        <w:br/>
      </w:r>
      <w:r w:rsidRPr="7DB36225">
        <w:rPr>
          <w:rFonts w:ascii="Arial" w:hAnsi="Arial" w:cs="Arial"/>
          <w:sz w:val="22"/>
          <w:szCs w:val="22"/>
        </w:rPr>
        <w:t>a jedinečnostem</w:t>
      </w:r>
    </w:p>
    <w:p w14:paraId="5A350F01" w14:textId="77777777" w:rsidR="00056BC2" w:rsidRPr="00056BC2" w:rsidRDefault="6158B363" w:rsidP="00A73CEC">
      <w:pPr>
        <w:pStyle w:val="Import0"/>
        <w:widowControl/>
        <w:numPr>
          <w:ilvl w:val="0"/>
          <w:numId w:val="20"/>
        </w:numPr>
        <w:spacing w:before="100" w:line="240" w:lineRule="auto"/>
        <w:jc w:val="both"/>
        <w:rPr>
          <w:rFonts w:ascii="Arial" w:hAnsi="Arial" w:cs="Arial"/>
          <w:sz w:val="22"/>
          <w:szCs w:val="22"/>
        </w:rPr>
      </w:pPr>
      <w:r w:rsidRPr="7DB36225">
        <w:rPr>
          <w:rFonts w:ascii="Arial" w:hAnsi="Arial" w:cs="Arial"/>
          <w:sz w:val="22"/>
          <w:szCs w:val="22"/>
        </w:rPr>
        <w:t>chápe, že nespravedlnost, ubližování, ponižování, lhostejnost, agresivita a násilí se nevyplácí a že vzniklé konflikty je lépe řešit dohodou; dokáže se bránit projevům násilí jiného dítěte, ponižování a ubližování</w:t>
      </w:r>
    </w:p>
    <w:p w14:paraId="3A0FF5F2" w14:textId="77777777" w:rsidR="006D5C3A" w:rsidRPr="00056BC2" w:rsidRDefault="006D5C3A" w:rsidP="00056BC2">
      <w:pPr>
        <w:ind w:left="720"/>
        <w:rPr>
          <w:rFonts w:ascii="Arial" w:hAnsi="Arial" w:cs="Arial"/>
          <w:sz w:val="22"/>
          <w:szCs w:val="22"/>
        </w:rPr>
      </w:pPr>
    </w:p>
    <w:p w14:paraId="45DF8DE8" w14:textId="77777777" w:rsidR="006D5C3A" w:rsidRPr="00056BC2" w:rsidRDefault="006D5C3A" w:rsidP="00056BC2">
      <w:pPr>
        <w:rPr>
          <w:rFonts w:ascii="Arial" w:hAnsi="Arial" w:cs="Arial"/>
          <w:sz w:val="22"/>
          <w:szCs w:val="22"/>
        </w:rPr>
      </w:pPr>
      <w:r w:rsidRPr="00056BC2">
        <w:rPr>
          <w:rFonts w:ascii="Arial" w:hAnsi="Arial" w:cs="Arial"/>
          <w:sz w:val="22"/>
          <w:szCs w:val="22"/>
        </w:rPr>
        <w:t>Kompetence činnostní a občanské</w:t>
      </w:r>
    </w:p>
    <w:p w14:paraId="5630AD66" w14:textId="77777777" w:rsidR="006D5C3A" w:rsidRPr="00056BC2" w:rsidRDefault="006D5C3A" w:rsidP="00056BC2">
      <w:pPr>
        <w:ind w:left="720"/>
        <w:rPr>
          <w:rFonts w:ascii="Arial" w:hAnsi="Arial" w:cs="Arial"/>
          <w:sz w:val="22"/>
          <w:szCs w:val="22"/>
        </w:rPr>
      </w:pPr>
    </w:p>
    <w:p w14:paraId="2F69BBB9" w14:textId="77777777" w:rsidR="00056BC2" w:rsidRPr="00056BC2" w:rsidRDefault="6158B363" w:rsidP="00A73CEC">
      <w:pPr>
        <w:numPr>
          <w:ilvl w:val="0"/>
          <w:numId w:val="16"/>
        </w:numPr>
        <w:spacing w:before="100"/>
        <w:jc w:val="both"/>
        <w:rPr>
          <w:rFonts w:ascii="Arial" w:hAnsi="Arial" w:cs="Arial"/>
          <w:sz w:val="22"/>
          <w:szCs w:val="22"/>
        </w:rPr>
      </w:pPr>
      <w:r w:rsidRPr="7DB36225">
        <w:rPr>
          <w:rFonts w:ascii="Arial" w:hAnsi="Arial" w:cs="Arial"/>
          <w:sz w:val="22"/>
          <w:szCs w:val="22"/>
        </w:rPr>
        <w:t>učí se svoje činnosti a hry plánovat, organizovat, řídit a vyhodnocovat</w:t>
      </w:r>
    </w:p>
    <w:p w14:paraId="6AACA922" w14:textId="77777777" w:rsidR="00056BC2" w:rsidRPr="00056BC2" w:rsidRDefault="6158B363" w:rsidP="00A73CEC">
      <w:pPr>
        <w:numPr>
          <w:ilvl w:val="0"/>
          <w:numId w:val="16"/>
        </w:numPr>
        <w:spacing w:before="100"/>
        <w:jc w:val="both"/>
        <w:rPr>
          <w:rFonts w:ascii="Arial" w:hAnsi="Arial" w:cs="Arial"/>
          <w:sz w:val="22"/>
          <w:szCs w:val="22"/>
        </w:rPr>
      </w:pPr>
      <w:r w:rsidRPr="7DB36225">
        <w:rPr>
          <w:rFonts w:ascii="Arial" w:hAnsi="Arial" w:cs="Arial"/>
          <w:sz w:val="22"/>
          <w:szCs w:val="22"/>
        </w:rPr>
        <w:t>dokáže rozpoznat a využívat vlastní silné stránky, poznávat svoje slabé stránky</w:t>
      </w:r>
    </w:p>
    <w:p w14:paraId="3BFC93A5" w14:textId="77777777" w:rsidR="00056BC2" w:rsidRPr="00056BC2" w:rsidRDefault="6158B363" w:rsidP="00A73CEC">
      <w:pPr>
        <w:numPr>
          <w:ilvl w:val="0"/>
          <w:numId w:val="16"/>
        </w:numPr>
        <w:spacing w:before="100"/>
        <w:jc w:val="both"/>
        <w:rPr>
          <w:rFonts w:ascii="Arial" w:hAnsi="Arial" w:cs="Arial"/>
          <w:sz w:val="22"/>
          <w:szCs w:val="22"/>
        </w:rPr>
      </w:pPr>
      <w:r w:rsidRPr="7DB36225">
        <w:rPr>
          <w:rFonts w:ascii="Arial" w:hAnsi="Arial" w:cs="Arial"/>
          <w:sz w:val="22"/>
          <w:szCs w:val="22"/>
        </w:rPr>
        <w:t xml:space="preserve">odhaduje rizika svých nápadů, jde za svým záměrem, ale také dokáže měnit cesty </w:t>
      </w:r>
      <w:r w:rsidR="00056BC2">
        <w:br/>
      </w:r>
      <w:r w:rsidRPr="7DB36225">
        <w:rPr>
          <w:rFonts w:ascii="Arial" w:hAnsi="Arial" w:cs="Arial"/>
          <w:sz w:val="22"/>
          <w:szCs w:val="22"/>
        </w:rPr>
        <w:t>a přizpůsobovat se daným okolnostem</w:t>
      </w:r>
    </w:p>
    <w:p w14:paraId="638F2023" w14:textId="77777777" w:rsidR="00056BC2" w:rsidRPr="00056BC2" w:rsidRDefault="6158B363" w:rsidP="00A73CEC">
      <w:pPr>
        <w:numPr>
          <w:ilvl w:val="0"/>
          <w:numId w:val="16"/>
        </w:numPr>
        <w:spacing w:before="100"/>
        <w:jc w:val="both"/>
        <w:rPr>
          <w:rFonts w:ascii="Arial" w:hAnsi="Arial" w:cs="Arial"/>
          <w:sz w:val="22"/>
          <w:szCs w:val="22"/>
        </w:rPr>
      </w:pPr>
      <w:r w:rsidRPr="7DB36225">
        <w:rPr>
          <w:rFonts w:ascii="Arial" w:hAnsi="Arial" w:cs="Arial"/>
          <w:sz w:val="22"/>
          <w:szCs w:val="22"/>
        </w:rPr>
        <w:t>chápe, že se může o tom, co udělá, rozhodovat svobodně, ale že za svá rozhodnutí také odpovídá</w:t>
      </w:r>
    </w:p>
    <w:p w14:paraId="562550BA" w14:textId="77777777" w:rsidR="00056BC2" w:rsidRPr="00056BC2" w:rsidRDefault="6158B363" w:rsidP="00A73CEC">
      <w:pPr>
        <w:numPr>
          <w:ilvl w:val="0"/>
          <w:numId w:val="16"/>
        </w:numPr>
        <w:spacing w:before="100"/>
        <w:jc w:val="both"/>
        <w:rPr>
          <w:rFonts w:ascii="Arial" w:hAnsi="Arial" w:cs="Arial"/>
          <w:sz w:val="22"/>
          <w:szCs w:val="22"/>
        </w:rPr>
      </w:pPr>
      <w:r w:rsidRPr="7DB36225">
        <w:rPr>
          <w:rFonts w:ascii="Arial" w:hAnsi="Arial" w:cs="Arial"/>
          <w:sz w:val="22"/>
          <w:szCs w:val="22"/>
        </w:rPr>
        <w:t>má smysl pro povinnost ve hře, práci i učení; k úkolům a povinnostem přistupuje odpovědně; váží si práce i úsilí druhých</w:t>
      </w:r>
    </w:p>
    <w:p w14:paraId="5B8B7ECB" w14:textId="77777777" w:rsidR="00056BC2" w:rsidRPr="00056BC2" w:rsidRDefault="6158B363" w:rsidP="00A73CEC">
      <w:pPr>
        <w:numPr>
          <w:ilvl w:val="0"/>
          <w:numId w:val="16"/>
        </w:numPr>
        <w:spacing w:before="100"/>
        <w:jc w:val="both"/>
        <w:rPr>
          <w:rFonts w:ascii="Arial" w:hAnsi="Arial" w:cs="Arial"/>
          <w:sz w:val="22"/>
          <w:szCs w:val="22"/>
        </w:rPr>
      </w:pPr>
      <w:r w:rsidRPr="7DB36225">
        <w:rPr>
          <w:rFonts w:ascii="Arial" w:hAnsi="Arial" w:cs="Arial"/>
          <w:sz w:val="22"/>
          <w:szCs w:val="22"/>
        </w:rPr>
        <w:t>zajímá se o druhé i o to, co se kolem děje; je otevřené aktuálnímu dění</w:t>
      </w:r>
    </w:p>
    <w:p w14:paraId="4DEB6DCC" w14:textId="77777777" w:rsidR="00056BC2" w:rsidRPr="00056BC2" w:rsidRDefault="6158B363" w:rsidP="00A73CEC">
      <w:pPr>
        <w:numPr>
          <w:ilvl w:val="0"/>
          <w:numId w:val="16"/>
        </w:numPr>
        <w:spacing w:before="100"/>
        <w:jc w:val="both"/>
        <w:rPr>
          <w:rFonts w:ascii="Arial" w:hAnsi="Arial" w:cs="Arial"/>
          <w:sz w:val="22"/>
          <w:szCs w:val="22"/>
        </w:rPr>
      </w:pPr>
      <w:r w:rsidRPr="7DB36225">
        <w:rPr>
          <w:rFonts w:ascii="Arial" w:hAnsi="Arial" w:cs="Arial"/>
          <w:sz w:val="22"/>
          <w:szCs w:val="22"/>
        </w:rPr>
        <w:t>chápe, že zájem o to, co se kolem děje, činorodost, pracovitost a podnikavost jsou přínosem a že naopak lhostejnost, nevšímavost, pohodlnost a nízká aktivita mají svoje nepříznivé důsledky</w:t>
      </w:r>
    </w:p>
    <w:p w14:paraId="4A2FDC2E" w14:textId="77777777" w:rsidR="00056BC2" w:rsidRPr="00056BC2" w:rsidRDefault="6158B363" w:rsidP="00A73CEC">
      <w:pPr>
        <w:numPr>
          <w:ilvl w:val="0"/>
          <w:numId w:val="16"/>
        </w:numPr>
        <w:spacing w:before="100"/>
        <w:jc w:val="both"/>
        <w:rPr>
          <w:rFonts w:ascii="Arial" w:hAnsi="Arial" w:cs="Arial"/>
          <w:sz w:val="22"/>
          <w:szCs w:val="22"/>
        </w:rPr>
      </w:pPr>
      <w:r w:rsidRPr="7DB36225">
        <w:rPr>
          <w:rFonts w:ascii="Arial" w:hAnsi="Arial" w:cs="Arial"/>
          <w:sz w:val="22"/>
          <w:szCs w:val="22"/>
        </w:rPr>
        <w:t xml:space="preserve">má základní dětskou představu o tom, co je v souladu se základními lidskými hodnotami </w:t>
      </w:r>
      <w:r w:rsidR="00056BC2">
        <w:br/>
      </w:r>
      <w:r w:rsidRPr="7DB36225">
        <w:rPr>
          <w:rFonts w:ascii="Arial" w:hAnsi="Arial" w:cs="Arial"/>
          <w:sz w:val="22"/>
          <w:szCs w:val="22"/>
        </w:rPr>
        <w:t>a normami i co je s nimi v rozporu, a snaží se podle toho chovat</w:t>
      </w:r>
    </w:p>
    <w:p w14:paraId="52F6B481" w14:textId="77777777" w:rsidR="00056BC2" w:rsidRPr="00056BC2" w:rsidRDefault="6158B363" w:rsidP="00A73CEC">
      <w:pPr>
        <w:numPr>
          <w:ilvl w:val="0"/>
          <w:numId w:val="16"/>
        </w:numPr>
        <w:spacing w:before="100"/>
        <w:jc w:val="both"/>
        <w:rPr>
          <w:rFonts w:ascii="Arial" w:hAnsi="Arial" w:cs="Arial"/>
          <w:sz w:val="22"/>
          <w:szCs w:val="22"/>
        </w:rPr>
      </w:pPr>
      <w:r w:rsidRPr="7DB36225">
        <w:rPr>
          <w:rFonts w:ascii="Arial" w:hAnsi="Arial" w:cs="Arial"/>
          <w:sz w:val="22"/>
          <w:szCs w:val="22"/>
        </w:rPr>
        <w:t>spoluvytváří pravidla společného soužití mezi vrstevníky, rozumí jejich smyslu a chápe potřebu je zachovávat</w:t>
      </w:r>
    </w:p>
    <w:p w14:paraId="312C0E77" w14:textId="77777777" w:rsidR="00056BC2" w:rsidRPr="00056BC2" w:rsidRDefault="6158B363" w:rsidP="00A73CEC">
      <w:pPr>
        <w:numPr>
          <w:ilvl w:val="0"/>
          <w:numId w:val="16"/>
        </w:numPr>
        <w:spacing w:before="100"/>
        <w:jc w:val="both"/>
        <w:rPr>
          <w:rFonts w:ascii="Arial" w:hAnsi="Arial" w:cs="Arial"/>
          <w:sz w:val="22"/>
          <w:szCs w:val="22"/>
        </w:rPr>
      </w:pPr>
      <w:r w:rsidRPr="7DB36225">
        <w:rPr>
          <w:rFonts w:ascii="Arial" w:hAnsi="Arial" w:cs="Arial"/>
          <w:sz w:val="22"/>
          <w:szCs w:val="22"/>
        </w:rPr>
        <w:t>uvědomuje si svá práva i práva druhých, učí se je hájit a respektovat; chápe, že všichni lidé mají stejnou hodnotu</w:t>
      </w:r>
    </w:p>
    <w:p w14:paraId="1AC0E4C8" w14:textId="77777777" w:rsidR="00056BC2" w:rsidRPr="00056BC2" w:rsidRDefault="6158B363" w:rsidP="00A73CEC">
      <w:pPr>
        <w:numPr>
          <w:ilvl w:val="0"/>
          <w:numId w:val="16"/>
        </w:numPr>
        <w:spacing w:before="100"/>
        <w:jc w:val="both"/>
        <w:rPr>
          <w:rFonts w:ascii="Arial" w:hAnsi="Arial" w:cs="Arial"/>
          <w:sz w:val="22"/>
          <w:szCs w:val="22"/>
        </w:rPr>
      </w:pPr>
      <w:r w:rsidRPr="7DB36225">
        <w:rPr>
          <w:rFonts w:ascii="Arial" w:hAnsi="Arial" w:cs="Arial"/>
          <w:sz w:val="22"/>
          <w:szCs w:val="22"/>
        </w:rPr>
        <w:t>ví, že není jedno, v jakém prostředí žije, uvědomuje si, že se svým chováním na něm podílí a že je může ovlivnit</w:t>
      </w:r>
    </w:p>
    <w:p w14:paraId="60D6BE20" w14:textId="77777777" w:rsidR="00BD6149" w:rsidRDefault="6158B363" w:rsidP="00A73CEC">
      <w:pPr>
        <w:numPr>
          <w:ilvl w:val="0"/>
          <w:numId w:val="16"/>
        </w:numPr>
        <w:spacing w:before="100"/>
        <w:jc w:val="both"/>
        <w:rPr>
          <w:rFonts w:ascii="Arial" w:hAnsi="Arial" w:cs="Arial"/>
          <w:sz w:val="22"/>
          <w:szCs w:val="22"/>
        </w:rPr>
      </w:pPr>
      <w:r w:rsidRPr="7DB36225">
        <w:rPr>
          <w:rFonts w:ascii="Arial" w:hAnsi="Arial" w:cs="Arial"/>
          <w:sz w:val="22"/>
          <w:szCs w:val="22"/>
        </w:rPr>
        <w:t>dbá na osobní zdraví a bezpečí svoje i druhých, chová se odpovědně s ohledem na zdravé a bezpečné okolní prostředí (přírodní i společenské)</w:t>
      </w:r>
    </w:p>
    <w:p w14:paraId="61829076" w14:textId="77777777" w:rsidR="00061956" w:rsidRPr="00025266" w:rsidRDefault="00061956" w:rsidP="00061956">
      <w:pPr>
        <w:spacing w:before="100"/>
        <w:ind w:left="720"/>
        <w:rPr>
          <w:rFonts w:ascii="Arial" w:hAnsi="Arial" w:cs="Arial"/>
          <w:sz w:val="22"/>
          <w:szCs w:val="22"/>
        </w:rPr>
      </w:pPr>
    </w:p>
    <w:p w14:paraId="28B8E8B9" w14:textId="77777777" w:rsidR="006B0FBF" w:rsidRPr="00780EBA" w:rsidRDefault="006B0FBF" w:rsidP="00B50DB1">
      <w:pPr>
        <w:pStyle w:val="Nadpis2"/>
        <w:rPr>
          <w:rFonts w:ascii="Arial" w:hAnsi="Arial"/>
          <w:color w:val="004678"/>
        </w:rPr>
      </w:pPr>
      <w:bookmarkStart w:id="10" w:name="_Toc490558828"/>
      <w:r w:rsidRPr="00780EBA">
        <w:rPr>
          <w:rFonts w:ascii="Arial" w:hAnsi="Arial"/>
          <w:color w:val="004678"/>
        </w:rPr>
        <w:t>Zásady, metody a formy</w:t>
      </w:r>
      <w:bookmarkEnd w:id="10"/>
    </w:p>
    <w:p w14:paraId="2BA226A1" w14:textId="77777777" w:rsidR="00CD3292" w:rsidRPr="00CD3292" w:rsidRDefault="00CD3292" w:rsidP="00CD3292"/>
    <w:p w14:paraId="21FBA9C3" w14:textId="77777777" w:rsidR="006B0FBF" w:rsidRPr="0026677E" w:rsidRDefault="165401A7" w:rsidP="006B0FBF">
      <w:pPr>
        <w:pStyle w:val="Odstavecseseznamem1"/>
        <w:numPr>
          <w:ilvl w:val="0"/>
          <w:numId w:val="6"/>
        </w:numPr>
        <w:ind w:left="284" w:hanging="284"/>
        <w:rPr>
          <w:rFonts w:ascii="Arial" w:hAnsi="Arial" w:cs="Arial"/>
        </w:rPr>
      </w:pPr>
      <w:r w:rsidRPr="7DB36225">
        <w:rPr>
          <w:rFonts w:ascii="Arial" w:hAnsi="Arial" w:cs="Arial"/>
        </w:rPr>
        <w:t xml:space="preserve">přiměřený, laskavý, </w:t>
      </w:r>
      <w:r w:rsidR="17FDDA4E" w:rsidRPr="7DB36225">
        <w:rPr>
          <w:rFonts w:ascii="Arial" w:hAnsi="Arial" w:cs="Arial"/>
        </w:rPr>
        <w:t>individuální a důsledný</w:t>
      </w:r>
      <w:r w:rsidR="7966768D" w:rsidRPr="7DB36225">
        <w:rPr>
          <w:rFonts w:ascii="Arial" w:hAnsi="Arial" w:cs="Arial"/>
        </w:rPr>
        <w:t xml:space="preserve"> přístup k dětem</w:t>
      </w:r>
    </w:p>
    <w:p w14:paraId="1CB9C7D9" w14:textId="77777777" w:rsidR="006B0FBF" w:rsidRPr="0026677E" w:rsidRDefault="7966768D" w:rsidP="006B0FBF">
      <w:pPr>
        <w:pStyle w:val="Odstavecseseznamem1"/>
        <w:numPr>
          <w:ilvl w:val="0"/>
          <w:numId w:val="6"/>
        </w:numPr>
        <w:ind w:left="284" w:hanging="284"/>
        <w:rPr>
          <w:rFonts w:ascii="Arial" w:hAnsi="Arial" w:cs="Arial"/>
        </w:rPr>
      </w:pPr>
      <w:r w:rsidRPr="7DB36225">
        <w:rPr>
          <w:rFonts w:ascii="Arial" w:hAnsi="Arial" w:cs="Arial"/>
        </w:rPr>
        <w:t>zaměření se na pozitivní stránku osobnosti</w:t>
      </w:r>
    </w:p>
    <w:p w14:paraId="037BF210" w14:textId="77777777" w:rsidR="00723C7E" w:rsidRDefault="35834FC5" w:rsidP="006B0FBF">
      <w:pPr>
        <w:pStyle w:val="Odstavecseseznamem1"/>
        <w:numPr>
          <w:ilvl w:val="0"/>
          <w:numId w:val="6"/>
        </w:numPr>
        <w:ind w:left="284" w:hanging="284"/>
        <w:rPr>
          <w:rFonts w:ascii="Arial" w:hAnsi="Arial" w:cs="Arial"/>
        </w:rPr>
      </w:pPr>
      <w:r w:rsidRPr="7DB36225">
        <w:rPr>
          <w:rFonts w:ascii="Arial" w:hAnsi="Arial" w:cs="Arial"/>
        </w:rPr>
        <w:t>respektování individuálního tempa, fyziologických i osobnostních zvláštností</w:t>
      </w:r>
    </w:p>
    <w:p w14:paraId="02C036E8" w14:textId="77777777" w:rsidR="00C657F2" w:rsidRDefault="165401A7" w:rsidP="006B0FBF">
      <w:pPr>
        <w:pStyle w:val="Odstavecseseznamem1"/>
        <w:numPr>
          <w:ilvl w:val="0"/>
          <w:numId w:val="6"/>
        </w:numPr>
        <w:ind w:left="284" w:hanging="284"/>
        <w:rPr>
          <w:rFonts w:ascii="Arial" w:hAnsi="Arial" w:cs="Arial"/>
        </w:rPr>
      </w:pPr>
      <w:r w:rsidRPr="7DB36225">
        <w:rPr>
          <w:rFonts w:ascii="Arial" w:hAnsi="Arial" w:cs="Arial"/>
        </w:rPr>
        <w:t xml:space="preserve">názornost </w:t>
      </w:r>
    </w:p>
    <w:p w14:paraId="4F0228F0" w14:textId="77777777" w:rsidR="00C657F2" w:rsidRDefault="165401A7" w:rsidP="006B0FBF">
      <w:pPr>
        <w:pStyle w:val="Odstavecseseznamem1"/>
        <w:numPr>
          <w:ilvl w:val="0"/>
          <w:numId w:val="6"/>
        </w:numPr>
        <w:ind w:left="284" w:hanging="284"/>
        <w:rPr>
          <w:rFonts w:ascii="Arial" w:hAnsi="Arial" w:cs="Arial"/>
        </w:rPr>
      </w:pPr>
      <w:r w:rsidRPr="7DB36225">
        <w:rPr>
          <w:rFonts w:ascii="Arial" w:hAnsi="Arial" w:cs="Arial"/>
        </w:rPr>
        <w:t>postup od jednoduchého k složitému</w:t>
      </w:r>
    </w:p>
    <w:p w14:paraId="5F9B0797" w14:textId="77777777" w:rsidR="00C657F2" w:rsidRPr="00C657F2" w:rsidRDefault="165401A7" w:rsidP="00C657F2">
      <w:pPr>
        <w:pStyle w:val="Odstavecseseznamem1"/>
        <w:numPr>
          <w:ilvl w:val="0"/>
          <w:numId w:val="6"/>
        </w:numPr>
        <w:ind w:left="284" w:hanging="284"/>
        <w:rPr>
          <w:rFonts w:ascii="Arial" w:hAnsi="Arial" w:cs="Arial"/>
        </w:rPr>
      </w:pPr>
      <w:r w:rsidRPr="7DB36225">
        <w:rPr>
          <w:rFonts w:ascii="Arial" w:hAnsi="Arial" w:cs="Arial"/>
        </w:rPr>
        <w:t>důraz je kladem na srozumitelnost zadání, jasnost úkolu, aby se co nejvíce předešlo neúspěchu</w:t>
      </w:r>
    </w:p>
    <w:p w14:paraId="402C72E0" w14:textId="77777777" w:rsidR="006B0FBF" w:rsidRPr="0026677E" w:rsidRDefault="7966768D" w:rsidP="006B0FBF">
      <w:pPr>
        <w:pStyle w:val="Odstavecseseznamem1"/>
        <w:numPr>
          <w:ilvl w:val="0"/>
          <w:numId w:val="6"/>
        </w:numPr>
        <w:ind w:left="284" w:hanging="284"/>
        <w:rPr>
          <w:rFonts w:ascii="Arial" w:hAnsi="Arial" w:cs="Arial"/>
        </w:rPr>
      </w:pPr>
      <w:r w:rsidRPr="7DB36225">
        <w:rPr>
          <w:rFonts w:ascii="Arial" w:hAnsi="Arial" w:cs="Arial"/>
        </w:rPr>
        <w:t>podpora sebehodnocení</w:t>
      </w:r>
    </w:p>
    <w:p w14:paraId="4292601F" w14:textId="77777777" w:rsidR="00BD6149" w:rsidRDefault="7A433384" w:rsidP="006B0FBF">
      <w:pPr>
        <w:pStyle w:val="Odstavecseseznamem1"/>
        <w:numPr>
          <w:ilvl w:val="0"/>
          <w:numId w:val="6"/>
        </w:numPr>
        <w:ind w:left="284" w:hanging="284"/>
        <w:rPr>
          <w:rFonts w:ascii="Arial" w:hAnsi="Arial" w:cs="Arial"/>
        </w:rPr>
      </w:pPr>
      <w:r w:rsidRPr="7DB36225">
        <w:rPr>
          <w:rFonts w:ascii="Arial" w:hAnsi="Arial" w:cs="Arial"/>
        </w:rPr>
        <w:t>využití motivačních a aktivizačních metod</w:t>
      </w:r>
    </w:p>
    <w:p w14:paraId="4B315A25" w14:textId="2CEB7416" w:rsidR="006B0FBF" w:rsidRDefault="7966768D" w:rsidP="006B0FBF">
      <w:pPr>
        <w:pStyle w:val="Odstavecseseznamem1"/>
        <w:numPr>
          <w:ilvl w:val="0"/>
          <w:numId w:val="6"/>
        </w:numPr>
        <w:ind w:left="284" w:hanging="284"/>
        <w:rPr>
          <w:rFonts w:ascii="Arial" w:hAnsi="Arial" w:cs="Arial"/>
        </w:rPr>
      </w:pPr>
      <w:r w:rsidRPr="7DB36225">
        <w:rPr>
          <w:rFonts w:ascii="Arial" w:hAnsi="Arial" w:cs="Arial"/>
        </w:rPr>
        <w:t xml:space="preserve">preferovány </w:t>
      </w:r>
      <w:r w:rsidR="165401A7" w:rsidRPr="7DB36225">
        <w:rPr>
          <w:rFonts w:ascii="Arial" w:hAnsi="Arial" w:cs="Arial"/>
        </w:rPr>
        <w:t xml:space="preserve">jsou </w:t>
      </w:r>
      <w:r w:rsidRPr="7DB36225">
        <w:rPr>
          <w:rFonts w:ascii="Arial" w:hAnsi="Arial" w:cs="Arial"/>
        </w:rPr>
        <w:t>hravé, aktivní činnosti</w:t>
      </w:r>
      <w:r w:rsidR="35834FC5" w:rsidRPr="7DB36225">
        <w:rPr>
          <w:rFonts w:ascii="Arial" w:hAnsi="Arial" w:cs="Arial"/>
        </w:rPr>
        <w:t xml:space="preserve">, </w:t>
      </w:r>
      <w:r w:rsidR="3614A629" w:rsidRPr="7DB36225">
        <w:rPr>
          <w:rFonts w:ascii="Arial" w:hAnsi="Arial" w:cs="Arial"/>
        </w:rPr>
        <w:t>pozorování, vyprávění, výklad</w:t>
      </w:r>
      <w:r w:rsidR="35834FC5" w:rsidRPr="7DB36225">
        <w:rPr>
          <w:rFonts w:ascii="Arial" w:hAnsi="Arial" w:cs="Arial"/>
        </w:rPr>
        <w:t xml:space="preserve">, experiment, </w:t>
      </w:r>
      <w:r w:rsidR="165401A7" w:rsidRPr="7DB36225">
        <w:rPr>
          <w:rFonts w:ascii="Arial" w:hAnsi="Arial" w:cs="Arial"/>
        </w:rPr>
        <w:t>exkurze, práce s</w:t>
      </w:r>
      <w:r w:rsidR="00A73CEC">
        <w:rPr>
          <w:rFonts w:ascii="Arial" w:hAnsi="Arial" w:cs="Arial"/>
        </w:rPr>
        <w:t> </w:t>
      </w:r>
      <w:r w:rsidR="165401A7" w:rsidRPr="7DB36225">
        <w:rPr>
          <w:rFonts w:ascii="Arial" w:hAnsi="Arial" w:cs="Arial"/>
        </w:rPr>
        <w:t xml:space="preserve">knihou, </w:t>
      </w:r>
      <w:r w:rsidR="35834FC5" w:rsidRPr="7DB36225">
        <w:rPr>
          <w:rFonts w:ascii="Arial" w:hAnsi="Arial" w:cs="Arial"/>
        </w:rPr>
        <w:t>využívání výtvarných i netradičních materiálů</w:t>
      </w:r>
    </w:p>
    <w:p w14:paraId="53BB58D1" w14:textId="77777777" w:rsidR="00BD6149" w:rsidRDefault="7A433384" w:rsidP="00BD6149">
      <w:pPr>
        <w:pStyle w:val="Odstavecseseznamem1"/>
        <w:numPr>
          <w:ilvl w:val="0"/>
          <w:numId w:val="6"/>
        </w:numPr>
        <w:ind w:left="284" w:hanging="284"/>
        <w:rPr>
          <w:rFonts w:ascii="Arial" w:hAnsi="Arial" w:cs="Arial"/>
        </w:rPr>
      </w:pPr>
      <w:r w:rsidRPr="7DB36225">
        <w:rPr>
          <w:rFonts w:ascii="Arial" w:hAnsi="Arial" w:cs="Arial"/>
        </w:rPr>
        <w:t>snaha o to, aby každé dítě zažívalo pocity úspěchu</w:t>
      </w:r>
    </w:p>
    <w:p w14:paraId="76A5DA96" w14:textId="77777777" w:rsidR="006E601C" w:rsidRPr="00BD6149" w:rsidRDefault="0AFFB550" w:rsidP="00BD6149">
      <w:pPr>
        <w:pStyle w:val="Odstavecseseznamem1"/>
        <w:numPr>
          <w:ilvl w:val="0"/>
          <w:numId w:val="6"/>
        </w:numPr>
        <w:ind w:left="284" w:hanging="284"/>
        <w:rPr>
          <w:rFonts w:ascii="Arial" w:hAnsi="Arial" w:cs="Arial"/>
        </w:rPr>
      </w:pPr>
      <w:r w:rsidRPr="7DB36225">
        <w:rPr>
          <w:rFonts w:ascii="Arial" w:hAnsi="Arial" w:cs="Arial"/>
        </w:rPr>
        <w:t>pracujeme s chybou</w:t>
      </w:r>
    </w:p>
    <w:p w14:paraId="65CE869F" w14:textId="77777777" w:rsidR="006B0FBF" w:rsidRPr="0026677E" w:rsidRDefault="7966768D" w:rsidP="006B0FBF">
      <w:pPr>
        <w:pStyle w:val="Odstavecseseznamem1"/>
        <w:numPr>
          <w:ilvl w:val="0"/>
          <w:numId w:val="6"/>
        </w:numPr>
        <w:ind w:left="284" w:hanging="284"/>
        <w:rPr>
          <w:rFonts w:ascii="Arial" w:hAnsi="Arial" w:cs="Arial"/>
        </w:rPr>
      </w:pPr>
      <w:r w:rsidRPr="7DB36225">
        <w:rPr>
          <w:rFonts w:ascii="Arial" w:hAnsi="Arial" w:cs="Arial"/>
        </w:rPr>
        <w:t>dáváme možnost výběru činností</w:t>
      </w:r>
    </w:p>
    <w:p w14:paraId="14DEF431" w14:textId="77777777" w:rsidR="006B0FBF" w:rsidRPr="0026677E" w:rsidRDefault="7966768D" w:rsidP="006B0FBF">
      <w:pPr>
        <w:pStyle w:val="Odstavecseseznamem1"/>
        <w:numPr>
          <w:ilvl w:val="0"/>
          <w:numId w:val="6"/>
        </w:numPr>
        <w:ind w:left="284" w:hanging="284"/>
        <w:rPr>
          <w:rFonts w:ascii="Arial" w:hAnsi="Arial" w:cs="Arial"/>
        </w:rPr>
      </w:pPr>
      <w:r w:rsidRPr="7DB36225">
        <w:rPr>
          <w:rFonts w:ascii="Arial" w:hAnsi="Arial" w:cs="Arial"/>
        </w:rPr>
        <w:t>využívání</w:t>
      </w:r>
      <w:r w:rsidR="35834FC5" w:rsidRPr="7DB36225">
        <w:rPr>
          <w:rFonts w:ascii="Arial" w:hAnsi="Arial" w:cs="Arial"/>
        </w:rPr>
        <w:t xml:space="preserve"> skupinové nebo individuální </w:t>
      </w:r>
      <w:r w:rsidRPr="7DB36225">
        <w:rPr>
          <w:rFonts w:ascii="Arial" w:hAnsi="Arial" w:cs="Arial"/>
        </w:rPr>
        <w:t>činnosti</w:t>
      </w:r>
    </w:p>
    <w:p w14:paraId="35047319" w14:textId="77777777" w:rsidR="00723C7E" w:rsidRPr="0026677E" w:rsidRDefault="35834FC5" w:rsidP="006B0FBF">
      <w:pPr>
        <w:pStyle w:val="Odstavecseseznamem1"/>
        <w:numPr>
          <w:ilvl w:val="0"/>
          <w:numId w:val="6"/>
        </w:numPr>
        <w:ind w:left="284" w:hanging="284"/>
        <w:rPr>
          <w:rFonts w:ascii="Arial" w:hAnsi="Arial" w:cs="Arial"/>
        </w:rPr>
      </w:pPr>
      <w:r w:rsidRPr="7DB36225">
        <w:rPr>
          <w:rFonts w:ascii="Arial" w:hAnsi="Arial" w:cs="Arial"/>
        </w:rPr>
        <w:t>využívání kooperativního, situačního a prožitkového učení</w:t>
      </w:r>
    </w:p>
    <w:p w14:paraId="0706DDB2" w14:textId="795A2DE8" w:rsidR="00D3028A" w:rsidRPr="00DD687B" w:rsidRDefault="7966768D" w:rsidP="00437488">
      <w:pPr>
        <w:pStyle w:val="Odstavecseseznamem1"/>
        <w:numPr>
          <w:ilvl w:val="0"/>
          <w:numId w:val="6"/>
        </w:numPr>
        <w:ind w:left="284" w:hanging="284"/>
        <w:rPr>
          <w:rFonts w:ascii="Arial" w:hAnsi="Arial" w:cs="Arial"/>
        </w:rPr>
      </w:pPr>
      <w:r w:rsidRPr="00DD687B">
        <w:rPr>
          <w:rFonts w:ascii="Arial" w:hAnsi="Arial" w:cs="Arial"/>
        </w:rPr>
        <w:t>důraz kladen na motivování všech činností</w:t>
      </w:r>
      <w:r w:rsidR="00DD687B">
        <w:rPr>
          <w:rFonts w:ascii="Arial" w:hAnsi="Arial" w:cs="Arial"/>
        </w:rPr>
        <w:t xml:space="preserve"> a </w:t>
      </w:r>
      <w:r w:rsidRPr="00DD687B">
        <w:rPr>
          <w:rFonts w:ascii="Arial" w:hAnsi="Arial" w:cs="Arial"/>
        </w:rPr>
        <w:t>využívání spontánních i řízených aktivit</w:t>
      </w:r>
    </w:p>
    <w:p w14:paraId="08186C16" w14:textId="77777777" w:rsidR="00E1255F" w:rsidRPr="00780EBA" w:rsidRDefault="00E1255F" w:rsidP="00B50DB1">
      <w:pPr>
        <w:pStyle w:val="Nadpis1"/>
        <w:rPr>
          <w:color w:val="004678"/>
        </w:rPr>
      </w:pPr>
      <w:bookmarkStart w:id="11" w:name="_Toc490558829"/>
      <w:r w:rsidRPr="00780EBA">
        <w:rPr>
          <w:color w:val="004678"/>
        </w:rPr>
        <w:t>Podmínky a organizace vzdělávání</w:t>
      </w:r>
      <w:bookmarkEnd w:id="11"/>
    </w:p>
    <w:p w14:paraId="43F11721" w14:textId="77777777" w:rsidR="00720569" w:rsidRPr="00780EBA" w:rsidRDefault="000A260F" w:rsidP="00720569">
      <w:pPr>
        <w:pStyle w:val="Nadpis2"/>
        <w:rPr>
          <w:rFonts w:ascii="Arial" w:hAnsi="Arial"/>
          <w:color w:val="004678"/>
        </w:rPr>
      </w:pPr>
      <w:bookmarkStart w:id="12" w:name="_Toc490558830"/>
      <w:r w:rsidRPr="00780EBA">
        <w:rPr>
          <w:rFonts w:ascii="Arial" w:hAnsi="Arial"/>
          <w:color w:val="004678"/>
        </w:rPr>
        <w:t>Věcné podmínky</w:t>
      </w:r>
      <w:bookmarkEnd w:id="12"/>
    </w:p>
    <w:p w14:paraId="17AD93B2" w14:textId="77777777" w:rsidR="00056BC2" w:rsidRPr="00CD3292" w:rsidRDefault="00056BC2" w:rsidP="00056BC2">
      <w:pPr>
        <w:rPr>
          <w:rFonts w:ascii="Arial" w:hAnsi="Arial" w:cs="Arial"/>
        </w:rPr>
      </w:pPr>
    </w:p>
    <w:p w14:paraId="7AC26548" w14:textId="77777777" w:rsidR="00A73CEC" w:rsidRDefault="6158B363" w:rsidP="00A73CEC">
      <w:pPr>
        <w:jc w:val="both"/>
        <w:rPr>
          <w:rFonts w:ascii="Arial" w:hAnsi="Arial" w:cs="Arial"/>
          <w:sz w:val="22"/>
          <w:szCs w:val="22"/>
        </w:rPr>
      </w:pPr>
      <w:r w:rsidRPr="43E62A64">
        <w:rPr>
          <w:rFonts w:ascii="Arial" w:hAnsi="Arial" w:cs="Arial"/>
          <w:sz w:val="22"/>
          <w:szCs w:val="22"/>
        </w:rPr>
        <w:t xml:space="preserve">Přípravný ročník </w:t>
      </w:r>
      <w:r w:rsidR="17C2C81E" w:rsidRPr="43E62A64">
        <w:rPr>
          <w:rFonts w:ascii="Arial" w:hAnsi="Arial" w:cs="Arial"/>
          <w:sz w:val="22"/>
          <w:szCs w:val="22"/>
        </w:rPr>
        <w:t>je umístěn v</w:t>
      </w:r>
      <w:r w:rsidR="61C77C0D" w:rsidRPr="43E62A64">
        <w:rPr>
          <w:rFonts w:ascii="Arial" w:hAnsi="Arial" w:cs="Arial"/>
          <w:sz w:val="22"/>
          <w:szCs w:val="22"/>
        </w:rPr>
        <w:t>e druhém</w:t>
      </w:r>
      <w:r w:rsidR="17C2C81E" w:rsidRPr="43E62A64">
        <w:rPr>
          <w:rFonts w:ascii="Arial" w:hAnsi="Arial" w:cs="Arial"/>
          <w:sz w:val="22"/>
          <w:szCs w:val="22"/>
        </w:rPr>
        <w:t xml:space="preserve"> patře základní školy. Třída má rozlišenu hrací a odpočinkovou zónu, která je pokryta kobercem a zónu</w:t>
      </w:r>
      <w:r w:rsidR="443924E6" w:rsidRPr="43E62A64">
        <w:rPr>
          <w:rFonts w:ascii="Arial" w:hAnsi="Arial" w:cs="Arial"/>
          <w:sz w:val="22"/>
          <w:szCs w:val="22"/>
        </w:rPr>
        <w:t xml:space="preserve"> pracovní. </w:t>
      </w:r>
      <w:r w:rsidR="17C2C81E" w:rsidRPr="43E62A64">
        <w:rPr>
          <w:rFonts w:ascii="Arial" w:hAnsi="Arial" w:cs="Arial"/>
          <w:sz w:val="22"/>
          <w:szCs w:val="22"/>
        </w:rPr>
        <w:t>Uspořádání stolků</w:t>
      </w:r>
      <w:r w:rsidRPr="43E62A64">
        <w:rPr>
          <w:rFonts w:ascii="Arial" w:hAnsi="Arial" w:cs="Arial"/>
          <w:sz w:val="22"/>
          <w:szCs w:val="22"/>
        </w:rPr>
        <w:t xml:space="preserve"> </w:t>
      </w:r>
      <w:r w:rsidR="17C2C81E" w:rsidRPr="43E62A64">
        <w:rPr>
          <w:rFonts w:ascii="Arial" w:hAnsi="Arial" w:cs="Arial"/>
          <w:sz w:val="22"/>
          <w:szCs w:val="22"/>
        </w:rPr>
        <w:t>umožňuje komunikaci dětí a zároveň</w:t>
      </w:r>
      <w:r w:rsidRPr="43E62A64">
        <w:rPr>
          <w:rFonts w:ascii="Arial" w:hAnsi="Arial" w:cs="Arial"/>
          <w:sz w:val="22"/>
          <w:szCs w:val="22"/>
        </w:rPr>
        <w:t xml:space="preserve"> samostatnou práci. </w:t>
      </w:r>
      <w:r w:rsidR="443924E6" w:rsidRPr="43E62A64">
        <w:rPr>
          <w:rFonts w:ascii="Arial" w:hAnsi="Arial" w:cs="Arial"/>
          <w:sz w:val="22"/>
          <w:szCs w:val="22"/>
        </w:rPr>
        <w:t>Ve třídě je umístěn</w:t>
      </w:r>
      <w:r w:rsidR="76B040F0" w:rsidRPr="43E62A64">
        <w:rPr>
          <w:rFonts w:ascii="Arial" w:hAnsi="Arial" w:cs="Arial"/>
          <w:sz w:val="22"/>
          <w:szCs w:val="22"/>
        </w:rPr>
        <w:t xml:space="preserve">a </w:t>
      </w:r>
      <w:r w:rsidR="443924E6" w:rsidRPr="43E62A64">
        <w:rPr>
          <w:rFonts w:ascii="Arial" w:hAnsi="Arial" w:cs="Arial"/>
          <w:sz w:val="22"/>
          <w:szCs w:val="22"/>
        </w:rPr>
        <w:t>školní tabule</w:t>
      </w:r>
      <w:r w:rsidR="49B9B8E3" w:rsidRPr="43E62A64">
        <w:rPr>
          <w:rFonts w:ascii="Arial" w:hAnsi="Arial" w:cs="Arial"/>
          <w:sz w:val="22"/>
          <w:szCs w:val="22"/>
        </w:rPr>
        <w:t>, klavír.</w:t>
      </w:r>
      <w:r w:rsidR="443924E6" w:rsidRPr="43E62A64">
        <w:rPr>
          <w:rFonts w:ascii="Arial" w:hAnsi="Arial" w:cs="Arial"/>
          <w:sz w:val="22"/>
          <w:szCs w:val="22"/>
        </w:rPr>
        <w:t xml:space="preserve"> </w:t>
      </w:r>
      <w:r w:rsidR="17C2C81E" w:rsidRPr="43E62A64">
        <w:rPr>
          <w:rFonts w:ascii="Arial" w:hAnsi="Arial" w:cs="Arial"/>
          <w:sz w:val="22"/>
          <w:szCs w:val="22"/>
        </w:rPr>
        <w:t>D</w:t>
      </w:r>
      <w:r w:rsidRPr="43E62A64">
        <w:rPr>
          <w:rFonts w:ascii="Arial" w:hAnsi="Arial" w:cs="Arial"/>
          <w:sz w:val="22"/>
          <w:szCs w:val="22"/>
        </w:rPr>
        <w:t xml:space="preserve">ěti </w:t>
      </w:r>
      <w:r w:rsidR="17C2C81E" w:rsidRPr="43E62A64">
        <w:rPr>
          <w:rFonts w:ascii="Arial" w:hAnsi="Arial" w:cs="Arial"/>
          <w:sz w:val="22"/>
          <w:szCs w:val="22"/>
        </w:rPr>
        <w:t xml:space="preserve">mají </w:t>
      </w:r>
      <w:r w:rsidRPr="43E62A64">
        <w:rPr>
          <w:rFonts w:ascii="Arial" w:hAnsi="Arial" w:cs="Arial"/>
          <w:sz w:val="22"/>
          <w:szCs w:val="22"/>
        </w:rPr>
        <w:t>k disp</w:t>
      </w:r>
      <w:r w:rsidR="443924E6" w:rsidRPr="43E62A64">
        <w:rPr>
          <w:rFonts w:ascii="Arial" w:hAnsi="Arial" w:cs="Arial"/>
          <w:sz w:val="22"/>
          <w:szCs w:val="22"/>
        </w:rPr>
        <w:t>ozici různé druhy her</w:t>
      </w:r>
      <w:r w:rsidR="0E410257" w:rsidRPr="43E62A64">
        <w:rPr>
          <w:rFonts w:ascii="Arial" w:hAnsi="Arial" w:cs="Arial"/>
          <w:sz w:val="22"/>
          <w:szCs w:val="22"/>
        </w:rPr>
        <w:t>, stavebnic,</w:t>
      </w:r>
      <w:r w:rsidR="443924E6" w:rsidRPr="43E62A64">
        <w:rPr>
          <w:rFonts w:ascii="Arial" w:hAnsi="Arial" w:cs="Arial"/>
          <w:sz w:val="22"/>
          <w:szCs w:val="22"/>
        </w:rPr>
        <w:t xml:space="preserve"> </w:t>
      </w:r>
      <w:r w:rsidR="43308876" w:rsidRPr="43E62A64">
        <w:rPr>
          <w:rFonts w:ascii="Arial" w:hAnsi="Arial" w:cs="Arial"/>
          <w:sz w:val="22"/>
          <w:szCs w:val="22"/>
        </w:rPr>
        <w:t xml:space="preserve">didaktických pomůcek, </w:t>
      </w:r>
      <w:r w:rsidR="443924E6" w:rsidRPr="43E62A64">
        <w:rPr>
          <w:rFonts w:ascii="Arial" w:hAnsi="Arial" w:cs="Arial"/>
          <w:sz w:val="22"/>
          <w:szCs w:val="22"/>
        </w:rPr>
        <w:t>hraček</w:t>
      </w:r>
      <w:r w:rsidR="3984A268" w:rsidRPr="43E62A64">
        <w:rPr>
          <w:rFonts w:ascii="Arial" w:hAnsi="Arial" w:cs="Arial"/>
          <w:sz w:val="22"/>
          <w:szCs w:val="22"/>
        </w:rPr>
        <w:t xml:space="preserve"> a hracích koutků.</w:t>
      </w:r>
      <w:r w:rsidR="443924E6" w:rsidRPr="43E62A64">
        <w:rPr>
          <w:rFonts w:ascii="Arial" w:hAnsi="Arial" w:cs="Arial"/>
          <w:sz w:val="22"/>
          <w:szCs w:val="22"/>
        </w:rPr>
        <w:t xml:space="preserve"> </w:t>
      </w:r>
      <w:r w:rsidRPr="43E62A64">
        <w:rPr>
          <w:rFonts w:ascii="Arial" w:hAnsi="Arial" w:cs="Arial"/>
          <w:sz w:val="22"/>
          <w:szCs w:val="22"/>
        </w:rPr>
        <w:t>V dostatečné blízkosti třídy jsou toalety s umývárnou.</w:t>
      </w:r>
    </w:p>
    <w:p w14:paraId="15CF9086" w14:textId="5FD147F5" w:rsidR="00056BC2" w:rsidRPr="00CD3292" w:rsidRDefault="6158B363" w:rsidP="00A73CEC">
      <w:pPr>
        <w:jc w:val="both"/>
        <w:rPr>
          <w:rFonts w:ascii="Arial" w:hAnsi="Arial" w:cs="Arial"/>
          <w:sz w:val="22"/>
          <w:szCs w:val="22"/>
        </w:rPr>
      </w:pPr>
      <w:r w:rsidRPr="43E62A64">
        <w:rPr>
          <w:rFonts w:ascii="Arial" w:hAnsi="Arial" w:cs="Arial"/>
          <w:sz w:val="22"/>
          <w:szCs w:val="22"/>
        </w:rPr>
        <w:t xml:space="preserve"> </w:t>
      </w:r>
    </w:p>
    <w:p w14:paraId="4CF69B0C" w14:textId="55D1C7DD" w:rsidR="003F0AEF" w:rsidRDefault="17C2C81E" w:rsidP="00A73CEC">
      <w:pPr>
        <w:jc w:val="both"/>
        <w:rPr>
          <w:rFonts w:ascii="Arial" w:hAnsi="Arial" w:cs="Arial"/>
          <w:sz w:val="22"/>
          <w:szCs w:val="22"/>
        </w:rPr>
      </w:pPr>
      <w:r w:rsidRPr="7DB36225">
        <w:rPr>
          <w:rFonts w:ascii="Arial" w:hAnsi="Arial" w:cs="Arial"/>
          <w:sz w:val="22"/>
          <w:szCs w:val="22"/>
        </w:rPr>
        <w:t>Pravidelně j</w:t>
      </w:r>
      <w:r w:rsidR="20F09361" w:rsidRPr="7DB36225">
        <w:rPr>
          <w:rFonts w:ascii="Arial" w:hAnsi="Arial" w:cs="Arial"/>
          <w:sz w:val="22"/>
          <w:szCs w:val="22"/>
        </w:rPr>
        <w:t>e</w:t>
      </w:r>
      <w:r w:rsidRPr="7DB36225">
        <w:rPr>
          <w:rFonts w:ascii="Arial" w:hAnsi="Arial" w:cs="Arial"/>
          <w:sz w:val="22"/>
          <w:szCs w:val="22"/>
        </w:rPr>
        <w:t xml:space="preserve"> využíván</w:t>
      </w:r>
      <w:r w:rsidR="69B593CA" w:rsidRPr="7DB36225">
        <w:rPr>
          <w:rFonts w:ascii="Arial" w:hAnsi="Arial" w:cs="Arial"/>
          <w:sz w:val="22"/>
          <w:szCs w:val="22"/>
        </w:rPr>
        <w:t>a</w:t>
      </w:r>
      <w:r w:rsidRPr="7DB36225">
        <w:rPr>
          <w:rFonts w:ascii="Arial" w:hAnsi="Arial" w:cs="Arial"/>
          <w:sz w:val="22"/>
          <w:szCs w:val="22"/>
        </w:rPr>
        <w:t xml:space="preserve"> školní </w:t>
      </w:r>
      <w:r w:rsidR="17FDDA4E" w:rsidRPr="7DB36225">
        <w:rPr>
          <w:rFonts w:ascii="Arial" w:hAnsi="Arial" w:cs="Arial"/>
          <w:sz w:val="22"/>
          <w:szCs w:val="22"/>
        </w:rPr>
        <w:t>tělocvičn</w:t>
      </w:r>
      <w:r w:rsidR="0E6DAFFA" w:rsidRPr="7DB36225">
        <w:rPr>
          <w:rFonts w:ascii="Arial" w:hAnsi="Arial" w:cs="Arial"/>
          <w:sz w:val="22"/>
          <w:szCs w:val="22"/>
        </w:rPr>
        <w:t>a</w:t>
      </w:r>
      <w:r w:rsidR="17FDDA4E" w:rsidRPr="7DB36225">
        <w:rPr>
          <w:rFonts w:ascii="Arial" w:hAnsi="Arial" w:cs="Arial"/>
          <w:sz w:val="22"/>
          <w:szCs w:val="22"/>
        </w:rPr>
        <w:t xml:space="preserve"> i venkovní</w:t>
      </w:r>
      <w:r w:rsidRPr="7DB36225">
        <w:rPr>
          <w:rFonts w:ascii="Arial" w:hAnsi="Arial" w:cs="Arial"/>
          <w:sz w:val="22"/>
          <w:szCs w:val="22"/>
        </w:rPr>
        <w:t xml:space="preserve"> </w:t>
      </w:r>
      <w:r w:rsidR="0E915F53" w:rsidRPr="7DB36225">
        <w:rPr>
          <w:rFonts w:ascii="Arial" w:hAnsi="Arial" w:cs="Arial"/>
          <w:sz w:val="22"/>
          <w:szCs w:val="22"/>
        </w:rPr>
        <w:t>víceúčelov</w:t>
      </w:r>
      <w:r w:rsidR="0174EA28" w:rsidRPr="7DB36225">
        <w:rPr>
          <w:rFonts w:ascii="Arial" w:hAnsi="Arial" w:cs="Arial"/>
          <w:sz w:val="22"/>
          <w:szCs w:val="22"/>
        </w:rPr>
        <w:t>é</w:t>
      </w:r>
      <w:r w:rsidR="0E915F53" w:rsidRPr="7DB36225">
        <w:rPr>
          <w:rFonts w:ascii="Arial" w:hAnsi="Arial" w:cs="Arial"/>
          <w:sz w:val="22"/>
          <w:szCs w:val="22"/>
        </w:rPr>
        <w:t xml:space="preserve"> </w:t>
      </w:r>
      <w:r w:rsidRPr="7DB36225">
        <w:rPr>
          <w:rFonts w:ascii="Arial" w:hAnsi="Arial" w:cs="Arial"/>
          <w:sz w:val="22"/>
          <w:szCs w:val="22"/>
        </w:rPr>
        <w:t>hřiště</w:t>
      </w:r>
      <w:r w:rsidR="0EC53479" w:rsidRPr="7DB36225">
        <w:rPr>
          <w:rFonts w:ascii="Arial" w:hAnsi="Arial" w:cs="Arial"/>
          <w:sz w:val="22"/>
          <w:szCs w:val="22"/>
        </w:rPr>
        <w:t>.</w:t>
      </w:r>
      <w:r w:rsidRPr="7DB36225">
        <w:rPr>
          <w:rFonts w:ascii="Arial" w:hAnsi="Arial" w:cs="Arial"/>
          <w:sz w:val="22"/>
          <w:szCs w:val="22"/>
        </w:rPr>
        <w:t xml:space="preserve"> K dispozici je rovněž </w:t>
      </w:r>
      <w:r w:rsidR="17FDDA4E" w:rsidRPr="7DB36225">
        <w:rPr>
          <w:rFonts w:ascii="Arial" w:hAnsi="Arial" w:cs="Arial"/>
          <w:sz w:val="22"/>
          <w:szCs w:val="22"/>
        </w:rPr>
        <w:t>počítačová</w:t>
      </w:r>
      <w:r w:rsidR="6E17A711" w:rsidRPr="7DB36225">
        <w:rPr>
          <w:rFonts w:ascii="Arial" w:hAnsi="Arial" w:cs="Arial"/>
          <w:sz w:val="22"/>
          <w:szCs w:val="22"/>
        </w:rPr>
        <w:t xml:space="preserve"> učebna</w:t>
      </w:r>
      <w:r w:rsidRPr="7DB36225">
        <w:rPr>
          <w:rFonts w:ascii="Arial" w:hAnsi="Arial" w:cs="Arial"/>
          <w:sz w:val="22"/>
          <w:szCs w:val="22"/>
        </w:rPr>
        <w:t>, školní pozemky</w:t>
      </w:r>
      <w:r w:rsidR="381092E6" w:rsidRPr="7DB36225">
        <w:rPr>
          <w:rFonts w:ascii="Arial" w:hAnsi="Arial" w:cs="Arial"/>
          <w:sz w:val="22"/>
          <w:szCs w:val="22"/>
        </w:rPr>
        <w:t xml:space="preserve">, kuchyňka, interaktivní </w:t>
      </w:r>
      <w:r w:rsidR="17FDDA4E" w:rsidRPr="7DB36225">
        <w:rPr>
          <w:rFonts w:ascii="Arial" w:hAnsi="Arial" w:cs="Arial"/>
          <w:sz w:val="22"/>
          <w:szCs w:val="22"/>
        </w:rPr>
        <w:t>tabule…</w:t>
      </w:r>
    </w:p>
    <w:p w14:paraId="0DE4B5B7" w14:textId="77777777" w:rsidR="003F0AEF" w:rsidRPr="00CD3292" w:rsidRDefault="003F0AEF" w:rsidP="00A73CEC">
      <w:pPr>
        <w:jc w:val="both"/>
        <w:rPr>
          <w:rFonts w:ascii="Arial" w:hAnsi="Arial" w:cs="Arial"/>
          <w:sz w:val="22"/>
          <w:szCs w:val="22"/>
        </w:rPr>
      </w:pPr>
    </w:p>
    <w:p w14:paraId="43F1776C" w14:textId="33AE3B8F" w:rsidR="00056BC2" w:rsidRPr="00CD3292" w:rsidRDefault="381092E6" w:rsidP="00A73CEC">
      <w:pPr>
        <w:jc w:val="both"/>
        <w:rPr>
          <w:rFonts w:ascii="Arial" w:hAnsi="Arial" w:cs="Arial"/>
          <w:sz w:val="22"/>
          <w:szCs w:val="22"/>
        </w:rPr>
      </w:pPr>
      <w:r w:rsidRPr="43E62A64">
        <w:rPr>
          <w:rFonts w:ascii="Arial" w:hAnsi="Arial" w:cs="Arial"/>
          <w:sz w:val="22"/>
          <w:szCs w:val="22"/>
        </w:rPr>
        <w:t>N</w:t>
      </w:r>
      <w:r w:rsidR="6158B363" w:rsidRPr="43E62A64">
        <w:rPr>
          <w:rFonts w:ascii="Arial" w:hAnsi="Arial" w:cs="Arial"/>
          <w:sz w:val="22"/>
          <w:szCs w:val="22"/>
        </w:rPr>
        <w:t>ěkolikrát týdně vyrážíme na vycházky</w:t>
      </w:r>
      <w:r w:rsidR="2C09224B" w:rsidRPr="43E62A64">
        <w:rPr>
          <w:rFonts w:ascii="Arial" w:hAnsi="Arial" w:cs="Arial"/>
          <w:sz w:val="22"/>
          <w:szCs w:val="22"/>
        </w:rPr>
        <w:t xml:space="preserve"> do okolí ZŠ</w:t>
      </w:r>
      <w:r w:rsidR="6158B363" w:rsidRPr="43E62A64">
        <w:rPr>
          <w:rFonts w:ascii="Arial" w:hAnsi="Arial" w:cs="Arial"/>
          <w:sz w:val="22"/>
          <w:szCs w:val="22"/>
        </w:rPr>
        <w:t>, navštěvujeme okolní dětská hřiště, les</w:t>
      </w:r>
      <w:r w:rsidR="17D3C760" w:rsidRPr="43E62A64">
        <w:rPr>
          <w:rFonts w:ascii="Arial" w:hAnsi="Arial" w:cs="Arial"/>
          <w:sz w:val="22"/>
          <w:szCs w:val="22"/>
        </w:rPr>
        <w:t>,</w:t>
      </w:r>
      <w:r w:rsidR="46609190" w:rsidRPr="43E62A64">
        <w:rPr>
          <w:rFonts w:ascii="Arial" w:hAnsi="Arial" w:cs="Arial"/>
          <w:sz w:val="22"/>
          <w:szCs w:val="22"/>
        </w:rPr>
        <w:t xml:space="preserve"> park,</w:t>
      </w:r>
      <w:r w:rsidR="00A73CEC">
        <w:rPr>
          <w:rFonts w:ascii="Arial" w:hAnsi="Arial" w:cs="Arial"/>
          <w:sz w:val="22"/>
          <w:szCs w:val="22"/>
        </w:rPr>
        <w:t xml:space="preserve"> </w:t>
      </w:r>
      <w:r w:rsidR="17D3C760" w:rsidRPr="43E62A64">
        <w:rPr>
          <w:rFonts w:ascii="Arial" w:hAnsi="Arial" w:cs="Arial"/>
          <w:sz w:val="22"/>
          <w:szCs w:val="22"/>
        </w:rPr>
        <w:t>rybník</w:t>
      </w:r>
      <w:r w:rsidR="6158B363" w:rsidRPr="43E62A64">
        <w:rPr>
          <w:rFonts w:ascii="Arial" w:hAnsi="Arial" w:cs="Arial"/>
          <w:sz w:val="22"/>
          <w:szCs w:val="22"/>
        </w:rPr>
        <w:t xml:space="preserve"> apod. Účastníme se různých ak</w:t>
      </w:r>
      <w:r w:rsidR="163A0069" w:rsidRPr="43E62A64">
        <w:rPr>
          <w:rFonts w:ascii="Arial" w:hAnsi="Arial" w:cs="Arial"/>
          <w:sz w:val="22"/>
          <w:szCs w:val="22"/>
        </w:rPr>
        <w:t>tivit např.</w:t>
      </w:r>
      <w:r w:rsidR="6158B363" w:rsidRPr="43E62A64">
        <w:rPr>
          <w:rFonts w:ascii="Arial" w:hAnsi="Arial" w:cs="Arial"/>
          <w:sz w:val="22"/>
          <w:szCs w:val="22"/>
        </w:rPr>
        <w:t xml:space="preserve"> (divadla, </w:t>
      </w:r>
      <w:r w:rsidR="25B30429" w:rsidRPr="43E62A64">
        <w:rPr>
          <w:rFonts w:ascii="Arial" w:hAnsi="Arial" w:cs="Arial"/>
          <w:sz w:val="22"/>
          <w:szCs w:val="22"/>
        </w:rPr>
        <w:t xml:space="preserve">školní </w:t>
      </w:r>
      <w:r w:rsidR="6158B363" w:rsidRPr="43E62A64">
        <w:rPr>
          <w:rFonts w:ascii="Arial" w:hAnsi="Arial" w:cs="Arial"/>
          <w:sz w:val="22"/>
          <w:szCs w:val="22"/>
        </w:rPr>
        <w:t>prog</w:t>
      </w:r>
      <w:r w:rsidRPr="43E62A64">
        <w:rPr>
          <w:rFonts w:ascii="Arial" w:hAnsi="Arial" w:cs="Arial"/>
          <w:sz w:val="22"/>
          <w:szCs w:val="22"/>
        </w:rPr>
        <w:t>ramy, výlety atd.). Mnoho akcí probíhá</w:t>
      </w:r>
      <w:r w:rsidR="6158B363" w:rsidRPr="43E62A64">
        <w:rPr>
          <w:rFonts w:ascii="Arial" w:hAnsi="Arial" w:cs="Arial"/>
          <w:sz w:val="22"/>
          <w:szCs w:val="22"/>
        </w:rPr>
        <w:t xml:space="preserve"> společně s prvním stupněm ZŠ.</w:t>
      </w:r>
      <w:r w:rsidR="48C53AA6" w:rsidRPr="43E62A64">
        <w:rPr>
          <w:rFonts w:ascii="Arial" w:hAnsi="Arial" w:cs="Arial"/>
          <w:sz w:val="22"/>
          <w:szCs w:val="22"/>
        </w:rPr>
        <w:t xml:space="preserve"> Spolupracujeme rovněž s MŠ.</w:t>
      </w:r>
      <w:r w:rsidR="6158B363" w:rsidRPr="43E62A64">
        <w:rPr>
          <w:rFonts w:ascii="Arial" w:hAnsi="Arial" w:cs="Arial"/>
          <w:sz w:val="22"/>
          <w:szCs w:val="22"/>
        </w:rPr>
        <w:t xml:space="preserve"> </w:t>
      </w:r>
    </w:p>
    <w:p w14:paraId="66204FF1" w14:textId="77777777" w:rsidR="00056BC2" w:rsidRPr="00CD3292" w:rsidRDefault="00056BC2" w:rsidP="00056BC2">
      <w:pPr>
        <w:rPr>
          <w:rFonts w:ascii="Arial" w:hAnsi="Arial" w:cs="Arial"/>
        </w:rPr>
      </w:pPr>
    </w:p>
    <w:p w14:paraId="6764EF65" w14:textId="77777777" w:rsidR="000A260F" w:rsidRPr="00780EBA" w:rsidRDefault="00095D18" w:rsidP="000A260F">
      <w:pPr>
        <w:pStyle w:val="Nadpis2"/>
        <w:rPr>
          <w:rFonts w:ascii="Arial" w:hAnsi="Arial"/>
          <w:color w:val="004678"/>
        </w:rPr>
      </w:pPr>
      <w:bookmarkStart w:id="13" w:name="_Toc490558831"/>
      <w:r w:rsidRPr="00780EBA">
        <w:rPr>
          <w:rFonts w:ascii="Arial" w:hAnsi="Arial"/>
          <w:color w:val="004678"/>
        </w:rPr>
        <w:t>Životospráva</w:t>
      </w:r>
      <w:bookmarkEnd w:id="13"/>
    </w:p>
    <w:p w14:paraId="2DBF0D7D" w14:textId="77777777" w:rsidR="006E24D2" w:rsidRPr="00CD3292" w:rsidRDefault="006E24D2" w:rsidP="006E24D2">
      <w:pPr>
        <w:rPr>
          <w:rFonts w:ascii="Arial" w:hAnsi="Arial" w:cs="Arial"/>
          <w:sz w:val="22"/>
          <w:szCs w:val="22"/>
        </w:rPr>
      </w:pPr>
    </w:p>
    <w:p w14:paraId="4AC5291C" w14:textId="6498C38C" w:rsidR="00D3028A" w:rsidRPr="00CD3292" w:rsidRDefault="00D3028A" w:rsidP="00A73CEC">
      <w:pPr>
        <w:pStyle w:val="Default"/>
        <w:jc w:val="both"/>
        <w:rPr>
          <w:rFonts w:ascii="Arial" w:hAnsi="Arial" w:cs="Arial"/>
          <w:sz w:val="22"/>
          <w:szCs w:val="22"/>
        </w:rPr>
      </w:pPr>
      <w:r w:rsidRPr="43E62A64">
        <w:rPr>
          <w:rFonts w:ascii="Arial" w:hAnsi="Arial" w:cs="Arial"/>
          <w:sz w:val="22"/>
          <w:szCs w:val="22"/>
        </w:rPr>
        <w:t xml:space="preserve">Stravovací režim zajišťuje školní jídelna nabídkou dvou druhů hlavních </w:t>
      </w:r>
      <w:r w:rsidR="00D93715" w:rsidRPr="43E62A64">
        <w:rPr>
          <w:rFonts w:ascii="Arial" w:hAnsi="Arial" w:cs="Arial"/>
          <w:sz w:val="22"/>
          <w:szCs w:val="22"/>
        </w:rPr>
        <w:t>jídel, připravených</w:t>
      </w:r>
      <w:r w:rsidRPr="43E62A64">
        <w:rPr>
          <w:rFonts w:ascii="Arial" w:hAnsi="Arial" w:cs="Arial"/>
          <w:sz w:val="22"/>
          <w:szCs w:val="22"/>
        </w:rPr>
        <w:t xml:space="preserve"> dle zásad zdravé výživy. Dopolední svačinu si děti donáš</w:t>
      </w:r>
      <w:r w:rsidR="2908B3EC" w:rsidRPr="43E62A64">
        <w:rPr>
          <w:rFonts w:ascii="Arial" w:hAnsi="Arial" w:cs="Arial"/>
          <w:sz w:val="22"/>
          <w:szCs w:val="22"/>
        </w:rPr>
        <w:t>í</w:t>
      </w:r>
      <w:r w:rsidRPr="43E62A64">
        <w:rPr>
          <w:rFonts w:ascii="Arial" w:hAnsi="Arial" w:cs="Arial"/>
          <w:sz w:val="22"/>
          <w:szCs w:val="22"/>
        </w:rPr>
        <w:t xml:space="preserve"> z </w:t>
      </w:r>
      <w:r w:rsidR="00D93715" w:rsidRPr="43E62A64">
        <w:rPr>
          <w:rFonts w:ascii="Arial" w:hAnsi="Arial" w:cs="Arial"/>
          <w:sz w:val="22"/>
          <w:szCs w:val="22"/>
        </w:rPr>
        <w:t>domova. V průběhu</w:t>
      </w:r>
      <w:r w:rsidRPr="43E62A64">
        <w:rPr>
          <w:rFonts w:ascii="Arial" w:hAnsi="Arial" w:cs="Arial"/>
          <w:sz w:val="22"/>
          <w:szCs w:val="22"/>
        </w:rPr>
        <w:t xml:space="preserve"> dne je dodržován pitný režim.  </w:t>
      </w:r>
    </w:p>
    <w:p w14:paraId="3B0D3FB1" w14:textId="77777777" w:rsidR="00A73CEC" w:rsidRDefault="00A73CEC" w:rsidP="00A73CEC">
      <w:pPr>
        <w:pStyle w:val="Default"/>
        <w:jc w:val="both"/>
        <w:rPr>
          <w:rFonts w:ascii="Arial" w:hAnsi="Arial" w:cs="Arial"/>
          <w:sz w:val="22"/>
          <w:szCs w:val="22"/>
        </w:rPr>
      </w:pPr>
    </w:p>
    <w:p w14:paraId="6E4BEBBB" w14:textId="0EB46ED9" w:rsidR="00D3028A" w:rsidRPr="00CD3292" w:rsidRDefault="00D3028A" w:rsidP="00A73CEC">
      <w:pPr>
        <w:pStyle w:val="Default"/>
        <w:jc w:val="both"/>
        <w:rPr>
          <w:rFonts w:ascii="Arial" w:hAnsi="Arial" w:cs="Arial"/>
          <w:sz w:val="22"/>
          <w:szCs w:val="22"/>
        </w:rPr>
      </w:pPr>
      <w:r w:rsidRPr="43E62A64">
        <w:rPr>
          <w:rFonts w:ascii="Arial" w:hAnsi="Arial" w:cs="Arial"/>
          <w:sz w:val="22"/>
          <w:szCs w:val="22"/>
        </w:rPr>
        <w:t>Děti, které zůstávají v odpoledních hodinách ve ŠD, si donáš</w:t>
      </w:r>
      <w:r w:rsidR="78BC7C1B" w:rsidRPr="43E62A64">
        <w:rPr>
          <w:rFonts w:ascii="Arial" w:hAnsi="Arial" w:cs="Arial"/>
          <w:sz w:val="22"/>
          <w:szCs w:val="22"/>
        </w:rPr>
        <w:t>í</w:t>
      </w:r>
      <w:r w:rsidRPr="43E62A64">
        <w:rPr>
          <w:rFonts w:ascii="Arial" w:hAnsi="Arial" w:cs="Arial"/>
          <w:sz w:val="22"/>
          <w:szCs w:val="22"/>
        </w:rPr>
        <w:t xml:space="preserve"> svačinu také na odpoledne.</w:t>
      </w:r>
    </w:p>
    <w:p w14:paraId="761F3288" w14:textId="77777777" w:rsidR="00A73CEC" w:rsidRDefault="00A73CEC" w:rsidP="00A73CEC">
      <w:pPr>
        <w:pStyle w:val="Default"/>
        <w:jc w:val="both"/>
        <w:rPr>
          <w:rFonts w:ascii="Arial" w:hAnsi="Arial" w:cs="Arial"/>
          <w:sz w:val="22"/>
          <w:szCs w:val="22"/>
        </w:rPr>
      </w:pPr>
    </w:p>
    <w:p w14:paraId="3887433E" w14:textId="0651405F" w:rsidR="00D3028A" w:rsidRPr="00CD3292" w:rsidRDefault="00D3028A" w:rsidP="00A73CEC">
      <w:pPr>
        <w:pStyle w:val="Default"/>
        <w:jc w:val="both"/>
        <w:rPr>
          <w:rFonts w:ascii="Arial" w:hAnsi="Arial" w:cs="Arial"/>
          <w:sz w:val="22"/>
          <w:szCs w:val="22"/>
        </w:rPr>
      </w:pPr>
      <w:r w:rsidRPr="43E62A64">
        <w:rPr>
          <w:rFonts w:ascii="Arial" w:hAnsi="Arial" w:cs="Arial"/>
          <w:sz w:val="22"/>
          <w:szCs w:val="22"/>
        </w:rPr>
        <w:t>Škola je zapojena do projektu „Školní mléko“ a „Ovoce a zelenina do škol</w:t>
      </w:r>
      <w:r w:rsidR="15F5FD33" w:rsidRPr="43E62A64">
        <w:rPr>
          <w:rFonts w:ascii="Arial" w:hAnsi="Arial" w:cs="Arial"/>
          <w:sz w:val="22"/>
          <w:szCs w:val="22"/>
        </w:rPr>
        <w:t>.”</w:t>
      </w:r>
      <w:r w:rsidRPr="43E62A64">
        <w:rPr>
          <w:rFonts w:ascii="Arial" w:hAnsi="Arial" w:cs="Arial"/>
          <w:sz w:val="22"/>
          <w:szCs w:val="22"/>
        </w:rPr>
        <w:t xml:space="preserve"> </w:t>
      </w:r>
    </w:p>
    <w:p w14:paraId="6B62F1B3" w14:textId="77777777" w:rsidR="00056BC2" w:rsidRPr="00CD3292" w:rsidRDefault="00056BC2" w:rsidP="00056BC2">
      <w:pPr>
        <w:rPr>
          <w:rFonts w:ascii="Arial" w:hAnsi="Arial" w:cs="Arial"/>
          <w:sz w:val="22"/>
          <w:szCs w:val="22"/>
        </w:rPr>
      </w:pPr>
    </w:p>
    <w:p w14:paraId="27D7997C" w14:textId="77777777" w:rsidR="003540A8" w:rsidRPr="00780EBA" w:rsidRDefault="00095D18" w:rsidP="003540A8">
      <w:pPr>
        <w:pStyle w:val="Nadpis2"/>
        <w:rPr>
          <w:rFonts w:ascii="Arial" w:hAnsi="Arial"/>
          <w:color w:val="004678"/>
        </w:rPr>
      </w:pPr>
      <w:bookmarkStart w:id="14" w:name="_Toc490558832"/>
      <w:r w:rsidRPr="00780EBA">
        <w:rPr>
          <w:rFonts w:ascii="Arial" w:hAnsi="Arial"/>
          <w:color w:val="004678"/>
        </w:rPr>
        <w:t>Psychosociální podmínky</w:t>
      </w:r>
      <w:bookmarkEnd w:id="14"/>
    </w:p>
    <w:p w14:paraId="02F2C34E" w14:textId="77777777" w:rsidR="00056BC2" w:rsidRPr="00CD3292" w:rsidRDefault="00056BC2" w:rsidP="00056BC2">
      <w:pPr>
        <w:rPr>
          <w:rFonts w:ascii="Arial" w:hAnsi="Arial" w:cs="Arial"/>
        </w:rPr>
      </w:pPr>
    </w:p>
    <w:p w14:paraId="139445C5" w14:textId="614E636F" w:rsidR="00DD0642" w:rsidRPr="00DD0642" w:rsidRDefault="00DD0642" w:rsidP="00A73CEC">
      <w:pPr>
        <w:pStyle w:val="Zkladntext"/>
        <w:jc w:val="both"/>
        <w:rPr>
          <w:rFonts w:ascii="Arial" w:hAnsi="Arial" w:cs="Arial"/>
          <w:sz w:val="22"/>
          <w:szCs w:val="22"/>
        </w:rPr>
      </w:pPr>
      <w:r>
        <w:rPr>
          <w:rFonts w:ascii="Arial" w:hAnsi="Arial" w:cs="Arial"/>
          <w:sz w:val="22"/>
          <w:szCs w:val="22"/>
        </w:rPr>
        <w:t>U dětí jsou respektovány</w:t>
      </w:r>
      <w:r w:rsidRPr="00DD0642">
        <w:rPr>
          <w:rFonts w:ascii="Arial" w:hAnsi="Arial" w:cs="Arial"/>
          <w:sz w:val="22"/>
          <w:szCs w:val="22"/>
        </w:rPr>
        <w:t xml:space="preserve"> věkové a</w:t>
      </w:r>
      <w:r>
        <w:rPr>
          <w:rFonts w:ascii="Arial" w:hAnsi="Arial" w:cs="Arial"/>
          <w:sz w:val="22"/>
          <w:szCs w:val="22"/>
        </w:rPr>
        <w:t xml:space="preserve"> charakterové zvláštnosti</w:t>
      </w:r>
      <w:r w:rsidRPr="00DD0642">
        <w:rPr>
          <w:rFonts w:ascii="Arial" w:hAnsi="Arial" w:cs="Arial"/>
          <w:sz w:val="22"/>
          <w:szCs w:val="22"/>
        </w:rPr>
        <w:t>. Všechny děti mají rovnocenné postavení</w:t>
      </w:r>
      <w:r>
        <w:rPr>
          <w:rFonts w:ascii="Arial" w:hAnsi="Arial" w:cs="Arial"/>
          <w:sz w:val="22"/>
          <w:szCs w:val="22"/>
        </w:rPr>
        <w:t>. Ve</w:t>
      </w:r>
      <w:r w:rsidR="00A73CEC">
        <w:rPr>
          <w:rFonts w:ascii="Arial" w:hAnsi="Arial" w:cs="Arial"/>
          <w:sz w:val="22"/>
          <w:szCs w:val="22"/>
          <w:lang w:val="cs-CZ"/>
        </w:rPr>
        <w:t> </w:t>
      </w:r>
      <w:r>
        <w:rPr>
          <w:rFonts w:ascii="Arial" w:hAnsi="Arial" w:cs="Arial"/>
          <w:sz w:val="22"/>
          <w:szCs w:val="22"/>
        </w:rPr>
        <w:t>třídě jsou ve spolupráci s dětmi stanovena pravidla</w:t>
      </w:r>
      <w:r w:rsidR="00774B13">
        <w:rPr>
          <w:rFonts w:ascii="Arial" w:hAnsi="Arial" w:cs="Arial"/>
          <w:sz w:val="22"/>
          <w:szCs w:val="22"/>
        </w:rPr>
        <w:t xml:space="preserve">, která jsou důsledně dodržována pedagogem i </w:t>
      </w:r>
      <w:r w:rsidR="00D93715">
        <w:rPr>
          <w:rFonts w:ascii="Arial" w:hAnsi="Arial" w:cs="Arial"/>
          <w:sz w:val="22"/>
          <w:szCs w:val="22"/>
        </w:rPr>
        <w:t>dětmi.</w:t>
      </w:r>
    </w:p>
    <w:p w14:paraId="1A6F88D3" w14:textId="0F3DF92F" w:rsidR="00D3028A" w:rsidRDefault="12602BC8" w:rsidP="00A73CEC">
      <w:pPr>
        <w:jc w:val="both"/>
        <w:rPr>
          <w:rFonts w:ascii="Arial" w:hAnsi="Arial" w:cs="Arial"/>
          <w:sz w:val="22"/>
          <w:szCs w:val="22"/>
        </w:rPr>
      </w:pPr>
      <w:r w:rsidRPr="7DB36225">
        <w:rPr>
          <w:rFonts w:ascii="Arial" w:hAnsi="Arial" w:cs="Arial"/>
          <w:sz w:val="22"/>
          <w:szCs w:val="22"/>
        </w:rPr>
        <w:t>Třída je vybavena odpovídajícím</w:t>
      </w:r>
      <w:r w:rsidR="6AB66761" w:rsidRPr="7DB36225">
        <w:rPr>
          <w:rFonts w:ascii="Arial" w:hAnsi="Arial" w:cs="Arial"/>
          <w:sz w:val="22"/>
          <w:szCs w:val="22"/>
        </w:rPr>
        <w:t xml:space="preserve"> nábytkem, je správně osvětlena i vytápěna.  </w:t>
      </w:r>
    </w:p>
    <w:p w14:paraId="578D350C" w14:textId="77777777" w:rsidR="00A513AA" w:rsidRPr="00CD3292" w:rsidRDefault="00A513AA" w:rsidP="00A73CEC">
      <w:pPr>
        <w:jc w:val="both"/>
        <w:rPr>
          <w:rFonts w:ascii="Arial" w:hAnsi="Arial" w:cs="Arial"/>
          <w:sz w:val="22"/>
          <w:szCs w:val="22"/>
        </w:rPr>
      </w:pPr>
    </w:p>
    <w:p w14:paraId="018175B0" w14:textId="77777777" w:rsidR="00056BC2" w:rsidRPr="00CD3292" w:rsidRDefault="00D3028A" w:rsidP="00A73CEC">
      <w:pPr>
        <w:jc w:val="both"/>
        <w:rPr>
          <w:rFonts w:ascii="Arial" w:hAnsi="Arial" w:cs="Arial"/>
          <w:sz w:val="22"/>
          <w:szCs w:val="22"/>
        </w:rPr>
      </w:pPr>
      <w:r w:rsidRPr="00CD3292">
        <w:rPr>
          <w:rFonts w:ascii="Arial" w:hAnsi="Arial" w:cs="Arial"/>
          <w:sz w:val="22"/>
          <w:szCs w:val="22"/>
        </w:rPr>
        <w:t xml:space="preserve">Ve všech prostorách i v areálu školy je dodržován zákaz kouření, pití alkoholu a požívání jiných škodlivin. Během celého pobytu dětí ve škole je důrazně dbáno na </w:t>
      </w:r>
      <w:r w:rsidR="00CD3292" w:rsidRPr="00CD3292">
        <w:rPr>
          <w:rFonts w:ascii="Arial" w:hAnsi="Arial" w:cs="Arial"/>
          <w:sz w:val="22"/>
          <w:szCs w:val="22"/>
        </w:rPr>
        <w:t xml:space="preserve">bezpečnost. </w:t>
      </w:r>
    </w:p>
    <w:p w14:paraId="680A4E5D" w14:textId="77777777" w:rsidR="00056BC2" w:rsidRDefault="00056BC2" w:rsidP="00056BC2"/>
    <w:p w14:paraId="19219836" w14:textId="77777777" w:rsidR="00056BC2" w:rsidRPr="00056BC2" w:rsidRDefault="00056BC2" w:rsidP="00056BC2"/>
    <w:p w14:paraId="38C2013A" w14:textId="77777777" w:rsidR="003540A8" w:rsidRPr="00780EBA" w:rsidRDefault="00095D18" w:rsidP="003540A8">
      <w:pPr>
        <w:pStyle w:val="Nadpis2"/>
        <w:rPr>
          <w:rFonts w:ascii="Arial" w:hAnsi="Arial"/>
          <w:color w:val="004678"/>
        </w:rPr>
      </w:pPr>
      <w:bookmarkStart w:id="15" w:name="_Toc490558833"/>
      <w:r w:rsidRPr="00780EBA">
        <w:rPr>
          <w:rFonts w:ascii="Arial" w:hAnsi="Arial"/>
          <w:color w:val="004678"/>
        </w:rPr>
        <w:t>Organizace</w:t>
      </w:r>
      <w:bookmarkEnd w:id="15"/>
    </w:p>
    <w:p w14:paraId="296FEF7D" w14:textId="77777777" w:rsidR="00056BC2" w:rsidRPr="00056BC2" w:rsidRDefault="00056BC2" w:rsidP="00056BC2"/>
    <w:p w14:paraId="38680F0C" w14:textId="527ACBC1" w:rsidR="00DD0642" w:rsidRDefault="6158B363" w:rsidP="00A73CEC">
      <w:pPr>
        <w:pStyle w:val="Default"/>
        <w:jc w:val="both"/>
        <w:rPr>
          <w:rFonts w:ascii="Arial" w:hAnsi="Arial" w:cs="Arial"/>
          <w:sz w:val="22"/>
          <w:szCs w:val="22"/>
        </w:rPr>
      </w:pPr>
      <w:r w:rsidRPr="7DB36225">
        <w:rPr>
          <w:rFonts w:ascii="Arial" w:hAnsi="Arial" w:cs="Arial"/>
          <w:sz w:val="22"/>
          <w:szCs w:val="22"/>
        </w:rPr>
        <w:t>Denní řá</w:t>
      </w:r>
      <w:r w:rsidR="381092E6" w:rsidRPr="7DB36225">
        <w:rPr>
          <w:rFonts w:ascii="Arial" w:hAnsi="Arial" w:cs="Arial"/>
          <w:sz w:val="22"/>
          <w:szCs w:val="22"/>
        </w:rPr>
        <w:t xml:space="preserve">d v přípravné třídě </w:t>
      </w:r>
      <w:r w:rsidRPr="7DB36225">
        <w:rPr>
          <w:rFonts w:ascii="Arial" w:hAnsi="Arial" w:cs="Arial"/>
          <w:sz w:val="22"/>
          <w:szCs w:val="22"/>
        </w:rPr>
        <w:t>je pružný</w:t>
      </w:r>
      <w:r w:rsidR="381092E6" w:rsidRPr="7DB36225">
        <w:rPr>
          <w:rFonts w:ascii="Arial" w:hAnsi="Arial" w:cs="Arial"/>
          <w:sz w:val="22"/>
          <w:szCs w:val="22"/>
        </w:rPr>
        <w:t xml:space="preserve"> a přizpůsobuje se </w:t>
      </w:r>
      <w:r w:rsidRPr="7DB36225">
        <w:rPr>
          <w:rFonts w:ascii="Arial" w:hAnsi="Arial" w:cs="Arial"/>
          <w:sz w:val="22"/>
          <w:szCs w:val="22"/>
        </w:rPr>
        <w:t>individuální</w:t>
      </w:r>
      <w:r w:rsidR="381092E6" w:rsidRPr="7DB36225">
        <w:rPr>
          <w:rFonts w:ascii="Arial" w:hAnsi="Arial" w:cs="Arial"/>
          <w:sz w:val="22"/>
          <w:szCs w:val="22"/>
        </w:rPr>
        <w:t xml:space="preserve">m </w:t>
      </w:r>
      <w:r w:rsidRPr="7DB36225">
        <w:rPr>
          <w:rFonts w:ascii="Arial" w:hAnsi="Arial" w:cs="Arial"/>
          <w:sz w:val="22"/>
          <w:szCs w:val="22"/>
        </w:rPr>
        <w:t>možnost</w:t>
      </w:r>
      <w:r w:rsidR="381092E6" w:rsidRPr="7DB36225">
        <w:rPr>
          <w:rFonts w:ascii="Arial" w:hAnsi="Arial" w:cs="Arial"/>
          <w:sz w:val="22"/>
          <w:szCs w:val="22"/>
        </w:rPr>
        <w:t>em</w:t>
      </w:r>
      <w:r w:rsidRPr="7DB36225">
        <w:rPr>
          <w:rFonts w:ascii="Arial" w:hAnsi="Arial" w:cs="Arial"/>
          <w:sz w:val="22"/>
          <w:szCs w:val="22"/>
        </w:rPr>
        <w:t xml:space="preserve"> dětí</w:t>
      </w:r>
      <w:r w:rsidR="381092E6" w:rsidRPr="7DB36225">
        <w:rPr>
          <w:rFonts w:ascii="Arial" w:hAnsi="Arial" w:cs="Arial"/>
          <w:sz w:val="22"/>
          <w:szCs w:val="22"/>
        </w:rPr>
        <w:t xml:space="preserve">. </w:t>
      </w:r>
      <w:r w:rsidR="734E26EA" w:rsidRPr="7DB36225">
        <w:rPr>
          <w:rFonts w:ascii="Arial" w:hAnsi="Arial" w:cs="Arial"/>
          <w:sz w:val="22"/>
          <w:szCs w:val="22"/>
        </w:rPr>
        <w:t xml:space="preserve">Je současně flexibilní s možností přizpůsobit se programu. </w:t>
      </w:r>
    </w:p>
    <w:p w14:paraId="044A5D65" w14:textId="525E54F5" w:rsidR="00774B13" w:rsidRDefault="381092E6" w:rsidP="00A73CEC">
      <w:pPr>
        <w:jc w:val="both"/>
        <w:rPr>
          <w:rFonts w:ascii="Arial" w:hAnsi="Arial" w:cs="Arial"/>
          <w:sz w:val="22"/>
          <w:szCs w:val="22"/>
        </w:rPr>
      </w:pPr>
      <w:r w:rsidRPr="7DB36225">
        <w:rPr>
          <w:rFonts w:ascii="Arial" w:hAnsi="Arial" w:cs="Arial"/>
          <w:sz w:val="22"/>
          <w:szCs w:val="22"/>
        </w:rPr>
        <w:t xml:space="preserve">V průběhu dne jsou střídány </w:t>
      </w:r>
      <w:r w:rsidR="6158B363" w:rsidRPr="7DB36225">
        <w:rPr>
          <w:rFonts w:ascii="Arial" w:hAnsi="Arial" w:cs="Arial"/>
          <w:sz w:val="22"/>
          <w:szCs w:val="22"/>
        </w:rPr>
        <w:t>spontánní</w:t>
      </w:r>
      <w:r w:rsidRPr="7DB36225">
        <w:rPr>
          <w:rFonts w:ascii="Arial" w:hAnsi="Arial" w:cs="Arial"/>
          <w:sz w:val="22"/>
          <w:szCs w:val="22"/>
        </w:rPr>
        <w:t xml:space="preserve"> i </w:t>
      </w:r>
      <w:r w:rsidR="6158B363" w:rsidRPr="7DB36225">
        <w:rPr>
          <w:rFonts w:ascii="Arial" w:hAnsi="Arial" w:cs="Arial"/>
          <w:sz w:val="22"/>
          <w:szCs w:val="22"/>
        </w:rPr>
        <w:t>řízen</w:t>
      </w:r>
      <w:r w:rsidRPr="7DB36225">
        <w:rPr>
          <w:rFonts w:ascii="Arial" w:hAnsi="Arial" w:cs="Arial"/>
          <w:sz w:val="22"/>
          <w:szCs w:val="22"/>
        </w:rPr>
        <w:t>é</w:t>
      </w:r>
      <w:r w:rsidR="6158B363" w:rsidRPr="7DB36225">
        <w:rPr>
          <w:rFonts w:ascii="Arial" w:hAnsi="Arial" w:cs="Arial"/>
          <w:sz w:val="22"/>
          <w:szCs w:val="22"/>
        </w:rPr>
        <w:t xml:space="preserve"> činnost</w:t>
      </w:r>
      <w:r w:rsidRPr="7DB36225">
        <w:rPr>
          <w:rFonts w:ascii="Arial" w:hAnsi="Arial" w:cs="Arial"/>
          <w:sz w:val="22"/>
          <w:szCs w:val="22"/>
        </w:rPr>
        <w:t>i</w:t>
      </w:r>
      <w:r w:rsidR="6B617174" w:rsidRPr="7DB36225">
        <w:rPr>
          <w:rFonts w:ascii="Arial" w:hAnsi="Arial" w:cs="Arial"/>
          <w:sz w:val="22"/>
          <w:szCs w:val="22"/>
        </w:rPr>
        <w:t xml:space="preserve"> pomocí prožitkového učení.</w:t>
      </w:r>
      <w:r w:rsidRPr="7DB36225">
        <w:rPr>
          <w:rFonts w:ascii="Arial" w:hAnsi="Arial" w:cs="Arial"/>
          <w:sz w:val="22"/>
          <w:szCs w:val="22"/>
        </w:rPr>
        <w:t xml:space="preserve"> Hlavním cílem je</w:t>
      </w:r>
      <w:r w:rsidR="734E26EA" w:rsidRPr="7DB36225">
        <w:rPr>
          <w:rFonts w:ascii="Arial" w:hAnsi="Arial" w:cs="Arial"/>
          <w:sz w:val="22"/>
          <w:szCs w:val="22"/>
        </w:rPr>
        <w:t xml:space="preserve"> vytvářet v dětech pocit klidu a </w:t>
      </w:r>
      <w:r w:rsidR="3614A629" w:rsidRPr="7DB36225">
        <w:rPr>
          <w:rFonts w:ascii="Arial" w:hAnsi="Arial" w:cs="Arial"/>
          <w:sz w:val="22"/>
          <w:szCs w:val="22"/>
        </w:rPr>
        <w:t>spokojenosti, připravit</w:t>
      </w:r>
      <w:r w:rsidR="734E26EA" w:rsidRPr="7DB36225">
        <w:rPr>
          <w:rFonts w:ascii="Arial" w:hAnsi="Arial" w:cs="Arial"/>
          <w:sz w:val="22"/>
          <w:szCs w:val="22"/>
        </w:rPr>
        <w:t xml:space="preserve"> je</w:t>
      </w:r>
      <w:r w:rsidR="6158B363" w:rsidRPr="7DB36225">
        <w:rPr>
          <w:rFonts w:ascii="Arial" w:hAnsi="Arial" w:cs="Arial"/>
          <w:sz w:val="22"/>
          <w:szCs w:val="22"/>
        </w:rPr>
        <w:t xml:space="preserve"> </w:t>
      </w:r>
      <w:r w:rsidRPr="7DB36225">
        <w:rPr>
          <w:rFonts w:ascii="Arial" w:hAnsi="Arial" w:cs="Arial"/>
          <w:sz w:val="22"/>
          <w:szCs w:val="22"/>
        </w:rPr>
        <w:t xml:space="preserve">nenásilnou, hravou formou </w:t>
      </w:r>
      <w:r w:rsidR="6158B363" w:rsidRPr="7DB36225">
        <w:rPr>
          <w:rFonts w:ascii="Arial" w:hAnsi="Arial" w:cs="Arial"/>
          <w:sz w:val="22"/>
          <w:szCs w:val="22"/>
        </w:rPr>
        <w:t>na přechod do prvního roční</w:t>
      </w:r>
      <w:r w:rsidRPr="7DB36225">
        <w:rPr>
          <w:rFonts w:ascii="Arial" w:hAnsi="Arial" w:cs="Arial"/>
          <w:sz w:val="22"/>
          <w:szCs w:val="22"/>
        </w:rPr>
        <w:t>ku, pozvolná adaptace na prostředí školy.</w:t>
      </w:r>
      <w:r w:rsidR="6BCE130D" w:rsidRPr="7DB36225">
        <w:rPr>
          <w:rFonts w:ascii="Arial" w:hAnsi="Arial" w:cs="Arial"/>
          <w:sz w:val="22"/>
          <w:szCs w:val="22"/>
        </w:rPr>
        <w:t xml:space="preserve"> Plánování činností vychází z individuálních potřeb a zájmů dětí.</w:t>
      </w:r>
    </w:p>
    <w:p w14:paraId="27F9F25E" w14:textId="7BD8F5A1" w:rsidR="00774B13" w:rsidRPr="00774B13" w:rsidRDefault="6158B363" w:rsidP="00A73CEC">
      <w:pPr>
        <w:jc w:val="both"/>
        <w:rPr>
          <w:rFonts w:ascii="Arial" w:hAnsi="Arial" w:cs="Arial"/>
          <w:sz w:val="22"/>
          <w:szCs w:val="22"/>
        </w:rPr>
      </w:pPr>
      <w:r w:rsidRPr="43E62A64">
        <w:rPr>
          <w:rFonts w:ascii="Arial" w:hAnsi="Arial" w:cs="Arial"/>
          <w:sz w:val="22"/>
          <w:szCs w:val="22"/>
        </w:rPr>
        <w:t>Dětem je umožněno v ranních i odpoledních hodinách navštěvovat školní družinu. Provoz ranní družiny začíná</w:t>
      </w:r>
      <w:r w:rsidR="443924E6" w:rsidRPr="43E62A64">
        <w:rPr>
          <w:rFonts w:ascii="Arial" w:hAnsi="Arial" w:cs="Arial"/>
          <w:sz w:val="22"/>
          <w:szCs w:val="22"/>
        </w:rPr>
        <w:t xml:space="preserve"> </w:t>
      </w:r>
      <w:r w:rsidR="3614A629" w:rsidRPr="43E62A64">
        <w:rPr>
          <w:rFonts w:ascii="Arial" w:hAnsi="Arial" w:cs="Arial"/>
          <w:sz w:val="22"/>
          <w:szCs w:val="22"/>
        </w:rPr>
        <w:t>od 6:</w:t>
      </w:r>
      <w:r w:rsidR="0D6D29E8" w:rsidRPr="43E62A64">
        <w:rPr>
          <w:rFonts w:ascii="Arial" w:hAnsi="Arial" w:cs="Arial"/>
          <w:sz w:val="22"/>
          <w:szCs w:val="22"/>
        </w:rPr>
        <w:t>1</w:t>
      </w:r>
      <w:r w:rsidR="08D4971D" w:rsidRPr="43E62A64">
        <w:rPr>
          <w:rFonts w:ascii="Arial" w:hAnsi="Arial" w:cs="Arial"/>
          <w:sz w:val="22"/>
          <w:szCs w:val="22"/>
        </w:rPr>
        <w:t>5</w:t>
      </w:r>
      <w:r w:rsidR="443924E6" w:rsidRPr="43E62A64">
        <w:rPr>
          <w:rFonts w:ascii="Arial" w:hAnsi="Arial" w:cs="Arial"/>
          <w:sz w:val="22"/>
          <w:szCs w:val="22"/>
        </w:rPr>
        <w:t xml:space="preserve"> hod. do </w:t>
      </w:r>
      <w:r w:rsidR="3614A629" w:rsidRPr="43E62A64">
        <w:rPr>
          <w:rFonts w:ascii="Arial" w:hAnsi="Arial" w:cs="Arial"/>
          <w:sz w:val="22"/>
          <w:szCs w:val="22"/>
        </w:rPr>
        <w:t>7:</w:t>
      </w:r>
      <w:r w:rsidR="1B842827" w:rsidRPr="43E62A64">
        <w:rPr>
          <w:rFonts w:ascii="Arial" w:hAnsi="Arial" w:cs="Arial"/>
          <w:sz w:val="22"/>
          <w:szCs w:val="22"/>
        </w:rPr>
        <w:t>5</w:t>
      </w:r>
      <w:r w:rsidR="3614A629" w:rsidRPr="43E62A64">
        <w:rPr>
          <w:rFonts w:ascii="Arial" w:hAnsi="Arial" w:cs="Arial"/>
          <w:sz w:val="22"/>
          <w:szCs w:val="22"/>
        </w:rPr>
        <w:t>0 hod.</w:t>
      </w:r>
      <w:r w:rsidR="443924E6" w:rsidRPr="43E62A64">
        <w:rPr>
          <w:rFonts w:ascii="Arial" w:hAnsi="Arial" w:cs="Arial"/>
          <w:sz w:val="22"/>
          <w:szCs w:val="22"/>
        </w:rPr>
        <w:t xml:space="preserve"> </w:t>
      </w:r>
      <w:r w:rsidRPr="43E62A64">
        <w:rPr>
          <w:rFonts w:ascii="Arial" w:hAnsi="Arial" w:cs="Arial"/>
          <w:sz w:val="22"/>
          <w:szCs w:val="22"/>
        </w:rPr>
        <w:t>Provoz odpolední druž</w:t>
      </w:r>
      <w:r w:rsidR="443924E6" w:rsidRPr="43E62A64">
        <w:rPr>
          <w:rFonts w:ascii="Arial" w:hAnsi="Arial" w:cs="Arial"/>
          <w:sz w:val="22"/>
          <w:szCs w:val="22"/>
        </w:rPr>
        <w:t xml:space="preserve">iny </w:t>
      </w:r>
      <w:r w:rsidR="3614A629" w:rsidRPr="43E62A64">
        <w:rPr>
          <w:rFonts w:ascii="Arial" w:hAnsi="Arial" w:cs="Arial"/>
          <w:sz w:val="22"/>
          <w:szCs w:val="22"/>
        </w:rPr>
        <w:t>je od</w:t>
      </w:r>
      <w:r w:rsidR="443924E6" w:rsidRPr="43E62A64">
        <w:rPr>
          <w:rFonts w:ascii="Arial" w:hAnsi="Arial" w:cs="Arial"/>
          <w:sz w:val="22"/>
          <w:szCs w:val="22"/>
        </w:rPr>
        <w:t xml:space="preserve"> 11:</w:t>
      </w:r>
      <w:r w:rsidR="7DCC9B80" w:rsidRPr="43E62A64">
        <w:rPr>
          <w:rFonts w:ascii="Arial" w:hAnsi="Arial" w:cs="Arial"/>
          <w:sz w:val="22"/>
          <w:szCs w:val="22"/>
        </w:rPr>
        <w:t>50</w:t>
      </w:r>
      <w:r w:rsidR="443924E6" w:rsidRPr="43E62A64">
        <w:rPr>
          <w:rFonts w:ascii="Arial" w:hAnsi="Arial" w:cs="Arial"/>
          <w:sz w:val="22"/>
          <w:szCs w:val="22"/>
        </w:rPr>
        <w:t xml:space="preserve"> hod. do </w:t>
      </w:r>
      <w:r w:rsidRPr="43E62A64">
        <w:rPr>
          <w:rFonts w:ascii="Arial" w:hAnsi="Arial" w:cs="Arial"/>
          <w:sz w:val="22"/>
          <w:szCs w:val="22"/>
        </w:rPr>
        <w:t>1</w:t>
      </w:r>
      <w:r w:rsidR="6B67A1A2" w:rsidRPr="43E62A64">
        <w:rPr>
          <w:rFonts w:ascii="Arial" w:hAnsi="Arial" w:cs="Arial"/>
          <w:sz w:val="22"/>
          <w:szCs w:val="22"/>
        </w:rPr>
        <w:t>6:00</w:t>
      </w:r>
      <w:r w:rsidRPr="43E62A64">
        <w:rPr>
          <w:rFonts w:ascii="Arial" w:hAnsi="Arial" w:cs="Arial"/>
          <w:sz w:val="22"/>
          <w:szCs w:val="22"/>
        </w:rPr>
        <w:t xml:space="preserve"> hodin. </w:t>
      </w:r>
      <w:r w:rsidR="443924E6" w:rsidRPr="43E62A64">
        <w:rPr>
          <w:rFonts w:ascii="Arial" w:hAnsi="Arial" w:cs="Arial"/>
          <w:sz w:val="22"/>
          <w:szCs w:val="22"/>
        </w:rPr>
        <w:t>Č</w:t>
      </w:r>
      <w:r w:rsidRPr="43E62A64">
        <w:rPr>
          <w:rFonts w:ascii="Arial" w:hAnsi="Arial" w:cs="Arial"/>
          <w:sz w:val="22"/>
          <w:szCs w:val="22"/>
        </w:rPr>
        <w:t>innosti ve</w:t>
      </w:r>
      <w:r w:rsidR="00A73CEC">
        <w:rPr>
          <w:rFonts w:ascii="Arial" w:hAnsi="Arial" w:cs="Arial"/>
          <w:sz w:val="22"/>
          <w:szCs w:val="22"/>
        </w:rPr>
        <w:t> </w:t>
      </w:r>
      <w:r w:rsidRPr="43E62A64">
        <w:rPr>
          <w:rFonts w:ascii="Arial" w:hAnsi="Arial" w:cs="Arial"/>
          <w:sz w:val="22"/>
          <w:szCs w:val="22"/>
        </w:rPr>
        <w:t>školní družině</w:t>
      </w:r>
      <w:r w:rsidR="443924E6" w:rsidRPr="43E62A64">
        <w:rPr>
          <w:rFonts w:ascii="Arial" w:hAnsi="Arial" w:cs="Arial"/>
          <w:sz w:val="22"/>
          <w:szCs w:val="22"/>
        </w:rPr>
        <w:t xml:space="preserve"> vycházejí </w:t>
      </w:r>
      <w:r w:rsidRPr="43E62A64">
        <w:rPr>
          <w:rFonts w:ascii="Arial" w:hAnsi="Arial" w:cs="Arial"/>
          <w:sz w:val="22"/>
          <w:szCs w:val="22"/>
        </w:rPr>
        <w:t>ŠVP ŠD.</w:t>
      </w:r>
      <w:r w:rsidR="6BCE130D" w:rsidRPr="43E62A64">
        <w:rPr>
          <w:rFonts w:ascii="Arial" w:hAnsi="Arial" w:cs="Arial"/>
          <w:sz w:val="22"/>
          <w:szCs w:val="22"/>
        </w:rPr>
        <w:t xml:space="preserve"> </w:t>
      </w:r>
    </w:p>
    <w:p w14:paraId="769D0D3C" w14:textId="4105E747" w:rsidR="00720569" w:rsidRDefault="00720569" w:rsidP="00E1255F">
      <w:pPr>
        <w:jc w:val="both"/>
        <w:rPr>
          <w:rFonts w:ascii="Arial" w:hAnsi="Arial" w:cs="Arial"/>
          <w:sz w:val="22"/>
          <w:szCs w:val="22"/>
        </w:rPr>
      </w:pPr>
    </w:p>
    <w:p w14:paraId="1A865454" w14:textId="2E5DE392" w:rsidR="00DD687B" w:rsidRDefault="00DD687B" w:rsidP="00E1255F">
      <w:pPr>
        <w:jc w:val="both"/>
        <w:rPr>
          <w:rFonts w:ascii="Arial" w:hAnsi="Arial" w:cs="Arial"/>
          <w:sz w:val="22"/>
          <w:szCs w:val="22"/>
        </w:rPr>
      </w:pPr>
    </w:p>
    <w:p w14:paraId="62F035B3" w14:textId="3448EFD1" w:rsidR="00DD687B" w:rsidRDefault="00DD687B" w:rsidP="00E1255F">
      <w:pPr>
        <w:jc w:val="both"/>
        <w:rPr>
          <w:rFonts w:ascii="Arial" w:hAnsi="Arial" w:cs="Arial"/>
          <w:sz w:val="22"/>
          <w:szCs w:val="22"/>
        </w:rPr>
      </w:pPr>
    </w:p>
    <w:p w14:paraId="6D24EBF5" w14:textId="3C7CF756" w:rsidR="00DD687B" w:rsidRDefault="00DD687B" w:rsidP="00E1255F">
      <w:pPr>
        <w:jc w:val="both"/>
        <w:rPr>
          <w:rFonts w:ascii="Arial" w:hAnsi="Arial" w:cs="Arial"/>
          <w:sz w:val="22"/>
          <w:szCs w:val="22"/>
        </w:rPr>
      </w:pPr>
    </w:p>
    <w:p w14:paraId="21297649" w14:textId="4EAB9267" w:rsidR="00DD687B" w:rsidRDefault="00DD687B" w:rsidP="00E1255F">
      <w:pPr>
        <w:jc w:val="both"/>
        <w:rPr>
          <w:rFonts w:ascii="Arial" w:hAnsi="Arial" w:cs="Arial"/>
          <w:sz w:val="22"/>
          <w:szCs w:val="22"/>
        </w:rPr>
      </w:pPr>
    </w:p>
    <w:p w14:paraId="271C68FD" w14:textId="07F47726" w:rsidR="00DD687B" w:rsidRDefault="00DD687B" w:rsidP="00E1255F">
      <w:pPr>
        <w:jc w:val="both"/>
        <w:rPr>
          <w:rFonts w:ascii="Arial" w:hAnsi="Arial" w:cs="Arial"/>
          <w:sz w:val="22"/>
          <w:szCs w:val="22"/>
        </w:rPr>
      </w:pPr>
    </w:p>
    <w:p w14:paraId="5771B171" w14:textId="77777777" w:rsidR="004A602C" w:rsidRPr="00780EBA" w:rsidRDefault="004A602C" w:rsidP="004A602C">
      <w:pPr>
        <w:pStyle w:val="Nadpis2"/>
        <w:numPr>
          <w:ilvl w:val="0"/>
          <w:numId w:val="0"/>
        </w:numPr>
        <w:rPr>
          <w:rFonts w:ascii="Arial" w:hAnsi="Arial"/>
          <w:color w:val="004678"/>
        </w:rPr>
      </w:pPr>
      <w:bookmarkStart w:id="16" w:name="_Toc490558834"/>
      <w:r w:rsidRPr="00780EBA">
        <w:rPr>
          <w:rFonts w:ascii="Arial" w:hAnsi="Arial"/>
          <w:color w:val="004678"/>
        </w:rPr>
        <w:t>Kritéria pro přijímání dětí do přípravné třídy</w:t>
      </w:r>
      <w:bookmarkEnd w:id="16"/>
    </w:p>
    <w:p w14:paraId="1231BE67" w14:textId="77777777" w:rsidR="004A602C" w:rsidRDefault="004A602C" w:rsidP="004A602C"/>
    <w:p w14:paraId="0DB62EB7" w14:textId="77777777" w:rsidR="004A602C" w:rsidRDefault="004A602C" w:rsidP="004A602C">
      <w:pPr>
        <w:rPr>
          <w:rFonts w:ascii="Arial" w:hAnsi="Arial" w:cs="Arial"/>
          <w:sz w:val="22"/>
          <w:szCs w:val="22"/>
        </w:rPr>
      </w:pPr>
      <w:r w:rsidRPr="43E62A64">
        <w:rPr>
          <w:rFonts w:ascii="Arial" w:hAnsi="Arial" w:cs="Arial"/>
          <w:sz w:val="22"/>
          <w:szCs w:val="22"/>
        </w:rPr>
        <w:t>Přijetí dítěte do přípravné třídy se řídí § 165 odst. 2, písm. b) a § 47 zákona č. 561 / 2004 Sb., školského zákona, ve znění pozdějších předpisů.</w:t>
      </w:r>
    </w:p>
    <w:p w14:paraId="75E9B4A0" w14:textId="2B8C8113" w:rsidR="43E62A64" w:rsidRDefault="43E62A64" w:rsidP="43E62A64">
      <w:pPr>
        <w:rPr>
          <w:rFonts w:ascii="Arial" w:hAnsi="Arial" w:cs="Arial"/>
        </w:rPr>
      </w:pPr>
    </w:p>
    <w:p w14:paraId="2C35308A" w14:textId="5F09F330" w:rsidR="004A602C" w:rsidRPr="0001515D" w:rsidRDefault="00A513AA" w:rsidP="004A602C">
      <w:pPr>
        <w:rPr>
          <w:rFonts w:ascii="Arial" w:hAnsi="Arial" w:cs="Arial"/>
          <w:sz w:val="22"/>
          <w:szCs w:val="22"/>
        </w:rPr>
      </w:pPr>
      <w:r w:rsidRPr="0001515D">
        <w:rPr>
          <w:rFonts w:ascii="Arial" w:hAnsi="Arial" w:cs="Arial"/>
          <w:sz w:val="22"/>
          <w:szCs w:val="22"/>
        </w:rPr>
        <w:t>kritéria</w:t>
      </w:r>
      <w:r w:rsidR="004A602C" w:rsidRPr="0001515D">
        <w:rPr>
          <w:rFonts w:ascii="Arial" w:hAnsi="Arial" w:cs="Arial"/>
          <w:sz w:val="22"/>
          <w:szCs w:val="22"/>
        </w:rPr>
        <w:t>:</w:t>
      </w:r>
    </w:p>
    <w:p w14:paraId="1DC847F0" w14:textId="77777777" w:rsidR="004A602C" w:rsidRPr="0001515D" w:rsidRDefault="2E74F16A" w:rsidP="004A602C">
      <w:pPr>
        <w:numPr>
          <w:ilvl w:val="0"/>
          <w:numId w:val="24"/>
        </w:numPr>
        <w:rPr>
          <w:rFonts w:ascii="Arial" w:hAnsi="Arial" w:cs="Arial"/>
          <w:sz w:val="22"/>
          <w:szCs w:val="22"/>
        </w:rPr>
      </w:pPr>
      <w:r w:rsidRPr="7DB36225">
        <w:rPr>
          <w:rFonts w:ascii="Arial" w:hAnsi="Arial" w:cs="Arial"/>
          <w:sz w:val="22"/>
          <w:szCs w:val="22"/>
        </w:rPr>
        <w:t xml:space="preserve">datum narození </w:t>
      </w:r>
    </w:p>
    <w:p w14:paraId="6C9CF0AC" w14:textId="77777777" w:rsidR="004A602C" w:rsidRPr="0001515D" w:rsidRDefault="2E74F16A" w:rsidP="004A602C">
      <w:pPr>
        <w:numPr>
          <w:ilvl w:val="0"/>
          <w:numId w:val="26"/>
        </w:numPr>
        <w:rPr>
          <w:rFonts w:ascii="Arial" w:hAnsi="Arial" w:cs="Arial"/>
          <w:sz w:val="22"/>
          <w:szCs w:val="22"/>
        </w:rPr>
      </w:pPr>
      <w:r w:rsidRPr="7DB36225">
        <w:rPr>
          <w:rFonts w:ascii="Arial" w:hAnsi="Arial" w:cs="Arial"/>
          <w:sz w:val="22"/>
          <w:szCs w:val="22"/>
        </w:rPr>
        <w:t xml:space="preserve">děti, které před začátkem školního roku dosáhnou nejméně </w:t>
      </w:r>
      <w:r w:rsidR="1FEDFA0E" w:rsidRPr="7DB36225">
        <w:rPr>
          <w:rFonts w:ascii="Arial" w:hAnsi="Arial" w:cs="Arial"/>
          <w:sz w:val="22"/>
          <w:szCs w:val="22"/>
        </w:rPr>
        <w:t>pátého</w:t>
      </w:r>
      <w:r w:rsidRPr="7DB36225">
        <w:rPr>
          <w:rFonts w:ascii="Arial" w:hAnsi="Arial" w:cs="Arial"/>
          <w:sz w:val="22"/>
          <w:szCs w:val="22"/>
        </w:rPr>
        <w:t xml:space="preserve"> roku věku</w:t>
      </w:r>
    </w:p>
    <w:p w14:paraId="1F58CF40" w14:textId="77777777" w:rsidR="004A602C" w:rsidRPr="0001515D" w:rsidRDefault="1FEDFA0E" w:rsidP="00A513AA">
      <w:pPr>
        <w:numPr>
          <w:ilvl w:val="0"/>
          <w:numId w:val="26"/>
        </w:numPr>
        <w:jc w:val="both"/>
        <w:rPr>
          <w:rFonts w:ascii="Arial" w:hAnsi="Arial" w:cs="Arial"/>
          <w:sz w:val="22"/>
          <w:szCs w:val="22"/>
        </w:rPr>
      </w:pPr>
      <w:r w:rsidRPr="7DB36225">
        <w:rPr>
          <w:rFonts w:ascii="Arial" w:hAnsi="Arial" w:cs="Arial"/>
          <w:sz w:val="22"/>
          <w:szCs w:val="22"/>
        </w:rPr>
        <w:t xml:space="preserve">přednostně </w:t>
      </w:r>
      <w:r w:rsidR="2E74F16A" w:rsidRPr="7DB36225">
        <w:rPr>
          <w:rFonts w:ascii="Arial" w:hAnsi="Arial" w:cs="Arial"/>
          <w:sz w:val="22"/>
          <w:szCs w:val="22"/>
        </w:rPr>
        <w:t>děti, kterým byl udělen odklad povinné školní docházky, a zároveň přinesou doporučující vyjádření školského poradenského zařízení</w:t>
      </w:r>
    </w:p>
    <w:p w14:paraId="6D992E2D" w14:textId="77777777" w:rsidR="004A602C" w:rsidRPr="0001515D" w:rsidRDefault="2E74F16A" w:rsidP="004A602C">
      <w:pPr>
        <w:numPr>
          <w:ilvl w:val="0"/>
          <w:numId w:val="24"/>
        </w:numPr>
        <w:rPr>
          <w:rFonts w:ascii="Arial" w:hAnsi="Arial" w:cs="Arial"/>
          <w:sz w:val="22"/>
          <w:szCs w:val="22"/>
        </w:rPr>
      </w:pPr>
      <w:r w:rsidRPr="7DB36225">
        <w:rPr>
          <w:rFonts w:ascii="Arial" w:hAnsi="Arial" w:cs="Arial"/>
          <w:sz w:val="22"/>
          <w:szCs w:val="22"/>
        </w:rPr>
        <w:t>dostatečná kapacita přípravné třídy</w:t>
      </w:r>
    </w:p>
    <w:p w14:paraId="34FF1C98" w14:textId="77777777" w:rsidR="003F0AEF" w:rsidRPr="00780EBA" w:rsidRDefault="003F0AEF" w:rsidP="00095D18">
      <w:pPr>
        <w:pStyle w:val="Nadpis2"/>
        <w:numPr>
          <w:ilvl w:val="0"/>
          <w:numId w:val="0"/>
        </w:numPr>
        <w:rPr>
          <w:rFonts w:ascii="Arial" w:hAnsi="Arial"/>
          <w:color w:val="004678"/>
        </w:rPr>
      </w:pPr>
      <w:bookmarkStart w:id="17" w:name="_Toc481176943"/>
    </w:p>
    <w:p w14:paraId="25CB668E" w14:textId="77777777" w:rsidR="0026677E" w:rsidRDefault="00CD43C7" w:rsidP="00095D18">
      <w:pPr>
        <w:pStyle w:val="Nadpis2"/>
        <w:numPr>
          <w:ilvl w:val="0"/>
          <w:numId w:val="0"/>
        </w:numPr>
        <w:rPr>
          <w:rFonts w:ascii="Arial" w:hAnsi="Arial"/>
        </w:rPr>
      </w:pPr>
      <w:bookmarkStart w:id="18" w:name="_Toc490558835"/>
      <w:r w:rsidRPr="003753D6">
        <w:rPr>
          <w:rFonts w:ascii="Arial" w:hAnsi="Arial"/>
        </w:rPr>
        <w:t>Denní režim</w:t>
      </w:r>
      <w:bookmarkEnd w:id="17"/>
      <w:bookmarkEnd w:id="18"/>
    </w:p>
    <w:tbl>
      <w:tblPr>
        <w:tblpPr w:leftFromText="141" w:rightFromText="141" w:vertAnchor="page" w:horzAnchor="margin" w:tblpY="4632"/>
        <w:tblW w:w="10495" w:type="dxa"/>
        <w:tblCellSpacing w:w="20" w:type="dxa"/>
        <w:tblBorders>
          <w:top w:val="outset" w:sz="6" w:space="0" w:color="0070C0"/>
          <w:left w:val="outset" w:sz="6" w:space="0" w:color="0070C0"/>
          <w:bottom w:val="outset" w:sz="6" w:space="0" w:color="0070C0"/>
          <w:right w:val="outset" w:sz="6" w:space="0" w:color="0070C0"/>
          <w:insideH w:val="outset" w:sz="6" w:space="0" w:color="0070C0"/>
          <w:insideV w:val="outset" w:sz="6" w:space="0" w:color="0070C0"/>
        </w:tblBorders>
        <w:tblLook w:val="00A0" w:firstRow="1" w:lastRow="0" w:firstColumn="1" w:lastColumn="0" w:noHBand="0" w:noVBand="0"/>
      </w:tblPr>
      <w:tblGrid>
        <w:gridCol w:w="2251"/>
        <w:gridCol w:w="8244"/>
      </w:tblGrid>
      <w:tr w:rsidR="00095D18" w:rsidRPr="003753D6" w14:paraId="11B799CC" w14:textId="77777777" w:rsidTr="0ECBF96D">
        <w:trPr>
          <w:trHeight w:val="255"/>
          <w:tblCellSpacing w:w="20" w:type="dxa"/>
        </w:trPr>
        <w:tc>
          <w:tcPr>
            <w:tcW w:w="2191" w:type="dxa"/>
            <w:shd w:val="clear" w:color="auto" w:fill="auto"/>
            <w:vAlign w:val="center"/>
          </w:tcPr>
          <w:p w14:paraId="69A0921D" w14:textId="77777777" w:rsidR="00095D18" w:rsidRPr="005267B4" w:rsidRDefault="00095D18" w:rsidP="0053375D">
            <w:pPr>
              <w:jc w:val="center"/>
              <w:rPr>
                <w:rFonts w:ascii="Arial" w:hAnsi="Arial" w:cs="Arial"/>
                <w:b/>
                <w:color w:val="1F497D"/>
                <w:sz w:val="22"/>
                <w:szCs w:val="22"/>
              </w:rPr>
            </w:pPr>
            <w:r w:rsidRPr="005267B4">
              <w:rPr>
                <w:rFonts w:ascii="Arial" w:hAnsi="Arial" w:cs="Arial"/>
                <w:b/>
                <w:color w:val="1F497D"/>
                <w:sz w:val="22"/>
                <w:szCs w:val="22"/>
              </w:rPr>
              <w:t>OD - DO</w:t>
            </w:r>
          </w:p>
        </w:tc>
        <w:tc>
          <w:tcPr>
            <w:tcW w:w="8184" w:type="dxa"/>
            <w:shd w:val="clear" w:color="auto" w:fill="auto"/>
            <w:vAlign w:val="center"/>
          </w:tcPr>
          <w:p w14:paraId="7B91E59E" w14:textId="77777777" w:rsidR="00095D18" w:rsidRPr="005267B4" w:rsidRDefault="00095D18" w:rsidP="0053375D">
            <w:pPr>
              <w:jc w:val="center"/>
              <w:rPr>
                <w:rFonts w:ascii="Arial" w:hAnsi="Arial" w:cs="Arial"/>
                <w:b/>
                <w:color w:val="1F497D"/>
                <w:sz w:val="22"/>
                <w:szCs w:val="22"/>
              </w:rPr>
            </w:pPr>
            <w:r w:rsidRPr="005267B4">
              <w:rPr>
                <w:rFonts w:ascii="Arial" w:hAnsi="Arial" w:cs="Arial"/>
                <w:b/>
                <w:color w:val="1F497D"/>
                <w:sz w:val="22"/>
                <w:szCs w:val="22"/>
              </w:rPr>
              <w:t xml:space="preserve">HLAVNÍ </w:t>
            </w:r>
            <w:r w:rsidRPr="00780EBA">
              <w:rPr>
                <w:rFonts w:ascii="Arial" w:hAnsi="Arial" w:cs="Arial"/>
                <w:b/>
                <w:color w:val="004678"/>
                <w:sz w:val="22"/>
                <w:szCs w:val="22"/>
              </w:rPr>
              <w:t>ČINNOST</w:t>
            </w:r>
          </w:p>
        </w:tc>
      </w:tr>
      <w:tr w:rsidR="00095D18" w:rsidRPr="003753D6" w14:paraId="6D955958" w14:textId="77777777" w:rsidTr="0ECBF96D">
        <w:trPr>
          <w:trHeight w:val="512"/>
          <w:tblCellSpacing w:w="20" w:type="dxa"/>
        </w:trPr>
        <w:tc>
          <w:tcPr>
            <w:tcW w:w="2191" w:type="dxa"/>
            <w:shd w:val="clear" w:color="auto" w:fill="auto"/>
            <w:vAlign w:val="center"/>
          </w:tcPr>
          <w:p w14:paraId="29628FA8" w14:textId="7AE92902" w:rsidR="00095D18" w:rsidRPr="00780EBA" w:rsidRDefault="15A1C3E5" w:rsidP="0053375D">
            <w:pPr>
              <w:jc w:val="center"/>
              <w:rPr>
                <w:rFonts w:ascii="Arial" w:hAnsi="Arial" w:cs="Arial"/>
                <w:color w:val="004678"/>
                <w:sz w:val="22"/>
                <w:szCs w:val="22"/>
              </w:rPr>
            </w:pPr>
            <w:r w:rsidRPr="00780EBA">
              <w:rPr>
                <w:rFonts w:ascii="Arial" w:hAnsi="Arial" w:cs="Arial"/>
                <w:color w:val="004678"/>
                <w:sz w:val="22"/>
                <w:szCs w:val="22"/>
              </w:rPr>
              <w:t>7</w:t>
            </w:r>
            <w:r w:rsidR="42830A1C" w:rsidRPr="00780EBA">
              <w:rPr>
                <w:rFonts w:ascii="Arial" w:hAnsi="Arial" w:cs="Arial"/>
                <w:color w:val="004678"/>
                <w:sz w:val="22"/>
                <w:szCs w:val="22"/>
              </w:rPr>
              <w:t>:</w:t>
            </w:r>
            <w:r w:rsidR="5332E0C6" w:rsidRPr="00780EBA">
              <w:rPr>
                <w:rFonts w:ascii="Arial" w:hAnsi="Arial" w:cs="Arial"/>
                <w:color w:val="004678"/>
                <w:sz w:val="22"/>
                <w:szCs w:val="22"/>
              </w:rPr>
              <w:t>5</w:t>
            </w:r>
            <w:r w:rsidRPr="00780EBA">
              <w:rPr>
                <w:rFonts w:ascii="Arial" w:hAnsi="Arial" w:cs="Arial"/>
                <w:color w:val="004678"/>
                <w:sz w:val="22"/>
                <w:szCs w:val="22"/>
              </w:rPr>
              <w:t>0 – 8</w:t>
            </w:r>
            <w:r w:rsidR="5508B2EF" w:rsidRPr="00780EBA">
              <w:rPr>
                <w:rFonts w:ascii="Arial" w:hAnsi="Arial" w:cs="Arial"/>
                <w:color w:val="004678"/>
                <w:sz w:val="22"/>
                <w:szCs w:val="22"/>
              </w:rPr>
              <w:t>:</w:t>
            </w:r>
            <w:r w:rsidRPr="00780EBA">
              <w:rPr>
                <w:rFonts w:ascii="Arial" w:hAnsi="Arial" w:cs="Arial"/>
                <w:color w:val="004678"/>
                <w:sz w:val="22"/>
                <w:szCs w:val="22"/>
              </w:rPr>
              <w:t>00</w:t>
            </w:r>
          </w:p>
        </w:tc>
        <w:tc>
          <w:tcPr>
            <w:tcW w:w="8184" w:type="dxa"/>
            <w:shd w:val="clear" w:color="auto" w:fill="auto"/>
            <w:vAlign w:val="center"/>
          </w:tcPr>
          <w:p w14:paraId="25077E99" w14:textId="32527F0D" w:rsidR="00095D18" w:rsidRPr="0026677E" w:rsidRDefault="1D906F1E" w:rsidP="0053375D">
            <w:pPr>
              <w:jc w:val="center"/>
              <w:rPr>
                <w:rFonts w:ascii="Arial" w:hAnsi="Arial" w:cs="Arial"/>
                <w:sz w:val="22"/>
                <w:szCs w:val="22"/>
              </w:rPr>
            </w:pPr>
            <w:r w:rsidRPr="7DB36225">
              <w:rPr>
                <w:rFonts w:ascii="Arial" w:hAnsi="Arial" w:cs="Arial"/>
                <w:sz w:val="22"/>
                <w:szCs w:val="22"/>
              </w:rPr>
              <w:t>P</w:t>
            </w:r>
            <w:r w:rsidR="15A1C3E5" w:rsidRPr="7DB36225">
              <w:rPr>
                <w:rFonts w:ascii="Arial" w:hAnsi="Arial" w:cs="Arial"/>
                <w:sz w:val="22"/>
                <w:szCs w:val="22"/>
              </w:rPr>
              <w:t>říchod dětí do třídy</w:t>
            </w:r>
          </w:p>
        </w:tc>
      </w:tr>
      <w:tr w:rsidR="00095D18" w:rsidRPr="003753D6" w14:paraId="6D2A3978" w14:textId="77777777" w:rsidTr="0ECBF96D">
        <w:trPr>
          <w:trHeight w:val="512"/>
          <w:tblCellSpacing w:w="20" w:type="dxa"/>
        </w:trPr>
        <w:tc>
          <w:tcPr>
            <w:tcW w:w="2191" w:type="dxa"/>
            <w:shd w:val="clear" w:color="auto" w:fill="auto"/>
            <w:vAlign w:val="center"/>
          </w:tcPr>
          <w:p w14:paraId="06341B7F" w14:textId="6CA4DF3E" w:rsidR="00095D18" w:rsidRPr="00780EBA" w:rsidRDefault="7C1B9AC1" w:rsidP="0053375D">
            <w:pPr>
              <w:jc w:val="center"/>
              <w:rPr>
                <w:rFonts w:ascii="Arial" w:hAnsi="Arial" w:cs="Arial"/>
                <w:color w:val="004678"/>
                <w:sz w:val="22"/>
                <w:szCs w:val="22"/>
              </w:rPr>
            </w:pPr>
            <w:r w:rsidRPr="00780EBA">
              <w:rPr>
                <w:rFonts w:ascii="Arial" w:hAnsi="Arial" w:cs="Arial"/>
                <w:color w:val="004678"/>
                <w:sz w:val="22"/>
                <w:szCs w:val="22"/>
              </w:rPr>
              <w:t>8</w:t>
            </w:r>
            <w:r w:rsidR="6D70DAE6" w:rsidRPr="00780EBA">
              <w:rPr>
                <w:rFonts w:ascii="Arial" w:hAnsi="Arial" w:cs="Arial"/>
                <w:color w:val="004678"/>
                <w:sz w:val="22"/>
                <w:szCs w:val="22"/>
              </w:rPr>
              <w:t>:</w:t>
            </w:r>
            <w:r w:rsidRPr="00780EBA">
              <w:rPr>
                <w:rFonts w:ascii="Arial" w:hAnsi="Arial" w:cs="Arial"/>
                <w:color w:val="004678"/>
                <w:sz w:val="22"/>
                <w:szCs w:val="22"/>
              </w:rPr>
              <w:t>00 – 8</w:t>
            </w:r>
            <w:r w:rsidR="75643990" w:rsidRPr="00780EBA">
              <w:rPr>
                <w:rFonts w:ascii="Arial" w:hAnsi="Arial" w:cs="Arial"/>
                <w:color w:val="004678"/>
                <w:sz w:val="22"/>
                <w:szCs w:val="22"/>
              </w:rPr>
              <w:t>:</w:t>
            </w:r>
            <w:r w:rsidR="2C758BC9" w:rsidRPr="00780EBA">
              <w:rPr>
                <w:rFonts w:ascii="Arial" w:hAnsi="Arial" w:cs="Arial"/>
                <w:color w:val="004678"/>
                <w:sz w:val="22"/>
                <w:szCs w:val="22"/>
              </w:rPr>
              <w:t>3</w:t>
            </w:r>
            <w:r w:rsidRPr="00780EBA">
              <w:rPr>
                <w:rFonts w:ascii="Arial" w:hAnsi="Arial" w:cs="Arial"/>
                <w:color w:val="004678"/>
                <w:sz w:val="22"/>
                <w:szCs w:val="22"/>
              </w:rPr>
              <w:t>0</w:t>
            </w:r>
          </w:p>
        </w:tc>
        <w:tc>
          <w:tcPr>
            <w:tcW w:w="8184" w:type="dxa"/>
            <w:shd w:val="clear" w:color="auto" w:fill="auto"/>
            <w:vAlign w:val="center"/>
          </w:tcPr>
          <w:p w14:paraId="0505E9D7" w14:textId="7D94DCEA" w:rsidR="00095D18" w:rsidRPr="0026677E" w:rsidRDefault="1849C068" w:rsidP="0053375D">
            <w:pPr>
              <w:jc w:val="center"/>
              <w:rPr>
                <w:rFonts w:ascii="Arial" w:hAnsi="Arial" w:cs="Arial"/>
                <w:sz w:val="22"/>
                <w:szCs w:val="22"/>
              </w:rPr>
            </w:pPr>
            <w:r w:rsidRPr="7DB36225">
              <w:rPr>
                <w:rFonts w:ascii="Arial" w:hAnsi="Arial" w:cs="Arial"/>
                <w:sz w:val="22"/>
                <w:szCs w:val="22"/>
              </w:rPr>
              <w:t>Hry dle vlastního výběru</w:t>
            </w:r>
            <w:r w:rsidR="3C2AACD2" w:rsidRPr="7DB36225">
              <w:rPr>
                <w:rFonts w:ascii="Arial" w:hAnsi="Arial" w:cs="Arial"/>
                <w:sz w:val="22"/>
                <w:szCs w:val="22"/>
              </w:rPr>
              <w:t xml:space="preserve"> </w:t>
            </w:r>
            <w:r w:rsidR="054E491D" w:rsidRPr="7DB36225">
              <w:rPr>
                <w:rFonts w:ascii="Arial" w:hAnsi="Arial" w:cs="Arial"/>
                <w:sz w:val="22"/>
                <w:szCs w:val="22"/>
              </w:rPr>
              <w:t>dětí</w:t>
            </w:r>
            <w:r w:rsidR="15A1C3E5" w:rsidRPr="7DB36225">
              <w:rPr>
                <w:rFonts w:ascii="Arial" w:hAnsi="Arial" w:cs="Arial"/>
                <w:sz w:val="22"/>
                <w:szCs w:val="22"/>
              </w:rPr>
              <w:t xml:space="preserve"> </w:t>
            </w:r>
          </w:p>
        </w:tc>
      </w:tr>
      <w:tr w:rsidR="00095D18" w:rsidRPr="003753D6" w14:paraId="7345F0B5" w14:textId="77777777" w:rsidTr="0ECBF96D">
        <w:trPr>
          <w:trHeight w:val="512"/>
          <w:tblCellSpacing w:w="20" w:type="dxa"/>
        </w:trPr>
        <w:tc>
          <w:tcPr>
            <w:tcW w:w="2191" w:type="dxa"/>
            <w:shd w:val="clear" w:color="auto" w:fill="auto"/>
            <w:vAlign w:val="center"/>
          </w:tcPr>
          <w:p w14:paraId="0B6C5350" w14:textId="672DF15B" w:rsidR="00095D18" w:rsidRPr="00780EBA" w:rsidRDefault="7C1B9AC1" w:rsidP="0053375D">
            <w:pPr>
              <w:jc w:val="center"/>
              <w:rPr>
                <w:rFonts w:ascii="Arial" w:hAnsi="Arial" w:cs="Arial"/>
                <w:color w:val="004678"/>
                <w:sz w:val="22"/>
                <w:szCs w:val="22"/>
              </w:rPr>
            </w:pPr>
            <w:r w:rsidRPr="00780EBA">
              <w:rPr>
                <w:rFonts w:ascii="Arial" w:hAnsi="Arial" w:cs="Arial"/>
                <w:color w:val="004678"/>
                <w:sz w:val="22"/>
                <w:szCs w:val="22"/>
              </w:rPr>
              <w:t>8</w:t>
            </w:r>
            <w:r w:rsidR="19110A71" w:rsidRPr="00780EBA">
              <w:rPr>
                <w:rFonts w:ascii="Arial" w:hAnsi="Arial" w:cs="Arial"/>
                <w:color w:val="004678"/>
                <w:sz w:val="22"/>
                <w:szCs w:val="22"/>
              </w:rPr>
              <w:t>:</w:t>
            </w:r>
            <w:r w:rsidR="08218BC2" w:rsidRPr="00780EBA">
              <w:rPr>
                <w:rFonts w:ascii="Arial" w:hAnsi="Arial" w:cs="Arial"/>
                <w:color w:val="004678"/>
                <w:sz w:val="22"/>
                <w:szCs w:val="22"/>
              </w:rPr>
              <w:t>3</w:t>
            </w:r>
            <w:r w:rsidRPr="00780EBA">
              <w:rPr>
                <w:rFonts w:ascii="Arial" w:hAnsi="Arial" w:cs="Arial"/>
                <w:color w:val="004678"/>
                <w:sz w:val="22"/>
                <w:szCs w:val="22"/>
              </w:rPr>
              <w:t xml:space="preserve">0 – </w:t>
            </w:r>
            <w:r w:rsidR="34E6A79C" w:rsidRPr="00780EBA">
              <w:rPr>
                <w:rFonts w:ascii="Arial" w:hAnsi="Arial" w:cs="Arial"/>
                <w:color w:val="004678"/>
                <w:sz w:val="22"/>
                <w:szCs w:val="22"/>
              </w:rPr>
              <w:t>9:00</w:t>
            </w:r>
          </w:p>
        </w:tc>
        <w:tc>
          <w:tcPr>
            <w:tcW w:w="8184" w:type="dxa"/>
            <w:shd w:val="clear" w:color="auto" w:fill="auto"/>
            <w:vAlign w:val="center"/>
          </w:tcPr>
          <w:p w14:paraId="7EE82DC6" w14:textId="698D5F2E" w:rsidR="00095D18" w:rsidRPr="0026677E" w:rsidRDefault="12675C26" w:rsidP="0053375D">
            <w:pPr>
              <w:jc w:val="center"/>
              <w:rPr>
                <w:rFonts w:ascii="Arial" w:hAnsi="Arial" w:cs="Arial"/>
                <w:sz w:val="22"/>
                <w:szCs w:val="22"/>
              </w:rPr>
            </w:pPr>
            <w:r w:rsidRPr="7DB36225">
              <w:rPr>
                <w:rFonts w:ascii="Arial" w:hAnsi="Arial" w:cs="Arial"/>
                <w:sz w:val="22"/>
                <w:szCs w:val="22"/>
              </w:rPr>
              <w:t>Zdravotní cviky, pohybové hry</w:t>
            </w:r>
            <w:r w:rsidR="7E78C26C" w:rsidRPr="7DB36225">
              <w:rPr>
                <w:rFonts w:ascii="Arial" w:hAnsi="Arial" w:cs="Arial"/>
                <w:sz w:val="22"/>
                <w:szCs w:val="22"/>
              </w:rPr>
              <w:t>, hygiena,</w:t>
            </w:r>
            <w:r w:rsidRPr="7DB36225">
              <w:rPr>
                <w:rFonts w:ascii="Arial" w:hAnsi="Arial" w:cs="Arial"/>
                <w:sz w:val="22"/>
                <w:szCs w:val="22"/>
              </w:rPr>
              <w:t xml:space="preserve"> svačina</w:t>
            </w:r>
            <w:r w:rsidR="373B435C" w:rsidRPr="7DB36225">
              <w:rPr>
                <w:rFonts w:ascii="Arial" w:hAnsi="Arial" w:cs="Arial"/>
                <w:sz w:val="22"/>
                <w:szCs w:val="22"/>
              </w:rPr>
              <w:t xml:space="preserve"> </w:t>
            </w:r>
          </w:p>
          <w:p w14:paraId="6D072C0D" w14:textId="77777777" w:rsidR="00095D18" w:rsidRPr="0026677E" w:rsidRDefault="00095D18" w:rsidP="0053375D">
            <w:pPr>
              <w:rPr>
                <w:rFonts w:ascii="Arial" w:hAnsi="Arial" w:cs="Arial"/>
                <w:sz w:val="22"/>
                <w:szCs w:val="22"/>
              </w:rPr>
            </w:pPr>
          </w:p>
        </w:tc>
      </w:tr>
      <w:tr w:rsidR="00095D18" w:rsidRPr="003753D6" w14:paraId="1AB128D3" w14:textId="77777777" w:rsidTr="0ECBF96D">
        <w:trPr>
          <w:trHeight w:val="512"/>
          <w:tblCellSpacing w:w="20" w:type="dxa"/>
        </w:trPr>
        <w:tc>
          <w:tcPr>
            <w:tcW w:w="2191" w:type="dxa"/>
            <w:shd w:val="clear" w:color="auto" w:fill="auto"/>
            <w:vAlign w:val="center"/>
          </w:tcPr>
          <w:p w14:paraId="491AFF01" w14:textId="36220EF2" w:rsidR="00095D18" w:rsidRPr="00780EBA" w:rsidRDefault="33A57D87" w:rsidP="0053375D">
            <w:pPr>
              <w:jc w:val="center"/>
              <w:rPr>
                <w:rFonts w:ascii="Arial" w:hAnsi="Arial" w:cs="Arial"/>
                <w:color w:val="004678"/>
                <w:sz w:val="22"/>
                <w:szCs w:val="22"/>
              </w:rPr>
            </w:pPr>
            <w:r w:rsidRPr="00780EBA">
              <w:rPr>
                <w:rFonts w:ascii="Arial" w:hAnsi="Arial" w:cs="Arial"/>
                <w:color w:val="004678"/>
                <w:sz w:val="22"/>
                <w:szCs w:val="22"/>
              </w:rPr>
              <w:t>9:00</w:t>
            </w:r>
            <w:r w:rsidR="15A1C3E5" w:rsidRPr="00780EBA">
              <w:rPr>
                <w:rFonts w:ascii="Arial" w:hAnsi="Arial" w:cs="Arial"/>
                <w:color w:val="004678"/>
                <w:sz w:val="22"/>
                <w:szCs w:val="22"/>
              </w:rPr>
              <w:t xml:space="preserve">– </w:t>
            </w:r>
            <w:r w:rsidR="773B5AB0" w:rsidRPr="00780EBA">
              <w:rPr>
                <w:rFonts w:ascii="Arial" w:hAnsi="Arial" w:cs="Arial"/>
                <w:color w:val="004678"/>
                <w:sz w:val="22"/>
                <w:szCs w:val="22"/>
              </w:rPr>
              <w:t>9:15</w:t>
            </w:r>
          </w:p>
        </w:tc>
        <w:tc>
          <w:tcPr>
            <w:tcW w:w="8184" w:type="dxa"/>
            <w:shd w:val="clear" w:color="auto" w:fill="auto"/>
            <w:vAlign w:val="center"/>
          </w:tcPr>
          <w:p w14:paraId="5EFD2C1C" w14:textId="2A14E86C" w:rsidR="00095D18" w:rsidRPr="0026677E" w:rsidRDefault="27502109" w:rsidP="0053375D">
            <w:pPr>
              <w:jc w:val="center"/>
              <w:rPr>
                <w:rFonts w:ascii="Arial" w:hAnsi="Arial" w:cs="Arial"/>
                <w:sz w:val="22"/>
                <w:szCs w:val="22"/>
              </w:rPr>
            </w:pPr>
            <w:r w:rsidRPr="7DB36225">
              <w:rPr>
                <w:rFonts w:ascii="Arial" w:hAnsi="Arial" w:cs="Arial"/>
                <w:sz w:val="22"/>
                <w:szCs w:val="22"/>
              </w:rPr>
              <w:t>Komunitní kruh -</w:t>
            </w:r>
            <w:r w:rsidR="64A0BBB5" w:rsidRPr="7DB36225">
              <w:rPr>
                <w:rFonts w:ascii="Arial" w:hAnsi="Arial" w:cs="Arial"/>
                <w:sz w:val="22"/>
                <w:szCs w:val="22"/>
              </w:rPr>
              <w:t xml:space="preserve"> </w:t>
            </w:r>
            <w:r w:rsidRPr="7DB36225">
              <w:rPr>
                <w:rFonts w:ascii="Arial" w:hAnsi="Arial" w:cs="Arial"/>
                <w:sz w:val="22"/>
                <w:szCs w:val="22"/>
              </w:rPr>
              <w:t>společné vítání, kalendář přírody,</w:t>
            </w:r>
            <w:r w:rsidR="45393FB9" w:rsidRPr="7DB36225">
              <w:rPr>
                <w:rFonts w:ascii="Arial" w:hAnsi="Arial" w:cs="Arial"/>
                <w:sz w:val="22"/>
                <w:szCs w:val="22"/>
              </w:rPr>
              <w:t xml:space="preserve"> </w:t>
            </w:r>
            <w:r w:rsidRPr="7DB36225">
              <w:rPr>
                <w:rFonts w:ascii="Arial" w:hAnsi="Arial" w:cs="Arial"/>
                <w:sz w:val="22"/>
                <w:szCs w:val="22"/>
              </w:rPr>
              <w:t>co nás dnes čeká,</w:t>
            </w:r>
            <w:r w:rsidR="4AFD2F11" w:rsidRPr="7DB36225">
              <w:rPr>
                <w:rFonts w:ascii="Arial" w:hAnsi="Arial" w:cs="Arial"/>
                <w:sz w:val="22"/>
                <w:szCs w:val="22"/>
              </w:rPr>
              <w:t xml:space="preserve"> </w:t>
            </w:r>
            <w:r w:rsidR="21DC8571" w:rsidRPr="7DB36225">
              <w:rPr>
                <w:rFonts w:ascii="Arial" w:hAnsi="Arial" w:cs="Arial"/>
                <w:sz w:val="22"/>
                <w:szCs w:val="22"/>
              </w:rPr>
              <w:t>rozhovory, řešení problémů</w:t>
            </w:r>
            <w:r w:rsidR="10497927" w:rsidRPr="7DB36225">
              <w:rPr>
                <w:rFonts w:ascii="Arial" w:hAnsi="Arial" w:cs="Arial"/>
                <w:sz w:val="22"/>
                <w:szCs w:val="22"/>
              </w:rPr>
              <w:t xml:space="preserve">, </w:t>
            </w:r>
            <w:r w:rsidR="21DC8571" w:rsidRPr="7DB36225">
              <w:rPr>
                <w:rFonts w:ascii="Arial" w:hAnsi="Arial" w:cs="Arial"/>
                <w:sz w:val="22"/>
                <w:szCs w:val="22"/>
              </w:rPr>
              <w:t>pr</w:t>
            </w:r>
            <w:r w:rsidR="2E5886B7" w:rsidRPr="7DB36225">
              <w:rPr>
                <w:rFonts w:ascii="Arial" w:hAnsi="Arial" w:cs="Arial"/>
                <w:sz w:val="22"/>
                <w:szCs w:val="22"/>
              </w:rPr>
              <w:t>a</w:t>
            </w:r>
            <w:r w:rsidR="21DC8571" w:rsidRPr="7DB36225">
              <w:rPr>
                <w:rFonts w:ascii="Arial" w:hAnsi="Arial" w:cs="Arial"/>
                <w:sz w:val="22"/>
                <w:szCs w:val="22"/>
              </w:rPr>
              <w:t>vidla</w:t>
            </w:r>
            <w:r w:rsidR="503C28F4" w:rsidRPr="7DB36225">
              <w:rPr>
                <w:rFonts w:ascii="Arial" w:hAnsi="Arial" w:cs="Arial"/>
                <w:sz w:val="22"/>
                <w:szCs w:val="22"/>
              </w:rPr>
              <w:t xml:space="preserve"> třídy</w:t>
            </w:r>
          </w:p>
        </w:tc>
      </w:tr>
      <w:tr w:rsidR="00095D18" w:rsidRPr="003753D6" w14:paraId="341A1079" w14:textId="77777777" w:rsidTr="0ECBF96D">
        <w:trPr>
          <w:trHeight w:val="512"/>
          <w:tblCellSpacing w:w="20" w:type="dxa"/>
        </w:trPr>
        <w:tc>
          <w:tcPr>
            <w:tcW w:w="2191" w:type="dxa"/>
            <w:shd w:val="clear" w:color="auto" w:fill="auto"/>
            <w:vAlign w:val="center"/>
          </w:tcPr>
          <w:p w14:paraId="0583DDCA" w14:textId="17A36D97" w:rsidR="00095D18" w:rsidRPr="00780EBA" w:rsidRDefault="3FCCD47F" w:rsidP="0053375D">
            <w:pPr>
              <w:jc w:val="center"/>
              <w:rPr>
                <w:rFonts w:ascii="Arial" w:hAnsi="Arial" w:cs="Arial"/>
                <w:color w:val="004678"/>
                <w:sz w:val="22"/>
                <w:szCs w:val="22"/>
              </w:rPr>
            </w:pPr>
            <w:r w:rsidRPr="00780EBA">
              <w:rPr>
                <w:rFonts w:ascii="Arial" w:hAnsi="Arial" w:cs="Arial"/>
                <w:color w:val="004678"/>
                <w:sz w:val="22"/>
                <w:szCs w:val="22"/>
              </w:rPr>
              <w:t xml:space="preserve">9:15 </w:t>
            </w:r>
            <w:r w:rsidR="15A1C3E5" w:rsidRPr="00780EBA">
              <w:rPr>
                <w:rFonts w:ascii="Arial" w:hAnsi="Arial" w:cs="Arial"/>
                <w:color w:val="004678"/>
                <w:sz w:val="22"/>
                <w:szCs w:val="22"/>
              </w:rPr>
              <w:t>– 9</w:t>
            </w:r>
            <w:r w:rsidR="405106A1" w:rsidRPr="00780EBA">
              <w:rPr>
                <w:rFonts w:ascii="Arial" w:hAnsi="Arial" w:cs="Arial"/>
                <w:color w:val="004678"/>
                <w:sz w:val="22"/>
                <w:szCs w:val="22"/>
              </w:rPr>
              <w:t>:45</w:t>
            </w:r>
          </w:p>
        </w:tc>
        <w:tc>
          <w:tcPr>
            <w:tcW w:w="8184" w:type="dxa"/>
            <w:shd w:val="clear" w:color="auto" w:fill="auto"/>
            <w:vAlign w:val="center"/>
          </w:tcPr>
          <w:p w14:paraId="49491952" w14:textId="2A25AD39" w:rsidR="00095D18" w:rsidRPr="0026677E" w:rsidRDefault="405106A1" w:rsidP="0053375D">
            <w:pPr>
              <w:jc w:val="center"/>
              <w:rPr>
                <w:rFonts w:ascii="Arial" w:hAnsi="Arial" w:cs="Arial"/>
                <w:sz w:val="22"/>
                <w:szCs w:val="22"/>
              </w:rPr>
            </w:pPr>
            <w:r w:rsidRPr="7DB36225">
              <w:rPr>
                <w:rFonts w:ascii="Arial" w:hAnsi="Arial" w:cs="Arial"/>
                <w:sz w:val="22"/>
                <w:szCs w:val="22"/>
              </w:rPr>
              <w:t>S</w:t>
            </w:r>
            <w:r w:rsidR="15A1C3E5" w:rsidRPr="7DB36225">
              <w:rPr>
                <w:rFonts w:ascii="Arial" w:hAnsi="Arial" w:cs="Arial"/>
                <w:sz w:val="22"/>
                <w:szCs w:val="22"/>
              </w:rPr>
              <w:t>amostatná nebo skupinová práce podle integrovaných bloků</w:t>
            </w:r>
            <w:r w:rsidR="2345A0E7" w:rsidRPr="7DB36225">
              <w:rPr>
                <w:rFonts w:ascii="Arial" w:hAnsi="Arial" w:cs="Arial"/>
                <w:sz w:val="22"/>
                <w:szCs w:val="22"/>
              </w:rPr>
              <w:t xml:space="preserve"> - činnosti  grafomotorické, logope</w:t>
            </w:r>
            <w:r w:rsidR="35F531F1" w:rsidRPr="7DB36225">
              <w:rPr>
                <w:rFonts w:ascii="Arial" w:hAnsi="Arial" w:cs="Arial"/>
                <w:sz w:val="22"/>
                <w:szCs w:val="22"/>
              </w:rPr>
              <w:t>dické, předčtenářská a předmatematická gramotnost</w:t>
            </w:r>
          </w:p>
        </w:tc>
      </w:tr>
      <w:tr w:rsidR="00095D18" w:rsidRPr="003753D6" w14:paraId="3E6A422E" w14:textId="77777777" w:rsidTr="0ECBF96D">
        <w:trPr>
          <w:trHeight w:val="512"/>
          <w:tblCellSpacing w:w="20" w:type="dxa"/>
        </w:trPr>
        <w:tc>
          <w:tcPr>
            <w:tcW w:w="2191" w:type="dxa"/>
            <w:shd w:val="clear" w:color="auto" w:fill="auto"/>
            <w:vAlign w:val="center"/>
          </w:tcPr>
          <w:p w14:paraId="1722D8F8" w14:textId="64CEF810" w:rsidR="00095D18" w:rsidRPr="00780EBA" w:rsidRDefault="15A1C3E5" w:rsidP="0053375D">
            <w:pPr>
              <w:jc w:val="center"/>
              <w:rPr>
                <w:rFonts w:ascii="Arial" w:hAnsi="Arial" w:cs="Arial"/>
                <w:color w:val="004678"/>
                <w:sz w:val="22"/>
                <w:szCs w:val="22"/>
              </w:rPr>
            </w:pPr>
            <w:r w:rsidRPr="00780EBA">
              <w:rPr>
                <w:rFonts w:ascii="Arial" w:hAnsi="Arial" w:cs="Arial"/>
                <w:color w:val="004678"/>
                <w:sz w:val="22"/>
                <w:szCs w:val="22"/>
              </w:rPr>
              <w:t>9</w:t>
            </w:r>
            <w:r w:rsidR="61F18ED4" w:rsidRPr="00780EBA">
              <w:rPr>
                <w:rFonts w:ascii="Arial" w:hAnsi="Arial" w:cs="Arial"/>
                <w:color w:val="004678"/>
                <w:sz w:val="22"/>
                <w:szCs w:val="22"/>
              </w:rPr>
              <w:t>:45</w:t>
            </w:r>
            <w:r w:rsidRPr="00780EBA">
              <w:rPr>
                <w:rFonts w:ascii="Arial" w:hAnsi="Arial" w:cs="Arial"/>
                <w:color w:val="004678"/>
                <w:sz w:val="22"/>
                <w:szCs w:val="22"/>
              </w:rPr>
              <w:t xml:space="preserve"> – 10</w:t>
            </w:r>
            <w:r w:rsidR="4144016D" w:rsidRPr="00780EBA">
              <w:rPr>
                <w:rFonts w:ascii="Arial" w:hAnsi="Arial" w:cs="Arial"/>
                <w:color w:val="004678"/>
                <w:sz w:val="22"/>
                <w:szCs w:val="22"/>
              </w:rPr>
              <w:t>:15</w:t>
            </w:r>
          </w:p>
        </w:tc>
        <w:tc>
          <w:tcPr>
            <w:tcW w:w="8184" w:type="dxa"/>
            <w:shd w:val="clear" w:color="auto" w:fill="auto"/>
            <w:vAlign w:val="center"/>
          </w:tcPr>
          <w:p w14:paraId="6D709018" w14:textId="6E89FCB7" w:rsidR="00095D18" w:rsidRPr="0026677E" w:rsidRDefault="758C7301" w:rsidP="0053375D">
            <w:pPr>
              <w:jc w:val="center"/>
              <w:rPr>
                <w:rFonts w:ascii="Arial" w:hAnsi="Arial" w:cs="Arial"/>
                <w:sz w:val="22"/>
                <w:szCs w:val="22"/>
              </w:rPr>
            </w:pPr>
            <w:r w:rsidRPr="43E62A64">
              <w:rPr>
                <w:rFonts w:ascii="Arial" w:hAnsi="Arial" w:cs="Arial"/>
                <w:sz w:val="22"/>
                <w:szCs w:val="22"/>
              </w:rPr>
              <w:t>Činnosti v centrech -</w:t>
            </w:r>
            <w:r w:rsidR="07B62926" w:rsidRPr="43E62A64">
              <w:rPr>
                <w:rFonts w:ascii="Arial" w:hAnsi="Arial" w:cs="Arial"/>
                <w:sz w:val="22"/>
                <w:szCs w:val="22"/>
              </w:rPr>
              <w:t xml:space="preserve"> </w:t>
            </w:r>
            <w:r w:rsidRPr="43E62A64">
              <w:rPr>
                <w:rFonts w:ascii="Arial" w:hAnsi="Arial" w:cs="Arial"/>
                <w:sz w:val="22"/>
                <w:szCs w:val="22"/>
              </w:rPr>
              <w:t>individuální práce,</w:t>
            </w:r>
            <w:r w:rsidR="32C57F08" w:rsidRPr="43E62A64">
              <w:rPr>
                <w:rFonts w:ascii="Arial" w:hAnsi="Arial" w:cs="Arial"/>
                <w:sz w:val="22"/>
                <w:szCs w:val="22"/>
              </w:rPr>
              <w:t xml:space="preserve"> </w:t>
            </w:r>
            <w:r w:rsidR="6316900F" w:rsidRPr="43E62A64">
              <w:rPr>
                <w:rFonts w:ascii="Arial" w:hAnsi="Arial" w:cs="Arial"/>
                <w:sz w:val="22"/>
                <w:szCs w:val="22"/>
              </w:rPr>
              <w:t xml:space="preserve">prožitkové učení, </w:t>
            </w:r>
            <w:r w:rsidR="7C1B9AC1" w:rsidRPr="43E62A64">
              <w:rPr>
                <w:rFonts w:ascii="Arial" w:hAnsi="Arial" w:cs="Arial"/>
                <w:sz w:val="22"/>
                <w:szCs w:val="22"/>
              </w:rPr>
              <w:t>hygiena</w:t>
            </w:r>
          </w:p>
        </w:tc>
      </w:tr>
      <w:tr w:rsidR="00095D18" w:rsidRPr="003753D6" w14:paraId="300AB686" w14:textId="77777777" w:rsidTr="0ECBF96D">
        <w:trPr>
          <w:trHeight w:val="512"/>
          <w:tblCellSpacing w:w="20" w:type="dxa"/>
        </w:trPr>
        <w:tc>
          <w:tcPr>
            <w:tcW w:w="2191" w:type="dxa"/>
            <w:shd w:val="clear" w:color="auto" w:fill="auto"/>
            <w:vAlign w:val="center"/>
          </w:tcPr>
          <w:p w14:paraId="04A0A5DB" w14:textId="5193A18F" w:rsidR="00095D18" w:rsidRPr="00780EBA" w:rsidRDefault="7C1B9AC1" w:rsidP="0053375D">
            <w:pPr>
              <w:jc w:val="center"/>
              <w:rPr>
                <w:rFonts w:ascii="Arial" w:hAnsi="Arial" w:cs="Arial"/>
                <w:color w:val="004678"/>
                <w:sz w:val="22"/>
                <w:szCs w:val="22"/>
              </w:rPr>
            </w:pPr>
            <w:r w:rsidRPr="00780EBA">
              <w:rPr>
                <w:rFonts w:ascii="Arial" w:hAnsi="Arial" w:cs="Arial"/>
                <w:color w:val="004678"/>
                <w:sz w:val="22"/>
                <w:szCs w:val="22"/>
              </w:rPr>
              <w:t>10</w:t>
            </w:r>
            <w:r w:rsidR="120C47C7" w:rsidRPr="00780EBA">
              <w:rPr>
                <w:rFonts w:ascii="Arial" w:hAnsi="Arial" w:cs="Arial"/>
                <w:color w:val="004678"/>
                <w:sz w:val="22"/>
                <w:szCs w:val="22"/>
              </w:rPr>
              <w:t>:</w:t>
            </w:r>
            <w:r w:rsidR="501ACD09" w:rsidRPr="00780EBA">
              <w:rPr>
                <w:rFonts w:ascii="Arial" w:hAnsi="Arial" w:cs="Arial"/>
                <w:color w:val="004678"/>
                <w:sz w:val="22"/>
                <w:szCs w:val="22"/>
              </w:rPr>
              <w:t>15</w:t>
            </w:r>
            <w:r w:rsidRPr="00780EBA">
              <w:rPr>
                <w:rFonts w:ascii="Arial" w:hAnsi="Arial" w:cs="Arial"/>
                <w:color w:val="004678"/>
                <w:sz w:val="22"/>
                <w:szCs w:val="22"/>
              </w:rPr>
              <w:t xml:space="preserve"> – 1</w:t>
            </w:r>
            <w:r w:rsidR="35CCCCC1" w:rsidRPr="00780EBA">
              <w:rPr>
                <w:rFonts w:ascii="Arial" w:hAnsi="Arial" w:cs="Arial"/>
                <w:color w:val="004678"/>
                <w:sz w:val="22"/>
                <w:szCs w:val="22"/>
              </w:rPr>
              <w:t>1:</w:t>
            </w:r>
            <w:r w:rsidR="0235B16C" w:rsidRPr="00780EBA">
              <w:rPr>
                <w:rFonts w:ascii="Arial" w:hAnsi="Arial" w:cs="Arial"/>
                <w:color w:val="004678"/>
                <w:sz w:val="22"/>
                <w:szCs w:val="22"/>
              </w:rPr>
              <w:t>40</w:t>
            </w:r>
          </w:p>
        </w:tc>
        <w:tc>
          <w:tcPr>
            <w:tcW w:w="8184" w:type="dxa"/>
            <w:shd w:val="clear" w:color="auto" w:fill="auto"/>
            <w:vAlign w:val="center"/>
          </w:tcPr>
          <w:p w14:paraId="51E9ECDF" w14:textId="10F0089B" w:rsidR="00095D18" w:rsidRPr="0026677E" w:rsidRDefault="59CEEDFD" w:rsidP="0053375D">
            <w:pPr>
              <w:jc w:val="center"/>
              <w:rPr>
                <w:rFonts w:ascii="Arial" w:hAnsi="Arial" w:cs="Arial"/>
                <w:sz w:val="22"/>
                <w:szCs w:val="22"/>
              </w:rPr>
            </w:pPr>
            <w:r w:rsidRPr="7DB36225">
              <w:rPr>
                <w:rFonts w:ascii="Arial" w:hAnsi="Arial" w:cs="Arial"/>
                <w:sz w:val="22"/>
                <w:szCs w:val="22"/>
              </w:rPr>
              <w:t xml:space="preserve">Činnosti </w:t>
            </w:r>
            <w:r w:rsidR="15A1C3E5" w:rsidRPr="7DB36225">
              <w:rPr>
                <w:rFonts w:ascii="Arial" w:hAnsi="Arial" w:cs="Arial"/>
                <w:sz w:val="22"/>
                <w:szCs w:val="22"/>
              </w:rPr>
              <w:t xml:space="preserve">výtvarné, hudební, </w:t>
            </w:r>
            <w:r w:rsidR="4F298E0E" w:rsidRPr="7DB36225">
              <w:rPr>
                <w:rFonts w:ascii="Arial" w:hAnsi="Arial" w:cs="Arial"/>
                <w:sz w:val="22"/>
                <w:szCs w:val="22"/>
              </w:rPr>
              <w:t>pohybové</w:t>
            </w:r>
            <w:r w:rsidR="15A1C3E5" w:rsidRPr="7DB36225">
              <w:rPr>
                <w:rFonts w:ascii="Arial" w:hAnsi="Arial" w:cs="Arial"/>
                <w:sz w:val="22"/>
                <w:szCs w:val="22"/>
              </w:rPr>
              <w:t>,</w:t>
            </w:r>
            <w:r w:rsidR="77C645C7" w:rsidRPr="7DB36225">
              <w:rPr>
                <w:rFonts w:ascii="Arial" w:hAnsi="Arial" w:cs="Arial"/>
                <w:sz w:val="22"/>
                <w:szCs w:val="22"/>
              </w:rPr>
              <w:t xml:space="preserve"> dramatické</w:t>
            </w:r>
            <w:r w:rsidR="79B1BED1" w:rsidRPr="7DB36225">
              <w:rPr>
                <w:rFonts w:ascii="Arial" w:hAnsi="Arial" w:cs="Arial"/>
                <w:sz w:val="22"/>
                <w:szCs w:val="22"/>
              </w:rPr>
              <w:t>,</w:t>
            </w:r>
            <w:r w:rsidR="15A1C3E5" w:rsidRPr="7DB36225">
              <w:rPr>
                <w:rFonts w:ascii="Arial" w:hAnsi="Arial" w:cs="Arial"/>
                <w:sz w:val="22"/>
                <w:szCs w:val="22"/>
              </w:rPr>
              <w:t xml:space="preserve"> pobyt venku, volná hra</w:t>
            </w:r>
          </w:p>
        </w:tc>
      </w:tr>
      <w:tr w:rsidR="00095D18" w:rsidRPr="003753D6" w14:paraId="363F83CE" w14:textId="77777777" w:rsidTr="0ECBF96D">
        <w:trPr>
          <w:trHeight w:val="512"/>
          <w:tblCellSpacing w:w="20" w:type="dxa"/>
        </w:trPr>
        <w:tc>
          <w:tcPr>
            <w:tcW w:w="2191" w:type="dxa"/>
            <w:shd w:val="clear" w:color="auto" w:fill="auto"/>
            <w:vAlign w:val="center"/>
          </w:tcPr>
          <w:p w14:paraId="1948D7AA" w14:textId="5CC80766" w:rsidR="00095D18" w:rsidRPr="00780EBA" w:rsidRDefault="7C1B9AC1" w:rsidP="0053375D">
            <w:pPr>
              <w:jc w:val="center"/>
              <w:rPr>
                <w:rFonts w:ascii="Arial" w:hAnsi="Arial" w:cs="Arial"/>
                <w:color w:val="004678"/>
                <w:sz w:val="22"/>
                <w:szCs w:val="22"/>
              </w:rPr>
            </w:pPr>
            <w:r w:rsidRPr="00780EBA">
              <w:rPr>
                <w:rFonts w:ascii="Arial" w:hAnsi="Arial" w:cs="Arial"/>
                <w:color w:val="004678"/>
                <w:sz w:val="22"/>
                <w:szCs w:val="22"/>
              </w:rPr>
              <w:t>11</w:t>
            </w:r>
            <w:r w:rsidR="155318DD" w:rsidRPr="00780EBA">
              <w:rPr>
                <w:rFonts w:ascii="Arial" w:hAnsi="Arial" w:cs="Arial"/>
                <w:color w:val="004678"/>
                <w:sz w:val="22"/>
                <w:szCs w:val="22"/>
              </w:rPr>
              <w:t>:</w:t>
            </w:r>
            <w:r w:rsidR="1C78477C" w:rsidRPr="00780EBA">
              <w:rPr>
                <w:rFonts w:ascii="Arial" w:hAnsi="Arial" w:cs="Arial"/>
                <w:color w:val="004678"/>
                <w:sz w:val="22"/>
                <w:szCs w:val="22"/>
              </w:rPr>
              <w:t>4</w:t>
            </w:r>
            <w:r w:rsidR="1905208E" w:rsidRPr="00780EBA">
              <w:rPr>
                <w:rFonts w:ascii="Arial" w:hAnsi="Arial" w:cs="Arial"/>
                <w:color w:val="004678"/>
                <w:sz w:val="22"/>
                <w:szCs w:val="22"/>
              </w:rPr>
              <w:t>0</w:t>
            </w:r>
            <w:r w:rsidRPr="00780EBA">
              <w:rPr>
                <w:rFonts w:ascii="Arial" w:hAnsi="Arial" w:cs="Arial"/>
                <w:color w:val="004678"/>
                <w:sz w:val="22"/>
                <w:szCs w:val="22"/>
              </w:rPr>
              <w:t>– 11</w:t>
            </w:r>
            <w:r w:rsidR="6F7A8622" w:rsidRPr="00780EBA">
              <w:rPr>
                <w:rFonts w:ascii="Arial" w:hAnsi="Arial" w:cs="Arial"/>
                <w:color w:val="004678"/>
                <w:sz w:val="22"/>
                <w:szCs w:val="22"/>
              </w:rPr>
              <w:t>:</w:t>
            </w:r>
            <w:r w:rsidR="28C50C3A" w:rsidRPr="00780EBA">
              <w:rPr>
                <w:rFonts w:ascii="Arial" w:hAnsi="Arial" w:cs="Arial"/>
                <w:color w:val="004678"/>
                <w:sz w:val="22"/>
                <w:szCs w:val="22"/>
              </w:rPr>
              <w:t>5</w:t>
            </w:r>
            <w:r w:rsidRPr="00780EBA">
              <w:rPr>
                <w:rFonts w:ascii="Arial" w:hAnsi="Arial" w:cs="Arial"/>
                <w:color w:val="004678"/>
                <w:sz w:val="22"/>
                <w:szCs w:val="22"/>
              </w:rPr>
              <w:t>0</w:t>
            </w:r>
          </w:p>
        </w:tc>
        <w:tc>
          <w:tcPr>
            <w:tcW w:w="8184" w:type="dxa"/>
            <w:shd w:val="clear" w:color="auto" w:fill="auto"/>
            <w:vAlign w:val="center"/>
          </w:tcPr>
          <w:p w14:paraId="0F2AC8DB" w14:textId="43A69DC3" w:rsidR="00095D18" w:rsidRPr="0026677E" w:rsidRDefault="2E311303" w:rsidP="0053375D">
            <w:pPr>
              <w:jc w:val="center"/>
              <w:rPr>
                <w:rFonts w:ascii="Arial" w:hAnsi="Arial" w:cs="Arial"/>
                <w:sz w:val="22"/>
                <w:szCs w:val="22"/>
              </w:rPr>
            </w:pPr>
            <w:r w:rsidRPr="7DB36225">
              <w:rPr>
                <w:rFonts w:ascii="Arial" w:hAnsi="Arial" w:cs="Arial"/>
                <w:sz w:val="22"/>
                <w:szCs w:val="22"/>
              </w:rPr>
              <w:t>H</w:t>
            </w:r>
            <w:r w:rsidR="15A1C3E5" w:rsidRPr="7DB36225">
              <w:rPr>
                <w:rFonts w:ascii="Arial" w:hAnsi="Arial" w:cs="Arial"/>
                <w:sz w:val="22"/>
                <w:szCs w:val="22"/>
              </w:rPr>
              <w:t>odnotící kruh (sebehodnocení, prohlédnutí prací, hodnocení dodržování pravidel,</w:t>
            </w:r>
            <w:r w:rsidR="3C1EB915" w:rsidRPr="7DB36225">
              <w:rPr>
                <w:rFonts w:ascii="Arial" w:hAnsi="Arial" w:cs="Arial"/>
                <w:sz w:val="22"/>
                <w:szCs w:val="22"/>
              </w:rPr>
              <w:t xml:space="preserve"> </w:t>
            </w:r>
            <w:r w:rsidR="1617BCED" w:rsidRPr="7DB36225">
              <w:rPr>
                <w:rFonts w:ascii="Arial" w:hAnsi="Arial" w:cs="Arial"/>
                <w:sz w:val="22"/>
                <w:szCs w:val="22"/>
              </w:rPr>
              <w:t>co se nám dnes povedlo</w:t>
            </w:r>
            <w:r w:rsidR="0EB6C8D5" w:rsidRPr="7DB36225">
              <w:rPr>
                <w:rFonts w:ascii="Arial" w:hAnsi="Arial" w:cs="Arial"/>
                <w:sz w:val="22"/>
                <w:szCs w:val="22"/>
              </w:rPr>
              <w:t xml:space="preserve"> </w:t>
            </w:r>
            <w:r w:rsidR="1617BCED" w:rsidRPr="7DB36225">
              <w:rPr>
                <w:rFonts w:ascii="Arial" w:hAnsi="Arial" w:cs="Arial"/>
                <w:sz w:val="22"/>
                <w:szCs w:val="22"/>
              </w:rPr>
              <w:t>x nepovedlo,</w:t>
            </w:r>
            <w:r w:rsidR="15A1C3E5" w:rsidRPr="7DB36225">
              <w:rPr>
                <w:rFonts w:ascii="Arial" w:hAnsi="Arial" w:cs="Arial"/>
                <w:sz w:val="22"/>
                <w:szCs w:val="22"/>
              </w:rPr>
              <w:t xml:space="preserve"> loučení)</w:t>
            </w:r>
          </w:p>
          <w:p w14:paraId="52BDE762" w14:textId="0C5F497E" w:rsidR="00095D18" w:rsidRPr="0026677E" w:rsidRDefault="15A1C3E5" w:rsidP="0053375D">
            <w:pPr>
              <w:jc w:val="center"/>
              <w:rPr>
                <w:rFonts w:ascii="Arial" w:hAnsi="Arial" w:cs="Arial"/>
                <w:sz w:val="22"/>
                <w:szCs w:val="22"/>
              </w:rPr>
            </w:pPr>
            <w:r w:rsidRPr="7DB36225">
              <w:rPr>
                <w:rFonts w:ascii="Arial" w:hAnsi="Arial" w:cs="Arial"/>
                <w:sz w:val="22"/>
                <w:szCs w:val="22"/>
              </w:rPr>
              <w:t xml:space="preserve">úklid, odchod </w:t>
            </w:r>
            <w:r w:rsidR="11E3A33D" w:rsidRPr="7DB36225">
              <w:rPr>
                <w:rFonts w:ascii="Arial" w:hAnsi="Arial" w:cs="Arial"/>
                <w:sz w:val="22"/>
                <w:szCs w:val="22"/>
              </w:rPr>
              <w:t>na oběd,</w:t>
            </w:r>
            <w:r w:rsidR="11AF49CE" w:rsidRPr="7DB36225">
              <w:rPr>
                <w:rFonts w:ascii="Arial" w:hAnsi="Arial" w:cs="Arial"/>
                <w:sz w:val="22"/>
                <w:szCs w:val="22"/>
              </w:rPr>
              <w:t xml:space="preserve"> </w:t>
            </w:r>
            <w:r w:rsidRPr="7DB36225">
              <w:rPr>
                <w:rFonts w:ascii="Arial" w:hAnsi="Arial" w:cs="Arial"/>
                <w:sz w:val="22"/>
                <w:szCs w:val="22"/>
              </w:rPr>
              <w:t>do družiny</w:t>
            </w:r>
          </w:p>
        </w:tc>
      </w:tr>
    </w:tbl>
    <w:p w14:paraId="48A21919" w14:textId="77777777" w:rsidR="00095D18" w:rsidRDefault="00095D18" w:rsidP="00095D18"/>
    <w:p w14:paraId="5B08B5D1" w14:textId="77777777" w:rsidR="00D3028A" w:rsidRDefault="00D3028A" w:rsidP="00D3028A">
      <w:pPr>
        <w:pStyle w:val="Nadpis2"/>
        <w:numPr>
          <w:ilvl w:val="0"/>
          <w:numId w:val="0"/>
        </w:numPr>
        <w:rPr>
          <w:rFonts w:ascii="Arial" w:hAnsi="Arial"/>
        </w:rPr>
      </w:pPr>
    </w:p>
    <w:p w14:paraId="06F9A362" w14:textId="77777777" w:rsidR="00056BC2" w:rsidRPr="00780EBA" w:rsidRDefault="00056BC2" w:rsidP="00056BC2">
      <w:pPr>
        <w:pStyle w:val="Nadpis2"/>
        <w:rPr>
          <w:rFonts w:ascii="Arial" w:hAnsi="Arial"/>
          <w:color w:val="004678"/>
        </w:rPr>
      </w:pPr>
      <w:bookmarkStart w:id="19" w:name="_Toc490558836"/>
      <w:r w:rsidRPr="00780EBA">
        <w:rPr>
          <w:rFonts w:ascii="Arial" w:hAnsi="Arial"/>
          <w:color w:val="004678"/>
        </w:rPr>
        <w:t>Řízení školy</w:t>
      </w:r>
      <w:bookmarkEnd w:id="19"/>
    </w:p>
    <w:p w14:paraId="16DEB4AB" w14:textId="77777777" w:rsidR="00040F0D" w:rsidRPr="00780EBA" w:rsidRDefault="00040F0D" w:rsidP="00040F0D">
      <w:pPr>
        <w:rPr>
          <w:color w:val="004678"/>
        </w:rPr>
      </w:pPr>
    </w:p>
    <w:p w14:paraId="571E563E" w14:textId="46CD902C" w:rsidR="00BD6149" w:rsidRDefault="7A433384" w:rsidP="00A513AA">
      <w:pPr>
        <w:jc w:val="both"/>
        <w:rPr>
          <w:rFonts w:ascii="Arial" w:hAnsi="Arial" w:cs="Arial"/>
          <w:sz w:val="22"/>
          <w:szCs w:val="22"/>
        </w:rPr>
      </w:pPr>
      <w:r w:rsidRPr="7DB36225">
        <w:rPr>
          <w:rFonts w:ascii="Arial" w:hAnsi="Arial" w:cs="Arial"/>
          <w:sz w:val="22"/>
          <w:szCs w:val="22"/>
        </w:rPr>
        <w:t xml:space="preserve">Přípravná </w:t>
      </w:r>
      <w:r w:rsidR="17FDDA4E" w:rsidRPr="7DB36225">
        <w:rPr>
          <w:rFonts w:ascii="Arial" w:hAnsi="Arial" w:cs="Arial"/>
          <w:sz w:val="22"/>
          <w:szCs w:val="22"/>
        </w:rPr>
        <w:t>třída je</w:t>
      </w:r>
      <w:r w:rsidRPr="7DB36225">
        <w:rPr>
          <w:rFonts w:ascii="Arial" w:hAnsi="Arial" w:cs="Arial"/>
          <w:sz w:val="22"/>
          <w:szCs w:val="22"/>
        </w:rPr>
        <w:t xml:space="preserve"> součástí </w:t>
      </w:r>
      <w:r w:rsidR="7A928C23" w:rsidRPr="7DB36225">
        <w:rPr>
          <w:rFonts w:ascii="Arial" w:hAnsi="Arial" w:cs="Arial"/>
          <w:sz w:val="22"/>
          <w:szCs w:val="22"/>
        </w:rPr>
        <w:t>Z</w:t>
      </w:r>
      <w:r w:rsidRPr="7DB36225">
        <w:rPr>
          <w:rFonts w:ascii="Arial" w:hAnsi="Arial" w:cs="Arial"/>
          <w:sz w:val="22"/>
          <w:szCs w:val="22"/>
        </w:rPr>
        <w:t xml:space="preserve">ákladní školy a mateřské školy </w:t>
      </w:r>
      <w:r w:rsidR="7EB780C0" w:rsidRPr="7DB36225">
        <w:rPr>
          <w:rFonts w:ascii="Arial" w:hAnsi="Arial" w:cs="Arial"/>
          <w:sz w:val="22"/>
          <w:szCs w:val="22"/>
        </w:rPr>
        <w:t>Heřmanova Huť</w:t>
      </w:r>
      <w:r w:rsidRPr="7DB36225">
        <w:rPr>
          <w:rFonts w:ascii="Arial" w:hAnsi="Arial" w:cs="Arial"/>
          <w:sz w:val="22"/>
          <w:szCs w:val="22"/>
        </w:rPr>
        <w:t xml:space="preserve">, příspěvkové organizace. </w:t>
      </w:r>
    </w:p>
    <w:p w14:paraId="5720B5C2" w14:textId="77777777" w:rsidR="00780EBA" w:rsidRPr="00774B13" w:rsidRDefault="00780EBA" w:rsidP="00A513AA">
      <w:pPr>
        <w:jc w:val="both"/>
        <w:rPr>
          <w:rFonts w:ascii="Arial" w:hAnsi="Arial" w:cs="Arial"/>
          <w:sz w:val="22"/>
          <w:szCs w:val="22"/>
        </w:rPr>
      </w:pPr>
    </w:p>
    <w:p w14:paraId="17723371" w14:textId="589B029F" w:rsidR="00774B13" w:rsidRPr="00774B13" w:rsidRDefault="3C910E1D" w:rsidP="00A513AA">
      <w:pPr>
        <w:pStyle w:val="Zkladntext"/>
        <w:jc w:val="both"/>
        <w:rPr>
          <w:rFonts w:ascii="Arial" w:hAnsi="Arial" w:cs="Arial"/>
          <w:sz w:val="22"/>
          <w:szCs w:val="22"/>
        </w:rPr>
      </w:pPr>
      <w:r w:rsidRPr="7DB36225">
        <w:rPr>
          <w:rFonts w:ascii="Arial" w:hAnsi="Arial" w:cs="Arial"/>
          <w:sz w:val="22"/>
          <w:szCs w:val="22"/>
          <w:lang w:val="cs-CZ"/>
        </w:rPr>
        <w:t>Řízení</w:t>
      </w:r>
      <w:r w:rsidR="7A433384" w:rsidRPr="7DB36225">
        <w:rPr>
          <w:rFonts w:ascii="Arial" w:hAnsi="Arial" w:cs="Arial"/>
          <w:sz w:val="22"/>
          <w:szCs w:val="22"/>
        </w:rPr>
        <w:t>, metodický dohled i kontrolní a hospitační činnost je plně v kompetenci ředitel</w:t>
      </w:r>
      <w:r w:rsidR="2DEE14ED" w:rsidRPr="7DB36225">
        <w:rPr>
          <w:rFonts w:ascii="Arial" w:hAnsi="Arial" w:cs="Arial"/>
          <w:sz w:val="22"/>
          <w:szCs w:val="22"/>
        </w:rPr>
        <w:t>e</w:t>
      </w:r>
      <w:r w:rsidR="7A433384" w:rsidRPr="7DB36225">
        <w:rPr>
          <w:rFonts w:ascii="Arial" w:hAnsi="Arial" w:cs="Arial"/>
          <w:sz w:val="22"/>
          <w:szCs w:val="22"/>
        </w:rPr>
        <w:t xml:space="preserve"> školy.</w:t>
      </w:r>
      <w:r w:rsidR="6BCE130D" w:rsidRPr="7DB36225">
        <w:rPr>
          <w:rFonts w:ascii="Arial" w:hAnsi="Arial" w:cs="Arial"/>
          <w:sz w:val="22"/>
          <w:szCs w:val="22"/>
        </w:rPr>
        <w:t xml:space="preserve"> Povinnosti, pravomoci a úkoly jsou vymezeny v pracovních náplních, které jsou součástí důležitých </w:t>
      </w:r>
      <w:r w:rsidRPr="7DB36225">
        <w:rPr>
          <w:rFonts w:ascii="Arial" w:hAnsi="Arial" w:cs="Arial"/>
          <w:sz w:val="22"/>
          <w:szCs w:val="22"/>
        </w:rPr>
        <w:t>dokumentac</w:t>
      </w:r>
      <w:r w:rsidRPr="7DB36225">
        <w:rPr>
          <w:rFonts w:ascii="Arial" w:hAnsi="Arial" w:cs="Arial"/>
          <w:sz w:val="22"/>
          <w:szCs w:val="22"/>
          <w:lang w:val="cs-CZ"/>
        </w:rPr>
        <w:t xml:space="preserve">í </w:t>
      </w:r>
      <w:r w:rsidR="17FDDA4E" w:rsidRPr="7DB36225">
        <w:rPr>
          <w:rFonts w:ascii="Arial" w:hAnsi="Arial" w:cs="Arial"/>
          <w:sz w:val="22"/>
          <w:szCs w:val="22"/>
        </w:rPr>
        <w:t>školy</w:t>
      </w:r>
      <w:r w:rsidR="6BCE130D" w:rsidRPr="7DB36225">
        <w:rPr>
          <w:rFonts w:ascii="Arial" w:hAnsi="Arial" w:cs="Arial"/>
          <w:sz w:val="22"/>
          <w:szCs w:val="22"/>
        </w:rPr>
        <w:t>.</w:t>
      </w:r>
    </w:p>
    <w:p w14:paraId="0AD9C6F4" w14:textId="77777777" w:rsidR="00040F0D" w:rsidRPr="00BD6149" w:rsidRDefault="00040F0D" w:rsidP="00040F0D">
      <w:pPr>
        <w:rPr>
          <w:rFonts w:ascii="Arial" w:hAnsi="Arial" w:cs="Arial"/>
          <w:sz w:val="22"/>
          <w:szCs w:val="22"/>
        </w:rPr>
      </w:pPr>
    </w:p>
    <w:p w14:paraId="4B1F511A" w14:textId="77777777" w:rsidR="00BD6149" w:rsidRPr="00BD6149" w:rsidRDefault="00BD6149" w:rsidP="00040F0D">
      <w:pPr>
        <w:rPr>
          <w:rFonts w:ascii="Arial" w:hAnsi="Arial" w:cs="Arial"/>
          <w:sz w:val="22"/>
          <w:szCs w:val="22"/>
        </w:rPr>
      </w:pPr>
    </w:p>
    <w:p w14:paraId="27E45BF6" w14:textId="77777777" w:rsidR="00056BC2" w:rsidRPr="00780EBA" w:rsidRDefault="00056BC2" w:rsidP="00056BC2">
      <w:pPr>
        <w:pStyle w:val="Nadpis2"/>
        <w:rPr>
          <w:rFonts w:ascii="Arial" w:hAnsi="Arial"/>
          <w:color w:val="004678"/>
        </w:rPr>
      </w:pPr>
      <w:bookmarkStart w:id="20" w:name="_Toc490558837"/>
      <w:r w:rsidRPr="00780EBA">
        <w:rPr>
          <w:rFonts w:ascii="Arial" w:hAnsi="Arial"/>
          <w:color w:val="004678"/>
        </w:rPr>
        <w:t>Personální a pedagogické zajištění</w:t>
      </w:r>
      <w:bookmarkEnd w:id="20"/>
    </w:p>
    <w:p w14:paraId="65F9C3DC" w14:textId="77777777" w:rsidR="00056BC2" w:rsidRDefault="00056BC2" w:rsidP="00056BC2"/>
    <w:p w14:paraId="51AEA11D" w14:textId="77777777" w:rsidR="00774B13" w:rsidRPr="002F5A90" w:rsidRDefault="00056BC2" w:rsidP="00A513AA">
      <w:pPr>
        <w:tabs>
          <w:tab w:val="left" w:pos="0"/>
          <w:tab w:val="left" w:pos="1550"/>
        </w:tabs>
        <w:jc w:val="both"/>
        <w:rPr>
          <w:rFonts w:ascii="Arial" w:hAnsi="Arial" w:cs="Arial"/>
          <w:sz w:val="22"/>
          <w:szCs w:val="22"/>
        </w:rPr>
      </w:pPr>
      <w:r w:rsidRPr="002F5A90">
        <w:rPr>
          <w:rFonts w:ascii="Arial" w:hAnsi="Arial" w:cs="Arial"/>
          <w:sz w:val="22"/>
          <w:szCs w:val="22"/>
        </w:rPr>
        <w:t>V přípravné třídě působí jeden pedagog, který</w:t>
      </w:r>
      <w:r w:rsidR="00774B13" w:rsidRPr="002F5A90">
        <w:rPr>
          <w:rFonts w:ascii="Arial" w:hAnsi="Arial" w:cs="Arial"/>
          <w:sz w:val="22"/>
          <w:szCs w:val="22"/>
        </w:rPr>
        <w:t xml:space="preserve"> </w:t>
      </w:r>
      <w:r w:rsidR="000410C2" w:rsidRPr="002F5A90">
        <w:rPr>
          <w:rFonts w:ascii="Arial" w:hAnsi="Arial" w:cs="Arial"/>
          <w:sz w:val="22"/>
          <w:szCs w:val="22"/>
        </w:rPr>
        <w:t>má odpovídající</w:t>
      </w:r>
      <w:r w:rsidR="00774B13" w:rsidRPr="002F5A90">
        <w:rPr>
          <w:rFonts w:ascii="Arial" w:hAnsi="Arial" w:cs="Arial"/>
          <w:sz w:val="22"/>
          <w:szCs w:val="22"/>
        </w:rPr>
        <w:t xml:space="preserve"> odbornou kvalifikaci, nadále se průběžně vzdělává prostřednictvím různých kurzů nebo sebevzdělává</w:t>
      </w:r>
      <w:r w:rsidR="002F5A90" w:rsidRPr="002F5A90">
        <w:rPr>
          <w:rFonts w:ascii="Arial" w:hAnsi="Arial" w:cs="Arial"/>
          <w:sz w:val="22"/>
          <w:szCs w:val="22"/>
        </w:rPr>
        <w:t xml:space="preserve">. Dle </w:t>
      </w:r>
      <w:r w:rsidR="00774B13" w:rsidRPr="002F5A90">
        <w:rPr>
          <w:rFonts w:ascii="Arial" w:hAnsi="Arial" w:cs="Arial"/>
          <w:sz w:val="22"/>
          <w:szCs w:val="22"/>
        </w:rPr>
        <w:t xml:space="preserve">individuálních potřeb </w:t>
      </w:r>
      <w:r w:rsidR="002F5A90" w:rsidRPr="002F5A90">
        <w:rPr>
          <w:rFonts w:ascii="Arial" w:hAnsi="Arial" w:cs="Arial"/>
          <w:sz w:val="22"/>
          <w:szCs w:val="22"/>
        </w:rPr>
        <w:t>dětí, na základě doporučení pedagogicko-psychologické poradny nebo speciálně pedagogického centra, může být součástí pedagogického týmu asistent pedagoga. Pedagog zároveň</w:t>
      </w:r>
      <w:r w:rsidR="00774B13" w:rsidRPr="002F5A90">
        <w:rPr>
          <w:rFonts w:ascii="Arial" w:hAnsi="Arial" w:cs="Arial"/>
          <w:sz w:val="22"/>
          <w:szCs w:val="22"/>
        </w:rPr>
        <w:t xml:space="preserve"> </w:t>
      </w:r>
      <w:r w:rsidRPr="002F5A90">
        <w:rPr>
          <w:rFonts w:ascii="Arial" w:hAnsi="Arial" w:cs="Arial"/>
          <w:sz w:val="22"/>
          <w:szCs w:val="22"/>
        </w:rPr>
        <w:t>spolupracuje s výchovnou poradkyní a pracovnicí PPP působící na škole.</w:t>
      </w:r>
      <w:r w:rsidR="002C2877" w:rsidRPr="002F5A90">
        <w:rPr>
          <w:rFonts w:ascii="Arial" w:hAnsi="Arial" w:cs="Arial"/>
          <w:sz w:val="22"/>
          <w:szCs w:val="22"/>
        </w:rPr>
        <w:t xml:space="preserve"> </w:t>
      </w:r>
    </w:p>
    <w:p w14:paraId="1F3B1409" w14:textId="77777777" w:rsidR="00056BC2" w:rsidRDefault="00056BC2" w:rsidP="00056BC2"/>
    <w:p w14:paraId="562C75D1" w14:textId="77777777" w:rsidR="004A602C" w:rsidRPr="00056BC2" w:rsidRDefault="004A602C" w:rsidP="00056BC2"/>
    <w:p w14:paraId="56CEBE1E" w14:textId="77777777" w:rsidR="00652F21" w:rsidRPr="00780EBA" w:rsidRDefault="00056BC2" w:rsidP="00652F21">
      <w:pPr>
        <w:pStyle w:val="Nadpis2"/>
        <w:rPr>
          <w:rFonts w:ascii="Arial" w:hAnsi="Arial"/>
          <w:color w:val="004678"/>
        </w:rPr>
      </w:pPr>
      <w:bookmarkStart w:id="21" w:name="_Toc490558838"/>
      <w:r w:rsidRPr="00780EBA">
        <w:rPr>
          <w:rFonts w:ascii="Arial" w:hAnsi="Arial"/>
          <w:color w:val="004678"/>
        </w:rPr>
        <w:t>Spoluúčast rodičů</w:t>
      </w:r>
      <w:bookmarkEnd w:id="21"/>
    </w:p>
    <w:p w14:paraId="664355AD" w14:textId="77777777" w:rsidR="00652F21" w:rsidRDefault="00652F21" w:rsidP="00652F21"/>
    <w:p w14:paraId="531869B4" w14:textId="1B9CC495" w:rsidR="00095D18" w:rsidRDefault="0013561E" w:rsidP="00780EBA">
      <w:pPr>
        <w:jc w:val="both"/>
        <w:rPr>
          <w:rFonts w:ascii="Arial" w:hAnsi="Arial" w:cs="Arial"/>
          <w:sz w:val="22"/>
          <w:szCs w:val="22"/>
        </w:rPr>
      </w:pPr>
      <w:r w:rsidRPr="00CD3292">
        <w:rPr>
          <w:rFonts w:ascii="Arial" w:hAnsi="Arial" w:cs="Arial"/>
          <w:sz w:val="22"/>
          <w:szCs w:val="22"/>
        </w:rPr>
        <w:t xml:space="preserve">Rodiče jsou o průběhu vzdělávání dětí </w:t>
      </w:r>
      <w:r w:rsidR="00652F21" w:rsidRPr="00CD3292">
        <w:rPr>
          <w:rFonts w:ascii="Arial" w:hAnsi="Arial" w:cs="Arial"/>
          <w:sz w:val="22"/>
          <w:szCs w:val="22"/>
        </w:rPr>
        <w:t xml:space="preserve">a o </w:t>
      </w:r>
      <w:r w:rsidR="00040F0D" w:rsidRPr="00CD3292">
        <w:rPr>
          <w:rFonts w:ascii="Arial" w:hAnsi="Arial" w:cs="Arial"/>
          <w:sz w:val="22"/>
          <w:szCs w:val="22"/>
        </w:rPr>
        <w:t xml:space="preserve">jejich </w:t>
      </w:r>
      <w:r w:rsidR="00652F21" w:rsidRPr="00CD3292">
        <w:rPr>
          <w:rFonts w:ascii="Arial" w:hAnsi="Arial" w:cs="Arial"/>
          <w:sz w:val="22"/>
          <w:szCs w:val="22"/>
        </w:rPr>
        <w:t xml:space="preserve">individuálních pokrocích </w:t>
      </w:r>
      <w:r w:rsidRPr="00CD3292">
        <w:rPr>
          <w:rFonts w:ascii="Arial" w:hAnsi="Arial" w:cs="Arial"/>
          <w:sz w:val="22"/>
          <w:szCs w:val="22"/>
        </w:rPr>
        <w:t xml:space="preserve">průběžně informováni prostřednictvím </w:t>
      </w:r>
      <w:r w:rsidR="00040F0D" w:rsidRPr="00CD3292">
        <w:rPr>
          <w:rFonts w:ascii="Arial" w:hAnsi="Arial" w:cs="Arial"/>
          <w:sz w:val="22"/>
          <w:szCs w:val="22"/>
        </w:rPr>
        <w:t xml:space="preserve">osobních konzultací a </w:t>
      </w:r>
      <w:r w:rsidRPr="00CD3292">
        <w:rPr>
          <w:rFonts w:ascii="Arial" w:hAnsi="Arial" w:cs="Arial"/>
          <w:sz w:val="22"/>
          <w:szCs w:val="22"/>
        </w:rPr>
        <w:t>notýsků, které umož</w:t>
      </w:r>
      <w:r w:rsidR="00040F0D" w:rsidRPr="00CD3292">
        <w:rPr>
          <w:rFonts w:ascii="Arial" w:hAnsi="Arial" w:cs="Arial"/>
          <w:sz w:val="22"/>
          <w:szCs w:val="22"/>
        </w:rPr>
        <w:t>ňuj</w:t>
      </w:r>
      <w:r w:rsidRPr="00CD3292">
        <w:rPr>
          <w:rFonts w:ascii="Arial" w:hAnsi="Arial" w:cs="Arial"/>
          <w:sz w:val="22"/>
          <w:szCs w:val="22"/>
        </w:rPr>
        <w:t>í vzájemnou komunikaci. D</w:t>
      </w:r>
      <w:r w:rsidR="00652F21" w:rsidRPr="00CD3292">
        <w:rPr>
          <w:rFonts w:ascii="Arial" w:hAnsi="Arial" w:cs="Arial"/>
          <w:sz w:val="22"/>
          <w:szCs w:val="22"/>
        </w:rPr>
        <w:t>ále pak na</w:t>
      </w:r>
      <w:r w:rsidR="00780EBA">
        <w:rPr>
          <w:rFonts w:ascii="Arial" w:hAnsi="Arial" w:cs="Arial"/>
          <w:sz w:val="22"/>
          <w:szCs w:val="22"/>
        </w:rPr>
        <w:t> </w:t>
      </w:r>
      <w:r w:rsidR="00652F21" w:rsidRPr="00CD3292">
        <w:rPr>
          <w:rFonts w:ascii="Arial" w:hAnsi="Arial" w:cs="Arial"/>
          <w:sz w:val="22"/>
          <w:szCs w:val="22"/>
        </w:rPr>
        <w:t>třídních schůzkách</w:t>
      </w:r>
      <w:r w:rsidR="00040F0D" w:rsidRPr="00CD3292">
        <w:rPr>
          <w:rFonts w:ascii="Arial" w:hAnsi="Arial" w:cs="Arial"/>
          <w:sz w:val="22"/>
          <w:szCs w:val="22"/>
        </w:rPr>
        <w:t>.</w:t>
      </w:r>
      <w:r w:rsidR="00CE31E7" w:rsidRPr="00CD3292">
        <w:rPr>
          <w:rFonts w:ascii="Arial" w:hAnsi="Arial" w:cs="Arial"/>
          <w:sz w:val="22"/>
          <w:szCs w:val="22"/>
        </w:rPr>
        <w:t xml:space="preserve"> </w:t>
      </w:r>
      <w:r w:rsidR="00040F0D" w:rsidRPr="00CD3292">
        <w:rPr>
          <w:rFonts w:ascii="Arial" w:hAnsi="Arial" w:cs="Arial"/>
          <w:sz w:val="22"/>
          <w:szCs w:val="22"/>
        </w:rPr>
        <w:t xml:space="preserve"> </w:t>
      </w:r>
      <w:r w:rsidRPr="00CD3292">
        <w:rPr>
          <w:rFonts w:ascii="Arial" w:hAnsi="Arial" w:cs="Arial"/>
          <w:sz w:val="22"/>
          <w:szCs w:val="22"/>
        </w:rPr>
        <w:t>Další informace mohou získat rovněž na webových stránkách školy.</w:t>
      </w:r>
    </w:p>
    <w:p w14:paraId="740B1976" w14:textId="77777777" w:rsidR="00780EBA" w:rsidRDefault="00780EBA" w:rsidP="00780EBA">
      <w:pPr>
        <w:jc w:val="both"/>
        <w:rPr>
          <w:rFonts w:ascii="Arial" w:hAnsi="Arial" w:cs="Arial"/>
          <w:sz w:val="22"/>
          <w:szCs w:val="22"/>
        </w:rPr>
      </w:pPr>
    </w:p>
    <w:p w14:paraId="53FCCC63" w14:textId="68DCCBA3" w:rsidR="002F5A90" w:rsidRDefault="002F5A90" w:rsidP="00780EBA">
      <w:pPr>
        <w:jc w:val="both"/>
        <w:rPr>
          <w:rFonts w:ascii="Arial" w:hAnsi="Arial" w:cs="Arial"/>
          <w:sz w:val="22"/>
        </w:rPr>
      </w:pPr>
      <w:r>
        <w:rPr>
          <w:rFonts w:ascii="Arial" w:hAnsi="Arial" w:cs="Arial"/>
          <w:sz w:val="22"/>
        </w:rPr>
        <w:t xml:space="preserve">Pedagog </w:t>
      </w:r>
      <w:r w:rsidRPr="00920D24">
        <w:rPr>
          <w:rFonts w:ascii="Arial" w:hAnsi="Arial" w:cs="Arial"/>
          <w:sz w:val="22"/>
        </w:rPr>
        <w:t>chrání soukromí rodiny</w:t>
      </w:r>
      <w:r>
        <w:rPr>
          <w:rFonts w:ascii="Arial" w:hAnsi="Arial" w:cs="Arial"/>
          <w:sz w:val="22"/>
        </w:rPr>
        <w:t xml:space="preserve"> i dítěte a zachovává</w:t>
      </w:r>
      <w:r w:rsidRPr="00920D24">
        <w:rPr>
          <w:rFonts w:ascii="Arial" w:hAnsi="Arial" w:cs="Arial"/>
          <w:sz w:val="22"/>
        </w:rPr>
        <w:t xml:space="preserve"> diskrétnost</w:t>
      </w:r>
      <w:r>
        <w:rPr>
          <w:rFonts w:ascii="Arial" w:hAnsi="Arial" w:cs="Arial"/>
          <w:sz w:val="22"/>
        </w:rPr>
        <w:t>.</w:t>
      </w:r>
    </w:p>
    <w:p w14:paraId="797D0B25" w14:textId="77777777" w:rsidR="00780EBA" w:rsidRPr="00CD3292" w:rsidRDefault="00780EBA" w:rsidP="00780EBA">
      <w:pPr>
        <w:jc w:val="both"/>
        <w:rPr>
          <w:rFonts w:ascii="Arial" w:hAnsi="Arial" w:cs="Arial"/>
          <w:sz w:val="22"/>
          <w:szCs w:val="22"/>
        </w:rPr>
      </w:pPr>
    </w:p>
    <w:p w14:paraId="6F1B85D5" w14:textId="0A8DE2BE" w:rsidR="00CD3292" w:rsidRDefault="00CD3292" w:rsidP="00780EBA">
      <w:pPr>
        <w:jc w:val="both"/>
        <w:rPr>
          <w:rFonts w:ascii="Arial" w:hAnsi="Arial" w:cs="Arial"/>
          <w:sz w:val="22"/>
          <w:szCs w:val="22"/>
        </w:rPr>
      </w:pPr>
      <w:r w:rsidRPr="43E62A64">
        <w:rPr>
          <w:rFonts w:ascii="Arial" w:hAnsi="Arial" w:cs="Arial"/>
          <w:sz w:val="22"/>
          <w:szCs w:val="22"/>
        </w:rPr>
        <w:t xml:space="preserve">Rodiče mají rovněž prostor pro konzultace s výchovným </w:t>
      </w:r>
      <w:r w:rsidR="00106FE4" w:rsidRPr="43E62A64">
        <w:rPr>
          <w:rFonts w:ascii="Arial" w:hAnsi="Arial" w:cs="Arial"/>
          <w:sz w:val="22"/>
          <w:szCs w:val="22"/>
        </w:rPr>
        <w:t>poradcem. V případě</w:t>
      </w:r>
      <w:r w:rsidR="0013561E" w:rsidRPr="43E62A64">
        <w:rPr>
          <w:rFonts w:ascii="Arial" w:hAnsi="Arial" w:cs="Arial"/>
          <w:sz w:val="22"/>
          <w:szCs w:val="22"/>
        </w:rPr>
        <w:t xml:space="preserve"> zájmu, se mohou rodiče </w:t>
      </w:r>
      <w:r w:rsidR="00106FE4" w:rsidRPr="43E62A64">
        <w:rPr>
          <w:rFonts w:ascii="Arial" w:hAnsi="Arial" w:cs="Arial"/>
          <w:sz w:val="22"/>
          <w:szCs w:val="22"/>
        </w:rPr>
        <w:t>účastnit a vstupovat</w:t>
      </w:r>
      <w:r w:rsidR="00040F0D" w:rsidRPr="43E62A64">
        <w:rPr>
          <w:rFonts w:ascii="Arial" w:hAnsi="Arial" w:cs="Arial"/>
          <w:sz w:val="22"/>
          <w:szCs w:val="22"/>
        </w:rPr>
        <w:t xml:space="preserve"> do činností a her svých dětí, mohou se účastnit různých akcí </w:t>
      </w:r>
      <w:r w:rsidR="00106FE4" w:rsidRPr="43E62A64">
        <w:rPr>
          <w:rFonts w:ascii="Arial" w:hAnsi="Arial" w:cs="Arial"/>
          <w:sz w:val="22"/>
          <w:szCs w:val="22"/>
        </w:rPr>
        <w:t>školy (např.</w:t>
      </w:r>
      <w:r w:rsidR="00040F0D" w:rsidRPr="43E62A64">
        <w:rPr>
          <w:rFonts w:ascii="Arial" w:hAnsi="Arial" w:cs="Arial"/>
          <w:sz w:val="22"/>
          <w:szCs w:val="22"/>
        </w:rPr>
        <w:t xml:space="preserve"> den otevřených dveří, vánoční x velikonoční jarmark, školní </w:t>
      </w:r>
      <w:r w:rsidR="00106FE4" w:rsidRPr="43E62A64">
        <w:rPr>
          <w:rFonts w:ascii="Arial" w:hAnsi="Arial" w:cs="Arial"/>
          <w:sz w:val="22"/>
          <w:szCs w:val="22"/>
        </w:rPr>
        <w:t>akademie…).</w:t>
      </w:r>
      <w:r w:rsidR="00040F0D" w:rsidRPr="43E62A64">
        <w:rPr>
          <w:rFonts w:ascii="Arial" w:hAnsi="Arial" w:cs="Arial"/>
          <w:sz w:val="22"/>
          <w:szCs w:val="22"/>
        </w:rPr>
        <w:t xml:space="preserve"> </w:t>
      </w:r>
    </w:p>
    <w:p w14:paraId="00404E85" w14:textId="3E110056" w:rsidR="00DD687B" w:rsidRDefault="00DD687B" w:rsidP="43E62A64">
      <w:pPr>
        <w:rPr>
          <w:rFonts w:ascii="Arial" w:hAnsi="Arial" w:cs="Arial"/>
          <w:sz w:val="22"/>
          <w:szCs w:val="22"/>
        </w:rPr>
      </w:pPr>
    </w:p>
    <w:p w14:paraId="48360273" w14:textId="77777777" w:rsidR="00095D18" w:rsidRPr="00780EBA" w:rsidRDefault="00095D18" w:rsidP="000D7BE8">
      <w:pPr>
        <w:pStyle w:val="Nadpis1"/>
        <w:jc w:val="left"/>
        <w:rPr>
          <w:color w:val="004678"/>
        </w:rPr>
      </w:pPr>
      <w:bookmarkStart w:id="22" w:name="_Toc490558839"/>
      <w:r w:rsidRPr="00780EBA">
        <w:rPr>
          <w:color w:val="004678"/>
        </w:rPr>
        <w:t>Vzdělávání dětí se speciálními vzdělávacími potřebami</w:t>
      </w:r>
      <w:bookmarkEnd w:id="22"/>
    </w:p>
    <w:p w14:paraId="4DACBE0F" w14:textId="77777777" w:rsidR="00B8142D" w:rsidRPr="00572B2A" w:rsidRDefault="00E64266" w:rsidP="00A513AA">
      <w:pPr>
        <w:pStyle w:val="Normlnweb"/>
        <w:shd w:val="clear" w:color="auto" w:fill="FFFFFF"/>
        <w:spacing w:before="150" w:beforeAutospacing="0" w:after="150" w:afterAutospacing="0" w:line="225" w:lineRule="atLeast"/>
        <w:jc w:val="both"/>
        <w:rPr>
          <w:rStyle w:val="Zvraznn"/>
          <w:rFonts w:ascii="Arial" w:hAnsi="Arial" w:cs="Arial"/>
          <w:i w:val="0"/>
          <w:color w:val="000000"/>
          <w:sz w:val="22"/>
          <w:szCs w:val="22"/>
          <w:highlight w:val="green"/>
        </w:rPr>
      </w:pPr>
      <w:r w:rsidRPr="00A0256E">
        <w:rPr>
          <w:rFonts w:ascii="Arial" w:hAnsi="Arial" w:cs="Arial"/>
          <w:sz w:val="22"/>
          <w:szCs w:val="22"/>
        </w:rPr>
        <w:t>Rámcové cíle a záměry předškolního</w:t>
      </w:r>
      <w:r w:rsidR="00A0256E">
        <w:rPr>
          <w:rFonts w:ascii="Arial" w:hAnsi="Arial" w:cs="Arial"/>
          <w:sz w:val="22"/>
          <w:szCs w:val="22"/>
        </w:rPr>
        <w:t xml:space="preserve"> vzdělávání jsou pro </w:t>
      </w:r>
      <w:r w:rsidRPr="00A0256E">
        <w:rPr>
          <w:rFonts w:ascii="Arial" w:hAnsi="Arial" w:cs="Arial"/>
          <w:sz w:val="22"/>
          <w:szCs w:val="22"/>
        </w:rPr>
        <w:t>všech</w:t>
      </w:r>
      <w:r w:rsidR="00A0256E">
        <w:rPr>
          <w:rFonts w:ascii="Arial" w:hAnsi="Arial" w:cs="Arial"/>
          <w:sz w:val="22"/>
          <w:szCs w:val="22"/>
        </w:rPr>
        <w:t>ny děti</w:t>
      </w:r>
      <w:r w:rsidRPr="00A0256E">
        <w:rPr>
          <w:rFonts w:ascii="Arial" w:hAnsi="Arial" w:cs="Arial"/>
          <w:sz w:val="22"/>
          <w:szCs w:val="22"/>
        </w:rPr>
        <w:t xml:space="preserve"> společné. Při vzdělávání dětí se speciálními vzdělávacími potřebami</w:t>
      </w:r>
      <w:r w:rsidR="00D04553">
        <w:rPr>
          <w:rFonts w:ascii="Arial" w:hAnsi="Arial" w:cs="Arial"/>
          <w:sz w:val="22"/>
          <w:szCs w:val="22"/>
        </w:rPr>
        <w:t xml:space="preserve"> (SVP)</w:t>
      </w:r>
      <w:r w:rsidRPr="00A0256E">
        <w:rPr>
          <w:rFonts w:ascii="Arial" w:hAnsi="Arial" w:cs="Arial"/>
          <w:sz w:val="22"/>
          <w:szCs w:val="22"/>
        </w:rPr>
        <w:t xml:space="preserve"> je třeba jejich naplňování přizpůsobovat tak, aby maximálně vyhovovalo dětem, jejich potřebám i možnostem. </w:t>
      </w:r>
      <w:r w:rsidR="00B8142D" w:rsidRPr="00A0256E">
        <w:rPr>
          <w:rStyle w:val="Zvraznn"/>
          <w:rFonts w:ascii="Arial" w:hAnsi="Arial" w:cs="Arial"/>
          <w:i w:val="0"/>
          <w:color w:val="000000"/>
          <w:sz w:val="22"/>
          <w:szCs w:val="22"/>
        </w:rPr>
        <w:t xml:space="preserve">Vzdělávání dětí se speciálními vzdělávacími potřebami vychází ze </w:t>
      </w:r>
      <w:r w:rsidR="00B8142D" w:rsidRPr="00A0256E">
        <w:rPr>
          <w:rFonts w:ascii="Arial" w:hAnsi="Arial" w:cs="Arial"/>
          <w:sz w:val="22"/>
          <w:szCs w:val="22"/>
        </w:rPr>
        <w:t>zákona č. 561/2004 Sb., o předškolním, základním, středním, vyšším odborném a jiném vzdělávání, ve znění pozdějších předpisů a vyhlášky č. 27/ 2016, o vzdělávání</w:t>
      </w:r>
      <w:r w:rsidR="00B8142D" w:rsidRPr="00572B2A">
        <w:rPr>
          <w:rFonts w:ascii="Arial" w:hAnsi="Arial" w:cs="Arial"/>
          <w:sz w:val="22"/>
          <w:szCs w:val="22"/>
        </w:rPr>
        <w:t xml:space="preserve"> žáků se speciálními vzdělávacími potřebami a žáků nadaných</w:t>
      </w:r>
      <w:r w:rsidR="007D08B2" w:rsidRPr="00572B2A">
        <w:rPr>
          <w:rFonts w:ascii="Arial" w:hAnsi="Arial" w:cs="Arial"/>
          <w:sz w:val="22"/>
          <w:szCs w:val="22"/>
        </w:rPr>
        <w:t xml:space="preserve">, ve znění pozdějších předpisů. </w:t>
      </w:r>
      <w:r w:rsidR="00B8142D" w:rsidRPr="00572B2A">
        <w:rPr>
          <w:rStyle w:val="Zvraznn"/>
          <w:rFonts w:ascii="Arial" w:hAnsi="Arial" w:cs="Arial"/>
          <w:i w:val="0"/>
          <w:color w:val="000000"/>
          <w:sz w:val="22"/>
          <w:szCs w:val="22"/>
          <w:highlight w:val="green"/>
        </w:rPr>
        <w:t xml:space="preserve"> </w:t>
      </w:r>
    </w:p>
    <w:p w14:paraId="0ECC811F" w14:textId="4B9FED0D" w:rsidR="00106FE4" w:rsidRDefault="007D08B2" w:rsidP="00A513AA">
      <w:pPr>
        <w:pStyle w:val="Textkapitol"/>
        <w:ind w:firstLine="0"/>
        <w:rPr>
          <w:rFonts w:ascii="Arial" w:hAnsi="Arial" w:cs="Arial"/>
          <w:color w:val="000000"/>
        </w:rPr>
      </w:pPr>
      <w:r w:rsidRPr="00572B2A">
        <w:rPr>
          <w:rFonts w:ascii="Arial" w:hAnsi="Arial" w:cs="Arial"/>
          <w:color w:val="000000"/>
        </w:rPr>
        <w:t xml:space="preserve">Dítětem se speciálními vzdělávacími potřebami je dítě, které k naplnění svých vzdělávacích možností a </w:t>
      </w:r>
      <w:r w:rsidR="00C875AE" w:rsidRPr="00572B2A">
        <w:rPr>
          <w:rFonts w:ascii="Arial" w:hAnsi="Arial" w:cs="Arial"/>
          <w:color w:val="000000"/>
        </w:rPr>
        <w:t>k</w:t>
      </w:r>
      <w:r w:rsidR="00A513AA">
        <w:rPr>
          <w:rFonts w:ascii="Arial" w:hAnsi="Arial" w:cs="Arial"/>
          <w:color w:val="000000"/>
          <w:lang w:val="cs-CZ"/>
        </w:rPr>
        <w:t> </w:t>
      </w:r>
      <w:r w:rsidR="00C875AE" w:rsidRPr="00572B2A">
        <w:rPr>
          <w:rFonts w:ascii="Arial" w:hAnsi="Arial" w:cs="Arial"/>
          <w:color w:val="000000"/>
        </w:rPr>
        <w:t xml:space="preserve"> </w:t>
      </w:r>
      <w:r w:rsidRPr="00572B2A">
        <w:rPr>
          <w:rFonts w:ascii="Arial" w:hAnsi="Arial" w:cs="Arial"/>
          <w:color w:val="000000"/>
        </w:rPr>
        <w:t>užívání svých práv potřebuje poskytnutí podpůrných opatření</w:t>
      </w:r>
      <w:r w:rsidRPr="00572B2A">
        <w:rPr>
          <w:rFonts w:ascii="Arial" w:hAnsi="Arial" w:cs="Arial"/>
        </w:rPr>
        <w:t>.</w:t>
      </w:r>
      <w:r w:rsidRPr="00572B2A">
        <w:rPr>
          <w:rStyle w:val="Znakapoznpodarou"/>
          <w:rFonts w:ascii="Arial" w:hAnsi="Arial" w:cs="Arial"/>
        </w:rPr>
        <w:t xml:space="preserve"> </w:t>
      </w:r>
      <w:r w:rsidRPr="00572B2A">
        <w:rPr>
          <w:rStyle w:val="Znakapoznpodarou"/>
          <w:rFonts w:ascii="Arial" w:hAnsi="Arial" w:cs="Arial"/>
        </w:rPr>
        <w:footnoteReference w:id="3"/>
      </w:r>
      <w:r w:rsidRPr="00572B2A">
        <w:rPr>
          <w:rFonts w:ascii="Arial" w:hAnsi="Arial" w:cs="Arial"/>
        </w:rPr>
        <w:t xml:space="preserve"> </w:t>
      </w:r>
      <w:r w:rsidRPr="00572B2A">
        <w:rPr>
          <w:rFonts w:ascii="Arial" w:hAnsi="Arial" w:cs="Arial"/>
          <w:color w:val="000000"/>
        </w:rPr>
        <w:t xml:space="preserve"> </w:t>
      </w:r>
    </w:p>
    <w:p w14:paraId="4B8E321B" w14:textId="77777777" w:rsidR="000410C2" w:rsidRDefault="007D08B2" w:rsidP="00A513AA">
      <w:pPr>
        <w:pStyle w:val="Textkapitol"/>
        <w:ind w:firstLine="0"/>
        <w:rPr>
          <w:rFonts w:ascii="Arial" w:hAnsi="Arial" w:cs="Arial"/>
          <w:color w:val="000000"/>
        </w:rPr>
      </w:pPr>
      <w:r w:rsidRPr="00572B2A">
        <w:rPr>
          <w:rFonts w:ascii="Arial" w:hAnsi="Arial" w:cs="Arial"/>
          <w:color w:val="000000"/>
        </w:rPr>
        <w:t>Podpůrná opatření se člení do pěti stupňů</w:t>
      </w:r>
      <w:r w:rsidR="00C875AE" w:rsidRPr="00572B2A">
        <w:rPr>
          <w:rFonts w:ascii="Arial" w:hAnsi="Arial" w:cs="Arial"/>
          <w:color w:val="000000"/>
          <w:vertAlign w:val="superscript"/>
        </w:rPr>
        <w:t xml:space="preserve">. </w:t>
      </w:r>
      <w:r w:rsidR="00C875AE" w:rsidRPr="00572B2A">
        <w:rPr>
          <w:rFonts w:ascii="Arial" w:hAnsi="Arial" w:cs="Arial"/>
          <w:color w:val="000000"/>
        </w:rPr>
        <w:t xml:space="preserve"> O</w:t>
      </w:r>
      <w:r w:rsidRPr="00572B2A">
        <w:rPr>
          <w:rFonts w:ascii="Arial" w:hAnsi="Arial" w:cs="Arial"/>
          <w:color w:val="000000"/>
        </w:rPr>
        <w:t>patření prvního stupně uplatňu</w:t>
      </w:r>
      <w:r w:rsidR="00C875AE" w:rsidRPr="00572B2A">
        <w:rPr>
          <w:rFonts w:ascii="Arial" w:hAnsi="Arial" w:cs="Arial"/>
          <w:color w:val="000000"/>
        </w:rPr>
        <w:t>je škola</w:t>
      </w:r>
      <w:r w:rsidRPr="00572B2A">
        <w:rPr>
          <w:rFonts w:ascii="Arial" w:hAnsi="Arial" w:cs="Arial"/>
          <w:color w:val="000000"/>
        </w:rPr>
        <w:t xml:space="preserve"> bez doporučení školského poradenského zařízení na základě plá</w:t>
      </w:r>
      <w:r w:rsidR="00C875AE" w:rsidRPr="00572B2A">
        <w:rPr>
          <w:rFonts w:ascii="Arial" w:hAnsi="Arial" w:cs="Arial"/>
          <w:color w:val="000000"/>
        </w:rPr>
        <w:t>nu pedagogické podpory, p</w:t>
      </w:r>
      <w:r w:rsidRPr="00572B2A">
        <w:rPr>
          <w:rFonts w:ascii="Arial" w:hAnsi="Arial" w:cs="Arial"/>
          <w:color w:val="000000"/>
        </w:rPr>
        <w:t>odpůrná opatře</w:t>
      </w:r>
      <w:r w:rsidR="00C875AE" w:rsidRPr="00572B2A">
        <w:rPr>
          <w:rFonts w:ascii="Arial" w:hAnsi="Arial" w:cs="Arial"/>
          <w:color w:val="000000"/>
        </w:rPr>
        <w:t xml:space="preserve">ní druhého až pátého stupně se mohou </w:t>
      </w:r>
      <w:r w:rsidRPr="00572B2A">
        <w:rPr>
          <w:rFonts w:ascii="Arial" w:hAnsi="Arial" w:cs="Arial"/>
          <w:color w:val="000000"/>
        </w:rPr>
        <w:t>uplatnit pouze s</w:t>
      </w:r>
      <w:r w:rsidR="00C875AE" w:rsidRPr="00572B2A">
        <w:rPr>
          <w:rFonts w:ascii="Arial" w:hAnsi="Arial" w:cs="Arial"/>
          <w:color w:val="000000"/>
        </w:rPr>
        <w:t> </w:t>
      </w:r>
      <w:r w:rsidRPr="00572B2A">
        <w:rPr>
          <w:rFonts w:ascii="Arial" w:hAnsi="Arial" w:cs="Arial"/>
          <w:color w:val="000000"/>
        </w:rPr>
        <w:t>doporučením</w:t>
      </w:r>
      <w:r w:rsidR="00C875AE" w:rsidRPr="00572B2A">
        <w:rPr>
          <w:rFonts w:ascii="Arial" w:hAnsi="Arial" w:cs="Arial"/>
          <w:color w:val="000000"/>
        </w:rPr>
        <w:t xml:space="preserve"> školského poradenského zařízení</w:t>
      </w:r>
      <w:r w:rsidR="00106FE4">
        <w:rPr>
          <w:rFonts w:ascii="Arial" w:hAnsi="Arial" w:cs="Arial"/>
          <w:color w:val="000000"/>
          <w:vertAlign w:val="superscript"/>
        </w:rPr>
        <w:t>.</w:t>
      </w:r>
      <w:r w:rsidR="00C875AE" w:rsidRPr="00572B2A">
        <w:rPr>
          <w:rFonts w:ascii="Arial" w:hAnsi="Arial" w:cs="Arial"/>
          <w:color w:val="000000"/>
        </w:rPr>
        <w:t xml:space="preserve"> </w:t>
      </w:r>
      <w:r w:rsidR="00572B2A" w:rsidRPr="00572B2A">
        <w:rPr>
          <w:rFonts w:ascii="Arial" w:hAnsi="Arial" w:cs="Arial"/>
          <w:color w:val="000000"/>
        </w:rPr>
        <w:t xml:space="preserve"> </w:t>
      </w:r>
    </w:p>
    <w:p w14:paraId="7BB5C873" w14:textId="77777777" w:rsidR="000410C2" w:rsidRDefault="00572B2A" w:rsidP="00A513AA">
      <w:pPr>
        <w:jc w:val="both"/>
        <w:rPr>
          <w:rFonts w:ascii="Arial" w:hAnsi="Arial" w:cs="Arial"/>
          <w:color w:val="000000"/>
          <w:sz w:val="22"/>
          <w:szCs w:val="22"/>
        </w:rPr>
      </w:pPr>
      <w:r w:rsidRPr="00572B2A">
        <w:rPr>
          <w:rFonts w:ascii="Arial" w:hAnsi="Arial" w:cs="Arial"/>
          <w:color w:val="000000"/>
          <w:sz w:val="22"/>
          <w:szCs w:val="22"/>
        </w:rPr>
        <w:t xml:space="preserve">Podpůrná opatření prvního stupně </w:t>
      </w:r>
      <w:r>
        <w:rPr>
          <w:rFonts w:ascii="Arial" w:hAnsi="Arial" w:cs="Arial"/>
          <w:color w:val="000000"/>
          <w:sz w:val="22"/>
          <w:szCs w:val="22"/>
        </w:rPr>
        <w:t>jsou průběžně vyhodnocována a aktualizována v plánu pedagogické podpory, se kterým je zároveň</w:t>
      </w:r>
      <w:r w:rsidR="00186887">
        <w:rPr>
          <w:rFonts w:ascii="Arial" w:hAnsi="Arial" w:cs="Arial"/>
          <w:color w:val="000000"/>
          <w:sz w:val="22"/>
          <w:szCs w:val="22"/>
        </w:rPr>
        <w:t xml:space="preserve"> seznámen zákonný zástupce žáka</w:t>
      </w:r>
      <w:r w:rsidR="00FD14A7" w:rsidRPr="00E64266">
        <w:rPr>
          <w:rFonts w:ascii="Arial" w:hAnsi="Arial" w:cs="Arial"/>
          <w:color w:val="000000"/>
          <w:sz w:val="22"/>
          <w:szCs w:val="22"/>
        </w:rPr>
        <w:t>.</w:t>
      </w:r>
      <w:r w:rsidR="00106FE4">
        <w:rPr>
          <w:rFonts w:ascii="Arial" w:hAnsi="Arial" w:cs="Arial"/>
          <w:color w:val="000000"/>
          <w:vertAlign w:val="superscript"/>
        </w:rPr>
        <w:t xml:space="preserve"> </w:t>
      </w:r>
      <w:r w:rsidR="00106FE4">
        <w:rPr>
          <w:rFonts w:ascii="Arial" w:hAnsi="Arial" w:cs="Arial"/>
          <w:color w:val="000000"/>
          <w:sz w:val="22"/>
          <w:szCs w:val="22"/>
        </w:rPr>
        <w:t xml:space="preserve"> </w:t>
      </w:r>
      <w:r w:rsidR="00186887">
        <w:rPr>
          <w:rFonts w:ascii="Arial" w:hAnsi="Arial" w:cs="Arial"/>
          <w:color w:val="000000"/>
          <w:sz w:val="22"/>
          <w:szCs w:val="22"/>
        </w:rPr>
        <w:t>Plán pedagogické podpory sestavuje třídní učitel</w:t>
      </w:r>
      <w:r w:rsidR="000410C2">
        <w:rPr>
          <w:rFonts w:ascii="Arial" w:hAnsi="Arial" w:cs="Arial"/>
          <w:color w:val="000000"/>
          <w:sz w:val="22"/>
          <w:szCs w:val="22"/>
        </w:rPr>
        <w:t xml:space="preserve"> ve spolupráci s výchovným poradcem</w:t>
      </w:r>
      <w:r w:rsidR="00186887">
        <w:rPr>
          <w:rFonts w:ascii="Arial" w:hAnsi="Arial" w:cs="Arial"/>
          <w:color w:val="000000"/>
          <w:sz w:val="22"/>
          <w:szCs w:val="22"/>
        </w:rPr>
        <w:t xml:space="preserve">. Jeho hlavním smyslem je včasné řešení obtíží </w:t>
      </w:r>
      <w:r w:rsidR="00186887" w:rsidRPr="00E64266">
        <w:rPr>
          <w:rFonts w:ascii="Arial" w:hAnsi="Arial" w:cs="Arial"/>
          <w:color w:val="000000"/>
          <w:sz w:val="22"/>
          <w:szCs w:val="22"/>
        </w:rPr>
        <w:t>dítěte</w:t>
      </w:r>
      <w:r w:rsidR="00186887">
        <w:rPr>
          <w:rFonts w:ascii="Arial" w:hAnsi="Arial" w:cs="Arial"/>
          <w:color w:val="000000"/>
          <w:sz w:val="22"/>
          <w:szCs w:val="22"/>
        </w:rPr>
        <w:t>. Pedagog vše průběžně konzultuje se zákonnými zástupci dítěte, výchovným poradcem školy</w:t>
      </w:r>
      <w:r w:rsidR="000410C2">
        <w:rPr>
          <w:rFonts w:ascii="Arial" w:hAnsi="Arial" w:cs="Arial"/>
          <w:color w:val="000000"/>
          <w:sz w:val="22"/>
          <w:szCs w:val="22"/>
        </w:rPr>
        <w:t xml:space="preserve">. V případě, že podpůrná opatření prvního stupně nevedou k naplnění stanovených cílů, je zákonným zástupcům doporučeno využití pomoci školského poradenského zařízení. </w:t>
      </w:r>
    </w:p>
    <w:p w14:paraId="6A28C413" w14:textId="77777777" w:rsidR="00E64266" w:rsidRDefault="00E64266" w:rsidP="00A513AA">
      <w:pPr>
        <w:jc w:val="both"/>
        <w:rPr>
          <w:rFonts w:ascii="Arial" w:hAnsi="Arial" w:cs="Arial"/>
          <w:sz w:val="22"/>
          <w:szCs w:val="22"/>
        </w:rPr>
      </w:pPr>
      <w:r w:rsidRPr="00E64266">
        <w:rPr>
          <w:rFonts w:ascii="Arial" w:hAnsi="Arial" w:cs="Arial"/>
          <w:sz w:val="22"/>
          <w:szCs w:val="22"/>
        </w:rPr>
        <w:t xml:space="preserve">Po diagnostice dítěte ve školském poradenském zařízení jsou realizována podpůrná opatření druhého až pátého stupně. Pedagog </w:t>
      </w:r>
      <w:r w:rsidR="00F80783">
        <w:rPr>
          <w:rFonts w:ascii="Arial" w:hAnsi="Arial" w:cs="Arial"/>
          <w:sz w:val="22"/>
          <w:szCs w:val="22"/>
        </w:rPr>
        <w:t>na základě žádosti zákonného zástupce</w:t>
      </w:r>
      <w:r w:rsidR="00F80783" w:rsidRPr="00E64266">
        <w:rPr>
          <w:rFonts w:ascii="Arial" w:hAnsi="Arial" w:cs="Arial"/>
          <w:sz w:val="22"/>
          <w:szCs w:val="22"/>
        </w:rPr>
        <w:t xml:space="preserve"> </w:t>
      </w:r>
      <w:r w:rsidRPr="00E64266">
        <w:rPr>
          <w:rFonts w:ascii="Arial" w:hAnsi="Arial" w:cs="Arial"/>
          <w:sz w:val="22"/>
          <w:szCs w:val="22"/>
        </w:rPr>
        <w:t>vypracuje individuální vzdělávací plán</w:t>
      </w:r>
      <w:r w:rsidR="00F80783">
        <w:rPr>
          <w:rFonts w:ascii="Arial" w:hAnsi="Arial" w:cs="Arial"/>
          <w:sz w:val="22"/>
          <w:szCs w:val="22"/>
        </w:rPr>
        <w:t xml:space="preserve">, a to </w:t>
      </w:r>
      <w:r w:rsidR="00F80783" w:rsidRPr="00E64266">
        <w:rPr>
          <w:rFonts w:ascii="Arial" w:hAnsi="Arial" w:cs="Arial"/>
          <w:sz w:val="22"/>
          <w:szCs w:val="22"/>
        </w:rPr>
        <w:t>ve spolupráci se</w:t>
      </w:r>
      <w:r w:rsidR="00F80783">
        <w:rPr>
          <w:rFonts w:ascii="Arial" w:hAnsi="Arial" w:cs="Arial"/>
          <w:sz w:val="22"/>
          <w:szCs w:val="22"/>
        </w:rPr>
        <w:t xml:space="preserve"> školským poradenským zařízením a zákonným zástupcem žáka</w:t>
      </w:r>
      <w:r w:rsidRPr="00E64266">
        <w:rPr>
          <w:rFonts w:ascii="Arial" w:hAnsi="Arial" w:cs="Arial"/>
          <w:sz w:val="22"/>
          <w:szCs w:val="22"/>
        </w:rPr>
        <w:t>.</w:t>
      </w:r>
      <w:r w:rsidRPr="00E64266">
        <w:rPr>
          <w:rFonts w:ascii="Arial" w:hAnsi="Arial" w:cs="Arial"/>
          <w:color w:val="000000"/>
          <w:vertAlign w:val="superscript"/>
        </w:rPr>
        <w:footnoteReference w:id="4"/>
      </w:r>
      <w:r w:rsidR="009B1565">
        <w:rPr>
          <w:rFonts w:ascii="Arial" w:hAnsi="Arial" w:cs="Arial"/>
          <w:sz w:val="22"/>
          <w:szCs w:val="22"/>
        </w:rPr>
        <w:t xml:space="preserve">  </w:t>
      </w:r>
      <w:r w:rsidR="00F80783">
        <w:rPr>
          <w:rFonts w:ascii="Arial" w:hAnsi="Arial" w:cs="Arial"/>
          <w:sz w:val="22"/>
          <w:szCs w:val="22"/>
        </w:rPr>
        <w:t xml:space="preserve">Individuální </w:t>
      </w:r>
      <w:r w:rsidR="00106FE4">
        <w:rPr>
          <w:rFonts w:ascii="Arial" w:hAnsi="Arial" w:cs="Arial"/>
          <w:sz w:val="22"/>
          <w:szCs w:val="22"/>
        </w:rPr>
        <w:t>vzdělávací plán vychází z ŠVP. Je průběžně vyhodnocován a sledováno, zda</w:t>
      </w:r>
      <w:r w:rsidR="00F80783">
        <w:rPr>
          <w:rFonts w:ascii="Arial" w:hAnsi="Arial" w:cs="Arial"/>
          <w:sz w:val="22"/>
          <w:szCs w:val="22"/>
        </w:rPr>
        <w:t xml:space="preserve"> dochází k naplnění stanovených cílů. </w:t>
      </w:r>
    </w:p>
    <w:p w14:paraId="1A965116" w14:textId="77777777" w:rsidR="009A5150" w:rsidRDefault="009A5150" w:rsidP="00A513AA">
      <w:pPr>
        <w:jc w:val="both"/>
        <w:rPr>
          <w:rFonts w:ascii="Arial" w:hAnsi="Arial" w:cs="Arial"/>
          <w:color w:val="000000"/>
          <w:sz w:val="22"/>
          <w:szCs w:val="22"/>
        </w:rPr>
      </w:pPr>
    </w:p>
    <w:p w14:paraId="4CD102C3" w14:textId="77777777" w:rsidR="009A5150" w:rsidRDefault="009A5150" w:rsidP="00A513AA">
      <w:pPr>
        <w:jc w:val="both"/>
        <w:rPr>
          <w:rFonts w:ascii="Arial" w:hAnsi="Arial" w:cs="Arial"/>
          <w:sz w:val="22"/>
          <w:szCs w:val="22"/>
        </w:rPr>
      </w:pPr>
      <w:r w:rsidRPr="0ECBF96D">
        <w:rPr>
          <w:rFonts w:ascii="Arial" w:hAnsi="Arial" w:cs="Arial"/>
          <w:sz w:val="22"/>
          <w:szCs w:val="22"/>
        </w:rPr>
        <w:t xml:space="preserve">Pro žáky s přiznanými podpůrnými opatřeními může být zařazována na doporučení školského poradenského zařízení pedagogická intervence. </w:t>
      </w:r>
    </w:p>
    <w:p w14:paraId="138711B1" w14:textId="7AB63097" w:rsidR="0ECBF96D" w:rsidRDefault="0ECBF96D" w:rsidP="00A513AA">
      <w:pPr>
        <w:jc w:val="both"/>
        <w:rPr>
          <w:rFonts w:ascii="Arial" w:hAnsi="Arial" w:cs="Arial"/>
          <w:sz w:val="22"/>
          <w:szCs w:val="22"/>
        </w:rPr>
      </w:pPr>
    </w:p>
    <w:p w14:paraId="1188E824" w14:textId="42E3577C" w:rsidR="1C2D18F4" w:rsidRDefault="1C2D18F4" w:rsidP="00A513AA">
      <w:pPr>
        <w:jc w:val="both"/>
        <w:rPr>
          <w:rFonts w:ascii="Arial" w:hAnsi="Arial" w:cs="Arial"/>
          <w:sz w:val="22"/>
          <w:szCs w:val="22"/>
        </w:rPr>
      </w:pPr>
      <w:r w:rsidRPr="0ECBF96D">
        <w:rPr>
          <w:rFonts w:ascii="Arial" w:hAnsi="Arial" w:cs="Arial"/>
          <w:sz w:val="22"/>
          <w:szCs w:val="22"/>
        </w:rPr>
        <w:t>V letošním školním roce je do přípravné třídy zařazeno dítě se speciálními vzdělávacími potřebami</w:t>
      </w:r>
      <w:r w:rsidR="3091ABB5" w:rsidRPr="0ECBF96D">
        <w:rPr>
          <w:rFonts w:ascii="Arial" w:hAnsi="Arial" w:cs="Arial"/>
          <w:sz w:val="22"/>
          <w:szCs w:val="22"/>
        </w:rPr>
        <w:t>.</w:t>
      </w:r>
    </w:p>
    <w:p w14:paraId="1156AE1D" w14:textId="63B09A45" w:rsidR="3091ABB5" w:rsidRDefault="3091ABB5" w:rsidP="00A513AA">
      <w:pPr>
        <w:jc w:val="both"/>
        <w:rPr>
          <w:rFonts w:ascii="Arial" w:hAnsi="Arial" w:cs="Arial"/>
          <w:sz w:val="22"/>
          <w:szCs w:val="22"/>
        </w:rPr>
      </w:pPr>
      <w:r w:rsidRPr="0ECBF96D">
        <w:rPr>
          <w:rFonts w:ascii="Arial" w:hAnsi="Arial" w:cs="Arial"/>
          <w:sz w:val="22"/>
          <w:szCs w:val="22"/>
        </w:rPr>
        <w:t>Je vypracován IVP vycházející z ŠVP MŠ.</w:t>
      </w:r>
      <w:r w:rsidR="71ECC683" w:rsidRPr="0ECBF96D">
        <w:rPr>
          <w:rFonts w:ascii="Arial" w:hAnsi="Arial" w:cs="Arial"/>
          <w:sz w:val="22"/>
          <w:szCs w:val="22"/>
        </w:rPr>
        <w:t xml:space="preserve"> Ve třídě pracuje asistent pedagoga.</w:t>
      </w:r>
      <w:r w:rsidRPr="0ECBF96D">
        <w:rPr>
          <w:rFonts w:ascii="Arial" w:hAnsi="Arial" w:cs="Arial"/>
          <w:sz w:val="22"/>
          <w:szCs w:val="22"/>
        </w:rPr>
        <w:t xml:space="preserve"> </w:t>
      </w:r>
    </w:p>
    <w:p w14:paraId="7DF4E37C" w14:textId="77777777" w:rsidR="009A5150" w:rsidRDefault="009A5150" w:rsidP="009A5150">
      <w:pPr>
        <w:rPr>
          <w:rFonts w:ascii="Arial" w:hAnsi="Arial" w:cs="Arial"/>
          <w:sz w:val="22"/>
          <w:szCs w:val="22"/>
        </w:rPr>
      </w:pPr>
    </w:p>
    <w:p w14:paraId="09901502" w14:textId="77777777" w:rsidR="009A5150" w:rsidRDefault="009A5150" w:rsidP="009A5150">
      <w:pPr>
        <w:rPr>
          <w:rFonts w:ascii="Arial" w:hAnsi="Arial" w:cs="Arial"/>
          <w:sz w:val="22"/>
          <w:szCs w:val="22"/>
        </w:rPr>
      </w:pPr>
      <w:r>
        <w:rPr>
          <w:rFonts w:ascii="Arial" w:hAnsi="Arial" w:cs="Arial"/>
          <w:sz w:val="22"/>
          <w:szCs w:val="22"/>
        </w:rPr>
        <w:t>P</w:t>
      </w:r>
      <w:r w:rsidR="00B84097">
        <w:rPr>
          <w:rFonts w:ascii="Arial" w:hAnsi="Arial" w:cs="Arial"/>
          <w:sz w:val="22"/>
          <w:szCs w:val="22"/>
        </w:rPr>
        <w:t xml:space="preserve">ro úspěšné </w:t>
      </w:r>
      <w:r>
        <w:rPr>
          <w:rFonts w:ascii="Arial" w:hAnsi="Arial" w:cs="Arial"/>
          <w:sz w:val="22"/>
          <w:szCs w:val="22"/>
        </w:rPr>
        <w:t>vzdělávání</w:t>
      </w:r>
      <w:r w:rsidR="00B84097">
        <w:rPr>
          <w:rFonts w:ascii="Arial" w:hAnsi="Arial" w:cs="Arial"/>
          <w:sz w:val="22"/>
          <w:szCs w:val="22"/>
        </w:rPr>
        <w:t xml:space="preserve"> dětí se speciálními vzdělávacími potřebami dodržujeme tato pravidla</w:t>
      </w:r>
      <w:r w:rsidR="00D04553">
        <w:rPr>
          <w:rFonts w:ascii="Arial" w:hAnsi="Arial" w:cs="Arial"/>
          <w:sz w:val="22"/>
          <w:szCs w:val="22"/>
        </w:rPr>
        <w:t>:</w:t>
      </w:r>
    </w:p>
    <w:p w14:paraId="71F3A39E" w14:textId="77777777" w:rsidR="009A5150" w:rsidRDefault="20E6F60D" w:rsidP="009A5150">
      <w:pPr>
        <w:numPr>
          <w:ilvl w:val="0"/>
          <w:numId w:val="24"/>
        </w:numPr>
        <w:rPr>
          <w:rFonts w:ascii="Arial" w:hAnsi="Arial" w:cs="Arial"/>
          <w:sz w:val="22"/>
          <w:szCs w:val="22"/>
        </w:rPr>
      </w:pPr>
      <w:r w:rsidRPr="7DB36225">
        <w:rPr>
          <w:rFonts w:ascii="Arial" w:hAnsi="Arial" w:cs="Arial"/>
          <w:sz w:val="22"/>
          <w:szCs w:val="22"/>
        </w:rPr>
        <w:t>příjemné</w:t>
      </w:r>
      <w:r w:rsidR="3AD61DAE" w:rsidRPr="7DB36225">
        <w:rPr>
          <w:rFonts w:ascii="Arial" w:hAnsi="Arial" w:cs="Arial"/>
          <w:sz w:val="22"/>
          <w:szCs w:val="22"/>
        </w:rPr>
        <w:t xml:space="preserve"> klima</w:t>
      </w:r>
      <w:r w:rsidRPr="7DB36225">
        <w:rPr>
          <w:rFonts w:ascii="Arial" w:hAnsi="Arial" w:cs="Arial"/>
          <w:sz w:val="22"/>
          <w:szCs w:val="22"/>
        </w:rPr>
        <w:t xml:space="preserve"> třídy x školy</w:t>
      </w:r>
      <w:r w:rsidR="1749845C" w:rsidRPr="7DB36225">
        <w:rPr>
          <w:rFonts w:ascii="Arial" w:hAnsi="Arial" w:cs="Arial"/>
          <w:sz w:val="22"/>
          <w:szCs w:val="22"/>
        </w:rPr>
        <w:t>;</w:t>
      </w:r>
    </w:p>
    <w:p w14:paraId="6BAC36C8" w14:textId="77777777" w:rsidR="00B84097" w:rsidRDefault="1749845C" w:rsidP="009A5150">
      <w:pPr>
        <w:numPr>
          <w:ilvl w:val="0"/>
          <w:numId w:val="24"/>
        </w:numPr>
        <w:rPr>
          <w:rFonts w:ascii="Arial" w:hAnsi="Arial" w:cs="Arial"/>
          <w:sz w:val="22"/>
          <w:szCs w:val="22"/>
        </w:rPr>
      </w:pPr>
      <w:r w:rsidRPr="7DB36225">
        <w:rPr>
          <w:rFonts w:ascii="Arial" w:hAnsi="Arial" w:cs="Arial"/>
          <w:sz w:val="22"/>
          <w:szCs w:val="22"/>
        </w:rPr>
        <w:t>přizpůsobování vytvářených integrovaných bloků aktuálním podmínkám, potřebám a možnostem dětí;</w:t>
      </w:r>
    </w:p>
    <w:p w14:paraId="0C71A8B5" w14:textId="77777777" w:rsidR="009A5150" w:rsidRPr="00B84097" w:rsidRDefault="3AD61DAE" w:rsidP="009A5150">
      <w:pPr>
        <w:numPr>
          <w:ilvl w:val="0"/>
          <w:numId w:val="24"/>
        </w:numPr>
        <w:rPr>
          <w:rFonts w:ascii="Arial" w:hAnsi="Arial" w:cs="Arial"/>
          <w:sz w:val="22"/>
          <w:szCs w:val="22"/>
        </w:rPr>
      </w:pPr>
      <w:r w:rsidRPr="7DB36225">
        <w:rPr>
          <w:rFonts w:ascii="Arial" w:hAnsi="Arial" w:cs="Arial"/>
          <w:sz w:val="22"/>
          <w:szCs w:val="22"/>
        </w:rPr>
        <w:t>diferencia</w:t>
      </w:r>
      <w:r w:rsidR="1749845C" w:rsidRPr="7DB36225">
        <w:rPr>
          <w:rFonts w:ascii="Arial" w:hAnsi="Arial" w:cs="Arial"/>
          <w:sz w:val="22"/>
          <w:szCs w:val="22"/>
        </w:rPr>
        <w:t>ce a individualizace vzdělávání;</w:t>
      </w:r>
    </w:p>
    <w:p w14:paraId="1F4D3468" w14:textId="77777777" w:rsidR="009A5150" w:rsidRPr="009A5150" w:rsidRDefault="3AD61DAE" w:rsidP="009A5150">
      <w:pPr>
        <w:numPr>
          <w:ilvl w:val="0"/>
          <w:numId w:val="24"/>
        </w:numPr>
        <w:rPr>
          <w:rStyle w:val="Zvraznn"/>
          <w:rFonts w:ascii="Arial" w:hAnsi="Arial" w:cs="Arial"/>
          <w:i w:val="0"/>
          <w:iCs w:val="0"/>
          <w:sz w:val="22"/>
          <w:szCs w:val="22"/>
        </w:rPr>
      </w:pPr>
      <w:r w:rsidRPr="7DB36225">
        <w:rPr>
          <w:rFonts w:ascii="Arial" w:hAnsi="Arial" w:cs="Arial"/>
          <w:sz w:val="22"/>
          <w:szCs w:val="22"/>
        </w:rPr>
        <w:t>stanovení vhodných forem a metod výuky</w:t>
      </w:r>
      <w:r w:rsidR="1749845C" w:rsidRPr="7DB36225">
        <w:rPr>
          <w:rFonts w:ascii="Arial" w:hAnsi="Arial" w:cs="Arial"/>
          <w:sz w:val="22"/>
          <w:szCs w:val="22"/>
        </w:rPr>
        <w:t>;</w:t>
      </w:r>
    </w:p>
    <w:p w14:paraId="7547FFA0" w14:textId="77777777" w:rsidR="009A5150" w:rsidRPr="009A5150" w:rsidRDefault="3AD61DAE" w:rsidP="009A5150">
      <w:pPr>
        <w:numPr>
          <w:ilvl w:val="0"/>
          <w:numId w:val="24"/>
        </w:numPr>
        <w:textAlignment w:val="baseline"/>
        <w:rPr>
          <w:rFonts w:ascii="Arial" w:hAnsi="Arial" w:cs="Arial"/>
          <w:sz w:val="21"/>
          <w:szCs w:val="21"/>
        </w:rPr>
      </w:pPr>
      <w:r w:rsidRPr="7DB36225">
        <w:rPr>
          <w:rFonts w:ascii="Arial" w:hAnsi="Arial" w:cs="Arial"/>
          <w:sz w:val="21"/>
          <w:szCs w:val="21"/>
        </w:rPr>
        <w:t>osvojení specifických dovedností</w:t>
      </w:r>
      <w:r w:rsidR="1749845C" w:rsidRPr="7DB36225">
        <w:rPr>
          <w:rFonts w:ascii="Arial" w:hAnsi="Arial" w:cs="Arial"/>
          <w:sz w:val="21"/>
          <w:szCs w:val="21"/>
        </w:rPr>
        <w:t>;</w:t>
      </w:r>
    </w:p>
    <w:p w14:paraId="2C10FAF4" w14:textId="77777777" w:rsidR="00D04553" w:rsidRDefault="20E6F60D" w:rsidP="009A5150">
      <w:pPr>
        <w:numPr>
          <w:ilvl w:val="0"/>
          <w:numId w:val="24"/>
        </w:numPr>
        <w:textAlignment w:val="baseline"/>
        <w:rPr>
          <w:rFonts w:ascii="Arial" w:hAnsi="Arial" w:cs="Arial"/>
          <w:sz w:val="21"/>
          <w:szCs w:val="21"/>
        </w:rPr>
      </w:pPr>
      <w:r w:rsidRPr="7DB36225">
        <w:rPr>
          <w:rFonts w:ascii="Arial" w:hAnsi="Arial" w:cs="Arial"/>
          <w:sz w:val="21"/>
          <w:szCs w:val="21"/>
        </w:rPr>
        <w:t>bezpečnost</w:t>
      </w:r>
      <w:r w:rsidR="1749845C" w:rsidRPr="7DB36225">
        <w:rPr>
          <w:rFonts w:ascii="Arial" w:hAnsi="Arial" w:cs="Arial"/>
          <w:sz w:val="21"/>
          <w:szCs w:val="21"/>
        </w:rPr>
        <w:t>;</w:t>
      </w:r>
    </w:p>
    <w:p w14:paraId="554192B9" w14:textId="77777777" w:rsidR="009A5150" w:rsidRPr="00D04553" w:rsidRDefault="20E6F60D" w:rsidP="009A5150">
      <w:pPr>
        <w:numPr>
          <w:ilvl w:val="0"/>
          <w:numId w:val="24"/>
        </w:numPr>
        <w:textAlignment w:val="baseline"/>
        <w:rPr>
          <w:rFonts w:ascii="Arial" w:hAnsi="Arial" w:cs="Arial"/>
          <w:sz w:val="21"/>
          <w:szCs w:val="21"/>
        </w:rPr>
      </w:pPr>
      <w:r w:rsidRPr="7DB36225">
        <w:rPr>
          <w:rFonts w:ascii="Arial" w:hAnsi="Arial" w:cs="Arial"/>
          <w:sz w:val="21"/>
          <w:szCs w:val="21"/>
        </w:rPr>
        <w:t>individuální přístup k</w:t>
      </w:r>
      <w:r w:rsidR="1749845C" w:rsidRPr="7DB36225">
        <w:rPr>
          <w:rFonts w:ascii="Arial" w:hAnsi="Arial" w:cs="Arial"/>
          <w:sz w:val="21"/>
          <w:szCs w:val="21"/>
        </w:rPr>
        <w:t> </w:t>
      </w:r>
      <w:r w:rsidRPr="7DB36225">
        <w:rPr>
          <w:rFonts w:ascii="Arial" w:hAnsi="Arial" w:cs="Arial"/>
          <w:sz w:val="21"/>
          <w:szCs w:val="21"/>
        </w:rPr>
        <w:t>dítěti</w:t>
      </w:r>
      <w:r w:rsidR="1749845C" w:rsidRPr="7DB36225">
        <w:rPr>
          <w:rFonts w:ascii="Arial" w:hAnsi="Arial" w:cs="Arial"/>
          <w:sz w:val="21"/>
          <w:szCs w:val="21"/>
        </w:rPr>
        <w:t>;</w:t>
      </w:r>
    </w:p>
    <w:p w14:paraId="3E8A495F" w14:textId="77777777" w:rsidR="009A5150" w:rsidRDefault="3AD61DAE" w:rsidP="009A5150">
      <w:pPr>
        <w:numPr>
          <w:ilvl w:val="0"/>
          <w:numId w:val="24"/>
        </w:numPr>
        <w:textAlignment w:val="baseline"/>
        <w:rPr>
          <w:rFonts w:ascii="Arial" w:hAnsi="Arial" w:cs="Arial"/>
          <w:sz w:val="21"/>
          <w:szCs w:val="21"/>
        </w:rPr>
      </w:pPr>
      <w:r w:rsidRPr="7DB36225">
        <w:rPr>
          <w:rFonts w:ascii="Arial" w:hAnsi="Arial" w:cs="Arial"/>
          <w:sz w:val="21"/>
          <w:szCs w:val="21"/>
        </w:rPr>
        <w:t>dostatek pomůc</w:t>
      </w:r>
      <w:r w:rsidR="1749845C" w:rsidRPr="7DB36225">
        <w:rPr>
          <w:rFonts w:ascii="Arial" w:hAnsi="Arial" w:cs="Arial"/>
          <w:sz w:val="21"/>
          <w:szCs w:val="21"/>
        </w:rPr>
        <w:t>ek a hraček;</w:t>
      </w:r>
    </w:p>
    <w:p w14:paraId="30DE0A24" w14:textId="77777777" w:rsidR="00D04553" w:rsidRPr="009A5150" w:rsidRDefault="20E6F60D" w:rsidP="009A5150">
      <w:pPr>
        <w:numPr>
          <w:ilvl w:val="0"/>
          <w:numId w:val="24"/>
        </w:numPr>
        <w:textAlignment w:val="baseline"/>
        <w:rPr>
          <w:rFonts w:ascii="Arial" w:hAnsi="Arial" w:cs="Arial"/>
          <w:sz w:val="21"/>
          <w:szCs w:val="21"/>
        </w:rPr>
      </w:pPr>
      <w:r w:rsidRPr="7DB36225">
        <w:rPr>
          <w:rFonts w:ascii="Arial" w:hAnsi="Arial" w:cs="Arial"/>
          <w:sz w:val="21"/>
          <w:szCs w:val="21"/>
        </w:rPr>
        <w:t>úzká spolupráce se zákonnými zástupci dítěte</w:t>
      </w:r>
      <w:r w:rsidR="1749845C" w:rsidRPr="7DB36225">
        <w:rPr>
          <w:rFonts w:ascii="Arial" w:hAnsi="Arial" w:cs="Arial"/>
          <w:sz w:val="21"/>
          <w:szCs w:val="21"/>
        </w:rPr>
        <w:t>;</w:t>
      </w:r>
    </w:p>
    <w:p w14:paraId="288155B5" w14:textId="77777777" w:rsidR="009A5150" w:rsidRPr="00B84097" w:rsidRDefault="20E6F60D" w:rsidP="00B84097">
      <w:pPr>
        <w:numPr>
          <w:ilvl w:val="0"/>
          <w:numId w:val="24"/>
        </w:numPr>
        <w:textAlignment w:val="baseline"/>
        <w:rPr>
          <w:rFonts w:ascii="Arial" w:hAnsi="Arial" w:cs="Arial"/>
          <w:sz w:val="21"/>
          <w:szCs w:val="21"/>
        </w:rPr>
      </w:pPr>
      <w:r w:rsidRPr="0ECBF96D">
        <w:rPr>
          <w:rFonts w:ascii="Arial" w:hAnsi="Arial" w:cs="Arial"/>
          <w:sz w:val="21"/>
          <w:szCs w:val="21"/>
        </w:rPr>
        <w:t>úzká</w:t>
      </w:r>
      <w:r w:rsidR="3AD61DAE" w:rsidRPr="0ECBF96D">
        <w:rPr>
          <w:rFonts w:ascii="Arial" w:hAnsi="Arial" w:cs="Arial"/>
          <w:sz w:val="21"/>
          <w:szCs w:val="21"/>
        </w:rPr>
        <w:t xml:space="preserve"> spolupráci s</w:t>
      </w:r>
      <w:r w:rsidRPr="0ECBF96D">
        <w:rPr>
          <w:rFonts w:ascii="Arial" w:hAnsi="Arial" w:cs="Arial"/>
          <w:sz w:val="21"/>
          <w:szCs w:val="21"/>
        </w:rPr>
        <w:t xml:space="preserve"> PPP, SPC a jinými </w:t>
      </w:r>
      <w:r w:rsidR="3AD61DAE" w:rsidRPr="0ECBF96D">
        <w:rPr>
          <w:rFonts w:ascii="Arial" w:hAnsi="Arial" w:cs="Arial"/>
          <w:sz w:val="21"/>
          <w:szCs w:val="21"/>
        </w:rPr>
        <w:t>odborníky</w:t>
      </w:r>
      <w:r w:rsidR="1749845C" w:rsidRPr="0ECBF96D">
        <w:rPr>
          <w:rFonts w:ascii="Arial" w:hAnsi="Arial" w:cs="Arial"/>
          <w:sz w:val="21"/>
          <w:szCs w:val="21"/>
        </w:rPr>
        <w:t>.</w:t>
      </w:r>
      <w:r w:rsidR="3AD61DAE" w:rsidRPr="0ECBF96D">
        <w:rPr>
          <w:rFonts w:ascii="Arial" w:hAnsi="Arial" w:cs="Arial"/>
          <w:sz w:val="21"/>
          <w:szCs w:val="21"/>
        </w:rPr>
        <w:t xml:space="preserve"> </w:t>
      </w:r>
    </w:p>
    <w:p w14:paraId="49CB9729" w14:textId="5A3F727B" w:rsidR="0ECBF96D" w:rsidRDefault="0ECBF96D" w:rsidP="0ECBF96D">
      <w:pPr>
        <w:rPr>
          <w:rFonts w:ascii="Arial" w:hAnsi="Arial" w:cs="Arial"/>
        </w:rPr>
      </w:pPr>
    </w:p>
    <w:p w14:paraId="40BEBD63" w14:textId="775B5E68" w:rsidR="00095D18" w:rsidRPr="00780EBA" w:rsidRDefault="00095D18" w:rsidP="0ECBF96D">
      <w:pPr>
        <w:pStyle w:val="Nadpis1"/>
        <w:rPr>
          <w:color w:val="004678"/>
        </w:rPr>
      </w:pPr>
      <w:bookmarkStart w:id="23" w:name="_Toc490558840"/>
      <w:r w:rsidRPr="00780EBA">
        <w:rPr>
          <w:color w:val="004678"/>
        </w:rPr>
        <w:t>Vzdělávání dětí nadaných</w:t>
      </w:r>
      <w:bookmarkEnd w:id="23"/>
    </w:p>
    <w:p w14:paraId="652BCB2A" w14:textId="77777777" w:rsidR="00B97814" w:rsidRDefault="00B97814" w:rsidP="00A513AA">
      <w:pPr>
        <w:jc w:val="both"/>
        <w:rPr>
          <w:rStyle w:val="Zvraznn"/>
          <w:rFonts w:ascii="Arial" w:hAnsi="Arial" w:cs="Arial"/>
          <w:i w:val="0"/>
          <w:color w:val="000000"/>
          <w:sz w:val="22"/>
          <w:szCs w:val="22"/>
        </w:rPr>
      </w:pPr>
      <w:r>
        <w:rPr>
          <w:rStyle w:val="Zvraznn"/>
          <w:rFonts w:ascii="Arial" w:hAnsi="Arial" w:cs="Arial"/>
          <w:i w:val="0"/>
          <w:color w:val="000000"/>
          <w:sz w:val="22"/>
          <w:szCs w:val="22"/>
        </w:rPr>
        <w:t>Vzdělávání dětí nadaných a mimořádně nadaných vychází z § 17</w:t>
      </w:r>
      <w:r w:rsidRPr="00A0256E">
        <w:rPr>
          <w:rStyle w:val="Zvraznn"/>
          <w:rFonts w:ascii="Arial" w:hAnsi="Arial" w:cs="Arial"/>
          <w:i w:val="0"/>
          <w:color w:val="000000"/>
          <w:sz w:val="22"/>
          <w:szCs w:val="22"/>
        </w:rPr>
        <w:t xml:space="preserve"> </w:t>
      </w:r>
      <w:r w:rsidRPr="00A0256E">
        <w:rPr>
          <w:rFonts w:ascii="Arial" w:hAnsi="Arial" w:cs="Arial"/>
          <w:sz w:val="22"/>
          <w:szCs w:val="22"/>
        </w:rPr>
        <w:t>zákona č. 561/2004 Sb., o předškolním, základním, středním, vyšším odborném a jiném vzdělávání, ve znění pozdějších předpisů a</w:t>
      </w:r>
      <w:r>
        <w:rPr>
          <w:rFonts w:ascii="Arial" w:hAnsi="Arial" w:cs="Arial"/>
          <w:sz w:val="22"/>
          <w:szCs w:val="22"/>
        </w:rPr>
        <w:t xml:space="preserve"> § 27 - 31</w:t>
      </w:r>
      <w:r w:rsidRPr="00A0256E">
        <w:rPr>
          <w:rFonts w:ascii="Arial" w:hAnsi="Arial" w:cs="Arial"/>
          <w:sz w:val="22"/>
          <w:szCs w:val="22"/>
        </w:rPr>
        <w:t xml:space="preserve"> vyhlášky č. 27/ 2016, o vzdělávání</w:t>
      </w:r>
      <w:r w:rsidRPr="00572B2A">
        <w:rPr>
          <w:rFonts w:ascii="Arial" w:hAnsi="Arial" w:cs="Arial"/>
          <w:sz w:val="22"/>
          <w:szCs w:val="22"/>
        </w:rPr>
        <w:t xml:space="preserve"> žáků se speciálními vzdělávacími potřebami a žáků nadaných, ve znění pozdějších předpisů. </w:t>
      </w:r>
      <w:r w:rsidRPr="00572B2A">
        <w:rPr>
          <w:rStyle w:val="Zvraznn"/>
          <w:rFonts w:ascii="Arial" w:hAnsi="Arial" w:cs="Arial"/>
          <w:i w:val="0"/>
          <w:color w:val="000000"/>
          <w:sz w:val="22"/>
          <w:szCs w:val="22"/>
          <w:highlight w:val="green"/>
        </w:rPr>
        <w:t xml:space="preserve"> </w:t>
      </w:r>
    </w:p>
    <w:p w14:paraId="44FB30F8" w14:textId="77777777" w:rsidR="00B97814" w:rsidRDefault="00B97814" w:rsidP="00A513AA">
      <w:pPr>
        <w:jc w:val="both"/>
        <w:rPr>
          <w:rStyle w:val="Zvraznn"/>
          <w:rFonts w:ascii="Arial" w:hAnsi="Arial" w:cs="Arial"/>
          <w:i w:val="0"/>
          <w:color w:val="000000"/>
          <w:sz w:val="22"/>
          <w:szCs w:val="22"/>
        </w:rPr>
      </w:pPr>
    </w:p>
    <w:p w14:paraId="479EFF87" w14:textId="77777777" w:rsidR="00055105" w:rsidRDefault="00B97814" w:rsidP="00A513AA">
      <w:pPr>
        <w:jc w:val="both"/>
        <w:rPr>
          <w:rFonts w:ascii="Arial" w:hAnsi="Arial" w:cs="Arial"/>
          <w:sz w:val="22"/>
          <w:szCs w:val="22"/>
        </w:rPr>
      </w:pPr>
      <w:r>
        <w:rPr>
          <w:rStyle w:val="Zvraznn"/>
          <w:rFonts w:ascii="Arial" w:hAnsi="Arial" w:cs="Arial"/>
          <w:i w:val="0"/>
          <w:color w:val="000000"/>
          <w:sz w:val="22"/>
          <w:szCs w:val="22"/>
        </w:rPr>
        <w:t xml:space="preserve">Nadaným dítětem je dítě, které v jedné či více </w:t>
      </w:r>
      <w:r w:rsidR="00370483">
        <w:rPr>
          <w:rStyle w:val="Zvraznn"/>
          <w:rFonts w:ascii="Arial" w:hAnsi="Arial" w:cs="Arial"/>
          <w:i w:val="0"/>
          <w:color w:val="000000"/>
          <w:sz w:val="22"/>
          <w:szCs w:val="22"/>
        </w:rPr>
        <w:t>oblastech (rozumová, pohybová, manuální, umělecká, sociální) dosahuje vysoké úrovně. Mimořádně nadaným dítětem je dítě, které v jedné či více z těchto oblastí dosahuje mimořádné úrovně při vysoké tvořivosti.</w:t>
      </w:r>
      <w:r w:rsidR="00370483" w:rsidRPr="00370483">
        <w:rPr>
          <w:rFonts w:ascii="Arial" w:hAnsi="Arial" w:cs="Arial"/>
          <w:sz w:val="22"/>
          <w:szCs w:val="22"/>
        </w:rPr>
        <w:t xml:space="preserve"> </w:t>
      </w:r>
      <w:r w:rsidR="00370483" w:rsidRPr="00E64266">
        <w:rPr>
          <w:rFonts w:ascii="Arial" w:hAnsi="Arial" w:cs="Arial"/>
          <w:color w:val="000000"/>
          <w:vertAlign w:val="superscript"/>
        </w:rPr>
        <w:footnoteReference w:id="5"/>
      </w:r>
      <w:r w:rsidR="00370483">
        <w:rPr>
          <w:rFonts w:ascii="Arial" w:hAnsi="Arial" w:cs="Arial"/>
          <w:sz w:val="22"/>
          <w:szCs w:val="22"/>
        </w:rPr>
        <w:t xml:space="preserve">  </w:t>
      </w:r>
    </w:p>
    <w:p w14:paraId="1DA6542E" w14:textId="77777777" w:rsidR="0073133C" w:rsidRDefault="0073133C" w:rsidP="00A513AA">
      <w:pPr>
        <w:jc w:val="both"/>
        <w:rPr>
          <w:rFonts w:ascii="Arial" w:hAnsi="Arial" w:cs="Arial"/>
          <w:sz w:val="22"/>
          <w:szCs w:val="22"/>
        </w:rPr>
      </w:pPr>
    </w:p>
    <w:p w14:paraId="1ADC972E" w14:textId="77777777" w:rsidR="0073133C" w:rsidRDefault="0073133C" w:rsidP="00A513AA">
      <w:pPr>
        <w:jc w:val="both"/>
        <w:rPr>
          <w:rFonts w:ascii="Arial" w:hAnsi="Arial" w:cs="Arial"/>
          <w:sz w:val="22"/>
          <w:szCs w:val="22"/>
        </w:rPr>
      </w:pPr>
      <w:r>
        <w:rPr>
          <w:rFonts w:ascii="Arial" w:hAnsi="Arial" w:cs="Arial"/>
          <w:sz w:val="22"/>
          <w:szCs w:val="22"/>
        </w:rPr>
        <w:t xml:space="preserve">Pokud se u dítěte projeví nadání či mimořádné nadání, pedagog </w:t>
      </w:r>
      <w:r>
        <w:rPr>
          <w:rFonts w:ascii="Arial" w:hAnsi="Arial" w:cs="Arial"/>
          <w:color w:val="000000"/>
          <w:sz w:val="22"/>
          <w:szCs w:val="22"/>
        </w:rPr>
        <w:t xml:space="preserve">vše průběžně konzultuje se zákonnými zástupci dítěte, výchovným poradcem školy. </w:t>
      </w:r>
      <w:r w:rsidRPr="0073133C">
        <w:rPr>
          <w:rFonts w:ascii="Arial" w:hAnsi="Arial" w:cs="Arial"/>
          <w:sz w:val="22"/>
          <w:szCs w:val="22"/>
        </w:rPr>
        <w:t>Zjišťování mimořádného nadání prov</w:t>
      </w:r>
      <w:r>
        <w:rPr>
          <w:rFonts w:ascii="Arial" w:hAnsi="Arial" w:cs="Arial"/>
          <w:sz w:val="22"/>
          <w:szCs w:val="22"/>
        </w:rPr>
        <w:t xml:space="preserve">ádí školské poradenské zařízení. Dítěti </w:t>
      </w:r>
      <w:r w:rsidR="00CC0700">
        <w:rPr>
          <w:rFonts w:ascii="Arial" w:hAnsi="Arial" w:cs="Arial"/>
          <w:sz w:val="22"/>
          <w:szCs w:val="22"/>
        </w:rPr>
        <w:t xml:space="preserve">s mimořádným nadáním se může rovněž vypracovat </w:t>
      </w:r>
      <w:r w:rsidRPr="0073133C">
        <w:rPr>
          <w:rFonts w:ascii="Arial" w:hAnsi="Arial" w:cs="Arial"/>
          <w:sz w:val="22"/>
          <w:szCs w:val="22"/>
        </w:rPr>
        <w:t xml:space="preserve"> individuální </w:t>
      </w:r>
      <w:r w:rsidR="00CC0700">
        <w:rPr>
          <w:rFonts w:ascii="Arial" w:hAnsi="Arial" w:cs="Arial"/>
          <w:sz w:val="22"/>
          <w:szCs w:val="22"/>
        </w:rPr>
        <w:t xml:space="preserve">vzdělávací </w:t>
      </w:r>
      <w:r w:rsidRPr="0073133C">
        <w:rPr>
          <w:rFonts w:ascii="Arial" w:hAnsi="Arial" w:cs="Arial"/>
          <w:sz w:val="22"/>
          <w:szCs w:val="22"/>
        </w:rPr>
        <w:t>plán</w:t>
      </w:r>
      <w:r w:rsidR="00CC0700">
        <w:rPr>
          <w:rFonts w:ascii="Arial" w:hAnsi="Arial" w:cs="Arial"/>
          <w:sz w:val="22"/>
          <w:szCs w:val="22"/>
        </w:rPr>
        <w:t>, který vychází ze závěrů školského poradenského zařízení.</w:t>
      </w:r>
    </w:p>
    <w:p w14:paraId="3041E394" w14:textId="77777777" w:rsidR="00CC0700" w:rsidRPr="0073133C" w:rsidRDefault="00CC0700" w:rsidP="00A513AA">
      <w:pPr>
        <w:jc w:val="both"/>
        <w:rPr>
          <w:rFonts w:ascii="Arial" w:hAnsi="Arial" w:cs="Arial"/>
          <w:sz w:val="22"/>
          <w:szCs w:val="22"/>
        </w:rPr>
      </w:pPr>
    </w:p>
    <w:p w14:paraId="702A070E" w14:textId="77777777" w:rsidR="00BB7405" w:rsidRDefault="00C71661" w:rsidP="00A513AA">
      <w:pPr>
        <w:jc w:val="both"/>
        <w:rPr>
          <w:rFonts w:ascii="Arial" w:hAnsi="Arial" w:cs="Arial"/>
          <w:sz w:val="22"/>
          <w:szCs w:val="22"/>
        </w:rPr>
      </w:pPr>
      <w:r>
        <w:rPr>
          <w:rFonts w:ascii="Arial" w:hAnsi="Arial" w:cs="Arial"/>
          <w:sz w:val="22"/>
          <w:szCs w:val="22"/>
        </w:rPr>
        <w:t>V</w:t>
      </w:r>
      <w:r w:rsidR="00055105">
        <w:rPr>
          <w:rFonts w:ascii="Arial" w:hAnsi="Arial" w:cs="Arial"/>
          <w:sz w:val="22"/>
          <w:szCs w:val="22"/>
        </w:rPr>
        <w:t>zdělávání dětí nadaných nebo mimořádně nadaných se</w:t>
      </w:r>
      <w:r>
        <w:rPr>
          <w:rFonts w:ascii="Arial" w:hAnsi="Arial" w:cs="Arial"/>
          <w:sz w:val="22"/>
          <w:szCs w:val="22"/>
        </w:rPr>
        <w:t xml:space="preserve"> uskutečňuje individuálně</w:t>
      </w:r>
      <w:r w:rsidR="003B504A">
        <w:rPr>
          <w:rFonts w:ascii="Arial" w:hAnsi="Arial" w:cs="Arial"/>
          <w:sz w:val="22"/>
          <w:szCs w:val="22"/>
        </w:rPr>
        <w:t xml:space="preserve"> ve třídě. Obsah i podmínky integrovaných tematických bloků se podle potřeb konkrétního dítěte přizpůsobuje jeho potřebám a zájmů</w:t>
      </w:r>
      <w:r w:rsidR="00A06CB7">
        <w:rPr>
          <w:rFonts w:ascii="Arial" w:hAnsi="Arial" w:cs="Arial"/>
          <w:sz w:val="22"/>
          <w:szCs w:val="22"/>
        </w:rPr>
        <w:t xml:space="preserve">m. Dítěti jsou </w:t>
      </w:r>
      <w:r w:rsidR="003B504A">
        <w:rPr>
          <w:rFonts w:ascii="Arial" w:hAnsi="Arial" w:cs="Arial"/>
          <w:sz w:val="22"/>
          <w:szCs w:val="22"/>
        </w:rPr>
        <w:t>nabízeny další různorodé aktivity, které rozvíjejí jeho potenciál</w:t>
      </w:r>
      <w:r w:rsidR="0073133C">
        <w:rPr>
          <w:rFonts w:ascii="Arial" w:hAnsi="Arial" w:cs="Arial"/>
          <w:sz w:val="22"/>
          <w:szCs w:val="22"/>
        </w:rPr>
        <w:t xml:space="preserve"> v co nejvyšší možné míře</w:t>
      </w:r>
      <w:r w:rsidR="00A06CB7">
        <w:rPr>
          <w:rFonts w:ascii="Arial" w:hAnsi="Arial" w:cs="Arial"/>
          <w:sz w:val="22"/>
          <w:szCs w:val="22"/>
        </w:rPr>
        <w:t xml:space="preserve">,  vhodné pomůcky a hračky, které podporují jeho osobní rozvoj a podporují prohloubení jeho dovedností. </w:t>
      </w:r>
    </w:p>
    <w:p w14:paraId="722B00AE" w14:textId="77777777" w:rsidR="00A06CB7" w:rsidRPr="00A06CB7" w:rsidRDefault="00A06CB7" w:rsidP="00A513AA">
      <w:pPr>
        <w:jc w:val="both"/>
        <w:rPr>
          <w:rFonts w:ascii="Arial" w:hAnsi="Arial" w:cs="Arial"/>
          <w:sz w:val="22"/>
          <w:szCs w:val="22"/>
        </w:rPr>
      </w:pPr>
    </w:p>
    <w:p w14:paraId="42C6D796" w14:textId="77777777" w:rsidR="00B97814" w:rsidRPr="00061956" w:rsidRDefault="00B97814" w:rsidP="00A513AA">
      <w:pPr>
        <w:pStyle w:val="Default"/>
        <w:jc w:val="both"/>
        <w:rPr>
          <w:rFonts w:ascii="Arial" w:hAnsi="Arial" w:cs="Arial"/>
          <w:color w:val="auto"/>
          <w:sz w:val="22"/>
          <w:szCs w:val="22"/>
        </w:rPr>
      </w:pPr>
    </w:p>
    <w:p w14:paraId="68261556" w14:textId="77777777" w:rsidR="00CD43C7" w:rsidRPr="00780EBA" w:rsidRDefault="00CD43C7" w:rsidP="00B50DB1">
      <w:pPr>
        <w:pStyle w:val="Nadpis1"/>
        <w:rPr>
          <w:color w:val="004678"/>
        </w:rPr>
      </w:pPr>
      <w:bookmarkStart w:id="24" w:name="_Toc490558841"/>
      <w:r w:rsidRPr="00780EBA">
        <w:rPr>
          <w:color w:val="004678"/>
        </w:rPr>
        <w:t>Vzdělávací obsah</w:t>
      </w:r>
      <w:bookmarkEnd w:id="24"/>
    </w:p>
    <w:p w14:paraId="2487EB5B" w14:textId="77777777" w:rsidR="00CD43C7" w:rsidRPr="0026677E" w:rsidRDefault="00CD43C7" w:rsidP="00CD43C7">
      <w:pPr>
        <w:jc w:val="both"/>
        <w:rPr>
          <w:rFonts w:ascii="Arial" w:hAnsi="Arial" w:cs="Arial"/>
          <w:sz w:val="22"/>
          <w:szCs w:val="22"/>
        </w:rPr>
      </w:pPr>
      <w:r w:rsidRPr="0026677E">
        <w:rPr>
          <w:rFonts w:ascii="Arial" w:hAnsi="Arial" w:cs="Arial"/>
          <w:sz w:val="22"/>
          <w:szCs w:val="22"/>
        </w:rPr>
        <w:t>Vzdělávací obsah je strukturován do deseti tematických celků. Jedná se především o témata vycházející z učiva prvouky v prvním ročníku ZŠ. Jsou to témata, která jsou blízká dětskému životu. Tematické celky jsou vždy složeny ze dvou až čtyř dílčích témat, která na sebe svým obsahem plynule navazují. Propojení tematických celků je zajištěno především prostřednictvím témat o ročních obdobích. Samotné téma se také stává motivačním činitelem pro práci a hru ve všech oblastech vzdělávání.</w:t>
      </w:r>
    </w:p>
    <w:p w14:paraId="09337D9F" w14:textId="77777777" w:rsidR="00CD43C7" w:rsidRPr="0026677E" w:rsidRDefault="00CD43C7" w:rsidP="00CD43C7">
      <w:pPr>
        <w:jc w:val="both"/>
        <w:rPr>
          <w:rFonts w:ascii="Arial" w:hAnsi="Arial" w:cs="Arial"/>
          <w:sz w:val="22"/>
          <w:szCs w:val="22"/>
        </w:rPr>
      </w:pPr>
      <w:r w:rsidRPr="0026677E">
        <w:rPr>
          <w:rFonts w:ascii="Arial" w:hAnsi="Arial" w:cs="Arial"/>
          <w:sz w:val="22"/>
          <w:szCs w:val="22"/>
        </w:rPr>
        <w:t>Tematické celky budou dále rozpracovány v třídním vzdělávacím plánu,</w:t>
      </w:r>
      <w:r w:rsidR="008C53C3" w:rsidRPr="0026677E">
        <w:rPr>
          <w:rFonts w:ascii="Arial" w:hAnsi="Arial" w:cs="Arial"/>
          <w:sz w:val="22"/>
          <w:szCs w:val="22"/>
        </w:rPr>
        <w:t xml:space="preserve"> </w:t>
      </w:r>
      <w:r w:rsidRPr="0026677E">
        <w:rPr>
          <w:rFonts w:ascii="Arial" w:hAnsi="Arial" w:cs="Arial"/>
          <w:sz w:val="22"/>
          <w:szCs w:val="22"/>
        </w:rPr>
        <w:t>který si vytváří sám pedagog a jehož konkrétní podoba a obsah se odvíjí od konkrétních potřeb a možností žáků dané třídy. Učitel jej operativně dotváří a upravuje.</w:t>
      </w:r>
      <w:r w:rsidR="00143DD3" w:rsidRPr="0026677E">
        <w:rPr>
          <w:rFonts w:ascii="Arial" w:hAnsi="Arial" w:cs="Arial"/>
          <w:sz w:val="22"/>
          <w:szCs w:val="22"/>
        </w:rPr>
        <w:t xml:space="preserve"> Prostřednictvím témat se motivuje většina činností, které vedou k naplňování dílčích cílů.</w:t>
      </w:r>
    </w:p>
    <w:p w14:paraId="6E1831B3" w14:textId="77777777" w:rsidR="00B50DB1" w:rsidRPr="003753D6" w:rsidRDefault="00B50DB1" w:rsidP="00B50DB1">
      <w:pPr>
        <w:pStyle w:val="Nadpis2"/>
        <w:numPr>
          <w:ilvl w:val="0"/>
          <w:numId w:val="0"/>
        </w:numPr>
        <w:rPr>
          <w:rFonts w:ascii="Arial" w:hAnsi="Arial"/>
          <w:b w:val="0"/>
          <w:bCs w:val="0"/>
          <w:iCs w:val="0"/>
          <w:sz w:val="20"/>
          <w:szCs w:val="20"/>
        </w:rPr>
      </w:pPr>
    </w:p>
    <w:p w14:paraId="54E11D2A" w14:textId="77777777" w:rsidR="00B50DB1" w:rsidRPr="003753D6" w:rsidRDefault="00B50DB1" w:rsidP="00B50DB1">
      <w:pPr>
        <w:rPr>
          <w:rFonts w:ascii="Arial" w:hAnsi="Arial" w:cs="Arial"/>
        </w:rPr>
      </w:pPr>
    </w:p>
    <w:p w14:paraId="44A1D901" w14:textId="316768AC" w:rsidR="00CD43C7" w:rsidRPr="00780EBA" w:rsidRDefault="31F99717" w:rsidP="00B50DB1">
      <w:pPr>
        <w:pStyle w:val="Nadpis2"/>
        <w:rPr>
          <w:rFonts w:ascii="Arial" w:hAnsi="Arial"/>
          <w:color w:val="004678"/>
          <w:sz w:val="20"/>
          <w:szCs w:val="20"/>
        </w:rPr>
      </w:pPr>
      <w:bookmarkStart w:id="25" w:name="_Toc490558842"/>
      <w:r w:rsidRPr="00780EBA">
        <w:rPr>
          <w:rFonts w:ascii="Arial" w:hAnsi="Arial"/>
          <w:color w:val="004678"/>
        </w:rPr>
        <w:t>Přehled tématických</w:t>
      </w:r>
      <w:r w:rsidR="0B6504C7" w:rsidRPr="00780EBA">
        <w:rPr>
          <w:rFonts w:ascii="Arial" w:hAnsi="Arial"/>
          <w:color w:val="004678"/>
        </w:rPr>
        <w:t xml:space="preserve"> </w:t>
      </w:r>
      <w:r w:rsidRPr="00780EBA">
        <w:rPr>
          <w:rFonts w:ascii="Arial" w:hAnsi="Arial"/>
          <w:color w:val="004678"/>
        </w:rPr>
        <w:t xml:space="preserve"> integrovaných </w:t>
      </w:r>
      <w:r w:rsidR="1620464F" w:rsidRPr="00780EBA">
        <w:rPr>
          <w:rFonts w:ascii="Arial" w:hAnsi="Arial"/>
          <w:color w:val="004678"/>
        </w:rPr>
        <w:t>bloků</w:t>
      </w:r>
      <w:bookmarkEnd w:id="25"/>
    </w:p>
    <w:p w14:paraId="31126E5D" w14:textId="77777777" w:rsidR="00CD43C7" w:rsidRPr="003753D6" w:rsidRDefault="00CD43C7" w:rsidP="00CD43C7">
      <w:pPr>
        <w:rPr>
          <w:rFonts w:ascii="Arial" w:hAnsi="Arial" w:cs="Arial"/>
        </w:rPr>
      </w:pPr>
    </w:p>
    <w:p w14:paraId="2DE403A5" w14:textId="77777777" w:rsidR="00232198" w:rsidRPr="003753D6" w:rsidRDefault="00232198" w:rsidP="00232198">
      <w:pPr>
        <w:rPr>
          <w:rFonts w:ascii="Arial" w:hAnsi="Arial" w:cs="Arial"/>
        </w:rPr>
      </w:pPr>
    </w:p>
    <w:tbl>
      <w:tblPr>
        <w:tblW w:w="10511" w:type="dxa"/>
        <w:tblCellSpacing w:w="20" w:type="dxa"/>
        <w:tblBorders>
          <w:top w:val="outset" w:sz="6" w:space="0" w:color="0070C0"/>
          <w:left w:val="outset" w:sz="6" w:space="0" w:color="0070C0"/>
          <w:bottom w:val="outset" w:sz="6" w:space="0" w:color="0070C0"/>
          <w:right w:val="outset" w:sz="6" w:space="0" w:color="0070C0"/>
          <w:insideH w:val="outset" w:sz="6" w:space="0" w:color="0070C0"/>
          <w:insideV w:val="outset" w:sz="6" w:space="0" w:color="0070C0"/>
        </w:tblBorders>
        <w:tblLook w:val="00A0" w:firstRow="1" w:lastRow="0" w:firstColumn="1" w:lastColumn="0" w:noHBand="0" w:noVBand="0"/>
      </w:tblPr>
      <w:tblGrid>
        <w:gridCol w:w="1162"/>
        <w:gridCol w:w="4538"/>
        <w:gridCol w:w="4811"/>
      </w:tblGrid>
      <w:tr w:rsidR="00232198" w:rsidRPr="003753D6" w14:paraId="050CD529" w14:textId="77777777" w:rsidTr="0ECBF96D">
        <w:trPr>
          <w:trHeight w:val="340"/>
          <w:tblCellSpacing w:w="20" w:type="dxa"/>
        </w:trPr>
        <w:tc>
          <w:tcPr>
            <w:tcW w:w="1102" w:type="dxa"/>
            <w:shd w:val="clear" w:color="auto" w:fill="auto"/>
            <w:vAlign w:val="center"/>
          </w:tcPr>
          <w:p w14:paraId="62431CDC" w14:textId="77777777" w:rsidR="00232198" w:rsidRPr="0026677E" w:rsidRDefault="00232198" w:rsidP="00843930">
            <w:pPr>
              <w:jc w:val="center"/>
              <w:rPr>
                <w:rFonts w:ascii="Arial" w:hAnsi="Arial" w:cs="Arial"/>
              </w:rPr>
            </w:pPr>
          </w:p>
        </w:tc>
        <w:tc>
          <w:tcPr>
            <w:tcW w:w="4498" w:type="dxa"/>
            <w:shd w:val="clear" w:color="auto" w:fill="auto"/>
            <w:vAlign w:val="center"/>
          </w:tcPr>
          <w:p w14:paraId="0A6FA2BA" w14:textId="77777777" w:rsidR="00232198" w:rsidRPr="005267B4" w:rsidRDefault="00232198" w:rsidP="00843930">
            <w:pPr>
              <w:jc w:val="center"/>
              <w:rPr>
                <w:rFonts w:ascii="Arial" w:hAnsi="Arial" w:cs="Arial"/>
                <w:b/>
                <w:color w:val="1F497D"/>
              </w:rPr>
            </w:pPr>
            <w:r w:rsidRPr="005267B4">
              <w:rPr>
                <w:rFonts w:ascii="Arial" w:hAnsi="Arial" w:cs="Arial"/>
                <w:b/>
                <w:color w:val="1F497D"/>
                <w:sz w:val="22"/>
                <w:szCs w:val="22"/>
              </w:rPr>
              <w:t>TÉMATICKÝ BLOK</w:t>
            </w:r>
          </w:p>
        </w:tc>
        <w:tc>
          <w:tcPr>
            <w:tcW w:w="4751" w:type="dxa"/>
            <w:shd w:val="clear" w:color="auto" w:fill="auto"/>
            <w:vAlign w:val="center"/>
          </w:tcPr>
          <w:p w14:paraId="1FC4F81E" w14:textId="77777777" w:rsidR="00232198" w:rsidRPr="005267B4" w:rsidRDefault="00232198" w:rsidP="00843930">
            <w:pPr>
              <w:jc w:val="center"/>
              <w:rPr>
                <w:rFonts w:ascii="Arial" w:hAnsi="Arial" w:cs="Arial"/>
                <w:b/>
                <w:color w:val="1F497D"/>
              </w:rPr>
            </w:pPr>
            <w:r w:rsidRPr="005267B4">
              <w:rPr>
                <w:rFonts w:ascii="Arial" w:hAnsi="Arial" w:cs="Arial"/>
                <w:b/>
                <w:color w:val="1F497D"/>
                <w:sz w:val="22"/>
                <w:szCs w:val="22"/>
              </w:rPr>
              <w:t>PODTÉMATA</w:t>
            </w:r>
          </w:p>
        </w:tc>
      </w:tr>
      <w:tr w:rsidR="00232198" w:rsidRPr="003753D6" w14:paraId="425743A2" w14:textId="77777777" w:rsidTr="0ECBF96D">
        <w:trPr>
          <w:trHeight w:val="680"/>
          <w:tblCellSpacing w:w="20" w:type="dxa"/>
        </w:trPr>
        <w:tc>
          <w:tcPr>
            <w:tcW w:w="1102" w:type="dxa"/>
            <w:vMerge w:val="restart"/>
            <w:shd w:val="clear" w:color="auto" w:fill="auto"/>
            <w:vAlign w:val="center"/>
          </w:tcPr>
          <w:p w14:paraId="4CC9E824" w14:textId="77777777" w:rsidR="00232198" w:rsidRPr="005267B4" w:rsidRDefault="00232198" w:rsidP="00843930">
            <w:pPr>
              <w:jc w:val="center"/>
              <w:rPr>
                <w:rFonts w:ascii="Arial" w:hAnsi="Arial" w:cs="Arial"/>
                <w:b/>
                <w:color w:val="1F497D"/>
              </w:rPr>
            </w:pPr>
            <w:r>
              <w:rPr>
                <w:rFonts w:ascii="Arial" w:hAnsi="Arial" w:cs="Arial"/>
                <w:b/>
                <w:color w:val="1F497D"/>
                <w:sz w:val="22"/>
                <w:szCs w:val="22"/>
              </w:rPr>
              <w:t>PODZIM</w:t>
            </w:r>
          </w:p>
        </w:tc>
        <w:tc>
          <w:tcPr>
            <w:tcW w:w="4498" w:type="dxa"/>
            <w:shd w:val="clear" w:color="auto" w:fill="auto"/>
            <w:vAlign w:val="center"/>
          </w:tcPr>
          <w:p w14:paraId="3F0704AD" w14:textId="64B489B2" w:rsidR="00232198" w:rsidRPr="004B21F5" w:rsidRDefault="00232198" w:rsidP="0ECBF96D">
            <w:pPr>
              <w:rPr>
                <w:rFonts w:ascii="Arial" w:hAnsi="Arial" w:cs="Arial"/>
                <w:b/>
                <w:bCs/>
                <w:color w:val="1F497D"/>
              </w:rPr>
            </w:pPr>
            <w:r w:rsidRPr="0ECBF96D">
              <w:rPr>
                <w:rFonts w:ascii="Arial" w:hAnsi="Arial" w:cs="Arial"/>
                <w:b/>
                <w:bCs/>
                <w:color w:val="1F497D"/>
                <w:sz w:val="22"/>
                <w:szCs w:val="22"/>
              </w:rPr>
              <w:t xml:space="preserve">1. </w:t>
            </w:r>
            <w:r w:rsidRPr="0ECBF96D">
              <w:rPr>
                <w:rFonts w:ascii="Arial" w:hAnsi="Arial" w:cs="Arial"/>
                <w:sz w:val="22"/>
                <w:szCs w:val="22"/>
              </w:rPr>
              <w:t>S pohádkou poznáváme tajemství školy</w:t>
            </w:r>
          </w:p>
        </w:tc>
        <w:tc>
          <w:tcPr>
            <w:tcW w:w="4751" w:type="dxa"/>
            <w:shd w:val="clear" w:color="auto" w:fill="auto"/>
          </w:tcPr>
          <w:p w14:paraId="3F41A887" w14:textId="4CDC57BF" w:rsidR="0001515D" w:rsidRDefault="2CBEB74B" w:rsidP="0001515D">
            <w:pPr>
              <w:pStyle w:val="Odstavecseseznamem10"/>
              <w:numPr>
                <w:ilvl w:val="0"/>
                <w:numId w:val="7"/>
              </w:numPr>
              <w:spacing w:after="0" w:line="240" w:lineRule="auto"/>
              <w:rPr>
                <w:rFonts w:ascii="Arial" w:hAnsi="Arial" w:cs="Arial"/>
              </w:rPr>
            </w:pPr>
            <w:r w:rsidRPr="0ECBF96D">
              <w:rPr>
                <w:rFonts w:ascii="Arial" w:hAnsi="Arial" w:cs="Arial"/>
              </w:rPr>
              <w:t>Já a moji kamarádi</w:t>
            </w:r>
            <w:r w:rsidR="117D951E" w:rsidRPr="0ECBF96D">
              <w:rPr>
                <w:rFonts w:ascii="Arial" w:hAnsi="Arial" w:cs="Arial"/>
              </w:rPr>
              <w:t xml:space="preserve"> - hurá do školy</w:t>
            </w:r>
          </w:p>
          <w:p w14:paraId="0AC1A817" w14:textId="4B391C32" w:rsidR="2CBEB74B" w:rsidRDefault="2CBEB74B" w:rsidP="0ECBF96D">
            <w:pPr>
              <w:pStyle w:val="Odstavecseseznamem10"/>
              <w:numPr>
                <w:ilvl w:val="0"/>
                <w:numId w:val="7"/>
              </w:numPr>
              <w:spacing w:after="0" w:line="240" w:lineRule="auto"/>
            </w:pPr>
            <w:r w:rsidRPr="0ECBF96D">
              <w:rPr>
                <w:rFonts w:ascii="Arial" w:hAnsi="Arial" w:cs="Arial"/>
              </w:rPr>
              <w:t>Když jsi kamarád tak pojď si s námi hrát</w:t>
            </w:r>
          </w:p>
          <w:p w14:paraId="072EAF00" w14:textId="047C10BD" w:rsidR="004C5B7C" w:rsidRPr="0001515D" w:rsidRDefault="2C138D7D" w:rsidP="0001515D">
            <w:pPr>
              <w:pStyle w:val="Odstavecseseznamem10"/>
              <w:numPr>
                <w:ilvl w:val="0"/>
                <w:numId w:val="7"/>
              </w:numPr>
              <w:spacing w:after="0" w:line="240" w:lineRule="auto"/>
              <w:rPr>
                <w:rFonts w:ascii="Arial" w:hAnsi="Arial" w:cs="Arial"/>
              </w:rPr>
            </w:pPr>
            <w:r w:rsidRPr="0ECBF96D">
              <w:rPr>
                <w:rFonts w:ascii="Arial" w:hAnsi="Arial" w:cs="Arial"/>
              </w:rPr>
              <w:t>Vyběhneme vrátky rovnou do pohádky</w:t>
            </w:r>
            <w:r w:rsidR="639D9DBF" w:rsidRPr="0ECBF96D">
              <w:rPr>
                <w:rFonts w:ascii="Arial" w:hAnsi="Arial" w:cs="Arial"/>
              </w:rPr>
              <w:t xml:space="preserve"> - O</w:t>
            </w:r>
            <w:r w:rsidR="6E19D219" w:rsidRPr="0ECBF96D">
              <w:rPr>
                <w:rFonts w:ascii="Arial" w:hAnsi="Arial" w:cs="Arial"/>
              </w:rPr>
              <w:t xml:space="preserve"> Evič</w:t>
            </w:r>
            <w:r w:rsidR="4EA4509E" w:rsidRPr="0ECBF96D">
              <w:rPr>
                <w:rFonts w:ascii="Arial" w:hAnsi="Arial" w:cs="Arial"/>
              </w:rPr>
              <w:t>ce</w:t>
            </w:r>
            <w:r w:rsidR="6E19D219" w:rsidRPr="0ECBF96D">
              <w:rPr>
                <w:rFonts w:ascii="Arial" w:hAnsi="Arial" w:cs="Arial"/>
              </w:rPr>
              <w:t xml:space="preserve"> a Pepíčk</w:t>
            </w:r>
            <w:r w:rsidR="4CEE9F34" w:rsidRPr="0ECBF96D">
              <w:rPr>
                <w:rFonts w:ascii="Arial" w:hAnsi="Arial" w:cs="Arial"/>
              </w:rPr>
              <w:t>ovi</w:t>
            </w:r>
            <w:r w:rsidR="73863D53" w:rsidRPr="0ECBF96D">
              <w:rPr>
                <w:rFonts w:ascii="Arial" w:hAnsi="Arial" w:cs="Arial"/>
              </w:rPr>
              <w:t>, O</w:t>
            </w:r>
            <w:r w:rsidR="558EE589" w:rsidRPr="0ECBF96D">
              <w:rPr>
                <w:rFonts w:ascii="Arial" w:hAnsi="Arial" w:cs="Arial"/>
              </w:rPr>
              <w:t xml:space="preserve"> </w:t>
            </w:r>
            <w:r w:rsidR="73863D53" w:rsidRPr="0ECBF96D">
              <w:rPr>
                <w:rFonts w:ascii="Arial" w:hAnsi="Arial" w:cs="Arial"/>
              </w:rPr>
              <w:t>řepě</w:t>
            </w:r>
          </w:p>
          <w:p w14:paraId="33A40957" w14:textId="5D13B3D3" w:rsidR="004C5B7C" w:rsidRPr="0001515D" w:rsidRDefault="004C5B7C" w:rsidP="0ECBF96D">
            <w:pPr>
              <w:pStyle w:val="Odstavecseseznamem10"/>
              <w:spacing w:after="0" w:line="240" w:lineRule="auto"/>
              <w:ind w:left="0"/>
            </w:pPr>
          </w:p>
        </w:tc>
      </w:tr>
      <w:tr w:rsidR="00232198" w:rsidRPr="003753D6" w14:paraId="530BB0C2" w14:textId="77777777" w:rsidTr="0ECBF96D">
        <w:trPr>
          <w:trHeight w:val="680"/>
          <w:tblCellSpacing w:w="20" w:type="dxa"/>
        </w:trPr>
        <w:tc>
          <w:tcPr>
            <w:tcW w:w="1102" w:type="dxa"/>
            <w:vMerge/>
            <w:vAlign w:val="center"/>
          </w:tcPr>
          <w:p w14:paraId="49E398E2" w14:textId="77777777" w:rsidR="00232198" w:rsidRPr="005267B4" w:rsidRDefault="00232198" w:rsidP="00843930">
            <w:pPr>
              <w:jc w:val="center"/>
              <w:rPr>
                <w:rFonts w:ascii="Arial" w:hAnsi="Arial" w:cs="Arial"/>
                <w:b/>
                <w:color w:val="1F497D"/>
              </w:rPr>
            </w:pPr>
          </w:p>
        </w:tc>
        <w:tc>
          <w:tcPr>
            <w:tcW w:w="4498" w:type="dxa"/>
            <w:shd w:val="clear" w:color="auto" w:fill="auto"/>
            <w:vAlign w:val="center"/>
          </w:tcPr>
          <w:p w14:paraId="6E952657" w14:textId="77777777" w:rsidR="00232198" w:rsidRPr="004B21F5" w:rsidRDefault="00232198" w:rsidP="00843930">
            <w:pPr>
              <w:rPr>
                <w:rFonts w:ascii="Arial" w:hAnsi="Arial" w:cs="Arial"/>
                <w:b/>
                <w:color w:val="1F497D"/>
              </w:rPr>
            </w:pPr>
            <w:r w:rsidRPr="005267B4">
              <w:rPr>
                <w:rFonts w:ascii="Arial" w:hAnsi="Arial" w:cs="Arial"/>
                <w:b/>
                <w:color w:val="1F497D"/>
                <w:sz w:val="22"/>
                <w:szCs w:val="22"/>
              </w:rPr>
              <w:t>2.</w:t>
            </w:r>
            <w:r w:rsidR="0001515D">
              <w:rPr>
                <w:rFonts w:ascii="Arial" w:hAnsi="Arial" w:cs="Arial"/>
                <w:b/>
                <w:color w:val="1F497D"/>
                <w:sz w:val="22"/>
                <w:szCs w:val="22"/>
              </w:rPr>
              <w:t xml:space="preserve"> </w:t>
            </w:r>
            <w:r>
              <w:rPr>
                <w:rFonts w:ascii="Arial" w:hAnsi="Arial" w:cs="Arial"/>
                <w:sz w:val="22"/>
                <w:szCs w:val="22"/>
              </w:rPr>
              <w:t xml:space="preserve"> </w:t>
            </w:r>
            <w:r w:rsidR="0001515D">
              <w:rPr>
                <w:rFonts w:ascii="Arial" w:hAnsi="Arial" w:cs="Arial"/>
                <w:sz w:val="22"/>
                <w:szCs w:val="22"/>
              </w:rPr>
              <w:t>Malíř P</w:t>
            </w:r>
            <w:r w:rsidRPr="0026677E">
              <w:rPr>
                <w:rFonts w:ascii="Arial" w:hAnsi="Arial" w:cs="Arial"/>
                <w:sz w:val="22"/>
                <w:szCs w:val="22"/>
              </w:rPr>
              <w:t>odzim</w:t>
            </w:r>
          </w:p>
        </w:tc>
        <w:tc>
          <w:tcPr>
            <w:tcW w:w="4751" w:type="dxa"/>
            <w:shd w:val="clear" w:color="auto" w:fill="auto"/>
          </w:tcPr>
          <w:p w14:paraId="50DCF6AF" w14:textId="72C86523" w:rsidR="00232198" w:rsidRPr="004B21F5" w:rsidRDefault="43D97FA9" w:rsidP="00232198">
            <w:pPr>
              <w:pStyle w:val="Odstavecseseznamem10"/>
              <w:numPr>
                <w:ilvl w:val="0"/>
                <w:numId w:val="8"/>
              </w:numPr>
              <w:spacing w:after="0" w:line="240" w:lineRule="auto"/>
              <w:rPr>
                <w:rFonts w:ascii="Arial" w:hAnsi="Arial" w:cs="Arial"/>
              </w:rPr>
            </w:pPr>
            <w:r w:rsidRPr="0ECBF96D">
              <w:rPr>
                <w:rFonts w:ascii="Arial" w:hAnsi="Arial" w:cs="Arial"/>
              </w:rPr>
              <w:t>Hádaly se</w:t>
            </w:r>
            <w:r w:rsidR="42247DF2" w:rsidRPr="0ECBF96D">
              <w:rPr>
                <w:rFonts w:ascii="Arial" w:hAnsi="Arial" w:cs="Arial"/>
              </w:rPr>
              <w:t xml:space="preserve"> houby</w:t>
            </w:r>
            <w:r w:rsidR="02856D97" w:rsidRPr="0ECBF96D">
              <w:rPr>
                <w:rFonts w:ascii="Arial" w:hAnsi="Arial" w:cs="Arial"/>
              </w:rPr>
              <w:t>, hádaly se v lese</w:t>
            </w:r>
          </w:p>
          <w:p w14:paraId="0E2B3738" w14:textId="59724454" w:rsidR="74CC4EBE" w:rsidRDefault="74CC4EBE" w:rsidP="0ECBF96D">
            <w:pPr>
              <w:pStyle w:val="Odstavecseseznamem10"/>
              <w:numPr>
                <w:ilvl w:val="0"/>
                <w:numId w:val="8"/>
              </w:numPr>
              <w:spacing w:after="0" w:line="240" w:lineRule="auto"/>
            </w:pPr>
            <w:r w:rsidRPr="0ECBF96D">
              <w:rPr>
                <w:rFonts w:ascii="Arial" w:hAnsi="Arial" w:cs="Arial"/>
              </w:rPr>
              <w:t>Hruška, švestka, jablíčko upevní tě zdravíčko</w:t>
            </w:r>
          </w:p>
          <w:p w14:paraId="3EB5D5A2" w14:textId="6D754A9B" w:rsidR="74CC4EBE" w:rsidRDefault="74CC4EBE" w:rsidP="0ECBF96D">
            <w:pPr>
              <w:pStyle w:val="Odstavecseseznamem10"/>
              <w:numPr>
                <w:ilvl w:val="0"/>
                <w:numId w:val="8"/>
              </w:numPr>
              <w:spacing w:after="0" w:line="240" w:lineRule="auto"/>
            </w:pPr>
            <w:r w:rsidRPr="0ECBF96D">
              <w:rPr>
                <w:rFonts w:ascii="Arial" w:hAnsi="Arial" w:cs="Arial"/>
              </w:rPr>
              <w:t>Vysoko tam mezi mraky, budem pouštět naše draky</w:t>
            </w:r>
          </w:p>
          <w:p w14:paraId="43CD895D" w14:textId="67B609C3" w:rsidR="74CC4EBE" w:rsidRDefault="74CC4EBE" w:rsidP="0ECBF96D">
            <w:pPr>
              <w:pStyle w:val="Odstavecseseznamem10"/>
              <w:numPr>
                <w:ilvl w:val="0"/>
                <w:numId w:val="8"/>
              </w:numPr>
              <w:spacing w:after="0" w:line="240" w:lineRule="auto"/>
            </w:pPr>
            <w:r w:rsidRPr="0ECBF96D">
              <w:rPr>
                <w:rFonts w:ascii="Arial" w:hAnsi="Arial" w:cs="Arial"/>
              </w:rPr>
              <w:t>Listopad, listopad, lísteček mi na dlaň spad</w:t>
            </w:r>
          </w:p>
          <w:p w14:paraId="440C0623" w14:textId="27055CFA" w:rsidR="0ECBF96D" w:rsidRDefault="0ECBF96D" w:rsidP="0ECBF96D">
            <w:pPr>
              <w:pStyle w:val="Odstavecseseznamem10"/>
              <w:spacing w:after="0" w:line="240" w:lineRule="auto"/>
              <w:ind w:left="0"/>
            </w:pPr>
          </w:p>
          <w:p w14:paraId="06CB343E" w14:textId="755C6C57" w:rsidR="00232198" w:rsidRPr="004B21F5" w:rsidRDefault="75C8FCA7" w:rsidP="7DB36225">
            <w:pPr>
              <w:pStyle w:val="Odstavecseseznamem10"/>
              <w:spacing w:after="0" w:line="240" w:lineRule="auto"/>
              <w:ind w:left="0"/>
              <w:rPr>
                <w:rFonts w:ascii="Arial" w:hAnsi="Arial" w:cs="Arial"/>
              </w:rPr>
            </w:pPr>
            <w:r w:rsidRPr="7DB36225">
              <w:rPr>
                <w:rFonts w:ascii="Arial" w:hAnsi="Arial" w:cs="Arial"/>
              </w:rPr>
              <w:t xml:space="preserve">       </w:t>
            </w:r>
          </w:p>
        </w:tc>
      </w:tr>
      <w:tr w:rsidR="00232198" w:rsidRPr="003753D6" w14:paraId="6B55EBD4" w14:textId="77777777" w:rsidTr="0ECBF96D">
        <w:trPr>
          <w:trHeight w:val="680"/>
          <w:tblCellSpacing w:w="20" w:type="dxa"/>
        </w:trPr>
        <w:tc>
          <w:tcPr>
            <w:tcW w:w="1102" w:type="dxa"/>
            <w:vMerge/>
            <w:vAlign w:val="center"/>
          </w:tcPr>
          <w:p w14:paraId="16287F21" w14:textId="77777777" w:rsidR="00232198" w:rsidRPr="005267B4" w:rsidRDefault="00232198" w:rsidP="00843930">
            <w:pPr>
              <w:jc w:val="center"/>
              <w:rPr>
                <w:rFonts w:ascii="Arial" w:hAnsi="Arial" w:cs="Arial"/>
                <w:b/>
                <w:color w:val="1F497D"/>
              </w:rPr>
            </w:pPr>
          </w:p>
        </w:tc>
        <w:tc>
          <w:tcPr>
            <w:tcW w:w="4498" w:type="dxa"/>
            <w:shd w:val="clear" w:color="auto" w:fill="auto"/>
            <w:vAlign w:val="center"/>
          </w:tcPr>
          <w:p w14:paraId="6BDDF880" w14:textId="398F6CED" w:rsidR="00232198" w:rsidRPr="0026677E" w:rsidRDefault="00232198" w:rsidP="00843930">
            <w:pPr>
              <w:rPr>
                <w:rFonts w:ascii="Arial" w:hAnsi="Arial" w:cs="Arial"/>
              </w:rPr>
            </w:pPr>
            <w:r w:rsidRPr="0ECBF96D">
              <w:rPr>
                <w:rFonts w:ascii="Arial" w:hAnsi="Arial" w:cs="Arial"/>
                <w:b/>
                <w:bCs/>
                <w:color w:val="1F497D"/>
                <w:sz w:val="22"/>
                <w:szCs w:val="22"/>
              </w:rPr>
              <w:t xml:space="preserve">3. </w:t>
            </w:r>
            <w:r w:rsidR="5B1AE416" w:rsidRPr="0ECBF96D">
              <w:rPr>
                <w:rFonts w:ascii="Arial" w:hAnsi="Arial" w:cs="Arial"/>
                <w:b/>
                <w:bCs/>
                <w:color w:val="1F497D"/>
                <w:sz w:val="22"/>
                <w:szCs w:val="22"/>
              </w:rPr>
              <w:t>Příroda</w:t>
            </w:r>
            <w:r w:rsidR="003F38DB" w:rsidRPr="0ECBF96D">
              <w:rPr>
                <w:rFonts w:ascii="Arial" w:hAnsi="Arial" w:cs="Arial"/>
                <w:sz w:val="22"/>
                <w:szCs w:val="22"/>
              </w:rPr>
              <w:t xml:space="preserve"> - </w:t>
            </w:r>
            <w:r w:rsidRPr="0ECBF96D">
              <w:rPr>
                <w:rFonts w:ascii="Arial" w:hAnsi="Arial" w:cs="Arial"/>
                <w:sz w:val="22"/>
                <w:szCs w:val="22"/>
              </w:rPr>
              <w:t>domov</w:t>
            </w:r>
            <w:r w:rsidR="003F38DB" w:rsidRPr="0ECBF96D">
              <w:rPr>
                <w:rFonts w:ascii="Arial" w:hAnsi="Arial" w:cs="Arial"/>
                <w:sz w:val="22"/>
                <w:szCs w:val="22"/>
              </w:rPr>
              <w:t xml:space="preserve"> pro všechny</w:t>
            </w:r>
          </w:p>
        </w:tc>
        <w:tc>
          <w:tcPr>
            <w:tcW w:w="4751" w:type="dxa"/>
            <w:shd w:val="clear" w:color="auto" w:fill="auto"/>
          </w:tcPr>
          <w:p w14:paraId="39F96CE1" w14:textId="03400CFE" w:rsidR="00232198" w:rsidRPr="0026677E" w:rsidRDefault="2C138D7D" w:rsidP="00232198">
            <w:pPr>
              <w:pStyle w:val="Odstavecseseznamem10"/>
              <w:numPr>
                <w:ilvl w:val="0"/>
                <w:numId w:val="9"/>
              </w:numPr>
              <w:spacing w:after="0" w:line="240" w:lineRule="auto"/>
              <w:rPr>
                <w:rFonts w:ascii="Arial" w:hAnsi="Arial" w:cs="Arial"/>
              </w:rPr>
            </w:pPr>
            <w:r w:rsidRPr="7DB36225">
              <w:rPr>
                <w:rFonts w:ascii="Arial" w:hAnsi="Arial" w:cs="Arial"/>
              </w:rPr>
              <w:t>Ježek Bodlin</w:t>
            </w:r>
            <w:r w:rsidR="00233D5F" w:rsidRPr="7DB36225">
              <w:rPr>
                <w:rFonts w:ascii="Arial" w:hAnsi="Arial" w:cs="Arial"/>
              </w:rPr>
              <w:t>k</w:t>
            </w:r>
            <w:r w:rsidRPr="7DB36225">
              <w:rPr>
                <w:rFonts w:ascii="Arial" w:hAnsi="Arial" w:cs="Arial"/>
              </w:rPr>
              <w:t>a a jeho rodin</w:t>
            </w:r>
            <w:r w:rsidR="48DBF906" w:rsidRPr="7DB36225">
              <w:rPr>
                <w:rFonts w:ascii="Arial" w:hAnsi="Arial" w:cs="Arial"/>
              </w:rPr>
              <w:t>k</w:t>
            </w:r>
            <w:r w:rsidRPr="7DB36225">
              <w:rPr>
                <w:rFonts w:ascii="Arial" w:hAnsi="Arial" w:cs="Arial"/>
              </w:rPr>
              <w:t>a</w:t>
            </w:r>
          </w:p>
          <w:p w14:paraId="592F9886" w14:textId="044BD90C" w:rsidR="00232198" w:rsidRPr="0026677E" w:rsidRDefault="2C138D7D" w:rsidP="00232198">
            <w:pPr>
              <w:pStyle w:val="Odstavecseseznamem10"/>
              <w:numPr>
                <w:ilvl w:val="0"/>
                <w:numId w:val="9"/>
              </w:numPr>
              <w:spacing w:after="0" w:line="240" w:lineRule="auto"/>
              <w:rPr>
                <w:rFonts w:ascii="Arial" w:hAnsi="Arial" w:cs="Arial"/>
              </w:rPr>
            </w:pPr>
            <w:r w:rsidRPr="0ECBF96D">
              <w:rPr>
                <w:rFonts w:ascii="Arial" w:hAnsi="Arial" w:cs="Arial"/>
              </w:rPr>
              <w:t>Domečku, domečku</w:t>
            </w:r>
            <w:r w:rsidR="37289D73" w:rsidRPr="0ECBF96D">
              <w:rPr>
                <w:rFonts w:ascii="Arial" w:hAnsi="Arial" w:cs="Arial"/>
              </w:rPr>
              <w:t>,</w:t>
            </w:r>
            <w:r w:rsidRPr="0ECBF96D">
              <w:rPr>
                <w:rFonts w:ascii="Arial" w:hAnsi="Arial" w:cs="Arial"/>
              </w:rPr>
              <w:t xml:space="preserve"> kdo v tobě přebývá</w:t>
            </w:r>
          </w:p>
          <w:p w14:paraId="439161B8" w14:textId="5C506C8C" w:rsidR="00232198" w:rsidRPr="0026677E" w:rsidRDefault="2E245C09" w:rsidP="0ECBF96D">
            <w:pPr>
              <w:pStyle w:val="Odstavecseseznamem10"/>
              <w:numPr>
                <w:ilvl w:val="0"/>
                <w:numId w:val="9"/>
              </w:numPr>
              <w:spacing w:after="0" w:line="240" w:lineRule="auto"/>
            </w:pPr>
            <w:r w:rsidRPr="0ECBF96D">
              <w:rPr>
                <w:rFonts w:ascii="Arial" w:hAnsi="Arial" w:cs="Arial"/>
              </w:rPr>
              <w:t>Já a moje rodina se představuje</w:t>
            </w:r>
          </w:p>
        </w:tc>
      </w:tr>
      <w:tr w:rsidR="00232198" w:rsidRPr="003753D6" w14:paraId="185F0923" w14:textId="77777777" w:rsidTr="0ECBF96D">
        <w:trPr>
          <w:trHeight w:val="680"/>
          <w:tblCellSpacing w:w="20" w:type="dxa"/>
        </w:trPr>
        <w:tc>
          <w:tcPr>
            <w:tcW w:w="1102" w:type="dxa"/>
            <w:vMerge w:val="restart"/>
            <w:shd w:val="clear" w:color="auto" w:fill="auto"/>
            <w:vAlign w:val="center"/>
          </w:tcPr>
          <w:p w14:paraId="0ABA7622" w14:textId="77777777" w:rsidR="00232198" w:rsidRPr="005267B4" w:rsidRDefault="00232198" w:rsidP="00843930">
            <w:pPr>
              <w:jc w:val="center"/>
              <w:rPr>
                <w:rFonts w:ascii="Arial" w:hAnsi="Arial" w:cs="Arial"/>
                <w:b/>
                <w:color w:val="1F497D"/>
              </w:rPr>
            </w:pPr>
            <w:r>
              <w:rPr>
                <w:rFonts w:ascii="Arial" w:hAnsi="Arial" w:cs="Arial"/>
                <w:b/>
                <w:color w:val="1F497D"/>
                <w:sz w:val="22"/>
                <w:szCs w:val="22"/>
              </w:rPr>
              <w:t>ZIMA</w:t>
            </w:r>
          </w:p>
        </w:tc>
        <w:tc>
          <w:tcPr>
            <w:tcW w:w="4498" w:type="dxa"/>
            <w:shd w:val="clear" w:color="auto" w:fill="auto"/>
            <w:vAlign w:val="center"/>
          </w:tcPr>
          <w:p w14:paraId="4627F39A" w14:textId="77777777" w:rsidR="00232198" w:rsidRPr="0026677E" w:rsidRDefault="00232198" w:rsidP="00843930">
            <w:pPr>
              <w:rPr>
                <w:rFonts w:ascii="Arial" w:hAnsi="Arial" w:cs="Arial"/>
              </w:rPr>
            </w:pPr>
            <w:r w:rsidRPr="005267B4">
              <w:rPr>
                <w:rFonts w:ascii="Arial" w:hAnsi="Arial" w:cs="Arial"/>
                <w:b/>
                <w:color w:val="1F497D"/>
                <w:sz w:val="22"/>
                <w:szCs w:val="22"/>
              </w:rPr>
              <w:t>4.</w:t>
            </w:r>
            <w:r w:rsidR="0001515D">
              <w:rPr>
                <w:rFonts w:ascii="Arial" w:hAnsi="Arial" w:cs="Arial"/>
                <w:sz w:val="22"/>
                <w:szCs w:val="22"/>
              </w:rPr>
              <w:t xml:space="preserve"> Už tu voní Vánoce</w:t>
            </w:r>
          </w:p>
        </w:tc>
        <w:tc>
          <w:tcPr>
            <w:tcW w:w="4751" w:type="dxa"/>
            <w:shd w:val="clear" w:color="auto" w:fill="auto"/>
          </w:tcPr>
          <w:p w14:paraId="5FCD155F" w14:textId="475BD593" w:rsidR="00232198" w:rsidRDefault="08E52A45" w:rsidP="00232198">
            <w:pPr>
              <w:pStyle w:val="Odstavecseseznamem10"/>
              <w:numPr>
                <w:ilvl w:val="0"/>
                <w:numId w:val="10"/>
              </w:numPr>
              <w:spacing w:after="0" w:line="240" w:lineRule="auto"/>
              <w:rPr>
                <w:rFonts w:ascii="Arial" w:hAnsi="Arial" w:cs="Arial"/>
              </w:rPr>
            </w:pPr>
            <w:r w:rsidRPr="0ECBF96D">
              <w:rPr>
                <w:rFonts w:ascii="Arial" w:hAnsi="Arial" w:cs="Arial"/>
              </w:rPr>
              <w:t>Čertí škola</w:t>
            </w:r>
          </w:p>
          <w:p w14:paraId="3083C6B3" w14:textId="215F8CA2" w:rsidR="0001515D" w:rsidRPr="002579DC" w:rsidRDefault="1FEDFA0E" w:rsidP="00232198">
            <w:pPr>
              <w:pStyle w:val="Odstavecseseznamem10"/>
              <w:numPr>
                <w:ilvl w:val="0"/>
                <w:numId w:val="10"/>
              </w:numPr>
              <w:spacing w:after="0" w:line="240" w:lineRule="auto"/>
              <w:rPr>
                <w:rFonts w:ascii="Arial" w:hAnsi="Arial" w:cs="Arial"/>
              </w:rPr>
            </w:pPr>
            <w:r w:rsidRPr="0ECBF96D">
              <w:rPr>
                <w:rFonts w:ascii="Arial" w:hAnsi="Arial" w:cs="Arial"/>
              </w:rPr>
              <w:t>Vánoce</w:t>
            </w:r>
            <w:r w:rsidR="5A0F5EB3" w:rsidRPr="0ECBF96D">
              <w:rPr>
                <w:rFonts w:ascii="Arial" w:hAnsi="Arial" w:cs="Arial"/>
              </w:rPr>
              <w:t>, Vánoce</w:t>
            </w:r>
            <w:r w:rsidRPr="0ECBF96D">
              <w:rPr>
                <w:rFonts w:ascii="Arial" w:hAnsi="Arial" w:cs="Arial"/>
              </w:rPr>
              <w:t xml:space="preserve"> přicházejí</w:t>
            </w:r>
          </w:p>
          <w:p w14:paraId="57965D38" w14:textId="08F569A4" w:rsidR="0001515D" w:rsidRPr="002579DC" w:rsidRDefault="2332FAFE" w:rsidP="0ECBF96D">
            <w:pPr>
              <w:pStyle w:val="Odstavecseseznamem10"/>
              <w:numPr>
                <w:ilvl w:val="0"/>
                <w:numId w:val="10"/>
              </w:numPr>
              <w:spacing w:after="0" w:line="240" w:lineRule="auto"/>
            </w:pPr>
            <w:r w:rsidRPr="0ECBF96D">
              <w:rPr>
                <w:rFonts w:ascii="Arial" w:hAnsi="Arial" w:cs="Arial"/>
              </w:rPr>
              <w:t>My tři králové jdeme k vám</w:t>
            </w:r>
          </w:p>
        </w:tc>
      </w:tr>
      <w:tr w:rsidR="00232198" w:rsidRPr="003753D6" w14:paraId="616FE8E0" w14:textId="77777777" w:rsidTr="0ECBF96D">
        <w:trPr>
          <w:trHeight w:val="680"/>
          <w:tblCellSpacing w:w="20" w:type="dxa"/>
        </w:trPr>
        <w:tc>
          <w:tcPr>
            <w:tcW w:w="1102" w:type="dxa"/>
            <w:vMerge/>
            <w:vAlign w:val="center"/>
          </w:tcPr>
          <w:p w14:paraId="5BE93A62" w14:textId="77777777" w:rsidR="00232198" w:rsidRPr="005267B4" w:rsidRDefault="00232198" w:rsidP="00843930">
            <w:pPr>
              <w:jc w:val="center"/>
              <w:rPr>
                <w:rFonts w:ascii="Arial" w:hAnsi="Arial" w:cs="Arial"/>
                <w:b/>
                <w:color w:val="1F497D"/>
              </w:rPr>
            </w:pPr>
          </w:p>
        </w:tc>
        <w:tc>
          <w:tcPr>
            <w:tcW w:w="4498" w:type="dxa"/>
            <w:shd w:val="clear" w:color="auto" w:fill="auto"/>
            <w:vAlign w:val="center"/>
          </w:tcPr>
          <w:p w14:paraId="2B1409A6" w14:textId="77777777" w:rsidR="00232198" w:rsidRPr="0026677E" w:rsidRDefault="00232198" w:rsidP="00843930">
            <w:pPr>
              <w:rPr>
                <w:rFonts w:ascii="Arial" w:hAnsi="Arial" w:cs="Arial"/>
              </w:rPr>
            </w:pPr>
            <w:r w:rsidRPr="005267B4">
              <w:rPr>
                <w:rFonts w:ascii="Arial" w:hAnsi="Arial" w:cs="Arial"/>
                <w:b/>
                <w:color w:val="1F497D"/>
                <w:sz w:val="22"/>
                <w:szCs w:val="22"/>
              </w:rPr>
              <w:t>5.</w:t>
            </w:r>
            <w:r w:rsidR="0001515D">
              <w:rPr>
                <w:rFonts w:ascii="Arial" w:hAnsi="Arial" w:cs="Arial"/>
                <w:sz w:val="22"/>
                <w:szCs w:val="22"/>
              </w:rPr>
              <w:t xml:space="preserve"> Královna Zima</w:t>
            </w:r>
          </w:p>
        </w:tc>
        <w:tc>
          <w:tcPr>
            <w:tcW w:w="4751" w:type="dxa"/>
            <w:shd w:val="clear" w:color="auto" w:fill="auto"/>
          </w:tcPr>
          <w:p w14:paraId="48D0A472" w14:textId="682DCB4F" w:rsidR="00C20785" w:rsidRDefault="0BA23998" w:rsidP="00C20785">
            <w:pPr>
              <w:pStyle w:val="Odstavecseseznamem10"/>
              <w:numPr>
                <w:ilvl w:val="0"/>
                <w:numId w:val="10"/>
              </w:numPr>
              <w:spacing w:after="0" w:line="240" w:lineRule="auto"/>
              <w:rPr>
                <w:rFonts w:ascii="Arial" w:hAnsi="Arial" w:cs="Arial"/>
              </w:rPr>
            </w:pPr>
            <w:r w:rsidRPr="0ECBF96D">
              <w:rPr>
                <w:rFonts w:ascii="Arial" w:hAnsi="Arial" w:cs="Arial"/>
              </w:rPr>
              <w:t>Jak přichází zima</w:t>
            </w:r>
          </w:p>
          <w:p w14:paraId="5F7C1D5F" w14:textId="0739A322" w:rsidR="00C20785" w:rsidRDefault="2F6BD6CE" w:rsidP="0ECBF96D">
            <w:pPr>
              <w:pStyle w:val="Odstavecseseznamem10"/>
              <w:numPr>
                <w:ilvl w:val="0"/>
                <w:numId w:val="10"/>
              </w:numPr>
              <w:spacing w:after="0" w:line="240" w:lineRule="auto"/>
            </w:pPr>
            <w:r w:rsidRPr="0ECBF96D">
              <w:rPr>
                <w:rFonts w:ascii="Arial" w:hAnsi="Arial" w:cs="Arial"/>
              </w:rPr>
              <w:t>Příroda spí</w:t>
            </w:r>
          </w:p>
          <w:p w14:paraId="23C305F7" w14:textId="06530018" w:rsidR="37978DBF" w:rsidRDefault="37978DBF" w:rsidP="0ECBF96D">
            <w:pPr>
              <w:pStyle w:val="Odstavecseseznamem10"/>
              <w:numPr>
                <w:ilvl w:val="0"/>
                <w:numId w:val="10"/>
              </w:numPr>
              <w:spacing w:after="0" w:line="240" w:lineRule="auto"/>
            </w:pPr>
            <w:r w:rsidRPr="0ECBF96D">
              <w:rPr>
                <w:rFonts w:ascii="Arial" w:hAnsi="Arial" w:cs="Arial"/>
              </w:rPr>
              <w:t>Huboval vrabčák na zimu</w:t>
            </w:r>
          </w:p>
          <w:p w14:paraId="0937AB62" w14:textId="77777777" w:rsidR="00C20785" w:rsidRPr="00C20785" w:rsidRDefault="2F6BD6CE" w:rsidP="00C20785">
            <w:pPr>
              <w:pStyle w:val="Odstavecseseznamem10"/>
              <w:numPr>
                <w:ilvl w:val="0"/>
                <w:numId w:val="10"/>
              </w:numPr>
              <w:spacing w:after="0" w:line="240" w:lineRule="auto"/>
              <w:rPr>
                <w:rFonts w:ascii="Arial" w:hAnsi="Arial" w:cs="Arial"/>
              </w:rPr>
            </w:pPr>
            <w:r w:rsidRPr="0ECBF96D">
              <w:rPr>
                <w:rFonts w:ascii="Arial" w:hAnsi="Arial" w:cs="Arial"/>
              </w:rPr>
              <w:t xml:space="preserve">Zimní radovánky </w:t>
            </w:r>
          </w:p>
        </w:tc>
      </w:tr>
      <w:tr w:rsidR="00232198" w:rsidRPr="003753D6" w14:paraId="172873FD" w14:textId="77777777" w:rsidTr="0ECBF96D">
        <w:trPr>
          <w:trHeight w:val="680"/>
          <w:tblCellSpacing w:w="20" w:type="dxa"/>
        </w:trPr>
        <w:tc>
          <w:tcPr>
            <w:tcW w:w="1102" w:type="dxa"/>
            <w:vMerge/>
            <w:vAlign w:val="center"/>
          </w:tcPr>
          <w:p w14:paraId="384BA73E" w14:textId="77777777" w:rsidR="00232198" w:rsidRPr="005267B4" w:rsidRDefault="00232198" w:rsidP="00843930">
            <w:pPr>
              <w:jc w:val="center"/>
              <w:rPr>
                <w:rFonts w:ascii="Arial" w:hAnsi="Arial" w:cs="Arial"/>
                <w:b/>
                <w:color w:val="1F497D"/>
              </w:rPr>
            </w:pPr>
          </w:p>
        </w:tc>
        <w:tc>
          <w:tcPr>
            <w:tcW w:w="4498" w:type="dxa"/>
            <w:shd w:val="clear" w:color="auto" w:fill="auto"/>
            <w:vAlign w:val="center"/>
          </w:tcPr>
          <w:p w14:paraId="57D8CD73" w14:textId="77777777" w:rsidR="00232198" w:rsidRPr="0026677E" w:rsidRDefault="00232198" w:rsidP="00843930">
            <w:pPr>
              <w:rPr>
                <w:rFonts w:ascii="Arial" w:hAnsi="Arial" w:cs="Arial"/>
              </w:rPr>
            </w:pPr>
            <w:r w:rsidRPr="005267B4">
              <w:rPr>
                <w:rFonts w:ascii="Arial" w:hAnsi="Arial" w:cs="Arial"/>
                <w:b/>
                <w:color w:val="1F497D"/>
                <w:sz w:val="22"/>
                <w:szCs w:val="22"/>
              </w:rPr>
              <w:t>6.</w:t>
            </w:r>
            <w:r w:rsidR="00C20785">
              <w:rPr>
                <w:rFonts w:ascii="Arial" w:hAnsi="Arial" w:cs="Arial"/>
                <w:sz w:val="22"/>
                <w:szCs w:val="22"/>
              </w:rPr>
              <w:t xml:space="preserve"> Zima nás nepřemůže</w:t>
            </w:r>
          </w:p>
        </w:tc>
        <w:tc>
          <w:tcPr>
            <w:tcW w:w="4751" w:type="dxa"/>
            <w:shd w:val="clear" w:color="auto" w:fill="auto"/>
          </w:tcPr>
          <w:p w14:paraId="3F142892" w14:textId="77777777" w:rsidR="00C20785" w:rsidRDefault="2C138D7D" w:rsidP="00C20785">
            <w:pPr>
              <w:pStyle w:val="Odstavecseseznamem10"/>
              <w:numPr>
                <w:ilvl w:val="0"/>
                <w:numId w:val="10"/>
              </w:numPr>
              <w:spacing w:after="0" w:line="240" w:lineRule="auto"/>
              <w:rPr>
                <w:rFonts w:ascii="Arial" w:hAnsi="Arial" w:cs="Arial"/>
              </w:rPr>
            </w:pPr>
            <w:r w:rsidRPr="0ECBF96D">
              <w:rPr>
                <w:rFonts w:ascii="Arial" w:hAnsi="Arial" w:cs="Arial"/>
              </w:rPr>
              <w:t>Já a moje tělo</w:t>
            </w:r>
            <w:r w:rsidR="2F6BD6CE" w:rsidRPr="0ECBF96D">
              <w:rPr>
                <w:rFonts w:ascii="Arial" w:hAnsi="Arial" w:cs="Arial"/>
              </w:rPr>
              <w:t xml:space="preserve"> </w:t>
            </w:r>
          </w:p>
          <w:p w14:paraId="5EF9BAA1" w14:textId="3984E80F" w:rsidR="00232198" w:rsidRDefault="78F2A88D" w:rsidP="00C20785">
            <w:pPr>
              <w:pStyle w:val="Odstavecseseznamem10"/>
              <w:numPr>
                <w:ilvl w:val="0"/>
                <w:numId w:val="10"/>
              </w:numPr>
              <w:spacing w:after="0" w:line="240" w:lineRule="auto"/>
              <w:rPr>
                <w:rFonts w:ascii="Arial" w:hAnsi="Arial" w:cs="Arial"/>
              </w:rPr>
            </w:pPr>
            <w:r w:rsidRPr="0ECBF96D">
              <w:rPr>
                <w:rFonts w:ascii="Arial" w:hAnsi="Arial" w:cs="Arial"/>
              </w:rPr>
              <w:t>Aby tělo zdravé bylo</w:t>
            </w:r>
          </w:p>
          <w:p w14:paraId="50CF9781" w14:textId="3AD0EF7B" w:rsidR="78F2A88D" w:rsidRDefault="78F2A88D" w:rsidP="0ECBF96D">
            <w:pPr>
              <w:pStyle w:val="Odstavecseseznamem10"/>
              <w:numPr>
                <w:ilvl w:val="0"/>
                <w:numId w:val="10"/>
              </w:numPr>
              <w:spacing w:after="0" w:line="240" w:lineRule="auto"/>
            </w:pPr>
            <w:r w:rsidRPr="0ECBF96D">
              <w:rPr>
                <w:rFonts w:ascii="Arial" w:hAnsi="Arial" w:cs="Arial"/>
              </w:rPr>
              <w:t>Zimní sporty</w:t>
            </w:r>
          </w:p>
          <w:p w14:paraId="4D0D859C" w14:textId="67A00598" w:rsidR="20C9BB0F" w:rsidRDefault="20C9BB0F" w:rsidP="0ECBF96D">
            <w:pPr>
              <w:pStyle w:val="Odstavecseseznamem10"/>
              <w:numPr>
                <w:ilvl w:val="0"/>
                <w:numId w:val="10"/>
              </w:numPr>
              <w:spacing w:after="0" w:line="240" w:lineRule="auto"/>
            </w:pPr>
            <w:r w:rsidRPr="0ECBF96D">
              <w:rPr>
                <w:rFonts w:ascii="Arial" w:hAnsi="Arial" w:cs="Arial"/>
              </w:rPr>
              <w:t>Karnevale, račte dále</w:t>
            </w:r>
          </w:p>
          <w:p w14:paraId="4DA92117" w14:textId="77777777" w:rsidR="00C20785" w:rsidRDefault="00C20785" w:rsidP="0ECBF96D">
            <w:pPr>
              <w:pStyle w:val="Odstavecseseznamem10"/>
              <w:spacing w:after="0" w:line="240" w:lineRule="auto"/>
              <w:ind w:left="0"/>
              <w:rPr>
                <w:rFonts w:ascii="Arial" w:hAnsi="Arial" w:cs="Arial"/>
              </w:rPr>
            </w:pPr>
          </w:p>
          <w:p w14:paraId="433A6508" w14:textId="77777777" w:rsidR="00A513AA" w:rsidRDefault="00A513AA" w:rsidP="0ECBF96D">
            <w:pPr>
              <w:pStyle w:val="Odstavecseseznamem10"/>
              <w:spacing w:after="0" w:line="240" w:lineRule="auto"/>
              <w:ind w:left="0"/>
              <w:rPr>
                <w:rFonts w:ascii="Arial" w:hAnsi="Arial" w:cs="Arial"/>
              </w:rPr>
            </w:pPr>
          </w:p>
          <w:p w14:paraId="313E7173" w14:textId="066747CE" w:rsidR="00A513AA" w:rsidRPr="00C20785" w:rsidRDefault="00A513AA" w:rsidP="0ECBF96D">
            <w:pPr>
              <w:pStyle w:val="Odstavecseseznamem10"/>
              <w:spacing w:after="0" w:line="240" w:lineRule="auto"/>
              <w:ind w:left="0"/>
              <w:rPr>
                <w:rFonts w:ascii="Arial" w:hAnsi="Arial" w:cs="Arial"/>
              </w:rPr>
            </w:pPr>
          </w:p>
        </w:tc>
      </w:tr>
      <w:tr w:rsidR="00232198" w:rsidRPr="003753D6" w14:paraId="230DE5E3" w14:textId="77777777" w:rsidTr="0ECBF96D">
        <w:trPr>
          <w:trHeight w:val="680"/>
          <w:tblCellSpacing w:w="20" w:type="dxa"/>
        </w:trPr>
        <w:tc>
          <w:tcPr>
            <w:tcW w:w="1102" w:type="dxa"/>
            <w:vMerge w:val="restart"/>
            <w:shd w:val="clear" w:color="auto" w:fill="auto"/>
            <w:vAlign w:val="center"/>
          </w:tcPr>
          <w:p w14:paraId="70A169E0" w14:textId="77777777" w:rsidR="00232198" w:rsidRPr="005267B4" w:rsidRDefault="00232198" w:rsidP="00843930">
            <w:pPr>
              <w:jc w:val="center"/>
              <w:rPr>
                <w:rFonts w:ascii="Arial" w:hAnsi="Arial" w:cs="Arial"/>
                <w:b/>
                <w:color w:val="1F497D"/>
              </w:rPr>
            </w:pPr>
            <w:r>
              <w:rPr>
                <w:rFonts w:ascii="Arial" w:hAnsi="Arial" w:cs="Arial"/>
                <w:b/>
                <w:color w:val="1F497D"/>
                <w:sz w:val="22"/>
                <w:szCs w:val="22"/>
              </w:rPr>
              <w:t>JARO</w:t>
            </w:r>
          </w:p>
        </w:tc>
        <w:tc>
          <w:tcPr>
            <w:tcW w:w="4498" w:type="dxa"/>
            <w:shd w:val="clear" w:color="auto" w:fill="auto"/>
            <w:vAlign w:val="center"/>
          </w:tcPr>
          <w:p w14:paraId="681709ED" w14:textId="77777777" w:rsidR="00232198" w:rsidRPr="0026677E" w:rsidRDefault="00232198" w:rsidP="00C20785">
            <w:pPr>
              <w:rPr>
                <w:rFonts w:ascii="Arial" w:hAnsi="Arial" w:cs="Arial"/>
              </w:rPr>
            </w:pPr>
            <w:r w:rsidRPr="005267B4">
              <w:rPr>
                <w:rFonts w:ascii="Arial" w:hAnsi="Arial" w:cs="Arial"/>
                <w:b/>
                <w:color w:val="1F497D"/>
                <w:sz w:val="22"/>
                <w:szCs w:val="22"/>
              </w:rPr>
              <w:t>7.</w:t>
            </w:r>
            <w:r w:rsidR="003B0374">
              <w:rPr>
                <w:rFonts w:ascii="Arial" w:hAnsi="Arial" w:cs="Arial"/>
                <w:b/>
                <w:color w:val="1F497D"/>
                <w:sz w:val="22"/>
                <w:szCs w:val="22"/>
              </w:rPr>
              <w:t xml:space="preserve"> </w:t>
            </w:r>
            <w:r w:rsidRPr="0026677E">
              <w:rPr>
                <w:rFonts w:ascii="Arial" w:hAnsi="Arial" w:cs="Arial"/>
                <w:sz w:val="22"/>
                <w:szCs w:val="22"/>
              </w:rPr>
              <w:t xml:space="preserve">Jaro </w:t>
            </w:r>
            <w:r w:rsidR="00C20785">
              <w:rPr>
                <w:rFonts w:ascii="Arial" w:hAnsi="Arial" w:cs="Arial"/>
                <w:sz w:val="22"/>
                <w:szCs w:val="22"/>
              </w:rPr>
              <w:t>čaruje</w:t>
            </w:r>
          </w:p>
        </w:tc>
        <w:tc>
          <w:tcPr>
            <w:tcW w:w="4751" w:type="dxa"/>
            <w:shd w:val="clear" w:color="auto" w:fill="auto"/>
          </w:tcPr>
          <w:p w14:paraId="5FAF0657" w14:textId="59AB271F" w:rsidR="00232198" w:rsidRDefault="100D70EC" w:rsidP="00232198">
            <w:pPr>
              <w:pStyle w:val="Odstavecseseznamem10"/>
              <w:numPr>
                <w:ilvl w:val="0"/>
                <w:numId w:val="10"/>
              </w:numPr>
              <w:spacing w:after="0" w:line="240" w:lineRule="auto"/>
              <w:rPr>
                <w:rFonts w:ascii="Arial" w:hAnsi="Arial" w:cs="Arial"/>
              </w:rPr>
            </w:pPr>
            <w:r w:rsidRPr="0ECBF96D">
              <w:rPr>
                <w:rFonts w:ascii="Arial" w:hAnsi="Arial" w:cs="Arial"/>
              </w:rPr>
              <w:t>Otvírám tě zahrádko, jaro přijde zakrátko</w:t>
            </w:r>
          </w:p>
          <w:p w14:paraId="50CE9C39" w14:textId="60FE140A" w:rsidR="003B0374" w:rsidRDefault="4C85FDF5" w:rsidP="00232198">
            <w:pPr>
              <w:pStyle w:val="Odstavecseseznamem10"/>
              <w:numPr>
                <w:ilvl w:val="0"/>
                <w:numId w:val="10"/>
              </w:numPr>
              <w:spacing w:after="0" w:line="240" w:lineRule="auto"/>
              <w:rPr>
                <w:rFonts w:ascii="Arial" w:hAnsi="Arial" w:cs="Arial"/>
              </w:rPr>
            </w:pPr>
            <w:r w:rsidRPr="0ECBF96D">
              <w:rPr>
                <w:rFonts w:ascii="Arial" w:hAnsi="Arial" w:cs="Arial"/>
              </w:rPr>
              <w:t xml:space="preserve">Jaro </w:t>
            </w:r>
            <w:r w:rsidR="50E0A975" w:rsidRPr="0ECBF96D">
              <w:rPr>
                <w:rFonts w:ascii="Arial" w:hAnsi="Arial" w:cs="Arial"/>
              </w:rPr>
              <w:t>dělá pokusy</w:t>
            </w:r>
          </w:p>
          <w:p w14:paraId="6908B2BD" w14:textId="4C994386" w:rsidR="00232198" w:rsidRPr="004C5B7C" w:rsidRDefault="4C85FDF5" w:rsidP="004C5B7C">
            <w:pPr>
              <w:pStyle w:val="Odstavecseseznamem10"/>
              <w:numPr>
                <w:ilvl w:val="0"/>
                <w:numId w:val="10"/>
              </w:numPr>
              <w:spacing w:after="0" w:line="240" w:lineRule="auto"/>
              <w:rPr>
                <w:rFonts w:ascii="Arial" w:hAnsi="Arial" w:cs="Arial"/>
              </w:rPr>
            </w:pPr>
            <w:r w:rsidRPr="0ECBF96D">
              <w:rPr>
                <w:rFonts w:ascii="Arial" w:hAnsi="Arial" w:cs="Arial"/>
              </w:rPr>
              <w:t>Jaro</w:t>
            </w:r>
            <w:r w:rsidR="2C138D7D" w:rsidRPr="0ECBF96D">
              <w:rPr>
                <w:rFonts w:ascii="Arial" w:hAnsi="Arial" w:cs="Arial"/>
              </w:rPr>
              <w:t xml:space="preserve"> na statku</w:t>
            </w:r>
            <w:r w:rsidR="7061176A" w:rsidRPr="0ECBF96D">
              <w:rPr>
                <w:rFonts w:ascii="Arial" w:hAnsi="Arial" w:cs="Arial"/>
              </w:rPr>
              <w:t>, na farmě</w:t>
            </w:r>
          </w:p>
        </w:tc>
      </w:tr>
      <w:tr w:rsidR="00232198" w:rsidRPr="003753D6" w14:paraId="68553C98" w14:textId="77777777" w:rsidTr="0ECBF96D">
        <w:trPr>
          <w:trHeight w:val="680"/>
          <w:tblCellSpacing w:w="20" w:type="dxa"/>
        </w:trPr>
        <w:tc>
          <w:tcPr>
            <w:tcW w:w="1102" w:type="dxa"/>
            <w:vMerge/>
            <w:vAlign w:val="center"/>
          </w:tcPr>
          <w:p w14:paraId="34B3F2EB" w14:textId="77777777" w:rsidR="00232198" w:rsidRPr="005267B4" w:rsidRDefault="00232198" w:rsidP="00843930">
            <w:pPr>
              <w:jc w:val="center"/>
              <w:rPr>
                <w:rFonts w:ascii="Arial" w:hAnsi="Arial" w:cs="Arial"/>
                <w:b/>
                <w:color w:val="1F497D"/>
              </w:rPr>
            </w:pPr>
          </w:p>
        </w:tc>
        <w:tc>
          <w:tcPr>
            <w:tcW w:w="4498" w:type="dxa"/>
            <w:shd w:val="clear" w:color="auto" w:fill="auto"/>
            <w:vAlign w:val="center"/>
          </w:tcPr>
          <w:p w14:paraId="1236A5D6" w14:textId="77777777" w:rsidR="00232198" w:rsidRPr="00CE0C2B" w:rsidRDefault="00232198" w:rsidP="00843930">
            <w:pPr>
              <w:rPr>
                <w:rFonts w:ascii="Arial" w:hAnsi="Arial" w:cs="Arial"/>
              </w:rPr>
            </w:pPr>
            <w:r w:rsidRPr="005267B4">
              <w:rPr>
                <w:rFonts w:ascii="Arial" w:hAnsi="Arial" w:cs="Arial"/>
                <w:b/>
                <w:color w:val="1F497D"/>
                <w:sz w:val="22"/>
                <w:szCs w:val="22"/>
              </w:rPr>
              <w:t>8.</w:t>
            </w:r>
            <w:r w:rsidR="00C20785">
              <w:rPr>
                <w:rFonts w:ascii="Arial" w:hAnsi="Arial" w:cs="Arial"/>
                <w:b/>
                <w:color w:val="1F497D"/>
                <w:sz w:val="22"/>
                <w:szCs w:val="22"/>
              </w:rPr>
              <w:t xml:space="preserve"> </w:t>
            </w:r>
            <w:r>
              <w:rPr>
                <w:rFonts w:ascii="Arial" w:hAnsi="Arial" w:cs="Arial"/>
                <w:sz w:val="22"/>
                <w:szCs w:val="22"/>
              </w:rPr>
              <w:t>Slavnosti jara</w:t>
            </w:r>
          </w:p>
        </w:tc>
        <w:tc>
          <w:tcPr>
            <w:tcW w:w="4751" w:type="dxa"/>
            <w:shd w:val="clear" w:color="auto" w:fill="auto"/>
          </w:tcPr>
          <w:p w14:paraId="1DB265C6" w14:textId="1EE5F023" w:rsidR="00232198" w:rsidRDefault="0E586F35" w:rsidP="00232198">
            <w:pPr>
              <w:pStyle w:val="Odstavecseseznamem10"/>
              <w:numPr>
                <w:ilvl w:val="0"/>
                <w:numId w:val="10"/>
              </w:numPr>
              <w:spacing w:after="0" w:line="240" w:lineRule="auto"/>
              <w:rPr>
                <w:rFonts w:ascii="Arial" w:hAnsi="Arial" w:cs="Arial"/>
              </w:rPr>
            </w:pPr>
            <w:r w:rsidRPr="0ECBF96D">
              <w:rPr>
                <w:rFonts w:ascii="Arial" w:hAnsi="Arial" w:cs="Arial"/>
              </w:rPr>
              <w:t>Hody, hody, doprovody - Velikonoce</w:t>
            </w:r>
          </w:p>
          <w:p w14:paraId="0E0182FA" w14:textId="53C942BC" w:rsidR="00232198" w:rsidRPr="0026677E" w:rsidRDefault="2C138D7D" w:rsidP="00232198">
            <w:pPr>
              <w:pStyle w:val="Odstavecseseznamem10"/>
              <w:numPr>
                <w:ilvl w:val="0"/>
                <w:numId w:val="10"/>
              </w:numPr>
              <w:spacing w:after="0" w:line="240" w:lineRule="auto"/>
              <w:rPr>
                <w:rFonts w:ascii="Arial" w:hAnsi="Arial" w:cs="Arial"/>
              </w:rPr>
            </w:pPr>
            <w:r w:rsidRPr="0ECBF96D">
              <w:rPr>
                <w:rFonts w:ascii="Arial" w:hAnsi="Arial" w:cs="Arial"/>
              </w:rPr>
              <w:t>Rej čarodějnic</w:t>
            </w:r>
            <w:r w:rsidR="2F05FC9C" w:rsidRPr="0ECBF96D">
              <w:rPr>
                <w:rFonts w:ascii="Arial" w:hAnsi="Arial" w:cs="Arial"/>
              </w:rPr>
              <w:t xml:space="preserve"> -</w:t>
            </w:r>
            <w:r w:rsidR="7A9CA480" w:rsidRPr="0ECBF96D">
              <w:rPr>
                <w:rFonts w:ascii="Arial" w:hAnsi="Arial" w:cs="Arial"/>
              </w:rPr>
              <w:t xml:space="preserve"> </w:t>
            </w:r>
            <w:r w:rsidR="2F05FC9C" w:rsidRPr="0ECBF96D">
              <w:rPr>
                <w:rFonts w:ascii="Arial" w:hAnsi="Arial" w:cs="Arial"/>
              </w:rPr>
              <w:t>Masopust</w:t>
            </w:r>
          </w:p>
          <w:p w14:paraId="5930F4DF" w14:textId="4D6F2440" w:rsidR="00232198" w:rsidRPr="0026677E" w:rsidRDefault="5269BFA0" w:rsidP="0ECBF96D">
            <w:pPr>
              <w:pStyle w:val="Odstavecseseznamem10"/>
              <w:numPr>
                <w:ilvl w:val="0"/>
                <w:numId w:val="10"/>
              </w:numPr>
              <w:spacing w:after="0" w:line="240" w:lineRule="auto"/>
            </w:pPr>
            <w:r w:rsidRPr="0ECBF96D">
              <w:rPr>
                <w:rFonts w:ascii="Arial" w:hAnsi="Arial" w:cs="Arial"/>
              </w:rPr>
              <w:t>Kniha můj kamarád</w:t>
            </w:r>
          </w:p>
        </w:tc>
      </w:tr>
      <w:tr w:rsidR="00232198" w:rsidRPr="003753D6" w14:paraId="764579E4" w14:textId="77777777" w:rsidTr="0ECBF96D">
        <w:trPr>
          <w:trHeight w:val="680"/>
          <w:tblCellSpacing w:w="20" w:type="dxa"/>
        </w:trPr>
        <w:tc>
          <w:tcPr>
            <w:tcW w:w="1102" w:type="dxa"/>
            <w:vMerge/>
            <w:vAlign w:val="center"/>
          </w:tcPr>
          <w:p w14:paraId="7D34F5C7" w14:textId="77777777" w:rsidR="00232198" w:rsidRPr="005267B4" w:rsidRDefault="00232198" w:rsidP="00843930">
            <w:pPr>
              <w:jc w:val="center"/>
              <w:rPr>
                <w:rFonts w:ascii="Arial" w:hAnsi="Arial" w:cs="Arial"/>
                <w:b/>
                <w:color w:val="1F497D"/>
              </w:rPr>
            </w:pPr>
          </w:p>
        </w:tc>
        <w:tc>
          <w:tcPr>
            <w:tcW w:w="4498" w:type="dxa"/>
            <w:shd w:val="clear" w:color="auto" w:fill="auto"/>
            <w:vAlign w:val="center"/>
          </w:tcPr>
          <w:p w14:paraId="41C064FE" w14:textId="77777777" w:rsidR="00232198" w:rsidRPr="00CE0C2B" w:rsidRDefault="00232198" w:rsidP="00843930">
            <w:pPr>
              <w:rPr>
                <w:rFonts w:ascii="Arial" w:hAnsi="Arial" w:cs="Arial"/>
              </w:rPr>
            </w:pPr>
            <w:r w:rsidRPr="005267B4">
              <w:rPr>
                <w:rFonts w:ascii="Arial" w:hAnsi="Arial" w:cs="Arial"/>
                <w:b/>
                <w:color w:val="1F497D"/>
                <w:sz w:val="22"/>
                <w:szCs w:val="22"/>
              </w:rPr>
              <w:t>9.</w:t>
            </w:r>
            <w:r w:rsidR="00C20785">
              <w:rPr>
                <w:rFonts w:ascii="Arial" w:hAnsi="Arial" w:cs="Arial"/>
                <w:b/>
                <w:color w:val="1F497D"/>
                <w:sz w:val="22"/>
                <w:szCs w:val="22"/>
              </w:rPr>
              <w:t xml:space="preserve"> </w:t>
            </w:r>
            <w:r>
              <w:rPr>
                <w:rFonts w:ascii="Arial" w:hAnsi="Arial" w:cs="Arial"/>
                <w:sz w:val="22"/>
                <w:szCs w:val="22"/>
              </w:rPr>
              <w:t>Dívej se kolem sebe</w:t>
            </w:r>
          </w:p>
        </w:tc>
        <w:tc>
          <w:tcPr>
            <w:tcW w:w="4751" w:type="dxa"/>
            <w:shd w:val="clear" w:color="auto" w:fill="auto"/>
          </w:tcPr>
          <w:p w14:paraId="4DB12C8E" w14:textId="12E730D3" w:rsidR="00232198" w:rsidRDefault="2C138D7D" w:rsidP="00232198">
            <w:pPr>
              <w:pStyle w:val="Odstavecseseznamem10"/>
              <w:numPr>
                <w:ilvl w:val="0"/>
                <w:numId w:val="10"/>
              </w:numPr>
              <w:spacing w:after="0" w:line="240" w:lineRule="auto"/>
              <w:rPr>
                <w:rFonts w:ascii="Arial" w:hAnsi="Arial" w:cs="Arial"/>
              </w:rPr>
            </w:pPr>
            <w:r w:rsidRPr="0ECBF96D">
              <w:rPr>
                <w:rFonts w:ascii="Arial" w:hAnsi="Arial" w:cs="Arial"/>
              </w:rPr>
              <w:t>M</w:t>
            </w:r>
            <w:r w:rsidR="1F90D351" w:rsidRPr="0ECBF96D">
              <w:rPr>
                <w:rFonts w:ascii="Arial" w:hAnsi="Arial" w:cs="Arial"/>
              </w:rPr>
              <w:t>ám rád(a) svoji maminku</w:t>
            </w:r>
          </w:p>
          <w:p w14:paraId="39DDC919" w14:textId="2AB36A01" w:rsidR="00232198" w:rsidRPr="0026677E" w:rsidRDefault="1F90D351" w:rsidP="00232198">
            <w:pPr>
              <w:pStyle w:val="Odstavecseseznamem10"/>
              <w:numPr>
                <w:ilvl w:val="0"/>
                <w:numId w:val="10"/>
              </w:numPr>
              <w:spacing w:after="0" w:line="240" w:lineRule="auto"/>
              <w:rPr>
                <w:rFonts w:ascii="Arial" w:hAnsi="Arial" w:cs="Arial"/>
              </w:rPr>
            </w:pPr>
            <w:r w:rsidRPr="0ECBF96D">
              <w:rPr>
                <w:rFonts w:ascii="Arial" w:hAnsi="Arial" w:cs="Arial"/>
              </w:rPr>
              <w:t>Ten dělá to a ten zas tohle - řemesla a povolání</w:t>
            </w:r>
          </w:p>
          <w:p w14:paraId="23A123C2" w14:textId="69E54FC1" w:rsidR="00232198" w:rsidRPr="0026677E" w:rsidRDefault="4F1758A9" w:rsidP="0ECBF96D">
            <w:pPr>
              <w:pStyle w:val="Odstavecseseznamem10"/>
              <w:numPr>
                <w:ilvl w:val="0"/>
                <w:numId w:val="10"/>
              </w:numPr>
              <w:spacing w:after="0" w:line="240" w:lineRule="auto"/>
            </w:pPr>
            <w:r w:rsidRPr="0ECBF96D">
              <w:rPr>
                <w:rFonts w:ascii="Arial" w:hAnsi="Arial" w:cs="Arial"/>
              </w:rPr>
              <w:t>Jede auto z kopečka</w:t>
            </w:r>
          </w:p>
        </w:tc>
      </w:tr>
      <w:tr w:rsidR="00232198" w:rsidRPr="003753D6" w14:paraId="6F565833" w14:textId="77777777" w:rsidTr="0ECBF96D">
        <w:trPr>
          <w:trHeight w:val="680"/>
          <w:tblCellSpacing w:w="20" w:type="dxa"/>
        </w:trPr>
        <w:tc>
          <w:tcPr>
            <w:tcW w:w="1102" w:type="dxa"/>
            <w:shd w:val="clear" w:color="auto" w:fill="auto"/>
            <w:vAlign w:val="center"/>
          </w:tcPr>
          <w:p w14:paraId="18AF808A" w14:textId="77777777" w:rsidR="00232198" w:rsidRPr="005267B4" w:rsidRDefault="00232198" w:rsidP="00843930">
            <w:pPr>
              <w:jc w:val="center"/>
              <w:rPr>
                <w:rFonts w:ascii="Arial" w:hAnsi="Arial" w:cs="Arial"/>
                <w:b/>
                <w:color w:val="1F497D"/>
              </w:rPr>
            </w:pPr>
            <w:r>
              <w:rPr>
                <w:rFonts w:ascii="Arial" w:hAnsi="Arial" w:cs="Arial"/>
                <w:b/>
                <w:color w:val="1F497D"/>
                <w:sz w:val="22"/>
                <w:szCs w:val="22"/>
              </w:rPr>
              <w:t>LÉTO</w:t>
            </w:r>
          </w:p>
        </w:tc>
        <w:tc>
          <w:tcPr>
            <w:tcW w:w="4498" w:type="dxa"/>
            <w:shd w:val="clear" w:color="auto" w:fill="auto"/>
            <w:vAlign w:val="center"/>
          </w:tcPr>
          <w:p w14:paraId="263282D6" w14:textId="77777777" w:rsidR="00232198" w:rsidRPr="00A065E4" w:rsidRDefault="00232198" w:rsidP="00843930">
            <w:pPr>
              <w:rPr>
                <w:rFonts w:ascii="Arial" w:hAnsi="Arial" w:cs="Arial"/>
              </w:rPr>
            </w:pPr>
            <w:r w:rsidRPr="005267B4">
              <w:rPr>
                <w:rFonts w:ascii="Arial" w:hAnsi="Arial" w:cs="Arial"/>
                <w:b/>
                <w:color w:val="1F497D"/>
                <w:sz w:val="22"/>
                <w:szCs w:val="22"/>
              </w:rPr>
              <w:t>10.</w:t>
            </w:r>
            <w:r w:rsidR="00C20785">
              <w:rPr>
                <w:rFonts w:ascii="Arial" w:hAnsi="Arial" w:cs="Arial"/>
                <w:b/>
                <w:color w:val="1F497D"/>
                <w:sz w:val="22"/>
                <w:szCs w:val="22"/>
              </w:rPr>
              <w:t xml:space="preserve"> </w:t>
            </w:r>
            <w:r>
              <w:rPr>
                <w:rFonts w:ascii="Arial" w:hAnsi="Arial" w:cs="Arial"/>
                <w:sz w:val="22"/>
                <w:szCs w:val="22"/>
              </w:rPr>
              <w:t>L</w:t>
            </w:r>
            <w:r w:rsidR="003B0374">
              <w:rPr>
                <w:rFonts w:ascii="Arial" w:hAnsi="Arial" w:cs="Arial"/>
                <w:sz w:val="22"/>
                <w:szCs w:val="22"/>
              </w:rPr>
              <w:t>éto ťuká na vrátka</w:t>
            </w:r>
          </w:p>
        </w:tc>
        <w:tc>
          <w:tcPr>
            <w:tcW w:w="4751" w:type="dxa"/>
            <w:shd w:val="clear" w:color="auto" w:fill="auto"/>
          </w:tcPr>
          <w:p w14:paraId="0C9B35C8" w14:textId="0DB88608" w:rsidR="00232198" w:rsidRPr="003B0374" w:rsidRDefault="66CE5261" w:rsidP="003B0374">
            <w:pPr>
              <w:pStyle w:val="Odstavecseseznamem10"/>
              <w:numPr>
                <w:ilvl w:val="0"/>
                <w:numId w:val="10"/>
              </w:numPr>
              <w:spacing w:after="0" w:line="240" w:lineRule="auto"/>
              <w:rPr>
                <w:rFonts w:ascii="Arial" w:hAnsi="Arial" w:cs="Arial"/>
              </w:rPr>
            </w:pPr>
            <w:r w:rsidRPr="0ECBF96D">
              <w:rPr>
                <w:rFonts w:ascii="Arial" w:hAnsi="Arial" w:cs="Arial"/>
              </w:rPr>
              <w:t>Letem světem</w:t>
            </w:r>
          </w:p>
          <w:p w14:paraId="1B74508B" w14:textId="330D998C" w:rsidR="4E44753E" w:rsidRDefault="4E44753E" w:rsidP="0ECBF96D">
            <w:pPr>
              <w:pStyle w:val="Odstavecseseznamem10"/>
              <w:numPr>
                <w:ilvl w:val="0"/>
                <w:numId w:val="10"/>
              </w:numPr>
              <w:spacing w:after="0" w:line="240" w:lineRule="auto"/>
            </w:pPr>
            <w:r w:rsidRPr="0ECBF96D">
              <w:rPr>
                <w:rFonts w:ascii="Arial" w:hAnsi="Arial" w:cs="Arial"/>
              </w:rPr>
              <w:t>Každý jsme jiný</w:t>
            </w:r>
          </w:p>
          <w:p w14:paraId="1B6989A4" w14:textId="77777777" w:rsidR="00232198" w:rsidRPr="0026677E" w:rsidRDefault="2C138D7D" w:rsidP="00232198">
            <w:pPr>
              <w:pStyle w:val="Odstavecseseznamem10"/>
              <w:numPr>
                <w:ilvl w:val="0"/>
                <w:numId w:val="10"/>
              </w:numPr>
              <w:spacing w:after="0" w:line="240" w:lineRule="auto"/>
              <w:rPr>
                <w:rFonts w:ascii="Arial" w:hAnsi="Arial" w:cs="Arial"/>
              </w:rPr>
            </w:pPr>
            <w:r w:rsidRPr="0ECBF96D">
              <w:rPr>
                <w:rFonts w:ascii="Arial" w:hAnsi="Arial" w:cs="Arial"/>
              </w:rPr>
              <w:t>Hurá, prázdniny</w:t>
            </w:r>
          </w:p>
        </w:tc>
      </w:tr>
    </w:tbl>
    <w:p w14:paraId="0B4020A7" w14:textId="77777777" w:rsidR="0026677E" w:rsidRDefault="0026677E" w:rsidP="00DB77D4">
      <w:pPr>
        <w:tabs>
          <w:tab w:val="left" w:pos="5760"/>
        </w:tabs>
        <w:rPr>
          <w:rFonts w:ascii="Arial" w:hAnsi="Arial" w:cs="Arial"/>
        </w:rPr>
      </w:pPr>
    </w:p>
    <w:p w14:paraId="1D7B270A" w14:textId="77777777" w:rsidR="00232198" w:rsidRPr="003753D6" w:rsidRDefault="00232198" w:rsidP="00DB77D4">
      <w:pPr>
        <w:tabs>
          <w:tab w:val="left" w:pos="5760"/>
        </w:tabs>
        <w:rPr>
          <w:rFonts w:ascii="Arial" w:hAnsi="Arial" w:cs="Arial"/>
        </w:rPr>
      </w:pPr>
    </w:p>
    <w:p w14:paraId="06971CD3" w14:textId="77777777" w:rsidR="00E22ECB" w:rsidRPr="003753D6" w:rsidRDefault="00E22ECB" w:rsidP="00CD43C7">
      <w:pPr>
        <w:rPr>
          <w:rFonts w:ascii="Arial" w:hAnsi="Arial" w:cs="Arial"/>
          <w:b/>
          <w:sz w:val="28"/>
          <w:szCs w:val="28"/>
        </w:rPr>
      </w:pPr>
    </w:p>
    <w:p w14:paraId="72A7DE6E" w14:textId="77777777" w:rsidR="00CD43C7" w:rsidRPr="00780EBA" w:rsidRDefault="00CD43C7" w:rsidP="00B50DB1">
      <w:pPr>
        <w:pStyle w:val="Nadpis2"/>
        <w:rPr>
          <w:rFonts w:ascii="Arial" w:hAnsi="Arial"/>
          <w:color w:val="004678"/>
        </w:rPr>
      </w:pPr>
      <w:bookmarkStart w:id="26" w:name="_Toc490558843"/>
      <w:r w:rsidRPr="00780EBA">
        <w:rPr>
          <w:rFonts w:ascii="Arial" w:hAnsi="Arial"/>
          <w:color w:val="004678"/>
        </w:rPr>
        <w:t xml:space="preserve">Charakteristika </w:t>
      </w:r>
      <w:r w:rsidR="00025266" w:rsidRPr="00780EBA">
        <w:rPr>
          <w:rFonts w:ascii="Arial" w:hAnsi="Arial"/>
          <w:color w:val="004678"/>
        </w:rPr>
        <w:t>tematických</w:t>
      </w:r>
      <w:r w:rsidRPr="00780EBA">
        <w:rPr>
          <w:rFonts w:ascii="Arial" w:hAnsi="Arial"/>
          <w:color w:val="004678"/>
        </w:rPr>
        <w:t xml:space="preserve"> bloků</w:t>
      </w:r>
      <w:bookmarkEnd w:id="26"/>
    </w:p>
    <w:p w14:paraId="2A1F701D" w14:textId="77777777" w:rsidR="0026677E" w:rsidRPr="0026677E" w:rsidRDefault="0026677E" w:rsidP="0026677E"/>
    <w:p w14:paraId="03EFCA41" w14:textId="77777777" w:rsidR="00CD43C7" w:rsidRPr="003753D6" w:rsidRDefault="00CD43C7" w:rsidP="00CD43C7">
      <w:pPr>
        <w:rPr>
          <w:rFonts w:ascii="Arial" w:hAnsi="Arial" w:cs="Arial"/>
        </w:rPr>
      </w:pPr>
    </w:p>
    <w:tbl>
      <w:tblPr>
        <w:tblW w:w="0" w:type="auto"/>
        <w:tblCellSpacing w:w="20" w:type="dxa"/>
        <w:tblBorders>
          <w:top w:val="outset" w:sz="6" w:space="0" w:color="0070C0"/>
          <w:left w:val="outset" w:sz="6" w:space="0" w:color="0070C0"/>
          <w:bottom w:val="outset" w:sz="6" w:space="0" w:color="0070C0"/>
          <w:right w:val="outset" w:sz="6" w:space="0" w:color="0070C0"/>
          <w:insideH w:val="outset" w:sz="6" w:space="0" w:color="0070C0"/>
          <w:insideV w:val="outset" w:sz="6" w:space="0" w:color="0070C0"/>
        </w:tblBorders>
        <w:tblLook w:val="00A0" w:firstRow="1" w:lastRow="0" w:firstColumn="1" w:lastColumn="0" w:noHBand="0" w:noVBand="0"/>
      </w:tblPr>
      <w:tblGrid>
        <w:gridCol w:w="985"/>
        <w:gridCol w:w="9203"/>
      </w:tblGrid>
      <w:tr w:rsidR="00540BBB" w:rsidRPr="0026677E" w14:paraId="78A7305E" w14:textId="77777777" w:rsidTr="00A513AA">
        <w:trPr>
          <w:trHeight w:val="504"/>
          <w:tblCellSpacing w:w="20" w:type="dxa"/>
        </w:trPr>
        <w:tc>
          <w:tcPr>
            <w:tcW w:w="925" w:type="dxa"/>
            <w:shd w:val="clear" w:color="auto" w:fill="auto"/>
            <w:vAlign w:val="center"/>
          </w:tcPr>
          <w:p w14:paraId="0135CBF0" w14:textId="77777777" w:rsidR="00540BBB" w:rsidRPr="005267B4" w:rsidRDefault="00540BBB" w:rsidP="00274254">
            <w:pPr>
              <w:jc w:val="center"/>
              <w:rPr>
                <w:rFonts w:ascii="Arial" w:hAnsi="Arial" w:cs="Arial"/>
                <w:b/>
                <w:color w:val="1F497D"/>
                <w:sz w:val="22"/>
                <w:szCs w:val="22"/>
              </w:rPr>
            </w:pPr>
            <w:r w:rsidRPr="005267B4">
              <w:rPr>
                <w:rFonts w:ascii="Arial" w:hAnsi="Arial" w:cs="Arial"/>
                <w:b/>
                <w:color w:val="1F497D"/>
                <w:sz w:val="22"/>
                <w:szCs w:val="22"/>
              </w:rPr>
              <w:t>1.</w:t>
            </w:r>
          </w:p>
        </w:tc>
        <w:tc>
          <w:tcPr>
            <w:tcW w:w="9143" w:type="dxa"/>
            <w:shd w:val="clear" w:color="auto" w:fill="auto"/>
            <w:vAlign w:val="center"/>
          </w:tcPr>
          <w:p w14:paraId="518E8956" w14:textId="52561197" w:rsidR="00540BBB" w:rsidRPr="005267B4" w:rsidRDefault="5C42719B" w:rsidP="00274254">
            <w:pPr>
              <w:jc w:val="center"/>
              <w:rPr>
                <w:rFonts w:ascii="Arial" w:hAnsi="Arial" w:cs="Arial"/>
                <w:color w:val="1F497D"/>
                <w:sz w:val="22"/>
                <w:szCs w:val="22"/>
              </w:rPr>
            </w:pPr>
            <w:r w:rsidRPr="0ECBF96D">
              <w:rPr>
                <w:rFonts w:ascii="Arial" w:hAnsi="Arial" w:cs="Arial"/>
                <w:b/>
                <w:bCs/>
                <w:color w:val="1F497D"/>
                <w:sz w:val="22"/>
                <w:szCs w:val="22"/>
              </w:rPr>
              <w:t>S</w:t>
            </w:r>
            <w:r w:rsidRPr="0ECBF96D">
              <w:rPr>
                <w:rFonts w:ascii="Arial" w:hAnsi="Arial" w:cs="Arial"/>
                <w:color w:val="1F497D"/>
                <w:sz w:val="22"/>
                <w:szCs w:val="22"/>
              </w:rPr>
              <w:t xml:space="preserve"> </w:t>
            </w:r>
            <w:r w:rsidR="00232198" w:rsidRPr="0ECBF96D">
              <w:rPr>
                <w:rFonts w:ascii="Arial" w:hAnsi="Arial" w:cs="Arial"/>
                <w:b/>
                <w:bCs/>
                <w:color w:val="1F497D"/>
                <w:sz w:val="22"/>
                <w:szCs w:val="22"/>
              </w:rPr>
              <w:t>POHÁDKOU POZNÁVÁME TAJEMSTVÍ ŠKOLY</w:t>
            </w:r>
          </w:p>
        </w:tc>
      </w:tr>
      <w:tr w:rsidR="00540BBB" w:rsidRPr="0026677E" w14:paraId="07AAC8AF" w14:textId="77777777" w:rsidTr="00A513AA">
        <w:trPr>
          <w:cantSplit/>
          <w:trHeight w:val="2329"/>
          <w:tblCellSpacing w:w="20" w:type="dxa"/>
        </w:trPr>
        <w:tc>
          <w:tcPr>
            <w:tcW w:w="925" w:type="dxa"/>
            <w:shd w:val="clear" w:color="auto" w:fill="auto"/>
            <w:textDirection w:val="btLr"/>
            <w:vAlign w:val="center"/>
          </w:tcPr>
          <w:p w14:paraId="4FA5802C" w14:textId="77777777" w:rsidR="00A94AD8" w:rsidRDefault="00540BBB" w:rsidP="00274254">
            <w:pPr>
              <w:ind w:left="113" w:right="113"/>
              <w:jc w:val="center"/>
              <w:rPr>
                <w:rFonts w:ascii="Arial" w:hAnsi="Arial" w:cs="Arial"/>
                <w:b/>
                <w:color w:val="1F497D"/>
                <w:sz w:val="22"/>
                <w:szCs w:val="22"/>
              </w:rPr>
            </w:pPr>
            <w:r w:rsidRPr="005267B4">
              <w:rPr>
                <w:rFonts w:ascii="Arial" w:hAnsi="Arial" w:cs="Arial"/>
                <w:b/>
                <w:color w:val="1F497D"/>
                <w:sz w:val="22"/>
                <w:szCs w:val="22"/>
              </w:rPr>
              <w:t>HLAVNÍ SMYSL,</w:t>
            </w:r>
          </w:p>
          <w:p w14:paraId="0190A6E9" w14:textId="77777777" w:rsidR="00540BBB" w:rsidRPr="005267B4" w:rsidRDefault="00540BBB" w:rsidP="00274254">
            <w:pPr>
              <w:ind w:left="113" w:right="113"/>
              <w:jc w:val="center"/>
              <w:rPr>
                <w:rFonts w:ascii="Arial" w:hAnsi="Arial" w:cs="Arial"/>
                <w:b/>
                <w:color w:val="1F497D"/>
                <w:sz w:val="22"/>
                <w:szCs w:val="22"/>
              </w:rPr>
            </w:pPr>
            <w:r w:rsidRPr="005267B4">
              <w:rPr>
                <w:rFonts w:ascii="Arial" w:hAnsi="Arial" w:cs="Arial"/>
                <w:b/>
                <w:color w:val="1F497D"/>
                <w:sz w:val="22"/>
                <w:szCs w:val="22"/>
              </w:rPr>
              <w:t xml:space="preserve"> PŘÍNOS</w:t>
            </w:r>
          </w:p>
        </w:tc>
        <w:tc>
          <w:tcPr>
            <w:tcW w:w="9143" w:type="dxa"/>
            <w:shd w:val="clear" w:color="auto" w:fill="auto"/>
          </w:tcPr>
          <w:p w14:paraId="10AA9AD9" w14:textId="77777777" w:rsidR="00540BBB" w:rsidRPr="0026677E" w:rsidRDefault="554D92D8" w:rsidP="00274254">
            <w:pPr>
              <w:pStyle w:val="Odstavecseseznamem1"/>
              <w:numPr>
                <w:ilvl w:val="0"/>
                <w:numId w:val="11"/>
              </w:numPr>
              <w:spacing w:after="0" w:line="240" w:lineRule="auto"/>
              <w:rPr>
                <w:rFonts w:ascii="Arial" w:hAnsi="Arial" w:cs="Arial"/>
              </w:rPr>
            </w:pPr>
            <w:r w:rsidRPr="7DB36225">
              <w:rPr>
                <w:rFonts w:ascii="Arial" w:hAnsi="Arial" w:cs="Arial"/>
              </w:rPr>
              <w:t>vytváření</w:t>
            </w:r>
            <w:r w:rsidR="696C7832" w:rsidRPr="7DB36225">
              <w:rPr>
                <w:rFonts w:ascii="Arial" w:hAnsi="Arial" w:cs="Arial"/>
              </w:rPr>
              <w:t xml:space="preserve"> třídních pravidel</w:t>
            </w:r>
          </w:p>
          <w:p w14:paraId="4301D486" w14:textId="77777777" w:rsidR="00540BBB" w:rsidRPr="0026677E" w:rsidRDefault="696C7832" w:rsidP="00274254">
            <w:pPr>
              <w:pStyle w:val="Odstavecseseznamem1"/>
              <w:numPr>
                <w:ilvl w:val="0"/>
                <w:numId w:val="11"/>
              </w:numPr>
              <w:spacing w:after="0" w:line="240" w:lineRule="auto"/>
              <w:rPr>
                <w:rFonts w:ascii="Arial" w:hAnsi="Arial" w:cs="Arial"/>
              </w:rPr>
            </w:pPr>
            <w:r w:rsidRPr="7DB36225">
              <w:rPr>
                <w:rFonts w:ascii="Arial" w:hAnsi="Arial" w:cs="Arial"/>
              </w:rPr>
              <w:t>seznámení s</w:t>
            </w:r>
            <w:r w:rsidR="116DDDF6" w:rsidRPr="7DB36225">
              <w:rPr>
                <w:rFonts w:ascii="Arial" w:hAnsi="Arial" w:cs="Arial"/>
              </w:rPr>
              <w:t xml:space="preserve">e </w:t>
            </w:r>
            <w:r w:rsidR="554D92D8" w:rsidRPr="7DB36225">
              <w:rPr>
                <w:rFonts w:ascii="Arial" w:hAnsi="Arial" w:cs="Arial"/>
              </w:rPr>
              <w:t>školou, třídou,</w:t>
            </w:r>
            <w:r w:rsidR="116DDDF6" w:rsidRPr="7DB36225">
              <w:rPr>
                <w:rFonts w:ascii="Arial" w:hAnsi="Arial" w:cs="Arial"/>
              </w:rPr>
              <w:t xml:space="preserve"> spolužáky</w:t>
            </w:r>
          </w:p>
          <w:p w14:paraId="64EE3CEA" w14:textId="77777777" w:rsidR="003F38DB" w:rsidRDefault="054359D6" w:rsidP="00274254">
            <w:pPr>
              <w:pStyle w:val="Odstavecseseznamem1"/>
              <w:numPr>
                <w:ilvl w:val="0"/>
                <w:numId w:val="11"/>
              </w:numPr>
              <w:spacing w:after="0" w:line="240" w:lineRule="auto"/>
              <w:rPr>
                <w:rFonts w:ascii="Arial" w:hAnsi="Arial" w:cs="Arial"/>
              </w:rPr>
            </w:pPr>
            <w:r w:rsidRPr="7DB36225">
              <w:rPr>
                <w:rFonts w:ascii="Arial" w:hAnsi="Arial" w:cs="Arial"/>
              </w:rPr>
              <w:t>bezpečnost při cestě do školy, ze školy</w:t>
            </w:r>
          </w:p>
          <w:p w14:paraId="33E9E831" w14:textId="77777777" w:rsidR="00676836" w:rsidRDefault="24C2BBDF" w:rsidP="00274254">
            <w:pPr>
              <w:pStyle w:val="Odstavecseseznamem1"/>
              <w:numPr>
                <w:ilvl w:val="0"/>
                <w:numId w:val="11"/>
              </w:numPr>
              <w:spacing w:after="0" w:line="240" w:lineRule="auto"/>
              <w:rPr>
                <w:rFonts w:ascii="Arial" w:hAnsi="Arial" w:cs="Arial"/>
              </w:rPr>
            </w:pPr>
            <w:r w:rsidRPr="7DB36225">
              <w:rPr>
                <w:rFonts w:ascii="Arial" w:hAnsi="Arial" w:cs="Arial"/>
              </w:rPr>
              <w:t xml:space="preserve">seznámení s technickým prostředím </w:t>
            </w:r>
            <w:r w:rsidR="3CFE4C27" w:rsidRPr="7DB36225">
              <w:rPr>
                <w:rFonts w:ascii="Arial" w:hAnsi="Arial" w:cs="Arial"/>
              </w:rPr>
              <w:t>v okolí dítěte</w:t>
            </w:r>
          </w:p>
          <w:p w14:paraId="3F429AC9" w14:textId="77777777" w:rsidR="00676836" w:rsidRPr="0026677E" w:rsidRDefault="24C2BBDF" w:rsidP="00274254">
            <w:pPr>
              <w:pStyle w:val="Odstavecseseznamem1"/>
              <w:numPr>
                <w:ilvl w:val="0"/>
                <w:numId w:val="11"/>
              </w:numPr>
              <w:spacing w:after="0" w:line="240" w:lineRule="auto"/>
              <w:rPr>
                <w:rFonts w:ascii="Arial" w:hAnsi="Arial" w:cs="Arial"/>
              </w:rPr>
            </w:pPr>
            <w:r w:rsidRPr="7DB36225">
              <w:rPr>
                <w:rFonts w:ascii="Arial" w:hAnsi="Arial" w:cs="Arial"/>
              </w:rPr>
              <w:t>uvědomění si rozmanitosti přírody</w:t>
            </w:r>
          </w:p>
        </w:tc>
      </w:tr>
      <w:tr w:rsidR="00540BBB" w:rsidRPr="0026677E" w14:paraId="5D753D87" w14:textId="77777777" w:rsidTr="00A513AA">
        <w:trPr>
          <w:cantSplit/>
          <w:trHeight w:val="2011"/>
          <w:tblCellSpacing w:w="20" w:type="dxa"/>
        </w:trPr>
        <w:tc>
          <w:tcPr>
            <w:tcW w:w="925" w:type="dxa"/>
            <w:shd w:val="clear" w:color="auto" w:fill="auto"/>
            <w:textDirection w:val="btLr"/>
            <w:vAlign w:val="center"/>
          </w:tcPr>
          <w:p w14:paraId="4DDA4947" w14:textId="77777777" w:rsidR="00540BBB" w:rsidRPr="005267B4" w:rsidRDefault="00540BBB" w:rsidP="00274254">
            <w:pPr>
              <w:ind w:left="113" w:right="113"/>
              <w:jc w:val="center"/>
              <w:rPr>
                <w:rFonts w:ascii="Arial" w:hAnsi="Arial" w:cs="Arial"/>
                <w:color w:val="1F497D"/>
                <w:sz w:val="22"/>
                <w:szCs w:val="22"/>
              </w:rPr>
            </w:pPr>
            <w:r w:rsidRPr="005267B4">
              <w:rPr>
                <w:rFonts w:ascii="Arial" w:hAnsi="Arial" w:cs="Arial"/>
                <w:b/>
                <w:color w:val="1F497D"/>
                <w:sz w:val="22"/>
                <w:szCs w:val="22"/>
              </w:rPr>
              <w:t>OKRUHY ČINNOSTÍ,</w:t>
            </w:r>
            <w:r w:rsidRPr="005267B4">
              <w:rPr>
                <w:rFonts w:ascii="Arial" w:hAnsi="Arial" w:cs="Arial"/>
                <w:color w:val="1F497D"/>
                <w:sz w:val="22"/>
                <w:szCs w:val="22"/>
              </w:rPr>
              <w:t xml:space="preserve"> </w:t>
            </w:r>
            <w:r w:rsidRPr="005267B4">
              <w:rPr>
                <w:rFonts w:ascii="Arial" w:hAnsi="Arial" w:cs="Arial"/>
                <w:b/>
                <w:color w:val="1F497D"/>
                <w:sz w:val="22"/>
                <w:szCs w:val="22"/>
              </w:rPr>
              <w:t>UČIVA</w:t>
            </w:r>
          </w:p>
        </w:tc>
        <w:tc>
          <w:tcPr>
            <w:tcW w:w="9143" w:type="dxa"/>
            <w:shd w:val="clear" w:color="auto" w:fill="auto"/>
          </w:tcPr>
          <w:p w14:paraId="6F4C8F46" w14:textId="77777777" w:rsidR="00540BBB" w:rsidRPr="0026677E" w:rsidRDefault="24C2BBDF" w:rsidP="00274254">
            <w:pPr>
              <w:pStyle w:val="Odstavecseseznamem1"/>
              <w:numPr>
                <w:ilvl w:val="0"/>
                <w:numId w:val="11"/>
              </w:numPr>
              <w:spacing w:after="0" w:line="240" w:lineRule="auto"/>
              <w:rPr>
                <w:rFonts w:ascii="Arial" w:hAnsi="Arial" w:cs="Arial"/>
              </w:rPr>
            </w:pPr>
            <w:r w:rsidRPr="7DB36225">
              <w:rPr>
                <w:rFonts w:ascii="Arial" w:hAnsi="Arial" w:cs="Arial"/>
              </w:rPr>
              <w:t>třídní pravid</w:t>
            </w:r>
            <w:r w:rsidR="696C7832" w:rsidRPr="7DB36225">
              <w:rPr>
                <w:rFonts w:ascii="Arial" w:hAnsi="Arial" w:cs="Arial"/>
              </w:rPr>
              <w:t>l</w:t>
            </w:r>
            <w:r w:rsidRPr="7DB36225">
              <w:rPr>
                <w:rFonts w:ascii="Arial" w:hAnsi="Arial" w:cs="Arial"/>
              </w:rPr>
              <w:t>a</w:t>
            </w:r>
          </w:p>
          <w:p w14:paraId="1A8EC782" w14:textId="77777777" w:rsidR="00540BBB" w:rsidRPr="0026677E" w:rsidRDefault="696C7832" w:rsidP="00274254">
            <w:pPr>
              <w:pStyle w:val="Odstavecseseznamem1"/>
              <w:numPr>
                <w:ilvl w:val="0"/>
                <w:numId w:val="11"/>
              </w:numPr>
              <w:spacing w:after="0" w:line="240" w:lineRule="auto"/>
              <w:rPr>
                <w:rFonts w:ascii="Arial" w:hAnsi="Arial" w:cs="Arial"/>
              </w:rPr>
            </w:pPr>
            <w:r w:rsidRPr="7DB36225">
              <w:rPr>
                <w:rFonts w:ascii="Arial" w:hAnsi="Arial" w:cs="Arial"/>
              </w:rPr>
              <w:t>seznamovací aktivity</w:t>
            </w:r>
          </w:p>
          <w:p w14:paraId="1F9CB355" w14:textId="77777777" w:rsidR="00540BBB" w:rsidRPr="0026677E" w:rsidRDefault="24C2BBDF" w:rsidP="00274254">
            <w:pPr>
              <w:pStyle w:val="Odstavecseseznamem1"/>
              <w:numPr>
                <w:ilvl w:val="0"/>
                <w:numId w:val="11"/>
              </w:numPr>
              <w:spacing w:after="0" w:line="240" w:lineRule="auto"/>
              <w:rPr>
                <w:rFonts w:ascii="Arial" w:hAnsi="Arial" w:cs="Arial"/>
              </w:rPr>
            </w:pPr>
            <w:r w:rsidRPr="7DB36225">
              <w:rPr>
                <w:rFonts w:ascii="Arial" w:hAnsi="Arial" w:cs="Arial"/>
              </w:rPr>
              <w:t xml:space="preserve">vycházka </w:t>
            </w:r>
            <w:r w:rsidR="696C7832" w:rsidRPr="7DB36225">
              <w:rPr>
                <w:rFonts w:ascii="Arial" w:hAnsi="Arial" w:cs="Arial"/>
              </w:rPr>
              <w:t>po škole</w:t>
            </w:r>
            <w:r w:rsidRPr="7DB36225">
              <w:rPr>
                <w:rFonts w:ascii="Arial" w:hAnsi="Arial" w:cs="Arial"/>
              </w:rPr>
              <w:t>, okolí školy</w:t>
            </w:r>
          </w:p>
          <w:p w14:paraId="31B81F9C" w14:textId="77777777" w:rsidR="003F38DB" w:rsidRDefault="24C2BBDF" w:rsidP="00274254">
            <w:pPr>
              <w:pStyle w:val="Odstavecseseznamem1"/>
              <w:numPr>
                <w:ilvl w:val="0"/>
                <w:numId w:val="11"/>
              </w:numPr>
              <w:spacing w:after="0" w:line="240" w:lineRule="auto"/>
              <w:rPr>
                <w:rFonts w:ascii="Arial" w:hAnsi="Arial" w:cs="Arial"/>
              </w:rPr>
            </w:pPr>
            <w:r w:rsidRPr="7DB36225">
              <w:rPr>
                <w:rFonts w:ascii="Arial" w:hAnsi="Arial" w:cs="Arial"/>
              </w:rPr>
              <w:t>bezpečné chování</w:t>
            </w:r>
          </w:p>
          <w:p w14:paraId="5408E844" w14:textId="77777777" w:rsidR="00676836" w:rsidRDefault="24C2BBDF" w:rsidP="00274254">
            <w:pPr>
              <w:pStyle w:val="Odstavecseseznamem1"/>
              <w:numPr>
                <w:ilvl w:val="0"/>
                <w:numId w:val="11"/>
              </w:numPr>
              <w:spacing w:after="0" w:line="240" w:lineRule="auto"/>
              <w:rPr>
                <w:rFonts w:ascii="Arial" w:hAnsi="Arial" w:cs="Arial"/>
              </w:rPr>
            </w:pPr>
            <w:r w:rsidRPr="7DB36225">
              <w:rPr>
                <w:rFonts w:ascii="Arial" w:hAnsi="Arial" w:cs="Arial"/>
              </w:rPr>
              <w:t>dopravní prostředky</w:t>
            </w:r>
          </w:p>
          <w:p w14:paraId="2226552F" w14:textId="77777777" w:rsidR="00676836" w:rsidRPr="0026677E" w:rsidRDefault="24C2BBDF" w:rsidP="00274254">
            <w:pPr>
              <w:pStyle w:val="Odstavecseseznamem1"/>
              <w:numPr>
                <w:ilvl w:val="0"/>
                <w:numId w:val="11"/>
              </w:numPr>
              <w:spacing w:after="0" w:line="240" w:lineRule="auto"/>
              <w:rPr>
                <w:rFonts w:ascii="Arial" w:hAnsi="Arial" w:cs="Arial"/>
              </w:rPr>
            </w:pPr>
            <w:r w:rsidRPr="7DB36225">
              <w:rPr>
                <w:rFonts w:ascii="Arial" w:hAnsi="Arial" w:cs="Arial"/>
              </w:rPr>
              <w:t xml:space="preserve">podzimní plody, rostliny, stromy a keře </w:t>
            </w:r>
          </w:p>
        </w:tc>
      </w:tr>
    </w:tbl>
    <w:p w14:paraId="5F96A722" w14:textId="77777777" w:rsidR="00CD43C7" w:rsidRPr="0026677E" w:rsidRDefault="003F0AEF" w:rsidP="003F0AEF">
      <w:pPr>
        <w:tabs>
          <w:tab w:val="left" w:pos="2140"/>
        </w:tabs>
        <w:rPr>
          <w:rFonts w:ascii="Arial" w:hAnsi="Arial" w:cs="Arial"/>
          <w:sz w:val="22"/>
          <w:szCs w:val="22"/>
        </w:rPr>
      </w:pPr>
      <w:r>
        <w:rPr>
          <w:rFonts w:ascii="Arial" w:hAnsi="Arial" w:cs="Arial"/>
          <w:sz w:val="22"/>
          <w:szCs w:val="22"/>
        </w:rPr>
        <w:tab/>
      </w:r>
    </w:p>
    <w:p w14:paraId="13CB595B" w14:textId="77777777" w:rsidR="00DB77D4" w:rsidRDefault="00DB77D4" w:rsidP="00CD43C7">
      <w:pPr>
        <w:rPr>
          <w:rFonts w:ascii="Arial" w:hAnsi="Arial" w:cs="Arial"/>
          <w:sz w:val="22"/>
          <w:szCs w:val="22"/>
        </w:rPr>
      </w:pPr>
    </w:p>
    <w:p w14:paraId="6D9C8D39" w14:textId="77777777" w:rsidR="00DB77D4" w:rsidRPr="0026677E" w:rsidRDefault="00DB77D4" w:rsidP="00CD43C7">
      <w:pPr>
        <w:rPr>
          <w:rFonts w:ascii="Arial" w:hAnsi="Arial" w:cs="Arial"/>
          <w:sz w:val="22"/>
          <w:szCs w:val="22"/>
        </w:rPr>
      </w:pPr>
    </w:p>
    <w:tbl>
      <w:tblPr>
        <w:tblW w:w="0" w:type="auto"/>
        <w:tblCellSpacing w:w="20" w:type="dxa"/>
        <w:tblBorders>
          <w:top w:val="outset" w:sz="6" w:space="0" w:color="0070C0"/>
          <w:left w:val="outset" w:sz="6" w:space="0" w:color="0070C0"/>
          <w:bottom w:val="outset" w:sz="6" w:space="0" w:color="0070C0"/>
          <w:right w:val="outset" w:sz="6" w:space="0" w:color="0070C0"/>
          <w:insideH w:val="outset" w:sz="6" w:space="0" w:color="0070C0"/>
          <w:insideV w:val="outset" w:sz="6" w:space="0" w:color="0070C0"/>
        </w:tblBorders>
        <w:tblLook w:val="00A0" w:firstRow="1" w:lastRow="0" w:firstColumn="1" w:lastColumn="0" w:noHBand="0" w:noVBand="0"/>
      </w:tblPr>
      <w:tblGrid>
        <w:gridCol w:w="843"/>
        <w:gridCol w:w="9345"/>
      </w:tblGrid>
      <w:tr w:rsidR="00540BBB" w:rsidRPr="0026677E" w14:paraId="32A1B53D" w14:textId="77777777" w:rsidTr="0ECBF96D">
        <w:trPr>
          <w:trHeight w:val="439"/>
          <w:tblCellSpacing w:w="20" w:type="dxa"/>
        </w:trPr>
        <w:tc>
          <w:tcPr>
            <w:tcW w:w="880" w:type="dxa"/>
            <w:shd w:val="clear" w:color="auto" w:fill="auto"/>
            <w:vAlign w:val="center"/>
          </w:tcPr>
          <w:p w14:paraId="47886996" w14:textId="77777777" w:rsidR="00540BBB" w:rsidRPr="005267B4" w:rsidRDefault="00562065" w:rsidP="00562065">
            <w:pPr>
              <w:jc w:val="center"/>
              <w:rPr>
                <w:rFonts w:ascii="Arial" w:hAnsi="Arial" w:cs="Arial"/>
                <w:color w:val="1F497D"/>
                <w:sz w:val="22"/>
                <w:szCs w:val="22"/>
              </w:rPr>
            </w:pPr>
            <w:r w:rsidRPr="005267B4">
              <w:rPr>
                <w:rFonts w:ascii="Arial" w:hAnsi="Arial" w:cs="Arial"/>
                <w:b/>
                <w:color w:val="1F497D"/>
                <w:sz w:val="22"/>
                <w:szCs w:val="22"/>
              </w:rPr>
              <w:t>2</w:t>
            </w:r>
            <w:r w:rsidRPr="005267B4">
              <w:rPr>
                <w:rFonts w:ascii="Arial" w:hAnsi="Arial" w:cs="Arial"/>
                <w:color w:val="1F497D"/>
                <w:sz w:val="22"/>
                <w:szCs w:val="22"/>
              </w:rPr>
              <w:t>.</w:t>
            </w:r>
          </w:p>
        </w:tc>
        <w:tc>
          <w:tcPr>
            <w:tcW w:w="11779" w:type="dxa"/>
            <w:shd w:val="clear" w:color="auto" w:fill="auto"/>
            <w:vAlign w:val="center"/>
          </w:tcPr>
          <w:p w14:paraId="77A15BF7" w14:textId="77777777" w:rsidR="00540BBB" w:rsidRPr="005267B4" w:rsidRDefault="003B0374" w:rsidP="00274254">
            <w:pPr>
              <w:jc w:val="center"/>
              <w:rPr>
                <w:rFonts w:ascii="Arial" w:hAnsi="Arial" w:cs="Arial"/>
                <w:color w:val="1F497D"/>
                <w:sz w:val="22"/>
                <w:szCs w:val="22"/>
              </w:rPr>
            </w:pPr>
            <w:r>
              <w:rPr>
                <w:rFonts w:ascii="Arial" w:hAnsi="Arial" w:cs="Arial"/>
                <w:b/>
                <w:color w:val="1F497D"/>
                <w:sz w:val="22"/>
                <w:szCs w:val="22"/>
              </w:rPr>
              <w:t>MALÍŘ PODZIM</w:t>
            </w:r>
          </w:p>
        </w:tc>
      </w:tr>
      <w:tr w:rsidR="00540BBB" w:rsidRPr="0026677E" w14:paraId="7F4AE7A3" w14:textId="77777777" w:rsidTr="0ECBF96D">
        <w:trPr>
          <w:cantSplit/>
          <w:trHeight w:val="1959"/>
          <w:tblCellSpacing w:w="20" w:type="dxa"/>
        </w:trPr>
        <w:tc>
          <w:tcPr>
            <w:tcW w:w="880" w:type="dxa"/>
            <w:shd w:val="clear" w:color="auto" w:fill="auto"/>
            <w:textDirection w:val="btLr"/>
            <w:vAlign w:val="center"/>
          </w:tcPr>
          <w:p w14:paraId="43F0AED2" w14:textId="77777777" w:rsidR="00540BBB" w:rsidRPr="005267B4" w:rsidRDefault="00540BBB" w:rsidP="00274254">
            <w:pPr>
              <w:ind w:left="113" w:right="113"/>
              <w:jc w:val="center"/>
              <w:rPr>
                <w:rFonts w:ascii="Arial" w:hAnsi="Arial" w:cs="Arial"/>
                <w:b/>
                <w:color w:val="1F497D"/>
                <w:sz w:val="22"/>
                <w:szCs w:val="22"/>
              </w:rPr>
            </w:pPr>
            <w:r w:rsidRPr="005267B4">
              <w:rPr>
                <w:rFonts w:ascii="Arial" w:hAnsi="Arial" w:cs="Arial"/>
                <w:b/>
                <w:color w:val="1F497D"/>
                <w:sz w:val="22"/>
                <w:szCs w:val="22"/>
              </w:rPr>
              <w:t>HLAVNÍ SMYSL, PŘÍNOS</w:t>
            </w:r>
          </w:p>
        </w:tc>
        <w:tc>
          <w:tcPr>
            <w:tcW w:w="11779" w:type="dxa"/>
            <w:shd w:val="clear" w:color="auto" w:fill="auto"/>
          </w:tcPr>
          <w:p w14:paraId="28B75EC3" w14:textId="77777777" w:rsidR="00540BBB" w:rsidRPr="0026677E" w:rsidRDefault="696C7832" w:rsidP="00274254">
            <w:pPr>
              <w:pStyle w:val="Odstavecseseznamem1"/>
              <w:numPr>
                <w:ilvl w:val="0"/>
                <w:numId w:val="11"/>
              </w:numPr>
              <w:spacing w:after="0" w:line="240" w:lineRule="auto"/>
              <w:rPr>
                <w:rFonts w:ascii="Arial" w:hAnsi="Arial" w:cs="Arial"/>
              </w:rPr>
            </w:pPr>
            <w:r w:rsidRPr="7DB36225">
              <w:rPr>
                <w:rFonts w:ascii="Arial" w:hAnsi="Arial" w:cs="Arial"/>
              </w:rPr>
              <w:t>proměny přírody na podzim</w:t>
            </w:r>
          </w:p>
          <w:p w14:paraId="350DABF0" w14:textId="77777777" w:rsidR="00540BBB" w:rsidRPr="0026677E" w:rsidRDefault="696C7832" w:rsidP="00274254">
            <w:pPr>
              <w:pStyle w:val="Odstavecseseznamem1"/>
              <w:numPr>
                <w:ilvl w:val="0"/>
                <w:numId w:val="11"/>
              </w:numPr>
              <w:spacing w:after="0" w:line="240" w:lineRule="auto"/>
              <w:rPr>
                <w:rFonts w:ascii="Arial" w:hAnsi="Arial" w:cs="Arial"/>
              </w:rPr>
            </w:pPr>
            <w:r w:rsidRPr="7DB36225">
              <w:rPr>
                <w:rFonts w:ascii="Arial" w:hAnsi="Arial" w:cs="Arial"/>
              </w:rPr>
              <w:t xml:space="preserve">využití přírodních materiálů </w:t>
            </w:r>
          </w:p>
          <w:p w14:paraId="30D4BAC1" w14:textId="77777777" w:rsidR="00540BBB" w:rsidRDefault="696C7832" w:rsidP="00274254">
            <w:pPr>
              <w:pStyle w:val="Odstavecseseznamem1"/>
              <w:numPr>
                <w:ilvl w:val="0"/>
                <w:numId w:val="11"/>
              </w:numPr>
              <w:spacing w:after="0" w:line="240" w:lineRule="auto"/>
              <w:rPr>
                <w:rFonts w:ascii="Arial" w:hAnsi="Arial" w:cs="Arial"/>
              </w:rPr>
            </w:pPr>
            <w:r w:rsidRPr="7DB36225">
              <w:rPr>
                <w:rFonts w:ascii="Arial" w:hAnsi="Arial" w:cs="Arial"/>
              </w:rPr>
              <w:t>vnímání</w:t>
            </w:r>
            <w:r w:rsidR="3CFE4C27" w:rsidRPr="7DB36225">
              <w:rPr>
                <w:rFonts w:ascii="Arial" w:hAnsi="Arial" w:cs="Arial"/>
              </w:rPr>
              <w:t xml:space="preserve"> krás</w:t>
            </w:r>
            <w:r w:rsidRPr="7DB36225">
              <w:rPr>
                <w:rFonts w:ascii="Arial" w:hAnsi="Arial" w:cs="Arial"/>
              </w:rPr>
              <w:t xml:space="preserve"> přírody všemi smysly</w:t>
            </w:r>
          </w:p>
          <w:p w14:paraId="4569D9FC" w14:textId="77777777" w:rsidR="005F0F10" w:rsidRDefault="3CFE4C27" w:rsidP="00274254">
            <w:pPr>
              <w:pStyle w:val="Odstavecseseznamem1"/>
              <w:numPr>
                <w:ilvl w:val="0"/>
                <w:numId w:val="11"/>
              </w:numPr>
              <w:spacing w:after="0" w:line="240" w:lineRule="auto"/>
              <w:rPr>
                <w:rFonts w:ascii="Arial" w:hAnsi="Arial" w:cs="Arial"/>
              </w:rPr>
            </w:pPr>
            <w:r w:rsidRPr="7DB36225">
              <w:rPr>
                <w:rFonts w:ascii="Arial" w:hAnsi="Arial" w:cs="Arial"/>
              </w:rPr>
              <w:t>rozvoj jemné motoriky</w:t>
            </w:r>
          </w:p>
          <w:p w14:paraId="257F8F73" w14:textId="77777777" w:rsidR="005F0F10" w:rsidRPr="0026677E" w:rsidRDefault="3CFE4C27" w:rsidP="00274254">
            <w:pPr>
              <w:pStyle w:val="Odstavecseseznamem1"/>
              <w:numPr>
                <w:ilvl w:val="0"/>
                <w:numId w:val="11"/>
              </w:numPr>
              <w:spacing w:after="0" w:line="240" w:lineRule="auto"/>
              <w:rPr>
                <w:rFonts w:ascii="Arial" w:hAnsi="Arial" w:cs="Arial"/>
              </w:rPr>
            </w:pPr>
            <w:r w:rsidRPr="7DB36225">
              <w:rPr>
                <w:rFonts w:ascii="Arial" w:hAnsi="Arial" w:cs="Arial"/>
              </w:rPr>
              <w:t>sebeobslužné činnosti</w:t>
            </w:r>
          </w:p>
          <w:p w14:paraId="675E05EE" w14:textId="77777777" w:rsidR="00540BBB" w:rsidRPr="0026677E" w:rsidRDefault="00540BBB" w:rsidP="005F0F10">
            <w:pPr>
              <w:pStyle w:val="Odstavecseseznamem1"/>
              <w:spacing w:after="0" w:line="240" w:lineRule="auto"/>
              <w:rPr>
                <w:rFonts w:ascii="Arial" w:hAnsi="Arial" w:cs="Arial"/>
              </w:rPr>
            </w:pPr>
          </w:p>
        </w:tc>
      </w:tr>
      <w:tr w:rsidR="00540BBB" w:rsidRPr="0026677E" w14:paraId="431A7E93" w14:textId="77777777" w:rsidTr="0ECBF96D">
        <w:trPr>
          <w:cantSplit/>
          <w:trHeight w:val="1835"/>
          <w:tblCellSpacing w:w="20" w:type="dxa"/>
        </w:trPr>
        <w:tc>
          <w:tcPr>
            <w:tcW w:w="880" w:type="dxa"/>
            <w:shd w:val="clear" w:color="auto" w:fill="auto"/>
            <w:textDirection w:val="btLr"/>
            <w:vAlign w:val="center"/>
          </w:tcPr>
          <w:p w14:paraId="12E96F25" w14:textId="77777777" w:rsidR="00540BBB" w:rsidRPr="005267B4" w:rsidRDefault="00540BBB" w:rsidP="00274254">
            <w:pPr>
              <w:ind w:left="113" w:right="113"/>
              <w:jc w:val="center"/>
              <w:rPr>
                <w:rFonts w:ascii="Arial" w:hAnsi="Arial" w:cs="Arial"/>
                <w:b/>
                <w:color w:val="1F497D"/>
                <w:sz w:val="22"/>
                <w:szCs w:val="22"/>
              </w:rPr>
            </w:pPr>
            <w:r w:rsidRPr="005267B4">
              <w:rPr>
                <w:rFonts w:ascii="Arial" w:hAnsi="Arial" w:cs="Arial"/>
                <w:b/>
                <w:color w:val="1F497D"/>
                <w:sz w:val="22"/>
                <w:szCs w:val="22"/>
              </w:rPr>
              <w:t>OKRUHY ČINNOSTÍ, UČIVA</w:t>
            </w:r>
          </w:p>
        </w:tc>
        <w:tc>
          <w:tcPr>
            <w:tcW w:w="11779" w:type="dxa"/>
            <w:shd w:val="clear" w:color="auto" w:fill="auto"/>
          </w:tcPr>
          <w:p w14:paraId="4E420513" w14:textId="77777777" w:rsidR="00540BBB" w:rsidRPr="0026677E" w:rsidRDefault="696C7832" w:rsidP="00274254">
            <w:pPr>
              <w:pStyle w:val="Odstavecseseznamem1"/>
              <w:numPr>
                <w:ilvl w:val="0"/>
                <w:numId w:val="11"/>
              </w:numPr>
              <w:spacing w:after="0" w:line="240" w:lineRule="auto"/>
              <w:rPr>
                <w:rFonts w:ascii="Arial" w:hAnsi="Arial" w:cs="Arial"/>
              </w:rPr>
            </w:pPr>
            <w:r w:rsidRPr="7DB36225">
              <w:rPr>
                <w:rFonts w:ascii="Arial" w:hAnsi="Arial" w:cs="Arial"/>
              </w:rPr>
              <w:t>sběr</w:t>
            </w:r>
            <w:r w:rsidR="116DDDF6" w:rsidRPr="7DB36225">
              <w:rPr>
                <w:rFonts w:ascii="Arial" w:hAnsi="Arial" w:cs="Arial"/>
              </w:rPr>
              <w:t xml:space="preserve"> a tvoření z přírodnin </w:t>
            </w:r>
          </w:p>
          <w:p w14:paraId="6249C449" w14:textId="569AAC2F" w:rsidR="00540BBB" w:rsidRDefault="1581F44F" w:rsidP="00274254">
            <w:pPr>
              <w:pStyle w:val="Odstavecseseznamem1"/>
              <w:numPr>
                <w:ilvl w:val="0"/>
                <w:numId w:val="11"/>
              </w:numPr>
              <w:spacing w:after="0" w:line="240" w:lineRule="auto"/>
              <w:rPr>
                <w:rFonts w:ascii="Arial" w:hAnsi="Arial" w:cs="Arial"/>
              </w:rPr>
            </w:pPr>
            <w:r w:rsidRPr="0ECBF96D">
              <w:rPr>
                <w:rFonts w:ascii="Arial" w:hAnsi="Arial" w:cs="Arial"/>
              </w:rPr>
              <w:t>poznávání a třídění ovoce a zeleniny</w:t>
            </w:r>
            <w:r w:rsidR="33A5764D" w:rsidRPr="0ECBF96D">
              <w:rPr>
                <w:rFonts w:ascii="Arial" w:hAnsi="Arial" w:cs="Arial"/>
              </w:rPr>
              <w:t xml:space="preserve"> všem</w:t>
            </w:r>
            <w:r w:rsidR="1D9D8C6A" w:rsidRPr="0ECBF96D">
              <w:rPr>
                <w:rFonts w:ascii="Arial" w:hAnsi="Arial" w:cs="Arial"/>
              </w:rPr>
              <w:t xml:space="preserve">i </w:t>
            </w:r>
            <w:r w:rsidR="33A5764D" w:rsidRPr="0ECBF96D">
              <w:rPr>
                <w:rFonts w:ascii="Arial" w:hAnsi="Arial" w:cs="Arial"/>
              </w:rPr>
              <w:t>smysly</w:t>
            </w:r>
          </w:p>
          <w:p w14:paraId="08813CCF" w14:textId="77777777" w:rsidR="0013667C" w:rsidRDefault="116DDDF6" w:rsidP="0013667C">
            <w:pPr>
              <w:pStyle w:val="Odstavecseseznamem1"/>
              <w:numPr>
                <w:ilvl w:val="0"/>
                <w:numId w:val="11"/>
              </w:numPr>
              <w:spacing w:after="0" w:line="240" w:lineRule="auto"/>
              <w:rPr>
                <w:rFonts w:ascii="Arial" w:hAnsi="Arial" w:cs="Arial"/>
              </w:rPr>
            </w:pPr>
            <w:r w:rsidRPr="7DB36225">
              <w:rPr>
                <w:rFonts w:ascii="Arial" w:hAnsi="Arial" w:cs="Arial"/>
              </w:rPr>
              <w:t>podzimní měsíce</w:t>
            </w:r>
          </w:p>
          <w:p w14:paraId="272274C9" w14:textId="77777777" w:rsidR="0013667C" w:rsidRDefault="116DDDF6" w:rsidP="0013667C">
            <w:pPr>
              <w:pStyle w:val="Odstavecseseznamem1"/>
              <w:numPr>
                <w:ilvl w:val="0"/>
                <w:numId w:val="11"/>
              </w:numPr>
              <w:spacing w:after="0" w:line="240" w:lineRule="auto"/>
              <w:rPr>
                <w:rFonts w:ascii="Arial" w:hAnsi="Arial" w:cs="Arial"/>
              </w:rPr>
            </w:pPr>
            <w:r w:rsidRPr="7DB36225">
              <w:rPr>
                <w:rFonts w:ascii="Arial" w:hAnsi="Arial" w:cs="Arial"/>
              </w:rPr>
              <w:t>změny v přírodě na podzim</w:t>
            </w:r>
          </w:p>
          <w:p w14:paraId="38372E1D" w14:textId="77777777" w:rsidR="005F0F10" w:rsidRDefault="3CFE4C27" w:rsidP="0013667C">
            <w:pPr>
              <w:pStyle w:val="Odstavecseseznamem1"/>
              <w:numPr>
                <w:ilvl w:val="0"/>
                <w:numId w:val="11"/>
              </w:numPr>
              <w:spacing w:after="0" w:line="240" w:lineRule="auto"/>
              <w:rPr>
                <w:rFonts w:ascii="Arial" w:hAnsi="Arial" w:cs="Arial"/>
              </w:rPr>
            </w:pPr>
            <w:r w:rsidRPr="7DB36225">
              <w:rPr>
                <w:rFonts w:ascii="Arial" w:hAnsi="Arial" w:cs="Arial"/>
              </w:rPr>
              <w:t>počasí</w:t>
            </w:r>
          </w:p>
          <w:p w14:paraId="0EABB872" w14:textId="77777777" w:rsidR="005F0F10" w:rsidRDefault="3CFE4C27" w:rsidP="0013667C">
            <w:pPr>
              <w:pStyle w:val="Odstavecseseznamem1"/>
              <w:numPr>
                <w:ilvl w:val="0"/>
                <w:numId w:val="11"/>
              </w:numPr>
              <w:spacing w:after="0" w:line="240" w:lineRule="auto"/>
              <w:rPr>
                <w:rFonts w:ascii="Arial" w:hAnsi="Arial" w:cs="Arial"/>
              </w:rPr>
            </w:pPr>
            <w:r w:rsidRPr="7DB36225">
              <w:rPr>
                <w:rFonts w:ascii="Arial" w:hAnsi="Arial" w:cs="Arial"/>
              </w:rPr>
              <w:t>oblékání</w:t>
            </w:r>
          </w:p>
          <w:p w14:paraId="1AA15889" w14:textId="77777777" w:rsidR="005F0F10" w:rsidRPr="0013667C" w:rsidRDefault="3CFE4C27" w:rsidP="0013667C">
            <w:pPr>
              <w:pStyle w:val="Odstavecseseznamem1"/>
              <w:numPr>
                <w:ilvl w:val="0"/>
                <w:numId w:val="11"/>
              </w:numPr>
              <w:spacing w:after="0" w:line="240" w:lineRule="auto"/>
              <w:rPr>
                <w:rFonts w:ascii="Arial" w:hAnsi="Arial" w:cs="Arial"/>
              </w:rPr>
            </w:pPr>
            <w:r w:rsidRPr="7DB36225">
              <w:rPr>
                <w:rFonts w:ascii="Arial" w:hAnsi="Arial" w:cs="Arial"/>
              </w:rPr>
              <w:t>Halloween</w:t>
            </w:r>
          </w:p>
          <w:p w14:paraId="2FC17F8B" w14:textId="77777777" w:rsidR="00540BBB" w:rsidRPr="0026677E" w:rsidRDefault="00540BBB" w:rsidP="005F0F10">
            <w:pPr>
              <w:pStyle w:val="Odstavecseseznamem1"/>
              <w:spacing w:after="0" w:line="240" w:lineRule="auto"/>
              <w:rPr>
                <w:rFonts w:ascii="Arial" w:hAnsi="Arial" w:cs="Arial"/>
              </w:rPr>
            </w:pPr>
          </w:p>
        </w:tc>
      </w:tr>
    </w:tbl>
    <w:p w14:paraId="0A4F7224" w14:textId="77777777" w:rsidR="00540BBB" w:rsidRPr="0026677E" w:rsidRDefault="00540BBB" w:rsidP="00CD43C7">
      <w:pPr>
        <w:rPr>
          <w:rFonts w:ascii="Arial" w:hAnsi="Arial" w:cs="Arial"/>
          <w:sz w:val="22"/>
          <w:szCs w:val="22"/>
        </w:rPr>
      </w:pPr>
    </w:p>
    <w:p w14:paraId="717AAFBA" w14:textId="77777777" w:rsidR="00A94AD8" w:rsidRPr="0026677E" w:rsidRDefault="00A94AD8" w:rsidP="00CD43C7">
      <w:pPr>
        <w:rPr>
          <w:rFonts w:ascii="Arial" w:hAnsi="Arial" w:cs="Arial"/>
          <w:sz w:val="22"/>
          <w:szCs w:val="22"/>
        </w:rPr>
      </w:pPr>
    </w:p>
    <w:tbl>
      <w:tblPr>
        <w:tblW w:w="0" w:type="auto"/>
        <w:tblCellSpacing w:w="20" w:type="dxa"/>
        <w:tblBorders>
          <w:top w:val="outset" w:sz="6" w:space="0" w:color="0070C0"/>
          <w:left w:val="outset" w:sz="6" w:space="0" w:color="0070C0"/>
          <w:bottom w:val="outset" w:sz="6" w:space="0" w:color="0070C0"/>
          <w:right w:val="outset" w:sz="6" w:space="0" w:color="0070C0"/>
          <w:insideH w:val="outset" w:sz="6" w:space="0" w:color="0070C0"/>
          <w:insideV w:val="outset" w:sz="6" w:space="0" w:color="0070C0"/>
        </w:tblBorders>
        <w:tblLook w:val="00A0" w:firstRow="1" w:lastRow="0" w:firstColumn="1" w:lastColumn="0" w:noHBand="0" w:noVBand="0"/>
      </w:tblPr>
      <w:tblGrid>
        <w:gridCol w:w="985"/>
        <w:gridCol w:w="9203"/>
      </w:tblGrid>
      <w:tr w:rsidR="00540BBB" w:rsidRPr="0026677E" w14:paraId="4C9B180D" w14:textId="77777777" w:rsidTr="00A513AA">
        <w:trPr>
          <w:trHeight w:val="539"/>
          <w:tblCellSpacing w:w="20" w:type="dxa"/>
        </w:trPr>
        <w:tc>
          <w:tcPr>
            <w:tcW w:w="925" w:type="dxa"/>
            <w:shd w:val="clear" w:color="auto" w:fill="auto"/>
            <w:vAlign w:val="center"/>
          </w:tcPr>
          <w:p w14:paraId="1F75A9DD" w14:textId="77777777" w:rsidR="00540BBB" w:rsidRPr="005267B4" w:rsidRDefault="00562065" w:rsidP="00274254">
            <w:pPr>
              <w:jc w:val="center"/>
              <w:rPr>
                <w:rFonts w:ascii="Arial" w:hAnsi="Arial" w:cs="Arial"/>
                <w:b/>
                <w:color w:val="1F497D"/>
                <w:sz w:val="22"/>
                <w:szCs w:val="22"/>
              </w:rPr>
            </w:pPr>
            <w:r w:rsidRPr="005267B4">
              <w:rPr>
                <w:rFonts w:ascii="Arial" w:hAnsi="Arial" w:cs="Arial"/>
                <w:b/>
                <w:color w:val="1F497D"/>
                <w:sz w:val="22"/>
                <w:szCs w:val="22"/>
              </w:rPr>
              <w:t>3.</w:t>
            </w:r>
          </w:p>
        </w:tc>
        <w:tc>
          <w:tcPr>
            <w:tcW w:w="9143" w:type="dxa"/>
            <w:shd w:val="clear" w:color="auto" w:fill="auto"/>
            <w:vAlign w:val="center"/>
          </w:tcPr>
          <w:p w14:paraId="08D3C50A" w14:textId="77777777" w:rsidR="00540BBB" w:rsidRPr="005267B4" w:rsidRDefault="00232198" w:rsidP="00274254">
            <w:pPr>
              <w:jc w:val="center"/>
              <w:rPr>
                <w:rFonts w:ascii="Arial" w:hAnsi="Arial" w:cs="Arial"/>
                <w:color w:val="1F497D"/>
                <w:sz w:val="22"/>
                <w:szCs w:val="22"/>
              </w:rPr>
            </w:pPr>
            <w:r>
              <w:rPr>
                <w:rFonts w:ascii="Arial" w:hAnsi="Arial" w:cs="Arial"/>
                <w:b/>
                <w:color w:val="1F497D"/>
                <w:sz w:val="22"/>
                <w:szCs w:val="22"/>
              </w:rPr>
              <w:t xml:space="preserve">PŘÍRODA - </w:t>
            </w:r>
            <w:r w:rsidR="003F38DB">
              <w:rPr>
                <w:rFonts w:ascii="Arial" w:hAnsi="Arial" w:cs="Arial"/>
                <w:b/>
                <w:color w:val="1F497D"/>
                <w:sz w:val="22"/>
                <w:szCs w:val="22"/>
              </w:rPr>
              <w:t>DOMOV PRO VŠECHNY</w:t>
            </w:r>
          </w:p>
        </w:tc>
      </w:tr>
      <w:tr w:rsidR="00540BBB" w:rsidRPr="0026677E" w14:paraId="3548DEE3" w14:textId="77777777" w:rsidTr="00A513AA">
        <w:trPr>
          <w:cantSplit/>
          <w:trHeight w:val="2228"/>
          <w:tblCellSpacing w:w="20" w:type="dxa"/>
        </w:trPr>
        <w:tc>
          <w:tcPr>
            <w:tcW w:w="925" w:type="dxa"/>
            <w:shd w:val="clear" w:color="auto" w:fill="auto"/>
            <w:textDirection w:val="btLr"/>
            <w:vAlign w:val="center"/>
          </w:tcPr>
          <w:p w14:paraId="4EC913BB" w14:textId="77777777" w:rsidR="00540BBB" w:rsidRPr="005267B4" w:rsidRDefault="00540BBB" w:rsidP="00274254">
            <w:pPr>
              <w:ind w:left="113" w:right="113"/>
              <w:jc w:val="center"/>
              <w:rPr>
                <w:rFonts w:ascii="Arial" w:hAnsi="Arial" w:cs="Arial"/>
                <w:b/>
                <w:color w:val="1F497D"/>
                <w:sz w:val="22"/>
                <w:szCs w:val="22"/>
              </w:rPr>
            </w:pPr>
            <w:r w:rsidRPr="005267B4">
              <w:rPr>
                <w:rFonts w:ascii="Arial" w:hAnsi="Arial" w:cs="Arial"/>
                <w:b/>
                <w:color w:val="1F497D"/>
                <w:sz w:val="22"/>
                <w:szCs w:val="22"/>
              </w:rPr>
              <w:t>HLAVNÍ SMYSL, PŘÍNOS</w:t>
            </w:r>
          </w:p>
        </w:tc>
        <w:tc>
          <w:tcPr>
            <w:tcW w:w="9143" w:type="dxa"/>
            <w:shd w:val="clear" w:color="auto" w:fill="auto"/>
          </w:tcPr>
          <w:p w14:paraId="34861553" w14:textId="77777777" w:rsidR="003F38DB" w:rsidRDefault="698B518C" w:rsidP="003F38DB">
            <w:pPr>
              <w:pStyle w:val="Odstavecseseznamem1"/>
              <w:numPr>
                <w:ilvl w:val="0"/>
                <w:numId w:val="11"/>
              </w:numPr>
              <w:spacing w:after="0" w:line="240" w:lineRule="auto"/>
              <w:rPr>
                <w:rFonts w:ascii="Arial" w:hAnsi="Arial" w:cs="Arial"/>
              </w:rPr>
            </w:pPr>
            <w:r w:rsidRPr="7DB36225">
              <w:rPr>
                <w:rFonts w:ascii="Arial" w:hAnsi="Arial" w:cs="Arial"/>
              </w:rPr>
              <w:t xml:space="preserve">údaje o sobě, </w:t>
            </w:r>
            <w:r w:rsidR="696C7832" w:rsidRPr="7DB36225">
              <w:rPr>
                <w:rFonts w:ascii="Arial" w:hAnsi="Arial" w:cs="Arial"/>
              </w:rPr>
              <w:t>o své rodině – jméno, příjmení, adres</w:t>
            </w:r>
            <w:r w:rsidR="43F87687" w:rsidRPr="7DB36225">
              <w:rPr>
                <w:rFonts w:ascii="Arial" w:hAnsi="Arial" w:cs="Arial"/>
              </w:rPr>
              <w:t>a</w:t>
            </w:r>
          </w:p>
          <w:p w14:paraId="4F0636B0" w14:textId="77777777" w:rsidR="00540BBB" w:rsidRPr="0026677E" w:rsidRDefault="698B518C" w:rsidP="00274254">
            <w:pPr>
              <w:pStyle w:val="Odstavecseseznamem1"/>
              <w:numPr>
                <w:ilvl w:val="0"/>
                <w:numId w:val="11"/>
              </w:numPr>
              <w:spacing w:after="0" w:line="240" w:lineRule="auto"/>
              <w:rPr>
                <w:rFonts w:ascii="Arial" w:hAnsi="Arial" w:cs="Arial"/>
              </w:rPr>
            </w:pPr>
            <w:r w:rsidRPr="7DB36225">
              <w:rPr>
                <w:rFonts w:ascii="Arial" w:hAnsi="Arial" w:cs="Arial"/>
              </w:rPr>
              <w:t>vztah</w:t>
            </w:r>
            <w:r w:rsidR="054359D6" w:rsidRPr="7DB36225">
              <w:rPr>
                <w:rFonts w:ascii="Arial" w:hAnsi="Arial" w:cs="Arial"/>
              </w:rPr>
              <w:t xml:space="preserve"> a</w:t>
            </w:r>
            <w:r w:rsidRPr="7DB36225">
              <w:rPr>
                <w:rFonts w:ascii="Arial" w:hAnsi="Arial" w:cs="Arial"/>
              </w:rPr>
              <w:t xml:space="preserve"> sounáležitost </w:t>
            </w:r>
            <w:r w:rsidR="696C7832" w:rsidRPr="7DB36225">
              <w:rPr>
                <w:rFonts w:ascii="Arial" w:hAnsi="Arial" w:cs="Arial"/>
              </w:rPr>
              <w:t xml:space="preserve"> k rodině</w:t>
            </w:r>
          </w:p>
          <w:p w14:paraId="1BEA3CFC" w14:textId="77777777" w:rsidR="00540BBB" w:rsidRPr="0026677E" w:rsidRDefault="696C7832" w:rsidP="00274254">
            <w:pPr>
              <w:pStyle w:val="Odstavecseseznamem1"/>
              <w:numPr>
                <w:ilvl w:val="0"/>
                <w:numId w:val="11"/>
              </w:numPr>
              <w:spacing w:after="0" w:line="240" w:lineRule="auto"/>
              <w:rPr>
                <w:rFonts w:ascii="Arial" w:hAnsi="Arial" w:cs="Arial"/>
              </w:rPr>
            </w:pPr>
            <w:r w:rsidRPr="7DB36225">
              <w:rPr>
                <w:rFonts w:ascii="Arial" w:hAnsi="Arial" w:cs="Arial"/>
              </w:rPr>
              <w:t>základní orientace v rodinných vztazích – matka, otec, prarodiče, sourozenci, …</w:t>
            </w:r>
          </w:p>
          <w:p w14:paraId="500EDAAE" w14:textId="0C8227C9" w:rsidR="008A15F5" w:rsidRPr="0026677E" w:rsidRDefault="12FDDB61" w:rsidP="00274254">
            <w:pPr>
              <w:pStyle w:val="Odstavecseseznamem1"/>
              <w:numPr>
                <w:ilvl w:val="0"/>
                <w:numId w:val="11"/>
              </w:numPr>
              <w:spacing w:after="0" w:line="240" w:lineRule="auto"/>
              <w:rPr>
                <w:rFonts w:ascii="Arial" w:hAnsi="Arial" w:cs="Arial"/>
              </w:rPr>
            </w:pPr>
            <w:r w:rsidRPr="0ECBF96D">
              <w:rPr>
                <w:rFonts w:ascii="Arial" w:hAnsi="Arial" w:cs="Arial"/>
              </w:rPr>
              <w:t>uvědomění si sounáležitosti s živou přírodou</w:t>
            </w:r>
            <w:r w:rsidR="3F00365B" w:rsidRPr="0ECBF96D">
              <w:rPr>
                <w:rFonts w:ascii="Arial" w:hAnsi="Arial" w:cs="Arial"/>
              </w:rPr>
              <w:t>, ochrana přírody</w:t>
            </w:r>
          </w:p>
          <w:p w14:paraId="56EE48EE" w14:textId="77777777" w:rsidR="00540BBB" w:rsidRPr="0026677E" w:rsidRDefault="00540BBB" w:rsidP="00274254">
            <w:pPr>
              <w:ind w:left="360"/>
              <w:rPr>
                <w:rFonts w:ascii="Arial" w:hAnsi="Arial" w:cs="Arial"/>
                <w:sz w:val="22"/>
                <w:szCs w:val="22"/>
              </w:rPr>
            </w:pPr>
          </w:p>
        </w:tc>
      </w:tr>
      <w:tr w:rsidR="00540BBB" w:rsidRPr="0026677E" w14:paraId="015D92C0" w14:textId="77777777" w:rsidTr="00A513AA">
        <w:trPr>
          <w:cantSplit/>
          <w:trHeight w:val="2047"/>
          <w:tblCellSpacing w:w="20" w:type="dxa"/>
        </w:trPr>
        <w:tc>
          <w:tcPr>
            <w:tcW w:w="925" w:type="dxa"/>
            <w:shd w:val="clear" w:color="auto" w:fill="auto"/>
            <w:textDirection w:val="btLr"/>
            <w:vAlign w:val="center"/>
          </w:tcPr>
          <w:p w14:paraId="17B4672A" w14:textId="77777777" w:rsidR="00540BBB" w:rsidRPr="005267B4" w:rsidRDefault="00540BBB" w:rsidP="00274254">
            <w:pPr>
              <w:ind w:left="113" w:right="113"/>
              <w:jc w:val="center"/>
              <w:rPr>
                <w:rFonts w:ascii="Arial" w:hAnsi="Arial" w:cs="Arial"/>
                <w:b/>
                <w:color w:val="1F497D"/>
                <w:sz w:val="22"/>
                <w:szCs w:val="22"/>
              </w:rPr>
            </w:pPr>
            <w:r w:rsidRPr="005267B4">
              <w:rPr>
                <w:rFonts w:ascii="Arial" w:hAnsi="Arial" w:cs="Arial"/>
                <w:b/>
                <w:color w:val="1F497D"/>
                <w:sz w:val="22"/>
                <w:szCs w:val="22"/>
              </w:rPr>
              <w:t>OKRUHY ČINNOSTÍ, UČIVA</w:t>
            </w:r>
          </w:p>
        </w:tc>
        <w:tc>
          <w:tcPr>
            <w:tcW w:w="9143" w:type="dxa"/>
            <w:shd w:val="clear" w:color="auto" w:fill="auto"/>
          </w:tcPr>
          <w:p w14:paraId="07F15C66" w14:textId="77777777" w:rsidR="00CD54C4" w:rsidRDefault="698B518C" w:rsidP="00274254">
            <w:pPr>
              <w:pStyle w:val="Odstavecseseznamem1"/>
              <w:numPr>
                <w:ilvl w:val="0"/>
                <w:numId w:val="11"/>
              </w:numPr>
              <w:spacing w:after="0" w:line="240" w:lineRule="auto"/>
              <w:rPr>
                <w:rFonts w:ascii="Arial" w:hAnsi="Arial" w:cs="Arial"/>
              </w:rPr>
            </w:pPr>
            <w:r w:rsidRPr="7DB36225">
              <w:rPr>
                <w:rFonts w:ascii="Arial" w:hAnsi="Arial" w:cs="Arial"/>
              </w:rPr>
              <w:t>"já"</w:t>
            </w:r>
          </w:p>
          <w:p w14:paraId="30AD2EDC" w14:textId="77777777" w:rsidR="00540BBB" w:rsidRDefault="51F95238" w:rsidP="00274254">
            <w:pPr>
              <w:pStyle w:val="Odstavecseseznamem1"/>
              <w:numPr>
                <w:ilvl w:val="0"/>
                <w:numId w:val="11"/>
              </w:numPr>
              <w:spacing w:after="0" w:line="240" w:lineRule="auto"/>
              <w:rPr>
                <w:rFonts w:ascii="Arial" w:hAnsi="Arial" w:cs="Arial"/>
              </w:rPr>
            </w:pPr>
            <w:r w:rsidRPr="7DB36225">
              <w:rPr>
                <w:rFonts w:ascii="Arial" w:hAnsi="Arial" w:cs="Arial"/>
              </w:rPr>
              <w:t>rodina a její členové</w:t>
            </w:r>
          </w:p>
          <w:p w14:paraId="01795128" w14:textId="77777777" w:rsidR="008A15F5" w:rsidRDefault="43F87687" w:rsidP="00274254">
            <w:pPr>
              <w:pStyle w:val="Odstavecseseznamem1"/>
              <w:numPr>
                <w:ilvl w:val="0"/>
                <w:numId w:val="11"/>
              </w:numPr>
              <w:spacing w:after="0" w:line="240" w:lineRule="auto"/>
              <w:rPr>
                <w:rFonts w:ascii="Arial" w:hAnsi="Arial" w:cs="Arial"/>
              </w:rPr>
            </w:pPr>
            <w:r w:rsidRPr="7DB36225">
              <w:rPr>
                <w:rFonts w:ascii="Arial" w:hAnsi="Arial" w:cs="Arial"/>
              </w:rPr>
              <w:t>bydliště - adresa, okolí</w:t>
            </w:r>
          </w:p>
          <w:p w14:paraId="3314735B" w14:textId="77777777" w:rsidR="008A15F5" w:rsidRPr="0026677E" w:rsidRDefault="43F87687" w:rsidP="00274254">
            <w:pPr>
              <w:pStyle w:val="Odstavecseseznamem1"/>
              <w:numPr>
                <w:ilvl w:val="0"/>
                <w:numId w:val="11"/>
              </w:numPr>
              <w:spacing w:after="0" w:line="240" w:lineRule="auto"/>
              <w:rPr>
                <w:rFonts w:ascii="Arial" w:hAnsi="Arial" w:cs="Arial"/>
              </w:rPr>
            </w:pPr>
            <w:r w:rsidRPr="7DB36225">
              <w:rPr>
                <w:rFonts w:ascii="Arial" w:hAnsi="Arial" w:cs="Arial"/>
              </w:rPr>
              <w:t>domov - popis místností, věcí...</w:t>
            </w:r>
          </w:p>
          <w:p w14:paraId="66A7840B" w14:textId="165CC2C5" w:rsidR="00540BBB" w:rsidRDefault="12FDDB61" w:rsidP="00274254">
            <w:pPr>
              <w:pStyle w:val="Odstavecseseznamem1"/>
              <w:numPr>
                <w:ilvl w:val="0"/>
                <w:numId w:val="11"/>
              </w:numPr>
              <w:spacing w:after="0" w:line="240" w:lineRule="auto"/>
              <w:rPr>
                <w:rFonts w:ascii="Arial" w:hAnsi="Arial" w:cs="Arial"/>
              </w:rPr>
            </w:pPr>
            <w:r w:rsidRPr="0ECBF96D">
              <w:rPr>
                <w:rFonts w:ascii="Arial" w:hAnsi="Arial" w:cs="Arial"/>
              </w:rPr>
              <w:t>lesní zvěř - zákl</w:t>
            </w:r>
            <w:r w:rsidR="22DC9549" w:rsidRPr="0ECBF96D">
              <w:rPr>
                <w:rFonts w:ascii="Arial" w:hAnsi="Arial" w:cs="Arial"/>
              </w:rPr>
              <w:t>adní</w:t>
            </w:r>
            <w:r w:rsidRPr="0ECBF96D">
              <w:rPr>
                <w:rFonts w:ascii="Arial" w:hAnsi="Arial" w:cs="Arial"/>
              </w:rPr>
              <w:t xml:space="preserve"> charakteristika</w:t>
            </w:r>
          </w:p>
          <w:p w14:paraId="2908EB2C" w14:textId="77777777" w:rsidR="008A15F5" w:rsidRPr="0026677E" w:rsidRDefault="008A15F5" w:rsidP="008A15F5">
            <w:pPr>
              <w:pStyle w:val="Odstavecseseznamem1"/>
              <w:spacing w:after="0" w:line="240" w:lineRule="auto"/>
              <w:rPr>
                <w:rFonts w:ascii="Arial" w:hAnsi="Arial" w:cs="Arial"/>
              </w:rPr>
            </w:pPr>
          </w:p>
        </w:tc>
      </w:tr>
    </w:tbl>
    <w:p w14:paraId="27357532" w14:textId="77777777" w:rsidR="00A94AD8" w:rsidRPr="0026677E" w:rsidRDefault="00A94AD8" w:rsidP="00CD43C7">
      <w:pPr>
        <w:rPr>
          <w:rFonts w:ascii="Arial" w:hAnsi="Arial" w:cs="Arial"/>
          <w:sz w:val="22"/>
          <w:szCs w:val="22"/>
        </w:rPr>
      </w:pPr>
    </w:p>
    <w:p w14:paraId="07F023C8" w14:textId="77777777" w:rsidR="00B63158" w:rsidRPr="0026677E" w:rsidRDefault="00B63158" w:rsidP="00CD43C7">
      <w:pPr>
        <w:rPr>
          <w:rFonts w:ascii="Arial" w:hAnsi="Arial" w:cs="Arial"/>
          <w:sz w:val="22"/>
          <w:szCs w:val="22"/>
        </w:rPr>
      </w:pPr>
    </w:p>
    <w:p w14:paraId="4BDB5498" w14:textId="77777777" w:rsidR="00B63158" w:rsidRPr="0026677E" w:rsidRDefault="00B63158" w:rsidP="00CD43C7">
      <w:pPr>
        <w:rPr>
          <w:rFonts w:ascii="Arial" w:hAnsi="Arial" w:cs="Arial"/>
          <w:sz w:val="22"/>
          <w:szCs w:val="22"/>
        </w:rPr>
      </w:pPr>
    </w:p>
    <w:tbl>
      <w:tblPr>
        <w:tblW w:w="0" w:type="auto"/>
        <w:tblCellSpacing w:w="20" w:type="dxa"/>
        <w:tblBorders>
          <w:top w:val="outset" w:sz="6" w:space="0" w:color="0070C0"/>
          <w:left w:val="outset" w:sz="6" w:space="0" w:color="0070C0"/>
          <w:bottom w:val="outset" w:sz="6" w:space="0" w:color="0070C0"/>
          <w:right w:val="outset" w:sz="6" w:space="0" w:color="0070C0"/>
          <w:insideH w:val="outset" w:sz="6" w:space="0" w:color="0070C0"/>
          <w:insideV w:val="outset" w:sz="6" w:space="0" w:color="0070C0"/>
        </w:tblBorders>
        <w:tblLook w:val="00A0" w:firstRow="1" w:lastRow="0" w:firstColumn="1" w:lastColumn="0" w:noHBand="0" w:noVBand="0"/>
      </w:tblPr>
      <w:tblGrid>
        <w:gridCol w:w="985"/>
        <w:gridCol w:w="9203"/>
      </w:tblGrid>
      <w:tr w:rsidR="00540BBB" w:rsidRPr="0026677E" w14:paraId="4DE119B5" w14:textId="77777777" w:rsidTr="00A513AA">
        <w:trPr>
          <w:trHeight w:val="494"/>
          <w:tblCellSpacing w:w="20" w:type="dxa"/>
        </w:trPr>
        <w:tc>
          <w:tcPr>
            <w:tcW w:w="925" w:type="dxa"/>
            <w:shd w:val="clear" w:color="auto" w:fill="auto"/>
            <w:vAlign w:val="center"/>
          </w:tcPr>
          <w:p w14:paraId="0F9ABB3F" w14:textId="77777777" w:rsidR="00540BBB" w:rsidRPr="005267B4" w:rsidRDefault="00686EB1" w:rsidP="00274254">
            <w:pPr>
              <w:jc w:val="center"/>
              <w:rPr>
                <w:rFonts w:ascii="Arial" w:hAnsi="Arial" w:cs="Arial"/>
                <w:b/>
                <w:color w:val="1F497D"/>
                <w:sz w:val="22"/>
                <w:szCs w:val="22"/>
              </w:rPr>
            </w:pPr>
            <w:r w:rsidRPr="005267B4">
              <w:rPr>
                <w:rFonts w:ascii="Arial" w:hAnsi="Arial" w:cs="Arial"/>
                <w:b/>
                <w:color w:val="1F497D"/>
                <w:sz w:val="22"/>
                <w:szCs w:val="22"/>
              </w:rPr>
              <w:t>4.</w:t>
            </w:r>
          </w:p>
        </w:tc>
        <w:tc>
          <w:tcPr>
            <w:tcW w:w="9143" w:type="dxa"/>
            <w:shd w:val="clear" w:color="auto" w:fill="auto"/>
            <w:vAlign w:val="center"/>
          </w:tcPr>
          <w:p w14:paraId="732E2D3A" w14:textId="77777777" w:rsidR="00540BBB" w:rsidRPr="005267B4" w:rsidRDefault="003B0374" w:rsidP="00274254">
            <w:pPr>
              <w:jc w:val="center"/>
              <w:rPr>
                <w:rFonts w:ascii="Arial" w:hAnsi="Arial" w:cs="Arial"/>
                <w:b/>
                <w:color w:val="1F497D"/>
                <w:sz w:val="22"/>
                <w:szCs w:val="22"/>
              </w:rPr>
            </w:pPr>
            <w:r>
              <w:rPr>
                <w:rFonts w:ascii="Arial" w:hAnsi="Arial" w:cs="Arial"/>
                <w:b/>
                <w:color w:val="1F497D"/>
                <w:sz w:val="22"/>
                <w:szCs w:val="22"/>
              </w:rPr>
              <w:t>UŽ TU VONÍ VÁNOCE</w:t>
            </w:r>
          </w:p>
        </w:tc>
      </w:tr>
      <w:tr w:rsidR="00540BBB" w:rsidRPr="0026677E" w14:paraId="209EF38F" w14:textId="77777777" w:rsidTr="00A513AA">
        <w:trPr>
          <w:cantSplit/>
          <w:trHeight w:val="1876"/>
          <w:tblCellSpacing w:w="20" w:type="dxa"/>
        </w:trPr>
        <w:tc>
          <w:tcPr>
            <w:tcW w:w="925" w:type="dxa"/>
            <w:shd w:val="clear" w:color="auto" w:fill="auto"/>
            <w:textDirection w:val="btLr"/>
            <w:vAlign w:val="center"/>
          </w:tcPr>
          <w:p w14:paraId="5F4CE856" w14:textId="77777777" w:rsidR="00540BBB" w:rsidRPr="005267B4" w:rsidRDefault="00540BBB" w:rsidP="00274254">
            <w:pPr>
              <w:ind w:left="113" w:right="113"/>
              <w:jc w:val="center"/>
              <w:rPr>
                <w:rFonts w:ascii="Arial" w:hAnsi="Arial" w:cs="Arial"/>
                <w:b/>
                <w:color w:val="1F497D"/>
                <w:sz w:val="22"/>
                <w:szCs w:val="22"/>
              </w:rPr>
            </w:pPr>
            <w:r w:rsidRPr="005267B4">
              <w:rPr>
                <w:rFonts w:ascii="Arial" w:hAnsi="Arial" w:cs="Arial"/>
                <w:b/>
                <w:color w:val="1F497D"/>
                <w:sz w:val="22"/>
                <w:szCs w:val="22"/>
              </w:rPr>
              <w:t>HLAVNÍ SMYSL, PŘÍNOS</w:t>
            </w:r>
          </w:p>
        </w:tc>
        <w:tc>
          <w:tcPr>
            <w:tcW w:w="9143" w:type="dxa"/>
            <w:shd w:val="clear" w:color="auto" w:fill="auto"/>
          </w:tcPr>
          <w:p w14:paraId="3CBA4C48" w14:textId="77777777" w:rsidR="00540BBB" w:rsidRPr="0026677E" w:rsidRDefault="4C85FDF5" w:rsidP="00274254">
            <w:pPr>
              <w:pStyle w:val="Odstavecseseznamem1"/>
              <w:numPr>
                <w:ilvl w:val="0"/>
                <w:numId w:val="11"/>
              </w:numPr>
              <w:spacing w:after="0" w:line="240" w:lineRule="auto"/>
              <w:rPr>
                <w:rFonts w:ascii="Arial" w:hAnsi="Arial" w:cs="Arial"/>
              </w:rPr>
            </w:pPr>
            <w:r w:rsidRPr="7DB36225">
              <w:rPr>
                <w:rFonts w:ascii="Arial" w:hAnsi="Arial" w:cs="Arial"/>
              </w:rPr>
              <w:t>seznámení</w:t>
            </w:r>
            <w:r w:rsidR="696C7832" w:rsidRPr="7DB36225">
              <w:rPr>
                <w:rFonts w:ascii="Arial" w:hAnsi="Arial" w:cs="Arial"/>
              </w:rPr>
              <w:t xml:space="preserve"> s vánočními tradicemi a zvyky</w:t>
            </w:r>
          </w:p>
          <w:p w14:paraId="03F4BAE6" w14:textId="77777777" w:rsidR="00540BBB" w:rsidRPr="0026677E" w:rsidRDefault="696C7832" w:rsidP="00274254">
            <w:pPr>
              <w:pStyle w:val="Odstavecseseznamem1"/>
              <w:numPr>
                <w:ilvl w:val="0"/>
                <w:numId w:val="11"/>
              </w:numPr>
              <w:spacing w:after="0" w:line="240" w:lineRule="auto"/>
              <w:rPr>
                <w:rFonts w:ascii="Arial" w:hAnsi="Arial" w:cs="Arial"/>
              </w:rPr>
            </w:pPr>
            <w:r w:rsidRPr="7DB36225">
              <w:rPr>
                <w:rFonts w:ascii="Arial" w:hAnsi="Arial" w:cs="Arial"/>
              </w:rPr>
              <w:t>uvědomění si důležitosti kamarádství a dobrých vztahů</w:t>
            </w:r>
          </w:p>
          <w:p w14:paraId="33089B29" w14:textId="77777777" w:rsidR="00540BBB" w:rsidRPr="0026677E" w:rsidRDefault="696C7832" w:rsidP="00274254">
            <w:pPr>
              <w:pStyle w:val="Odstavecseseznamem1"/>
              <w:numPr>
                <w:ilvl w:val="0"/>
                <w:numId w:val="11"/>
              </w:numPr>
              <w:spacing w:after="0" w:line="240" w:lineRule="auto"/>
              <w:rPr>
                <w:rFonts w:ascii="Arial" w:hAnsi="Arial" w:cs="Arial"/>
              </w:rPr>
            </w:pPr>
            <w:r w:rsidRPr="7DB36225">
              <w:rPr>
                <w:rFonts w:ascii="Arial" w:hAnsi="Arial" w:cs="Arial"/>
              </w:rPr>
              <w:t>osvojení koled a vánočních písní</w:t>
            </w:r>
          </w:p>
          <w:p w14:paraId="67491243" w14:textId="77777777" w:rsidR="00540BBB" w:rsidRDefault="696C7832" w:rsidP="00274254">
            <w:pPr>
              <w:pStyle w:val="Odstavecseseznamem1"/>
              <w:numPr>
                <w:ilvl w:val="0"/>
                <w:numId w:val="11"/>
              </w:numPr>
              <w:spacing w:after="0" w:line="240" w:lineRule="auto"/>
              <w:rPr>
                <w:rFonts w:ascii="Arial" w:hAnsi="Arial" w:cs="Arial"/>
              </w:rPr>
            </w:pPr>
            <w:r w:rsidRPr="7DB36225">
              <w:rPr>
                <w:rFonts w:ascii="Arial" w:hAnsi="Arial" w:cs="Arial"/>
              </w:rPr>
              <w:t>upevňování citové vazby k rodině a ke svému okolí</w:t>
            </w:r>
          </w:p>
          <w:p w14:paraId="2B1346B9" w14:textId="77777777" w:rsidR="00A37AF1" w:rsidRPr="0026677E" w:rsidRDefault="5F352411" w:rsidP="00274254">
            <w:pPr>
              <w:pStyle w:val="Odstavecseseznamem1"/>
              <w:numPr>
                <w:ilvl w:val="0"/>
                <w:numId w:val="11"/>
              </w:numPr>
              <w:spacing w:after="0" w:line="240" w:lineRule="auto"/>
              <w:rPr>
                <w:rFonts w:ascii="Arial" w:hAnsi="Arial" w:cs="Arial"/>
              </w:rPr>
            </w:pPr>
            <w:r w:rsidRPr="7DB36225">
              <w:rPr>
                <w:rFonts w:ascii="Arial" w:hAnsi="Arial" w:cs="Arial"/>
              </w:rPr>
              <w:t>uvědomění si vztahu k živé přírodě, zejména v zimním období</w:t>
            </w:r>
          </w:p>
        </w:tc>
      </w:tr>
      <w:tr w:rsidR="00540BBB" w:rsidRPr="0026677E" w14:paraId="248BD71C" w14:textId="77777777" w:rsidTr="00A513AA">
        <w:trPr>
          <w:cantSplit/>
          <w:trHeight w:val="1904"/>
          <w:tblCellSpacing w:w="20" w:type="dxa"/>
        </w:trPr>
        <w:tc>
          <w:tcPr>
            <w:tcW w:w="925" w:type="dxa"/>
            <w:shd w:val="clear" w:color="auto" w:fill="auto"/>
            <w:textDirection w:val="btLr"/>
            <w:vAlign w:val="center"/>
          </w:tcPr>
          <w:p w14:paraId="7422DFD6" w14:textId="77777777" w:rsidR="00540BBB" w:rsidRPr="005267B4" w:rsidRDefault="00540BBB" w:rsidP="00274254">
            <w:pPr>
              <w:ind w:left="113" w:right="113"/>
              <w:jc w:val="center"/>
              <w:rPr>
                <w:rFonts w:ascii="Arial" w:hAnsi="Arial" w:cs="Arial"/>
                <w:b/>
                <w:color w:val="1F497D"/>
                <w:sz w:val="22"/>
                <w:szCs w:val="22"/>
              </w:rPr>
            </w:pPr>
            <w:r w:rsidRPr="005267B4">
              <w:rPr>
                <w:rFonts w:ascii="Arial" w:hAnsi="Arial" w:cs="Arial"/>
                <w:b/>
                <w:color w:val="1F497D"/>
                <w:sz w:val="22"/>
                <w:szCs w:val="22"/>
              </w:rPr>
              <w:t>OKRUHY ČINNOSTÍ, UČIVA</w:t>
            </w:r>
          </w:p>
        </w:tc>
        <w:tc>
          <w:tcPr>
            <w:tcW w:w="9143" w:type="dxa"/>
            <w:shd w:val="clear" w:color="auto" w:fill="auto"/>
          </w:tcPr>
          <w:p w14:paraId="40F6F4FF" w14:textId="77777777" w:rsidR="00CD54C4" w:rsidRPr="00CD54C4" w:rsidRDefault="698B518C" w:rsidP="00CD54C4">
            <w:pPr>
              <w:pStyle w:val="Odstavecseseznamem1"/>
              <w:numPr>
                <w:ilvl w:val="0"/>
                <w:numId w:val="11"/>
              </w:numPr>
              <w:spacing w:after="0" w:line="240" w:lineRule="auto"/>
              <w:rPr>
                <w:rFonts w:ascii="Arial" w:hAnsi="Arial" w:cs="Arial"/>
              </w:rPr>
            </w:pPr>
            <w:r w:rsidRPr="7DB36225">
              <w:rPr>
                <w:rFonts w:ascii="Arial" w:hAnsi="Arial" w:cs="Arial"/>
              </w:rPr>
              <w:t>advent</w:t>
            </w:r>
          </w:p>
          <w:p w14:paraId="3071247E" w14:textId="77777777" w:rsidR="00540BBB" w:rsidRPr="0026677E" w:rsidRDefault="696C7832" w:rsidP="00274254">
            <w:pPr>
              <w:pStyle w:val="Odstavecseseznamem1"/>
              <w:numPr>
                <w:ilvl w:val="0"/>
                <w:numId w:val="11"/>
              </w:numPr>
              <w:spacing w:after="0" w:line="240" w:lineRule="auto"/>
              <w:rPr>
                <w:rFonts w:ascii="Arial" w:hAnsi="Arial" w:cs="Arial"/>
              </w:rPr>
            </w:pPr>
            <w:r w:rsidRPr="7DB36225">
              <w:rPr>
                <w:rFonts w:ascii="Arial" w:hAnsi="Arial" w:cs="Arial"/>
              </w:rPr>
              <w:t>výroba ozdob a dárků</w:t>
            </w:r>
          </w:p>
          <w:p w14:paraId="2C8D6366" w14:textId="77777777" w:rsidR="00540BBB" w:rsidRPr="0026677E" w:rsidRDefault="696C7832" w:rsidP="00274254">
            <w:pPr>
              <w:pStyle w:val="Odstavecseseznamem1"/>
              <w:numPr>
                <w:ilvl w:val="0"/>
                <w:numId w:val="11"/>
              </w:numPr>
              <w:spacing w:after="0" w:line="240" w:lineRule="auto"/>
              <w:rPr>
                <w:rFonts w:ascii="Arial" w:hAnsi="Arial" w:cs="Arial"/>
              </w:rPr>
            </w:pPr>
            <w:r w:rsidRPr="7DB36225">
              <w:rPr>
                <w:rFonts w:ascii="Arial" w:hAnsi="Arial" w:cs="Arial"/>
              </w:rPr>
              <w:t>zpěv vánočních koled a písní</w:t>
            </w:r>
          </w:p>
          <w:p w14:paraId="50F85520" w14:textId="77777777" w:rsidR="00CD54C4" w:rsidRDefault="698B518C" w:rsidP="00274254">
            <w:pPr>
              <w:pStyle w:val="Odstavecseseznamem1"/>
              <w:numPr>
                <w:ilvl w:val="0"/>
                <w:numId w:val="11"/>
              </w:numPr>
              <w:spacing w:after="0" w:line="240" w:lineRule="auto"/>
              <w:rPr>
                <w:rFonts w:ascii="Arial" w:hAnsi="Arial" w:cs="Arial"/>
              </w:rPr>
            </w:pPr>
            <w:r w:rsidRPr="7DB36225">
              <w:rPr>
                <w:rFonts w:ascii="Arial" w:hAnsi="Arial" w:cs="Arial"/>
              </w:rPr>
              <w:t>lesní zvěř v zimě</w:t>
            </w:r>
          </w:p>
          <w:p w14:paraId="3E6880B4" w14:textId="77777777" w:rsidR="00540BBB" w:rsidRPr="0026677E" w:rsidRDefault="5F352411" w:rsidP="00274254">
            <w:pPr>
              <w:pStyle w:val="Odstavecseseznamem1"/>
              <w:numPr>
                <w:ilvl w:val="0"/>
                <w:numId w:val="11"/>
              </w:numPr>
              <w:spacing w:after="0" w:line="240" w:lineRule="auto"/>
              <w:rPr>
                <w:rFonts w:ascii="Arial" w:hAnsi="Arial" w:cs="Arial"/>
              </w:rPr>
            </w:pPr>
            <w:r w:rsidRPr="7DB36225">
              <w:rPr>
                <w:rFonts w:ascii="Arial" w:hAnsi="Arial" w:cs="Arial"/>
              </w:rPr>
              <w:t>nadílka pro zvířátka</w:t>
            </w:r>
          </w:p>
        </w:tc>
      </w:tr>
    </w:tbl>
    <w:p w14:paraId="2916C19D" w14:textId="77777777" w:rsidR="00540BBB" w:rsidRDefault="00DB77D4" w:rsidP="00DB77D4">
      <w:pPr>
        <w:tabs>
          <w:tab w:val="left" w:pos="1120"/>
        </w:tabs>
        <w:rPr>
          <w:rFonts w:ascii="Arial" w:hAnsi="Arial" w:cs="Arial"/>
          <w:sz w:val="22"/>
          <w:szCs w:val="22"/>
        </w:rPr>
      </w:pPr>
      <w:r>
        <w:rPr>
          <w:rFonts w:ascii="Arial" w:hAnsi="Arial" w:cs="Arial"/>
          <w:sz w:val="22"/>
          <w:szCs w:val="22"/>
        </w:rPr>
        <w:tab/>
      </w:r>
    </w:p>
    <w:p w14:paraId="74869460" w14:textId="77777777" w:rsidR="00DB77D4" w:rsidRDefault="00DB77D4" w:rsidP="00DB77D4">
      <w:pPr>
        <w:tabs>
          <w:tab w:val="left" w:pos="1120"/>
        </w:tabs>
        <w:rPr>
          <w:rFonts w:ascii="Arial" w:hAnsi="Arial" w:cs="Arial"/>
          <w:sz w:val="22"/>
          <w:szCs w:val="22"/>
        </w:rPr>
      </w:pPr>
    </w:p>
    <w:p w14:paraId="187F57B8" w14:textId="77777777" w:rsidR="00DB77D4" w:rsidRDefault="00DB77D4" w:rsidP="00DB77D4">
      <w:pPr>
        <w:tabs>
          <w:tab w:val="left" w:pos="1120"/>
        </w:tabs>
        <w:rPr>
          <w:rFonts w:ascii="Arial" w:hAnsi="Arial" w:cs="Arial"/>
          <w:sz w:val="22"/>
          <w:szCs w:val="22"/>
        </w:rPr>
      </w:pPr>
    </w:p>
    <w:p w14:paraId="54738AF4" w14:textId="77777777" w:rsidR="00DB77D4" w:rsidRDefault="00DB77D4" w:rsidP="00DB77D4">
      <w:pPr>
        <w:tabs>
          <w:tab w:val="left" w:pos="1120"/>
        </w:tabs>
        <w:rPr>
          <w:rFonts w:ascii="Arial" w:hAnsi="Arial" w:cs="Arial"/>
          <w:sz w:val="22"/>
          <w:szCs w:val="22"/>
        </w:rPr>
      </w:pPr>
    </w:p>
    <w:p w14:paraId="46ABBD8F" w14:textId="77777777" w:rsidR="00DB77D4" w:rsidRDefault="00DB77D4" w:rsidP="00DB77D4">
      <w:pPr>
        <w:tabs>
          <w:tab w:val="left" w:pos="1120"/>
        </w:tabs>
        <w:rPr>
          <w:rFonts w:ascii="Arial" w:hAnsi="Arial" w:cs="Arial"/>
          <w:sz w:val="22"/>
          <w:szCs w:val="22"/>
        </w:rPr>
      </w:pPr>
    </w:p>
    <w:p w14:paraId="06BBA33E" w14:textId="77777777" w:rsidR="00DB77D4" w:rsidRDefault="00DB77D4" w:rsidP="00DB77D4">
      <w:pPr>
        <w:tabs>
          <w:tab w:val="left" w:pos="1120"/>
        </w:tabs>
        <w:rPr>
          <w:rFonts w:ascii="Arial" w:hAnsi="Arial" w:cs="Arial"/>
          <w:sz w:val="22"/>
          <w:szCs w:val="22"/>
        </w:rPr>
      </w:pPr>
    </w:p>
    <w:tbl>
      <w:tblPr>
        <w:tblW w:w="0" w:type="auto"/>
        <w:tblCellSpacing w:w="20" w:type="dxa"/>
        <w:tblBorders>
          <w:top w:val="outset" w:sz="6" w:space="0" w:color="0070C0"/>
          <w:left w:val="outset" w:sz="6" w:space="0" w:color="0070C0"/>
          <w:bottom w:val="outset" w:sz="6" w:space="0" w:color="0070C0"/>
          <w:right w:val="outset" w:sz="6" w:space="0" w:color="0070C0"/>
          <w:insideH w:val="outset" w:sz="6" w:space="0" w:color="0070C0"/>
          <w:insideV w:val="outset" w:sz="6" w:space="0" w:color="0070C0"/>
        </w:tblBorders>
        <w:tblLook w:val="00A0" w:firstRow="1" w:lastRow="0" w:firstColumn="1" w:lastColumn="0" w:noHBand="0" w:noVBand="0"/>
      </w:tblPr>
      <w:tblGrid>
        <w:gridCol w:w="985"/>
        <w:gridCol w:w="9203"/>
      </w:tblGrid>
      <w:tr w:rsidR="00540BBB" w:rsidRPr="0026677E" w14:paraId="3E674A37" w14:textId="77777777" w:rsidTr="00A513AA">
        <w:trPr>
          <w:trHeight w:val="475"/>
          <w:tblCellSpacing w:w="20" w:type="dxa"/>
        </w:trPr>
        <w:tc>
          <w:tcPr>
            <w:tcW w:w="925" w:type="dxa"/>
            <w:shd w:val="clear" w:color="auto" w:fill="auto"/>
            <w:vAlign w:val="center"/>
          </w:tcPr>
          <w:p w14:paraId="56C72689" w14:textId="77777777" w:rsidR="00540BBB" w:rsidRPr="005267B4" w:rsidRDefault="00104FE9" w:rsidP="00274254">
            <w:pPr>
              <w:jc w:val="center"/>
              <w:rPr>
                <w:rFonts w:ascii="Arial" w:hAnsi="Arial" w:cs="Arial"/>
                <w:b/>
                <w:color w:val="1F497D"/>
                <w:sz w:val="22"/>
                <w:szCs w:val="22"/>
              </w:rPr>
            </w:pPr>
            <w:r w:rsidRPr="005267B4">
              <w:rPr>
                <w:rFonts w:ascii="Arial" w:hAnsi="Arial" w:cs="Arial"/>
                <w:b/>
                <w:color w:val="1F497D"/>
                <w:sz w:val="22"/>
                <w:szCs w:val="22"/>
              </w:rPr>
              <w:t>5</w:t>
            </w:r>
            <w:r w:rsidR="00540BBB" w:rsidRPr="005267B4">
              <w:rPr>
                <w:rFonts w:ascii="Arial" w:hAnsi="Arial" w:cs="Arial"/>
                <w:b/>
                <w:color w:val="1F497D"/>
                <w:sz w:val="22"/>
                <w:szCs w:val="22"/>
              </w:rPr>
              <w:t>.</w:t>
            </w:r>
          </w:p>
        </w:tc>
        <w:tc>
          <w:tcPr>
            <w:tcW w:w="9143" w:type="dxa"/>
            <w:shd w:val="clear" w:color="auto" w:fill="auto"/>
            <w:vAlign w:val="center"/>
          </w:tcPr>
          <w:p w14:paraId="714DCE87" w14:textId="77777777" w:rsidR="00540BBB" w:rsidRPr="005267B4" w:rsidRDefault="003B0374" w:rsidP="00274254">
            <w:pPr>
              <w:jc w:val="center"/>
              <w:rPr>
                <w:rFonts w:ascii="Arial" w:hAnsi="Arial" w:cs="Arial"/>
                <w:b/>
                <w:color w:val="1F497D"/>
                <w:sz w:val="22"/>
                <w:szCs w:val="22"/>
              </w:rPr>
            </w:pPr>
            <w:r>
              <w:rPr>
                <w:rFonts w:ascii="Arial" w:hAnsi="Arial" w:cs="Arial"/>
                <w:b/>
                <w:color w:val="1F497D"/>
                <w:sz w:val="22"/>
                <w:szCs w:val="22"/>
              </w:rPr>
              <w:t>KRÁLOVNA ZIMA</w:t>
            </w:r>
          </w:p>
        </w:tc>
      </w:tr>
      <w:tr w:rsidR="00540BBB" w:rsidRPr="0026677E" w14:paraId="094E2B39" w14:textId="77777777" w:rsidTr="00A513AA">
        <w:trPr>
          <w:cantSplit/>
          <w:trHeight w:val="1808"/>
          <w:tblCellSpacing w:w="20" w:type="dxa"/>
        </w:trPr>
        <w:tc>
          <w:tcPr>
            <w:tcW w:w="925" w:type="dxa"/>
            <w:shd w:val="clear" w:color="auto" w:fill="auto"/>
            <w:textDirection w:val="btLr"/>
            <w:vAlign w:val="center"/>
          </w:tcPr>
          <w:p w14:paraId="7828F89E" w14:textId="77777777" w:rsidR="00540BBB" w:rsidRPr="005267B4" w:rsidRDefault="00540BBB" w:rsidP="00274254">
            <w:pPr>
              <w:ind w:left="113" w:right="113"/>
              <w:jc w:val="center"/>
              <w:rPr>
                <w:rFonts w:ascii="Arial" w:hAnsi="Arial" w:cs="Arial"/>
                <w:b/>
                <w:color w:val="1F497D"/>
                <w:sz w:val="22"/>
                <w:szCs w:val="22"/>
              </w:rPr>
            </w:pPr>
            <w:r w:rsidRPr="005267B4">
              <w:rPr>
                <w:rFonts w:ascii="Arial" w:hAnsi="Arial" w:cs="Arial"/>
                <w:b/>
                <w:color w:val="1F497D"/>
                <w:sz w:val="22"/>
                <w:szCs w:val="22"/>
              </w:rPr>
              <w:t>HLAVNÍ SMYSL, PŘÍNOS</w:t>
            </w:r>
          </w:p>
        </w:tc>
        <w:tc>
          <w:tcPr>
            <w:tcW w:w="9143" w:type="dxa"/>
            <w:shd w:val="clear" w:color="auto" w:fill="auto"/>
          </w:tcPr>
          <w:p w14:paraId="5AE64A3A" w14:textId="77777777" w:rsidR="00540BBB" w:rsidRPr="0026677E" w:rsidRDefault="696C7832" w:rsidP="00274254">
            <w:pPr>
              <w:pStyle w:val="Odstavecseseznamem1"/>
              <w:numPr>
                <w:ilvl w:val="0"/>
                <w:numId w:val="11"/>
              </w:numPr>
              <w:spacing w:after="0" w:line="240" w:lineRule="auto"/>
              <w:rPr>
                <w:rFonts w:ascii="Arial" w:hAnsi="Arial" w:cs="Arial"/>
              </w:rPr>
            </w:pPr>
            <w:r w:rsidRPr="7DB36225">
              <w:rPr>
                <w:rFonts w:ascii="Arial" w:hAnsi="Arial" w:cs="Arial"/>
              </w:rPr>
              <w:t>pozorování světa kolem sebe – proměny přírody v zimě</w:t>
            </w:r>
          </w:p>
          <w:p w14:paraId="1E88150F" w14:textId="77777777" w:rsidR="00540BBB" w:rsidRDefault="696C7832" w:rsidP="00274254">
            <w:pPr>
              <w:pStyle w:val="Odstavecseseznamem1"/>
              <w:numPr>
                <w:ilvl w:val="0"/>
                <w:numId w:val="11"/>
              </w:numPr>
              <w:spacing w:after="0" w:line="240" w:lineRule="auto"/>
              <w:rPr>
                <w:rFonts w:ascii="Arial" w:hAnsi="Arial" w:cs="Arial"/>
              </w:rPr>
            </w:pPr>
            <w:r w:rsidRPr="7DB36225">
              <w:rPr>
                <w:rFonts w:ascii="Arial" w:hAnsi="Arial" w:cs="Arial"/>
              </w:rPr>
              <w:t>osvojení si poznatků o zimní přírodě</w:t>
            </w:r>
          </w:p>
          <w:p w14:paraId="72FD05E8" w14:textId="08BA6B1F" w:rsidR="002072F5" w:rsidRDefault="47DB353E" w:rsidP="00274254">
            <w:pPr>
              <w:pStyle w:val="Odstavecseseznamem1"/>
              <w:numPr>
                <w:ilvl w:val="0"/>
                <w:numId w:val="11"/>
              </w:numPr>
              <w:spacing w:after="0" w:line="240" w:lineRule="auto"/>
              <w:rPr>
                <w:rFonts w:ascii="Arial" w:hAnsi="Arial" w:cs="Arial"/>
              </w:rPr>
            </w:pPr>
            <w:r w:rsidRPr="0ECBF96D">
              <w:rPr>
                <w:rFonts w:ascii="Arial" w:hAnsi="Arial" w:cs="Arial"/>
              </w:rPr>
              <w:t>časová orientace</w:t>
            </w:r>
            <w:r w:rsidR="0D58A7A6" w:rsidRPr="0ECBF96D">
              <w:rPr>
                <w:rFonts w:ascii="Arial" w:hAnsi="Arial" w:cs="Arial"/>
              </w:rPr>
              <w:t>, tradice</w:t>
            </w:r>
          </w:p>
          <w:p w14:paraId="678A9D2E" w14:textId="77777777" w:rsidR="00EC283D" w:rsidRPr="0026677E" w:rsidRDefault="0AEAA50B" w:rsidP="00274254">
            <w:pPr>
              <w:pStyle w:val="Odstavecseseznamem1"/>
              <w:numPr>
                <w:ilvl w:val="0"/>
                <w:numId w:val="11"/>
              </w:numPr>
              <w:spacing w:after="0" w:line="240" w:lineRule="auto"/>
              <w:rPr>
                <w:rFonts w:ascii="Arial" w:hAnsi="Arial" w:cs="Arial"/>
              </w:rPr>
            </w:pPr>
            <w:r w:rsidRPr="7DB36225">
              <w:rPr>
                <w:rFonts w:ascii="Arial" w:hAnsi="Arial" w:cs="Arial"/>
              </w:rPr>
              <w:t>vliv pohybu na zdraví člověka</w:t>
            </w:r>
          </w:p>
          <w:p w14:paraId="2A641DC7" w14:textId="5BC741EF" w:rsidR="00540BBB" w:rsidRPr="0026677E" w:rsidRDefault="1581F44F" w:rsidP="00274254">
            <w:pPr>
              <w:pStyle w:val="Odstavecseseznamem1"/>
              <w:numPr>
                <w:ilvl w:val="0"/>
                <w:numId w:val="11"/>
              </w:numPr>
              <w:spacing w:after="0" w:line="240" w:lineRule="auto"/>
              <w:rPr>
                <w:rFonts w:ascii="Arial" w:hAnsi="Arial" w:cs="Arial"/>
              </w:rPr>
            </w:pPr>
            <w:r w:rsidRPr="0ECBF96D">
              <w:rPr>
                <w:rFonts w:ascii="Arial" w:hAnsi="Arial" w:cs="Arial"/>
              </w:rPr>
              <w:t>osvojení si bezpečného pohybu na sněhu a ledu</w:t>
            </w:r>
            <w:r w:rsidR="2B4FFF70" w:rsidRPr="0ECBF96D">
              <w:rPr>
                <w:rFonts w:ascii="Arial" w:hAnsi="Arial" w:cs="Arial"/>
              </w:rPr>
              <w:t xml:space="preserve"> - zimní radovánky</w:t>
            </w:r>
          </w:p>
          <w:p w14:paraId="282E2CD8" w14:textId="77777777" w:rsidR="00540BBB" w:rsidRPr="0026677E" w:rsidRDefault="696C7832" w:rsidP="00274254">
            <w:pPr>
              <w:pStyle w:val="Odstavecseseznamem1"/>
              <w:numPr>
                <w:ilvl w:val="0"/>
                <w:numId w:val="11"/>
              </w:numPr>
              <w:spacing w:after="0" w:line="240" w:lineRule="auto"/>
              <w:rPr>
                <w:rFonts w:ascii="Arial" w:hAnsi="Arial" w:cs="Arial"/>
              </w:rPr>
            </w:pPr>
            <w:r w:rsidRPr="7DB36225">
              <w:rPr>
                <w:rFonts w:ascii="Arial" w:hAnsi="Arial" w:cs="Arial"/>
              </w:rPr>
              <w:t>uvědomění si, že člověk může přírodě pomoci i jí škodit</w:t>
            </w:r>
          </w:p>
        </w:tc>
      </w:tr>
      <w:tr w:rsidR="00540BBB" w:rsidRPr="0026677E" w14:paraId="1D8884CD" w14:textId="77777777" w:rsidTr="00A513AA">
        <w:trPr>
          <w:cantSplit/>
          <w:trHeight w:val="1994"/>
          <w:tblCellSpacing w:w="20" w:type="dxa"/>
        </w:trPr>
        <w:tc>
          <w:tcPr>
            <w:tcW w:w="925" w:type="dxa"/>
            <w:shd w:val="clear" w:color="auto" w:fill="auto"/>
            <w:textDirection w:val="btLr"/>
            <w:vAlign w:val="center"/>
          </w:tcPr>
          <w:p w14:paraId="392CF7B7" w14:textId="77777777" w:rsidR="00540BBB" w:rsidRPr="005267B4" w:rsidRDefault="00540BBB" w:rsidP="00274254">
            <w:pPr>
              <w:ind w:left="113" w:right="113"/>
              <w:jc w:val="center"/>
              <w:rPr>
                <w:rFonts w:ascii="Arial" w:hAnsi="Arial" w:cs="Arial"/>
                <w:b/>
                <w:color w:val="1F497D"/>
                <w:sz w:val="22"/>
                <w:szCs w:val="22"/>
              </w:rPr>
            </w:pPr>
            <w:r w:rsidRPr="005267B4">
              <w:rPr>
                <w:rFonts w:ascii="Arial" w:hAnsi="Arial" w:cs="Arial"/>
                <w:b/>
                <w:color w:val="1F497D"/>
                <w:sz w:val="22"/>
                <w:szCs w:val="22"/>
              </w:rPr>
              <w:t>OKRUHY ČINNOSTÍ, UČIVA</w:t>
            </w:r>
          </w:p>
        </w:tc>
        <w:tc>
          <w:tcPr>
            <w:tcW w:w="9143" w:type="dxa"/>
            <w:shd w:val="clear" w:color="auto" w:fill="auto"/>
          </w:tcPr>
          <w:p w14:paraId="5E36E995" w14:textId="1808FDAD" w:rsidR="00540BBB" w:rsidRPr="0026677E" w:rsidRDefault="1581F44F" w:rsidP="00274254">
            <w:pPr>
              <w:pStyle w:val="Odstavecseseznamem1"/>
              <w:numPr>
                <w:ilvl w:val="0"/>
                <w:numId w:val="11"/>
              </w:numPr>
              <w:spacing w:after="0" w:line="240" w:lineRule="auto"/>
              <w:rPr>
                <w:rFonts w:ascii="Arial" w:hAnsi="Arial" w:cs="Arial"/>
              </w:rPr>
            </w:pPr>
            <w:r w:rsidRPr="0ECBF96D">
              <w:rPr>
                <w:rFonts w:ascii="Arial" w:hAnsi="Arial" w:cs="Arial"/>
              </w:rPr>
              <w:t xml:space="preserve">hry se </w:t>
            </w:r>
            <w:r w:rsidR="2A53D3DC" w:rsidRPr="0ECBF96D">
              <w:rPr>
                <w:rFonts w:ascii="Arial" w:hAnsi="Arial" w:cs="Arial"/>
              </w:rPr>
              <w:t>sněhem, ledem</w:t>
            </w:r>
            <w:r w:rsidR="47DB353E" w:rsidRPr="0ECBF96D">
              <w:rPr>
                <w:rFonts w:ascii="Arial" w:hAnsi="Arial" w:cs="Arial"/>
              </w:rPr>
              <w:t>, přírodní jevy</w:t>
            </w:r>
            <w:r w:rsidR="683A19A9" w:rsidRPr="0ECBF96D">
              <w:rPr>
                <w:rFonts w:ascii="Arial" w:hAnsi="Arial" w:cs="Arial"/>
              </w:rPr>
              <w:t>, pokusy</w:t>
            </w:r>
          </w:p>
          <w:p w14:paraId="73B4F966" w14:textId="7E73A7B1" w:rsidR="002072F5" w:rsidRPr="002072F5" w:rsidRDefault="2A53D3DC" w:rsidP="002072F5">
            <w:pPr>
              <w:pStyle w:val="Odstavecseseznamem1"/>
              <w:numPr>
                <w:ilvl w:val="0"/>
                <w:numId w:val="11"/>
              </w:numPr>
              <w:spacing w:after="0" w:line="240" w:lineRule="auto"/>
              <w:rPr>
                <w:rFonts w:ascii="Arial" w:hAnsi="Arial" w:cs="Arial"/>
              </w:rPr>
            </w:pPr>
            <w:r w:rsidRPr="0ECBF96D">
              <w:rPr>
                <w:rFonts w:ascii="Arial" w:hAnsi="Arial" w:cs="Arial"/>
              </w:rPr>
              <w:t>Měsíce, dny</w:t>
            </w:r>
            <w:r w:rsidR="47DB353E" w:rsidRPr="0ECBF96D">
              <w:rPr>
                <w:rFonts w:ascii="Arial" w:hAnsi="Arial" w:cs="Arial"/>
              </w:rPr>
              <w:t xml:space="preserve"> v týdnu</w:t>
            </w:r>
            <w:r w:rsidR="7F5AAB48" w:rsidRPr="0ECBF96D">
              <w:rPr>
                <w:rFonts w:ascii="Arial" w:hAnsi="Arial" w:cs="Arial"/>
              </w:rPr>
              <w:t>, roční doby</w:t>
            </w:r>
          </w:p>
          <w:p w14:paraId="08C5C4D7" w14:textId="77777777" w:rsidR="00A37AF1" w:rsidRDefault="5F352411" w:rsidP="00274254">
            <w:pPr>
              <w:pStyle w:val="Odstavecseseznamem1"/>
              <w:numPr>
                <w:ilvl w:val="0"/>
                <w:numId w:val="11"/>
              </w:numPr>
              <w:spacing w:after="0" w:line="240" w:lineRule="auto"/>
              <w:rPr>
                <w:rFonts w:ascii="Arial" w:hAnsi="Arial" w:cs="Arial"/>
              </w:rPr>
            </w:pPr>
            <w:r w:rsidRPr="7DB36225">
              <w:rPr>
                <w:rFonts w:ascii="Arial" w:hAnsi="Arial" w:cs="Arial"/>
              </w:rPr>
              <w:t>zvířata v zimě</w:t>
            </w:r>
          </w:p>
          <w:p w14:paraId="2821C140" w14:textId="6AF520AD" w:rsidR="00A37AF1" w:rsidRPr="0026677E" w:rsidRDefault="20B176C3" w:rsidP="00425973">
            <w:pPr>
              <w:pStyle w:val="Odstavecseseznamem1"/>
              <w:numPr>
                <w:ilvl w:val="0"/>
                <w:numId w:val="11"/>
              </w:numPr>
              <w:spacing w:after="0" w:line="240" w:lineRule="auto"/>
              <w:rPr>
                <w:rFonts w:ascii="Arial" w:hAnsi="Arial" w:cs="Arial"/>
              </w:rPr>
            </w:pPr>
            <w:r w:rsidRPr="0ECBF96D">
              <w:rPr>
                <w:rFonts w:ascii="Arial" w:hAnsi="Arial" w:cs="Arial"/>
              </w:rPr>
              <w:t>zimní sporty</w:t>
            </w:r>
          </w:p>
          <w:p w14:paraId="16098DBF" w14:textId="6197C754" w:rsidR="00A37AF1" w:rsidRPr="0026677E" w:rsidRDefault="614C9877" w:rsidP="0ECBF96D">
            <w:pPr>
              <w:pStyle w:val="Odstavecseseznamem1"/>
              <w:numPr>
                <w:ilvl w:val="0"/>
                <w:numId w:val="11"/>
              </w:numPr>
              <w:spacing w:after="0" w:line="240" w:lineRule="auto"/>
            </w:pPr>
            <w:r w:rsidRPr="0ECBF96D">
              <w:rPr>
                <w:rFonts w:ascii="Arial" w:hAnsi="Arial" w:cs="Arial"/>
              </w:rPr>
              <w:t>karneval</w:t>
            </w:r>
          </w:p>
        </w:tc>
      </w:tr>
    </w:tbl>
    <w:p w14:paraId="0C8FE7CE" w14:textId="77777777" w:rsidR="00540BBB" w:rsidRPr="0026677E" w:rsidRDefault="00540BBB" w:rsidP="00CD43C7">
      <w:pPr>
        <w:rPr>
          <w:rFonts w:ascii="Arial" w:hAnsi="Arial" w:cs="Arial"/>
          <w:sz w:val="22"/>
          <w:szCs w:val="22"/>
        </w:rPr>
      </w:pPr>
    </w:p>
    <w:p w14:paraId="67C0C651" w14:textId="77777777" w:rsidR="00540BBB" w:rsidRDefault="00540BBB" w:rsidP="00104FE9">
      <w:pPr>
        <w:jc w:val="center"/>
        <w:rPr>
          <w:rFonts w:ascii="Arial" w:hAnsi="Arial" w:cs="Arial"/>
          <w:sz w:val="22"/>
          <w:szCs w:val="22"/>
        </w:rPr>
      </w:pPr>
    </w:p>
    <w:p w14:paraId="308D56CC" w14:textId="77777777" w:rsidR="00104FE9" w:rsidRPr="0026677E" w:rsidRDefault="00104FE9" w:rsidP="00104FE9">
      <w:pPr>
        <w:jc w:val="center"/>
        <w:rPr>
          <w:rFonts w:ascii="Arial" w:hAnsi="Arial" w:cs="Arial"/>
          <w:sz w:val="22"/>
          <w:szCs w:val="22"/>
        </w:rPr>
      </w:pPr>
    </w:p>
    <w:tbl>
      <w:tblPr>
        <w:tblW w:w="0" w:type="auto"/>
        <w:tblCellSpacing w:w="20" w:type="dxa"/>
        <w:tblBorders>
          <w:top w:val="outset" w:sz="6" w:space="0" w:color="0070C0"/>
          <w:left w:val="outset" w:sz="6" w:space="0" w:color="0070C0"/>
          <w:bottom w:val="outset" w:sz="6" w:space="0" w:color="0070C0"/>
          <w:right w:val="outset" w:sz="6" w:space="0" w:color="0070C0"/>
          <w:insideH w:val="outset" w:sz="6" w:space="0" w:color="0070C0"/>
          <w:insideV w:val="outset" w:sz="6" w:space="0" w:color="0070C0"/>
        </w:tblBorders>
        <w:tblLook w:val="00A0" w:firstRow="1" w:lastRow="0" w:firstColumn="1" w:lastColumn="0" w:noHBand="0" w:noVBand="0"/>
      </w:tblPr>
      <w:tblGrid>
        <w:gridCol w:w="985"/>
        <w:gridCol w:w="9203"/>
      </w:tblGrid>
      <w:tr w:rsidR="00540BBB" w:rsidRPr="0026677E" w14:paraId="2473902D" w14:textId="77777777" w:rsidTr="00A513AA">
        <w:trPr>
          <w:trHeight w:val="421"/>
          <w:tblCellSpacing w:w="20" w:type="dxa"/>
        </w:trPr>
        <w:tc>
          <w:tcPr>
            <w:tcW w:w="925" w:type="dxa"/>
            <w:shd w:val="clear" w:color="auto" w:fill="auto"/>
            <w:vAlign w:val="center"/>
          </w:tcPr>
          <w:p w14:paraId="4BC6DBBF" w14:textId="77777777" w:rsidR="00540BBB" w:rsidRPr="005267B4" w:rsidRDefault="00104FE9" w:rsidP="00274254">
            <w:pPr>
              <w:jc w:val="center"/>
              <w:rPr>
                <w:rFonts w:ascii="Arial" w:hAnsi="Arial" w:cs="Arial"/>
                <w:b/>
                <w:color w:val="1F497D"/>
                <w:sz w:val="22"/>
                <w:szCs w:val="22"/>
              </w:rPr>
            </w:pPr>
            <w:r w:rsidRPr="005267B4">
              <w:rPr>
                <w:rFonts w:ascii="Arial" w:hAnsi="Arial" w:cs="Arial"/>
                <w:b/>
                <w:color w:val="1F497D"/>
                <w:sz w:val="22"/>
                <w:szCs w:val="22"/>
              </w:rPr>
              <w:t>6</w:t>
            </w:r>
            <w:r w:rsidR="00540BBB" w:rsidRPr="005267B4">
              <w:rPr>
                <w:rFonts w:ascii="Arial" w:hAnsi="Arial" w:cs="Arial"/>
                <w:b/>
                <w:color w:val="1F497D"/>
                <w:sz w:val="22"/>
                <w:szCs w:val="22"/>
              </w:rPr>
              <w:t>.</w:t>
            </w:r>
          </w:p>
        </w:tc>
        <w:tc>
          <w:tcPr>
            <w:tcW w:w="9143" w:type="dxa"/>
            <w:shd w:val="clear" w:color="auto" w:fill="auto"/>
            <w:vAlign w:val="center"/>
          </w:tcPr>
          <w:p w14:paraId="554B8D1D" w14:textId="77777777" w:rsidR="00540BBB" w:rsidRPr="005267B4" w:rsidRDefault="003B0374" w:rsidP="00274254">
            <w:pPr>
              <w:jc w:val="center"/>
              <w:rPr>
                <w:rFonts w:ascii="Arial" w:hAnsi="Arial" w:cs="Arial"/>
                <w:b/>
                <w:color w:val="1F497D"/>
                <w:sz w:val="22"/>
                <w:szCs w:val="22"/>
              </w:rPr>
            </w:pPr>
            <w:r>
              <w:rPr>
                <w:rFonts w:ascii="Arial" w:hAnsi="Arial" w:cs="Arial"/>
                <w:b/>
                <w:color w:val="1F497D"/>
                <w:sz w:val="22"/>
                <w:szCs w:val="22"/>
              </w:rPr>
              <w:t>ZIMA NÁS NEPŘEMŮŽE</w:t>
            </w:r>
          </w:p>
        </w:tc>
      </w:tr>
      <w:tr w:rsidR="00540BBB" w:rsidRPr="0026677E" w14:paraId="4E4723CA" w14:textId="77777777" w:rsidTr="00A513AA">
        <w:trPr>
          <w:cantSplit/>
          <w:trHeight w:val="2051"/>
          <w:tblCellSpacing w:w="20" w:type="dxa"/>
        </w:trPr>
        <w:tc>
          <w:tcPr>
            <w:tcW w:w="925" w:type="dxa"/>
            <w:shd w:val="clear" w:color="auto" w:fill="auto"/>
            <w:textDirection w:val="btLr"/>
            <w:vAlign w:val="center"/>
          </w:tcPr>
          <w:p w14:paraId="048AA8D0" w14:textId="77777777" w:rsidR="00540BBB" w:rsidRPr="005267B4" w:rsidRDefault="00540BBB" w:rsidP="00274254">
            <w:pPr>
              <w:ind w:left="113" w:right="113"/>
              <w:jc w:val="center"/>
              <w:rPr>
                <w:rFonts w:ascii="Arial" w:hAnsi="Arial" w:cs="Arial"/>
                <w:b/>
                <w:color w:val="1F497D"/>
                <w:sz w:val="22"/>
                <w:szCs w:val="22"/>
              </w:rPr>
            </w:pPr>
            <w:r w:rsidRPr="005267B4">
              <w:rPr>
                <w:rFonts w:ascii="Arial" w:hAnsi="Arial" w:cs="Arial"/>
                <w:b/>
                <w:color w:val="1F497D"/>
                <w:sz w:val="22"/>
                <w:szCs w:val="22"/>
              </w:rPr>
              <w:t>HLAVNÍ SMYSL, PŘÍNOS</w:t>
            </w:r>
          </w:p>
        </w:tc>
        <w:tc>
          <w:tcPr>
            <w:tcW w:w="9143" w:type="dxa"/>
            <w:shd w:val="clear" w:color="auto" w:fill="auto"/>
          </w:tcPr>
          <w:p w14:paraId="62ACB337" w14:textId="77777777" w:rsidR="00540BBB" w:rsidRPr="0026677E" w:rsidRDefault="1581F44F" w:rsidP="00274254">
            <w:pPr>
              <w:pStyle w:val="Odstavecseseznamem1"/>
              <w:numPr>
                <w:ilvl w:val="0"/>
                <w:numId w:val="11"/>
              </w:numPr>
              <w:spacing w:after="0" w:line="240" w:lineRule="auto"/>
              <w:rPr>
                <w:rFonts w:ascii="Arial" w:hAnsi="Arial" w:cs="Arial"/>
              </w:rPr>
            </w:pPr>
            <w:r w:rsidRPr="0ECBF96D">
              <w:rPr>
                <w:rFonts w:ascii="Arial" w:hAnsi="Arial" w:cs="Arial"/>
              </w:rPr>
              <w:t>osvojení si poznatků o těle a jeho zdraví</w:t>
            </w:r>
          </w:p>
          <w:p w14:paraId="1C131141" w14:textId="77777777" w:rsidR="00540BBB" w:rsidRPr="0026677E" w:rsidRDefault="1581F44F" w:rsidP="00274254">
            <w:pPr>
              <w:pStyle w:val="Odstavecseseznamem1"/>
              <w:numPr>
                <w:ilvl w:val="0"/>
                <w:numId w:val="11"/>
              </w:numPr>
              <w:spacing w:after="0" w:line="240" w:lineRule="auto"/>
              <w:rPr>
                <w:rFonts w:ascii="Arial" w:hAnsi="Arial" w:cs="Arial"/>
              </w:rPr>
            </w:pPr>
            <w:r w:rsidRPr="0ECBF96D">
              <w:rPr>
                <w:rFonts w:ascii="Arial" w:hAnsi="Arial" w:cs="Arial"/>
              </w:rPr>
              <w:t>dát příležitost k </w:t>
            </w:r>
            <w:r w:rsidR="2A53D3DC" w:rsidRPr="0ECBF96D">
              <w:rPr>
                <w:rFonts w:ascii="Arial" w:hAnsi="Arial" w:cs="Arial"/>
              </w:rPr>
              <w:t>rozlišení, co</w:t>
            </w:r>
            <w:r w:rsidRPr="0ECBF96D">
              <w:rPr>
                <w:rFonts w:ascii="Arial" w:hAnsi="Arial" w:cs="Arial"/>
              </w:rPr>
              <w:t xml:space="preserve"> prospívá zdraví a co mu škodí</w:t>
            </w:r>
          </w:p>
          <w:p w14:paraId="0EA64191" w14:textId="77777777" w:rsidR="00540BBB" w:rsidRPr="0026677E" w:rsidRDefault="1581F44F" w:rsidP="00274254">
            <w:pPr>
              <w:pStyle w:val="Odstavecseseznamem1"/>
              <w:numPr>
                <w:ilvl w:val="0"/>
                <w:numId w:val="11"/>
              </w:numPr>
              <w:spacing w:after="0" w:line="240" w:lineRule="auto"/>
              <w:rPr>
                <w:rFonts w:ascii="Arial" w:hAnsi="Arial" w:cs="Arial"/>
              </w:rPr>
            </w:pPr>
            <w:r w:rsidRPr="0ECBF96D">
              <w:rPr>
                <w:rFonts w:ascii="Arial" w:hAnsi="Arial" w:cs="Arial"/>
              </w:rPr>
              <w:t>uvědomit si význam péče o čistotu a zdraví, aktivního pohybu a zdravé výživy</w:t>
            </w:r>
          </w:p>
          <w:p w14:paraId="3EA55565" w14:textId="77777777" w:rsidR="00540BBB" w:rsidRPr="0026677E" w:rsidRDefault="1581F44F" w:rsidP="00274254">
            <w:pPr>
              <w:pStyle w:val="Odstavecseseznamem1"/>
              <w:numPr>
                <w:ilvl w:val="0"/>
                <w:numId w:val="11"/>
              </w:numPr>
              <w:spacing w:after="0" w:line="240" w:lineRule="auto"/>
              <w:rPr>
                <w:rFonts w:ascii="Arial" w:hAnsi="Arial" w:cs="Arial"/>
              </w:rPr>
            </w:pPr>
            <w:r w:rsidRPr="0ECBF96D">
              <w:rPr>
                <w:rFonts w:ascii="Arial" w:hAnsi="Arial" w:cs="Arial"/>
              </w:rPr>
              <w:t>poznávání sebe sama</w:t>
            </w:r>
          </w:p>
          <w:p w14:paraId="467DF371" w14:textId="35B8D8A1" w:rsidR="4947573A" w:rsidRDefault="4947573A" w:rsidP="0ECBF96D">
            <w:pPr>
              <w:pStyle w:val="Odstavecseseznamem1"/>
              <w:numPr>
                <w:ilvl w:val="0"/>
                <w:numId w:val="11"/>
              </w:numPr>
              <w:spacing w:after="0" w:line="240" w:lineRule="auto"/>
            </w:pPr>
            <w:r w:rsidRPr="0ECBF96D">
              <w:rPr>
                <w:rFonts w:ascii="Arial" w:hAnsi="Arial" w:cs="Arial"/>
              </w:rPr>
              <w:t>osvojení si bezpečného pohybu na sněhu a ledu</w:t>
            </w:r>
          </w:p>
          <w:p w14:paraId="1107C1F1" w14:textId="7DF8E7C0" w:rsidR="0ECBF96D" w:rsidRDefault="0ECBF96D" w:rsidP="0ECBF96D">
            <w:pPr>
              <w:rPr>
                <w:rFonts w:ascii="Calibri" w:hAnsi="Calibri"/>
              </w:rPr>
            </w:pPr>
          </w:p>
          <w:p w14:paraId="317CA38A" w14:textId="03F48454" w:rsidR="00540BBB" w:rsidRPr="00161ABC" w:rsidRDefault="00540BBB" w:rsidP="0ECBF96D">
            <w:pPr>
              <w:rPr>
                <w:rFonts w:ascii="Arial" w:hAnsi="Arial" w:cs="Arial"/>
              </w:rPr>
            </w:pPr>
          </w:p>
        </w:tc>
      </w:tr>
      <w:tr w:rsidR="00540BBB" w:rsidRPr="0026677E" w14:paraId="5502D05B" w14:textId="77777777" w:rsidTr="00A513AA">
        <w:trPr>
          <w:cantSplit/>
          <w:trHeight w:val="1617"/>
          <w:tblCellSpacing w:w="20" w:type="dxa"/>
        </w:trPr>
        <w:tc>
          <w:tcPr>
            <w:tcW w:w="925" w:type="dxa"/>
            <w:shd w:val="clear" w:color="auto" w:fill="auto"/>
            <w:textDirection w:val="btLr"/>
            <w:vAlign w:val="center"/>
          </w:tcPr>
          <w:p w14:paraId="5E0365ED" w14:textId="77777777" w:rsidR="00540BBB" w:rsidRPr="005267B4" w:rsidRDefault="00540BBB" w:rsidP="00274254">
            <w:pPr>
              <w:ind w:left="113" w:right="113"/>
              <w:jc w:val="center"/>
              <w:rPr>
                <w:rFonts w:ascii="Arial" w:hAnsi="Arial" w:cs="Arial"/>
                <w:b/>
                <w:color w:val="1F497D"/>
                <w:sz w:val="22"/>
                <w:szCs w:val="22"/>
              </w:rPr>
            </w:pPr>
            <w:r w:rsidRPr="005267B4">
              <w:rPr>
                <w:rFonts w:ascii="Arial" w:hAnsi="Arial" w:cs="Arial"/>
                <w:b/>
                <w:color w:val="1F497D"/>
                <w:sz w:val="22"/>
                <w:szCs w:val="22"/>
              </w:rPr>
              <w:t>OKRUHY ČINNOSTÍ, UČIVA</w:t>
            </w:r>
          </w:p>
        </w:tc>
        <w:tc>
          <w:tcPr>
            <w:tcW w:w="9143" w:type="dxa"/>
            <w:shd w:val="clear" w:color="auto" w:fill="auto"/>
          </w:tcPr>
          <w:p w14:paraId="6C6C09E6" w14:textId="77777777" w:rsidR="00540BBB" w:rsidRDefault="696C7832" w:rsidP="00274254">
            <w:pPr>
              <w:pStyle w:val="Odstavecseseznamem1"/>
              <w:numPr>
                <w:ilvl w:val="0"/>
                <w:numId w:val="11"/>
              </w:numPr>
              <w:spacing w:after="0" w:line="240" w:lineRule="auto"/>
              <w:rPr>
                <w:rFonts w:ascii="Arial" w:hAnsi="Arial" w:cs="Arial"/>
              </w:rPr>
            </w:pPr>
            <w:r w:rsidRPr="7DB36225">
              <w:rPr>
                <w:rFonts w:ascii="Arial" w:hAnsi="Arial" w:cs="Arial"/>
              </w:rPr>
              <w:t>pojmenování částí těla</w:t>
            </w:r>
          </w:p>
          <w:p w14:paraId="180AEF7E" w14:textId="77777777" w:rsidR="00EC283D" w:rsidRPr="0026677E" w:rsidRDefault="0AEAA50B" w:rsidP="00EC283D">
            <w:pPr>
              <w:pStyle w:val="Odstavecseseznamem1"/>
              <w:numPr>
                <w:ilvl w:val="0"/>
                <w:numId w:val="11"/>
              </w:numPr>
              <w:spacing w:after="0" w:line="240" w:lineRule="auto"/>
              <w:rPr>
                <w:rFonts w:ascii="Arial" w:hAnsi="Arial" w:cs="Arial"/>
              </w:rPr>
            </w:pPr>
            <w:r w:rsidRPr="7DB36225">
              <w:rPr>
                <w:rFonts w:ascii="Arial" w:hAnsi="Arial" w:cs="Arial"/>
              </w:rPr>
              <w:t>tvorba knihy o lidském těle</w:t>
            </w:r>
          </w:p>
          <w:p w14:paraId="01501B98" w14:textId="77777777" w:rsidR="00EC283D" w:rsidRDefault="0AEAA50B" w:rsidP="00274254">
            <w:pPr>
              <w:pStyle w:val="Odstavecseseznamem1"/>
              <w:numPr>
                <w:ilvl w:val="0"/>
                <w:numId w:val="11"/>
              </w:numPr>
              <w:spacing w:after="0" w:line="240" w:lineRule="auto"/>
              <w:rPr>
                <w:rFonts w:ascii="Arial" w:hAnsi="Arial" w:cs="Arial"/>
              </w:rPr>
            </w:pPr>
            <w:r w:rsidRPr="7DB36225">
              <w:rPr>
                <w:rFonts w:ascii="Arial" w:hAnsi="Arial" w:cs="Arial"/>
              </w:rPr>
              <w:t>hygiena, zdravá výživa</w:t>
            </w:r>
          </w:p>
          <w:p w14:paraId="1D974A8B" w14:textId="4EA2FB6B" w:rsidR="00EC283D" w:rsidRPr="0026677E" w:rsidRDefault="47DB353E" w:rsidP="00274254">
            <w:pPr>
              <w:pStyle w:val="Odstavecseseznamem1"/>
              <w:numPr>
                <w:ilvl w:val="0"/>
                <w:numId w:val="11"/>
              </w:numPr>
              <w:spacing w:after="0" w:line="240" w:lineRule="auto"/>
              <w:rPr>
                <w:rFonts w:ascii="Arial" w:hAnsi="Arial" w:cs="Arial"/>
              </w:rPr>
            </w:pPr>
            <w:r w:rsidRPr="0ECBF96D">
              <w:rPr>
                <w:rFonts w:ascii="Arial" w:hAnsi="Arial" w:cs="Arial"/>
              </w:rPr>
              <w:t>prevence úrazů</w:t>
            </w:r>
          </w:p>
          <w:p w14:paraId="5EF8709A" w14:textId="7CAA5D1E" w:rsidR="00EC283D" w:rsidRPr="0026677E" w:rsidRDefault="63A3B7B5" w:rsidP="0ECBF96D">
            <w:pPr>
              <w:pStyle w:val="Odstavecseseznamem1"/>
              <w:numPr>
                <w:ilvl w:val="0"/>
                <w:numId w:val="11"/>
              </w:numPr>
              <w:spacing w:after="0" w:line="240" w:lineRule="auto"/>
            </w:pPr>
            <w:r w:rsidRPr="0ECBF96D">
              <w:rPr>
                <w:rFonts w:ascii="Arial" w:hAnsi="Arial" w:cs="Arial"/>
              </w:rPr>
              <w:t>zimní sporty</w:t>
            </w:r>
          </w:p>
        </w:tc>
      </w:tr>
    </w:tbl>
    <w:p w14:paraId="797E50C6" w14:textId="77777777" w:rsidR="00B63158" w:rsidRPr="0026677E" w:rsidRDefault="00B63158" w:rsidP="00540BBB">
      <w:pPr>
        <w:rPr>
          <w:rFonts w:ascii="Arial" w:hAnsi="Arial" w:cs="Arial"/>
          <w:sz w:val="22"/>
          <w:szCs w:val="22"/>
        </w:rPr>
      </w:pPr>
    </w:p>
    <w:p w14:paraId="0C6C2CD5" w14:textId="77777777" w:rsidR="00104FE9" w:rsidRPr="0026677E" w:rsidRDefault="00104FE9" w:rsidP="00540BBB">
      <w:pPr>
        <w:rPr>
          <w:rFonts w:ascii="Arial" w:hAnsi="Arial" w:cs="Arial"/>
          <w:sz w:val="22"/>
          <w:szCs w:val="22"/>
        </w:rPr>
      </w:pPr>
    </w:p>
    <w:tbl>
      <w:tblPr>
        <w:tblW w:w="0" w:type="auto"/>
        <w:tblCellSpacing w:w="20" w:type="dxa"/>
        <w:tblBorders>
          <w:top w:val="outset" w:sz="6" w:space="0" w:color="0070C0"/>
          <w:left w:val="outset" w:sz="6" w:space="0" w:color="0070C0"/>
          <w:bottom w:val="outset" w:sz="6" w:space="0" w:color="0070C0"/>
          <w:right w:val="outset" w:sz="6" w:space="0" w:color="0070C0"/>
          <w:insideH w:val="outset" w:sz="6" w:space="0" w:color="0070C0"/>
          <w:insideV w:val="outset" w:sz="6" w:space="0" w:color="0070C0"/>
        </w:tblBorders>
        <w:tblLook w:val="00A0" w:firstRow="1" w:lastRow="0" w:firstColumn="1" w:lastColumn="0" w:noHBand="0" w:noVBand="0"/>
      </w:tblPr>
      <w:tblGrid>
        <w:gridCol w:w="985"/>
        <w:gridCol w:w="66"/>
        <w:gridCol w:w="9137"/>
      </w:tblGrid>
      <w:tr w:rsidR="00540BBB" w:rsidRPr="00104FE9" w14:paraId="50FA053E" w14:textId="77777777" w:rsidTr="00A73CEC">
        <w:trPr>
          <w:trHeight w:val="463"/>
          <w:tblCellSpacing w:w="20" w:type="dxa"/>
        </w:trPr>
        <w:tc>
          <w:tcPr>
            <w:tcW w:w="991" w:type="dxa"/>
            <w:gridSpan w:val="2"/>
            <w:shd w:val="clear" w:color="auto" w:fill="auto"/>
            <w:vAlign w:val="center"/>
          </w:tcPr>
          <w:p w14:paraId="45CB103B" w14:textId="77777777" w:rsidR="00540BBB" w:rsidRPr="005267B4" w:rsidRDefault="00104FE9" w:rsidP="00104FE9">
            <w:pPr>
              <w:jc w:val="center"/>
              <w:rPr>
                <w:rFonts w:ascii="Arial" w:hAnsi="Arial" w:cs="Arial"/>
                <w:b/>
                <w:color w:val="1F497D"/>
                <w:sz w:val="22"/>
                <w:szCs w:val="22"/>
              </w:rPr>
            </w:pPr>
            <w:r w:rsidRPr="005267B4">
              <w:rPr>
                <w:rFonts w:ascii="Arial" w:hAnsi="Arial" w:cs="Arial"/>
                <w:b/>
                <w:color w:val="1F497D"/>
                <w:sz w:val="22"/>
                <w:szCs w:val="22"/>
              </w:rPr>
              <w:t>7.</w:t>
            </w:r>
          </w:p>
        </w:tc>
        <w:tc>
          <w:tcPr>
            <w:tcW w:w="9077" w:type="dxa"/>
            <w:shd w:val="clear" w:color="auto" w:fill="auto"/>
            <w:vAlign w:val="center"/>
          </w:tcPr>
          <w:p w14:paraId="2E5FE6B0" w14:textId="77777777" w:rsidR="00540BBB" w:rsidRPr="005267B4" w:rsidRDefault="00232198" w:rsidP="003B0374">
            <w:pPr>
              <w:jc w:val="center"/>
              <w:rPr>
                <w:rFonts w:ascii="Arial" w:hAnsi="Arial" w:cs="Arial"/>
                <w:b/>
                <w:color w:val="1F497D"/>
                <w:sz w:val="22"/>
                <w:szCs w:val="22"/>
              </w:rPr>
            </w:pPr>
            <w:r>
              <w:rPr>
                <w:rFonts w:ascii="Arial" w:hAnsi="Arial" w:cs="Arial"/>
                <w:b/>
                <w:color w:val="1F497D"/>
                <w:sz w:val="22"/>
                <w:szCs w:val="22"/>
              </w:rPr>
              <w:t xml:space="preserve">JARO </w:t>
            </w:r>
            <w:r w:rsidR="003B0374">
              <w:rPr>
                <w:rFonts w:ascii="Arial" w:hAnsi="Arial" w:cs="Arial"/>
                <w:b/>
                <w:color w:val="1F497D"/>
                <w:sz w:val="22"/>
                <w:szCs w:val="22"/>
              </w:rPr>
              <w:t>ČARUJE</w:t>
            </w:r>
          </w:p>
        </w:tc>
      </w:tr>
      <w:tr w:rsidR="00540BBB" w:rsidRPr="0026677E" w14:paraId="34B750DA" w14:textId="77777777" w:rsidTr="00A73CEC">
        <w:trPr>
          <w:cantSplit/>
          <w:trHeight w:val="1916"/>
          <w:tblCellSpacing w:w="20" w:type="dxa"/>
        </w:trPr>
        <w:tc>
          <w:tcPr>
            <w:tcW w:w="991" w:type="dxa"/>
            <w:gridSpan w:val="2"/>
            <w:shd w:val="clear" w:color="auto" w:fill="auto"/>
            <w:textDirection w:val="btLr"/>
            <w:vAlign w:val="center"/>
          </w:tcPr>
          <w:p w14:paraId="55D6BA17" w14:textId="77777777" w:rsidR="00540BBB" w:rsidRPr="005267B4" w:rsidRDefault="00540BBB" w:rsidP="00274254">
            <w:pPr>
              <w:ind w:left="113" w:right="113"/>
              <w:jc w:val="center"/>
              <w:rPr>
                <w:rFonts w:ascii="Arial" w:hAnsi="Arial" w:cs="Arial"/>
                <w:b/>
                <w:color w:val="1F497D"/>
                <w:sz w:val="22"/>
                <w:szCs w:val="22"/>
              </w:rPr>
            </w:pPr>
            <w:r w:rsidRPr="005267B4">
              <w:rPr>
                <w:rFonts w:ascii="Arial" w:hAnsi="Arial" w:cs="Arial"/>
                <w:b/>
                <w:color w:val="1F497D"/>
                <w:sz w:val="22"/>
                <w:szCs w:val="22"/>
              </w:rPr>
              <w:t>HLAVNÍ SMYSL, PŘÍNOS</w:t>
            </w:r>
          </w:p>
        </w:tc>
        <w:tc>
          <w:tcPr>
            <w:tcW w:w="9077" w:type="dxa"/>
            <w:shd w:val="clear" w:color="auto" w:fill="auto"/>
          </w:tcPr>
          <w:p w14:paraId="609D82B5" w14:textId="77777777" w:rsidR="00540BBB" w:rsidRPr="0026677E" w:rsidRDefault="696C7832" w:rsidP="00274254">
            <w:pPr>
              <w:pStyle w:val="Odstavecseseznamem1"/>
              <w:numPr>
                <w:ilvl w:val="0"/>
                <w:numId w:val="11"/>
              </w:numPr>
              <w:spacing w:after="0" w:line="240" w:lineRule="auto"/>
              <w:rPr>
                <w:rFonts w:ascii="Arial" w:hAnsi="Arial" w:cs="Arial"/>
              </w:rPr>
            </w:pPr>
            <w:r w:rsidRPr="7DB36225">
              <w:rPr>
                <w:rFonts w:ascii="Arial" w:hAnsi="Arial" w:cs="Arial"/>
              </w:rPr>
              <w:t>pozorování světa kolem sebe – proměny přírody na jaře</w:t>
            </w:r>
          </w:p>
          <w:p w14:paraId="749F36CB" w14:textId="77777777" w:rsidR="00540BBB" w:rsidRPr="0026677E" w:rsidRDefault="696C7832" w:rsidP="00274254">
            <w:pPr>
              <w:pStyle w:val="Odstavecseseznamem1"/>
              <w:numPr>
                <w:ilvl w:val="0"/>
                <w:numId w:val="11"/>
              </w:numPr>
              <w:spacing w:after="0" w:line="240" w:lineRule="auto"/>
              <w:rPr>
                <w:rFonts w:ascii="Arial" w:hAnsi="Arial" w:cs="Arial"/>
              </w:rPr>
            </w:pPr>
            <w:r w:rsidRPr="7DB36225">
              <w:rPr>
                <w:rFonts w:ascii="Arial" w:hAnsi="Arial" w:cs="Arial"/>
              </w:rPr>
              <w:t>osvojení si poznatků o rostlinách a zvířatech majících vztah k jaru</w:t>
            </w:r>
          </w:p>
          <w:p w14:paraId="2310CEE1" w14:textId="77777777" w:rsidR="00540BBB" w:rsidRPr="0026677E" w:rsidRDefault="696C7832" w:rsidP="00274254">
            <w:pPr>
              <w:pStyle w:val="Odstavecseseznamem1"/>
              <w:numPr>
                <w:ilvl w:val="0"/>
                <w:numId w:val="11"/>
              </w:numPr>
              <w:spacing w:after="0" w:line="240" w:lineRule="auto"/>
              <w:rPr>
                <w:rFonts w:ascii="Arial" w:hAnsi="Arial" w:cs="Arial"/>
              </w:rPr>
            </w:pPr>
            <w:r w:rsidRPr="7DB36225">
              <w:rPr>
                <w:rFonts w:ascii="Arial" w:hAnsi="Arial" w:cs="Arial"/>
              </w:rPr>
              <w:t>vnímání krásy přírody</w:t>
            </w:r>
          </w:p>
          <w:p w14:paraId="772AD161" w14:textId="77777777" w:rsidR="00540BBB" w:rsidRPr="00796EB5" w:rsidRDefault="696C7832" w:rsidP="00796EB5">
            <w:pPr>
              <w:pStyle w:val="Odstavecseseznamem1"/>
              <w:numPr>
                <w:ilvl w:val="0"/>
                <w:numId w:val="11"/>
              </w:numPr>
              <w:spacing w:after="0" w:line="240" w:lineRule="auto"/>
              <w:rPr>
                <w:rFonts w:ascii="Arial" w:hAnsi="Arial" w:cs="Arial"/>
              </w:rPr>
            </w:pPr>
            <w:r w:rsidRPr="7DB36225">
              <w:rPr>
                <w:rFonts w:ascii="Arial" w:hAnsi="Arial" w:cs="Arial"/>
              </w:rPr>
              <w:t>rozvoj smyslového vnímání</w:t>
            </w:r>
          </w:p>
        </w:tc>
      </w:tr>
      <w:tr w:rsidR="00540BBB" w:rsidRPr="0026677E" w14:paraId="313368D6" w14:textId="77777777" w:rsidTr="00A73CEC">
        <w:trPr>
          <w:cantSplit/>
          <w:trHeight w:val="1848"/>
          <w:tblCellSpacing w:w="20" w:type="dxa"/>
        </w:trPr>
        <w:tc>
          <w:tcPr>
            <w:tcW w:w="991" w:type="dxa"/>
            <w:gridSpan w:val="2"/>
            <w:shd w:val="clear" w:color="auto" w:fill="auto"/>
            <w:textDirection w:val="btLr"/>
            <w:vAlign w:val="center"/>
          </w:tcPr>
          <w:p w14:paraId="6FEC7BD3" w14:textId="77777777" w:rsidR="00540BBB" w:rsidRPr="005267B4" w:rsidRDefault="00540BBB" w:rsidP="00274254">
            <w:pPr>
              <w:ind w:left="113" w:right="113"/>
              <w:jc w:val="center"/>
              <w:rPr>
                <w:rFonts w:ascii="Arial" w:hAnsi="Arial" w:cs="Arial"/>
                <w:b/>
                <w:color w:val="1F497D"/>
                <w:sz w:val="22"/>
                <w:szCs w:val="22"/>
              </w:rPr>
            </w:pPr>
            <w:r w:rsidRPr="005267B4">
              <w:rPr>
                <w:rFonts w:ascii="Arial" w:hAnsi="Arial" w:cs="Arial"/>
                <w:b/>
                <w:color w:val="1F497D"/>
                <w:sz w:val="22"/>
                <w:szCs w:val="22"/>
              </w:rPr>
              <w:t>OKRUHY ČINNOSTÍ, UČIVA</w:t>
            </w:r>
          </w:p>
        </w:tc>
        <w:tc>
          <w:tcPr>
            <w:tcW w:w="9077" w:type="dxa"/>
            <w:shd w:val="clear" w:color="auto" w:fill="auto"/>
          </w:tcPr>
          <w:p w14:paraId="45ED18E5" w14:textId="77777777" w:rsidR="00EC283D" w:rsidRPr="00EC283D" w:rsidRDefault="0AEAA50B" w:rsidP="00EC283D">
            <w:pPr>
              <w:pStyle w:val="Odstavecseseznamem1"/>
              <w:numPr>
                <w:ilvl w:val="0"/>
                <w:numId w:val="11"/>
              </w:numPr>
              <w:spacing w:after="0" w:line="240" w:lineRule="auto"/>
              <w:rPr>
                <w:rFonts w:ascii="Arial" w:hAnsi="Arial" w:cs="Arial"/>
              </w:rPr>
            </w:pPr>
            <w:r w:rsidRPr="7DB36225">
              <w:rPr>
                <w:rFonts w:ascii="Arial" w:hAnsi="Arial" w:cs="Arial"/>
              </w:rPr>
              <w:t>jaro - změny, charakteristika</w:t>
            </w:r>
          </w:p>
          <w:p w14:paraId="1AF4FF5C" w14:textId="77777777" w:rsidR="00EC283D" w:rsidRDefault="0AEAA50B" w:rsidP="00274254">
            <w:pPr>
              <w:pStyle w:val="Odstavecseseznamem1"/>
              <w:numPr>
                <w:ilvl w:val="0"/>
                <w:numId w:val="11"/>
              </w:numPr>
              <w:spacing w:after="0" w:line="240" w:lineRule="auto"/>
              <w:rPr>
                <w:rFonts w:ascii="Arial" w:hAnsi="Arial" w:cs="Arial"/>
              </w:rPr>
            </w:pPr>
            <w:r w:rsidRPr="7DB36225">
              <w:rPr>
                <w:rFonts w:ascii="Arial" w:hAnsi="Arial" w:cs="Arial"/>
              </w:rPr>
              <w:t>první jarní květiny</w:t>
            </w:r>
            <w:r w:rsidR="74DF6F2B" w:rsidRPr="7DB36225">
              <w:rPr>
                <w:rFonts w:ascii="Arial" w:hAnsi="Arial" w:cs="Arial"/>
              </w:rPr>
              <w:t xml:space="preserve"> a jejich části</w:t>
            </w:r>
          </w:p>
          <w:p w14:paraId="1AB911A0" w14:textId="77777777" w:rsidR="00EC283D" w:rsidRDefault="0AEAA50B" w:rsidP="00274254">
            <w:pPr>
              <w:pStyle w:val="Odstavecseseznamem1"/>
              <w:numPr>
                <w:ilvl w:val="0"/>
                <w:numId w:val="11"/>
              </w:numPr>
              <w:spacing w:after="0" w:line="240" w:lineRule="auto"/>
              <w:rPr>
                <w:rFonts w:ascii="Arial" w:hAnsi="Arial" w:cs="Arial"/>
              </w:rPr>
            </w:pPr>
            <w:r w:rsidRPr="7DB36225">
              <w:rPr>
                <w:rFonts w:ascii="Arial" w:hAnsi="Arial" w:cs="Arial"/>
              </w:rPr>
              <w:t>domácí a hospodářská zvířata a jejich mláďata</w:t>
            </w:r>
          </w:p>
          <w:p w14:paraId="54DEA268" w14:textId="77777777" w:rsidR="00540BBB" w:rsidRPr="0026677E" w:rsidRDefault="0AEAA50B" w:rsidP="00EC283D">
            <w:pPr>
              <w:pStyle w:val="Odstavecseseznamem1"/>
              <w:numPr>
                <w:ilvl w:val="0"/>
                <w:numId w:val="11"/>
              </w:numPr>
              <w:spacing w:after="0" w:line="240" w:lineRule="auto"/>
              <w:rPr>
                <w:rFonts w:ascii="Arial" w:hAnsi="Arial" w:cs="Arial"/>
              </w:rPr>
            </w:pPr>
            <w:r w:rsidRPr="7DB36225">
              <w:rPr>
                <w:rFonts w:ascii="Arial" w:hAnsi="Arial" w:cs="Arial"/>
              </w:rPr>
              <w:t xml:space="preserve">vycházka </w:t>
            </w:r>
            <w:r w:rsidR="42882AD8" w:rsidRPr="7DB36225">
              <w:rPr>
                <w:rFonts w:ascii="Arial" w:hAnsi="Arial" w:cs="Arial"/>
              </w:rPr>
              <w:t>do ZOO - statek</w:t>
            </w:r>
          </w:p>
        </w:tc>
      </w:tr>
      <w:tr w:rsidR="00540BBB" w:rsidRPr="0026677E" w14:paraId="4734CF1D" w14:textId="77777777" w:rsidTr="00A513AA">
        <w:trPr>
          <w:trHeight w:val="330"/>
          <w:tblCellSpacing w:w="20" w:type="dxa"/>
        </w:trPr>
        <w:tc>
          <w:tcPr>
            <w:tcW w:w="925" w:type="dxa"/>
            <w:shd w:val="clear" w:color="auto" w:fill="auto"/>
            <w:vAlign w:val="center"/>
          </w:tcPr>
          <w:p w14:paraId="3DF6D3BA" w14:textId="77777777" w:rsidR="00540BBB" w:rsidRPr="005267B4" w:rsidRDefault="00104FE9" w:rsidP="00274254">
            <w:pPr>
              <w:jc w:val="center"/>
              <w:rPr>
                <w:rFonts w:ascii="Arial" w:hAnsi="Arial" w:cs="Arial"/>
                <w:b/>
                <w:color w:val="1F497D"/>
                <w:sz w:val="22"/>
                <w:szCs w:val="22"/>
              </w:rPr>
            </w:pPr>
            <w:r w:rsidRPr="005267B4">
              <w:rPr>
                <w:rFonts w:ascii="Arial" w:hAnsi="Arial" w:cs="Arial"/>
                <w:b/>
                <w:color w:val="1F497D"/>
                <w:sz w:val="22"/>
                <w:szCs w:val="22"/>
              </w:rPr>
              <w:t>8</w:t>
            </w:r>
            <w:r w:rsidR="00540BBB" w:rsidRPr="005267B4">
              <w:rPr>
                <w:rFonts w:ascii="Arial" w:hAnsi="Arial" w:cs="Arial"/>
                <w:b/>
                <w:color w:val="1F497D"/>
                <w:sz w:val="22"/>
                <w:szCs w:val="22"/>
              </w:rPr>
              <w:t>.</w:t>
            </w:r>
          </w:p>
        </w:tc>
        <w:tc>
          <w:tcPr>
            <w:tcW w:w="9143" w:type="dxa"/>
            <w:gridSpan w:val="2"/>
            <w:shd w:val="clear" w:color="auto" w:fill="auto"/>
            <w:vAlign w:val="center"/>
          </w:tcPr>
          <w:p w14:paraId="6257DB02" w14:textId="77777777" w:rsidR="00540BBB" w:rsidRPr="005267B4" w:rsidRDefault="00232198" w:rsidP="00274254">
            <w:pPr>
              <w:jc w:val="center"/>
              <w:rPr>
                <w:rFonts w:ascii="Arial" w:hAnsi="Arial" w:cs="Arial"/>
                <w:b/>
                <w:color w:val="1F497D"/>
                <w:sz w:val="22"/>
                <w:szCs w:val="22"/>
              </w:rPr>
            </w:pPr>
            <w:r>
              <w:rPr>
                <w:rFonts w:ascii="Arial" w:hAnsi="Arial" w:cs="Arial"/>
                <w:b/>
                <w:color w:val="1F497D"/>
                <w:sz w:val="22"/>
                <w:szCs w:val="22"/>
              </w:rPr>
              <w:t>SLAVNOSTI JARA</w:t>
            </w:r>
          </w:p>
        </w:tc>
      </w:tr>
      <w:tr w:rsidR="00540BBB" w:rsidRPr="0026677E" w14:paraId="531C1892" w14:textId="77777777" w:rsidTr="00A513AA">
        <w:trPr>
          <w:cantSplit/>
          <w:trHeight w:val="1926"/>
          <w:tblCellSpacing w:w="20" w:type="dxa"/>
        </w:trPr>
        <w:tc>
          <w:tcPr>
            <w:tcW w:w="925" w:type="dxa"/>
            <w:shd w:val="clear" w:color="auto" w:fill="auto"/>
            <w:textDirection w:val="btLr"/>
            <w:vAlign w:val="center"/>
          </w:tcPr>
          <w:p w14:paraId="35FE66F5" w14:textId="77777777" w:rsidR="00540BBB" w:rsidRPr="005267B4" w:rsidRDefault="00540BBB" w:rsidP="00274254">
            <w:pPr>
              <w:ind w:left="113" w:right="113"/>
              <w:jc w:val="center"/>
              <w:rPr>
                <w:rFonts w:ascii="Arial" w:hAnsi="Arial" w:cs="Arial"/>
                <w:b/>
                <w:color w:val="1F497D"/>
                <w:sz w:val="22"/>
                <w:szCs w:val="22"/>
              </w:rPr>
            </w:pPr>
            <w:r w:rsidRPr="005267B4">
              <w:rPr>
                <w:rFonts w:ascii="Arial" w:hAnsi="Arial" w:cs="Arial"/>
                <w:b/>
                <w:color w:val="1F497D"/>
                <w:sz w:val="22"/>
                <w:szCs w:val="22"/>
              </w:rPr>
              <w:t>HLAVNÍ SMYSL, PŘÍNOS</w:t>
            </w:r>
          </w:p>
        </w:tc>
        <w:tc>
          <w:tcPr>
            <w:tcW w:w="9143" w:type="dxa"/>
            <w:gridSpan w:val="2"/>
            <w:shd w:val="clear" w:color="auto" w:fill="auto"/>
          </w:tcPr>
          <w:p w14:paraId="619032B2" w14:textId="77777777" w:rsidR="00796EB5" w:rsidRDefault="424830DE" w:rsidP="00796EB5">
            <w:pPr>
              <w:pStyle w:val="Odstavecseseznamem1"/>
              <w:numPr>
                <w:ilvl w:val="0"/>
                <w:numId w:val="11"/>
              </w:numPr>
              <w:spacing w:after="0" w:line="240" w:lineRule="auto"/>
              <w:rPr>
                <w:rFonts w:ascii="Arial" w:hAnsi="Arial" w:cs="Arial"/>
              </w:rPr>
            </w:pPr>
            <w:r w:rsidRPr="7DB36225">
              <w:rPr>
                <w:rFonts w:ascii="Arial" w:hAnsi="Arial" w:cs="Arial"/>
              </w:rPr>
              <w:t>rozvoj tvořivosti</w:t>
            </w:r>
          </w:p>
          <w:p w14:paraId="04E2F58A" w14:textId="77777777" w:rsidR="00796EB5" w:rsidRDefault="424830DE" w:rsidP="00796EB5">
            <w:pPr>
              <w:pStyle w:val="Odstavecseseznamem1"/>
              <w:numPr>
                <w:ilvl w:val="0"/>
                <w:numId w:val="11"/>
              </w:numPr>
              <w:spacing w:after="0" w:line="240" w:lineRule="auto"/>
              <w:rPr>
                <w:rFonts w:ascii="Arial" w:hAnsi="Arial" w:cs="Arial"/>
              </w:rPr>
            </w:pPr>
            <w:r w:rsidRPr="7DB36225">
              <w:rPr>
                <w:rFonts w:ascii="Arial" w:hAnsi="Arial" w:cs="Arial"/>
              </w:rPr>
              <w:t>seznámení s jarními svátky, zvyky a tradice</w:t>
            </w:r>
            <w:r w:rsidR="428BD549" w:rsidRPr="7DB36225">
              <w:rPr>
                <w:rFonts w:ascii="Arial" w:hAnsi="Arial" w:cs="Arial"/>
              </w:rPr>
              <w:t>mi</w:t>
            </w:r>
          </w:p>
          <w:p w14:paraId="4B617CB6" w14:textId="77777777" w:rsidR="00540BBB" w:rsidRDefault="424830DE" w:rsidP="00391835">
            <w:pPr>
              <w:pStyle w:val="Odstavecseseznamem1"/>
              <w:numPr>
                <w:ilvl w:val="0"/>
                <w:numId w:val="11"/>
              </w:numPr>
              <w:spacing w:after="0" w:line="240" w:lineRule="auto"/>
              <w:rPr>
                <w:rFonts w:ascii="Arial" w:hAnsi="Arial" w:cs="Arial"/>
              </w:rPr>
            </w:pPr>
            <w:r w:rsidRPr="7DB36225">
              <w:rPr>
                <w:rFonts w:ascii="Arial" w:hAnsi="Arial" w:cs="Arial"/>
              </w:rPr>
              <w:t>vztah k živé přírodě</w:t>
            </w:r>
          </w:p>
          <w:p w14:paraId="0A601A17" w14:textId="59785763" w:rsidR="00796EB5" w:rsidRPr="0026677E" w:rsidRDefault="0B2C9D7A" w:rsidP="00391835">
            <w:pPr>
              <w:pStyle w:val="Odstavecseseznamem1"/>
              <w:numPr>
                <w:ilvl w:val="0"/>
                <w:numId w:val="11"/>
              </w:numPr>
              <w:spacing w:after="0" w:line="240" w:lineRule="auto"/>
              <w:rPr>
                <w:rFonts w:ascii="Arial" w:hAnsi="Arial" w:cs="Arial"/>
              </w:rPr>
            </w:pPr>
            <w:r w:rsidRPr="0ECBF96D">
              <w:rPr>
                <w:rFonts w:ascii="Arial" w:hAnsi="Arial" w:cs="Arial"/>
              </w:rPr>
              <w:t>poznávání okolní přírody</w:t>
            </w:r>
          </w:p>
          <w:p w14:paraId="61D338AB" w14:textId="52041AE7" w:rsidR="00796EB5" w:rsidRPr="0026677E" w:rsidRDefault="37FC904B" w:rsidP="0ECBF96D">
            <w:pPr>
              <w:pStyle w:val="Odstavecseseznamem1"/>
              <w:numPr>
                <w:ilvl w:val="0"/>
                <w:numId w:val="11"/>
              </w:numPr>
              <w:spacing w:after="0" w:line="240" w:lineRule="auto"/>
            </w:pPr>
            <w:r w:rsidRPr="0ECBF96D">
              <w:rPr>
                <w:rFonts w:ascii="Arial" w:hAnsi="Arial" w:cs="Arial"/>
              </w:rPr>
              <w:t>význam knihy, časopisu</w:t>
            </w:r>
          </w:p>
        </w:tc>
      </w:tr>
      <w:tr w:rsidR="00540BBB" w:rsidRPr="0026677E" w14:paraId="2440A400" w14:textId="77777777" w:rsidTr="00A513AA">
        <w:trPr>
          <w:cantSplit/>
          <w:trHeight w:val="1587"/>
          <w:tblCellSpacing w:w="20" w:type="dxa"/>
        </w:trPr>
        <w:tc>
          <w:tcPr>
            <w:tcW w:w="925" w:type="dxa"/>
            <w:shd w:val="clear" w:color="auto" w:fill="auto"/>
            <w:textDirection w:val="btLr"/>
            <w:vAlign w:val="center"/>
          </w:tcPr>
          <w:p w14:paraId="25523F46" w14:textId="77777777" w:rsidR="00540BBB" w:rsidRPr="005267B4" w:rsidRDefault="00540BBB" w:rsidP="00274254">
            <w:pPr>
              <w:ind w:left="113" w:right="113"/>
              <w:jc w:val="center"/>
              <w:rPr>
                <w:rFonts w:ascii="Arial" w:hAnsi="Arial" w:cs="Arial"/>
                <w:b/>
                <w:color w:val="1F497D"/>
                <w:sz w:val="22"/>
                <w:szCs w:val="22"/>
              </w:rPr>
            </w:pPr>
            <w:r w:rsidRPr="005267B4">
              <w:rPr>
                <w:rFonts w:ascii="Arial" w:hAnsi="Arial" w:cs="Arial"/>
                <w:b/>
                <w:color w:val="1F497D"/>
                <w:sz w:val="22"/>
                <w:szCs w:val="22"/>
              </w:rPr>
              <w:t>OKRUHY ČINNOSTÍ, UČIVA</w:t>
            </w:r>
          </w:p>
        </w:tc>
        <w:tc>
          <w:tcPr>
            <w:tcW w:w="9143" w:type="dxa"/>
            <w:gridSpan w:val="2"/>
            <w:shd w:val="clear" w:color="auto" w:fill="auto"/>
          </w:tcPr>
          <w:p w14:paraId="0FAA060C" w14:textId="77777777" w:rsidR="00796EB5" w:rsidRDefault="0B2C9D7A" w:rsidP="00796EB5">
            <w:pPr>
              <w:pStyle w:val="Odstavecseseznamem1"/>
              <w:numPr>
                <w:ilvl w:val="0"/>
                <w:numId w:val="11"/>
              </w:numPr>
              <w:spacing w:after="0" w:line="240" w:lineRule="auto"/>
              <w:rPr>
                <w:rFonts w:ascii="Arial" w:hAnsi="Arial" w:cs="Arial"/>
              </w:rPr>
            </w:pPr>
            <w:r w:rsidRPr="0ECBF96D">
              <w:rPr>
                <w:rFonts w:ascii="Arial" w:hAnsi="Arial" w:cs="Arial"/>
              </w:rPr>
              <w:t xml:space="preserve">jarní svátky </w:t>
            </w:r>
          </w:p>
          <w:p w14:paraId="1320B5D8" w14:textId="77777777" w:rsidR="00796EB5" w:rsidRDefault="0B2C9D7A" w:rsidP="00391835">
            <w:pPr>
              <w:pStyle w:val="Odstavecseseznamem1"/>
              <w:numPr>
                <w:ilvl w:val="0"/>
                <w:numId w:val="11"/>
              </w:numPr>
              <w:spacing w:after="0" w:line="240" w:lineRule="auto"/>
              <w:rPr>
                <w:rFonts w:ascii="Arial" w:hAnsi="Arial" w:cs="Arial"/>
              </w:rPr>
            </w:pPr>
            <w:r w:rsidRPr="0ECBF96D">
              <w:rPr>
                <w:rFonts w:ascii="Arial" w:hAnsi="Arial" w:cs="Arial"/>
              </w:rPr>
              <w:t>velikonoce</w:t>
            </w:r>
          </w:p>
          <w:p w14:paraId="4BE3C92E" w14:textId="77777777" w:rsidR="00391835" w:rsidRDefault="535A51E4" w:rsidP="00391835">
            <w:pPr>
              <w:pStyle w:val="Odstavecseseznamem1"/>
              <w:numPr>
                <w:ilvl w:val="0"/>
                <w:numId w:val="11"/>
              </w:numPr>
              <w:spacing w:after="0" w:line="240" w:lineRule="auto"/>
              <w:rPr>
                <w:rFonts w:ascii="Arial" w:hAnsi="Arial" w:cs="Arial"/>
              </w:rPr>
            </w:pPr>
            <w:r w:rsidRPr="0ECBF96D">
              <w:rPr>
                <w:rFonts w:ascii="Arial" w:hAnsi="Arial" w:cs="Arial"/>
              </w:rPr>
              <w:t>zvířata</w:t>
            </w:r>
            <w:r w:rsidR="0B2C9D7A" w:rsidRPr="0ECBF96D">
              <w:rPr>
                <w:rFonts w:ascii="Arial" w:hAnsi="Arial" w:cs="Arial"/>
              </w:rPr>
              <w:t xml:space="preserve"> </w:t>
            </w:r>
          </w:p>
          <w:p w14:paraId="14427322" w14:textId="77777777" w:rsidR="00391835" w:rsidRDefault="535A51E4" w:rsidP="00391835">
            <w:pPr>
              <w:pStyle w:val="Odstavecseseznamem1"/>
              <w:numPr>
                <w:ilvl w:val="0"/>
                <w:numId w:val="11"/>
              </w:numPr>
              <w:spacing w:after="0" w:line="240" w:lineRule="auto"/>
              <w:rPr>
                <w:rFonts w:ascii="Arial" w:hAnsi="Arial" w:cs="Arial"/>
              </w:rPr>
            </w:pPr>
            <w:r w:rsidRPr="0ECBF96D">
              <w:rPr>
                <w:rFonts w:ascii="Arial" w:hAnsi="Arial" w:cs="Arial"/>
              </w:rPr>
              <w:t>čarodějnice</w:t>
            </w:r>
          </w:p>
          <w:p w14:paraId="1EF1CAB9" w14:textId="6E7F90F4" w:rsidR="00796EB5" w:rsidRPr="0026677E" w:rsidRDefault="0B2C9D7A" w:rsidP="00391835">
            <w:pPr>
              <w:pStyle w:val="Odstavecseseznamem1"/>
              <w:numPr>
                <w:ilvl w:val="0"/>
                <w:numId w:val="11"/>
              </w:numPr>
              <w:spacing w:after="0" w:line="240" w:lineRule="auto"/>
              <w:rPr>
                <w:rFonts w:ascii="Arial" w:hAnsi="Arial" w:cs="Arial"/>
              </w:rPr>
            </w:pPr>
            <w:r w:rsidRPr="0ECBF96D">
              <w:rPr>
                <w:rFonts w:ascii="Arial" w:hAnsi="Arial" w:cs="Arial"/>
              </w:rPr>
              <w:t>Den Země</w:t>
            </w:r>
          </w:p>
          <w:p w14:paraId="6A66465D" w14:textId="786227B9" w:rsidR="3BCBC4FF" w:rsidRDefault="3BCBC4FF" w:rsidP="0ECBF96D">
            <w:pPr>
              <w:pStyle w:val="Odstavecseseznamem1"/>
              <w:numPr>
                <w:ilvl w:val="0"/>
                <w:numId w:val="11"/>
              </w:numPr>
              <w:spacing w:after="0" w:line="240" w:lineRule="auto"/>
            </w:pPr>
            <w:r w:rsidRPr="0ECBF96D">
              <w:rPr>
                <w:rFonts w:ascii="Arial" w:hAnsi="Arial" w:cs="Arial"/>
              </w:rPr>
              <w:t>Měsíc knihy</w:t>
            </w:r>
          </w:p>
          <w:p w14:paraId="5F07D11E" w14:textId="77777777" w:rsidR="00540BBB" w:rsidRPr="0026677E" w:rsidRDefault="00540BBB" w:rsidP="00425973">
            <w:pPr>
              <w:rPr>
                <w:rFonts w:ascii="Arial" w:hAnsi="Arial" w:cs="Arial"/>
                <w:sz w:val="22"/>
                <w:szCs w:val="22"/>
                <w:lang w:eastAsia="en-US"/>
              </w:rPr>
            </w:pPr>
          </w:p>
        </w:tc>
      </w:tr>
    </w:tbl>
    <w:p w14:paraId="42AFC42D" w14:textId="77777777" w:rsidR="004C5B7C" w:rsidRPr="0026677E" w:rsidRDefault="004C5B7C" w:rsidP="00104FE9">
      <w:pPr>
        <w:rPr>
          <w:rFonts w:ascii="Arial" w:hAnsi="Arial" w:cs="Arial"/>
          <w:sz w:val="22"/>
          <w:szCs w:val="22"/>
        </w:rPr>
      </w:pPr>
    </w:p>
    <w:p w14:paraId="271CA723" w14:textId="77777777" w:rsidR="00104FE9" w:rsidRPr="0026677E" w:rsidRDefault="00104FE9" w:rsidP="00104FE9">
      <w:pPr>
        <w:rPr>
          <w:rFonts w:ascii="Arial" w:hAnsi="Arial" w:cs="Arial"/>
          <w:sz w:val="22"/>
          <w:szCs w:val="22"/>
        </w:rPr>
      </w:pPr>
    </w:p>
    <w:tbl>
      <w:tblPr>
        <w:tblW w:w="0" w:type="auto"/>
        <w:tblCellSpacing w:w="20" w:type="dxa"/>
        <w:tblBorders>
          <w:top w:val="outset" w:sz="6" w:space="0" w:color="0070C0"/>
          <w:left w:val="outset" w:sz="6" w:space="0" w:color="0070C0"/>
          <w:bottom w:val="outset" w:sz="6" w:space="0" w:color="0070C0"/>
          <w:right w:val="outset" w:sz="6" w:space="0" w:color="0070C0"/>
          <w:insideH w:val="outset" w:sz="6" w:space="0" w:color="0070C0"/>
          <w:insideV w:val="outset" w:sz="6" w:space="0" w:color="0070C0"/>
        </w:tblBorders>
        <w:tblLook w:val="00A0" w:firstRow="1" w:lastRow="0" w:firstColumn="1" w:lastColumn="0" w:noHBand="0" w:noVBand="0"/>
      </w:tblPr>
      <w:tblGrid>
        <w:gridCol w:w="985"/>
        <w:gridCol w:w="9203"/>
      </w:tblGrid>
      <w:tr w:rsidR="00104FE9" w:rsidRPr="0026677E" w14:paraId="348E704B" w14:textId="77777777" w:rsidTr="00A513AA">
        <w:trPr>
          <w:trHeight w:val="494"/>
          <w:tblCellSpacing w:w="20" w:type="dxa"/>
        </w:trPr>
        <w:tc>
          <w:tcPr>
            <w:tcW w:w="925" w:type="dxa"/>
            <w:shd w:val="clear" w:color="auto" w:fill="auto"/>
            <w:vAlign w:val="center"/>
          </w:tcPr>
          <w:p w14:paraId="0F57406D" w14:textId="77777777" w:rsidR="00104FE9" w:rsidRPr="005267B4" w:rsidRDefault="00104FE9" w:rsidP="00E018EC">
            <w:pPr>
              <w:jc w:val="center"/>
              <w:rPr>
                <w:rFonts w:ascii="Arial" w:hAnsi="Arial" w:cs="Arial"/>
                <w:b/>
                <w:color w:val="1F497D"/>
                <w:sz w:val="22"/>
                <w:szCs w:val="22"/>
              </w:rPr>
            </w:pPr>
            <w:r w:rsidRPr="005267B4">
              <w:rPr>
                <w:rFonts w:ascii="Arial" w:hAnsi="Arial" w:cs="Arial"/>
                <w:b/>
                <w:color w:val="1F497D"/>
                <w:sz w:val="22"/>
                <w:szCs w:val="22"/>
              </w:rPr>
              <w:t>9.</w:t>
            </w:r>
          </w:p>
        </w:tc>
        <w:tc>
          <w:tcPr>
            <w:tcW w:w="9143" w:type="dxa"/>
            <w:shd w:val="clear" w:color="auto" w:fill="auto"/>
            <w:vAlign w:val="center"/>
          </w:tcPr>
          <w:p w14:paraId="07577F11" w14:textId="77777777" w:rsidR="00104FE9" w:rsidRPr="005267B4" w:rsidRDefault="00232198" w:rsidP="00E018EC">
            <w:pPr>
              <w:jc w:val="center"/>
              <w:rPr>
                <w:rFonts w:ascii="Arial" w:hAnsi="Arial" w:cs="Arial"/>
                <w:b/>
                <w:color w:val="1F497D"/>
                <w:sz w:val="22"/>
                <w:szCs w:val="22"/>
              </w:rPr>
            </w:pPr>
            <w:r>
              <w:rPr>
                <w:rFonts w:ascii="Arial" w:hAnsi="Arial" w:cs="Arial"/>
                <w:b/>
                <w:color w:val="1F497D"/>
                <w:sz w:val="22"/>
                <w:szCs w:val="22"/>
              </w:rPr>
              <w:t>DÍVEJ SE KOLEM SEBE</w:t>
            </w:r>
          </w:p>
        </w:tc>
      </w:tr>
      <w:tr w:rsidR="00104FE9" w:rsidRPr="0026677E" w14:paraId="757522F3" w14:textId="77777777" w:rsidTr="00A513AA">
        <w:trPr>
          <w:cantSplit/>
          <w:trHeight w:val="1876"/>
          <w:tblCellSpacing w:w="20" w:type="dxa"/>
        </w:trPr>
        <w:tc>
          <w:tcPr>
            <w:tcW w:w="925" w:type="dxa"/>
            <w:shd w:val="clear" w:color="auto" w:fill="auto"/>
            <w:textDirection w:val="btLr"/>
            <w:vAlign w:val="center"/>
          </w:tcPr>
          <w:p w14:paraId="34F40A72" w14:textId="77777777" w:rsidR="00104FE9" w:rsidRPr="005267B4" w:rsidRDefault="00104FE9" w:rsidP="00E018EC">
            <w:pPr>
              <w:ind w:left="113" w:right="113"/>
              <w:jc w:val="center"/>
              <w:rPr>
                <w:rFonts w:ascii="Arial" w:hAnsi="Arial" w:cs="Arial"/>
                <w:b/>
                <w:color w:val="1F497D"/>
                <w:sz w:val="22"/>
                <w:szCs w:val="22"/>
              </w:rPr>
            </w:pPr>
            <w:r w:rsidRPr="005267B4">
              <w:rPr>
                <w:rFonts w:ascii="Arial" w:hAnsi="Arial" w:cs="Arial"/>
                <w:b/>
                <w:color w:val="1F497D"/>
                <w:sz w:val="22"/>
                <w:szCs w:val="22"/>
              </w:rPr>
              <w:t>HLAVNÍ SMYSL, PŘÍNOS</w:t>
            </w:r>
          </w:p>
        </w:tc>
        <w:tc>
          <w:tcPr>
            <w:tcW w:w="9143" w:type="dxa"/>
            <w:shd w:val="clear" w:color="auto" w:fill="auto"/>
          </w:tcPr>
          <w:p w14:paraId="4349614D" w14:textId="77777777" w:rsidR="00161ABC" w:rsidRDefault="736F6E55" w:rsidP="00391835">
            <w:pPr>
              <w:pStyle w:val="Odstavecseseznamem1"/>
              <w:numPr>
                <w:ilvl w:val="0"/>
                <w:numId w:val="11"/>
              </w:numPr>
              <w:spacing w:after="0" w:line="240" w:lineRule="auto"/>
              <w:rPr>
                <w:rFonts w:ascii="Arial" w:hAnsi="Arial" w:cs="Arial"/>
              </w:rPr>
            </w:pPr>
            <w:r w:rsidRPr="0ECBF96D">
              <w:rPr>
                <w:rFonts w:ascii="Arial" w:hAnsi="Arial" w:cs="Arial"/>
              </w:rPr>
              <w:t>vnímání živé přírody a úcta k ní</w:t>
            </w:r>
          </w:p>
          <w:p w14:paraId="029CE90D" w14:textId="77777777" w:rsidR="00391835" w:rsidRDefault="0B2C9D7A" w:rsidP="00391835">
            <w:pPr>
              <w:pStyle w:val="Odstavecseseznamem1"/>
              <w:numPr>
                <w:ilvl w:val="0"/>
                <w:numId w:val="11"/>
              </w:numPr>
              <w:spacing w:after="0" w:line="240" w:lineRule="auto"/>
              <w:rPr>
                <w:rFonts w:ascii="Arial" w:hAnsi="Arial" w:cs="Arial"/>
              </w:rPr>
            </w:pPr>
            <w:r w:rsidRPr="0ECBF96D">
              <w:rPr>
                <w:rFonts w:ascii="Arial" w:hAnsi="Arial" w:cs="Arial"/>
              </w:rPr>
              <w:t>poznání místa</w:t>
            </w:r>
            <w:r w:rsidR="535A51E4" w:rsidRPr="0ECBF96D">
              <w:rPr>
                <w:rFonts w:ascii="Arial" w:hAnsi="Arial" w:cs="Arial"/>
              </w:rPr>
              <w:t>, kde žijeme</w:t>
            </w:r>
          </w:p>
          <w:p w14:paraId="439B7C2E" w14:textId="5B8BBD70" w:rsidR="00161ABC" w:rsidRPr="0026677E" w:rsidRDefault="72F114B5" w:rsidP="00391835">
            <w:pPr>
              <w:pStyle w:val="Odstavecseseznamem1"/>
              <w:numPr>
                <w:ilvl w:val="0"/>
                <w:numId w:val="11"/>
              </w:numPr>
              <w:spacing w:after="0" w:line="240" w:lineRule="auto"/>
              <w:rPr>
                <w:rFonts w:ascii="Arial" w:hAnsi="Arial" w:cs="Arial"/>
              </w:rPr>
            </w:pPr>
            <w:r w:rsidRPr="0ECBF96D">
              <w:rPr>
                <w:rFonts w:ascii="Arial" w:hAnsi="Arial" w:cs="Arial"/>
              </w:rPr>
              <w:t>úcta a láska k mamince</w:t>
            </w:r>
          </w:p>
          <w:p w14:paraId="4D9E6466" w14:textId="2A1FAB87" w:rsidR="00391835" w:rsidRPr="0026677E" w:rsidRDefault="0B2C9D7A" w:rsidP="00391835">
            <w:pPr>
              <w:pStyle w:val="Odstavecseseznamem1"/>
              <w:numPr>
                <w:ilvl w:val="0"/>
                <w:numId w:val="11"/>
              </w:numPr>
              <w:spacing w:after="0" w:line="240" w:lineRule="auto"/>
              <w:rPr>
                <w:rFonts w:ascii="Arial" w:hAnsi="Arial" w:cs="Arial"/>
              </w:rPr>
            </w:pPr>
            <w:r w:rsidRPr="0ECBF96D">
              <w:rPr>
                <w:rFonts w:ascii="Arial" w:hAnsi="Arial" w:cs="Arial"/>
              </w:rPr>
              <w:t>uvědomění si potřeby práce</w:t>
            </w:r>
            <w:r w:rsidR="5243874E" w:rsidRPr="0ECBF96D">
              <w:rPr>
                <w:rFonts w:ascii="Arial" w:hAnsi="Arial" w:cs="Arial"/>
              </w:rPr>
              <w:t>, různých řemesel</w:t>
            </w:r>
            <w:r w:rsidRPr="0ECBF96D">
              <w:rPr>
                <w:rFonts w:ascii="Arial" w:hAnsi="Arial" w:cs="Arial"/>
              </w:rPr>
              <w:t xml:space="preserve"> </w:t>
            </w:r>
          </w:p>
          <w:p w14:paraId="19EAB181" w14:textId="77777777" w:rsidR="00161ABC" w:rsidRPr="0026677E" w:rsidRDefault="736F6E55" w:rsidP="00161ABC">
            <w:pPr>
              <w:pStyle w:val="Odstavecseseznamem1"/>
              <w:numPr>
                <w:ilvl w:val="0"/>
                <w:numId w:val="11"/>
              </w:numPr>
              <w:spacing w:after="0" w:line="240" w:lineRule="auto"/>
              <w:rPr>
                <w:rFonts w:ascii="Arial" w:hAnsi="Arial" w:cs="Arial"/>
              </w:rPr>
            </w:pPr>
            <w:r w:rsidRPr="0ECBF96D">
              <w:rPr>
                <w:rFonts w:ascii="Arial" w:hAnsi="Arial" w:cs="Arial"/>
              </w:rPr>
              <w:t>bezpečné chování v dopravě</w:t>
            </w:r>
          </w:p>
          <w:p w14:paraId="75FBE423" w14:textId="77777777" w:rsidR="00104FE9" w:rsidRPr="0026677E" w:rsidRDefault="00104FE9" w:rsidP="00161ABC">
            <w:pPr>
              <w:pStyle w:val="Odstavecseseznamem1"/>
              <w:spacing w:after="0" w:line="240" w:lineRule="auto"/>
              <w:rPr>
                <w:rFonts w:ascii="Arial" w:hAnsi="Arial" w:cs="Arial"/>
              </w:rPr>
            </w:pPr>
          </w:p>
        </w:tc>
      </w:tr>
      <w:tr w:rsidR="00104FE9" w:rsidRPr="0026677E" w14:paraId="02F80D6B" w14:textId="77777777" w:rsidTr="00A513AA">
        <w:trPr>
          <w:cantSplit/>
          <w:trHeight w:val="1904"/>
          <w:tblCellSpacing w:w="20" w:type="dxa"/>
        </w:trPr>
        <w:tc>
          <w:tcPr>
            <w:tcW w:w="925" w:type="dxa"/>
            <w:shd w:val="clear" w:color="auto" w:fill="auto"/>
            <w:textDirection w:val="btLr"/>
            <w:vAlign w:val="center"/>
          </w:tcPr>
          <w:p w14:paraId="4B0853D9" w14:textId="77777777" w:rsidR="00104FE9" w:rsidRPr="005267B4" w:rsidRDefault="00104FE9" w:rsidP="00E018EC">
            <w:pPr>
              <w:ind w:left="113" w:right="113"/>
              <w:jc w:val="center"/>
              <w:rPr>
                <w:rFonts w:ascii="Arial" w:hAnsi="Arial" w:cs="Arial"/>
                <w:b/>
                <w:color w:val="1F497D"/>
                <w:sz w:val="22"/>
                <w:szCs w:val="22"/>
              </w:rPr>
            </w:pPr>
            <w:r w:rsidRPr="005267B4">
              <w:rPr>
                <w:rFonts w:ascii="Arial" w:hAnsi="Arial" w:cs="Arial"/>
                <w:b/>
                <w:color w:val="1F497D"/>
                <w:sz w:val="22"/>
                <w:szCs w:val="22"/>
              </w:rPr>
              <w:t>OKRUHY ČINNOSTÍ, UČIVA</w:t>
            </w:r>
          </w:p>
        </w:tc>
        <w:tc>
          <w:tcPr>
            <w:tcW w:w="9143" w:type="dxa"/>
            <w:shd w:val="clear" w:color="auto" w:fill="auto"/>
          </w:tcPr>
          <w:p w14:paraId="2D3F0BEC" w14:textId="77777777" w:rsidR="00FC3FE6" w:rsidRDefault="00FC3FE6" w:rsidP="00FC3FE6">
            <w:pPr>
              <w:pStyle w:val="Odstavecseseznamem1"/>
              <w:spacing w:after="0" w:line="240" w:lineRule="auto"/>
              <w:rPr>
                <w:rFonts w:ascii="Arial" w:hAnsi="Arial" w:cs="Arial"/>
              </w:rPr>
            </w:pPr>
          </w:p>
          <w:p w14:paraId="7DEF6D70" w14:textId="77777777" w:rsidR="00FC3FE6" w:rsidRPr="0026677E" w:rsidRDefault="436F49A1" w:rsidP="00FC3FE6">
            <w:pPr>
              <w:pStyle w:val="Odstavecseseznamem1"/>
              <w:numPr>
                <w:ilvl w:val="0"/>
                <w:numId w:val="30"/>
              </w:numPr>
              <w:spacing w:after="0" w:line="240" w:lineRule="auto"/>
              <w:rPr>
                <w:rFonts w:ascii="Arial" w:hAnsi="Arial" w:cs="Arial"/>
              </w:rPr>
            </w:pPr>
            <w:r w:rsidRPr="7DB36225">
              <w:rPr>
                <w:rFonts w:ascii="Arial" w:hAnsi="Arial" w:cs="Arial"/>
              </w:rPr>
              <w:t>povolání rodičů</w:t>
            </w:r>
          </w:p>
          <w:p w14:paraId="6E314AEB" w14:textId="4316BFB1" w:rsidR="00161ABC" w:rsidRPr="00161ABC" w:rsidRDefault="3AB2C5E8" w:rsidP="00FC3FE6">
            <w:pPr>
              <w:pStyle w:val="Odstavecseseznamem1"/>
              <w:numPr>
                <w:ilvl w:val="0"/>
                <w:numId w:val="30"/>
              </w:numPr>
              <w:spacing w:after="0" w:line="240" w:lineRule="auto"/>
              <w:rPr>
                <w:rFonts w:ascii="Arial" w:hAnsi="Arial" w:cs="Arial"/>
              </w:rPr>
            </w:pPr>
            <w:r w:rsidRPr="0ECBF96D">
              <w:rPr>
                <w:rFonts w:ascii="Arial" w:hAnsi="Arial" w:cs="Arial"/>
              </w:rPr>
              <w:t>Svátek matek</w:t>
            </w:r>
          </w:p>
          <w:p w14:paraId="076EC856" w14:textId="77777777" w:rsidR="00161ABC" w:rsidRDefault="4FC0EEF0" w:rsidP="00FC3FE6">
            <w:pPr>
              <w:pStyle w:val="Odstavecseseznamem1"/>
              <w:numPr>
                <w:ilvl w:val="0"/>
                <w:numId w:val="30"/>
              </w:numPr>
              <w:spacing w:after="0" w:line="240" w:lineRule="auto"/>
              <w:rPr>
                <w:rFonts w:ascii="Arial" w:hAnsi="Arial" w:cs="Arial"/>
              </w:rPr>
            </w:pPr>
            <w:r w:rsidRPr="7DB36225">
              <w:rPr>
                <w:rFonts w:ascii="Arial" w:hAnsi="Arial" w:cs="Arial"/>
              </w:rPr>
              <w:t>dopravní prostředky</w:t>
            </w:r>
          </w:p>
          <w:p w14:paraId="504D3290" w14:textId="77777777" w:rsidR="00391835" w:rsidRPr="0026677E" w:rsidRDefault="42882AD8" w:rsidP="00FC3FE6">
            <w:pPr>
              <w:pStyle w:val="Odstavecseseznamem1"/>
              <w:numPr>
                <w:ilvl w:val="0"/>
                <w:numId w:val="30"/>
              </w:numPr>
              <w:spacing w:after="0" w:line="240" w:lineRule="auto"/>
              <w:rPr>
                <w:rFonts w:ascii="Arial" w:hAnsi="Arial" w:cs="Arial"/>
              </w:rPr>
            </w:pPr>
            <w:r w:rsidRPr="7DB36225">
              <w:rPr>
                <w:rFonts w:ascii="Arial" w:hAnsi="Arial" w:cs="Arial"/>
              </w:rPr>
              <w:t>řešení modelových situací v dopravě</w:t>
            </w:r>
          </w:p>
          <w:p w14:paraId="75CF4315" w14:textId="77777777" w:rsidR="00104FE9" w:rsidRPr="00391835" w:rsidRDefault="00104FE9" w:rsidP="00FC3FE6">
            <w:pPr>
              <w:pStyle w:val="Odstavecseseznamem1"/>
              <w:spacing w:after="0" w:line="240" w:lineRule="auto"/>
              <w:ind w:left="360"/>
              <w:rPr>
                <w:rFonts w:ascii="Arial" w:hAnsi="Arial" w:cs="Arial"/>
              </w:rPr>
            </w:pPr>
          </w:p>
        </w:tc>
      </w:tr>
    </w:tbl>
    <w:p w14:paraId="3254BC2F" w14:textId="1F993BA6" w:rsidR="00A94AD8" w:rsidRPr="0026677E" w:rsidRDefault="00104FE9" w:rsidP="00A73CEC">
      <w:pPr>
        <w:tabs>
          <w:tab w:val="left" w:pos="1120"/>
        </w:tabs>
        <w:rPr>
          <w:rFonts w:ascii="Arial" w:hAnsi="Arial" w:cs="Arial"/>
          <w:sz w:val="22"/>
          <w:szCs w:val="22"/>
        </w:rPr>
      </w:pPr>
      <w:r>
        <w:rPr>
          <w:rFonts w:ascii="Arial" w:hAnsi="Arial" w:cs="Arial"/>
          <w:sz w:val="22"/>
          <w:szCs w:val="22"/>
        </w:rPr>
        <w:tab/>
      </w:r>
    </w:p>
    <w:p w14:paraId="651E9592" w14:textId="77777777" w:rsidR="00540BBB" w:rsidRPr="0026677E" w:rsidRDefault="00540BBB" w:rsidP="00540BBB">
      <w:pPr>
        <w:rPr>
          <w:rFonts w:ascii="Arial" w:hAnsi="Arial" w:cs="Arial"/>
          <w:sz w:val="22"/>
          <w:szCs w:val="22"/>
        </w:rPr>
      </w:pPr>
    </w:p>
    <w:tbl>
      <w:tblPr>
        <w:tblW w:w="0" w:type="auto"/>
        <w:tblCellSpacing w:w="20" w:type="dxa"/>
        <w:tblBorders>
          <w:top w:val="outset" w:sz="6" w:space="0" w:color="0070C0"/>
          <w:left w:val="outset" w:sz="6" w:space="0" w:color="0070C0"/>
          <w:bottom w:val="outset" w:sz="6" w:space="0" w:color="0070C0"/>
          <w:right w:val="outset" w:sz="6" w:space="0" w:color="0070C0"/>
          <w:insideH w:val="outset" w:sz="6" w:space="0" w:color="0070C0"/>
          <w:insideV w:val="outset" w:sz="6" w:space="0" w:color="0070C0"/>
        </w:tblBorders>
        <w:tblLook w:val="00A0" w:firstRow="1" w:lastRow="0" w:firstColumn="1" w:lastColumn="0" w:noHBand="0" w:noVBand="0"/>
      </w:tblPr>
      <w:tblGrid>
        <w:gridCol w:w="985"/>
        <w:gridCol w:w="9203"/>
      </w:tblGrid>
      <w:tr w:rsidR="00540BBB" w:rsidRPr="0026677E" w14:paraId="3C904D41" w14:textId="77777777" w:rsidTr="00A513AA">
        <w:trPr>
          <w:trHeight w:val="536"/>
          <w:tblCellSpacing w:w="20" w:type="dxa"/>
        </w:trPr>
        <w:tc>
          <w:tcPr>
            <w:tcW w:w="925" w:type="dxa"/>
            <w:shd w:val="clear" w:color="auto" w:fill="auto"/>
            <w:vAlign w:val="center"/>
          </w:tcPr>
          <w:p w14:paraId="5F682803" w14:textId="77777777" w:rsidR="00540BBB" w:rsidRPr="005267B4" w:rsidRDefault="00540BBB" w:rsidP="00274254">
            <w:pPr>
              <w:jc w:val="center"/>
              <w:rPr>
                <w:rFonts w:ascii="Arial" w:hAnsi="Arial" w:cs="Arial"/>
                <w:b/>
                <w:color w:val="1F497D"/>
                <w:sz w:val="22"/>
                <w:szCs w:val="22"/>
              </w:rPr>
            </w:pPr>
            <w:r w:rsidRPr="005267B4">
              <w:rPr>
                <w:rFonts w:ascii="Arial" w:hAnsi="Arial" w:cs="Arial"/>
                <w:b/>
                <w:color w:val="1F497D"/>
                <w:sz w:val="22"/>
                <w:szCs w:val="22"/>
              </w:rPr>
              <w:t>10.</w:t>
            </w:r>
          </w:p>
        </w:tc>
        <w:tc>
          <w:tcPr>
            <w:tcW w:w="9143" w:type="dxa"/>
            <w:shd w:val="clear" w:color="auto" w:fill="auto"/>
            <w:vAlign w:val="center"/>
          </w:tcPr>
          <w:p w14:paraId="0789A017" w14:textId="77777777" w:rsidR="00540BBB" w:rsidRPr="005267B4" w:rsidRDefault="003B0374" w:rsidP="00274254">
            <w:pPr>
              <w:jc w:val="center"/>
              <w:rPr>
                <w:rFonts w:ascii="Arial" w:hAnsi="Arial" w:cs="Arial"/>
                <w:b/>
                <w:color w:val="1F497D"/>
                <w:sz w:val="22"/>
                <w:szCs w:val="22"/>
              </w:rPr>
            </w:pPr>
            <w:r>
              <w:rPr>
                <w:rFonts w:ascii="Arial" w:hAnsi="Arial" w:cs="Arial"/>
                <w:b/>
                <w:color w:val="1F497D"/>
                <w:sz w:val="22"/>
                <w:szCs w:val="22"/>
              </w:rPr>
              <w:t>LÉTO ŤUKÁ NA VRÁTKA</w:t>
            </w:r>
          </w:p>
        </w:tc>
      </w:tr>
      <w:tr w:rsidR="00540BBB" w:rsidRPr="0026677E" w14:paraId="5C70CF2B" w14:textId="77777777" w:rsidTr="00A513AA">
        <w:trPr>
          <w:cantSplit/>
          <w:trHeight w:val="1679"/>
          <w:tblCellSpacing w:w="20" w:type="dxa"/>
        </w:trPr>
        <w:tc>
          <w:tcPr>
            <w:tcW w:w="925" w:type="dxa"/>
            <w:shd w:val="clear" w:color="auto" w:fill="auto"/>
            <w:textDirection w:val="btLr"/>
            <w:vAlign w:val="center"/>
          </w:tcPr>
          <w:p w14:paraId="0645EB40" w14:textId="77777777" w:rsidR="00540BBB" w:rsidRPr="005267B4" w:rsidRDefault="00540BBB" w:rsidP="00274254">
            <w:pPr>
              <w:ind w:left="113" w:right="113"/>
              <w:jc w:val="center"/>
              <w:rPr>
                <w:rFonts w:ascii="Arial" w:hAnsi="Arial" w:cs="Arial"/>
                <w:b/>
                <w:color w:val="1F497D"/>
                <w:sz w:val="22"/>
                <w:szCs w:val="22"/>
              </w:rPr>
            </w:pPr>
            <w:r w:rsidRPr="005267B4">
              <w:rPr>
                <w:rFonts w:ascii="Arial" w:hAnsi="Arial" w:cs="Arial"/>
                <w:b/>
                <w:color w:val="1F497D"/>
                <w:sz w:val="22"/>
                <w:szCs w:val="22"/>
              </w:rPr>
              <w:t>HLAVNÍ SMYSL, PŘÍNOS</w:t>
            </w:r>
          </w:p>
        </w:tc>
        <w:tc>
          <w:tcPr>
            <w:tcW w:w="9143" w:type="dxa"/>
            <w:shd w:val="clear" w:color="auto" w:fill="auto"/>
          </w:tcPr>
          <w:p w14:paraId="30468929" w14:textId="77777777" w:rsidR="00BF1E01" w:rsidRDefault="1581F44F" w:rsidP="00BF1E01">
            <w:pPr>
              <w:pStyle w:val="Odstavecseseznamem1"/>
              <w:numPr>
                <w:ilvl w:val="0"/>
                <w:numId w:val="11"/>
              </w:numPr>
              <w:spacing w:after="0" w:line="240" w:lineRule="auto"/>
              <w:rPr>
                <w:rFonts w:ascii="Arial" w:hAnsi="Arial" w:cs="Arial"/>
              </w:rPr>
            </w:pPr>
            <w:r w:rsidRPr="0ECBF96D">
              <w:rPr>
                <w:rFonts w:ascii="Arial" w:hAnsi="Arial" w:cs="Arial"/>
              </w:rPr>
              <w:t>proměny přírody v létě</w:t>
            </w:r>
          </w:p>
          <w:p w14:paraId="3B70A4CF" w14:textId="77777777" w:rsidR="00BF1E01" w:rsidRPr="00BF1E01" w:rsidRDefault="20DCF5BF" w:rsidP="00BF1E01">
            <w:pPr>
              <w:pStyle w:val="Odstavecseseznamem1"/>
              <w:numPr>
                <w:ilvl w:val="0"/>
                <w:numId w:val="11"/>
              </w:numPr>
              <w:spacing w:after="0" w:line="240" w:lineRule="auto"/>
              <w:rPr>
                <w:rFonts w:ascii="Arial" w:hAnsi="Arial" w:cs="Arial"/>
              </w:rPr>
            </w:pPr>
            <w:r w:rsidRPr="0ECBF96D">
              <w:rPr>
                <w:rFonts w:ascii="Arial" w:hAnsi="Arial" w:cs="Arial"/>
              </w:rPr>
              <w:t>bezpečné chování v létě</w:t>
            </w:r>
          </w:p>
          <w:p w14:paraId="6BA3628F" w14:textId="7390B905" w:rsidR="00540BBB" w:rsidRDefault="1581F44F" w:rsidP="00274254">
            <w:pPr>
              <w:pStyle w:val="Odstavecseseznamem1"/>
              <w:numPr>
                <w:ilvl w:val="0"/>
                <w:numId w:val="11"/>
              </w:numPr>
              <w:spacing w:after="0" w:line="240" w:lineRule="auto"/>
              <w:rPr>
                <w:rFonts w:ascii="Arial" w:hAnsi="Arial" w:cs="Arial"/>
              </w:rPr>
            </w:pPr>
            <w:r w:rsidRPr="0ECBF96D">
              <w:rPr>
                <w:rFonts w:ascii="Arial" w:hAnsi="Arial" w:cs="Arial"/>
              </w:rPr>
              <w:t>seznámení s existencí jiných krajů</w:t>
            </w:r>
            <w:r w:rsidR="3D68FB85" w:rsidRPr="0ECBF96D">
              <w:rPr>
                <w:rFonts w:ascii="Arial" w:hAnsi="Arial" w:cs="Arial"/>
              </w:rPr>
              <w:t>, zemí</w:t>
            </w:r>
          </w:p>
          <w:p w14:paraId="511A60F1" w14:textId="149137FE" w:rsidR="00161ABC" w:rsidRPr="0026677E" w:rsidRDefault="20DCF5BF" w:rsidP="00BF1E01">
            <w:pPr>
              <w:pStyle w:val="Odstavecseseznamem1"/>
              <w:numPr>
                <w:ilvl w:val="0"/>
                <w:numId w:val="11"/>
              </w:numPr>
              <w:spacing w:after="0" w:line="240" w:lineRule="auto"/>
              <w:rPr>
                <w:rFonts w:ascii="Arial" w:hAnsi="Arial" w:cs="Arial"/>
              </w:rPr>
            </w:pPr>
            <w:r w:rsidRPr="0ECBF96D">
              <w:rPr>
                <w:rFonts w:ascii="Arial" w:hAnsi="Arial" w:cs="Arial"/>
              </w:rPr>
              <w:t xml:space="preserve">poznávání </w:t>
            </w:r>
            <w:r w:rsidR="736F6E55" w:rsidRPr="0ECBF96D">
              <w:rPr>
                <w:rFonts w:ascii="Arial" w:hAnsi="Arial" w:cs="Arial"/>
              </w:rPr>
              <w:t>jiných kultur</w:t>
            </w:r>
          </w:p>
          <w:p w14:paraId="13671DC7" w14:textId="0DF2636F" w:rsidR="00161ABC" w:rsidRPr="0026677E" w:rsidRDefault="07E8CA74" w:rsidP="0ECBF96D">
            <w:pPr>
              <w:pStyle w:val="Odstavecseseznamem1"/>
              <w:numPr>
                <w:ilvl w:val="0"/>
                <w:numId w:val="11"/>
              </w:numPr>
              <w:spacing w:after="0" w:line="240" w:lineRule="auto"/>
            </w:pPr>
            <w:r w:rsidRPr="0ECBF96D">
              <w:rPr>
                <w:rFonts w:ascii="Arial" w:hAnsi="Arial" w:cs="Arial"/>
              </w:rPr>
              <w:t>p</w:t>
            </w:r>
            <w:r w:rsidR="75A74A52" w:rsidRPr="0ECBF96D">
              <w:rPr>
                <w:rFonts w:ascii="Arial" w:hAnsi="Arial" w:cs="Arial"/>
              </w:rPr>
              <w:t>ovědomí o existenci</w:t>
            </w:r>
            <w:r w:rsidR="4665AD1E" w:rsidRPr="0ECBF96D">
              <w:rPr>
                <w:rFonts w:ascii="Arial" w:hAnsi="Arial" w:cs="Arial"/>
              </w:rPr>
              <w:t xml:space="preserve"> jiných národností a ras</w:t>
            </w:r>
            <w:r w:rsidR="75A74A52" w:rsidRPr="0ECBF96D">
              <w:rPr>
                <w:rFonts w:ascii="Arial" w:hAnsi="Arial" w:cs="Arial"/>
              </w:rPr>
              <w:t xml:space="preserve"> </w:t>
            </w:r>
          </w:p>
        </w:tc>
      </w:tr>
      <w:tr w:rsidR="00540BBB" w:rsidRPr="0026677E" w14:paraId="01D96636" w14:textId="77777777" w:rsidTr="00A513AA">
        <w:trPr>
          <w:cantSplit/>
          <w:trHeight w:val="1486"/>
          <w:tblCellSpacing w:w="20" w:type="dxa"/>
        </w:trPr>
        <w:tc>
          <w:tcPr>
            <w:tcW w:w="925" w:type="dxa"/>
            <w:shd w:val="clear" w:color="auto" w:fill="auto"/>
            <w:textDirection w:val="btLr"/>
            <w:vAlign w:val="center"/>
          </w:tcPr>
          <w:p w14:paraId="7580DCE6" w14:textId="77777777" w:rsidR="00540BBB" w:rsidRPr="005267B4" w:rsidRDefault="00540BBB" w:rsidP="00274254">
            <w:pPr>
              <w:ind w:left="113" w:right="113"/>
              <w:jc w:val="center"/>
              <w:rPr>
                <w:rFonts w:ascii="Arial" w:hAnsi="Arial" w:cs="Arial"/>
                <w:b/>
                <w:color w:val="1F497D"/>
                <w:sz w:val="22"/>
                <w:szCs w:val="22"/>
              </w:rPr>
            </w:pPr>
            <w:r w:rsidRPr="005267B4">
              <w:rPr>
                <w:rFonts w:ascii="Arial" w:hAnsi="Arial" w:cs="Arial"/>
                <w:b/>
                <w:color w:val="1F497D"/>
                <w:sz w:val="22"/>
                <w:szCs w:val="22"/>
              </w:rPr>
              <w:t>OKRUHY ČINNOSTÍ, UČIVA</w:t>
            </w:r>
          </w:p>
        </w:tc>
        <w:tc>
          <w:tcPr>
            <w:tcW w:w="9143" w:type="dxa"/>
            <w:shd w:val="clear" w:color="auto" w:fill="auto"/>
          </w:tcPr>
          <w:p w14:paraId="2549C715" w14:textId="77777777" w:rsidR="00540BBB" w:rsidRPr="0026677E" w:rsidRDefault="1581F44F" w:rsidP="00274254">
            <w:pPr>
              <w:pStyle w:val="Odstavecseseznamem1"/>
              <w:numPr>
                <w:ilvl w:val="0"/>
                <w:numId w:val="11"/>
              </w:numPr>
              <w:spacing w:after="0" w:line="240" w:lineRule="auto"/>
              <w:rPr>
                <w:rFonts w:ascii="Arial" w:hAnsi="Arial" w:cs="Arial"/>
              </w:rPr>
            </w:pPr>
            <w:r w:rsidRPr="0ECBF96D">
              <w:rPr>
                <w:rFonts w:ascii="Arial" w:hAnsi="Arial" w:cs="Arial"/>
              </w:rPr>
              <w:t>rostlin</w:t>
            </w:r>
            <w:r w:rsidR="736F6E55" w:rsidRPr="0ECBF96D">
              <w:rPr>
                <w:rFonts w:ascii="Arial" w:hAnsi="Arial" w:cs="Arial"/>
              </w:rPr>
              <w:t>y</w:t>
            </w:r>
            <w:r w:rsidR="2A53D3DC" w:rsidRPr="0ECBF96D">
              <w:rPr>
                <w:rFonts w:ascii="Arial" w:hAnsi="Arial" w:cs="Arial"/>
              </w:rPr>
              <w:t xml:space="preserve"> a živočichové</w:t>
            </w:r>
            <w:r w:rsidR="736F6E55" w:rsidRPr="0ECBF96D">
              <w:rPr>
                <w:rFonts w:ascii="Arial" w:hAnsi="Arial" w:cs="Arial"/>
              </w:rPr>
              <w:t xml:space="preserve"> na louce</w:t>
            </w:r>
          </w:p>
          <w:p w14:paraId="56AED301" w14:textId="77777777" w:rsidR="00540BBB" w:rsidRPr="0026677E" w:rsidRDefault="1581F44F" w:rsidP="00274254">
            <w:pPr>
              <w:pStyle w:val="Odstavecseseznamem1"/>
              <w:numPr>
                <w:ilvl w:val="0"/>
                <w:numId w:val="11"/>
              </w:numPr>
              <w:spacing w:after="0" w:line="240" w:lineRule="auto"/>
              <w:rPr>
                <w:rFonts w:ascii="Arial" w:hAnsi="Arial" w:cs="Arial"/>
              </w:rPr>
            </w:pPr>
            <w:r w:rsidRPr="0ECBF96D">
              <w:rPr>
                <w:rFonts w:ascii="Arial" w:hAnsi="Arial" w:cs="Arial"/>
              </w:rPr>
              <w:t xml:space="preserve">prevenci úrazů </w:t>
            </w:r>
          </w:p>
          <w:p w14:paraId="2CA6136E" w14:textId="19F4E824" w:rsidR="00161ABC" w:rsidRPr="00FC3FE6" w:rsidRDefault="736F6E55" w:rsidP="00FC3FE6">
            <w:pPr>
              <w:pStyle w:val="Odstavecseseznamem1"/>
              <w:numPr>
                <w:ilvl w:val="0"/>
                <w:numId w:val="11"/>
              </w:numPr>
              <w:spacing w:after="0" w:line="240" w:lineRule="auto"/>
              <w:rPr>
                <w:rFonts w:ascii="Arial" w:hAnsi="Arial" w:cs="Arial"/>
              </w:rPr>
            </w:pPr>
            <w:r w:rsidRPr="0ECBF96D">
              <w:rPr>
                <w:rFonts w:ascii="Arial" w:hAnsi="Arial" w:cs="Arial"/>
              </w:rPr>
              <w:t>exotická zvířata</w:t>
            </w:r>
          </w:p>
          <w:p w14:paraId="44693371" w14:textId="07FAF54C" w:rsidR="00161ABC" w:rsidRPr="00FC3FE6" w:rsidRDefault="51CD8E46" w:rsidP="0ECBF96D">
            <w:pPr>
              <w:pStyle w:val="Odstavecseseznamem1"/>
              <w:numPr>
                <w:ilvl w:val="0"/>
                <w:numId w:val="11"/>
              </w:numPr>
              <w:spacing w:after="0" w:line="240" w:lineRule="auto"/>
            </w:pPr>
            <w:r w:rsidRPr="0ECBF96D">
              <w:rPr>
                <w:rFonts w:ascii="Arial" w:hAnsi="Arial" w:cs="Arial"/>
              </w:rPr>
              <w:t>každý jsme jiný</w:t>
            </w:r>
          </w:p>
          <w:p w14:paraId="56B862C3" w14:textId="670781A7" w:rsidR="00161ABC" w:rsidRPr="00FC3FE6" w:rsidRDefault="51CD8E46" w:rsidP="0ECBF96D">
            <w:pPr>
              <w:pStyle w:val="Odstavecseseznamem1"/>
              <w:numPr>
                <w:ilvl w:val="0"/>
                <w:numId w:val="11"/>
              </w:numPr>
              <w:spacing w:after="0" w:line="240" w:lineRule="auto"/>
            </w:pPr>
            <w:r w:rsidRPr="0ECBF96D">
              <w:rPr>
                <w:rFonts w:ascii="Arial" w:hAnsi="Arial" w:cs="Arial"/>
              </w:rPr>
              <w:t>respekt k odlišnostem</w:t>
            </w:r>
          </w:p>
        </w:tc>
      </w:tr>
    </w:tbl>
    <w:p w14:paraId="1BE7A5F5" w14:textId="77777777" w:rsidR="00025266" w:rsidRPr="00780EBA" w:rsidRDefault="00025266" w:rsidP="00025266">
      <w:pPr>
        <w:pStyle w:val="Nadpis1"/>
        <w:rPr>
          <w:color w:val="004678"/>
        </w:rPr>
      </w:pPr>
      <w:bookmarkStart w:id="27" w:name="_Toc490558844"/>
      <w:r w:rsidRPr="00780EBA">
        <w:rPr>
          <w:color w:val="004678"/>
        </w:rPr>
        <w:t>Evaluace</w:t>
      </w:r>
      <w:bookmarkEnd w:id="27"/>
    </w:p>
    <w:p w14:paraId="3B2517EC" w14:textId="29364B6B" w:rsidR="00025266" w:rsidRPr="00797067" w:rsidRDefault="0000478C" w:rsidP="00A513AA">
      <w:pPr>
        <w:autoSpaceDE w:val="0"/>
        <w:autoSpaceDN w:val="0"/>
        <w:adjustRightInd w:val="0"/>
        <w:jc w:val="both"/>
        <w:rPr>
          <w:rFonts w:ascii="Arial" w:hAnsi="Arial" w:cs="Arial"/>
          <w:sz w:val="22"/>
          <w:szCs w:val="22"/>
        </w:rPr>
      </w:pPr>
      <w:r w:rsidRPr="00797067">
        <w:rPr>
          <w:rFonts w:ascii="Arial" w:hAnsi="Arial" w:cs="Arial"/>
          <w:sz w:val="22"/>
          <w:szCs w:val="22"/>
        </w:rPr>
        <w:t xml:space="preserve">Vzdělávání v přípravné třídě umožňuje dětem plnit povinné předškolní vzdělávání, </w:t>
      </w:r>
      <w:r w:rsidR="00025266" w:rsidRPr="00797067">
        <w:rPr>
          <w:rFonts w:ascii="Arial" w:hAnsi="Arial" w:cs="Arial"/>
          <w:sz w:val="22"/>
          <w:szCs w:val="22"/>
        </w:rPr>
        <w:t>nezapočítává</w:t>
      </w:r>
      <w:r w:rsidRPr="00797067">
        <w:rPr>
          <w:rFonts w:ascii="Arial" w:hAnsi="Arial" w:cs="Arial"/>
          <w:sz w:val="22"/>
          <w:szCs w:val="22"/>
        </w:rPr>
        <w:t xml:space="preserve"> se do</w:t>
      </w:r>
      <w:r w:rsidR="00780EBA">
        <w:rPr>
          <w:rFonts w:ascii="Arial" w:hAnsi="Arial" w:cs="Arial"/>
          <w:sz w:val="22"/>
          <w:szCs w:val="22"/>
        </w:rPr>
        <w:t> </w:t>
      </w:r>
      <w:r w:rsidRPr="00797067">
        <w:rPr>
          <w:rFonts w:ascii="Arial" w:hAnsi="Arial" w:cs="Arial"/>
          <w:sz w:val="22"/>
          <w:szCs w:val="22"/>
        </w:rPr>
        <w:t>povinné školní docházky. D</w:t>
      </w:r>
      <w:r w:rsidR="00025266" w:rsidRPr="00797067">
        <w:rPr>
          <w:rFonts w:ascii="Arial" w:hAnsi="Arial" w:cs="Arial"/>
          <w:sz w:val="22"/>
          <w:szCs w:val="22"/>
        </w:rPr>
        <w:t>ěti se neklasifikují</w:t>
      </w:r>
      <w:r w:rsidR="00F815EC" w:rsidRPr="00797067">
        <w:rPr>
          <w:rFonts w:ascii="Arial" w:hAnsi="Arial" w:cs="Arial"/>
          <w:sz w:val="22"/>
          <w:szCs w:val="22"/>
        </w:rPr>
        <w:t xml:space="preserve">. </w:t>
      </w:r>
      <w:r w:rsidR="00025266" w:rsidRPr="00797067">
        <w:rPr>
          <w:rFonts w:ascii="Arial" w:hAnsi="Arial" w:cs="Arial"/>
          <w:sz w:val="22"/>
          <w:szCs w:val="22"/>
        </w:rPr>
        <w:t xml:space="preserve">Informace o dosahování </w:t>
      </w:r>
      <w:r w:rsidRPr="00797067">
        <w:rPr>
          <w:rFonts w:ascii="Arial" w:hAnsi="Arial" w:cs="Arial"/>
          <w:sz w:val="22"/>
          <w:szCs w:val="22"/>
        </w:rPr>
        <w:t xml:space="preserve">jednotlivých </w:t>
      </w:r>
      <w:r w:rsidR="00025266" w:rsidRPr="00797067">
        <w:rPr>
          <w:rFonts w:ascii="Arial" w:hAnsi="Arial" w:cs="Arial"/>
          <w:sz w:val="22"/>
          <w:szCs w:val="22"/>
        </w:rPr>
        <w:t>vzdělávacích cílů jsou získávány zejm</w:t>
      </w:r>
      <w:r w:rsidRPr="00797067">
        <w:rPr>
          <w:rFonts w:ascii="Arial" w:hAnsi="Arial" w:cs="Arial"/>
          <w:sz w:val="22"/>
          <w:szCs w:val="22"/>
        </w:rPr>
        <w:t>éna průběžným pozorováním, diagnostickou hrou.  Děti j</w:t>
      </w:r>
      <w:r w:rsidR="00025266" w:rsidRPr="00797067">
        <w:rPr>
          <w:rFonts w:ascii="Arial" w:hAnsi="Arial" w:cs="Arial"/>
          <w:sz w:val="22"/>
          <w:szCs w:val="22"/>
        </w:rPr>
        <w:t xml:space="preserve">sou </w:t>
      </w:r>
      <w:r w:rsidRPr="00797067">
        <w:rPr>
          <w:rFonts w:ascii="Arial" w:hAnsi="Arial" w:cs="Arial"/>
          <w:sz w:val="22"/>
          <w:szCs w:val="22"/>
        </w:rPr>
        <w:t xml:space="preserve">průběžně slovně hodnoceny, případně jsou hodnoceny motivačně </w:t>
      </w:r>
      <w:r w:rsidR="00025266" w:rsidRPr="00797067">
        <w:rPr>
          <w:rFonts w:ascii="Arial" w:hAnsi="Arial" w:cs="Arial"/>
          <w:sz w:val="22"/>
          <w:szCs w:val="22"/>
        </w:rPr>
        <w:t>např. razítkem. Děti dostávají příležitost k sebehodnocení i vzájemnému hodnocení.</w:t>
      </w:r>
    </w:p>
    <w:p w14:paraId="228E67AC" w14:textId="77777777" w:rsidR="00780EBA" w:rsidRDefault="00780EBA" w:rsidP="00A513AA">
      <w:pPr>
        <w:jc w:val="both"/>
        <w:rPr>
          <w:rFonts w:ascii="Arial" w:hAnsi="Arial" w:cs="Arial"/>
          <w:sz w:val="22"/>
          <w:szCs w:val="22"/>
        </w:rPr>
      </w:pPr>
    </w:p>
    <w:p w14:paraId="5B31AD0D" w14:textId="22F816C6" w:rsidR="00F815EC" w:rsidRPr="00797067" w:rsidRDefault="00F815EC" w:rsidP="00A513AA">
      <w:pPr>
        <w:jc w:val="both"/>
        <w:rPr>
          <w:rFonts w:ascii="Arial" w:hAnsi="Arial" w:cs="Arial"/>
          <w:sz w:val="22"/>
          <w:szCs w:val="22"/>
        </w:rPr>
      </w:pPr>
      <w:r w:rsidRPr="00797067">
        <w:rPr>
          <w:rFonts w:ascii="Arial" w:hAnsi="Arial" w:cs="Arial"/>
          <w:sz w:val="22"/>
          <w:szCs w:val="22"/>
        </w:rPr>
        <w:t>Pedagog si průběžně zaznamenává úroveň žáka, jeho pokroky a slabé stránky. Zároveň navrhuje další post</w:t>
      </w:r>
      <w:r w:rsidR="0000478C" w:rsidRPr="00797067">
        <w:rPr>
          <w:rFonts w:ascii="Arial" w:hAnsi="Arial" w:cs="Arial"/>
          <w:sz w:val="22"/>
          <w:szCs w:val="22"/>
        </w:rPr>
        <w:t xml:space="preserve">up, který pomůže předcházet případným neúspěchům. </w:t>
      </w:r>
    </w:p>
    <w:p w14:paraId="4ED8568D" w14:textId="77777777" w:rsidR="00780EBA" w:rsidRDefault="00780EBA" w:rsidP="00A513AA">
      <w:pPr>
        <w:jc w:val="both"/>
        <w:rPr>
          <w:rFonts w:ascii="Arial" w:hAnsi="Arial" w:cs="Arial"/>
          <w:sz w:val="22"/>
          <w:szCs w:val="22"/>
        </w:rPr>
      </w:pPr>
    </w:p>
    <w:p w14:paraId="4161A983" w14:textId="4C2BFEBC" w:rsidR="00797067" w:rsidRPr="00797067" w:rsidRDefault="00F815EC" w:rsidP="00A513AA">
      <w:pPr>
        <w:jc w:val="both"/>
        <w:rPr>
          <w:rFonts w:ascii="Arial" w:hAnsi="Arial" w:cs="Arial"/>
          <w:sz w:val="22"/>
          <w:szCs w:val="22"/>
        </w:rPr>
      </w:pPr>
      <w:r w:rsidRPr="00797067">
        <w:rPr>
          <w:rFonts w:ascii="Arial" w:hAnsi="Arial" w:cs="Arial"/>
          <w:sz w:val="22"/>
          <w:szCs w:val="22"/>
        </w:rPr>
        <w:t xml:space="preserve">V závěru roku </w:t>
      </w:r>
      <w:r w:rsidR="0000478C" w:rsidRPr="00797067">
        <w:rPr>
          <w:rFonts w:ascii="Arial" w:hAnsi="Arial" w:cs="Arial"/>
          <w:sz w:val="22"/>
          <w:szCs w:val="22"/>
        </w:rPr>
        <w:t xml:space="preserve">zpracovává </w:t>
      </w:r>
      <w:r w:rsidRPr="00797067">
        <w:rPr>
          <w:rFonts w:ascii="Arial" w:hAnsi="Arial" w:cs="Arial"/>
          <w:sz w:val="22"/>
          <w:szCs w:val="22"/>
        </w:rPr>
        <w:t>pedagog o každém dítěti zprávu o průběhu vzdělávání v přípravné třídě, kterou dostávají rodiče žáka a také bu</w:t>
      </w:r>
      <w:r w:rsidR="0000478C" w:rsidRPr="00797067">
        <w:rPr>
          <w:rFonts w:ascii="Arial" w:hAnsi="Arial" w:cs="Arial"/>
          <w:sz w:val="22"/>
          <w:szCs w:val="22"/>
        </w:rPr>
        <w:t>doucí pedagog prvního ročníku.</w:t>
      </w:r>
      <w:r w:rsidR="00797067" w:rsidRPr="00797067">
        <w:rPr>
          <w:rFonts w:ascii="Arial" w:hAnsi="Arial" w:cs="Arial"/>
          <w:sz w:val="22"/>
          <w:szCs w:val="22"/>
        </w:rPr>
        <w:t xml:space="preserve"> Ve zprávě shrne zejména to, co už dítě dokáže a naopak, co je třeba ještě upevnit.</w:t>
      </w:r>
    </w:p>
    <w:p w14:paraId="4B36AA28" w14:textId="77777777" w:rsidR="00780EBA" w:rsidRDefault="00780EBA" w:rsidP="00A513AA">
      <w:pPr>
        <w:jc w:val="both"/>
        <w:rPr>
          <w:rFonts w:ascii="Arial" w:hAnsi="Arial" w:cs="Arial"/>
          <w:sz w:val="22"/>
          <w:szCs w:val="22"/>
        </w:rPr>
      </w:pPr>
    </w:p>
    <w:p w14:paraId="48118311" w14:textId="5C7D3A69" w:rsidR="00025266" w:rsidRDefault="0000478C" w:rsidP="00A513AA">
      <w:pPr>
        <w:jc w:val="both"/>
        <w:rPr>
          <w:rFonts w:ascii="Arial" w:hAnsi="Arial" w:cs="Arial"/>
          <w:sz w:val="22"/>
          <w:szCs w:val="22"/>
        </w:rPr>
      </w:pPr>
      <w:r w:rsidRPr="00797067">
        <w:rPr>
          <w:rFonts w:ascii="Arial" w:hAnsi="Arial" w:cs="Arial"/>
          <w:sz w:val="22"/>
          <w:szCs w:val="22"/>
        </w:rPr>
        <w:t>Ž</w:t>
      </w:r>
      <w:r w:rsidR="00F815EC" w:rsidRPr="00797067">
        <w:rPr>
          <w:rFonts w:ascii="Arial" w:hAnsi="Arial" w:cs="Arial"/>
          <w:sz w:val="22"/>
          <w:szCs w:val="22"/>
        </w:rPr>
        <w:t xml:space="preserve">áci </w:t>
      </w:r>
      <w:r w:rsidR="00797067" w:rsidRPr="00797067">
        <w:rPr>
          <w:rFonts w:ascii="Arial" w:hAnsi="Arial" w:cs="Arial"/>
          <w:sz w:val="22"/>
          <w:szCs w:val="22"/>
        </w:rPr>
        <w:t xml:space="preserve">rovněž </w:t>
      </w:r>
      <w:r w:rsidR="00F815EC" w:rsidRPr="00797067">
        <w:rPr>
          <w:rFonts w:ascii="Arial" w:hAnsi="Arial" w:cs="Arial"/>
          <w:sz w:val="22"/>
          <w:szCs w:val="22"/>
        </w:rPr>
        <w:t xml:space="preserve">obdrží pochvalný list </w:t>
      </w:r>
      <w:r w:rsidR="00797067" w:rsidRPr="00797067">
        <w:rPr>
          <w:rFonts w:ascii="Arial" w:hAnsi="Arial" w:cs="Arial"/>
          <w:sz w:val="22"/>
          <w:szCs w:val="22"/>
        </w:rPr>
        <w:t>– vysvědčení a krátké slovní hodnocení.</w:t>
      </w:r>
    </w:p>
    <w:p w14:paraId="269E314A" w14:textId="77777777" w:rsidR="00C87F0D" w:rsidRDefault="00C87F0D" w:rsidP="00797067">
      <w:pPr>
        <w:rPr>
          <w:rFonts w:ascii="Arial" w:hAnsi="Arial" w:cs="Arial"/>
          <w:sz w:val="22"/>
          <w:szCs w:val="22"/>
        </w:rPr>
      </w:pPr>
    </w:p>
    <w:p w14:paraId="47341341" w14:textId="77777777" w:rsidR="00C87F0D" w:rsidRPr="00797067" w:rsidRDefault="00C87F0D" w:rsidP="00797067">
      <w:pPr>
        <w:rPr>
          <w:rFonts w:ascii="Arial" w:hAnsi="Arial" w:cs="Arial"/>
          <w:sz w:val="22"/>
          <w:szCs w:val="22"/>
        </w:rPr>
      </w:pPr>
    </w:p>
    <w:p w14:paraId="77B15408" w14:textId="77777777" w:rsidR="00025266" w:rsidRPr="00797067" w:rsidRDefault="00C87F0D" w:rsidP="00797067">
      <w:pPr>
        <w:pStyle w:val="Default"/>
        <w:rPr>
          <w:rFonts w:ascii="Arial" w:hAnsi="Arial" w:cs="Arial"/>
          <w:sz w:val="22"/>
          <w:szCs w:val="22"/>
        </w:rPr>
      </w:pPr>
      <w:r>
        <w:rPr>
          <w:rFonts w:ascii="Arial" w:hAnsi="Arial" w:cs="Arial"/>
          <w:sz w:val="22"/>
          <w:szCs w:val="22"/>
        </w:rPr>
        <w:t>Evaluační systém:</w:t>
      </w:r>
    </w:p>
    <w:p w14:paraId="42EF2083" w14:textId="77777777" w:rsidR="00797067" w:rsidRDefault="00797067" w:rsidP="00797067">
      <w:pPr>
        <w:pStyle w:val="Default"/>
        <w:spacing w:after="188"/>
        <w:ind w:left="780"/>
        <w:rPr>
          <w:rFonts w:ascii="Arial" w:hAnsi="Arial" w:cs="Arial"/>
          <w:sz w:val="22"/>
          <w:szCs w:val="22"/>
        </w:rPr>
      </w:pPr>
    </w:p>
    <w:p w14:paraId="4B08A537" w14:textId="77777777" w:rsidR="00797067" w:rsidRDefault="25C2FAC7" w:rsidP="00797067">
      <w:pPr>
        <w:pStyle w:val="Default"/>
        <w:numPr>
          <w:ilvl w:val="0"/>
          <w:numId w:val="27"/>
        </w:numPr>
        <w:spacing w:after="188"/>
        <w:rPr>
          <w:rFonts w:ascii="Arial" w:hAnsi="Arial" w:cs="Arial"/>
          <w:sz w:val="22"/>
          <w:szCs w:val="22"/>
        </w:rPr>
      </w:pPr>
      <w:r w:rsidRPr="7DB36225">
        <w:rPr>
          <w:rFonts w:ascii="Arial" w:hAnsi="Arial" w:cs="Arial"/>
          <w:sz w:val="22"/>
          <w:szCs w:val="22"/>
        </w:rPr>
        <w:t>p</w:t>
      </w:r>
      <w:r w:rsidR="28CBD8BD" w:rsidRPr="7DB36225">
        <w:rPr>
          <w:rFonts w:ascii="Arial" w:hAnsi="Arial" w:cs="Arial"/>
          <w:sz w:val="22"/>
          <w:szCs w:val="22"/>
        </w:rPr>
        <w:t xml:space="preserve">ozorování, rozhovory, diskuse </w:t>
      </w:r>
    </w:p>
    <w:p w14:paraId="21A3298A" w14:textId="77777777" w:rsidR="00797067" w:rsidRDefault="25C2FAC7" w:rsidP="00797067">
      <w:pPr>
        <w:pStyle w:val="Default"/>
        <w:numPr>
          <w:ilvl w:val="0"/>
          <w:numId w:val="27"/>
        </w:numPr>
        <w:spacing w:after="188"/>
        <w:rPr>
          <w:rFonts w:ascii="Arial" w:hAnsi="Arial" w:cs="Arial"/>
          <w:sz w:val="22"/>
          <w:szCs w:val="22"/>
        </w:rPr>
      </w:pPr>
      <w:r w:rsidRPr="7DB36225">
        <w:rPr>
          <w:rFonts w:ascii="Arial" w:hAnsi="Arial" w:cs="Arial"/>
          <w:sz w:val="22"/>
          <w:szCs w:val="22"/>
        </w:rPr>
        <w:t>analýza plánů a příprav</w:t>
      </w:r>
    </w:p>
    <w:p w14:paraId="50453ED9" w14:textId="77777777" w:rsidR="00797067" w:rsidRDefault="25C2FAC7" w:rsidP="00797067">
      <w:pPr>
        <w:pStyle w:val="Default"/>
        <w:numPr>
          <w:ilvl w:val="0"/>
          <w:numId w:val="27"/>
        </w:numPr>
        <w:spacing w:after="188"/>
        <w:rPr>
          <w:rFonts w:ascii="Arial" w:hAnsi="Arial" w:cs="Arial"/>
          <w:sz w:val="22"/>
          <w:szCs w:val="22"/>
        </w:rPr>
      </w:pPr>
      <w:r w:rsidRPr="7DB36225">
        <w:rPr>
          <w:rFonts w:ascii="Arial" w:hAnsi="Arial" w:cs="Arial"/>
          <w:sz w:val="22"/>
          <w:szCs w:val="22"/>
        </w:rPr>
        <w:t>konzultace s rodiči, asistentem pedagoga, výchovnou poradkyní, psychologem či speciálním pedagogem z PPP x SPC</w:t>
      </w:r>
    </w:p>
    <w:p w14:paraId="3A28E348" w14:textId="77777777" w:rsidR="00797067" w:rsidRDefault="25C2FAC7" w:rsidP="00797067">
      <w:pPr>
        <w:pStyle w:val="Default"/>
        <w:numPr>
          <w:ilvl w:val="0"/>
          <w:numId w:val="27"/>
        </w:numPr>
        <w:spacing w:after="188"/>
        <w:rPr>
          <w:rFonts w:ascii="Arial" w:hAnsi="Arial" w:cs="Arial"/>
          <w:sz w:val="22"/>
          <w:szCs w:val="22"/>
        </w:rPr>
      </w:pPr>
      <w:r w:rsidRPr="7DB36225">
        <w:rPr>
          <w:rFonts w:ascii="Arial" w:hAnsi="Arial" w:cs="Arial"/>
          <w:sz w:val="22"/>
          <w:szCs w:val="22"/>
        </w:rPr>
        <w:t>portfolio dítěte</w:t>
      </w:r>
    </w:p>
    <w:p w14:paraId="4C15FC3B" w14:textId="77777777" w:rsidR="00797067" w:rsidRDefault="25C2FAC7" w:rsidP="00797067">
      <w:pPr>
        <w:pStyle w:val="Default"/>
        <w:numPr>
          <w:ilvl w:val="0"/>
          <w:numId w:val="27"/>
        </w:numPr>
        <w:spacing w:after="188"/>
        <w:rPr>
          <w:rFonts w:ascii="Arial" w:hAnsi="Arial" w:cs="Arial"/>
          <w:sz w:val="22"/>
          <w:szCs w:val="22"/>
        </w:rPr>
      </w:pPr>
      <w:r w:rsidRPr="7DB36225">
        <w:rPr>
          <w:rFonts w:ascii="Arial" w:hAnsi="Arial" w:cs="Arial"/>
          <w:sz w:val="22"/>
          <w:szCs w:val="22"/>
        </w:rPr>
        <w:t>i</w:t>
      </w:r>
      <w:r w:rsidR="28CBD8BD" w:rsidRPr="7DB36225">
        <w:rPr>
          <w:rFonts w:ascii="Arial" w:hAnsi="Arial" w:cs="Arial"/>
          <w:sz w:val="22"/>
          <w:szCs w:val="22"/>
        </w:rPr>
        <w:t xml:space="preserve">ndividuální plány </w:t>
      </w:r>
    </w:p>
    <w:p w14:paraId="4A6CF944" w14:textId="77777777" w:rsidR="00797067" w:rsidRDefault="25C2FAC7" w:rsidP="00797067">
      <w:pPr>
        <w:pStyle w:val="Default"/>
        <w:numPr>
          <w:ilvl w:val="0"/>
          <w:numId w:val="27"/>
        </w:numPr>
        <w:spacing w:after="188"/>
        <w:rPr>
          <w:rFonts w:ascii="Arial" w:hAnsi="Arial" w:cs="Arial"/>
          <w:sz w:val="22"/>
          <w:szCs w:val="22"/>
        </w:rPr>
      </w:pPr>
      <w:r w:rsidRPr="7DB36225">
        <w:rPr>
          <w:rFonts w:ascii="Arial" w:hAnsi="Arial" w:cs="Arial"/>
          <w:sz w:val="22"/>
          <w:szCs w:val="22"/>
        </w:rPr>
        <w:t>h</w:t>
      </w:r>
      <w:r w:rsidR="105B8497" w:rsidRPr="7DB36225">
        <w:rPr>
          <w:rFonts w:ascii="Arial" w:hAnsi="Arial" w:cs="Arial"/>
          <w:sz w:val="22"/>
          <w:szCs w:val="22"/>
        </w:rPr>
        <w:t>odnotící zprávy pedagoga</w:t>
      </w:r>
    </w:p>
    <w:p w14:paraId="74AFA2FB" w14:textId="77777777" w:rsidR="00025266" w:rsidRDefault="28CBD8BD" w:rsidP="00797067">
      <w:pPr>
        <w:pStyle w:val="Default"/>
        <w:numPr>
          <w:ilvl w:val="0"/>
          <w:numId w:val="27"/>
        </w:numPr>
        <w:spacing w:after="188"/>
        <w:rPr>
          <w:rFonts w:ascii="Arial" w:hAnsi="Arial" w:cs="Arial"/>
          <w:sz w:val="22"/>
          <w:szCs w:val="22"/>
        </w:rPr>
      </w:pPr>
      <w:r w:rsidRPr="7DB36225">
        <w:rPr>
          <w:rFonts w:ascii="Arial" w:hAnsi="Arial" w:cs="Arial"/>
          <w:sz w:val="22"/>
          <w:szCs w:val="22"/>
        </w:rPr>
        <w:t xml:space="preserve">záznamové listy </w:t>
      </w:r>
      <w:r w:rsidR="105B8497" w:rsidRPr="7DB36225">
        <w:rPr>
          <w:rFonts w:ascii="Arial" w:hAnsi="Arial" w:cs="Arial"/>
          <w:sz w:val="22"/>
          <w:szCs w:val="22"/>
        </w:rPr>
        <w:t>dítěte</w:t>
      </w:r>
    </w:p>
    <w:p w14:paraId="7EFD46B9" w14:textId="77777777" w:rsidR="00284449" w:rsidRPr="00797067" w:rsidRDefault="32C3E246" w:rsidP="00797067">
      <w:pPr>
        <w:pStyle w:val="Default"/>
        <w:numPr>
          <w:ilvl w:val="0"/>
          <w:numId w:val="27"/>
        </w:numPr>
        <w:spacing w:after="188"/>
        <w:rPr>
          <w:rFonts w:ascii="Arial" w:hAnsi="Arial" w:cs="Arial"/>
          <w:sz w:val="22"/>
          <w:szCs w:val="22"/>
        </w:rPr>
      </w:pPr>
      <w:r w:rsidRPr="7DB36225">
        <w:rPr>
          <w:rFonts w:ascii="Arial" w:hAnsi="Arial" w:cs="Arial"/>
          <w:sz w:val="22"/>
          <w:szCs w:val="22"/>
        </w:rPr>
        <w:t>autoevaluace pedagoga</w:t>
      </w:r>
    </w:p>
    <w:p w14:paraId="7B40C951" w14:textId="77777777" w:rsidR="00025266" w:rsidRPr="00797067" w:rsidRDefault="00025266" w:rsidP="00797067">
      <w:pPr>
        <w:pStyle w:val="Default"/>
        <w:rPr>
          <w:rFonts w:ascii="Arial" w:hAnsi="Arial" w:cs="Arial"/>
          <w:sz w:val="22"/>
          <w:szCs w:val="22"/>
        </w:rPr>
      </w:pPr>
    </w:p>
    <w:p w14:paraId="4B4D7232" w14:textId="77777777" w:rsidR="00025266" w:rsidRPr="00797067" w:rsidRDefault="00025266" w:rsidP="00797067">
      <w:pPr>
        <w:rPr>
          <w:rFonts w:ascii="Arial" w:hAnsi="Arial" w:cs="Arial"/>
          <w:sz w:val="22"/>
          <w:szCs w:val="22"/>
        </w:rPr>
      </w:pPr>
    </w:p>
    <w:p w14:paraId="02614873" w14:textId="77777777" w:rsidR="00025266" w:rsidRPr="00797067" w:rsidRDefault="00025266" w:rsidP="00797067">
      <w:pPr>
        <w:rPr>
          <w:rFonts w:ascii="Arial" w:hAnsi="Arial" w:cs="Arial"/>
          <w:sz w:val="22"/>
          <w:szCs w:val="22"/>
        </w:rPr>
      </w:pPr>
      <w:r w:rsidRPr="00797067">
        <w:rPr>
          <w:rFonts w:ascii="Arial" w:hAnsi="Arial" w:cs="Arial"/>
          <w:sz w:val="22"/>
          <w:szCs w:val="22"/>
        </w:rPr>
        <w:t>.</w:t>
      </w:r>
    </w:p>
    <w:p w14:paraId="2093CA67" w14:textId="77777777" w:rsidR="00540BBB" w:rsidRPr="00797067" w:rsidRDefault="00540BBB" w:rsidP="00797067">
      <w:pPr>
        <w:rPr>
          <w:rFonts w:ascii="Arial" w:hAnsi="Arial" w:cs="Arial"/>
          <w:sz w:val="22"/>
          <w:szCs w:val="22"/>
        </w:rPr>
      </w:pPr>
    </w:p>
    <w:p w14:paraId="2503B197" w14:textId="392C3CFB" w:rsidR="00D3028A" w:rsidRPr="0026677E" w:rsidRDefault="00D3028A" w:rsidP="0000478C">
      <w:pPr>
        <w:rPr>
          <w:rFonts w:ascii="Arial" w:hAnsi="Arial" w:cs="Arial"/>
          <w:sz w:val="22"/>
          <w:szCs w:val="22"/>
        </w:rPr>
      </w:pPr>
    </w:p>
    <w:sectPr w:rsidR="00D3028A" w:rsidRPr="0026677E" w:rsidSect="00EB6152">
      <w:headerReference w:type="default" r:id="rId11"/>
      <w:footerReference w:type="even" r:id="rId12"/>
      <w:footerReference w:type="default" r:id="rId13"/>
      <w:pgSz w:w="11906" w:h="16838"/>
      <w:pgMar w:top="851" w:right="851" w:bottom="851" w:left="851" w:header="709" w:footer="709" w:gutter="0"/>
      <w:pgBorders w:offsetFrom="page">
        <w:top w:val="thinThickLargeGap" w:sz="24" w:space="24" w:color="000000"/>
        <w:left w:val="thinThickLargeGap" w:sz="24" w:space="24" w:color="000000"/>
        <w:bottom w:val="thickThinLargeGap" w:sz="24" w:space="24" w:color="000000"/>
        <w:right w:val="thickThinLargeGap" w:sz="24" w:space="24" w:color="000000"/>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81605" w14:textId="77777777" w:rsidR="005D4025" w:rsidRDefault="005D4025">
      <w:r>
        <w:separator/>
      </w:r>
    </w:p>
  </w:endnote>
  <w:endnote w:type="continuationSeparator" w:id="0">
    <w:p w14:paraId="50BC32D9" w14:textId="77777777" w:rsidR="005D4025" w:rsidRDefault="005D4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D27311" w:rsidRDefault="00D27311" w:rsidP="00021FD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0125231" w14:textId="77777777" w:rsidR="00D27311" w:rsidRDefault="00D2731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61044" w14:textId="77777777" w:rsidR="00D27311" w:rsidRDefault="00D27311" w:rsidP="00021FD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A2A5F">
      <w:rPr>
        <w:rStyle w:val="slostrnky"/>
        <w:noProof/>
      </w:rPr>
      <w:t>3</w:t>
    </w:r>
    <w:r>
      <w:rPr>
        <w:rStyle w:val="slostrnky"/>
      </w:rPr>
      <w:fldChar w:fldCharType="end"/>
    </w:r>
  </w:p>
  <w:p w14:paraId="4853B841" w14:textId="77777777" w:rsidR="00D27311" w:rsidRDefault="00D273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4C191" w14:textId="77777777" w:rsidR="005D4025" w:rsidRDefault="005D4025">
      <w:r>
        <w:separator/>
      </w:r>
    </w:p>
  </w:footnote>
  <w:footnote w:type="continuationSeparator" w:id="0">
    <w:p w14:paraId="5E2EDE8E" w14:textId="77777777" w:rsidR="005D4025" w:rsidRDefault="005D4025">
      <w:r>
        <w:continuationSeparator/>
      </w:r>
    </w:p>
  </w:footnote>
  <w:footnote w:id="1">
    <w:p w14:paraId="28879B56" w14:textId="77777777" w:rsidR="00D27311" w:rsidRPr="0085784C" w:rsidRDefault="00D27311" w:rsidP="005D615E">
      <w:pPr>
        <w:pStyle w:val="Textpoznpodarou"/>
        <w:jc w:val="both"/>
        <w:rPr>
          <w:rFonts w:ascii="Arial" w:hAnsi="Arial" w:cs="Arial"/>
          <w:sz w:val="18"/>
          <w:szCs w:val="18"/>
        </w:rPr>
      </w:pPr>
      <w:r w:rsidRPr="0085784C">
        <w:rPr>
          <w:rStyle w:val="Znakapoznpodarou"/>
          <w:rFonts w:ascii="Arial" w:hAnsi="Arial" w:cs="Arial"/>
          <w:sz w:val="18"/>
          <w:szCs w:val="18"/>
        </w:rPr>
        <w:footnoteRef/>
      </w:r>
      <w:r w:rsidRPr="0085784C">
        <w:rPr>
          <w:rFonts w:ascii="Arial" w:hAnsi="Arial" w:cs="Arial"/>
          <w:sz w:val="18"/>
          <w:szCs w:val="18"/>
        </w:rPr>
        <w:t xml:space="preserve"> Zákon č. 561/2004 Sb., o předškolním, základním, středním, vyšším odborném a jiném vzdělávání (školský zákon), ve znění pozdějších předpisů. </w:t>
      </w:r>
      <w:r>
        <w:rPr>
          <w:rStyle w:val="h1a"/>
          <w:rFonts w:ascii="Arial" w:hAnsi="Arial" w:cs="Arial"/>
          <w:sz w:val="18"/>
          <w:szCs w:val="18"/>
        </w:rPr>
        <w:t>[online]. [cit. 2017-03-21</w:t>
      </w:r>
      <w:r w:rsidRPr="0085784C">
        <w:rPr>
          <w:rStyle w:val="h1a"/>
          <w:rFonts w:ascii="Arial" w:hAnsi="Arial" w:cs="Arial"/>
          <w:sz w:val="18"/>
          <w:szCs w:val="18"/>
        </w:rPr>
        <w:t xml:space="preserve">]. Dostupný z: </w:t>
      </w:r>
      <w:hyperlink r:id="rId1" w:history="1">
        <w:r w:rsidRPr="0085784C">
          <w:rPr>
            <w:rStyle w:val="Hypertextovodkaz"/>
            <w:rFonts w:ascii="Arial" w:hAnsi="Arial" w:cs="Arial"/>
            <w:sz w:val="18"/>
            <w:szCs w:val="18"/>
          </w:rPr>
          <w:t>http://www.zakonyprolidi.cz/cs/2004-561</w:t>
        </w:r>
      </w:hyperlink>
    </w:p>
  </w:footnote>
  <w:footnote w:id="2">
    <w:p w14:paraId="08BA9864" w14:textId="77777777" w:rsidR="00D27311" w:rsidRPr="00D97949" w:rsidRDefault="00D27311" w:rsidP="00D97949">
      <w:pPr>
        <w:rPr>
          <w:rFonts w:ascii="Arial" w:hAnsi="Arial" w:cs="Arial"/>
          <w:sz w:val="18"/>
          <w:szCs w:val="18"/>
        </w:rPr>
      </w:pPr>
      <w:r w:rsidRPr="00D97949">
        <w:rPr>
          <w:rStyle w:val="Znakapoznpodarou"/>
          <w:rFonts w:ascii="Arial" w:hAnsi="Arial" w:cs="Arial"/>
          <w:sz w:val="18"/>
          <w:szCs w:val="18"/>
        </w:rPr>
        <w:footnoteRef/>
      </w:r>
      <w:r w:rsidRPr="00D97949">
        <w:rPr>
          <w:rFonts w:ascii="Arial" w:hAnsi="Arial" w:cs="Arial"/>
          <w:sz w:val="18"/>
          <w:szCs w:val="18"/>
        </w:rPr>
        <w:t xml:space="preserve">Rámcový vzdělávací program pro předškolní vzdělávání (úplné znění k 1. září 2017) </w:t>
      </w:r>
      <w:r w:rsidRPr="00D97949">
        <w:rPr>
          <w:rStyle w:val="h1a"/>
          <w:rFonts w:ascii="Arial" w:hAnsi="Arial"/>
          <w:sz w:val="18"/>
          <w:szCs w:val="18"/>
        </w:rPr>
        <w:t>[online]. [cit. 2017-04-28</w:t>
      </w:r>
      <w:r w:rsidRPr="00D97949">
        <w:rPr>
          <w:rStyle w:val="h1a"/>
          <w:rFonts w:ascii="Arial" w:hAnsi="Arial" w:cs="Arial"/>
          <w:sz w:val="18"/>
          <w:szCs w:val="18"/>
        </w:rPr>
        <w:t xml:space="preserve">]. Dostupný z: </w:t>
      </w:r>
      <w:r w:rsidRPr="00D97949">
        <w:rPr>
          <w:rFonts w:ascii="Arial" w:hAnsi="Arial" w:cs="Arial"/>
          <w:sz w:val="18"/>
          <w:szCs w:val="18"/>
        </w:rPr>
        <w:t>http://www.msmt.cz/vzdelavani/predskolni-vzdelavani/ramcovy-vzdelavaci-program-pro-predskolni-vzdelavani</w:t>
      </w:r>
    </w:p>
    <w:p w14:paraId="68F21D90" w14:textId="77777777" w:rsidR="00D27311" w:rsidRPr="00D97949" w:rsidRDefault="00D27311" w:rsidP="00D97949">
      <w:pPr>
        <w:rPr>
          <w:sz w:val="18"/>
          <w:szCs w:val="18"/>
        </w:rPr>
      </w:pPr>
    </w:p>
    <w:p w14:paraId="13C326F3" w14:textId="77777777" w:rsidR="00D27311" w:rsidRPr="0085784C" w:rsidRDefault="00D27311" w:rsidP="00D97949">
      <w:pPr>
        <w:pStyle w:val="Textpoznpodarou"/>
        <w:jc w:val="both"/>
        <w:rPr>
          <w:rFonts w:ascii="Arial" w:hAnsi="Arial" w:cs="Arial"/>
          <w:sz w:val="18"/>
          <w:szCs w:val="18"/>
        </w:rPr>
      </w:pPr>
    </w:p>
  </w:footnote>
  <w:footnote w:id="3">
    <w:p w14:paraId="5BC40E01" w14:textId="77777777" w:rsidR="00D27311" w:rsidRPr="00C875AE" w:rsidRDefault="00D27311" w:rsidP="00FD14A7">
      <w:pPr>
        <w:pStyle w:val="Textpoznpodarou"/>
        <w:rPr>
          <w:rFonts w:ascii="Arial" w:hAnsi="Arial" w:cs="Arial"/>
          <w:sz w:val="18"/>
          <w:szCs w:val="18"/>
        </w:rPr>
      </w:pPr>
      <w:r w:rsidRPr="00C875AE">
        <w:rPr>
          <w:rStyle w:val="Znakapoznpodarou"/>
          <w:rFonts w:ascii="Arial" w:hAnsi="Arial" w:cs="Arial"/>
          <w:sz w:val="18"/>
          <w:szCs w:val="18"/>
        </w:rPr>
        <w:footnoteRef/>
      </w:r>
      <w:r w:rsidRPr="00C875AE">
        <w:rPr>
          <w:rFonts w:ascii="Arial" w:hAnsi="Arial" w:cs="Arial"/>
          <w:sz w:val="18"/>
          <w:szCs w:val="18"/>
        </w:rPr>
        <w:t xml:space="preserve"> § 16, odst. 1, zákona č. 561/2004 Sb., o předškolním, základním, středním, vyšším odborném a jiném vzdělávání (školský zákon), ve znění pozdějších předpisů. </w:t>
      </w:r>
      <w:r w:rsidRPr="00C875AE">
        <w:rPr>
          <w:rStyle w:val="h1a"/>
          <w:rFonts w:ascii="Arial" w:hAnsi="Arial" w:cs="Arial"/>
          <w:sz w:val="18"/>
          <w:szCs w:val="18"/>
        </w:rPr>
        <w:t xml:space="preserve">[online]. [cit. 2017-03-21].   Dostupný z: </w:t>
      </w:r>
      <w:hyperlink r:id="rId2" w:history="1">
        <w:r w:rsidRPr="00C875AE">
          <w:rPr>
            <w:rStyle w:val="Hypertextovodkaz"/>
            <w:rFonts w:ascii="Arial" w:hAnsi="Arial" w:cs="Arial"/>
            <w:sz w:val="18"/>
            <w:szCs w:val="18"/>
          </w:rPr>
          <w:t>http://www.zakonyprolidi.cz/cs/2004-561</w:t>
        </w:r>
      </w:hyperlink>
    </w:p>
  </w:footnote>
  <w:footnote w:id="4">
    <w:p w14:paraId="7F7AE6CC" w14:textId="77777777" w:rsidR="00D27311" w:rsidRPr="00C875AE" w:rsidRDefault="00D27311" w:rsidP="00E64266">
      <w:pPr>
        <w:pStyle w:val="Textpoznpodarou"/>
        <w:rPr>
          <w:rFonts w:ascii="Arial" w:hAnsi="Arial" w:cs="Arial"/>
          <w:sz w:val="18"/>
          <w:szCs w:val="18"/>
        </w:rPr>
      </w:pPr>
      <w:r w:rsidRPr="00C875AE">
        <w:rPr>
          <w:rStyle w:val="Znakapoznpodarou"/>
          <w:rFonts w:ascii="Arial" w:hAnsi="Arial" w:cs="Arial"/>
          <w:color w:val="000000"/>
          <w:sz w:val="18"/>
          <w:szCs w:val="18"/>
        </w:rPr>
        <w:footnoteRef/>
      </w:r>
      <w:r w:rsidRPr="00C875AE">
        <w:rPr>
          <w:rFonts w:ascii="Arial" w:hAnsi="Arial" w:cs="Arial"/>
          <w:color w:val="000000"/>
          <w:sz w:val="18"/>
          <w:szCs w:val="18"/>
        </w:rPr>
        <w:t xml:space="preserve"> </w:t>
      </w:r>
      <w:r>
        <w:rPr>
          <w:rFonts w:ascii="Arial" w:hAnsi="Arial" w:cs="Arial"/>
          <w:sz w:val="22"/>
          <w:szCs w:val="22"/>
        </w:rPr>
        <w:t>V</w:t>
      </w:r>
      <w:r>
        <w:rPr>
          <w:rFonts w:ascii="Arial" w:hAnsi="Arial" w:cs="Arial"/>
          <w:sz w:val="18"/>
          <w:szCs w:val="18"/>
        </w:rPr>
        <w:t>yhláška</w:t>
      </w:r>
      <w:r w:rsidRPr="00C875AE">
        <w:rPr>
          <w:rFonts w:ascii="Arial" w:hAnsi="Arial" w:cs="Arial"/>
          <w:sz w:val="18"/>
          <w:szCs w:val="18"/>
        </w:rPr>
        <w:t xml:space="preserve"> č. 27/ 2016, o vzdělávání žáků se speciálními vzdělávacími potřebami a žáků nadaných, ve znění pozdějších předpisů. [online</w:t>
      </w:r>
      <w:r>
        <w:rPr>
          <w:rStyle w:val="h1a"/>
          <w:rFonts w:ascii="Arial" w:hAnsi="Arial" w:cs="Arial"/>
          <w:sz w:val="18"/>
          <w:szCs w:val="18"/>
        </w:rPr>
        <w:t>]. [cit. 2017-06-30].   Dostupná</w:t>
      </w:r>
      <w:r w:rsidRPr="00C875AE">
        <w:rPr>
          <w:rStyle w:val="h1a"/>
          <w:rFonts w:ascii="Arial" w:hAnsi="Arial" w:cs="Arial"/>
          <w:sz w:val="18"/>
          <w:szCs w:val="18"/>
        </w:rPr>
        <w:t xml:space="preserve"> z: </w:t>
      </w:r>
      <w:hyperlink r:id="rId3" w:history="1">
        <w:r w:rsidRPr="002E1846">
          <w:rPr>
            <w:rStyle w:val="Hypertextovodkaz"/>
            <w:rFonts w:ascii="Arial" w:hAnsi="Arial" w:cs="Arial"/>
            <w:sz w:val="18"/>
            <w:szCs w:val="18"/>
          </w:rPr>
          <w:t>https://www.zakonyprolidi.cz/cs/2016-27</w:t>
        </w:r>
      </w:hyperlink>
      <w:r>
        <w:rPr>
          <w:rStyle w:val="h1a"/>
          <w:rFonts w:ascii="Arial" w:hAnsi="Arial" w:cs="Arial"/>
          <w:sz w:val="18"/>
          <w:szCs w:val="18"/>
        </w:rPr>
        <w:t xml:space="preserve"> </w:t>
      </w:r>
    </w:p>
  </w:footnote>
  <w:footnote w:id="5">
    <w:p w14:paraId="640FF9D5" w14:textId="77777777" w:rsidR="00D27311" w:rsidRPr="00C875AE" w:rsidRDefault="00D27311" w:rsidP="00370483">
      <w:pPr>
        <w:pStyle w:val="Textpoznpodarou"/>
        <w:rPr>
          <w:rFonts w:ascii="Arial" w:hAnsi="Arial" w:cs="Arial"/>
          <w:sz w:val="18"/>
          <w:szCs w:val="18"/>
        </w:rPr>
      </w:pPr>
      <w:r w:rsidRPr="00C875AE">
        <w:rPr>
          <w:rStyle w:val="Znakapoznpodarou"/>
          <w:rFonts w:ascii="Arial" w:hAnsi="Arial" w:cs="Arial"/>
          <w:color w:val="000000"/>
          <w:sz w:val="18"/>
          <w:szCs w:val="18"/>
        </w:rPr>
        <w:footnoteRef/>
      </w:r>
      <w:r w:rsidRPr="00C875AE">
        <w:rPr>
          <w:rFonts w:ascii="Arial" w:hAnsi="Arial" w:cs="Arial"/>
          <w:color w:val="000000"/>
          <w:sz w:val="18"/>
          <w:szCs w:val="18"/>
        </w:rPr>
        <w:t xml:space="preserve"> </w:t>
      </w:r>
      <w:r>
        <w:rPr>
          <w:rFonts w:ascii="Arial" w:hAnsi="Arial" w:cs="Arial"/>
          <w:sz w:val="22"/>
          <w:szCs w:val="22"/>
        </w:rPr>
        <w:t>V</w:t>
      </w:r>
      <w:r>
        <w:rPr>
          <w:rFonts w:ascii="Arial" w:hAnsi="Arial" w:cs="Arial"/>
          <w:sz w:val="18"/>
          <w:szCs w:val="18"/>
        </w:rPr>
        <w:t>yhláška</w:t>
      </w:r>
      <w:r w:rsidRPr="00C875AE">
        <w:rPr>
          <w:rFonts w:ascii="Arial" w:hAnsi="Arial" w:cs="Arial"/>
          <w:sz w:val="18"/>
          <w:szCs w:val="18"/>
        </w:rPr>
        <w:t xml:space="preserve"> č. 27/ 2016, o vzdělávání žáků se speciálními vzdělávacími potřebami a žáků nadaných, ve znění pozdějších předpisů. [online</w:t>
      </w:r>
      <w:r>
        <w:rPr>
          <w:rStyle w:val="h1a"/>
          <w:rFonts w:ascii="Arial" w:hAnsi="Arial" w:cs="Arial"/>
          <w:sz w:val="18"/>
          <w:szCs w:val="18"/>
        </w:rPr>
        <w:t>]. [cit. 2017-07-3].   Dostupná</w:t>
      </w:r>
      <w:r w:rsidRPr="00C875AE">
        <w:rPr>
          <w:rStyle w:val="h1a"/>
          <w:rFonts w:ascii="Arial" w:hAnsi="Arial" w:cs="Arial"/>
          <w:sz w:val="18"/>
          <w:szCs w:val="18"/>
        </w:rPr>
        <w:t xml:space="preserve"> z: </w:t>
      </w:r>
      <w:hyperlink r:id="rId4" w:history="1">
        <w:r w:rsidRPr="002E1846">
          <w:rPr>
            <w:rStyle w:val="Hypertextovodkaz"/>
            <w:rFonts w:ascii="Arial" w:hAnsi="Arial" w:cs="Arial"/>
            <w:sz w:val="18"/>
            <w:szCs w:val="18"/>
          </w:rPr>
          <w:t>https://www.zakonyprolidi.cz/cs/2016-27</w:t>
        </w:r>
      </w:hyperlink>
      <w:r>
        <w:rPr>
          <w:rStyle w:val="h1a"/>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5747A" w14:textId="77777777" w:rsidR="00D27311" w:rsidRDefault="00D27311">
    <w:pPr>
      <w:pStyle w:val="Zhlav"/>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5pt;height:11.5pt" o:bullet="t">
        <v:imagedata r:id="rId1" o:title="BD14565_"/>
      </v:shape>
    </w:pict>
  </w:numPicBullet>
  <w:numPicBullet w:numPicBulletId="1">
    <w:pict>
      <v:shape id="_x0000_i1045" type="#_x0000_t75" style="width:12pt;height:12.5pt" o:bullet="t">
        <v:imagedata r:id="rId2" o:title="BD21302_"/>
      </v:shape>
    </w:pict>
  </w:numPicBullet>
  <w:numPicBullet w:numPicBulletId="2">
    <w:pict>
      <v:shape id="_x0000_i1046" type="#_x0000_t75" style="width:8.85pt;height:8.85pt" o:bullet="t">
        <v:imagedata r:id="rId3" o:title="BD10266_"/>
      </v:shape>
    </w:pict>
  </w:numPicBullet>
  <w:abstractNum w:abstractNumId="0" w15:restartNumberingAfterBreak="0">
    <w:nsid w:val="04D17F9E"/>
    <w:multiLevelType w:val="hybridMultilevel"/>
    <w:tmpl w:val="6DA26D62"/>
    <w:lvl w:ilvl="0" w:tplc="2806CDC8">
      <w:start w:val="1"/>
      <w:numFmt w:val="bullet"/>
      <w:lvlText w:val=""/>
      <w:lvlPicBulletId w:val="2"/>
      <w:lvlJc w:val="left"/>
      <w:pPr>
        <w:tabs>
          <w:tab w:val="num" w:pos="786"/>
        </w:tabs>
        <w:ind w:left="786" w:hanging="360"/>
      </w:pPr>
      <w:rPr>
        <w:rFonts w:ascii="Symbol" w:hAnsi="Symbol" w:hint="default"/>
        <w:color w:val="auto"/>
      </w:rPr>
    </w:lvl>
    <w:lvl w:ilvl="1" w:tplc="04050003" w:tentative="1">
      <w:start w:val="1"/>
      <w:numFmt w:val="bullet"/>
      <w:lvlText w:val="o"/>
      <w:lvlJc w:val="left"/>
      <w:pPr>
        <w:tabs>
          <w:tab w:val="num" w:pos="1086"/>
        </w:tabs>
        <w:ind w:left="1086" w:hanging="360"/>
      </w:pPr>
      <w:rPr>
        <w:rFonts w:ascii="Courier New" w:hAnsi="Courier New" w:cs="Courier New" w:hint="default"/>
      </w:rPr>
    </w:lvl>
    <w:lvl w:ilvl="2" w:tplc="04050005" w:tentative="1">
      <w:start w:val="1"/>
      <w:numFmt w:val="bullet"/>
      <w:lvlText w:val=""/>
      <w:lvlJc w:val="left"/>
      <w:pPr>
        <w:tabs>
          <w:tab w:val="num" w:pos="1806"/>
        </w:tabs>
        <w:ind w:left="1806" w:hanging="360"/>
      </w:pPr>
      <w:rPr>
        <w:rFonts w:ascii="Wingdings" w:hAnsi="Wingdings" w:hint="default"/>
      </w:rPr>
    </w:lvl>
    <w:lvl w:ilvl="3" w:tplc="04050001" w:tentative="1">
      <w:start w:val="1"/>
      <w:numFmt w:val="bullet"/>
      <w:lvlText w:val=""/>
      <w:lvlJc w:val="left"/>
      <w:pPr>
        <w:tabs>
          <w:tab w:val="num" w:pos="2526"/>
        </w:tabs>
        <w:ind w:left="2526" w:hanging="360"/>
      </w:pPr>
      <w:rPr>
        <w:rFonts w:ascii="Symbol" w:hAnsi="Symbol" w:hint="default"/>
      </w:rPr>
    </w:lvl>
    <w:lvl w:ilvl="4" w:tplc="04050003" w:tentative="1">
      <w:start w:val="1"/>
      <w:numFmt w:val="bullet"/>
      <w:lvlText w:val="o"/>
      <w:lvlJc w:val="left"/>
      <w:pPr>
        <w:tabs>
          <w:tab w:val="num" w:pos="3246"/>
        </w:tabs>
        <w:ind w:left="3246" w:hanging="360"/>
      </w:pPr>
      <w:rPr>
        <w:rFonts w:ascii="Courier New" w:hAnsi="Courier New" w:cs="Courier New" w:hint="default"/>
      </w:rPr>
    </w:lvl>
    <w:lvl w:ilvl="5" w:tplc="04050005" w:tentative="1">
      <w:start w:val="1"/>
      <w:numFmt w:val="bullet"/>
      <w:lvlText w:val=""/>
      <w:lvlJc w:val="left"/>
      <w:pPr>
        <w:tabs>
          <w:tab w:val="num" w:pos="3966"/>
        </w:tabs>
        <w:ind w:left="3966" w:hanging="360"/>
      </w:pPr>
      <w:rPr>
        <w:rFonts w:ascii="Wingdings" w:hAnsi="Wingdings" w:hint="default"/>
      </w:rPr>
    </w:lvl>
    <w:lvl w:ilvl="6" w:tplc="04050001" w:tentative="1">
      <w:start w:val="1"/>
      <w:numFmt w:val="bullet"/>
      <w:lvlText w:val=""/>
      <w:lvlJc w:val="left"/>
      <w:pPr>
        <w:tabs>
          <w:tab w:val="num" w:pos="4686"/>
        </w:tabs>
        <w:ind w:left="4686" w:hanging="360"/>
      </w:pPr>
      <w:rPr>
        <w:rFonts w:ascii="Symbol" w:hAnsi="Symbol" w:hint="default"/>
      </w:rPr>
    </w:lvl>
    <w:lvl w:ilvl="7" w:tplc="04050003" w:tentative="1">
      <w:start w:val="1"/>
      <w:numFmt w:val="bullet"/>
      <w:lvlText w:val="o"/>
      <w:lvlJc w:val="left"/>
      <w:pPr>
        <w:tabs>
          <w:tab w:val="num" w:pos="5406"/>
        </w:tabs>
        <w:ind w:left="5406" w:hanging="360"/>
      </w:pPr>
      <w:rPr>
        <w:rFonts w:ascii="Courier New" w:hAnsi="Courier New" w:cs="Courier New" w:hint="default"/>
      </w:rPr>
    </w:lvl>
    <w:lvl w:ilvl="8" w:tplc="04050005" w:tentative="1">
      <w:start w:val="1"/>
      <w:numFmt w:val="bullet"/>
      <w:lvlText w:val=""/>
      <w:lvlJc w:val="left"/>
      <w:pPr>
        <w:tabs>
          <w:tab w:val="num" w:pos="6126"/>
        </w:tabs>
        <w:ind w:left="6126" w:hanging="360"/>
      </w:pPr>
      <w:rPr>
        <w:rFonts w:ascii="Wingdings" w:hAnsi="Wingdings" w:hint="default"/>
      </w:rPr>
    </w:lvl>
  </w:abstractNum>
  <w:abstractNum w:abstractNumId="1" w15:restartNumberingAfterBreak="0">
    <w:nsid w:val="07F61058"/>
    <w:multiLevelType w:val="hybridMultilevel"/>
    <w:tmpl w:val="5720F6CE"/>
    <w:lvl w:ilvl="0" w:tplc="F0882668">
      <w:start w:val="1"/>
      <w:numFmt w:val="bullet"/>
      <w:lvlText w:val=""/>
      <w:lvlPicBulletId w:val="0"/>
      <w:lvlJc w:val="left"/>
      <w:pPr>
        <w:tabs>
          <w:tab w:val="num" w:pos="284"/>
        </w:tabs>
        <w:ind w:left="284" w:hanging="284"/>
      </w:pPr>
      <w:rPr>
        <w:rFonts w:ascii="Symbol" w:hAnsi="Symbol" w:hint="default"/>
        <w:color w:val="auto"/>
      </w:rPr>
    </w:lvl>
    <w:lvl w:ilvl="1" w:tplc="7B6AF7C2">
      <w:start w:val="1"/>
      <w:numFmt w:val="bullet"/>
      <w:lvlText w:val=""/>
      <w:lvlPicBulletId w:val="0"/>
      <w:lvlJc w:val="left"/>
      <w:pPr>
        <w:tabs>
          <w:tab w:val="num" w:pos="1680"/>
        </w:tabs>
        <w:ind w:left="1680" w:hanging="360"/>
      </w:pPr>
      <w:rPr>
        <w:rFonts w:ascii="Symbol" w:hAnsi="Symbol"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color w:val="auto"/>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047AD"/>
    <w:multiLevelType w:val="hybridMultilevel"/>
    <w:tmpl w:val="B94C4F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BF0DCB"/>
    <w:multiLevelType w:val="hybridMultilevel"/>
    <w:tmpl w:val="9D9838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0553E51"/>
    <w:multiLevelType w:val="multilevel"/>
    <w:tmpl w:val="B638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E703E1"/>
    <w:multiLevelType w:val="hybridMultilevel"/>
    <w:tmpl w:val="1436D4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A1A0D9F"/>
    <w:multiLevelType w:val="hybridMultilevel"/>
    <w:tmpl w:val="30B04C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A77051C"/>
    <w:multiLevelType w:val="hybridMultilevel"/>
    <w:tmpl w:val="6B48327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1B584100"/>
    <w:multiLevelType w:val="hybridMultilevel"/>
    <w:tmpl w:val="546C2C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D5030DD"/>
    <w:multiLevelType w:val="hybridMultilevel"/>
    <w:tmpl w:val="86CA6ADE"/>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242B4BE0"/>
    <w:multiLevelType w:val="hybridMultilevel"/>
    <w:tmpl w:val="4BEE73A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374E6823"/>
    <w:multiLevelType w:val="hybridMultilevel"/>
    <w:tmpl w:val="D7628928"/>
    <w:lvl w:ilvl="0" w:tplc="0405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A563A93"/>
    <w:multiLevelType w:val="hybridMultilevel"/>
    <w:tmpl w:val="9A5667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D4E2C71"/>
    <w:multiLevelType w:val="hybridMultilevel"/>
    <w:tmpl w:val="30AE10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55F1607"/>
    <w:multiLevelType w:val="hybridMultilevel"/>
    <w:tmpl w:val="CD0A834C"/>
    <w:lvl w:ilvl="0" w:tplc="04050005">
      <w:start w:val="1"/>
      <w:numFmt w:val="bullet"/>
      <w:lvlText w:val=""/>
      <w:lvlJc w:val="left"/>
      <w:pPr>
        <w:ind w:left="1919" w:hanging="360"/>
      </w:pPr>
      <w:rPr>
        <w:rFonts w:ascii="Wingdings" w:hAnsi="Wingdings" w:hint="default"/>
      </w:rPr>
    </w:lvl>
    <w:lvl w:ilvl="1" w:tplc="04050003" w:tentative="1">
      <w:start w:val="1"/>
      <w:numFmt w:val="bullet"/>
      <w:lvlText w:val="o"/>
      <w:lvlJc w:val="left"/>
      <w:pPr>
        <w:ind w:left="2639" w:hanging="360"/>
      </w:pPr>
      <w:rPr>
        <w:rFonts w:ascii="Courier New" w:hAnsi="Courier New" w:cs="Courier New" w:hint="default"/>
      </w:rPr>
    </w:lvl>
    <w:lvl w:ilvl="2" w:tplc="04050005" w:tentative="1">
      <w:start w:val="1"/>
      <w:numFmt w:val="bullet"/>
      <w:lvlText w:val=""/>
      <w:lvlJc w:val="left"/>
      <w:pPr>
        <w:ind w:left="3359" w:hanging="360"/>
      </w:pPr>
      <w:rPr>
        <w:rFonts w:ascii="Wingdings" w:hAnsi="Wingdings" w:hint="default"/>
      </w:rPr>
    </w:lvl>
    <w:lvl w:ilvl="3" w:tplc="04050001" w:tentative="1">
      <w:start w:val="1"/>
      <w:numFmt w:val="bullet"/>
      <w:lvlText w:val=""/>
      <w:lvlJc w:val="left"/>
      <w:pPr>
        <w:ind w:left="4079" w:hanging="360"/>
      </w:pPr>
      <w:rPr>
        <w:rFonts w:ascii="Symbol" w:hAnsi="Symbol" w:hint="default"/>
      </w:rPr>
    </w:lvl>
    <w:lvl w:ilvl="4" w:tplc="04050003" w:tentative="1">
      <w:start w:val="1"/>
      <w:numFmt w:val="bullet"/>
      <w:lvlText w:val="o"/>
      <w:lvlJc w:val="left"/>
      <w:pPr>
        <w:ind w:left="4799" w:hanging="360"/>
      </w:pPr>
      <w:rPr>
        <w:rFonts w:ascii="Courier New" w:hAnsi="Courier New" w:cs="Courier New" w:hint="default"/>
      </w:rPr>
    </w:lvl>
    <w:lvl w:ilvl="5" w:tplc="04050005" w:tentative="1">
      <w:start w:val="1"/>
      <w:numFmt w:val="bullet"/>
      <w:lvlText w:val=""/>
      <w:lvlJc w:val="left"/>
      <w:pPr>
        <w:ind w:left="5519" w:hanging="360"/>
      </w:pPr>
      <w:rPr>
        <w:rFonts w:ascii="Wingdings" w:hAnsi="Wingdings" w:hint="default"/>
      </w:rPr>
    </w:lvl>
    <w:lvl w:ilvl="6" w:tplc="04050001" w:tentative="1">
      <w:start w:val="1"/>
      <w:numFmt w:val="bullet"/>
      <w:lvlText w:val=""/>
      <w:lvlJc w:val="left"/>
      <w:pPr>
        <w:ind w:left="6239" w:hanging="360"/>
      </w:pPr>
      <w:rPr>
        <w:rFonts w:ascii="Symbol" w:hAnsi="Symbol" w:hint="default"/>
      </w:rPr>
    </w:lvl>
    <w:lvl w:ilvl="7" w:tplc="04050003" w:tentative="1">
      <w:start w:val="1"/>
      <w:numFmt w:val="bullet"/>
      <w:lvlText w:val="o"/>
      <w:lvlJc w:val="left"/>
      <w:pPr>
        <w:ind w:left="6959" w:hanging="360"/>
      </w:pPr>
      <w:rPr>
        <w:rFonts w:ascii="Courier New" w:hAnsi="Courier New" w:cs="Courier New" w:hint="default"/>
      </w:rPr>
    </w:lvl>
    <w:lvl w:ilvl="8" w:tplc="04050005" w:tentative="1">
      <w:start w:val="1"/>
      <w:numFmt w:val="bullet"/>
      <w:lvlText w:val=""/>
      <w:lvlJc w:val="left"/>
      <w:pPr>
        <w:ind w:left="7679" w:hanging="360"/>
      </w:pPr>
      <w:rPr>
        <w:rFonts w:ascii="Wingdings" w:hAnsi="Wingdings" w:hint="default"/>
      </w:rPr>
    </w:lvl>
  </w:abstractNum>
  <w:abstractNum w:abstractNumId="15" w15:restartNumberingAfterBreak="0">
    <w:nsid w:val="4623684C"/>
    <w:multiLevelType w:val="hybridMultilevel"/>
    <w:tmpl w:val="099E39F8"/>
    <w:lvl w:ilvl="0" w:tplc="FAB0EFBA">
      <w:start w:val="1"/>
      <w:numFmt w:val="decimal"/>
      <w:lvlText w:val="%1."/>
      <w:lvlJc w:val="right"/>
      <w:pPr>
        <w:tabs>
          <w:tab w:val="num" w:pos="1080"/>
        </w:tabs>
        <w:ind w:left="1080" w:hanging="360"/>
      </w:pPr>
      <w:rPr>
        <w:rFonts w:hint="default"/>
      </w:rPr>
    </w:lvl>
    <w:lvl w:ilvl="1" w:tplc="466CFCF8" w:tentative="1">
      <w:start w:val="1"/>
      <w:numFmt w:val="lowerLetter"/>
      <w:lvlText w:val="%2."/>
      <w:lvlJc w:val="left"/>
      <w:pPr>
        <w:tabs>
          <w:tab w:val="num" w:pos="1440"/>
        </w:tabs>
        <w:ind w:left="1440" w:hanging="360"/>
      </w:pPr>
    </w:lvl>
    <w:lvl w:ilvl="2" w:tplc="711E253E" w:tentative="1">
      <w:start w:val="1"/>
      <w:numFmt w:val="lowerRoman"/>
      <w:lvlText w:val="%3."/>
      <w:lvlJc w:val="right"/>
      <w:pPr>
        <w:tabs>
          <w:tab w:val="num" w:pos="2160"/>
        </w:tabs>
        <w:ind w:left="2160" w:hanging="180"/>
      </w:pPr>
    </w:lvl>
    <w:lvl w:ilvl="3" w:tplc="11F8B8AA" w:tentative="1">
      <w:start w:val="1"/>
      <w:numFmt w:val="decimal"/>
      <w:lvlText w:val="%4."/>
      <w:lvlJc w:val="left"/>
      <w:pPr>
        <w:tabs>
          <w:tab w:val="num" w:pos="2880"/>
        </w:tabs>
        <w:ind w:left="2880" w:hanging="360"/>
      </w:pPr>
    </w:lvl>
    <w:lvl w:ilvl="4" w:tplc="05A00892" w:tentative="1">
      <w:start w:val="1"/>
      <w:numFmt w:val="lowerLetter"/>
      <w:lvlText w:val="%5."/>
      <w:lvlJc w:val="left"/>
      <w:pPr>
        <w:tabs>
          <w:tab w:val="num" w:pos="3600"/>
        </w:tabs>
        <w:ind w:left="3600" w:hanging="360"/>
      </w:pPr>
    </w:lvl>
    <w:lvl w:ilvl="5" w:tplc="38AEBEAE" w:tentative="1">
      <w:start w:val="1"/>
      <w:numFmt w:val="lowerRoman"/>
      <w:lvlText w:val="%6."/>
      <w:lvlJc w:val="right"/>
      <w:pPr>
        <w:tabs>
          <w:tab w:val="num" w:pos="4320"/>
        </w:tabs>
        <w:ind w:left="4320" w:hanging="180"/>
      </w:pPr>
    </w:lvl>
    <w:lvl w:ilvl="6" w:tplc="AC4097B4" w:tentative="1">
      <w:start w:val="1"/>
      <w:numFmt w:val="decimal"/>
      <w:lvlText w:val="%7."/>
      <w:lvlJc w:val="left"/>
      <w:pPr>
        <w:tabs>
          <w:tab w:val="num" w:pos="5040"/>
        </w:tabs>
        <w:ind w:left="5040" w:hanging="360"/>
      </w:pPr>
    </w:lvl>
    <w:lvl w:ilvl="7" w:tplc="71DA2098" w:tentative="1">
      <w:start w:val="1"/>
      <w:numFmt w:val="lowerLetter"/>
      <w:lvlText w:val="%8."/>
      <w:lvlJc w:val="left"/>
      <w:pPr>
        <w:tabs>
          <w:tab w:val="num" w:pos="5760"/>
        </w:tabs>
        <w:ind w:left="5760" w:hanging="360"/>
      </w:pPr>
    </w:lvl>
    <w:lvl w:ilvl="8" w:tplc="EEE41F6C" w:tentative="1">
      <w:start w:val="1"/>
      <w:numFmt w:val="lowerRoman"/>
      <w:lvlText w:val="%9."/>
      <w:lvlJc w:val="right"/>
      <w:pPr>
        <w:tabs>
          <w:tab w:val="num" w:pos="6480"/>
        </w:tabs>
        <w:ind w:left="6480" w:hanging="180"/>
      </w:pPr>
    </w:lvl>
  </w:abstractNum>
  <w:abstractNum w:abstractNumId="16" w15:restartNumberingAfterBreak="0">
    <w:nsid w:val="48F937F9"/>
    <w:multiLevelType w:val="hybridMultilevel"/>
    <w:tmpl w:val="0E4E1782"/>
    <w:lvl w:ilvl="0" w:tplc="D64A9602">
      <w:start w:val="1"/>
      <w:numFmt w:val="bullet"/>
      <w:lvlText w:val=""/>
      <w:lvlPicBulletId w:val="1"/>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660"/>
        </w:tabs>
        <w:ind w:left="660" w:hanging="360"/>
      </w:pPr>
      <w:rPr>
        <w:rFonts w:ascii="Courier New" w:hAnsi="Courier New" w:cs="Courier New" w:hint="default"/>
      </w:rPr>
    </w:lvl>
    <w:lvl w:ilvl="2" w:tplc="04050005" w:tentative="1">
      <w:start w:val="1"/>
      <w:numFmt w:val="bullet"/>
      <w:lvlText w:val=""/>
      <w:lvlJc w:val="left"/>
      <w:pPr>
        <w:tabs>
          <w:tab w:val="num" w:pos="1380"/>
        </w:tabs>
        <w:ind w:left="1380" w:hanging="360"/>
      </w:pPr>
      <w:rPr>
        <w:rFonts w:ascii="Wingdings" w:hAnsi="Wingdings" w:hint="default"/>
      </w:rPr>
    </w:lvl>
    <w:lvl w:ilvl="3" w:tplc="04050001" w:tentative="1">
      <w:start w:val="1"/>
      <w:numFmt w:val="bullet"/>
      <w:lvlText w:val=""/>
      <w:lvlJc w:val="left"/>
      <w:pPr>
        <w:tabs>
          <w:tab w:val="num" w:pos="2100"/>
        </w:tabs>
        <w:ind w:left="2100" w:hanging="360"/>
      </w:pPr>
      <w:rPr>
        <w:rFonts w:ascii="Symbol" w:hAnsi="Symbol" w:hint="default"/>
      </w:rPr>
    </w:lvl>
    <w:lvl w:ilvl="4" w:tplc="04050003" w:tentative="1">
      <w:start w:val="1"/>
      <w:numFmt w:val="bullet"/>
      <w:lvlText w:val="o"/>
      <w:lvlJc w:val="left"/>
      <w:pPr>
        <w:tabs>
          <w:tab w:val="num" w:pos="2820"/>
        </w:tabs>
        <w:ind w:left="2820" w:hanging="360"/>
      </w:pPr>
      <w:rPr>
        <w:rFonts w:ascii="Courier New" w:hAnsi="Courier New" w:cs="Courier New" w:hint="default"/>
      </w:rPr>
    </w:lvl>
    <w:lvl w:ilvl="5" w:tplc="04050005" w:tentative="1">
      <w:start w:val="1"/>
      <w:numFmt w:val="bullet"/>
      <w:lvlText w:val=""/>
      <w:lvlJc w:val="left"/>
      <w:pPr>
        <w:tabs>
          <w:tab w:val="num" w:pos="3540"/>
        </w:tabs>
        <w:ind w:left="3540" w:hanging="360"/>
      </w:pPr>
      <w:rPr>
        <w:rFonts w:ascii="Wingdings" w:hAnsi="Wingdings" w:hint="default"/>
      </w:rPr>
    </w:lvl>
    <w:lvl w:ilvl="6" w:tplc="04050001" w:tentative="1">
      <w:start w:val="1"/>
      <w:numFmt w:val="bullet"/>
      <w:lvlText w:val=""/>
      <w:lvlJc w:val="left"/>
      <w:pPr>
        <w:tabs>
          <w:tab w:val="num" w:pos="4260"/>
        </w:tabs>
        <w:ind w:left="4260" w:hanging="360"/>
      </w:pPr>
      <w:rPr>
        <w:rFonts w:ascii="Symbol" w:hAnsi="Symbol" w:hint="default"/>
      </w:rPr>
    </w:lvl>
    <w:lvl w:ilvl="7" w:tplc="04050003" w:tentative="1">
      <w:start w:val="1"/>
      <w:numFmt w:val="bullet"/>
      <w:lvlText w:val="o"/>
      <w:lvlJc w:val="left"/>
      <w:pPr>
        <w:tabs>
          <w:tab w:val="num" w:pos="4980"/>
        </w:tabs>
        <w:ind w:left="4980" w:hanging="360"/>
      </w:pPr>
      <w:rPr>
        <w:rFonts w:ascii="Courier New" w:hAnsi="Courier New" w:cs="Courier New" w:hint="default"/>
      </w:rPr>
    </w:lvl>
    <w:lvl w:ilvl="8" w:tplc="04050005" w:tentative="1">
      <w:start w:val="1"/>
      <w:numFmt w:val="bullet"/>
      <w:lvlText w:val=""/>
      <w:lvlJc w:val="left"/>
      <w:pPr>
        <w:tabs>
          <w:tab w:val="num" w:pos="5700"/>
        </w:tabs>
        <w:ind w:left="5700" w:hanging="360"/>
      </w:pPr>
      <w:rPr>
        <w:rFonts w:ascii="Wingdings" w:hAnsi="Wingdings" w:hint="default"/>
      </w:rPr>
    </w:lvl>
  </w:abstractNum>
  <w:abstractNum w:abstractNumId="17" w15:restartNumberingAfterBreak="0">
    <w:nsid w:val="4E9735A3"/>
    <w:multiLevelType w:val="hybridMultilevel"/>
    <w:tmpl w:val="CAB867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27F296C"/>
    <w:multiLevelType w:val="hybridMultilevel"/>
    <w:tmpl w:val="C804DDC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5AC74E60"/>
    <w:multiLevelType w:val="hybridMultilevel"/>
    <w:tmpl w:val="FB2C6C0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5AF0741C"/>
    <w:multiLevelType w:val="hybridMultilevel"/>
    <w:tmpl w:val="632047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C100CF5"/>
    <w:multiLevelType w:val="hybridMultilevel"/>
    <w:tmpl w:val="746E08F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2" w15:restartNumberingAfterBreak="0">
    <w:nsid w:val="5FCF4608"/>
    <w:multiLevelType w:val="hybridMultilevel"/>
    <w:tmpl w:val="5B261AE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6BAD08E2"/>
    <w:multiLevelType w:val="hybridMultilevel"/>
    <w:tmpl w:val="682CD68E"/>
    <w:lvl w:ilvl="0" w:tplc="0405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BB95A30"/>
    <w:multiLevelType w:val="hybridMultilevel"/>
    <w:tmpl w:val="47D2C31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6C4676E5"/>
    <w:multiLevelType w:val="multilevel"/>
    <w:tmpl w:val="C3AC38B8"/>
    <w:lvl w:ilvl="0">
      <w:start w:val="1"/>
      <w:numFmt w:val="decimal"/>
      <w:pStyle w:val="Nadpis1"/>
      <w:suff w:val="space"/>
      <w:lvlText w:val="%1"/>
      <w:lvlJc w:val="left"/>
      <w:rPr>
        <w:rFonts w:hint="default"/>
      </w:rPr>
    </w:lvl>
    <w:lvl w:ilvl="1">
      <w:start w:val="1"/>
      <w:numFmt w:val="decimal"/>
      <w:pStyle w:val="Nadpis2"/>
      <w:suff w:val="space"/>
      <w:lvlText w:val="%1.%2"/>
      <w:lvlJc w:val="left"/>
      <w:rPr>
        <w:rFonts w:hint="default"/>
        <w:color w:val="004678"/>
        <w:sz w:val="28"/>
        <w:szCs w:val="28"/>
      </w:rPr>
    </w:lvl>
    <w:lvl w:ilvl="2">
      <w:start w:val="1"/>
      <w:numFmt w:val="decimal"/>
      <w:pStyle w:val="Nadpis3"/>
      <w:isLgl/>
      <w:suff w:val="space"/>
      <w:lvlText w:val="%1.%2.%3"/>
      <w:lvlJc w:val="left"/>
      <w:rPr>
        <w:rFonts w:hint="default"/>
      </w:rPr>
    </w:lvl>
    <w:lvl w:ilvl="3">
      <w:start w:val="1"/>
      <w:numFmt w:val="decimal"/>
      <w:lvlRestart w:val="0"/>
      <w:lvlText w:val="%1.%2.%3.%4"/>
      <w:lvlJc w:val="left"/>
      <w:pPr>
        <w:tabs>
          <w:tab w:val="num" w:pos="1440"/>
        </w:tabs>
        <w:ind w:left="864" w:hanging="864"/>
      </w:pPr>
      <w:rPr>
        <w:rFonts w:hint="default"/>
      </w:rPr>
    </w:lvl>
    <w:lvl w:ilvl="4">
      <w:start w:val="1"/>
      <w:numFmt w:val="decimal"/>
      <w:lvlRestart w:val="0"/>
      <w:lvlText w:val="%1.%2.%3.%4.%5"/>
      <w:lvlJc w:val="left"/>
      <w:pPr>
        <w:tabs>
          <w:tab w:val="num" w:pos="180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EBD1DF1"/>
    <w:multiLevelType w:val="hybridMultilevel"/>
    <w:tmpl w:val="C9287CE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7083148C"/>
    <w:multiLevelType w:val="hybridMultilevel"/>
    <w:tmpl w:val="BD7CF96E"/>
    <w:lvl w:ilvl="0" w:tplc="04050005">
      <w:start w:val="1"/>
      <w:numFmt w:val="bullet"/>
      <w:lvlText w:val=""/>
      <w:lvlJc w:val="left"/>
      <w:pPr>
        <w:ind w:left="3080" w:hanging="360"/>
      </w:pPr>
      <w:rPr>
        <w:rFonts w:ascii="Wingdings" w:hAnsi="Wingdings" w:hint="default"/>
      </w:rPr>
    </w:lvl>
    <w:lvl w:ilvl="1" w:tplc="04050003" w:tentative="1">
      <w:start w:val="1"/>
      <w:numFmt w:val="bullet"/>
      <w:lvlText w:val="o"/>
      <w:lvlJc w:val="left"/>
      <w:pPr>
        <w:ind w:left="3800" w:hanging="360"/>
      </w:pPr>
      <w:rPr>
        <w:rFonts w:ascii="Courier New" w:hAnsi="Courier New" w:cs="Courier New" w:hint="default"/>
      </w:rPr>
    </w:lvl>
    <w:lvl w:ilvl="2" w:tplc="04050005" w:tentative="1">
      <w:start w:val="1"/>
      <w:numFmt w:val="bullet"/>
      <w:lvlText w:val=""/>
      <w:lvlJc w:val="left"/>
      <w:pPr>
        <w:ind w:left="4520" w:hanging="360"/>
      </w:pPr>
      <w:rPr>
        <w:rFonts w:ascii="Wingdings" w:hAnsi="Wingdings" w:hint="default"/>
      </w:rPr>
    </w:lvl>
    <w:lvl w:ilvl="3" w:tplc="04050001" w:tentative="1">
      <w:start w:val="1"/>
      <w:numFmt w:val="bullet"/>
      <w:lvlText w:val=""/>
      <w:lvlJc w:val="left"/>
      <w:pPr>
        <w:ind w:left="5240" w:hanging="360"/>
      </w:pPr>
      <w:rPr>
        <w:rFonts w:ascii="Symbol" w:hAnsi="Symbol" w:hint="default"/>
      </w:rPr>
    </w:lvl>
    <w:lvl w:ilvl="4" w:tplc="04050003" w:tentative="1">
      <w:start w:val="1"/>
      <w:numFmt w:val="bullet"/>
      <w:lvlText w:val="o"/>
      <w:lvlJc w:val="left"/>
      <w:pPr>
        <w:ind w:left="5960" w:hanging="360"/>
      </w:pPr>
      <w:rPr>
        <w:rFonts w:ascii="Courier New" w:hAnsi="Courier New" w:cs="Courier New" w:hint="default"/>
      </w:rPr>
    </w:lvl>
    <w:lvl w:ilvl="5" w:tplc="04050005" w:tentative="1">
      <w:start w:val="1"/>
      <w:numFmt w:val="bullet"/>
      <w:lvlText w:val=""/>
      <w:lvlJc w:val="left"/>
      <w:pPr>
        <w:ind w:left="6680" w:hanging="360"/>
      </w:pPr>
      <w:rPr>
        <w:rFonts w:ascii="Wingdings" w:hAnsi="Wingdings" w:hint="default"/>
      </w:rPr>
    </w:lvl>
    <w:lvl w:ilvl="6" w:tplc="04050001" w:tentative="1">
      <w:start w:val="1"/>
      <w:numFmt w:val="bullet"/>
      <w:lvlText w:val=""/>
      <w:lvlJc w:val="left"/>
      <w:pPr>
        <w:ind w:left="7400" w:hanging="360"/>
      </w:pPr>
      <w:rPr>
        <w:rFonts w:ascii="Symbol" w:hAnsi="Symbol" w:hint="default"/>
      </w:rPr>
    </w:lvl>
    <w:lvl w:ilvl="7" w:tplc="04050003" w:tentative="1">
      <w:start w:val="1"/>
      <w:numFmt w:val="bullet"/>
      <w:lvlText w:val="o"/>
      <w:lvlJc w:val="left"/>
      <w:pPr>
        <w:ind w:left="8120" w:hanging="360"/>
      </w:pPr>
      <w:rPr>
        <w:rFonts w:ascii="Courier New" w:hAnsi="Courier New" w:cs="Courier New" w:hint="default"/>
      </w:rPr>
    </w:lvl>
    <w:lvl w:ilvl="8" w:tplc="04050005" w:tentative="1">
      <w:start w:val="1"/>
      <w:numFmt w:val="bullet"/>
      <w:lvlText w:val=""/>
      <w:lvlJc w:val="left"/>
      <w:pPr>
        <w:ind w:left="8840" w:hanging="360"/>
      </w:pPr>
      <w:rPr>
        <w:rFonts w:ascii="Wingdings" w:hAnsi="Wingdings" w:hint="default"/>
      </w:rPr>
    </w:lvl>
  </w:abstractNum>
  <w:abstractNum w:abstractNumId="28" w15:restartNumberingAfterBreak="0">
    <w:nsid w:val="729A5D8C"/>
    <w:multiLevelType w:val="hybridMultilevel"/>
    <w:tmpl w:val="4AA03396"/>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DCA13B0"/>
    <w:multiLevelType w:val="hybridMultilevel"/>
    <w:tmpl w:val="62BE69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09834449">
    <w:abstractNumId w:val="25"/>
  </w:num>
  <w:num w:numId="2" w16cid:durableId="2070380539">
    <w:abstractNumId w:val="19"/>
  </w:num>
  <w:num w:numId="3" w16cid:durableId="829292901">
    <w:abstractNumId w:val="18"/>
  </w:num>
  <w:num w:numId="4" w16cid:durableId="1283656372">
    <w:abstractNumId w:val="24"/>
  </w:num>
  <w:num w:numId="5" w16cid:durableId="1072965033">
    <w:abstractNumId w:val="22"/>
  </w:num>
  <w:num w:numId="6" w16cid:durableId="164444238">
    <w:abstractNumId w:val="8"/>
  </w:num>
  <w:num w:numId="7" w16cid:durableId="1716344093">
    <w:abstractNumId w:val="17"/>
  </w:num>
  <w:num w:numId="8" w16cid:durableId="204101116">
    <w:abstractNumId w:val="20"/>
  </w:num>
  <w:num w:numId="9" w16cid:durableId="667909054">
    <w:abstractNumId w:val="5"/>
  </w:num>
  <w:num w:numId="10" w16cid:durableId="1471627077">
    <w:abstractNumId w:val="12"/>
  </w:num>
  <w:num w:numId="11" w16cid:durableId="2054957868">
    <w:abstractNumId w:val="29"/>
  </w:num>
  <w:num w:numId="12" w16cid:durableId="1405682048">
    <w:abstractNumId w:val="1"/>
  </w:num>
  <w:num w:numId="13" w16cid:durableId="1343581731">
    <w:abstractNumId w:val="16"/>
  </w:num>
  <w:num w:numId="14" w16cid:durableId="1028796909">
    <w:abstractNumId w:val="0"/>
  </w:num>
  <w:num w:numId="15" w16cid:durableId="541795651">
    <w:abstractNumId w:val="15"/>
  </w:num>
  <w:num w:numId="16" w16cid:durableId="1583106466">
    <w:abstractNumId w:val="6"/>
  </w:num>
  <w:num w:numId="17" w16cid:durableId="967003851">
    <w:abstractNumId w:val="7"/>
  </w:num>
  <w:num w:numId="18" w16cid:durableId="478229800">
    <w:abstractNumId w:val="10"/>
  </w:num>
  <w:num w:numId="19" w16cid:durableId="1967928304">
    <w:abstractNumId w:val="26"/>
  </w:num>
  <w:num w:numId="20" w16cid:durableId="1661808833">
    <w:abstractNumId w:val="9"/>
  </w:num>
  <w:num w:numId="21" w16cid:durableId="720441541">
    <w:abstractNumId w:val="3"/>
  </w:num>
  <w:num w:numId="22" w16cid:durableId="1424644756">
    <w:abstractNumId w:val="11"/>
  </w:num>
  <w:num w:numId="23" w16cid:durableId="268898063">
    <w:abstractNumId w:val="23"/>
  </w:num>
  <w:num w:numId="24" w16cid:durableId="1761825652">
    <w:abstractNumId w:val="2"/>
  </w:num>
  <w:num w:numId="25" w16cid:durableId="821701966">
    <w:abstractNumId w:val="27"/>
  </w:num>
  <w:num w:numId="26" w16cid:durableId="1537431770">
    <w:abstractNumId w:val="14"/>
  </w:num>
  <w:num w:numId="27" w16cid:durableId="1533037586">
    <w:abstractNumId w:val="21"/>
  </w:num>
  <w:num w:numId="28" w16cid:durableId="731738524">
    <w:abstractNumId w:val="28"/>
  </w:num>
  <w:num w:numId="29" w16cid:durableId="318927250">
    <w:abstractNumId w:val="4"/>
  </w:num>
  <w:num w:numId="30" w16cid:durableId="18394941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34C"/>
    <w:rsid w:val="0000478C"/>
    <w:rsid w:val="00004AD8"/>
    <w:rsid w:val="0001515D"/>
    <w:rsid w:val="00021FD4"/>
    <w:rsid w:val="00023B6D"/>
    <w:rsid w:val="00025266"/>
    <w:rsid w:val="0002667B"/>
    <w:rsid w:val="00040F0D"/>
    <w:rsid w:val="000410C2"/>
    <w:rsid w:val="00055105"/>
    <w:rsid w:val="00056A50"/>
    <w:rsid w:val="00056BC2"/>
    <w:rsid w:val="00061956"/>
    <w:rsid w:val="00095D18"/>
    <w:rsid w:val="000A071B"/>
    <w:rsid w:val="000A260F"/>
    <w:rsid w:val="000D1D8F"/>
    <w:rsid w:val="000D3EAF"/>
    <w:rsid w:val="000D7BE8"/>
    <w:rsid w:val="000E314B"/>
    <w:rsid w:val="00104FE9"/>
    <w:rsid w:val="00106FE4"/>
    <w:rsid w:val="0013401A"/>
    <w:rsid w:val="0013561E"/>
    <w:rsid w:val="0013667C"/>
    <w:rsid w:val="00143DD3"/>
    <w:rsid w:val="00151A83"/>
    <w:rsid w:val="00161ABC"/>
    <w:rsid w:val="001716A3"/>
    <w:rsid w:val="00186887"/>
    <w:rsid w:val="001956E0"/>
    <w:rsid w:val="00195B3A"/>
    <w:rsid w:val="00197F7F"/>
    <w:rsid w:val="001C1B6C"/>
    <w:rsid w:val="001C7DBA"/>
    <w:rsid w:val="00206C1B"/>
    <w:rsid w:val="002072F5"/>
    <w:rsid w:val="0022107A"/>
    <w:rsid w:val="002268DC"/>
    <w:rsid w:val="00232198"/>
    <w:rsid w:val="00233D5F"/>
    <w:rsid w:val="0026677E"/>
    <w:rsid w:val="00274254"/>
    <w:rsid w:val="002832FF"/>
    <w:rsid w:val="00284449"/>
    <w:rsid w:val="002855BD"/>
    <w:rsid w:val="002978F3"/>
    <w:rsid w:val="002C2877"/>
    <w:rsid w:val="002D12A1"/>
    <w:rsid w:val="002E0285"/>
    <w:rsid w:val="002E04A8"/>
    <w:rsid w:val="002F5A90"/>
    <w:rsid w:val="002F7C9F"/>
    <w:rsid w:val="003100BE"/>
    <w:rsid w:val="00316535"/>
    <w:rsid w:val="003540A8"/>
    <w:rsid w:val="00357BB1"/>
    <w:rsid w:val="00370483"/>
    <w:rsid w:val="00373DC2"/>
    <w:rsid w:val="003753D6"/>
    <w:rsid w:val="00383F8A"/>
    <w:rsid w:val="003914EE"/>
    <w:rsid w:val="00391835"/>
    <w:rsid w:val="00392030"/>
    <w:rsid w:val="003B0374"/>
    <w:rsid w:val="003B504A"/>
    <w:rsid w:val="003E14EE"/>
    <w:rsid w:val="003F0AEF"/>
    <w:rsid w:val="003F38DB"/>
    <w:rsid w:val="003F4421"/>
    <w:rsid w:val="00425973"/>
    <w:rsid w:val="00434CE7"/>
    <w:rsid w:val="004509EC"/>
    <w:rsid w:val="00475C46"/>
    <w:rsid w:val="004A602C"/>
    <w:rsid w:val="004A61F8"/>
    <w:rsid w:val="004C5794"/>
    <w:rsid w:val="004C5B7C"/>
    <w:rsid w:val="004F4169"/>
    <w:rsid w:val="00504513"/>
    <w:rsid w:val="00514AB7"/>
    <w:rsid w:val="005267B4"/>
    <w:rsid w:val="0053375D"/>
    <w:rsid w:val="005403EC"/>
    <w:rsid w:val="00540BBB"/>
    <w:rsid w:val="00562065"/>
    <w:rsid w:val="00572B2A"/>
    <w:rsid w:val="005A2A5F"/>
    <w:rsid w:val="005C3E15"/>
    <w:rsid w:val="005C7B41"/>
    <w:rsid w:val="005D4025"/>
    <w:rsid w:val="005D615E"/>
    <w:rsid w:val="005F0F10"/>
    <w:rsid w:val="005F5F84"/>
    <w:rsid w:val="006014BC"/>
    <w:rsid w:val="0061125E"/>
    <w:rsid w:val="006208E8"/>
    <w:rsid w:val="0062730A"/>
    <w:rsid w:val="0063737E"/>
    <w:rsid w:val="00652F21"/>
    <w:rsid w:val="00653477"/>
    <w:rsid w:val="00660399"/>
    <w:rsid w:val="00665FFC"/>
    <w:rsid w:val="00676836"/>
    <w:rsid w:val="00686EB1"/>
    <w:rsid w:val="00687E8E"/>
    <w:rsid w:val="006954FD"/>
    <w:rsid w:val="00695946"/>
    <w:rsid w:val="006A3264"/>
    <w:rsid w:val="006B0FBF"/>
    <w:rsid w:val="006B38B4"/>
    <w:rsid w:val="006C586D"/>
    <w:rsid w:val="006C7F7A"/>
    <w:rsid w:val="006D5C3A"/>
    <w:rsid w:val="006E24D2"/>
    <w:rsid w:val="006E601C"/>
    <w:rsid w:val="006F3F23"/>
    <w:rsid w:val="00700BC7"/>
    <w:rsid w:val="00705F63"/>
    <w:rsid w:val="007125D6"/>
    <w:rsid w:val="00720569"/>
    <w:rsid w:val="00723C7E"/>
    <w:rsid w:val="00723ED7"/>
    <w:rsid w:val="0073133C"/>
    <w:rsid w:val="0073334C"/>
    <w:rsid w:val="00736E16"/>
    <w:rsid w:val="00743046"/>
    <w:rsid w:val="0075334C"/>
    <w:rsid w:val="007605C3"/>
    <w:rsid w:val="007637F9"/>
    <w:rsid w:val="00764D96"/>
    <w:rsid w:val="0077025E"/>
    <w:rsid w:val="00774B13"/>
    <w:rsid w:val="00780EBA"/>
    <w:rsid w:val="0078309C"/>
    <w:rsid w:val="00796EB5"/>
    <w:rsid w:val="00797067"/>
    <w:rsid w:val="007A21FB"/>
    <w:rsid w:val="007A6BB9"/>
    <w:rsid w:val="007D08B2"/>
    <w:rsid w:val="007E3FBC"/>
    <w:rsid w:val="008016F5"/>
    <w:rsid w:val="00834805"/>
    <w:rsid w:val="00843930"/>
    <w:rsid w:val="008604F9"/>
    <w:rsid w:val="008A15F5"/>
    <w:rsid w:val="008A431B"/>
    <w:rsid w:val="008A5D0C"/>
    <w:rsid w:val="008A6232"/>
    <w:rsid w:val="008B22A7"/>
    <w:rsid w:val="008B4DC6"/>
    <w:rsid w:val="008C53C3"/>
    <w:rsid w:val="008C77F2"/>
    <w:rsid w:val="008E06AC"/>
    <w:rsid w:val="008F45FB"/>
    <w:rsid w:val="0092431F"/>
    <w:rsid w:val="009803DE"/>
    <w:rsid w:val="00993346"/>
    <w:rsid w:val="009A5150"/>
    <w:rsid w:val="009A6DCE"/>
    <w:rsid w:val="009B1565"/>
    <w:rsid w:val="009C28F3"/>
    <w:rsid w:val="009D5F5F"/>
    <w:rsid w:val="00A0256E"/>
    <w:rsid w:val="00A06CB7"/>
    <w:rsid w:val="00A33E25"/>
    <w:rsid w:val="00A37AF1"/>
    <w:rsid w:val="00A513AA"/>
    <w:rsid w:val="00A67B00"/>
    <w:rsid w:val="00A67D96"/>
    <w:rsid w:val="00A73CEC"/>
    <w:rsid w:val="00A8137D"/>
    <w:rsid w:val="00A8634F"/>
    <w:rsid w:val="00A94AD8"/>
    <w:rsid w:val="00AB6C4B"/>
    <w:rsid w:val="00AD00CD"/>
    <w:rsid w:val="00AE2FEA"/>
    <w:rsid w:val="00B33701"/>
    <w:rsid w:val="00B37FE5"/>
    <w:rsid w:val="00B50DB1"/>
    <w:rsid w:val="00B63158"/>
    <w:rsid w:val="00B632CF"/>
    <w:rsid w:val="00B80069"/>
    <w:rsid w:val="00B8142D"/>
    <w:rsid w:val="00B84097"/>
    <w:rsid w:val="00B97814"/>
    <w:rsid w:val="00BB2665"/>
    <w:rsid w:val="00BB6799"/>
    <w:rsid w:val="00BB7405"/>
    <w:rsid w:val="00BC02B5"/>
    <w:rsid w:val="00BC60F3"/>
    <w:rsid w:val="00BD4581"/>
    <w:rsid w:val="00BD6149"/>
    <w:rsid w:val="00BE1E38"/>
    <w:rsid w:val="00BF1E01"/>
    <w:rsid w:val="00BF7563"/>
    <w:rsid w:val="00C02A6F"/>
    <w:rsid w:val="00C20785"/>
    <w:rsid w:val="00C657F2"/>
    <w:rsid w:val="00C71661"/>
    <w:rsid w:val="00C832A7"/>
    <w:rsid w:val="00C84E7E"/>
    <w:rsid w:val="00C875AE"/>
    <w:rsid w:val="00C87F0D"/>
    <w:rsid w:val="00CC0700"/>
    <w:rsid w:val="00CD0F2A"/>
    <w:rsid w:val="00CD3292"/>
    <w:rsid w:val="00CD43C7"/>
    <w:rsid w:val="00CD54C4"/>
    <w:rsid w:val="00CE31E7"/>
    <w:rsid w:val="00D04553"/>
    <w:rsid w:val="00D050EE"/>
    <w:rsid w:val="00D1360A"/>
    <w:rsid w:val="00D1631B"/>
    <w:rsid w:val="00D270E6"/>
    <w:rsid w:val="00D27311"/>
    <w:rsid w:val="00D3028A"/>
    <w:rsid w:val="00D3323A"/>
    <w:rsid w:val="00D34CDD"/>
    <w:rsid w:val="00D51D7F"/>
    <w:rsid w:val="00D6383E"/>
    <w:rsid w:val="00D67ACA"/>
    <w:rsid w:val="00D93715"/>
    <w:rsid w:val="00D97949"/>
    <w:rsid w:val="00DB77D4"/>
    <w:rsid w:val="00DC3561"/>
    <w:rsid w:val="00DC4129"/>
    <w:rsid w:val="00DD0642"/>
    <w:rsid w:val="00DD687B"/>
    <w:rsid w:val="00E018EC"/>
    <w:rsid w:val="00E035C8"/>
    <w:rsid w:val="00E1255F"/>
    <w:rsid w:val="00E22ECB"/>
    <w:rsid w:val="00E40B42"/>
    <w:rsid w:val="00E51ECE"/>
    <w:rsid w:val="00E64266"/>
    <w:rsid w:val="00E757D9"/>
    <w:rsid w:val="00EB6152"/>
    <w:rsid w:val="00EC283D"/>
    <w:rsid w:val="00ED6F9F"/>
    <w:rsid w:val="00F00D46"/>
    <w:rsid w:val="00F00E15"/>
    <w:rsid w:val="00F26E6D"/>
    <w:rsid w:val="00F344CA"/>
    <w:rsid w:val="00F80783"/>
    <w:rsid w:val="00F815EC"/>
    <w:rsid w:val="00F95FFF"/>
    <w:rsid w:val="00FB0666"/>
    <w:rsid w:val="00FC3FE6"/>
    <w:rsid w:val="00FD14A7"/>
    <w:rsid w:val="00FE1A53"/>
    <w:rsid w:val="0174EA28"/>
    <w:rsid w:val="01B09AC2"/>
    <w:rsid w:val="0235B16C"/>
    <w:rsid w:val="024E8866"/>
    <w:rsid w:val="0281BE75"/>
    <w:rsid w:val="02856D97"/>
    <w:rsid w:val="035B0FBC"/>
    <w:rsid w:val="0386CED4"/>
    <w:rsid w:val="03CC71E4"/>
    <w:rsid w:val="03E797E8"/>
    <w:rsid w:val="04F792A7"/>
    <w:rsid w:val="054359D6"/>
    <w:rsid w:val="054E491D"/>
    <w:rsid w:val="0586D20F"/>
    <w:rsid w:val="059FFA6C"/>
    <w:rsid w:val="074EF236"/>
    <w:rsid w:val="07A57E84"/>
    <w:rsid w:val="07B62926"/>
    <w:rsid w:val="07E8CA74"/>
    <w:rsid w:val="08218BC2"/>
    <w:rsid w:val="082E80DF"/>
    <w:rsid w:val="08B990C2"/>
    <w:rsid w:val="08D4971D"/>
    <w:rsid w:val="08E45222"/>
    <w:rsid w:val="08E52A45"/>
    <w:rsid w:val="09990D67"/>
    <w:rsid w:val="09E7480A"/>
    <w:rsid w:val="0A56D96C"/>
    <w:rsid w:val="0AEAA50B"/>
    <w:rsid w:val="0AFFB550"/>
    <w:rsid w:val="0B2C9D7A"/>
    <w:rsid w:val="0B6504C7"/>
    <w:rsid w:val="0B83186B"/>
    <w:rsid w:val="0BA23998"/>
    <w:rsid w:val="0BD74BC9"/>
    <w:rsid w:val="0BF56AAC"/>
    <w:rsid w:val="0C0F3BF0"/>
    <w:rsid w:val="0D3B322D"/>
    <w:rsid w:val="0D58A7A6"/>
    <w:rsid w:val="0D6D29E8"/>
    <w:rsid w:val="0D9896F7"/>
    <w:rsid w:val="0E05155F"/>
    <w:rsid w:val="0E410257"/>
    <w:rsid w:val="0E586F35"/>
    <w:rsid w:val="0E6DAFFA"/>
    <w:rsid w:val="0E85A6E7"/>
    <w:rsid w:val="0E915F53"/>
    <w:rsid w:val="0EB6C8D5"/>
    <w:rsid w:val="0EC53479"/>
    <w:rsid w:val="0ECBF96D"/>
    <w:rsid w:val="0F0B3905"/>
    <w:rsid w:val="0FB12689"/>
    <w:rsid w:val="0FDE4D36"/>
    <w:rsid w:val="100D70EC"/>
    <w:rsid w:val="10497927"/>
    <w:rsid w:val="1052B979"/>
    <w:rsid w:val="105B8497"/>
    <w:rsid w:val="1067C9CE"/>
    <w:rsid w:val="10C61AF0"/>
    <w:rsid w:val="112DB8B6"/>
    <w:rsid w:val="115AEFE0"/>
    <w:rsid w:val="116DDDF6"/>
    <w:rsid w:val="117D951E"/>
    <w:rsid w:val="11AF49CE"/>
    <w:rsid w:val="11E3A33D"/>
    <w:rsid w:val="120C47C7"/>
    <w:rsid w:val="12602BC8"/>
    <w:rsid w:val="12675C26"/>
    <w:rsid w:val="127E7D74"/>
    <w:rsid w:val="12CD8120"/>
    <w:rsid w:val="12D8030F"/>
    <w:rsid w:val="12FDDB61"/>
    <w:rsid w:val="139F6A90"/>
    <w:rsid w:val="13C2D709"/>
    <w:rsid w:val="13D78058"/>
    <w:rsid w:val="142A6F55"/>
    <w:rsid w:val="155318DD"/>
    <w:rsid w:val="1581F44F"/>
    <w:rsid w:val="15A1C3E5"/>
    <w:rsid w:val="15C0B178"/>
    <w:rsid w:val="15F5FD33"/>
    <w:rsid w:val="1617BCED"/>
    <w:rsid w:val="1620464F"/>
    <w:rsid w:val="163A0069"/>
    <w:rsid w:val="165401A7"/>
    <w:rsid w:val="1677906F"/>
    <w:rsid w:val="1749845C"/>
    <w:rsid w:val="17C2C81E"/>
    <w:rsid w:val="17D3C760"/>
    <w:rsid w:val="17FDDA4E"/>
    <w:rsid w:val="1849C068"/>
    <w:rsid w:val="18F4107B"/>
    <w:rsid w:val="1905208E"/>
    <w:rsid w:val="19110A71"/>
    <w:rsid w:val="194CD968"/>
    <w:rsid w:val="199DF65A"/>
    <w:rsid w:val="1A599061"/>
    <w:rsid w:val="1AE314F4"/>
    <w:rsid w:val="1AE4EFAA"/>
    <w:rsid w:val="1B842827"/>
    <w:rsid w:val="1C2D18F4"/>
    <w:rsid w:val="1C78477C"/>
    <w:rsid w:val="1CEEBF79"/>
    <w:rsid w:val="1D906F1E"/>
    <w:rsid w:val="1D9D8C6A"/>
    <w:rsid w:val="1DAF4C5D"/>
    <w:rsid w:val="1E1AB5B6"/>
    <w:rsid w:val="1E855A43"/>
    <w:rsid w:val="1F8E80C3"/>
    <w:rsid w:val="1F90D351"/>
    <w:rsid w:val="1FB68617"/>
    <w:rsid w:val="1FD7A8A3"/>
    <w:rsid w:val="1FEDFA0E"/>
    <w:rsid w:val="201B08EF"/>
    <w:rsid w:val="20967406"/>
    <w:rsid w:val="20AFDDDF"/>
    <w:rsid w:val="20B176C3"/>
    <w:rsid w:val="20C9BB0F"/>
    <w:rsid w:val="20DCF5BF"/>
    <w:rsid w:val="20DFA880"/>
    <w:rsid w:val="20E6F60D"/>
    <w:rsid w:val="20F09361"/>
    <w:rsid w:val="21DC8571"/>
    <w:rsid w:val="22138C43"/>
    <w:rsid w:val="224E9FA7"/>
    <w:rsid w:val="22DC9549"/>
    <w:rsid w:val="2330CFF6"/>
    <w:rsid w:val="2332FAFE"/>
    <w:rsid w:val="2345A0E7"/>
    <w:rsid w:val="23561377"/>
    <w:rsid w:val="236F3BD4"/>
    <w:rsid w:val="24006EFE"/>
    <w:rsid w:val="24C2BBDF"/>
    <w:rsid w:val="25834F02"/>
    <w:rsid w:val="25B30429"/>
    <w:rsid w:val="25C2FAC7"/>
    <w:rsid w:val="261AB911"/>
    <w:rsid w:val="267D0642"/>
    <w:rsid w:val="268D0B52"/>
    <w:rsid w:val="26D0BF81"/>
    <w:rsid w:val="26F0B018"/>
    <w:rsid w:val="27502109"/>
    <w:rsid w:val="27949AEA"/>
    <w:rsid w:val="27B68972"/>
    <w:rsid w:val="2861F1D5"/>
    <w:rsid w:val="28C50C3A"/>
    <w:rsid w:val="28CBD8BD"/>
    <w:rsid w:val="2908B3EC"/>
    <w:rsid w:val="292E8264"/>
    <w:rsid w:val="299024A4"/>
    <w:rsid w:val="29CD4281"/>
    <w:rsid w:val="2A53D3DC"/>
    <w:rsid w:val="2AC1D014"/>
    <w:rsid w:val="2B4FEA85"/>
    <w:rsid w:val="2B4FFF70"/>
    <w:rsid w:val="2B865D91"/>
    <w:rsid w:val="2C09224B"/>
    <w:rsid w:val="2C112050"/>
    <w:rsid w:val="2C138D7D"/>
    <w:rsid w:val="2C758BC9"/>
    <w:rsid w:val="2C95091F"/>
    <w:rsid w:val="2CBEB74B"/>
    <w:rsid w:val="2CEBBAE6"/>
    <w:rsid w:val="2D0E3094"/>
    <w:rsid w:val="2D48AB42"/>
    <w:rsid w:val="2D72D676"/>
    <w:rsid w:val="2DEE14ED"/>
    <w:rsid w:val="2DF0B8B0"/>
    <w:rsid w:val="2E0D34E2"/>
    <w:rsid w:val="2E245C09"/>
    <w:rsid w:val="2E311303"/>
    <w:rsid w:val="2E370B36"/>
    <w:rsid w:val="2E38C706"/>
    <w:rsid w:val="2E5886B7"/>
    <w:rsid w:val="2E74F16A"/>
    <w:rsid w:val="2EA00ABD"/>
    <w:rsid w:val="2EFCFA1E"/>
    <w:rsid w:val="2F05FC9C"/>
    <w:rsid w:val="2F0B7416"/>
    <w:rsid w:val="2F27772D"/>
    <w:rsid w:val="2F6BD6CE"/>
    <w:rsid w:val="2FA90543"/>
    <w:rsid w:val="2FB69614"/>
    <w:rsid w:val="3091ABB5"/>
    <w:rsid w:val="30FDF63E"/>
    <w:rsid w:val="317067C8"/>
    <w:rsid w:val="31F99717"/>
    <w:rsid w:val="32142EDF"/>
    <w:rsid w:val="32C3E246"/>
    <w:rsid w:val="32C57F08"/>
    <w:rsid w:val="32E0A605"/>
    <w:rsid w:val="335A5383"/>
    <w:rsid w:val="335AFC6A"/>
    <w:rsid w:val="3370BB01"/>
    <w:rsid w:val="33737BE0"/>
    <w:rsid w:val="33A5764D"/>
    <w:rsid w:val="33A57D87"/>
    <w:rsid w:val="341CED2D"/>
    <w:rsid w:val="3434B1AB"/>
    <w:rsid w:val="343C3B64"/>
    <w:rsid w:val="3440F3CB"/>
    <w:rsid w:val="348EE02D"/>
    <w:rsid w:val="34E2C479"/>
    <w:rsid w:val="34E6A79C"/>
    <w:rsid w:val="35834FC5"/>
    <w:rsid w:val="35CCCCC1"/>
    <w:rsid w:val="35E2054E"/>
    <w:rsid w:val="35F531F1"/>
    <w:rsid w:val="35FBCA95"/>
    <w:rsid w:val="3614A629"/>
    <w:rsid w:val="364B4C3A"/>
    <w:rsid w:val="367C77F9"/>
    <w:rsid w:val="36937EEC"/>
    <w:rsid w:val="36E424B3"/>
    <w:rsid w:val="37289D73"/>
    <w:rsid w:val="373B435C"/>
    <w:rsid w:val="37543207"/>
    <w:rsid w:val="37978DBF"/>
    <w:rsid w:val="379CF5EF"/>
    <w:rsid w:val="37FC904B"/>
    <w:rsid w:val="381092E6"/>
    <w:rsid w:val="395D1160"/>
    <w:rsid w:val="39738C27"/>
    <w:rsid w:val="3984A268"/>
    <w:rsid w:val="39DFFC85"/>
    <w:rsid w:val="3A4E26BD"/>
    <w:rsid w:val="3AB2C5E8"/>
    <w:rsid w:val="3ABBF7E1"/>
    <w:rsid w:val="3AD61DAE"/>
    <w:rsid w:val="3B7BCCE6"/>
    <w:rsid w:val="3B907183"/>
    <w:rsid w:val="3BB1C3D4"/>
    <w:rsid w:val="3BCBC4FF"/>
    <w:rsid w:val="3BE9F71E"/>
    <w:rsid w:val="3C1EB915"/>
    <w:rsid w:val="3C2AACD2"/>
    <w:rsid w:val="3C59D142"/>
    <w:rsid w:val="3C910E1D"/>
    <w:rsid w:val="3CB31A6F"/>
    <w:rsid w:val="3CC10B0E"/>
    <w:rsid w:val="3CFE4C27"/>
    <w:rsid w:val="3D01DEB0"/>
    <w:rsid w:val="3D179D47"/>
    <w:rsid w:val="3D1A5E26"/>
    <w:rsid w:val="3D2C41E4"/>
    <w:rsid w:val="3D68FB85"/>
    <w:rsid w:val="3DA49DF5"/>
    <w:rsid w:val="3E46FD4A"/>
    <w:rsid w:val="3EB6685E"/>
    <w:rsid w:val="3F00365B"/>
    <w:rsid w:val="3F2197E0"/>
    <w:rsid w:val="3F298566"/>
    <w:rsid w:val="3FC3E1B3"/>
    <w:rsid w:val="3FCCD47F"/>
    <w:rsid w:val="405106A1"/>
    <w:rsid w:val="4063E2A6"/>
    <w:rsid w:val="4144016D"/>
    <w:rsid w:val="4162E6F4"/>
    <w:rsid w:val="41C414FC"/>
    <w:rsid w:val="41C43EB9"/>
    <w:rsid w:val="41EDCF49"/>
    <w:rsid w:val="42247DF2"/>
    <w:rsid w:val="424830DE"/>
    <w:rsid w:val="425938A2"/>
    <w:rsid w:val="42830A1C"/>
    <w:rsid w:val="42882AD8"/>
    <w:rsid w:val="428BD549"/>
    <w:rsid w:val="43225BF3"/>
    <w:rsid w:val="43308876"/>
    <w:rsid w:val="435D856B"/>
    <w:rsid w:val="436F49A1"/>
    <w:rsid w:val="4370774D"/>
    <w:rsid w:val="43D97FA9"/>
    <w:rsid w:val="43E62A64"/>
    <w:rsid w:val="43F50903"/>
    <w:rsid w:val="43F87687"/>
    <w:rsid w:val="443924E6"/>
    <w:rsid w:val="44C45E0A"/>
    <w:rsid w:val="45393FB9"/>
    <w:rsid w:val="4598C6EA"/>
    <w:rsid w:val="45A645F5"/>
    <w:rsid w:val="45EA9888"/>
    <w:rsid w:val="4611EE5F"/>
    <w:rsid w:val="46365817"/>
    <w:rsid w:val="46609190"/>
    <w:rsid w:val="4665AD1E"/>
    <w:rsid w:val="466AFA46"/>
    <w:rsid w:val="47DB353E"/>
    <w:rsid w:val="48226D1B"/>
    <w:rsid w:val="485D10CD"/>
    <w:rsid w:val="48C53AA6"/>
    <w:rsid w:val="48DBF906"/>
    <w:rsid w:val="491F2BED"/>
    <w:rsid w:val="4938544A"/>
    <w:rsid w:val="4947573A"/>
    <w:rsid w:val="496D6690"/>
    <w:rsid w:val="499AF94F"/>
    <w:rsid w:val="49B9B8E3"/>
    <w:rsid w:val="49C199EE"/>
    <w:rsid w:val="49F8E12E"/>
    <w:rsid w:val="4A644A87"/>
    <w:rsid w:val="4AC9D58B"/>
    <w:rsid w:val="4AD885BD"/>
    <w:rsid w:val="4AE13B73"/>
    <w:rsid w:val="4AFD2F11"/>
    <w:rsid w:val="4B09C93A"/>
    <w:rsid w:val="4B1A7731"/>
    <w:rsid w:val="4B8376B8"/>
    <w:rsid w:val="4B94B18F"/>
    <w:rsid w:val="4BCCFCCA"/>
    <w:rsid w:val="4C85FDF5"/>
    <w:rsid w:val="4CEE9F34"/>
    <w:rsid w:val="4DE479A0"/>
    <w:rsid w:val="4DFA7DFC"/>
    <w:rsid w:val="4E44753E"/>
    <w:rsid w:val="4EA4509E"/>
    <w:rsid w:val="4F1758A9"/>
    <w:rsid w:val="4F298E0E"/>
    <w:rsid w:val="4FA795CE"/>
    <w:rsid w:val="4FC0EEF0"/>
    <w:rsid w:val="4FF70FD2"/>
    <w:rsid w:val="5016BD20"/>
    <w:rsid w:val="501ACD09"/>
    <w:rsid w:val="503C28F4"/>
    <w:rsid w:val="504EFA55"/>
    <w:rsid w:val="50E0A975"/>
    <w:rsid w:val="512A3DD2"/>
    <w:rsid w:val="518CC3A5"/>
    <w:rsid w:val="51CD8E46"/>
    <w:rsid w:val="51EACAB6"/>
    <w:rsid w:val="51F95238"/>
    <w:rsid w:val="5243874E"/>
    <w:rsid w:val="5269BFA0"/>
    <w:rsid w:val="52C2A46D"/>
    <w:rsid w:val="5332E0C6"/>
    <w:rsid w:val="534E5DE2"/>
    <w:rsid w:val="535A51E4"/>
    <w:rsid w:val="546596A9"/>
    <w:rsid w:val="5469CC1A"/>
    <w:rsid w:val="54F2127D"/>
    <w:rsid w:val="5508B2EF"/>
    <w:rsid w:val="554D92D8"/>
    <w:rsid w:val="55781735"/>
    <w:rsid w:val="558EE589"/>
    <w:rsid w:val="5754CA93"/>
    <w:rsid w:val="57C3E28A"/>
    <w:rsid w:val="5843DADD"/>
    <w:rsid w:val="59A7C141"/>
    <w:rsid w:val="59CEEDFD"/>
    <w:rsid w:val="5A00609A"/>
    <w:rsid w:val="5A0F5EB3"/>
    <w:rsid w:val="5A3A4D81"/>
    <w:rsid w:val="5A9FE991"/>
    <w:rsid w:val="5B1AE416"/>
    <w:rsid w:val="5B628B42"/>
    <w:rsid w:val="5B7B7B9F"/>
    <w:rsid w:val="5BF57BED"/>
    <w:rsid w:val="5C163EB2"/>
    <w:rsid w:val="5C42719B"/>
    <w:rsid w:val="5D7235A4"/>
    <w:rsid w:val="5DA0D43C"/>
    <w:rsid w:val="5DB9FC99"/>
    <w:rsid w:val="5ED8972E"/>
    <w:rsid w:val="5F352411"/>
    <w:rsid w:val="5F459D7B"/>
    <w:rsid w:val="5FE1965C"/>
    <w:rsid w:val="606D0BA5"/>
    <w:rsid w:val="608BC2AD"/>
    <w:rsid w:val="60C2B762"/>
    <w:rsid w:val="60E9AFD5"/>
    <w:rsid w:val="60F19D5B"/>
    <w:rsid w:val="614C9877"/>
    <w:rsid w:val="6158B363"/>
    <w:rsid w:val="616AC4D0"/>
    <w:rsid w:val="61748D10"/>
    <w:rsid w:val="61A8BC79"/>
    <w:rsid w:val="61C77C0D"/>
    <w:rsid w:val="61D1CCC6"/>
    <w:rsid w:val="61F18ED4"/>
    <w:rsid w:val="6316900F"/>
    <w:rsid w:val="639D9DBF"/>
    <w:rsid w:val="63A3B7B5"/>
    <w:rsid w:val="63B2544C"/>
    <w:rsid w:val="63E12FC7"/>
    <w:rsid w:val="64215097"/>
    <w:rsid w:val="64A0BBB5"/>
    <w:rsid w:val="655A8A7A"/>
    <w:rsid w:val="657D0028"/>
    <w:rsid w:val="658283EA"/>
    <w:rsid w:val="65A169E0"/>
    <w:rsid w:val="65C50E7E"/>
    <w:rsid w:val="65CCD0B9"/>
    <w:rsid w:val="66CE5261"/>
    <w:rsid w:val="66E7C640"/>
    <w:rsid w:val="6718D089"/>
    <w:rsid w:val="68353AE0"/>
    <w:rsid w:val="683A19A9"/>
    <w:rsid w:val="68B4A0EA"/>
    <w:rsid w:val="694FF741"/>
    <w:rsid w:val="696C7832"/>
    <w:rsid w:val="698B518C"/>
    <w:rsid w:val="69B593CA"/>
    <w:rsid w:val="69C45494"/>
    <w:rsid w:val="6A4886B6"/>
    <w:rsid w:val="6A987FA1"/>
    <w:rsid w:val="6AB66761"/>
    <w:rsid w:val="6B617174"/>
    <w:rsid w:val="6B67A1A2"/>
    <w:rsid w:val="6BBE35BE"/>
    <w:rsid w:val="6BC9CBFE"/>
    <w:rsid w:val="6BCE130D"/>
    <w:rsid w:val="6CCE20E1"/>
    <w:rsid w:val="6D25BEF9"/>
    <w:rsid w:val="6D70DAE6"/>
    <w:rsid w:val="6DA13A6A"/>
    <w:rsid w:val="6DD02063"/>
    <w:rsid w:val="6E17A711"/>
    <w:rsid w:val="6E19D219"/>
    <w:rsid w:val="6E975D75"/>
    <w:rsid w:val="6F195A9A"/>
    <w:rsid w:val="6F6A9B7A"/>
    <w:rsid w:val="6F6BF0C4"/>
    <w:rsid w:val="6F799229"/>
    <w:rsid w:val="6F7A8622"/>
    <w:rsid w:val="6FB4F1F0"/>
    <w:rsid w:val="6FBF38C5"/>
    <w:rsid w:val="70055DA9"/>
    <w:rsid w:val="7061176A"/>
    <w:rsid w:val="70A49D39"/>
    <w:rsid w:val="716FADC3"/>
    <w:rsid w:val="71E6F56B"/>
    <w:rsid w:val="71ECC683"/>
    <w:rsid w:val="72F114B5"/>
    <w:rsid w:val="72FD021A"/>
    <w:rsid w:val="7300F650"/>
    <w:rsid w:val="734E26EA"/>
    <w:rsid w:val="736F6E55"/>
    <w:rsid w:val="73863D53"/>
    <w:rsid w:val="73A1254B"/>
    <w:rsid w:val="73E618BA"/>
    <w:rsid w:val="749613AE"/>
    <w:rsid w:val="74C24F49"/>
    <w:rsid w:val="74CC4EBE"/>
    <w:rsid w:val="74DF6F2B"/>
    <w:rsid w:val="75543F53"/>
    <w:rsid w:val="75643990"/>
    <w:rsid w:val="75814034"/>
    <w:rsid w:val="758C7301"/>
    <w:rsid w:val="759025D4"/>
    <w:rsid w:val="75A74A52"/>
    <w:rsid w:val="75C8FCA7"/>
    <w:rsid w:val="75F7C9D4"/>
    <w:rsid w:val="766DAB1B"/>
    <w:rsid w:val="76B040F0"/>
    <w:rsid w:val="772EF453"/>
    <w:rsid w:val="7730E10E"/>
    <w:rsid w:val="773B5AB0"/>
    <w:rsid w:val="774213A5"/>
    <w:rsid w:val="777702A9"/>
    <w:rsid w:val="77A3635E"/>
    <w:rsid w:val="77C645C7"/>
    <w:rsid w:val="77CD0B89"/>
    <w:rsid w:val="77EBC291"/>
    <w:rsid w:val="78004198"/>
    <w:rsid w:val="784D8BCF"/>
    <w:rsid w:val="788662A2"/>
    <w:rsid w:val="78A7A61F"/>
    <w:rsid w:val="78ABD056"/>
    <w:rsid w:val="78B989DD"/>
    <w:rsid w:val="78BC7C1B"/>
    <w:rsid w:val="78C0CE7C"/>
    <w:rsid w:val="78F2A88D"/>
    <w:rsid w:val="7966768D"/>
    <w:rsid w:val="79B1BED1"/>
    <w:rsid w:val="79CDB8D1"/>
    <w:rsid w:val="7A433384"/>
    <w:rsid w:val="7A928C23"/>
    <w:rsid w:val="7A9CA480"/>
    <w:rsid w:val="7AAEA36B"/>
    <w:rsid w:val="7B03C16C"/>
    <w:rsid w:val="7B698932"/>
    <w:rsid w:val="7B893E01"/>
    <w:rsid w:val="7BDF46E1"/>
    <w:rsid w:val="7BF12A9F"/>
    <w:rsid w:val="7BF86F3E"/>
    <w:rsid w:val="7C026576"/>
    <w:rsid w:val="7C1B9AC1"/>
    <w:rsid w:val="7C89D6AC"/>
    <w:rsid w:val="7CAE7EDF"/>
    <w:rsid w:val="7D250E62"/>
    <w:rsid w:val="7D6A8552"/>
    <w:rsid w:val="7DB36225"/>
    <w:rsid w:val="7DCC9B80"/>
    <w:rsid w:val="7E2B1236"/>
    <w:rsid w:val="7E78C26C"/>
    <w:rsid w:val="7EB780C0"/>
    <w:rsid w:val="7EFFB8C3"/>
    <w:rsid w:val="7F5AAB4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4893A3"/>
  <w15:chartTrackingRefBased/>
  <w15:docId w15:val="{8DE58333-B8D7-449D-9799-B75189E4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Variabl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B0FBF"/>
    <w:rPr>
      <w:sz w:val="24"/>
      <w:szCs w:val="24"/>
      <w:lang w:eastAsia="cs-CZ"/>
    </w:rPr>
  </w:style>
  <w:style w:type="paragraph" w:styleId="Nadpis1">
    <w:name w:val="heading 1"/>
    <w:basedOn w:val="Normln"/>
    <w:next w:val="Normln"/>
    <w:qFormat/>
    <w:rsid w:val="008016F5"/>
    <w:pPr>
      <w:keepNext/>
      <w:pageBreakBefore/>
      <w:numPr>
        <w:numId w:val="1"/>
      </w:numPr>
      <w:spacing w:before="120" w:after="240" w:line="360" w:lineRule="auto"/>
      <w:jc w:val="center"/>
      <w:outlineLvl w:val="0"/>
    </w:pPr>
    <w:rPr>
      <w:rFonts w:ascii="Arial" w:hAnsi="Arial" w:cs="Arial"/>
      <w:b/>
      <w:bCs/>
      <w:kern w:val="28"/>
      <w:sz w:val="40"/>
      <w:szCs w:val="40"/>
    </w:rPr>
  </w:style>
  <w:style w:type="paragraph" w:styleId="Nadpis2">
    <w:name w:val="heading 2"/>
    <w:basedOn w:val="Normln"/>
    <w:next w:val="Normln"/>
    <w:qFormat/>
    <w:rsid w:val="008016F5"/>
    <w:pPr>
      <w:keepNext/>
      <w:numPr>
        <w:ilvl w:val="1"/>
        <w:numId w:val="1"/>
      </w:numPr>
      <w:outlineLvl w:val="1"/>
    </w:pPr>
    <w:rPr>
      <w:rFonts w:ascii="Verdana" w:hAnsi="Verdana" w:cs="Arial"/>
      <w:b/>
      <w:bCs/>
      <w:iCs/>
      <w:sz w:val="28"/>
      <w:szCs w:val="36"/>
    </w:rPr>
  </w:style>
  <w:style w:type="paragraph" w:styleId="Nadpis3">
    <w:name w:val="heading 3"/>
    <w:basedOn w:val="Normln"/>
    <w:next w:val="Normln"/>
    <w:qFormat/>
    <w:rsid w:val="008016F5"/>
    <w:pPr>
      <w:numPr>
        <w:ilvl w:val="2"/>
        <w:numId w:val="1"/>
      </w:numPr>
      <w:spacing w:before="360" w:after="240" w:line="360" w:lineRule="auto"/>
      <w:outlineLvl w:val="2"/>
    </w:pPr>
    <w:rPr>
      <w:rFonts w:ascii="Arial" w:hAnsi="Arial" w:cs="Arial"/>
      <w:b/>
      <w:bCs/>
      <w:sz w:val="32"/>
      <w:szCs w:val="32"/>
      <w:u w:val="single"/>
    </w:rPr>
  </w:style>
  <w:style w:type="paragraph" w:styleId="Nadpis4">
    <w:name w:val="heading 4"/>
    <w:basedOn w:val="Normln"/>
    <w:next w:val="Normln"/>
    <w:qFormat/>
    <w:rsid w:val="008016F5"/>
    <w:pPr>
      <w:keepNext/>
      <w:spacing w:before="240" w:after="60" w:line="360" w:lineRule="auto"/>
      <w:ind w:firstLine="567"/>
      <w:jc w:val="both"/>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zarovnnnasteddkovnjednoduch">
    <w:name w:val="Styl zarovnání na střed Řádkování:  jednoduché"/>
    <w:basedOn w:val="Normln"/>
    <w:rsid w:val="008016F5"/>
    <w:pPr>
      <w:spacing w:after="60"/>
      <w:ind w:firstLine="567"/>
      <w:jc w:val="center"/>
    </w:pPr>
    <w:rPr>
      <w:rFonts w:ascii="Verdana" w:hAnsi="Verdana"/>
      <w:szCs w:val="20"/>
    </w:rPr>
  </w:style>
  <w:style w:type="character" w:styleId="Hypertextovodkaz">
    <w:name w:val="Hyperlink"/>
    <w:uiPriority w:val="99"/>
    <w:rsid w:val="008016F5"/>
    <w:rPr>
      <w:color w:val="0000FF"/>
      <w:u w:val="single"/>
    </w:rPr>
  </w:style>
  <w:style w:type="paragraph" w:customStyle="1" w:styleId="Odstavecseseznamem1">
    <w:name w:val="Odstavec se seznamem1"/>
    <w:basedOn w:val="Normln"/>
    <w:rsid w:val="006B0FBF"/>
    <w:pPr>
      <w:spacing w:after="200" w:line="276" w:lineRule="auto"/>
      <w:ind w:left="720"/>
      <w:contextualSpacing/>
    </w:pPr>
    <w:rPr>
      <w:rFonts w:ascii="Calibri" w:hAnsi="Calibri"/>
      <w:sz w:val="22"/>
      <w:szCs w:val="22"/>
      <w:lang w:eastAsia="en-US"/>
    </w:rPr>
  </w:style>
  <w:style w:type="paragraph" w:styleId="Obsah1">
    <w:name w:val="toc 1"/>
    <w:basedOn w:val="Normln"/>
    <w:next w:val="Normln"/>
    <w:autoRedefine/>
    <w:uiPriority w:val="39"/>
    <w:rsid w:val="00B50DB1"/>
  </w:style>
  <w:style w:type="paragraph" w:styleId="Obsah2">
    <w:name w:val="toc 2"/>
    <w:basedOn w:val="Normln"/>
    <w:next w:val="Normln"/>
    <w:autoRedefine/>
    <w:uiPriority w:val="39"/>
    <w:rsid w:val="00B50DB1"/>
    <w:pPr>
      <w:ind w:left="240"/>
    </w:pPr>
  </w:style>
  <w:style w:type="paragraph" w:styleId="Zhlav">
    <w:name w:val="header"/>
    <w:basedOn w:val="Normln"/>
    <w:rsid w:val="00B50DB1"/>
    <w:pPr>
      <w:tabs>
        <w:tab w:val="center" w:pos="4536"/>
        <w:tab w:val="right" w:pos="9072"/>
      </w:tabs>
    </w:pPr>
  </w:style>
  <w:style w:type="paragraph" w:styleId="Zpat">
    <w:name w:val="footer"/>
    <w:basedOn w:val="Normln"/>
    <w:rsid w:val="00B50DB1"/>
    <w:pPr>
      <w:tabs>
        <w:tab w:val="center" w:pos="4536"/>
        <w:tab w:val="right" w:pos="9072"/>
      </w:tabs>
    </w:pPr>
  </w:style>
  <w:style w:type="character" w:styleId="slostrnky">
    <w:name w:val="page number"/>
    <w:basedOn w:val="Standardnpsmoodstavce"/>
    <w:rsid w:val="00B50DB1"/>
  </w:style>
  <w:style w:type="paragraph" w:styleId="Textpoznpodarou">
    <w:name w:val="footnote text"/>
    <w:aliases w:val="Schriftart: 9 pt,Schriftart: 10 pt,Schriftart: 8 pt,Text poznámky pod čiarou 007,Footnote"/>
    <w:basedOn w:val="Normln"/>
    <w:link w:val="TextpoznpodarouChar"/>
    <w:uiPriority w:val="99"/>
    <w:unhideWhenUsed/>
    <w:rsid w:val="00A67B00"/>
    <w:rPr>
      <w:rFonts w:ascii="Calibri" w:hAnsi="Calibri"/>
      <w:sz w:val="20"/>
      <w:szCs w:val="20"/>
      <w:lang w:val="x-none" w:eastAsia="x-none"/>
    </w:rPr>
  </w:style>
  <w:style w:type="character" w:customStyle="1" w:styleId="TextpoznpodarouChar">
    <w:name w:val="Text pozn. pod čarou Char"/>
    <w:aliases w:val="Schriftart: 9 pt Char,Schriftart: 10 pt Char,Schriftart: 8 pt Char,Text poznámky pod čiarou 007 Char,Footnote Char"/>
    <w:link w:val="Textpoznpodarou"/>
    <w:uiPriority w:val="99"/>
    <w:rsid w:val="00A67B00"/>
    <w:rPr>
      <w:rFonts w:ascii="Calibri" w:eastAsia="Times New Roman" w:hAnsi="Calibri" w:cs="Times New Roman"/>
    </w:rPr>
  </w:style>
  <w:style w:type="character" w:styleId="Znakapoznpodarou">
    <w:name w:val="footnote reference"/>
    <w:uiPriority w:val="99"/>
    <w:unhideWhenUsed/>
    <w:rsid w:val="00A67B00"/>
    <w:rPr>
      <w:vertAlign w:val="superscript"/>
    </w:rPr>
  </w:style>
  <w:style w:type="character" w:customStyle="1" w:styleId="h1a">
    <w:name w:val="h1a"/>
    <w:basedOn w:val="Standardnpsmoodstavce"/>
    <w:rsid w:val="00A67B00"/>
  </w:style>
  <w:style w:type="paragraph" w:customStyle="1" w:styleId="Default">
    <w:name w:val="Default"/>
    <w:rsid w:val="006D5C3A"/>
    <w:pPr>
      <w:autoSpaceDE w:val="0"/>
      <w:autoSpaceDN w:val="0"/>
      <w:adjustRightInd w:val="0"/>
    </w:pPr>
    <w:rPr>
      <w:color w:val="000000"/>
      <w:sz w:val="24"/>
      <w:szCs w:val="24"/>
      <w:lang w:eastAsia="cs-CZ"/>
    </w:rPr>
  </w:style>
  <w:style w:type="paragraph" w:customStyle="1" w:styleId="Import0">
    <w:name w:val="Import 0"/>
    <w:basedOn w:val="Normln"/>
    <w:rsid w:val="00056BC2"/>
    <w:pPr>
      <w:widowControl w:val="0"/>
      <w:spacing w:line="288" w:lineRule="auto"/>
    </w:pPr>
    <w:rPr>
      <w:szCs w:val="20"/>
    </w:rPr>
  </w:style>
  <w:style w:type="paragraph" w:styleId="Zkladntext2">
    <w:name w:val="Body Text 2"/>
    <w:basedOn w:val="Normln"/>
    <w:link w:val="Zkladntext2Char"/>
    <w:rsid w:val="00652F21"/>
    <w:rPr>
      <w:b/>
      <w:szCs w:val="20"/>
      <w:lang w:val="x-none" w:eastAsia="x-none"/>
    </w:rPr>
  </w:style>
  <w:style w:type="character" w:customStyle="1" w:styleId="Zkladntext2Char">
    <w:name w:val="Základní text 2 Char"/>
    <w:link w:val="Zkladntext2"/>
    <w:rsid w:val="00652F21"/>
    <w:rPr>
      <w:b/>
      <w:sz w:val="24"/>
    </w:rPr>
  </w:style>
  <w:style w:type="paragraph" w:styleId="Zkladntext">
    <w:name w:val="Body Text"/>
    <w:basedOn w:val="Normln"/>
    <w:link w:val="ZkladntextChar"/>
    <w:rsid w:val="00DD0642"/>
    <w:pPr>
      <w:spacing w:after="120"/>
    </w:pPr>
    <w:rPr>
      <w:lang w:val="x-none" w:eastAsia="x-none"/>
    </w:rPr>
  </w:style>
  <w:style w:type="character" w:customStyle="1" w:styleId="ZkladntextChar">
    <w:name w:val="Základní text Char"/>
    <w:link w:val="Zkladntext"/>
    <w:rsid w:val="00DD0642"/>
    <w:rPr>
      <w:sz w:val="24"/>
      <w:szCs w:val="24"/>
    </w:rPr>
  </w:style>
  <w:style w:type="paragraph" w:styleId="Normlnweb">
    <w:name w:val="Normal (Web)"/>
    <w:basedOn w:val="Normln"/>
    <w:uiPriority w:val="99"/>
    <w:unhideWhenUsed/>
    <w:rsid w:val="00BB7405"/>
    <w:pPr>
      <w:spacing w:before="100" w:beforeAutospacing="1" w:after="100" w:afterAutospacing="1"/>
    </w:pPr>
  </w:style>
  <w:style w:type="character" w:customStyle="1" w:styleId="Zvraznn">
    <w:name w:val="Zvýraznění"/>
    <w:uiPriority w:val="20"/>
    <w:qFormat/>
    <w:rsid w:val="00BB7405"/>
    <w:rPr>
      <w:i/>
      <w:iCs/>
    </w:rPr>
  </w:style>
  <w:style w:type="character" w:styleId="Siln">
    <w:name w:val="Strong"/>
    <w:uiPriority w:val="22"/>
    <w:qFormat/>
    <w:rsid w:val="00BB7405"/>
    <w:rPr>
      <w:b/>
      <w:bCs/>
    </w:rPr>
  </w:style>
  <w:style w:type="character" w:customStyle="1" w:styleId="apple-converted-space">
    <w:name w:val="apple-converted-space"/>
    <w:basedOn w:val="Standardnpsmoodstavce"/>
    <w:rsid w:val="00BB7405"/>
  </w:style>
  <w:style w:type="paragraph" w:customStyle="1" w:styleId="Textkapitol">
    <w:name w:val="Text kapitol"/>
    <w:basedOn w:val="Normln"/>
    <w:link w:val="TextkapitolChar"/>
    <w:qFormat/>
    <w:rsid w:val="00B8142D"/>
    <w:pPr>
      <w:spacing w:before="120"/>
      <w:ind w:firstLine="567"/>
      <w:jc w:val="both"/>
    </w:pPr>
    <w:rPr>
      <w:sz w:val="22"/>
      <w:szCs w:val="22"/>
      <w:lang w:val="x-none" w:eastAsia="x-none"/>
    </w:rPr>
  </w:style>
  <w:style w:type="character" w:customStyle="1" w:styleId="TextkapitolChar">
    <w:name w:val="Text kapitol Char"/>
    <w:link w:val="Textkapitol"/>
    <w:rsid w:val="00B8142D"/>
    <w:rPr>
      <w:sz w:val="22"/>
      <w:szCs w:val="22"/>
    </w:rPr>
  </w:style>
  <w:style w:type="character" w:styleId="Sledovanodkaz">
    <w:name w:val="FollowedHyperlink"/>
    <w:rsid w:val="009B1565"/>
    <w:rPr>
      <w:color w:val="800080"/>
      <w:u w:val="single"/>
    </w:rPr>
  </w:style>
  <w:style w:type="paragraph" w:customStyle="1" w:styleId="l2">
    <w:name w:val="l2"/>
    <w:basedOn w:val="Normln"/>
    <w:rsid w:val="00B97814"/>
    <w:pPr>
      <w:spacing w:before="100" w:beforeAutospacing="1" w:after="100" w:afterAutospacing="1"/>
    </w:pPr>
  </w:style>
  <w:style w:type="paragraph" w:customStyle="1" w:styleId="l3">
    <w:name w:val="l3"/>
    <w:basedOn w:val="Normln"/>
    <w:rsid w:val="00B97814"/>
    <w:pPr>
      <w:spacing w:before="100" w:beforeAutospacing="1" w:after="100" w:afterAutospacing="1"/>
    </w:pPr>
  </w:style>
  <w:style w:type="character" w:styleId="PromnnHTML">
    <w:name w:val="HTML Variable"/>
    <w:uiPriority w:val="99"/>
    <w:unhideWhenUsed/>
    <w:rsid w:val="00B97814"/>
    <w:rPr>
      <w:i/>
      <w:iCs/>
    </w:rPr>
  </w:style>
  <w:style w:type="paragraph" w:customStyle="1" w:styleId="l4">
    <w:name w:val="l4"/>
    <w:basedOn w:val="Normln"/>
    <w:rsid w:val="00B97814"/>
    <w:pPr>
      <w:spacing w:before="100" w:beforeAutospacing="1" w:after="100" w:afterAutospacing="1"/>
    </w:pPr>
  </w:style>
  <w:style w:type="paragraph" w:customStyle="1" w:styleId="l5">
    <w:name w:val="l5"/>
    <w:basedOn w:val="Normln"/>
    <w:rsid w:val="00B97814"/>
    <w:pPr>
      <w:spacing w:before="100" w:beforeAutospacing="1" w:after="100" w:afterAutospacing="1"/>
    </w:pPr>
  </w:style>
  <w:style w:type="paragraph" w:styleId="Obsah3">
    <w:name w:val="toc 3"/>
    <w:basedOn w:val="Normln"/>
    <w:next w:val="Normln"/>
    <w:autoRedefine/>
    <w:uiPriority w:val="39"/>
    <w:rsid w:val="004A602C"/>
    <w:pPr>
      <w:ind w:left="480"/>
    </w:pPr>
  </w:style>
  <w:style w:type="paragraph" w:customStyle="1" w:styleId="Odstavecseseznamem10">
    <w:name w:val="Odstavec se seznamem1"/>
    <w:basedOn w:val="Normln"/>
    <w:rsid w:val="00232198"/>
    <w:pPr>
      <w:spacing w:after="200" w:line="276" w:lineRule="auto"/>
      <w:ind w:left="720"/>
      <w:contextualSpacing/>
    </w:pPr>
    <w:rPr>
      <w:rFonts w:ascii="Calibri" w:hAnsi="Calibri"/>
      <w:sz w:val="22"/>
      <w:szCs w:val="22"/>
      <w:lang w:eastAsia="en-US"/>
    </w:rPr>
  </w:style>
  <w:style w:type="paragraph" w:styleId="Bezmezer">
    <w:name w:val="No Spacing"/>
    <w:basedOn w:val="Normln"/>
    <w:link w:val="BezmezerChar"/>
    <w:uiPriority w:val="1"/>
    <w:qFormat/>
    <w:rsid w:val="00D050EE"/>
    <w:rPr>
      <w:rFonts w:ascii="Calibri" w:eastAsia="Calibri" w:hAnsi="Calibri"/>
      <w:sz w:val="20"/>
      <w:szCs w:val="20"/>
      <w:lang w:val="x-none" w:eastAsia="x-none"/>
    </w:rPr>
  </w:style>
  <w:style w:type="character" w:customStyle="1" w:styleId="BezmezerChar">
    <w:name w:val="Bez mezer Char"/>
    <w:link w:val="Bezmezer"/>
    <w:uiPriority w:val="1"/>
    <w:rsid w:val="00D050EE"/>
    <w:rPr>
      <w:rFonts w:ascii="Calibri" w:eastAsia="Calibri" w:hAnsi="Calibri"/>
      <w:lang w:val="x-none" w:eastAsia="x-none"/>
    </w:rPr>
  </w:style>
  <w:style w:type="character" w:styleId="Nevyeenzmnka">
    <w:name w:val="Unresolved Mention"/>
    <w:basedOn w:val="Standardnpsmoodstavce"/>
    <w:uiPriority w:val="99"/>
    <w:semiHidden/>
    <w:unhideWhenUsed/>
    <w:rsid w:val="00F26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22916">
      <w:bodyDiv w:val="1"/>
      <w:marLeft w:val="0"/>
      <w:marRight w:val="0"/>
      <w:marTop w:val="0"/>
      <w:marBottom w:val="0"/>
      <w:divBdr>
        <w:top w:val="none" w:sz="0" w:space="0" w:color="auto"/>
        <w:left w:val="none" w:sz="0" w:space="0" w:color="auto"/>
        <w:bottom w:val="none" w:sz="0" w:space="0" w:color="auto"/>
        <w:right w:val="none" w:sz="0" w:space="0" w:color="auto"/>
      </w:divBdr>
    </w:div>
    <w:div w:id="1102870998">
      <w:bodyDiv w:val="1"/>
      <w:marLeft w:val="0"/>
      <w:marRight w:val="0"/>
      <w:marTop w:val="0"/>
      <w:marBottom w:val="0"/>
      <w:divBdr>
        <w:top w:val="none" w:sz="0" w:space="0" w:color="auto"/>
        <w:left w:val="none" w:sz="0" w:space="0" w:color="auto"/>
        <w:bottom w:val="none" w:sz="0" w:space="0" w:color="auto"/>
        <w:right w:val="none" w:sz="0" w:space="0" w:color="auto"/>
      </w:divBdr>
    </w:div>
    <w:div w:id="1222640813">
      <w:bodyDiv w:val="1"/>
      <w:marLeft w:val="0"/>
      <w:marRight w:val="0"/>
      <w:marTop w:val="0"/>
      <w:marBottom w:val="0"/>
      <w:divBdr>
        <w:top w:val="none" w:sz="0" w:space="0" w:color="auto"/>
        <w:left w:val="none" w:sz="0" w:space="0" w:color="auto"/>
        <w:bottom w:val="none" w:sz="0" w:space="0" w:color="auto"/>
        <w:right w:val="none" w:sz="0" w:space="0" w:color="auto"/>
      </w:divBdr>
    </w:div>
    <w:div w:id="159397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odatelna@hermanovahut.cz" TargetMode="External"/><Relationship Id="rId4" Type="http://schemas.openxmlformats.org/officeDocument/2006/relationships/settings" Target="settings.xml"/><Relationship Id="rId9" Type="http://schemas.openxmlformats.org/officeDocument/2006/relationships/hyperlink" Target="http://www.zshermanovahut.cz"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zakonyprolidi.cz/cs/2016-27" TargetMode="External"/><Relationship Id="rId2" Type="http://schemas.openxmlformats.org/officeDocument/2006/relationships/hyperlink" Target="http://www.zakonyprolidi.cz/cs/2004-561" TargetMode="External"/><Relationship Id="rId1" Type="http://schemas.openxmlformats.org/officeDocument/2006/relationships/hyperlink" Target="http://www.zakonyprolidi.cz/cs/2004-561" TargetMode="External"/><Relationship Id="rId4" Type="http://schemas.openxmlformats.org/officeDocument/2006/relationships/hyperlink" Target="https://www.zakonyprolidi.cz/cs/2016-27"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E4449-5731-497E-9210-E2D488D86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4862</Words>
  <Characters>28689</Characters>
  <Application>Microsoft Office Word</Application>
  <DocSecurity>0</DocSecurity>
  <Lines>239</Lines>
  <Paragraphs>66</Paragraphs>
  <ScaleCrop>false</ScaleCrop>
  <HeadingPairs>
    <vt:vector size="2" baseType="variant">
      <vt:variant>
        <vt:lpstr>Název</vt:lpstr>
      </vt:variant>
      <vt:variant>
        <vt:i4>1</vt:i4>
      </vt:variant>
    </vt:vector>
  </HeadingPairs>
  <TitlesOfParts>
    <vt:vector size="1" baseType="lpstr">
      <vt:lpstr>Příloha ČÍSLO</vt:lpstr>
    </vt:vector>
  </TitlesOfParts>
  <Company>.</Company>
  <LinksUpToDate>false</LinksUpToDate>
  <CharactersWithSpaces>33485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ČÍSLO</dc:title>
  <dc:subject/>
  <dc:creator>.</dc:creator>
  <cp:keywords/>
  <cp:lastModifiedBy>Zdeněk Jůza</cp:lastModifiedBy>
  <cp:revision>2</cp:revision>
  <cp:lastPrinted>2017-10-16T15:00:00Z</cp:lastPrinted>
  <dcterms:created xsi:type="dcterms:W3CDTF">2022-11-11T14:39:00Z</dcterms:created>
  <dcterms:modified xsi:type="dcterms:W3CDTF">2022-11-11T14:39:00Z</dcterms:modified>
</cp:coreProperties>
</file>