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D5B6" w14:textId="4DB77A9E" w:rsidR="002B37F4" w:rsidRPr="005F621D" w:rsidRDefault="00E51F29" w:rsidP="00E51F29">
      <w:pPr>
        <w:pStyle w:val="Default"/>
        <w:jc w:val="center"/>
        <w:rPr>
          <w:b/>
          <w:bCs/>
          <w:sz w:val="28"/>
          <w:szCs w:val="28"/>
        </w:rPr>
      </w:pPr>
      <w:r w:rsidRPr="005F621D">
        <w:rPr>
          <w:b/>
          <w:bCs/>
          <w:sz w:val="28"/>
          <w:szCs w:val="28"/>
        </w:rPr>
        <w:t>Koncepce rozvoje Mateřské školy Horní Podluží</w:t>
      </w:r>
    </w:p>
    <w:p w14:paraId="12E7E53B" w14:textId="6551B623" w:rsidR="005F621D" w:rsidRDefault="005F621D" w:rsidP="005F621D">
      <w:pPr>
        <w:pStyle w:val="Default"/>
        <w:rPr>
          <w:sz w:val="28"/>
          <w:szCs w:val="28"/>
        </w:rPr>
      </w:pPr>
    </w:p>
    <w:p w14:paraId="7D0930DA" w14:textId="77777777" w:rsidR="005F621D" w:rsidRDefault="005F621D" w:rsidP="005F621D">
      <w:pPr>
        <w:pStyle w:val="Default"/>
      </w:pPr>
    </w:p>
    <w:p w14:paraId="06574E42" w14:textId="77777777" w:rsidR="005F621D" w:rsidRDefault="005F621D" w:rsidP="005F621D">
      <w:pPr>
        <w:pStyle w:val="Default"/>
      </w:pPr>
    </w:p>
    <w:p w14:paraId="6C6C7D7E" w14:textId="77777777" w:rsidR="005F621D" w:rsidRDefault="005F621D" w:rsidP="005F621D">
      <w:pPr>
        <w:pStyle w:val="Default"/>
      </w:pPr>
    </w:p>
    <w:p w14:paraId="0AC55547" w14:textId="5E61E3C9" w:rsidR="005F621D" w:rsidRPr="005F621D" w:rsidRDefault="005F621D" w:rsidP="005F621D">
      <w:pPr>
        <w:pStyle w:val="Default"/>
      </w:pPr>
      <w:r w:rsidRPr="005F621D">
        <w:t xml:space="preserve">Zpracovala ředitelka MŠ: Bc. Pavla </w:t>
      </w:r>
      <w:proofErr w:type="spellStart"/>
      <w:r w:rsidRPr="005F621D">
        <w:t>Petružálková</w:t>
      </w:r>
      <w:proofErr w:type="spellEnd"/>
    </w:p>
    <w:p w14:paraId="15C08EF9" w14:textId="57C1A243" w:rsidR="005F621D" w:rsidRPr="005F621D" w:rsidRDefault="005F621D" w:rsidP="005F621D">
      <w:pPr>
        <w:pStyle w:val="Default"/>
      </w:pPr>
      <w:r w:rsidRPr="005F621D">
        <w:t xml:space="preserve">                                          1.6. 2021</w:t>
      </w:r>
    </w:p>
    <w:p w14:paraId="75B290FD" w14:textId="36192D6D" w:rsidR="002B37F4" w:rsidRDefault="002B37F4" w:rsidP="00E51F29">
      <w:pPr>
        <w:pStyle w:val="Default"/>
        <w:jc w:val="center"/>
      </w:pPr>
    </w:p>
    <w:p w14:paraId="6BDAB769" w14:textId="77777777" w:rsidR="005F621D" w:rsidRDefault="005F621D" w:rsidP="00E51F29">
      <w:pPr>
        <w:pStyle w:val="Default"/>
        <w:jc w:val="center"/>
      </w:pPr>
    </w:p>
    <w:p w14:paraId="6686E2D6" w14:textId="77777777" w:rsidR="005F621D" w:rsidRDefault="005F621D" w:rsidP="00E51F29">
      <w:pPr>
        <w:pStyle w:val="Default"/>
        <w:jc w:val="center"/>
      </w:pPr>
    </w:p>
    <w:p w14:paraId="5BF1EA71" w14:textId="77777777" w:rsidR="005F621D" w:rsidRDefault="005F621D" w:rsidP="00E51F29">
      <w:pPr>
        <w:pStyle w:val="Default"/>
        <w:jc w:val="center"/>
      </w:pPr>
    </w:p>
    <w:p w14:paraId="4235350F" w14:textId="77777777" w:rsidR="005F621D" w:rsidRDefault="005F621D" w:rsidP="00E51F29">
      <w:pPr>
        <w:pStyle w:val="Default"/>
        <w:jc w:val="center"/>
      </w:pPr>
    </w:p>
    <w:p w14:paraId="7EF06C56" w14:textId="6ABBD05B" w:rsidR="00E51F29" w:rsidRDefault="00E51F29" w:rsidP="00E51F29">
      <w:pPr>
        <w:pStyle w:val="Default"/>
        <w:jc w:val="center"/>
      </w:pPr>
      <w:r>
        <w:t>„Výchova dětí je činnost, při níž musíme obětovat čas, abychom ho získali“</w:t>
      </w:r>
    </w:p>
    <w:p w14:paraId="03F1E4BE" w14:textId="71E0FD93" w:rsidR="00E51F29" w:rsidRDefault="00E51F29" w:rsidP="00E51F29">
      <w:pPr>
        <w:pStyle w:val="Default"/>
        <w:jc w:val="center"/>
      </w:pPr>
    </w:p>
    <w:p w14:paraId="5F6CE537" w14:textId="44C1BDCC" w:rsidR="00E51F29" w:rsidRDefault="00E51F29" w:rsidP="00E51F29">
      <w:pPr>
        <w:pStyle w:val="Default"/>
        <w:jc w:val="center"/>
      </w:pPr>
      <w:r>
        <w:t>Jean Jacques Rousseau</w:t>
      </w:r>
    </w:p>
    <w:p w14:paraId="579B0656" w14:textId="714EF92A" w:rsidR="00E51F29" w:rsidRDefault="00E51F29" w:rsidP="00E51F29">
      <w:pPr>
        <w:pStyle w:val="Default"/>
        <w:jc w:val="center"/>
      </w:pPr>
    </w:p>
    <w:p w14:paraId="1F3FF5A4" w14:textId="77777777" w:rsidR="00AE6DEB" w:rsidRPr="00AE6DEB" w:rsidRDefault="00AE6DEB" w:rsidP="00AE6DEB">
      <w:pPr>
        <w:jc w:val="both"/>
        <w:rPr>
          <w:rFonts w:ascii="Times New Roman" w:hAnsi="Times New Roman" w:cs="Times New Roman"/>
          <w:sz w:val="24"/>
          <w:szCs w:val="24"/>
        </w:rPr>
      </w:pPr>
      <w:r w:rsidRPr="00AE6DEB">
        <w:rPr>
          <w:rFonts w:ascii="Times New Roman" w:hAnsi="Times New Roman" w:cs="Times New Roman"/>
          <w:b/>
          <w:sz w:val="24"/>
          <w:szCs w:val="24"/>
          <w:u w:val="single"/>
        </w:rPr>
        <w:t xml:space="preserve">Dlouhodobý záměr naší </w:t>
      </w:r>
      <w:proofErr w:type="gramStart"/>
      <w:r w:rsidRPr="00AE6DEB">
        <w:rPr>
          <w:rFonts w:ascii="Times New Roman" w:hAnsi="Times New Roman" w:cs="Times New Roman"/>
          <w:b/>
          <w:sz w:val="24"/>
          <w:szCs w:val="24"/>
          <w:u w:val="single"/>
        </w:rPr>
        <w:t>MŠ</w:t>
      </w:r>
      <w:r w:rsidRPr="00AE6D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E6DEB">
        <w:rPr>
          <w:rFonts w:ascii="Times New Roman" w:hAnsi="Times New Roman" w:cs="Times New Roman"/>
          <w:sz w:val="24"/>
          <w:szCs w:val="24"/>
        </w:rPr>
        <w:t xml:space="preserve"> je</w:t>
      </w:r>
      <w:proofErr w:type="gramEnd"/>
      <w:r w:rsidRPr="00AE6DEB">
        <w:rPr>
          <w:rFonts w:ascii="Times New Roman" w:hAnsi="Times New Roman" w:cs="Times New Roman"/>
          <w:sz w:val="24"/>
          <w:szCs w:val="24"/>
        </w:rPr>
        <w:t xml:space="preserve"> probouzet v dětech aktivní zájem a chuť dívat se kolem sebe, naslouchat a objevovat. Děti z naší mateřské školy vyrůstají uprostřed krásné v přírody a my bychom je chtěli podrobně seznámit se s místem a prostředím, ve kterém žijí a pomoci jim vytvořit si k tomuto místu pozitivní vztah. Vzbudit v dětech chuť ke sportovním aktivitám. Objevovat všechny možnosti aktivit, které nabízí enviromentální zahrada. Chceme dětem umožnit hledat samostatné cesty tvořivým myšlením a vlastním nápadem. Děti se učí dodržovat pravidla společného soužití.</w:t>
      </w:r>
    </w:p>
    <w:p w14:paraId="73BF63A0" w14:textId="77777777" w:rsidR="00AE6DEB" w:rsidRPr="00AE6DEB" w:rsidRDefault="00AE6DEB" w:rsidP="00AE6D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DEB">
        <w:rPr>
          <w:rFonts w:ascii="Times New Roman" w:hAnsi="Times New Roman" w:cs="Times New Roman"/>
          <w:b/>
          <w:sz w:val="24"/>
          <w:szCs w:val="24"/>
        </w:rPr>
        <w:t>Byli bychom rádi, aby děti byly dětmi.</w:t>
      </w:r>
    </w:p>
    <w:p w14:paraId="7DB9BDFC" w14:textId="77777777" w:rsidR="00E51F29" w:rsidRDefault="00E51F29" w:rsidP="00E51F29">
      <w:pPr>
        <w:pStyle w:val="Default"/>
        <w:jc w:val="center"/>
      </w:pPr>
    </w:p>
    <w:p w14:paraId="5E712D00" w14:textId="0B8BD0F9" w:rsidR="002B37F4" w:rsidRDefault="00E51F29" w:rsidP="00CB101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Naše </w:t>
      </w:r>
      <w:r w:rsidR="00CB1014">
        <w:rPr>
          <w:b/>
          <w:bCs/>
          <w:sz w:val="23"/>
          <w:szCs w:val="23"/>
        </w:rPr>
        <w:t>v</w:t>
      </w:r>
      <w:r w:rsidR="002B37F4">
        <w:rPr>
          <w:b/>
          <w:bCs/>
          <w:sz w:val="23"/>
          <w:szCs w:val="23"/>
        </w:rPr>
        <w:t>ize</w:t>
      </w:r>
    </w:p>
    <w:p w14:paraId="5A8804E5" w14:textId="77777777" w:rsidR="00E51F29" w:rsidRDefault="00E51F29" w:rsidP="00E51F29">
      <w:pPr>
        <w:pStyle w:val="Default"/>
        <w:jc w:val="center"/>
        <w:rPr>
          <w:sz w:val="23"/>
          <w:szCs w:val="23"/>
        </w:rPr>
      </w:pPr>
    </w:p>
    <w:p w14:paraId="36D832D7" w14:textId="2761876D" w:rsidR="002B37F4" w:rsidRDefault="002B37F4" w:rsidP="00E51F2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Být mateřskou školou, která zajistí rodičům a veřejnosti profesionalitu a partnerství. </w:t>
      </w:r>
    </w:p>
    <w:p w14:paraId="1F2333C8" w14:textId="6385CB13" w:rsidR="002B37F4" w:rsidRDefault="002B37F4" w:rsidP="00E51F2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Být mateřskou školou, která zajistí dětem šťastné chvíle při pobytu v mateřské škole, která nabízí místo s přátelskou atmosférou, kde se děti, rodiče a zaměstnanci budou cítit bezpečně, příjemně a spokojeně. </w:t>
      </w:r>
    </w:p>
    <w:p w14:paraId="248632AF" w14:textId="53CAC3E9" w:rsidR="002B37F4" w:rsidRDefault="002B37F4" w:rsidP="00E51F2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Být mateřskou školou, která poskytne dětem kvalitní vzdělání a výchovu podporující úctu k životu, ke zdraví a morálním hodnotám. </w:t>
      </w:r>
    </w:p>
    <w:p w14:paraId="4B5331CD" w14:textId="77777777" w:rsidR="002B37F4" w:rsidRDefault="002B37F4" w:rsidP="002B37F4">
      <w:pPr>
        <w:pStyle w:val="Default"/>
        <w:rPr>
          <w:sz w:val="23"/>
          <w:szCs w:val="23"/>
        </w:rPr>
      </w:pPr>
    </w:p>
    <w:p w14:paraId="51AA5139" w14:textId="77777777" w:rsidR="002B37F4" w:rsidRDefault="002B37F4" w:rsidP="002B37F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Cíle </w:t>
      </w:r>
    </w:p>
    <w:p w14:paraId="0DFAEA0D" w14:textId="362FA622" w:rsidR="002B37F4" w:rsidRDefault="002B37F4" w:rsidP="00CB1014">
      <w:pPr>
        <w:pStyle w:val="Default"/>
        <w:numPr>
          <w:ilvl w:val="0"/>
          <w:numId w:val="2"/>
        </w:numPr>
        <w:rPr>
          <w:rFonts w:ascii="Viner Hand ITC" w:hAnsi="Viner Hand ITC" w:cs="Viner Hand ITC"/>
          <w:sz w:val="23"/>
          <w:szCs w:val="23"/>
        </w:rPr>
      </w:pPr>
      <w:r w:rsidRPr="00CB1014">
        <w:rPr>
          <w:sz w:val="23"/>
          <w:szCs w:val="23"/>
        </w:rPr>
        <w:t>Rozvíjet osobnost dítěte.</w:t>
      </w:r>
      <w:r>
        <w:rPr>
          <w:rFonts w:ascii="Viner Hand ITC" w:hAnsi="Viner Hand ITC" w:cs="Viner Hand ITC"/>
          <w:sz w:val="23"/>
          <w:szCs w:val="23"/>
        </w:rPr>
        <w:t xml:space="preserve"> </w:t>
      </w:r>
    </w:p>
    <w:p w14:paraId="6DF1AF3D" w14:textId="7A4A51A7" w:rsidR="002B37F4" w:rsidRDefault="002B37F4" w:rsidP="00CB101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Usilovat o to, aby dítě, které naši mateřskou školu opouští, bylo osobností jedinečnou, co nejvíce samostatnou, sebevědomou a sebejistou, zdravě odvážnou, odpovědnou, ochotnou nejen přijímat, ale i dávat, schopnou se dále rozvíjet, aktivně čelit problémům. </w:t>
      </w:r>
    </w:p>
    <w:p w14:paraId="6BDCB20A" w14:textId="77777777" w:rsidR="002B37F4" w:rsidRDefault="002B37F4" w:rsidP="002B37F4">
      <w:pPr>
        <w:pStyle w:val="Default"/>
      </w:pPr>
    </w:p>
    <w:p w14:paraId="0CA725A5" w14:textId="77777777" w:rsidR="002B37F4" w:rsidRDefault="002B37F4" w:rsidP="00CB1014">
      <w:pPr>
        <w:pStyle w:val="Default"/>
        <w:numPr>
          <w:ilvl w:val="0"/>
          <w:numId w:val="2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Respektovat jedinečnost každého dítěte, jeho individuální svobodu projevu a možnost volby a rovněž rozvíjet jeho přirozeného nadání, se kterým vstupuje do života. </w:t>
      </w:r>
    </w:p>
    <w:p w14:paraId="035BCFBC" w14:textId="09D21DEA" w:rsidR="002B37F4" w:rsidRDefault="002B37F4" w:rsidP="00CB1014">
      <w:pPr>
        <w:pStyle w:val="Default"/>
        <w:numPr>
          <w:ilvl w:val="0"/>
          <w:numId w:val="2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Dovést děti a rodiče ke zdravému životnímu stylu. Stát se mateřskou školou zaměřenou na rozvoj zodpovědnosti za svoje zdraví. Zaměřit se na vytváření zásad a principů v mateřské škole tak, aby se u dětí mohly založit kompetence vedoucí ke zdravým životním návykům. Vést děti k úctě ke zdraví a praktickým dovednostem chránícím zdraví své i druhých. </w:t>
      </w:r>
    </w:p>
    <w:p w14:paraId="743D19E3" w14:textId="4E177903" w:rsidR="002B37F4" w:rsidRPr="00CB1014" w:rsidRDefault="002B37F4" w:rsidP="00CB1014">
      <w:pPr>
        <w:pStyle w:val="Default"/>
        <w:numPr>
          <w:ilvl w:val="0"/>
          <w:numId w:val="2"/>
        </w:numPr>
        <w:spacing w:after="67"/>
        <w:rPr>
          <w:sz w:val="23"/>
          <w:szCs w:val="23"/>
        </w:rPr>
      </w:pPr>
      <w:r w:rsidRPr="00CB1014">
        <w:rPr>
          <w:sz w:val="23"/>
          <w:szCs w:val="23"/>
        </w:rPr>
        <w:t xml:space="preserve">Zlepšovat tělesnou zdatnost, rozvíjet pohybové i manipulační dovednosti dětí. </w:t>
      </w:r>
    </w:p>
    <w:p w14:paraId="67171B50" w14:textId="4E8A6312" w:rsidR="002B37F4" w:rsidRDefault="002B37F4" w:rsidP="00CB1014">
      <w:pPr>
        <w:pStyle w:val="Default"/>
        <w:numPr>
          <w:ilvl w:val="0"/>
          <w:numId w:val="2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Vytvořit dětem estetické, čisté, podnětné, inspirující, pohodové prostředí podporující jejich všestranný rozvoj. Prostředí, kde bude dítě maximálně spokojené a šťastné. Vytvořit dětem rytmický řád života v mateřské škole, být dětem při výchově vzorem. </w:t>
      </w:r>
    </w:p>
    <w:p w14:paraId="7C7FC405" w14:textId="4B65E933" w:rsidR="002B37F4" w:rsidRDefault="002B37F4" w:rsidP="00CB1014">
      <w:pPr>
        <w:pStyle w:val="Default"/>
        <w:numPr>
          <w:ilvl w:val="0"/>
          <w:numId w:val="2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Být nápomocní rodičům při řešení problémů vývojových nerovností ve zrání dítěte a při odstraňování těchto nerovností, připravit dítě na bezproblémový přechod do ZŠ. </w:t>
      </w:r>
    </w:p>
    <w:p w14:paraId="4C8FEC9A" w14:textId="01B187EC" w:rsidR="002B37F4" w:rsidRDefault="002B37F4" w:rsidP="00CB1014">
      <w:pPr>
        <w:pStyle w:val="Default"/>
        <w:numPr>
          <w:ilvl w:val="0"/>
          <w:numId w:val="2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Zvyšovat kvalitu vzdělávání a výchovy dětí, nabízet kvalitní vzdělávací programy, přizpůsobovat se požadavkům, trendům a potřebám současné doby. </w:t>
      </w:r>
    </w:p>
    <w:p w14:paraId="4874A24B" w14:textId="1987B21C" w:rsidR="002B37F4" w:rsidRPr="00CB1014" w:rsidRDefault="002B37F4" w:rsidP="00CB1014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CB1014">
        <w:rPr>
          <w:sz w:val="23"/>
          <w:szCs w:val="23"/>
        </w:rPr>
        <w:t>Vytvořit evaluační systém přinášející informace o realitě školy. Navrhovat změny</w:t>
      </w:r>
      <w:r w:rsidR="00CB1014">
        <w:rPr>
          <w:sz w:val="23"/>
          <w:szCs w:val="23"/>
        </w:rPr>
        <w:t>.</w:t>
      </w:r>
    </w:p>
    <w:p w14:paraId="613CE39F" w14:textId="11D2CC7B" w:rsidR="002B37F4" w:rsidRPr="00CB1014" w:rsidRDefault="00CB1014" w:rsidP="00CB101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6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B37F4" w:rsidRPr="00CB1014">
        <w:rPr>
          <w:rFonts w:ascii="Times New Roman" w:hAnsi="Times New Roman" w:cs="Times New Roman"/>
          <w:color w:val="000000"/>
          <w:sz w:val="24"/>
          <w:szCs w:val="24"/>
        </w:rPr>
        <w:t xml:space="preserve">řijímat opatření a odpovědnost za výsledky práce. </w:t>
      </w:r>
    </w:p>
    <w:p w14:paraId="16AEA9E6" w14:textId="5511029B" w:rsidR="002B37F4" w:rsidRPr="00CB1014" w:rsidRDefault="002B37F4" w:rsidP="00CB101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65" w:line="240" w:lineRule="auto"/>
        <w:rPr>
          <w:rFonts w:ascii="Viner Hand ITC" w:hAnsi="Viner Hand ITC" w:cs="Viner Hand ITC"/>
          <w:color w:val="000000"/>
          <w:sz w:val="23"/>
          <w:szCs w:val="23"/>
        </w:rPr>
      </w:pPr>
      <w:r w:rsidRPr="00CB1014">
        <w:rPr>
          <w:rFonts w:ascii="Times New Roman" w:hAnsi="Times New Roman" w:cs="Times New Roman"/>
          <w:color w:val="000000"/>
          <w:sz w:val="23"/>
          <w:szCs w:val="23"/>
        </w:rPr>
        <w:t>Zapojit se do programu „</w:t>
      </w:r>
      <w:r w:rsidRPr="00CB1014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Mrkvička“ </w:t>
      </w:r>
      <w:r w:rsidRPr="00CB1014">
        <w:rPr>
          <w:rFonts w:ascii="Times New Roman" w:hAnsi="Times New Roman" w:cs="Times New Roman"/>
          <w:color w:val="000000"/>
          <w:sz w:val="23"/>
          <w:szCs w:val="23"/>
        </w:rPr>
        <w:t xml:space="preserve">(Metodika a realizace komplexní ekologické výchovy pro mateřské školy). </w:t>
      </w:r>
    </w:p>
    <w:p w14:paraId="7D8DFF79" w14:textId="2FDD4AEE" w:rsidR="002B37F4" w:rsidRPr="00CB1014" w:rsidRDefault="002B37F4" w:rsidP="00CB101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65" w:line="240" w:lineRule="auto"/>
        <w:rPr>
          <w:rFonts w:ascii="Viner Hand ITC" w:hAnsi="Viner Hand ITC" w:cs="Viner Hand ITC"/>
          <w:color w:val="000000"/>
          <w:sz w:val="23"/>
          <w:szCs w:val="23"/>
        </w:rPr>
      </w:pPr>
      <w:r w:rsidRPr="00CB1014">
        <w:rPr>
          <w:rFonts w:ascii="Times New Roman" w:hAnsi="Times New Roman" w:cs="Times New Roman"/>
          <w:color w:val="000000"/>
          <w:sz w:val="23"/>
          <w:szCs w:val="23"/>
        </w:rPr>
        <w:t xml:space="preserve">Zapojit mateřskou školu i rodiče do kampaně </w:t>
      </w:r>
      <w:r w:rsidRPr="00CB1014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„Celé Česko čte dětem“</w:t>
      </w:r>
      <w:r w:rsidRPr="00CB1014">
        <w:rPr>
          <w:rFonts w:ascii="Times New Roman" w:hAnsi="Times New Roman" w:cs="Times New Roman"/>
          <w:color w:val="000000"/>
          <w:sz w:val="23"/>
          <w:szCs w:val="23"/>
        </w:rPr>
        <w:t xml:space="preserve">. Předčítání je osvědčený způsob, jak vzbudit u dětí zájem o knihy, rozvíjet jejich potřebu číst a vychovávat z nich čtenáře. </w:t>
      </w:r>
    </w:p>
    <w:p w14:paraId="4B8EB041" w14:textId="25ACD2F0" w:rsidR="002B37F4" w:rsidRPr="00CB1014" w:rsidRDefault="002B37F4" w:rsidP="00CB101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65" w:line="240" w:lineRule="auto"/>
        <w:rPr>
          <w:rFonts w:ascii="Times New Roman" w:hAnsi="Times New Roman" w:cs="Times New Roman"/>
          <w:color w:val="000000"/>
        </w:rPr>
      </w:pPr>
      <w:r w:rsidRPr="00CB1014">
        <w:rPr>
          <w:rFonts w:ascii="Times New Roman" w:hAnsi="Times New Roman" w:cs="Times New Roman"/>
          <w:color w:val="000000"/>
        </w:rPr>
        <w:t xml:space="preserve">Zajistit inovativnost školy. </w:t>
      </w:r>
    </w:p>
    <w:p w14:paraId="3C0C8BA6" w14:textId="21911F25" w:rsidR="002B37F4" w:rsidRPr="002B37F4" w:rsidRDefault="002B37F4" w:rsidP="002B37F4">
      <w:pPr>
        <w:autoSpaceDE w:val="0"/>
        <w:autoSpaceDN w:val="0"/>
        <w:adjustRightInd w:val="0"/>
        <w:spacing w:after="0" w:line="240" w:lineRule="auto"/>
        <w:rPr>
          <w:rFonts w:ascii="Viner Hand ITC" w:hAnsi="Viner Hand ITC" w:cs="Viner Hand ITC"/>
          <w:color w:val="000000"/>
        </w:rPr>
      </w:pPr>
    </w:p>
    <w:p w14:paraId="48563792" w14:textId="77777777" w:rsidR="002B37F4" w:rsidRDefault="002B37F4" w:rsidP="002B37F4">
      <w:pPr>
        <w:pStyle w:val="Default"/>
      </w:pPr>
    </w:p>
    <w:p w14:paraId="4AA16EF3" w14:textId="07B625B6" w:rsidR="00CB1014" w:rsidRDefault="002B37F4" w:rsidP="002B37F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8"/>
          <w:szCs w:val="28"/>
        </w:rPr>
        <w:t xml:space="preserve">Strategie dosažení cílů v jednotlivých oblastech </w:t>
      </w:r>
    </w:p>
    <w:p w14:paraId="09DC1BEE" w14:textId="77777777" w:rsidR="00CB1014" w:rsidRDefault="00CB1014" w:rsidP="002B37F4">
      <w:pPr>
        <w:pStyle w:val="Default"/>
        <w:rPr>
          <w:b/>
          <w:bCs/>
          <w:sz w:val="23"/>
          <w:szCs w:val="23"/>
        </w:rPr>
      </w:pPr>
    </w:p>
    <w:p w14:paraId="2E9EB4D5" w14:textId="71D169FE" w:rsidR="002B37F4" w:rsidRDefault="002B37F4" w:rsidP="002B37F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Oblast výchovy a vzdělávání </w:t>
      </w:r>
    </w:p>
    <w:p w14:paraId="198C0C39" w14:textId="77777777" w:rsidR="002B37F4" w:rsidRDefault="002B37F4" w:rsidP="002B37F4">
      <w:pPr>
        <w:pStyle w:val="Default"/>
        <w:rPr>
          <w:sz w:val="23"/>
          <w:szCs w:val="23"/>
        </w:rPr>
      </w:pPr>
    </w:p>
    <w:p w14:paraId="2CBDAD11" w14:textId="77777777" w:rsidR="002B37F4" w:rsidRDefault="002B37F4" w:rsidP="002B37F4">
      <w:pPr>
        <w:pStyle w:val="Default"/>
        <w:rPr>
          <w:sz w:val="23"/>
          <w:szCs w:val="23"/>
        </w:rPr>
      </w:pPr>
    </w:p>
    <w:p w14:paraId="72E88B38" w14:textId="052F67F8" w:rsidR="002B37F4" w:rsidRDefault="002B37F4" w:rsidP="00CB101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Vzdělávat dětí přirozenou cestou, prostřednictvím prožitkového učení a hrou. Vzdělávání uskutečňovat ve všech činnostech a situacích, které se v průběhu dne ve škole vyskytnou, uplatňovat klasické i moderní vzdělávací metody, podporovat volnou hru jako nástroj sebevzdělávání dítěte. </w:t>
      </w:r>
    </w:p>
    <w:p w14:paraId="5E31E99D" w14:textId="77777777" w:rsidR="002B37F4" w:rsidRDefault="002B37F4" w:rsidP="002B37F4">
      <w:pPr>
        <w:pStyle w:val="Default"/>
      </w:pPr>
    </w:p>
    <w:p w14:paraId="3BDC190E" w14:textId="77777777" w:rsidR="002B37F4" w:rsidRDefault="002B37F4" w:rsidP="00CB1014">
      <w:pPr>
        <w:pStyle w:val="Default"/>
        <w:numPr>
          <w:ilvl w:val="0"/>
          <w:numId w:val="4"/>
        </w:numPr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Vypracovat adaptační plán nově příchozím dětem. </w:t>
      </w:r>
    </w:p>
    <w:p w14:paraId="05BA12F1" w14:textId="7FFF777D" w:rsidR="002B37F4" w:rsidRDefault="002B37F4" w:rsidP="003651C1">
      <w:pPr>
        <w:pStyle w:val="Default"/>
        <w:numPr>
          <w:ilvl w:val="0"/>
          <w:numId w:val="4"/>
        </w:numPr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Společně s dětmi vypracovat pravidla, které následně budou dodržovat. </w:t>
      </w:r>
    </w:p>
    <w:p w14:paraId="0A008CE3" w14:textId="60C3A57B" w:rsidR="002B37F4" w:rsidRDefault="002B37F4" w:rsidP="003651C1">
      <w:pPr>
        <w:pStyle w:val="Default"/>
        <w:numPr>
          <w:ilvl w:val="0"/>
          <w:numId w:val="4"/>
        </w:numPr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Provádět pedagogickou diagnostiku, která je prostředkem k poznání silných i slabých stránek dítěte, jež slouží k zajištění jeho dalšího individuálního rozvoje, vést portfolia dětí. </w:t>
      </w:r>
    </w:p>
    <w:p w14:paraId="52299909" w14:textId="0C6B38A9" w:rsidR="002B37F4" w:rsidRDefault="002B37F4" w:rsidP="003651C1">
      <w:pPr>
        <w:pStyle w:val="Default"/>
        <w:numPr>
          <w:ilvl w:val="0"/>
          <w:numId w:val="4"/>
        </w:numPr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Vytvářet podmínky pro práci s dětmi se zvláštními vzdělávacími potřebami a dětmi mimořádně nadanými. </w:t>
      </w:r>
    </w:p>
    <w:p w14:paraId="20E0CD6E" w14:textId="522E44B4" w:rsidR="002B37F4" w:rsidRDefault="002B37F4" w:rsidP="003651C1">
      <w:pPr>
        <w:pStyle w:val="Default"/>
        <w:numPr>
          <w:ilvl w:val="0"/>
          <w:numId w:val="4"/>
        </w:numPr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Vést děti k sebehodnocení, přiměřenému sebevědomí, vyjadřování svých názorů a pocitů. Vštěpovat zásady slušného chování, učit správným návykům, vést děti k samostatnosti, vzájemnému respektu, spolupráci a komunikaci. </w:t>
      </w:r>
    </w:p>
    <w:p w14:paraId="6B35C2A9" w14:textId="2EA866EB" w:rsidR="002B37F4" w:rsidRDefault="002B37F4" w:rsidP="003651C1">
      <w:pPr>
        <w:pStyle w:val="Default"/>
        <w:numPr>
          <w:ilvl w:val="0"/>
          <w:numId w:val="4"/>
        </w:numPr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Rozvíjet slovní zásobu, vyjadřování, správnou výslovnost, porozumění významu používaných slov, poskytovat logopedickou péči, vytvořit u dětí schopnost soustředěnosti a správné reakce na zadaný úkol. </w:t>
      </w:r>
    </w:p>
    <w:p w14:paraId="0879B519" w14:textId="7962F18D" w:rsidR="002B37F4" w:rsidRDefault="002B37F4" w:rsidP="003651C1">
      <w:pPr>
        <w:pStyle w:val="Default"/>
        <w:numPr>
          <w:ilvl w:val="0"/>
          <w:numId w:val="4"/>
        </w:numPr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Utvářet v dětech kladný vztah k přírodě, ochraně životního prostřední, lásce ke zvířatům. Maximálně využívat pobytu venku, chodit do přírody, na procházky. </w:t>
      </w:r>
    </w:p>
    <w:p w14:paraId="4025428B" w14:textId="584A4273" w:rsidR="002B37F4" w:rsidRDefault="002B37F4" w:rsidP="003651C1">
      <w:pPr>
        <w:pStyle w:val="Default"/>
        <w:numPr>
          <w:ilvl w:val="0"/>
          <w:numId w:val="4"/>
        </w:numPr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Prostřednictvím podpory zdraví poskytovat zkušenost pro odpovědné chování ve vztahu k sobě i druhým. Děti se budou učit uvědomovat si, že </w:t>
      </w:r>
      <w:r>
        <w:rPr>
          <w:b/>
          <w:bCs/>
          <w:i/>
          <w:iCs/>
          <w:sz w:val="23"/>
          <w:szCs w:val="23"/>
        </w:rPr>
        <w:t>zdraví je prioritní hodnotou</w:t>
      </w:r>
      <w:r>
        <w:rPr>
          <w:sz w:val="23"/>
          <w:szCs w:val="23"/>
        </w:rPr>
        <w:t xml:space="preserve">. </w:t>
      </w:r>
    </w:p>
    <w:p w14:paraId="7076ACC1" w14:textId="04435879" w:rsidR="002B37F4" w:rsidRDefault="002B37F4" w:rsidP="003651C1">
      <w:pPr>
        <w:pStyle w:val="Default"/>
        <w:numPr>
          <w:ilvl w:val="0"/>
          <w:numId w:val="4"/>
        </w:numPr>
        <w:spacing w:after="63"/>
        <w:rPr>
          <w:rFonts w:ascii="Viner Hand ITC" w:hAnsi="Viner Hand ITC" w:cs="Viner Hand ITC"/>
          <w:sz w:val="23"/>
          <w:szCs w:val="23"/>
        </w:rPr>
      </w:pPr>
      <w:r w:rsidRPr="003651C1">
        <w:rPr>
          <w:sz w:val="23"/>
          <w:szCs w:val="23"/>
        </w:rPr>
        <w:t>Zaměřit se na tělovýchovné, pohybové činnosti</w:t>
      </w:r>
      <w:r>
        <w:rPr>
          <w:rFonts w:ascii="Viner Hand ITC" w:hAnsi="Viner Hand ITC" w:cs="Viner Hand ITC"/>
          <w:sz w:val="23"/>
          <w:szCs w:val="23"/>
        </w:rPr>
        <w:t xml:space="preserve">. </w:t>
      </w:r>
    </w:p>
    <w:p w14:paraId="13CE5549" w14:textId="0FB2E1BE" w:rsidR="002B37F4" w:rsidRDefault="002B37F4" w:rsidP="003651C1">
      <w:pPr>
        <w:pStyle w:val="Default"/>
        <w:numPr>
          <w:ilvl w:val="0"/>
          <w:numId w:val="4"/>
        </w:numPr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Zaměřit se na rozvoj dovedností předcházející čtení, psaní, rozvoj elementárních matematických souvislostí u dětí. </w:t>
      </w:r>
    </w:p>
    <w:p w14:paraId="6DAA9E05" w14:textId="68A44185" w:rsidR="002B37F4" w:rsidRDefault="002B37F4" w:rsidP="003651C1">
      <w:pPr>
        <w:pStyle w:val="Default"/>
        <w:numPr>
          <w:ilvl w:val="0"/>
          <w:numId w:val="4"/>
        </w:numPr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Podporovat polytechnickou výchovu, kreativitu a tvořivost dětí, rozvíjet jejich zájmy. </w:t>
      </w:r>
    </w:p>
    <w:p w14:paraId="66EA15E2" w14:textId="77777777" w:rsidR="003651C1" w:rsidRDefault="002B37F4" w:rsidP="003651C1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Zajistit, spolupráci s PPP, SPC, s dětským psychologem, pediatrem, logopedem, individuální práci s dítětem a s rodičem. </w:t>
      </w:r>
    </w:p>
    <w:p w14:paraId="391CB37E" w14:textId="77777777" w:rsidR="003651C1" w:rsidRDefault="003651C1" w:rsidP="003651C1">
      <w:pPr>
        <w:pStyle w:val="Default"/>
        <w:ind w:left="780"/>
        <w:rPr>
          <w:sz w:val="23"/>
          <w:szCs w:val="23"/>
        </w:rPr>
      </w:pPr>
    </w:p>
    <w:p w14:paraId="457D111D" w14:textId="5433D2B1" w:rsidR="002B37F4" w:rsidRDefault="002B37F4" w:rsidP="003651C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Personální oblast </w:t>
      </w:r>
    </w:p>
    <w:p w14:paraId="6A066391" w14:textId="77777777" w:rsidR="002B37F4" w:rsidRDefault="002B37F4" w:rsidP="002B37F4">
      <w:pPr>
        <w:pStyle w:val="Default"/>
        <w:rPr>
          <w:sz w:val="23"/>
          <w:szCs w:val="23"/>
        </w:rPr>
      </w:pPr>
    </w:p>
    <w:p w14:paraId="1226B04F" w14:textId="1267CA9C" w:rsidR="002B37F4" w:rsidRDefault="002B37F4" w:rsidP="002B37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Promyšlená a propracovaná personální strategie je pro mě nezbytným předpokladem pro kvalitní a účelné fungování mateřské školy. Lidským vztahům se musí věnovat významná pozornost.</w:t>
      </w:r>
    </w:p>
    <w:p w14:paraId="71467920" w14:textId="1620E0CF" w:rsidR="002B37F4" w:rsidRDefault="002B37F4" w:rsidP="003651C1">
      <w:pPr>
        <w:pStyle w:val="Default"/>
        <w:numPr>
          <w:ilvl w:val="0"/>
          <w:numId w:val="5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Všechny pracovníky vést k uvědomění si myšlenky, že o tom, jak se bude dítě v mateřské škole cítit, rozhodují vztahy všech, kteří se na jeho vzdělávání podílejí. </w:t>
      </w:r>
    </w:p>
    <w:p w14:paraId="37A1A3D5" w14:textId="511700EF" w:rsidR="002B37F4" w:rsidRDefault="002B37F4" w:rsidP="003651C1">
      <w:pPr>
        <w:pStyle w:val="Default"/>
        <w:numPr>
          <w:ilvl w:val="0"/>
          <w:numId w:val="5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Vytvářet prostor pro spoluúčast při řízení pro všechny zaměstnance, týmovou práci vnímám jako nezbytnou podmínku pro naplnění cílů. </w:t>
      </w:r>
    </w:p>
    <w:p w14:paraId="4F16E8BC" w14:textId="58CDE933" w:rsidR="002B37F4" w:rsidRDefault="002B37F4" w:rsidP="003651C1">
      <w:pPr>
        <w:pStyle w:val="Default"/>
        <w:numPr>
          <w:ilvl w:val="0"/>
          <w:numId w:val="5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Vytvořit příjemné pracovní klima, které vede ke zvyšování kvality a efektivity práce, upevňovat a podporovat dobré mezilidské vztahy, důvěru mezi zaměstnanci. </w:t>
      </w:r>
    </w:p>
    <w:p w14:paraId="7F5273F9" w14:textId="5EEF47DF" w:rsidR="002B37F4" w:rsidRPr="003651C1" w:rsidRDefault="002B37F4" w:rsidP="002B37F4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3651C1">
        <w:rPr>
          <w:sz w:val="23"/>
          <w:szCs w:val="23"/>
        </w:rPr>
        <w:t xml:space="preserve">Klást důraz na odbornost a osobnost pedagogů i dalších zaměstnanců, udržení a další růst profesních kompetencí. Vytvářet podmínky, motivovat a podporovat zaměstnance mateřské školy v dalším odborném systematickém vzdělávání a sebevzdělávání (dle vlastní volby či potřeby a v rozsahu možností mateřské školy i zřizovatele). </w:t>
      </w:r>
    </w:p>
    <w:p w14:paraId="1510A140" w14:textId="77777777" w:rsidR="002B37F4" w:rsidRDefault="002B37F4" w:rsidP="003651C1">
      <w:pPr>
        <w:pStyle w:val="Default"/>
        <w:numPr>
          <w:ilvl w:val="0"/>
          <w:numId w:val="5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Podporovat tvůrčí činnost pedagogů a jejich seberealizaci, inspirovat a motivovat zaměstnance k naplňování vize a cílů, dobré práci a rozvoji školy. </w:t>
      </w:r>
    </w:p>
    <w:p w14:paraId="3A06E16D" w14:textId="553FB144" w:rsidR="002B37F4" w:rsidRDefault="002B37F4" w:rsidP="003651C1">
      <w:pPr>
        <w:pStyle w:val="Default"/>
        <w:numPr>
          <w:ilvl w:val="0"/>
          <w:numId w:val="5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Systematicky, spravedlivě hodnotit a ocenit práci pedagogů a poskytovat jim užitečnou zpětnou vazbu. </w:t>
      </w:r>
    </w:p>
    <w:p w14:paraId="3502EFE2" w14:textId="58DF3408" w:rsidR="002B37F4" w:rsidRDefault="002B37F4" w:rsidP="003651C1">
      <w:pPr>
        <w:pStyle w:val="Default"/>
        <w:numPr>
          <w:ilvl w:val="0"/>
          <w:numId w:val="5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Motivovat pedagogy k sebehodnocení, uskutečňovat hospitace a hodnocení pedagogů. </w:t>
      </w:r>
    </w:p>
    <w:p w14:paraId="05E5E7C9" w14:textId="0B0A0F17" w:rsidR="002B37F4" w:rsidRDefault="002B37F4" w:rsidP="003651C1">
      <w:pPr>
        <w:pStyle w:val="Default"/>
        <w:numPr>
          <w:ilvl w:val="0"/>
          <w:numId w:val="5"/>
        </w:numPr>
        <w:spacing w:after="67"/>
        <w:rPr>
          <w:sz w:val="23"/>
          <w:szCs w:val="23"/>
        </w:rPr>
      </w:pPr>
      <w:r>
        <w:rPr>
          <w:sz w:val="23"/>
          <w:szCs w:val="23"/>
        </w:rPr>
        <w:t xml:space="preserve">Svým chováním a jednáním jít příkladem ostatním, přistupovat s úctou ke všem zaměstnancům. </w:t>
      </w:r>
    </w:p>
    <w:p w14:paraId="477E7238" w14:textId="77777777" w:rsidR="003651C1" w:rsidRDefault="003651C1" w:rsidP="003651C1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rFonts w:ascii="Viner Hand ITC" w:hAnsi="Viner Hand ITC" w:cs="Viner Hand ITC"/>
          <w:sz w:val="23"/>
          <w:szCs w:val="23"/>
        </w:rPr>
        <w:t>V</w:t>
      </w:r>
      <w:r w:rsidR="002B37F4">
        <w:rPr>
          <w:sz w:val="23"/>
          <w:szCs w:val="23"/>
        </w:rPr>
        <w:t>ést pedagogické pracovníky k tomu, aby jednali, chovali se a pracovali profesionálním způsobem, v souladu se společenskými pravidly, pedagogickými a metodickými zásadami výchovy a vzdělávání předškolních dětí.</w:t>
      </w:r>
    </w:p>
    <w:p w14:paraId="2F6E9744" w14:textId="77777777" w:rsidR="003651C1" w:rsidRDefault="003651C1" w:rsidP="003651C1">
      <w:pPr>
        <w:pStyle w:val="Default"/>
        <w:rPr>
          <w:b/>
          <w:bCs/>
          <w:i/>
          <w:iCs/>
          <w:sz w:val="23"/>
          <w:szCs w:val="23"/>
        </w:rPr>
      </w:pPr>
    </w:p>
    <w:p w14:paraId="6868ECE4" w14:textId="77777777" w:rsidR="003651C1" w:rsidRDefault="003651C1" w:rsidP="003651C1">
      <w:pPr>
        <w:pStyle w:val="Default"/>
        <w:rPr>
          <w:b/>
          <w:bCs/>
          <w:i/>
          <w:iCs/>
          <w:sz w:val="23"/>
          <w:szCs w:val="23"/>
        </w:rPr>
      </w:pPr>
    </w:p>
    <w:p w14:paraId="5FF9C31D" w14:textId="40ADD8F4" w:rsidR="002B37F4" w:rsidRDefault="002B37F4" w:rsidP="003651C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Oblast </w:t>
      </w:r>
    </w:p>
    <w:p w14:paraId="0BBF191D" w14:textId="77777777" w:rsidR="002B37F4" w:rsidRDefault="002B37F4" w:rsidP="002B37F4">
      <w:pPr>
        <w:pStyle w:val="Default"/>
        <w:rPr>
          <w:sz w:val="23"/>
          <w:szCs w:val="23"/>
        </w:rPr>
      </w:pPr>
    </w:p>
    <w:p w14:paraId="3D331E64" w14:textId="77777777" w:rsidR="002B37F4" w:rsidRDefault="002B37F4" w:rsidP="002B37F4">
      <w:pPr>
        <w:pStyle w:val="Default"/>
      </w:pPr>
    </w:p>
    <w:p w14:paraId="6D21A649" w14:textId="77777777" w:rsidR="002B37F4" w:rsidRDefault="002B37F4" w:rsidP="002B37F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Oblast ekonomicko-provozní </w:t>
      </w:r>
    </w:p>
    <w:p w14:paraId="3EF5350E" w14:textId="77777777" w:rsidR="002B37F4" w:rsidRDefault="002B37F4" w:rsidP="002B37F4">
      <w:pPr>
        <w:pStyle w:val="Default"/>
        <w:rPr>
          <w:sz w:val="23"/>
          <w:szCs w:val="23"/>
        </w:rPr>
      </w:pPr>
    </w:p>
    <w:p w14:paraId="600141B6" w14:textId="77777777" w:rsidR="002B37F4" w:rsidRDefault="002B37F4" w:rsidP="002B37F4">
      <w:pPr>
        <w:pStyle w:val="Default"/>
        <w:rPr>
          <w:sz w:val="23"/>
          <w:szCs w:val="23"/>
        </w:rPr>
      </w:pPr>
    </w:p>
    <w:p w14:paraId="2B42C4FA" w14:textId="4417E4AC" w:rsidR="002B37F4" w:rsidRDefault="002B37F4" w:rsidP="003651C1">
      <w:pPr>
        <w:pStyle w:val="Default"/>
        <w:numPr>
          <w:ilvl w:val="0"/>
          <w:numId w:val="6"/>
        </w:numPr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V ekonomické oblasti je třeba promyslet a stanovit maximálně možné efektivní, hospodárné využití a nakládání se všemi finančními prostředky. Priority školy stanovit podle rozpočtových možností. </w:t>
      </w:r>
    </w:p>
    <w:p w14:paraId="03DA68B7" w14:textId="77777777" w:rsidR="003651C1" w:rsidRDefault="002B37F4" w:rsidP="002B37F4">
      <w:pPr>
        <w:pStyle w:val="Default"/>
        <w:numPr>
          <w:ilvl w:val="0"/>
          <w:numId w:val="6"/>
        </w:numPr>
        <w:spacing w:after="65"/>
        <w:rPr>
          <w:sz w:val="23"/>
          <w:szCs w:val="23"/>
        </w:rPr>
      </w:pPr>
      <w:r w:rsidRPr="003651C1">
        <w:rPr>
          <w:sz w:val="23"/>
          <w:szCs w:val="23"/>
        </w:rPr>
        <w:t>Obnovovat a rozvíjet materiálně technické podmínky školy ve spolupráci se zřizovatelem. Usilovat o dodržení dobrého technického stavu školy, pečovat o svěřený majetek. Vyhledávat nové finanční zdroje, sledovat a využívat projekty pro poskytování nových grantů, dotací, fondů EU, aj., využívat rozvojové programy MŠMT</w:t>
      </w:r>
    </w:p>
    <w:p w14:paraId="22312A47" w14:textId="410FD30D" w:rsidR="002B37F4" w:rsidRPr="003651C1" w:rsidRDefault="002B37F4" w:rsidP="003651C1">
      <w:pPr>
        <w:pStyle w:val="Default"/>
        <w:numPr>
          <w:ilvl w:val="0"/>
          <w:numId w:val="6"/>
        </w:numPr>
        <w:spacing w:after="65"/>
        <w:rPr>
          <w:sz w:val="23"/>
          <w:szCs w:val="23"/>
        </w:rPr>
      </w:pPr>
      <w:r w:rsidRPr="003651C1">
        <w:rPr>
          <w:sz w:val="23"/>
          <w:szCs w:val="23"/>
        </w:rPr>
        <w:t xml:space="preserve">Zřídit knihovničku pro děti i rodiče, kde si mohou knížku vypůjčit. </w:t>
      </w:r>
    </w:p>
    <w:p w14:paraId="563E0CC4" w14:textId="33F5D2C5" w:rsidR="003651C1" w:rsidRDefault="002B37F4" w:rsidP="003651C1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Zajistit všechny vnitřní a vnější prostory tak, aby splňovaly bezpečnostní a hygienické normy dle platných předpisů.</w:t>
      </w:r>
    </w:p>
    <w:p w14:paraId="3B4E4C0D" w14:textId="77777777" w:rsidR="003651C1" w:rsidRDefault="003651C1" w:rsidP="002B37F4">
      <w:pPr>
        <w:pStyle w:val="Default"/>
        <w:rPr>
          <w:sz w:val="23"/>
          <w:szCs w:val="23"/>
        </w:rPr>
      </w:pPr>
    </w:p>
    <w:p w14:paraId="532FA6C1" w14:textId="71CEAE3E" w:rsidR="002B37F4" w:rsidRDefault="002B37F4" w:rsidP="002B37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Oblast organizace řízení </w:t>
      </w:r>
    </w:p>
    <w:p w14:paraId="661D2675" w14:textId="77777777" w:rsidR="002B37F4" w:rsidRDefault="002B37F4" w:rsidP="002B37F4">
      <w:pPr>
        <w:pStyle w:val="Default"/>
        <w:rPr>
          <w:sz w:val="23"/>
          <w:szCs w:val="23"/>
        </w:rPr>
      </w:pPr>
    </w:p>
    <w:p w14:paraId="28086E37" w14:textId="77777777" w:rsidR="002E4521" w:rsidRDefault="002B37F4" w:rsidP="002B37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Smyslem organizování je vytvořit koordinaci procesů. Organizování vychází z plánování. Plánování je základní podmínkou úspěchu a nejdůležitější nástroj dosahování cílů</w:t>
      </w:r>
      <w:r w:rsidR="002E4521">
        <w:rPr>
          <w:sz w:val="23"/>
          <w:szCs w:val="23"/>
        </w:rPr>
        <w:t>.</w:t>
      </w:r>
    </w:p>
    <w:p w14:paraId="0759495F" w14:textId="5F5A58AA" w:rsidR="002B37F4" w:rsidRDefault="002B37F4" w:rsidP="002B37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7608673" w14:textId="3EC2E1FF" w:rsidR="002B37F4" w:rsidRDefault="002B37F4" w:rsidP="002E4521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Zajištění denního režimu. </w:t>
      </w:r>
    </w:p>
    <w:p w14:paraId="768CCDCC" w14:textId="46C924EB" w:rsidR="002B37F4" w:rsidRDefault="002B37F4" w:rsidP="002B37F4">
      <w:pPr>
        <w:pStyle w:val="Default"/>
        <w:numPr>
          <w:ilvl w:val="0"/>
          <w:numId w:val="7"/>
        </w:numPr>
      </w:pPr>
      <w:r w:rsidRPr="002E4521">
        <w:rPr>
          <w:sz w:val="23"/>
          <w:szCs w:val="23"/>
        </w:rPr>
        <w:t xml:space="preserve">Všem zaměstnancům budou jasně vymezeny povinnosti, pravomoci a pracovní úkoly v souvislosti s pracovními náplněmi, pracovními řády a provozním řádem. </w:t>
      </w:r>
    </w:p>
    <w:p w14:paraId="12C009E4" w14:textId="77777777" w:rsidR="002B37F4" w:rsidRDefault="002B37F4" w:rsidP="002E4521">
      <w:pPr>
        <w:pStyle w:val="Default"/>
        <w:numPr>
          <w:ilvl w:val="0"/>
          <w:numId w:val="7"/>
        </w:numPr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Proškolení zaměstnanců, seznámení se směrnicemi, dodržováním GDPR. </w:t>
      </w:r>
    </w:p>
    <w:p w14:paraId="6C483030" w14:textId="369F6DCA" w:rsidR="002B37F4" w:rsidRDefault="002B37F4" w:rsidP="002E4521">
      <w:pPr>
        <w:pStyle w:val="Default"/>
        <w:numPr>
          <w:ilvl w:val="0"/>
          <w:numId w:val="7"/>
        </w:numPr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Včasná a dobrá informovanost zaměstnanců, účelná interní výměna informací. </w:t>
      </w:r>
    </w:p>
    <w:p w14:paraId="286DA2C4" w14:textId="778A10DB" w:rsidR="002B37F4" w:rsidRDefault="002B37F4" w:rsidP="002E4521">
      <w:pPr>
        <w:pStyle w:val="Default"/>
        <w:numPr>
          <w:ilvl w:val="0"/>
          <w:numId w:val="7"/>
        </w:numPr>
        <w:spacing w:after="63"/>
        <w:rPr>
          <w:rFonts w:ascii="Viner Hand ITC" w:hAnsi="Viner Hand ITC" w:cs="Viner Hand ITC"/>
          <w:sz w:val="23"/>
          <w:szCs w:val="23"/>
        </w:rPr>
      </w:pPr>
      <w:r w:rsidRPr="002E4521">
        <w:rPr>
          <w:sz w:val="23"/>
          <w:szCs w:val="23"/>
        </w:rPr>
        <w:t>Pravidelné kratší porady, funkční pedagogické rady a provozní porady</w:t>
      </w:r>
      <w:r>
        <w:rPr>
          <w:rFonts w:ascii="Viner Hand ITC" w:hAnsi="Viner Hand ITC" w:cs="Viner Hand ITC"/>
          <w:sz w:val="23"/>
          <w:szCs w:val="23"/>
        </w:rPr>
        <w:t xml:space="preserve">. </w:t>
      </w:r>
    </w:p>
    <w:p w14:paraId="110A0077" w14:textId="337896A1" w:rsidR="002B37F4" w:rsidRDefault="002B37F4" w:rsidP="002E4521">
      <w:pPr>
        <w:pStyle w:val="Default"/>
        <w:numPr>
          <w:ilvl w:val="0"/>
          <w:numId w:val="7"/>
        </w:numPr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Služby pedagogů organizovat tak, aby byla vždy a při všech činnostech zajištěna dětem maximální pedagogická péče a jejich bezpečnost. </w:t>
      </w:r>
    </w:p>
    <w:p w14:paraId="3ECB0AA0" w14:textId="77777777" w:rsidR="002B37F4" w:rsidRDefault="002B37F4" w:rsidP="002B37F4">
      <w:pPr>
        <w:pStyle w:val="Default"/>
        <w:rPr>
          <w:sz w:val="23"/>
          <w:szCs w:val="23"/>
        </w:rPr>
      </w:pPr>
    </w:p>
    <w:p w14:paraId="0E638088" w14:textId="2BC2E8CB" w:rsidR="002B37F4" w:rsidRDefault="002B37F4" w:rsidP="002B37F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Oblast sociálního prostředí, klima školy </w:t>
      </w:r>
    </w:p>
    <w:p w14:paraId="1A46A42C" w14:textId="77777777" w:rsidR="002B37F4" w:rsidRDefault="002B37F4" w:rsidP="002B37F4">
      <w:pPr>
        <w:pStyle w:val="Default"/>
        <w:rPr>
          <w:sz w:val="23"/>
          <w:szCs w:val="23"/>
        </w:rPr>
      </w:pPr>
    </w:p>
    <w:p w14:paraId="2314D965" w14:textId="77777777" w:rsidR="002B37F4" w:rsidRDefault="002B37F4" w:rsidP="002B37F4">
      <w:pPr>
        <w:pStyle w:val="Default"/>
      </w:pPr>
      <w:r>
        <w:rPr>
          <w:sz w:val="23"/>
          <w:szCs w:val="23"/>
        </w:rPr>
        <w:t>Sociální</w:t>
      </w:r>
    </w:p>
    <w:p w14:paraId="71E4AE03" w14:textId="66FB8F25" w:rsidR="002B37F4" w:rsidRDefault="002B37F4" w:rsidP="002B37F4">
      <w:pPr>
        <w:pStyle w:val="Default"/>
        <w:rPr>
          <w:sz w:val="23"/>
          <w:szCs w:val="23"/>
        </w:rPr>
      </w:pPr>
      <w:r>
        <w:t xml:space="preserve">Oblast sociálního prostředí, klima školy </w:t>
      </w:r>
      <w:r w:rsidR="002E4521">
        <w:rPr>
          <w:sz w:val="23"/>
          <w:szCs w:val="23"/>
        </w:rPr>
        <w:t>a</w:t>
      </w:r>
      <w:r>
        <w:rPr>
          <w:sz w:val="23"/>
          <w:szCs w:val="23"/>
        </w:rPr>
        <w:t xml:space="preserve"> klima třídy i školy, to jsou vztahy mezi učitelem a dítětem, mezi dětmi navzájem, mezi učiteli a vedením školy, či správními zaměstnanci. Péče o kulturu a kvalitní </w:t>
      </w:r>
      <w:r>
        <w:rPr>
          <w:sz w:val="23"/>
          <w:szCs w:val="23"/>
        </w:rPr>
        <w:lastRenderedPageBreak/>
        <w:t xml:space="preserve">klima školy považuji za jednu z klíčových znaků dobré, kvalitní a efektivní školy. Mým cílem je vytvořit v mateřské škole příznivé klima, tzn. přátelské, vlídné, láskyplné a podnětné prostředí, a to jak mezi dětmi, tak mezi zákonnými zástupci a zaměstnanci školy. Takové, které bude podporovat spontánnost a všestranný rozvoj dětí a u pedagogických pracovnic kreativitu a chuť s dětmi kvalitně pracovat. Podporovat rozvoj sociálně kulturních postojů, vést děti k soudržnosti, přátelství a toleranci. Považuji za velmi důležité, aby děti měly v jednání pedagogů a všech zaměstnanců kladné vzory. optimální klima školy je jednou ze základních podmínek úspěšné práce. Spokojenost zaměstnance se přímo odráží na jeho kvalitě práce. Všichni pracovníci školy by se měli chovat k dětem jako ke svým partnerům, nedopustit projevy nadřazenosti, ctít lidskou důstojnost, poskytnout jim podporu a pomoc. Na druhou stranu je škola místem, kde by se dítě mělo naučit ovládat se, respektovat pokyny učitele a zodpovědně plnit své úkoly, mělo by znát svá práva, ale také své povinnosti. </w:t>
      </w:r>
    </w:p>
    <w:p w14:paraId="6CF49D60" w14:textId="77777777" w:rsidR="002B37F4" w:rsidRDefault="002B37F4" w:rsidP="002B37F4">
      <w:pPr>
        <w:pStyle w:val="Default"/>
        <w:rPr>
          <w:sz w:val="23"/>
          <w:szCs w:val="23"/>
        </w:rPr>
      </w:pPr>
    </w:p>
    <w:p w14:paraId="7F46687A" w14:textId="5BAF7487" w:rsidR="002B37F4" w:rsidRDefault="002B37F4" w:rsidP="002B37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Oblast spolupráce</w:t>
      </w:r>
    </w:p>
    <w:p w14:paraId="75164312" w14:textId="77777777" w:rsidR="002E4521" w:rsidRDefault="002E4521" w:rsidP="002B37F4">
      <w:pPr>
        <w:pStyle w:val="Default"/>
        <w:rPr>
          <w:sz w:val="23"/>
          <w:szCs w:val="23"/>
        </w:rPr>
      </w:pPr>
    </w:p>
    <w:p w14:paraId="4B231338" w14:textId="7217F62F" w:rsidR="002B37F4" w:rsidRDefault="002B37F4" w:rsidP="002B37F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Spolupráce s rodiči </w:t>
      </w:r>
    </w:p>
    <w:p w14:paraId="1C4C519A" w14:textId="77777777" w:rsidR="002E4521" w:rsidRDefault="002E4521" w:rsidP="002B37F4">
      <w:pPr>
        <w:pStyle w:val="Default"/>
        <w:rPr>
          <w:sz w:val="23"/>
          <w:szCs w:val="23"/>
        </w:rPr>
      </w:pPr>
    </w:p>
    <w:p w14:paraId="1BA531C6" w14:textId="0C072A6D" w:rsidR="002B37F4" w:rsidRDefault="002B37F4" w:rsidP="002E4521">
      <w:pPr>
        <w:pStyle w:val="Default"/>
        <w:numPr>
          <w:ilvl w:val="0"/>
          <w:numId w:val="8"/>
        </w:numPr>
        <w:spacing w:after="65"/>
        <w:rPr>
          <w:sz w:val="23"/>
          <w:szCs w:val="23"/>
        </w:rPr>
      </w:pPr>
      <w:r>
        <w:rPr>
          <w:sz w:val="23"/>
          <w:szCs w:val="23"/>
        </w:rPr>
        <w:t>Vést děti i jejich rodiče k zájmu podílet se na společném životě a činnostech ve škole i v rodině. Zapojit rodiče co nejvíce do chodu školy, do společných akcí s dětmi (např. sportovní akce, turistické a vzdělávací), společně pořádat kulturní akce</w:t>
      </w:r>
      <w:r w:rsidR="002E4521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2B733805" w14:textId="68BFD120" w:rsidR="002B37F4" w:rsidRDefault="002B37F4" w:rsidP="002E4521">
      <w:pPr>
        <w:pStyle w:val="Default"/>
        <w:numPr>
          <w:ilvl w:val="0"/>
          <w:numId w:val="8"/>
        </w:numPr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Vhodně informovat rodiče o pojetí předškolního vzdělávání a vtahovat je do činnosti mateřské školy, aby tak mohli jednotněji, tedy podobně jako mateřská škola působit na své děti i v domácím prostředí. </w:t>
      </w:r>
    </w:p>
    <w:p w14:paraId="69454F95" w14:textId="77777777" w:rsidR="002B37F4" w:rsidRDefault="002B37F4" w:rsidP="002E4521">
      <w:pPr>
        <w:pStyle w:val="Default"/>
        <w:numPr>
          <w:ilvl w:val="0"/>
          <w:numId w:val="8"/>
        </w:numPr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Podporovat rodinnou výchovu a pomáhat rodičům v péči o jejich dítě. Ať už poskytováním odborné poradenské činnosti, či doporučením různých publikací a zdrojů o výchově dítěte. </w:t>
      </w:r>
    </w:p>
    <w:p w14:paraId="230AE910" w14:textId="01DB6B79" w:rsidR="002B37F4" w:rsidRDefault="002B37F4" w:rsidP="002B37F4">
      <w:pPr>
        <w:pStyle w:val="Default"/>
        <w:rPr>
          <w:sz w:val="23"/>
          <w:szCs w:val="23"/>
        </w:rPr>
      </w:pPr>
    </w:p>
    <w:p w14:paraId="749BCDCC" w14:textId="59B6A3A6" w:rsidR="002B37F4" w:rsidRDefault="002B37F4" w:rsidP="002B37F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Spolupráce s veřejností a se zřizovatelem </w:t>
      </w:r>
    </w:p>
    <w:p w14:paraId="4EB0F4F8" w14:textId="77777777" w:rsidR="002E4521" w:rsidRDefault="002E4521" w:rsidP="002B37F4">
      <w:pPr>
        <w:pStyle w:val="Default"/>
        <w:rPr>
          <w:sz w:val="23"/>
          <w:szCs w:val="23"/>
        </w:rPr>
      </w:pPr>
    </w:p>
    <w:p w14:paraId="1832F3C9" w14:textId="78D75DAD" w:rsidR="002B37F4" w:rsidRDefault="002B37F4" w:rsidP="002E4521">
      <w:pPr>
        <w:pStyle w:val="Default"/>
        <w:numPr>
          <w:ilvl w:val="0"/>
          <w:numId w:val="9"/>
        </w:numPr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Utvářet a posilovat v dětech vztah k obci zapojováním se do života obce. Spolupracovat se zřizovatelem a místními spolky, spolupodílet se na organizování konkrétních akcí. Podporovat mezigenerační solidaritu. </w:t>
      </w:r>
    </w:p>
    <w:p w14:paraId="75BF366A" w14:textId="049F56C1" w:rsidR="002B37F4" w:rsidRDefault="002B37F4" w:rsidP="002E4521">
      <w:pPr>
        <w:pStyle w:val="Default"/>
        <w:numPr>
          <w:ilvl w:val="0"/>
          <w:numId w:val="9"/>
        </w:numPr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Pokračovat ve spolupráci s předškolními odborníky, PPP, SPC, klinickým logopedem. Pro rodičovskou veřejnost uspořádáme </w:t>
      </w:r>
      <w:r>
        <w:rPr>
          <w:i/>
          <w:iCs/>
          <w:sz w:val="23"/>
          <w:szCs w:val="23"/>
        </w:rPr>
        <w:t>Dny otevřených dveří</w:t>
      </w:r>
      <w:r>
        <w:rPr>
          <w:sz w:val="23"/>
          <w:szCs w:val="23"/>
        </w:rPr>
        <w:t xml:space="preserve">. </w:t>
      </w:r>
    </w:p>
    <w:p w14:paraId="259EFE63" w14:textId="153C3C45" w:rsidR="002B37F4" w:rsidRDefault="002B37F4" w:rsidP="002E4521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Strategii školy sladit s vizí rozvoje obce. Mateřská škola by měla být dobrou vizitkou obce. </w:t>
      </w:r>
    </w:p>
    <w:p w14:paraId="42E0E17B" w14:textId="77777777" w:rsidR="002E4521" w:rsidRDefault="002E4521" w:rsidP="002E4521">
      <w:pPr>
        <w:pStyle w:val="Default"/>
        <w:ind w:left="770"/>
        <w:rPr>
          <w:sz w:val="23"/>
          <w:szCs w:val="23"/>
        </w:rPr>
      </w:pPr>
    </w:p>
    <w:p w14:paraId="5F91E159" w14:textId="77777777" w:rsidR="002B37F4" w:rsidRDefault="002B37F4" w:rsidP="002B37F4">
      <w:pPr>
        <w:pStyle w:val="Default"/>
        <w:rPr>
          <w:sz w:val="23"/>
          <w:szCs w:val="23"/>
        </w:rPr>
      </w:pPr>
    </w:p>
    <w:p w14:paraId="7A7EF4CF" w14:textId="77777777" w:rsidR="002B37F4" w:rsidRDefault="002B37F4" w:rsidP="002B37F4">
      <w:pPr>
        <w:pStyle w:val="Default"/>
      </w:pPr>
    </w:p>
    <w:p w14:paraId="7382B576" w14:textId="48371149" w:rsidR="002B37F4" w:rsidRDefault="002B37F4" w:rsidP="002B37F4">
      <w:pPr>
        <w:pStyle w:val="Default"/>
        <w:rPr>
          <w:b/>
          <w:bCs/>
        </w:rPr>
      </w:pPr>
      <w:r w:rsidRPr="002E4521">
        <w:rPr>
          <w:b/>
          <w:bCs/>
        </w:rPr>
        <w:t xml:space="preserve">Závěr </w:t>
      </w:r>
    </w:p>
    <w:p w14:paraId="039F030D" w14:textId="77777777" w:rsidR="002E4521" w:rsidRPr="002E4521" w:rsidRDefault="002E4521" w:rsidP="002B37F4">
      <w:pPr>
        <w:pStyle w:val="Default"/>
        <w:rPr>
          <w:b/>
          <w:bCs/>
        </w:rPr>
      </w:pPr>
    </w:p>
    <w:p w14:paraId="78787144" w14:textId="77777777" w:rsidR="002B37F4" w:rsidRDefault="002B37F4" w:rsidP="002B37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Úkolem mateřské školy je doplňovat rodinnou výchovu a zajistit dětem prostředí s dostatkem mnohostranných a přiměřených podnětů k jejich aktivnímu rozvoji a učení. Vytvořit u dětí návyky, postoje a žebříček hodnot. Mou snahou bude, aby se všichni zaměstnanci školy společně stali dobrými průvodci dětí na jejich cestě za poznáním a vybavili je potřebnými kompetencemi pro další vzdělávání a život. </w:t>
      </w:r>
    </w:p>
    <w:p w14:paraId="3F9E3238" w14:textId="39E5BD00" w:rsidR="002B37F4" w:rsidRDefault="002B37F4" w:rsidP="002B37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Koncepci dalšího rozvoje školy j</w:t>
      </w:r>
      <w:r w:rsidR="002E4521">
        <w:rPr>
          <w:sz w:val="23"/>
          <w:szCs w:val="23"/>
        </w:rPr>
        <w:t>sou postavena</w:t>
      </w:r>
      <w:r>
        <w:rPr>
          <w:sz w:val="23"/>
          <w:szCs w:val="23"/>
        </w:rPr>
        <w:t xml:space="preserve"> na šesti pilířích, které považuji za hlavní nosné prvky k dosažení stanovené vize a cílů. Mým osobním cílem je nejen tuto koncepci naplňovat, ale také plnit poslání ředitele, ctít profesionální a etické zásady a s úctou jednat s dětmi, rodiči i personálem. </w:t>
      </w:r>
    </w:p>
    <w:p w14:paraId="32F95334" w14:textId="1CE1B912" w:rsidR="002B37F4" w:rsidRDefault="002E4521" w:rsidP="002B37F4">
      <w:r>
        <w:rPr>
          <w:sz w:val="23"/>
          <w:szCs w:val="23"/>
        </w:rPr>
        <w:t>Jsou</w:t>
      </w:r>
      <w:r w:rsidR="002B37F4">
        <w:rPr>
          <w:sz w:val="23"/>
          <w:szCs w:val="23"/>
        </w:rPr>
        <w:t xml:space="preserve"> vytvář</w:t>
      </w:r>
      <w:r>
        <w:rPr>
          <w:sz w:val="23"/>
          <w:szCs w:val="23"/>
        </w:rPr>
        <w:t>eny</w:t>
      </w:r>
      <w:r w:rsidR="002B37F4">
        <w:rPr>
          <w:sz w:val="23"/>
          <w:szCs w:val="23"/>
        </w:rPr>
        <w:t xml:space="preserve"> a používá</w:t>
      </w:r>
      <w:r>
        <w:rPr>
          <w:sz w:val="23"/>
          <w:szCs w:val="23"/>
        </w:rPr>
        <w:t>ny</w:t>
      </w:r>
      <w:r w:rsidR="002B37F4">
        <w:rPr>
          <w:sz w:val="23"/>
          <w:szCs w:val="23"/>
        </w:rPr>
        <w:t xml:space="preserve"> systémy, které zjednodušují každodenní práci. Jinak řečeno, snažím</w:t>
      </w:r>
      <w:r>
        <w:rPr>
          <w:sz w:val="23"/>
          <w:szCs w:val="23"/>
        </w:rPr>
        <w:t>e</w:t>
      </w:r>
      <w:r w:rsidR="002B37F4">
        <w:rPr>
          <w:sz w:val="23"/>
          <w:szCs w:val="23"/>
        </w:rPr>
        <w:t xml:space="preserve"> se dělat věci jednoduše, kvalitně a efektivně. </w:t>
      </w:r>
      <w:r w:rsidR="002B37F4">
        <w:rPr>
          <w:b/>
          <w:bCs/>
          <w:sz w:val="23"/>
          <w:szCs w:val="23"/>
        </w:rPr>
        <w:t>zúčastněných!</w:t>
      </w:r>
    </w:p>
    <w:p w14:paraId="21F9C8F6" w14:textId="6DE6E3A1" w:rsidR="002B37F4" w:rsidRDefault="002B37F4" w:rsidP="002B37F4">
      <w:pPr>
        <w:pStyle w:val="Default"/>
        <w:spacing w:after="5785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„Ředitel školy by měl být především vizionář – člověk, který vidí budoucnost a ví, jak k ní svoji školu přivést. Vize vymezuje dlouhodobě směr k činnosti školy a formuluje její představu o budoucnosti, zaměření a hlavní cíle nejméně, spíše však více než pět let do budoucnosti. Vize školy se orientuje do budoucnosti a má jasně pojmenovat, v čem je daná škola jedinečná a jak bude tuto výjimečnost či specializaci podporovat a rozvíjet.“</w:t>
      </w:r>
      <w:r w:rsidR="005F621D">
        <w:rPr>
          <w:i/>
          <w:iCs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0CAC3882" w14:textId="77777777" w:rsidR="005F621D" w:rsidRDefault="005F621D" w:rsidP="002B37F4">
      <w:pPr>
        <w:pStyle w:val="Default"/>
        <w:spacing w:after="5785"/>
        <w:rPr>
          <w:sz w:val="23"/>
          <w:szCs w:val="23"/>
        </w:rPr>
      </w:pPr>
    </w:p>
    <w:p w14:paraId="069F3B65" w14:textId="77777777" w:rsidR="002B37F4" w:rsidRDefault="002B37F4" w:rsidP="002B37F4">
      <w:pPr>
        <w:pStyle w:val="Default"/>
        <w:spacing w:after="5785"/>
        <w:rPr>
          <w:sz w:val="23"/>
          <w:szCs w:val="23"/>
        </w:rPr>
      </w:pPr>
    </w:p>
    <w:p w14:paraId="25B643BF" w14:textId="77777777" w:rsidR="002B37F4" w:rsidRDefault="002B37F4" w:rsidP="002B37F4">
      <w:pPr>
        <w:pStyle w:val="Default"/>
      </w:pPr>
    </w:p>
    <w:sectPr w:rsidR="002B37F4" w:rsidSect="00247B6B">
      <w:pgSz w:w="11906" w:h="17338"/>
      <w:pgMar w:top="1683" w:right="783" w:bottom="652" w:left="115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altName w:val="Viner Hand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4403"/>
    <w:multiLevelType w:val="hybridMultilevel"/>
    <w:tmpl w:val="DAD00B94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0D50E34"/>
    <w:multiLevelType w:val="hybridMultilevel"/>
    <w:tmpl w:val="8850CB3C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6A147AD"/>
    <w:multiLevelType w:val="hybridMultilevel"/>
    <w:tmpl w:val="18FA75A4"/>
    <w:lvl w:ilvl="0" w:tplc="040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E7D672A"/>
    <w:multiLevelType w:val="hybridMultilevel"/>
    <w:tmpl w:val="6424122C"/>
    <w:lvl w:ilvl="0" w:tplc="0405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D15C4B72">
      <w:numFmt w:val="bullet"/>
      <w:lvlText w:val="•"/>
      <w:lvlJc w:val="left"/>
      <w:pPr>
        <w:ind w:left="1490" w:hanging="360"/>
      </w:pPr>
      <w:rPr>
        <w:rFonts w:ascii="Viner Hand ITC" w:eastAsiaTheme="minorHAnsi" w:hAnsi="Viner Hand ITC" w:cs="Viner Hand ITC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9D50A23"/>
    <w:multiLevelType w:val="hybridMultilevel"/>
    <w:tmpl w:val="6D6C69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2610B"/>
    <w:multiLevelType w:val="hybridMultilevel"/>
    <w:tmpl w:val="B4408330"/>
    <w:lvl w:ilvl="0" w:tplc="0405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E2B421A"/>
    <w:multiLevelType w:val="hybridMultilevel"/>
    <w:tmpl w:val="E8106510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713D14"/>
    <w:multiLevelType w:val="hybridMultilevel"/>
    <w:tmpl w:val="04FC750A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2C4093F"/>
    <w:multiLevelType w:val="hybridMultilevel"/>
    <w:tmpl w:val="10E0DB58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7F4"/>
    <w:rsid w:val="002B37F4"/>
    <w:rsid w:val="002E4521"/>
    <w:rsid w:val="0030738B"/>
    <w:rsid w:val="003651C1"/>
    <w:rsid w:val="005F621D"/>
    <w:rsid w:val="00686F7C"/>
    <w:rsid w:val="00965194"/>
    <w:rsid w:val="00AE6DEB"/>
    <w:rsid w:val="00CB1014"/>
    <w:rsid w:val="00E51F29"/>
    <w:rsid w:val="00F6197A"/>
    <w:rsid w:val="00FE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BEB7"/>
  <w15:docId w15:val="{AD761D2C-898E-4919-BDB2-F3EF14C9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F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B3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1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1766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MŠ Horní Podluží</cp:lastModifiedBy>
  <cp:revision>3</cp:revision>
  <dcterms:created xsi:type="dcterms:W3CDTF">2021-10-20T08:36:00Z</dcterms:created>
  <dcterms:modified xsi:type="dcterms:W3CDTF">2021-10-20T16:13:00Z</dcterms:modified>
</cp:coreProperties>
</file>