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481" w:rsidRPr="00423803" w:rsidRDefault="00990481" w:rsidP="0030278B">
      <w:pPr>
        <w:jc w:val="both"/>
      </w:pPr>
    </w:p>
    <w:p w:rsidR="00990481" w:rsidRPr="00423803" w:rsidRDefault="00DA1F08" w:rsidP="0030278B">
      <w:pPr>
        <w:jc w:val="both"/>
      </w:pPr>
      <w:r>
        <w:tab/>
      </w:r>
      <w:r>
        <w:tab/>
      </w:r>
      <w:r>
        <w:tab/>
      </w:r>
      <w:r>
        <w:tab/>
      </w:r>
      <w:r>
        <w:tab/>
      </w:r>
      <w:r>
        <w:tab/>
      </w:r>
      <w:r>
        <w:tab/>
      </w:r>
      <w:r>
        <w:tab/>
      </w:r>
      <w:r>
        <w:tab/>
      </w:r>
      <w:r>
        <w:tab/>
      </w:r>
      <w:r>
        <w:tab/>
      </w:r>
      <w:r w:rsidR="00D27F66">
        <w:tab/>
      </w:r>
      <w:r w:rsidR="00D27F66">
        <w:tab/>
      </w:r>
      <w:r w:rsidR="00D27F66">
        <w:tab/>
      </w:r>
      <w:r w:rsidR="00D27F66">
        <w:tab/>
      </w:r>
      <w:r w:rsidR="00D27F66">
        <w:tab/>
      </w:r>
      <w:r w:rsidR="00D27F66">
        <w:tab/>
      </w:r>
      <w:r w:rsidR="00D27F66">
        <w:tab/>
      </w:r>
      <w:r w:rsidR="00D27F66">
        <w:tab/>
      </w:r>
      <w:r w:rsidR="00D27F66">
        <w:tab/>
      </w:r>
      <w:r w:rsidR="00D27F66">
        <w:tab/>
      </w:r>
      <w:proofErr w:type="spellStart"/>
      <w:proofErr w:type="gramStart"/>
      <w:r>
        <w:t>Č.j.</w:t>
      </w:r>
      <w:proofErr w:type="gramEnd"/>
      <w:r>
        <w:t>:</w:t>
      </w:r>
      <w:r w:rsidR="007D09C8">
        <w:t>ZŠMŠVÚ</w:t>
      </w:r>
      <w:proofErr w:type="spellEnd"/>
      <w:r w:rsidR="007D09C8">
        <w:t>/304/</w:t>
      </w:r>
      <w:r w:rsidR="00D27F66">
        <w:t>17</w:t>
      </w:r>
    </w:p>
    <w:p w:rsidR="00990481" w:rsidRPr="00423803" w:rsidRDefault="00990481" w:rsidP="0030278B">
      <w:pPr>
        <w:jc w:val="both"/>
      </w:pPr>
    </w:p>
    <w:p w:rsidR="00990481" w:rsidRPr="00423803" w:rsidRDefault="00163D8F" w:rsidP="00163D8F">
      <w:pPr>
        <w:jc w:val="center"/>
        <w:rPr>
          <w:b/>
          <w:szCs w:val="24"/>
        </w:rPr>
      </w:pPr>
      <w:r>
        <w:rPr>
          <w:b/>
          <w:noProof/>
          <w:color w:val="9900FF"/>
          <w:sz w:val="72"/>
          <w:szCs w:val="72"/>
          <w:lang w:eastAsia="cs-CZ"/>
        </w:rPr>
        <w:drawing>
          <wp:anchor distT="0" distB="0" distL="114300" distR="114300" simplePos="0" relativeHeight="251664384" behindDoc="0" locked="0" layoutInCell="1" allowOverlap="1">
            <wp:simplePos x="0" y="0"/>
            <wp:positionH relativeFrom="column">
              <wp:posOffset>993775</wp:posOffset>
            </wp:positionH>
            <wp:positionV relativeFrom="paragraph">
              <wp:posOffset>687070</wp:posOffset>
            </wp:positionV>
            <wp:extent cx="4182745" cy="249555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ha Mš.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2745" cy="2495550"/>
                    </a:xfrm>
                    <a:prstGeom prst="rect">
                      <a:avLst/>
                    </a:prstGeom>
                  </pic:spPr>
                </pic:pic>
              </a:graphicData>
            </a:graphic>
          </wp:anchor>
        </w:drawing>
      </w:r>
      <w:r w:rsidR="00990481" w:rsidRPr="00423803">
        <w:rPr>
          <w:b/>
          <w:szCs w:val="24"/>
        </w:rPr>
        <w:t>ŠKOLNÍ VZDĚLÁVACÍ PROGRAM PRO PŘEDŠKOLNÍ VZDĚLÁVÁNÍ MATEŘSKÉ ŠKOLY</w:t>
      </w:r>
      <w:r w:rsidR="007647EE">
        <w:rPr>
          <w:b/>
          <w:szCs w:val="24"/>
        </w:rPr>
        <w:t xml:space="preserve"> </w:t>
      </w:r>
      <w:r w:rsidR="00990481" w:rsidRPr="00423803">
        <w:rPr>
          <w:b/>
          <w:szCs w:val="24"/>
        </w:rPr>
        <w:t>VELKÝ ÚJEZD</w:t>
      </w:r>
      <w:r w:rsidR="007647EE">
        <w:rPr>
          <w:b/>
          <w:szCs w:val="24"/>
        </w:rPr>
        <w:t xml:space="preserve"> </w:t>
      </w:r>
      <w:r>
        <w:rPr>
          <w:b/>
          <w:szCs w:val="24"/>
        </w:rPr>
        <w:br/>
      </w:r>
      <w:r w:rsidR="00990481" w:rsidRPr="00423803">
        <w:rPr>
          <w:b/>
          <w:color w:val="9900FF"/>
          <w:sz w:val="72"/>
          <w:szCs w:val="72"/>
        </w:rPr>
        <w:t>DU</w:t>
      </w:r>
      <w:r w:rsidR="00990481" w:rsidRPr="00423803">
        <w:rPr>
          <w:b/>
          <w:color w:val="17365D"/>
          <w:sz w:val="72"/>
          <w:szCs w:val="72"/>
        </w:rPr>
        <w:t>HO</w:t>
      </w:r>
      <w:r w:rsidR="00990481" w:rsidRPr="00423803">
        <w:rPr>
          <w:b/>
          <w:color w:val="00B050"/>
          <w:sz w:val="72"/>
          <w:szCs w:val="72"/>
        </w:rPr>
        <w:t>VÉ</w:t>
      </w:r>
      <w:r w:rsidR="00990481" w:rsidRPr="00423803">
        <w:rPr>
          <w:b/>
          <w:color w:val="5F497A"/>
          <w:sz w:val="72"/>
          <w:szCs w:val="72"/>
        </w:rPr>
        <w:t xml:space="preserve"> </w:t>
      </w:r>
      <w:r w:rsidR="00990481" w:rsidRPr="00423803">
        <w:rPr>
          <w:b/>
          <w:color w:val="FFC000"/>
          <w:sz w:val="72"/>
          <w:szCs w:val="72"/>
        </w:rPr>
        <w:t>KRÁ</w:t>
      </w:r>
      <w:r w:rsidR="00990481" w:rsidRPr="00423803">
        <w:rPr>
          <w:b/>
          <w:color w:val="F79646"/>
          <w:sz w:val="72"/>
          <w:szCs w:val="72"/>
        </w:rPr>
        <w:t>LOV</w:t>
      </w:r>
      <w:r w:rsidR="00990481" w:rsidRPr="00423803">
        <w:rPr>
          <w:b/>
          <w:color w:val="FF0000"/>
          <w:sz w:val="72"/>
          <w:szCs w:val="72"/>
        </w:rPr>
        <w:t>STVÍ</w:t>
      </w:r>
    </w:p>
    <w:p w:rsidR="00990481" w:rsidRPr="00423803" w:rsidRDefault="00990481" w:rsidP="0030278B">
      <w:pPr>
        <w:jc w:val="both"/>
        <w:rPr>
          <w:b/>
          <w:szCs w:val="24"/>
        </w:rPr>
      </w:pPr>
      <w:r w:rsidRPr="00423803">
        <w:rPr>
          <w:b/>
          <w:szCs w:val="24"/>
        </w:rPr>
        <w:t>Identifikační údaje:</w:t>
      </w:r>
    </w:p>
    <w:p w:rsidR="00990481" w:rsidRPr="00423803" w:rsidRDefault="00990481" w:rsidP="0030278B">
      <w:pPr>
        <w:jc w:val="both"/>
        <w:rPr>
          <w:szCs w:val="24"/>
        </w:rPr>
      </w:pPr>
      <w:r w:rsidRPr="00423803">
        <w:rPr>
          <w:szCs w:val="24"/>
        </w:rPr>
        <w:t>Název:</w:t>
      </w:r>
      <w:r w:rsidRPr="00423803">
        <w:rPr>
          <w:szCs w:val="24"/>
        </w:rPr>
        <w:tab/>
      </w:r>
      <w:r w:rsidRPr="00423803">
        <w:rPr>
          <w:szCs w:val="24"/>
        </w:rPr>
        <w:tab/>
      </w:r>
      <w:r w:rsidRPr="00423803">
        <w:rPr>
          <w:szCs w:val="24"/>
        </w:rPr>
        <w:tab/>
        <w:t>Základní škola a Mateřská škola Velký Újezd</w:t>
      </w:r>
    </w:p>
    <w:p w:rsidR="00990481" w:rsidRPr="00423803" w:rsidRDefault="00990481" w:rsidP="0030278B">
      <w:pPr>
        <w:jc w:val="both"/>
        <w:rPr>
          <w:szCs w:val="24"/>
        </w:rPr>
      </w:pPr>
      <w:r w:rsidRPr="00423803">
        <w:rPr>
          <w:szCs w:val="24"/>
        </w:rPr>
        <w:t>Sídlo:</w:t>
      </w:r>
      <w:r w:rsidRPr="00423803">
        <w:rPr>
          <w:szCs w:val="24"/>
        </w:rPr>
        <w:tab/>
      </w:r>
      <w:r w:rsidRPr="00423803">
        <w:rPr>
          <w:szCs w:val="24"/>
        </w:rPr>
        <w:tab/>
      </w:r>
      <w:r w:rsidRPr="00423803">
        <w:rPr>
          <w:szCs w:val="24"/>
        </w:rPr>
        <w:tab/>
        <w:t>Velký Újezd 315, okr. Olomouc 783 55</w:t>
      </w:r>
    </w:p>
    <w:p w:rsidR="00990481" w:rsidRPr="00423803" w:rsidRDefault="00990481" w:rsidP="0030278B">
      <w:pPr>
        <w:jc w:val="both"/>
        <w:rPr>
          <w:szCs w:val="24"/>
        </w:rPr>
      </w:pPr>
      <w:r w:rsidRPr="00423803">
        <w:rPr>
          <w:szCs w:val="24"/>
        </w:rPr>
        <w:t>Právní forma:</w:t>
      </w:r>
      <w:r w:rsidRPr="00423803">
        <w:rPr>
          <w:szCs w:val="24"/>
        </w:rPr>
        <w:tab/>
      </w:r>
      <w:r w:rsidRPr="00423803">
        <w:rPr>
          <w:szCs w:val="24"/>
        </w:rPr>
        <w:tab/>
        <w:t>příspěvková organizace</w:t>
      </w:r>
    </w:p>
    <w:p w:rsidR="00990481" w:rsidRPr="00423803" w:rsidRDefault="00990481" w:rsidP="0030278B">
      <w:pPr>
        <w:jc w:val="both"/>
        <w:rPr>
          <w:szCs w:val="24"/>
        </w:rPr>
      </w:pPr>
      <w:r w:rsidRPr="00423803">
        <w:rPr>
          <w:szCs w:val="24"/>
        </w:rPr>
        <w:t>Kontakt:</w:t>
      </w:r>
      <w:r w:rsidRPr="00423803">
        <w:rPr>
          <w:szCs w:val="24"/>
        </w:rPr>
        <w:tab/>
      </w:r>
      <w:r w:rsidRPr="00423803">
        <w:rPr>
          <w:szCs w:val="24"/>
        </w:rPr>
        <w:tab/>
      </w:r>
      <w:r w:rsidR="00902361">
        <w:rPr>
          <w:szCs w:val="24"/>
        </w:rPr>
        <w:t>hlavní budova</w:t>
      </w:r>
      <w:r w:rsidR="00D27F66">
        <w:rPr>
          <w:szCs w:val="24"/>
        </w:rPr>
        <w:t xml:space="preserve"> MŠ</w:t>
      </w:r>
      <w:r w:rsidR="00902361">
        <w:rPr>
          <w:szCs w:val="24"/>
        </w:rPr>
        <w:t xml:space="preserve"> </w:t>
      </w:r>
      <w:r w:rsidRPr="00423803">
        <w:rPr>
          <w:szCs w:val="24"/>
        </w:rPr>
        <w:t>774 112</w:t>
      </w:r>
      <w:r w:rsidR="00902361">
        <w:rPr>
          <w:szCs w:val="24"/>
        </w:rPr>
        <w:t> </w:t>
      </w:r>
      <w:r w:rsidRPr="00423803">
        <w:rPr>
          <w:szCs w:val="24"/>
        </w:rPr>
        <w:t>213</w:t>
      </w:r>
      <w:r w:rsidR="00902361">
        <w:rPr>
          <w:szCs w:val="24"/>
        </w:rPr>
        <w:t>, pavilon MŠ 734 792 393</w:t>
      </w:r>
    </w:p>
    <w:p w:rsidR="00990481" w:rsidRPr="00423803" w:rsidRDefault="00990481" w:rsidP="0030278B">
      <w:pPr>
        <w:jc w:val="both"/>
        <w:rPr>
          <w:szCs w:val="24"/>
        </w:rPr>
      </w:pPr>
      <w:r w:rsidRPr="00423803">
        <w:rPr>
          <w:szCs w:val="24"/>
        </w:rPr>
        <w:t>Webová adresa:</w:t>
      </w:r>
      <w:r w:rsidRPr="00423803">
        <w:rPr>
          <w:szCs w:val="24"/>
        </w:rPr>
        <w:tab/>
      </w:r>
      <w:r w:rsidRPr="00990CD7">
        <w:rPr>
          <w:szCs w:val="24"/>
        </w:rPr>
        <w:t>www.skolavelkyujezd.cz</w:t>
      </w:r>
    </w:p>
    <w:p w:rsidR="00990481" w:rsidRPr="00423803" w:rsidRDefault="00990481" w:rsidP="0030278B">
      <w:pPr>
        <w:jc w:val="both"/>
        <w:rPr>
          <w:szCs w:val="24"/>
        </w:rPr>
      </w:pPr>
      <w:r w:rsidRPr="00423803">
        <w:rPr>
          <w:szCs w:val="24"/>
        </w:rPr>
        <w:t>Zřizovatel:</w:t>
      </w:r>
      <w:r w:rsidRPr="00423803">
        <w:rPr>
          <w:szCs w:val="24"/>
        </w:rPr>
        <w:tab/>
      </w:r>
      <w:r w:rsidRPr="00423803">
        <w:rPr>
          <w:szCs w:val="24"/>
        </w:rPr>
        <w:tab/>
        <w:t>Městys Velký Újezd</w:t>
      </w:r>
    </w:p>
    <w:p w:rsidR="00990481" w:rsidRDefault="00990481" w:rsidP="0030278B">
      <w:pPr>
        <w:jc w:val="both"/>
        <w:rPr>
          <w:szCs w:val="24"/>
        </w:rPr>
      </w:pPr>
      <w:r w:rsidRPr="00423803">
        <w:rPr>
          <w:szCs w:val="24"/>
        </w:rPr>
        <w:t>Ředitel:</w:t>
      </w:r>
      <w:r w:rsidRPr="00423803">
        <w:rPr>
          <w:szCs w:val="24"/>
        </w:rPr>
        <w:tab/>
      </w:r>
      <w:r w:rsidRPr="00423803">
        <w:rPr>
          <w:szCs w:val="24"/>
        </w:rPr>
        <w:tab/>
        <w:t>Mgr. Petr Konečný</w:t>
      </w:r>
    </w:p>
    <w:p w:rsidR="00D27F66" w:rsidRPr="00423803" w:rsidRDefault="00D27F66" w:rsidP="0030278B">
      <w:pPr>
        <w:jc w:val="both"/>
        <w:rPr>
          <w:szCs w:val="24"/>
        </w:rPr>
      </w:pPr>
      <w:r>
        <w:rPr>
          <w:szCs w:val="24"/>
        </w:rPr>
        <w:t>Vedoucí učitelka:</w:t>
      </w:r>
      <w:r>
        <w:rPr>
          <w:szCs w:val="24"/>
        </w:rPr>
        <w:tab/>
        <w:t>Mgr. Jana Václavíková</w:t>
      </w:r>
    </w:p>
    <w:p w:rsidR="00990481" w:rsidRPr="00423803" w:rsidRDefault="00990481" w:rsidP="0030278B">
      <w:pPr>
        <w:jc w:val="both"/>
        <w:rPr>
          <w:szCs w:val="24"/>
        </w:rPr>
      </w:pPr>
      <w:r w:rsidRPr="00423803">
        <w:rPr>
          <w:szCs w:val="24"/>
        </w:rPr>
        <w:t>IČO:</w:t>
      </w:r>
      <w:r w:rsidRPr="00423803">
        <w:rPr>
          <w:szCs w:val="24"/>
        </w:rPr>
        <w:tab/>
      </w:r>
      <w:r w:rsidRPr="00423803">
        <w:rPr>
          <w:szCs w:val="24"/>
        </w:rPr>
        <w:tab/>
      </w:r>
      <w:r w:rsidRPr="00423803">
        <w:rPr>
          <w:szCs w:val="24"/>
        </w:rPr>
        <w:tab/>
        <w:t>750 276 40</w:t>
      </w:r>
    </w:p>
    <w:p w:rsidR="00990481" w:rsidRPr="00423803" w:rsidRDefault="00990481" w:rsidP="0030278B">
      <w:pPr>
        <w:jc w:val="both"/>
        <w:rPr>
          <w:szCs w:val="24"/>
        </w:rPr>
      </w:pPr>
      <w:r w:rsidRPr="00423803">
        <w:rPr>
          <w:szCs w:val="24"/>
        </w:rPr>
        <w:t>Zpracovala:</w:t>
      </w:r>
      <w:r w:rsidRPr="00423803">
        <w:rPr>
          <w:szCs w:val="24"/>
        </w:rPr>
        <w:tab/>
      </w:r>
      <w:r w:rsidRPr="00423803">
        <w:rPr>
          <w:szCs w:val="24"/>
        </w:rPr>
        <w:tab/>
      </w:r>
      <w:r w:rsidR="001A7CFC">
        <w:rPr>
          <w:szCs w:val="24"/>
        </w:rPr>
        <w:t xml:space="preserve"> Mgr. </w:t>
      </w:r>
      <w:r w:rsidRPr="00423803">
        <w:rPr>
          <w:szCs w:val="24"/>
        </w:rPr>
        <w:t>Jana Václavíková</w:t>
      </w:r>
    </w:p>
    <w:p w:rsidR="00D27F66" w:rsidRDefault="00990481" w:rsidP="0030278B">
      <w:pPr>
        <w:jc w:val="both"/>
        <w:rPr>
          <w:szCs w:val="24"/>
        </w:rPr>
      </w:pPr>
      <w:r w:rsidRPr="00423803">
        <w:rPr>
          <w:szCs w:val="24"/>
        </w:rPr>
        <w:t xml:space="preserve">Upraveno a projednáno kolektivem pedagogů </w:t>
      </w:r>
      <w:r w:rsidR="00F118F7">
        <w:rPr>
          <w:szCs w:val="24"/>
        </w:rPr>
        <w:t>1. 9. 2017</w:t>
      </w:r>
    </w:p>
    <w:p w:rsidR="00AE6414" w:rsidRPr="00423803" w:rsidRDefault="00AE6414" w:rsidP="0030278B">
      <w:pPr>
        <w:jc w:val="both"/>
        <w:rPr>
          <w:szCs w:val="24"/>
        </w:rPr>
      </w:pPr>
    </w:p>
    <w:p w:rsidR="00990481" w:rsidRPr="00163D8F" w:rsidRDefault="00990481" w:rsidP="00163D8F">
      <w:pPr>
        <w:pStyle w:val="Nadpis1"/>
        <w:jc w:val="both"/>
        <w:rPr>
          <w:szCs w:val="24"/>
        </w:rPr>
      </w:pPr>
      <w:bookmarkStart w:id="0" w:name="_Toc399416764"/>
      <w:r w:rsidRPr="00163D8F">
        <w:rPr>
          <w:szCs w:val="24"/>
        </w:rPr>
        <w:t>I. OBECNÁ CHARAKTERISTIKA ŠKOLY</w:t>
      </w:r>
      <w:bookmarkEnd w:id="0"/>
    </w:p>
    <w:p w:rsidR="00990481" w:rsidRPr="00423803" w:rsidRDefault="00041785" w:rsidP="0030278B">
      <w:pPr>
        <w:tabs>
          <w:tab w:val="left" w:pos="2865"/>
        </w:tabs>
        <w:jc w:val="both"/>
        <w:rPr>
          <w:szCs w:val="24"/>
        </w:rPr>
      </w:pPr>
      <w:r>
        <w:rPr>
          <w:szCs w:val="24"/>
        </w:rPr>
        <w:t xml:space="preserve">Mateřská škola Velký Újezd </w:t>
      </w:r>
      <w:r w:rsidR="00902361">
        <w:rPr>
          <w:szCs w:val="24"/>
        </w:rPr>
        <w:t>je troj</w:t>
      </w:r>
      <w:r w:rsidR="00990481" w:rsidRPr="00423803">
        <w:rPr>
          <w:szCs w:val="24"/>
        </w:rPr>
        <w:t>třídní p</w:t>
      </w:r>
      <w:r w:rsidR="00902361">
        <w:rPr>
          <w:szCs w:val="24"/>
        </w:rPr>
        <w:t>ředškolní zařízení s kapacitou 8</w:t>
      </w:r>
      <w:r w:rsidR="00990481" w:rsidRPr="00423803">
        <w:rPr>
          <w:szCs w:val="24"/>
        </w:rPr>
        <w:t>0 dětí. První zmínka o mateřské škole pochází z roku 1947 a od té doby prošla několika změnami, střídavě se jednalo o jedno a dvojtřídní zařízení a od 1. 1. 2003 došlo ke sloučení Mateřské a Základní školy ve Velkém Újezdě.</w:t>
      </w:r>
      <w:r w:rsidR="008C39AA">
        <w:rPr>
          <w:szCs w:val="24"/>
        </w:rPr>
        <w:t xml:space="preserve"> Od 2. 5. 2017 se jedná o trojtřídní zařízení. </w:t>
      </w:r>
    </w:p>
    <w:p w:rsidR="00990481" w:rsidRPr="00423803" w:rsidRDefault="00990481" w:rsidP="0030278B">
      <w:pPr>
        <w:tabs>
          <w:tab w:val="left" w:pos="2865"/>
        </w:tabs>
        <w:jc w:val="both"/>
        <w:rPr>
          <w:szCs w:val="24"/>
        </w:rPr>
      </w:pPr>
      <w:r w:rsidRPr="0030278B">
        <w:rPr>
          <w:rStyle w:val="NzevChar"/>
        </w:rPr>
        <w:t>Lokalita</w:t>
      </w:r>
      <w:r w:rsidR="00041785">
        <w:rPr>
          <w:rStyle w:val="NzevChar"/>
        </w:rPr>
        <w:t>,</w:t>
      </w:r>
      <w:r w:rsidRPr="00423803">
        <w:rPr>
          <w:szCs w:val="24"/>
        </w:rPr>
        <w:t xml:space="preserve"> ve které se škola nachází</w:t>
      </w:r>
      <w:r w:rsidR="00041785">
        <w:rPr>
          <w:szCs w:val="24"/>
        </w:rPr>
        <w:t>,</w:t>
      </w:r>
      <w:r w:rsidRPr="00423803">
        <w:rPr>
          <w:szCs w:val="24"/>
        </w:rPr>
        <w:t xml:space="preserve"> nabízí opravdovou přírodu v těsné blízkosti, ať už se jedná o zatravněné louky, nedaleké rybníky nebo okolní lesy. K dispozici školce je také multifunkční hřiště základní školy, kde je prostor pro pohybové a sportovní vyžití dětí. </w:t>
      </w:r>
    </w:p>
    <w:p w:rsidR="008C39AA" w:rsidRDefault="00990481" w:rsidP="008C39AA">
      <w:pPr>
        <w:jc w:val="both"/>
        <w:rPr>
          <w:rFonts w:cs="Calibri"/>
        </w:rPr>
      </w:pPr>
      <w:r w:rsidRPr="0030278B">
        <w:rPr>
          <w:rStyle w:val="NzevChar"/>
        </w:rPr>
        <w:t>V budově</w:t>
      </w:r>
      <w:r w:rsidRPr="00423803">
        <w:rPr>
          <w:szCs w:val="24"/>
        </w:rPr>
        <w:t xml:space="preserve"> </w:t>
      </w:r>
      <w:r w:rsidR="008C39AA" w:rsidRPr="007B610F">
        <w:rPr>
          <w:rFonts w:cs="Calibri"/>
        </w:rPr>
        <w:t>mateřské školy využíváme první a druhé p</w:t>
      </w:r>
      <w:r w:rsidR="008C39AA">
        <w:rPr>
          <w:rFonts w:cs="Calibri"/>
        </w:rPr>
        <w:t xml:space="preserve">atro a nově také nový pavilon MŠ, nacházející se v prostorách zahrady, jedná se o nízkopodlažní a nízkoenergetickou budovu. Pavilon byl v květnu 2017 otevřen pro radost novým nejmenším dětem ve věku od dvou </w:t>
      </w:r>
      <w:r w:rsidR="00D27F66">
        <w:rPr>
          <w:rFonts w:cs="Calibri"/>
        </w:rPr>
        <w:br/>
      </w:r>
      <w:r w:rsidR="008C39AA">
        <w:rPr>
          <w:rFonts w:cs="Calibri"/>
        </w:rPr>
        <w:t xml:space="preserve">do čtyř let, byl zahájen zkušebním provozem a od září 2017 již bude pavilon sloužit plnému využití. V zázemí budovy nechybí třída, herna, kuchyňka, dětská umývárna, šatna dětí, kabinet na ukládání lůžkovin a ložního prádla a technická místnost naprostou samozřejmostí je moderní vybavení nábytkem, bytovými doplňky, nádobím, hračkami a didaktickými pomůckami, nechybí ani námětové koutky a rehabilitační bazének pro pohybové vyžití dětí. </w:t>
      </w:r>
      <w:r w:rsidR="0006001F">
        <w:rPr>
          <w:rFonts w:cs="Calibri"/>
        </w:rPr>
        <w:br/>
      </w:r>
      <w:r w:rsidR="008C39AA">
        <w:rPr>
          <w:rFonts w:cs="Calibri"/>
        </w:rPr>
        <w:t xml:space="preserve">V prvním patře hlavní budovy se nachází třída KOŤÁTKA, kterou navštěvují děti ve věku </w:t>
      </w:r>
      <w:r w:rsidR="00D27F66">
        <w:rPr>
          <w:rFonts w:cs="Calibri"/>
        </w:rPr>
        <w:br/>
      </w:r>
      <w:r w:rsidR="008C39AA">
        <w:rPr>
          <w:rFonts w:cs="Calibri"/>
        </w:rPr>
        <w:t>od tří</w:t>
      </w:r>
      <w:r w:rsidR="008C39AA" w:rsidRPr="007B610F">
        <w:rPr>
          <w:rFonts w:cs="Calibri"/>
        </w:rPr>
        <w:t xml:space="preserve"> do čtyř</w:t>
      </w:r>
      <w:r w:rsidR="008C39AA">
        <w:rPr>
          <w:rFonts w:cs="Calibri"/>
        </w:rPr>
        <w:t xml:space="preserve"> a půl</w:t>
      </w:r>
      <w:r w:rsidR="008C39AA" w:rsidRPr="007B610F">
        <w:rPr>
          <w:rFonts w:cs="Calibri"/>
        </w:rPr>
        <w:t xml:space="preserve"> let a ve </w:t>
      </w:r>
      <w:r w:rsidR="008C39AA">
        <w:rPr>
          <w:rFonts w:cs="Calibri"/>
        </w:rPr>
        <w:t>druhém patře se nachází třída MOTÝLCI, kterou</w:t>
      </w:r>
      <w:r w:rsidR="008C39AA" w:rsidRPr="007B610F">
        <w:rPr>
          <w:rFonts w:cs="Calibri"/>
        </w:rPr>
        <w:t xml:space="preserve"> navštěvují děti </w:t>
      </w:r>
      <w:r w:rsidR="00D27F66">
        <w:rPr>
          <w:rFonts w:cs="Calibri"/>
        </w:rPr>
        <w:br/>
      </w:r>
      <w:r w:rsidR="008C39AA" w:rsidRPr="007B610F">
        <w:rPr>
          <w:rFonts w:cs="Calibri"/>
        </w:rPr>
        <w:t>od</w:t>
      </w:r>
      <w:r w:rsidR="008C39AA">
        <w:rPr>
          <w:rFonts w:cs="Calibri"/>
        </w:rPr>
        <w:t xml:space="preserve"> pěti do sedmi let. Obě třídy</w:t>
      </w:r>
      <w:r w:rsidR="008C39AA" w:rsidRPr="007B610F">
        <w:rPr>
          <w:rFonts w:cs="Calibri"/>
        </w:rPr>
        <w:t xml:space="preserve"> mají k dispozici t</w:t>
      </w:r>
      <w:r w:rsidR="0006001F">
        <w:rPr>
          <w:rFonts w:cs="Calibri"/>
        </w:rPr>
        <w:t xml:space="preserve">řídu, hernu, sociální zařízení, </w:t>
      </w:r>
      <w:r w:rsidR="008C39AA">
        <w:rPr>
          <w:rFonts w:cs="Calibri"/>
        </w:rPr>
        <w:t>která odpovídají</w:t>
      </w:r>
      <w:r w:rsidR="008C39AA" w:rsidRPr="007B610F">
        <w:rPr>
          <w:rFonts w:cs="Calibri"/>
        </w:rPr>
        <w:t xml:space="preserve"> hygienickým normám, kabinet, kuchyňku a šatnu dětí.</w:t>
      </w:r>
    </w:p>
    <w:p w:rsidR="008C39AA" w:rsidRDefault="008C39AA" w:rsidP="008C39AA">
      <w:pPr>
        <w:jc w:val="both"/>
        <w:rPr>
          <w:rFonts w:cs="Calibri"/>
        </w:rPr>
      </w:pPr>
      <w:r w:rsidRPr="007B610F">
        <w:rPr>
          <w:rFonts w:cs="Calibri"/>
        </w:rPr>
        <w:t>Třídy jsou prostorné, prosvětlené obráceny k jižní straně, byla prove</w:t>
      </w:r>
      <w:r w:rsidR="0006001F">
        <w:rPr>
          <w:rFonts w:cs="Calibri"/>
        </w:rPr>
        <w:t xml:space="preserve">dena výměna osvětlení tříd, oken a provedeno celkové </w:t>
      </w:r>
      <w:r w:rsidRPr="007B610F">
        <w:rPr>
          <w:rFonts w:cs="Calibri"/>
        </w:rPr>
        <w:t>zateplení fasády a střechy</w:t>
      </w:r>
      <w:r w:rsidR="0006001F">
        <w:rPr>
          <w:rFonts w:cs="Calibri"/>
        </w:rPr>
        <w:t xml:space="preserve"> budovy</w:t>
      </w:r>
      <w:r w:rsidRPr="007B610F">
        <w:rPr>
          <w:rFonts w:cs="Calibri"/>
        </w:rPr>
        <w:t>.</w:t>
      </w:r>
      <w:r w:rsidR="0006001F">
        <w:rPr>
          <w:rFonts w:cs="Calibri"/>
        </w:rPr>
        <w:t xml:space="preserve"> Dále byla provedena </w:t>
      </w:r>
      <w:r w:rsidR="001A0784">
        <w:rPr>
          <w:rFonts w:cs="Calibri"/>
        </w:rPr>
        <w:t>obměna</w:t>
      </w:r>
      <w:r w:rsidR="0006001F">
        <w:rPr>
          <w:rFonts w:cs="Calibri"/>
        </w:rPr>
        <w:t xml:space="preserve"> podlahových krytin (PVC, zátěžové koberce v hernách), inovace obkladů dětských umýváren a modernizace vybavení dětských šaten. </w:t>
      </w:r>
      <w:r w:rsidRPr="007B610F">
        <w:rPr>
          <w:rFonts w:cs="Calibri"/>
        </w:rPr>
        <w:t>Nechybí</w:t>
      </w:r>
      <w:r>
        <w:rPr>
          <w:rFonts w:cs="Calibri"/>
        </w:rPr>
        <w:t xml:space="preserve"> </w:t>
      </w:r>
      <w:r w:rsidR="0006001F">
        <w:rPr>
          <w:rFonts w:cs="Calibri"/>
        </w:rPr>
        <w:t>ani šatny</w:t>
      </w:r>
      <w:r w:rsidRPr="007B610F">
        <w:rPr>
          <w:rFonts w:cs="Calibri"/>
        </w:rPr>
        <w:t xml:space="preserve"> pro zaměstnance </w:t>
      </w:r>
      <w:r w:rsidR="001A0784">
        <w:rPr>
          <w:rFonts w:cs="Calibri"/>
        </w:rPr>
        <w:br/>
      </w:r>
      <w:r w:rsidRPr="007B610F">
        <w:rPr>
          <w:rFonts w:cs="Calibri"/>
        </w:rPr>
        <w:t>a kabinety sloužící k ul</w:t>
      </w:r>
      <w:r>
        <w:rPr>
          <w:rFonts w:cs="Calibri"/>
        </w:rPr>
        <w:t>o</w:t>
      </w:r>
      <w:r w:rsidRPr="007B610F">
        <w:rPr>
          <w:rFonts w:cs="Calibri"/>
        </w:rPr>
        <w:t>žení pomůcek,</w:t>
      </w:r>
      <w:r w:rsidR="00B15CF9">
        <w:rPr>
          <w:rFonts w:cs="Calibri"/>
        </w:rPr>
        <w:t xml:space="preserve"> odborné literatury, obrazového materiálu a TV náčiní a nářadí.</w:t>
      </w:r>
      <w:r w:rsidRPr="007B610F">
        <w:rPr>
          <w:rFonts w:cs="Calibri"/>
        </w:rPr>
        <w:t xml:space="preserve"> </w:t>
      </w:r>
      <w:r w:rsidR="00B15CF9">
        <w:rPr>
          <w:rFonts w:cs="Calibri"/>
        </w:rPr>
        <w:t xml:space="preserve">Kabinety sloužící pro ukládání dětských lehátek a ložního prádla prošly také celkovou modernizací (přikrývky z dutého vlákna, dřevěná lehátka OSKAR, povlečení s hravými dětskými motivy a úložný systém na míru). </w:t>
      </w:r>
      <w:r>
        <w:rPr>
          <w:rFonts w:cs="Calibri"/>
        </w:rPr>
        <w:t>V</w:t>
      </w:r>
      <w:r w:rsidR="00B15CF9">
        <w:rPr>
          <w:rFonts w:cs="Calibri"/>
        </w:rPr>
        <w:t xml:space="preserve"> </w:t>
      </w:r>
      <w:r w:rsidRPr="007B610F">
        <w:rPr>
          <w:rFonts w:cs="Calibri"/>
        </w:rPr>
        <w:t xml:space="preserve">přízemí budovy se nachází kuchyň, kterou </w:t>
      </w:r>
      <w:proofErr w:type="gramStart"/>
      <w:r w:rsidRPr="007B610F">
        <w:rPr>
          <w:rFonts w:cs="Calibri"/>
        </w:rPr>
        <w:t>využívá SOU</w:t>
      </w:r>
      <w:proofErr w:type="gramEnd"/>
      <w:r w:rsidR="00B15CF9">
        <w:rPr>
          <w:rFonts w:cs="Calibri"/>
        </w:rPr>
        <w:t xml:space="preserve"> služeb </w:t>
      </w:r>
      <w:r w:rsidRPr="007B610F">
        <w:rPr>
          <w:rFonts w:cs="Calibri"/>
        </w:rPr>
        <w:t>Vel</w:t>
      </w:r>
      <w:r>
        <w:rPr>
          <w:rFonts w:cs="Calibri"/>
        </w:rPr>
        <w:t>ký Újezd</w:t>
      </w:r>
      <w:r w:rsidR="00B15CF9">
        <w:rPr>
          <w:rFonts w:cs="Calibri"/>
        </w:rPr>
        <w:t xml:space="preserve"> a zajišťuje stravu pro Základní a Mateřskou školu Velký Újezd, další spádové mateřské školy a širokou veřejnost</w:t>
      </w:r>
      <w:r>
        <w:rPr>
          <w:rFonts w:cs="Calibri"/>
        </w:rPr>
        <w:t>.</w:t>
      </w:r>
    </w:p>
    <w:p w:rsidR="00990481" w:rsidRPr="001A0784" w:rsidRDefault="00BA63AC" w:rsidP="0030278B">
      <w:pPr>
        <w:tabs>
          <w:tab w:val="left" w:pos="2865"/>
        </w:tabs>
        <w:jc w:val="both"/>
        <w:rPr>
          <w:szCs w:val="24"/>
        </w:rPr>
      </w:pPr>
      <w:r w:rsidRPr="00BA63AC">
        <w:rPr>
          <w:rStyle w:val="NzevChar"/>
        </w:rPr>
        <w:t>Školní zahrada</w:t>
      </w:r>
      <w:r w:rsidR="00990481" w:rsidRPr="00423803">
        <w:rPr>
          <w:szCs w:val="24"/>
        </w:rPr>
        <w:t xml:space="preserve">, </w:t>
      </w:r>
      <w:r w:rsidR="001A0784">
        <w:rPr>
          <w:rFonts w:cs="Calibri"/>
        </w:rPr>
        <w:t>š</w:t>
      </w:r>
      <w:r w:rsidR="00B15CF9" w:rsidRPr="00091A6B">
        <w:rPr>
          <w:rFonts w:cs="Calibri"/>
        </w:rPr>
        <w:t>kola má k dispozici také vlastní zahradu, která</w:t>
      </w:r>
      <w:r w:rsidR="00B15CF9">
        <w:rPr>
          <w:rFonts w:cs="Calibri"/>
        </w:rPr>
        <w:t xml:space="preserve"> společně s přístavbou nového pavilonu pr</w:t>
      </w:r>
      <w:r w:rsidR="00D27F66">
        <w:rPr>
          <w:rFonts w:cs="Calibri"/>
        </w:rPr>
        <w:t xml:space="preserve">ošla rekonstrukcí. </w:t>
      </w:r>
      <w:r w:rsidR="00B15CF9">
        <w:rPr>
          <w:rFonts w:cs="Calibri"/>
        </w:rPr>
        <w:t xml:space="preserve">Došlo i ke změnám ve vybavení </w:t>
      </w:r>
      <w:r w:rsidR="001A0784">
        <w:rPr>
          <w:rFonts w:cs="Calibri"/>
        </w:rPr>
        <w:br/>
      </w:r>
      <w:r w:rsidR="00B15CF9">
        <w:rPr>
          <w:rFonts w:cs="Calibri"/>
        </w:rPr>
        <w:t>a herních prvků zahrady aktuálně zahrada skýtá dvě pískoviště, dřevěný domeček, který</w:t>
      </w:r>
      <w:r w:rsidR="00B15CF9" w:rsidRPr="00091A6B">
        <w:rPr>
          <w:rFonts w:cs="Calibri"/>
        </w:rPr>
        <w:t xml:space="preserve"> slouží jednak k uložení hraček a náčiní a také k námětovým hrám dětí a v neposlední řadě jako stinné útočiště, dále </w:t>
      </w:r>
      <w:r w:rsidR="00B15CF9">
        <w:rPr>
          <w:rFonts w:cs="Calibri"/>
        </w:rPr>
        <w:t>dřevěné</w:t>
      </w:r>
      <w:r w:rsidR="00B15CF9" w:rsidRPr="00091A6B">
        <w:rPr>
          <w:rFonts w:cs="Calibri"/>
        </w:rPr>
        <w:t xml:space="preserve"> ky</w:t>
      </w:r>
      <w:r w:rsidR="00B15CF9">
        <w:rPr>
          <w:rFonts w:cs="Calibri"/>
        </w:rPr>
        <w:t xml:space="preserve">vadlové houpačky, komplex dřevěných průlezek </w:t>
      </w:r>
      <w:r w:rsidR="001A0784">
        <w:rPr>
          <w:rFonts w:cs="Calibri"/>
        </w:rPr>
        <w:br/>
      </w:r>
      <w:r w:rsidR="00B15CF9">
        <w:rPr>
          <w:rFonts w:cs="Calibri"/>
        </w:rPr>
        <w:t>a skluzavka, uměle vytvořený</w:t>
      </w:r>
      <w:r w:rsidR="00B15CF9" w:rsidRPr="00091A6B">
        <w:rPr>
          <w:rFonts w:cs="Calibri"/>
        </w:rPr>
        <w:t xml:space="preserve"> kopec zejména </w:t>
      </w:r>
      <w:r w:rsidR="00B15CF9">
        <w:rPr>
          <w:rFonts w:cs="Calibri"/>
        </w:rPr>
        <w:t xml:space="preserve">pro vyžití dětí v zimním období a položení kmene </w:t>
      </w:r>
      <w:r w:rsidR="00B15CF9">
        <w:rPr>
          <w:rFonts w:cs="Calibri"/>
        </w:rPr>
        <w:lastRenderedPageBreak/>
        <w:t>stromu pro pohybové vyžití. Zasazená kovová konstrukce v prostoru zahrady MŠ nabízí možnost zavěsit pro děti další dvě sedačkové houpačky.  V</w:t>
      </w:r>
      <w:r w:rsidR="00B15CF9" w:rsidRPr="00091A6B">
        <w:rPr>
          <w:rFonts w:cs="Calibri"/>
        </w:rPr>
        <w:t xml:space="preserve"> celém prostoru </w:t>
      </w:r>
      <w:r w:rsidR="001A0784">
        <w:rPr>
          <w:rFonts w:cs="Calibri"/>
        </w:rPr>
        <w:br/>
      </w:r>
      <w:r w:rsidR="00B15CF9" w:rsidRPr="00091A6B">
        <w:rPr>
          <w:rFonts w:cs="Calibri"/>
        </w:rPr>
        <w:t>je rozmístěno dostatečné množství laviček pro relaxaci dětí.</w:t>
      </w:r>
      <w:r w:rsidR="00B15CF9">
        <w:rPr>
          <w:rFonts w:cs="Calibri"/>
        </w:rPr>
        <w:t xml:space="preserve"> </w:t>
      </w:r>
      <w:r w:rsidR="00B15CF9" w:rsidRPr="00091A6B">
        <w:rPr>
          <w:rFonts w:cs="Calibri"/>
        </w:rPr>
        <w:t xml:space="preserve"> Podél plotu </w:t>
      </w:r>
      <w:r w:rsidR="00B15CF9">
        <w:rPr>
          <w:rFonts w:cs="Calibri"/>
        </w:rPr>
        <w:t xml:space="preserve">došlo k vykácení jehličnatých stromů a byly nově nasazeny habry,  tak aby dotvořily útulné prostředí zahrady </w:t>
      </w:r>
      <w:r w:rsidR="001A0784">
        <w:rPr>
          <w:rFonts w:cs="Calibri"/>
        </w:rPr>
        <w:br/>
      </w:r>
      <w:r w:rsidR="00B15CF9">
        <w:rPr>
          <w:rFonts w:cs="Calibri"/>
        </w:rPr>
        <w:t>a zajistili odhlučnění. Z projektu byl také poř</w:t>
      </w:r>
      <w:r w:rsidR="001A0784">
        <w:rPr>
          <w:rFonts w:cs="Calibri"/>
        </w:rPr>
        <w:t>ízený dětský kolotoč, který děti</w:t>
      </w:r>
      <w:r w:rsidR="00B15CF9">
        <w:rPr>
          <w:rFonts w:cs="Calibri"/>
        </w:rPr>
        <w:t xml:space="preserve"> využívají pro volnou hru, ale také pro námětové hraní. Prostor zahrady také vkusně doplňuje terasa, která je součástí nového pavilonu MŠ. Prostor kolem zahrady byl doplněn o zámkovou dlažbu, čímž vznikla další místa pro pohybové a kreativní vyžití dětí (jízda na kole, koloběžce, </w:t>
      </w:r>
      <w:proofErr w:type="spellStart"/>
      <w:r w:rsidR="00B15CF9">
        <w:rPr>
          <w:rFonts w:cs="Calibri"/>
        </w:rPr>
        <w:t>odrážedle</w:t>
      </w:r>
      <w:proofErr w:type="spellEnd"/>
      <w:r w:rsidR="00B15CF9">
        <w:rPr>
          <w:rFonts w:cs="Calibri"/>
        </w:rPr>
        <w:t xml:space="preserve">, malování křídami…), k ukládání kol slouží nové stojany pod přístřešky, kde je možno  i za drobného deště strávit pobyt venku. </w:t>
      </w:r>
      <w:r w:rsidR="00B15CF9">
        <w:rPr>
          <w:szCs w:val="24"/>
        </w:rPr>
        <w:t>N</w:t>
      </w:r>
      <w:r w:rsidR="00866EE4">
        <w:rPr>
          <w:szCs w:val="24"/>
        </w:rPr>
        <w:t xml:space="preserve">echybí ani ovocné stromy a keře. Péče o stromy, keře a celé prostředí zahrady napomáhá vytvářet u dětí pozitivní vztah </w:t>
      </w:r>
      <w:r w:rsidR="001A0784">
        <w:rPr>
          <w:szCs w:val="24"/>
        </w:rPr>
        <w:br/>
      </w:r>
      <w:r w:rsidR="00866EE4">
        <w:rPr>
          <w:szCs w:val="24"/>
        </w:rPr>
        <w:t>k přírodě (sběr plodin, shrabávání listí...).</w:t>
      </w:r>
    </w:p>
    <w:p w:rsidR="00990481" w:rsidRPr="001277BF" w:rsidRDefault="00990481" w:rsidP="001277BF">
      <w:pPr>
        <w:pStyle w:val="Nadpis2"/>
      </w:pPr>
      <w:bookmarkStart w:id="1" w:name="_Toc399416765"/>
      <w:r w:rsidRPr="001277BF">
        <w:rPr>
          <w:szCs w:val="24"/>
        </w:rPr>
        <w:t>PODMÍNKY VZDĚLÁVÁNÍ</w:t>
      </w:r>
      <w:bookmarkEnd w:id="1"/>
    </w:p>
    <w:p w:rsidR="00866EE4" w:rsidRPr="00866EE4" w:rsidRDefault="00866EE4" w:rsidP="00866EE4"/>
    <w:p w:rsidR="00990481" w:rsidRPr="00423803" w:rsidRDefault="00990481" w:rsidP="001277BF">
      <w:pPr>
        <w:pStyle w:val="Nzev"/>
      </w:pPr>
      <w:r w:rsidRPr="00866EE4">
        <w:t>Materiální podmínky</w:t>
      </w:r>
    </w:p>
    <w:p w:rsidR="00990481" w:rsidRPr="00423803" w:rsidRDefault="00990481" w:rsidP="0030278B">
      <w:pPr>
        <w:autoSpaceDE w:val="0"/>
        <w:autoSpaceDN w:val="0"/>
        <w:adjustRightInd w:val="0"/>
        <w:spacing w:after="0" w:line="240" w:lineRule="auto"/>
        <w:jc w:val="both"/>
        <w:rPr>
          <w:szCs w:val="24"/>
        </w:rPr>
      </w:pPr>
      <w:r w:rsidRPr="00423803">
        <w:rPr>
          <w:szCs w:val="24"/>
        </w:rPr>
        <w:t xml:space="preserve">Mateřská škola je vhodně vybavena pro poskytování předškolního vzdělání. Zařízení </w:t>
      </w:r>
      <w:r w:rsidR="00290D5B">
        <w:rPr>
          <w:szCs w:val="24"/>
        </w:rPr>
        <w:br/>
      </w:r>
      <w:r w:rsidRPr="00423803">
        <w:rPr>
          <w:szCs w:val="24"/>
        </w:rPr>
        <w:t>je</w:t>
      </w:r>
      <w:r w:rsidR="00290D5B">
        <w:rPr>
          <w:szCs w:val="24"/>
        </w:rPr>
        <w:t xml:space="preserve"> </w:t>
      </w:r>
      <w:r w:rsidRPr="00423803">
        <w:rPr>
          <w:szCs w:val="24"/>
        </w:rPr>
        <w:t xml:space="preserve">postupně obnovováno, doplňováno učebními i didaktickými pomůckami a hračkami </w:t>
      </w:r>
      <w:r w:rsidR="00290D5B">
        <w:rPr>
          <w:szCs w:val="24"/>
        </w:rPr>
        <w:br/>
      </w:r>
      <w:r w:rsidRPr="00423803">
        <w:rPr>
          <w:szCs w:val="24"/>
        </w:rPr>
        <w:t xml:space="preserve">(např. </w:t>
      </w:r>
      <w:r w:rsidRPr="006E39E2">
        <w:rPr>
          <w:rStyle w:val="Siln"/>
        </w:rPr>
        <w:t>didaktické hry</w:t>
      </w:r>
      <w:r w:rsidR="006E39E2">
        <w:rPr>
          <w:szCs w:val="24"/>
        </w:rPr>
        <w:t xml:space="preserve"> - </w:t>
      </w:r>
      <w:proofErr w:type="spellStart"/>
      <w:r w:rsidR="006E39E2">
        <w:rPr>
          <w:szCs w:val="24"/>
        </w:rPr>
        <w:t>bee</w:t>
      </w:r>
      <w:proofErr w:type="spellEnd"/>
      <w:r w:rsidR="006E39E2">
        <w:rPr>
          <w:szCs w:val="24"/>
        </w:rPr>
        <w:t xml:space="preserve"> bot, pyramida, </w:t>
      </w:r>
      <w:proofErr w:type="spellStart"/>
      <w:r w:rsidR="006E39E2">
        <w:rPr>
          <w:szCs w:val="24"/>
        </w:rPr>
        <w:t>magnetics</w:t>
      </w:r>
      <w:proofErr w:type="spellEnd"/>
      <w:r w:rsidR="006E39E2">
        <w:rPr>
          <w:szCs w:val="24"/>
        </w:rPr>
        <w:t>,</w:t>
      </w:r>
      <w:r w:rsidR="00A81E3E">
        <w:rPr>
          <w:szCs w:val="24"/>
        </w:rPr>
        <w:t xml:space="preserve"> mluvící skřipce, mikroskopy, obrazový materiál, </w:t>
      </w:r>
      <w:r w:rsidR="006E39E2" w:rsidRPr="006E39E2">
        <w:rPr>
          <w:rStyle w:val="Siln"/>
        </w:rPr>
        <w:t>námětové koutky</w:t>
      </w:r>
      <w:r w:rsidR="006E39E2">
        <w:rPr>
          <w:szCs w:val="24"/>
        </w:rPr>
        <w:t xml:space="preserve"> - dřevěné kuchyňky, pracovní ponk, obchůdek, kadeřnictví, lékařství, </w:t>
      </w:r>
      <w:r w:rsidR="006E39E2" w:rsidRPr="006E39E2">
        <w:rPr>
          <w:rStyle w:val="Siln"/>
        </w:rPr>
        <w:t>herní sestava</w:t>
      </w:r>
      <w:r w:rsidR="006E39E2">
        <w:rPr>
          <w:szCs w:val="24"/>
        </w:rPr>
        <w:t xml:space="preserve"> -</w:t>
      </w:r>
      <w:r w:rsidR="00290D5B">
        <w:rPr>
          <w:szCs w:val="24"/>
        </w:rPr>
        <w:t xml:space="preserve"> </w:t>
      </w:r>
      <w:r w:rsidR="006E39E2">
        <w:rPr>
          <w:szCs w:val="24"/>
        </w:rPr>
        <w:t>s dopadovými</w:t>
      </w:r>
      <w:r w:rsidR="005D1025">
        <w:rPr>
          <w:szCs w:val="24"/>
        </w:rPr>
        <w:t xml:space="preserve"> plochami, bazénkem, míčky a min</w:t>
      </w:r>
      <w:r w:rsidR="006E39E2">
        <w:rPr>
          <w:szCs w:val="24"/>
        </w:rPr>
        <w:t xml:space="preserve">i lezeckou stěnou, </w:t>
      </w:r>
      <w:r w:rsidR="006E39E2" w:rsidRPr="006E39E2">
        <w:rPr>
          <w:rStyle w:val="Siln"/>
        </w:rPr>
        <w:t>obří lego</w:t>
      </w:r>
      <w:r w:rsidR="006E39E2">
        <w:rPr>
          <w:szCs w:val="24"/>
        </w:rPr>
        <w:t xml:space="preserve">, </w:t>
      </w:r>
      <w:r w:rsidR="006E39E2" w:rsidRPr="006E39E2">
        <w:rPr>
          <w:rStyle w:val="Siln"/>
        </w:rPr>
        <w:t>nástěnné tabule</w:t>
      </w:r>
      <w:r w:rsidR="00A81E3E">
        <w:rPr>
          <w:rStyle w:val="Siln"/>
        </w:rPr>
        <w:t>, rehabilitační bazének</w:t>
      </w:r>
      <w:r w:rsidRPr="00423803">
        <w:rPr>
          <w:szCs w:val="24"/>
        </w:rPr>
        <w:t>…), což umožňuje</w:t>
      </w:r>
      <w:r w:rsidR="006E39E2">
        <w:rPr>
          <w:szCs w:val="24"/>
        </w:rPr>
        <w:t xml:space="preserve"> </w:t>
      </w:r>
      <w:r w:rsidRPr="00423803">
        <w:rPr>
          <w:szCs w:val="24"/>
        </w:rPr>
        <w:t>rozmanitou činnost při hře</w:t>
      </w:r>
      <w:r w:rsidR="006E39E2">
        <w:rPr>
          <w:szCs w:val="24"/>
        </w:rPr>
        <w:t xml:space="preserve"> dětí</w:t>
      </w:r>
      <w:r w:rsidRPr="00423803">
        <w:rPr>
          <w:szCs w:val="24"/>
        </w:rPr>
        <w:t xml:space="preserve"> a naplňování cílů ŠVP. Interiér celé naší MŠ zdobí práce dětí, což</w:t>
      </w:r>
      <w:r w:rsidR="006E39E2">
        <w:rPr>
          <w:szCs w:val="24"/>
        </w:rPr>
        <w:t xml:space="preserve"> </w:t>
      </w:r>
      <w:r w:rsidRPr="00423803">
        <w:rPr>
          <w:szCs w:val="24"/>
        </w:rPr>
        <w:t>přispívá k vytvoření přirozeného dětského prostředí.</w:t>
      </w:r>
    </w:p>
    <w:p w:rsidR="00990481" w:rsidRDefault="00990481" w:rsidP="00713A11">
      <w:r w:rsidRPr="00423803">
        <w:t>Nábytek a prostory školy odpovídají hygienickým požadavkům.</w:t>
      </w:r>
      <w:r>
        <w:t xml:space="preserve"> </w:t>
      </w:r>
      <w:r w:rsidRPr="00423803">
        <w:t>Děti mají hračky volně přístupné a mohou si je samostatně vybírat</w:t>
      </w:r>
      <w:r w:rsidR="00A81E3E">
        <w:t xml:space="preserve"> </w:t>
      </w:r>
      <w:r w:rsidR="00A81E3E" w:rsidRPr="00423803">
        <w:t>podle vlastního přání</w:t>
      </w:r>
      <w:r w:rsidR="00A81E3E">
        <w:t xml:space="preserve"> (zde platí speciální podmínky pro děti mladší </w:t>
      </w:r>
      <w:proofErr w:type="gramStart"/>
      <w:r w:rsidR="00A81E3E">
        <w:t>tří</w:t>
      </w:r>
      <w:proofErr w:type="gramEnd"/>
      <w:r w:rsidR="00A81E3E">
        <w:t xml:space="preserve"> let, blíže kapitola vzdělávání dětí od dvou do tří let)</w:t>
      </w:r>
      <w:r w:rsidRPr="00423803">
        <w:t>. Podobně přístupné mají děti i pra</w:t>
      </w:r>
      <w:r w:rsidR="006E39E2">
        <w:t>covní pomůcky a výtvarný materiál</w:t>
      </w:r>
      <w:r w:rsidRPr="00423803">
        <w:t xml:space="preserve">. </w:t>
      </w:r>
      <w:r w:rsidR="006E39E2">
        <w:t>K</w:t>
      </w:r>
      <w:r w:rsidR="006E39E2" w:rsidRPr="00423803">
        <w:t xml:space="preserve">nihy </w:t>
      </w:r>
      <w:r w:rsidR="006E39E2">
        <w:t>k</w:t>
      </w:r>
      <w:r w:rsidRPr="00423803">
        <w:t xml:space="preserve"> běžnému prohlížení mají děti uloženy v nižších policích. P</w:t>
      </w:r>
      <w:r w:rsidR="006E39E2">
        <w:t>ro hudební</w:t>
      </w:r>
      <w:r w:rsidR="00290D5B">
        <w:t xml:space="preserve"> aktivitu </w:t>
      </w:r>
      <w:r w:rsidRPr="00423803">
        <w:t>využíváme</w:t>
      </w:r>
      <w:r w:rsidR="00290D5B">
        <w:t xml:space="preserve"> mimo jiné</w:t>
      </w:r>
      <w:r w:rsidRPr="00423803">
        <w:t xml:space="preserve"> klavír</w:t>
      </w:r>
      <w:r w:rsidR="00290D5B">
        <w:t xml:space="preserve">, </w:t>
      </w:r>
      <w:proofErr w:type="spellStart"/>
      <w:r w:rsidR="00290D5B">
        <w:t>keyboard</w:t>
      </w:r>
      <w:proofErr w:type="spellEnd"/>
      <w:r w:rsidRPr="00423803">
        <w:t xml:space="preserve"> </w:t>
      </w:r>
      <w:r w:rsidR="005D1025">
        <w:br/>
      </w:r>
      <w:r w:rsidRPr="00423803">
        <w:t xml:space="preserve">a soubor </w:t>
      </w:r>
      <w:proofErr w:type="spellStart"/>
      <w:r w:rsidRPr="00423803">
        <w:t>Orffových</w:t>
      </w:r>
      <w:proofErr w:type="spellEnd"/>
      <w:r w:rsidRPr="00423803">
        <w:t xml:space="preserve"> nástrojů</w:t>
      </w:r>
      <w:r w:rsidR="00290D5B">
        <w:t>. Pro pohybovou aktivitu lze vybírat z velkého množství</w:t>
      </w:r>
      <w:r w:rsidR="00A81E3E">
        <w:t xml:space="preserve"> nářadí </w:t>
      </w:r>
      <w:r w:rsidR="005D1025">
        <w:br/>
      </w:r>
      <w:r w:rsidR="001277BF">
        <w:t>a náčiní (ribstol, švédská bedna, trampolína, míčky, švihadla, kužely, obruče...).</w:t>
      </w:r>
      <w:r w:rsidR="00290D5B">
        <w:t xml:space="preserve"> V oblasti tvořivé dramatiky a dramatizace využíváme sadu maňásků a zvířecích čepiček</w:t>
      </w:r>
      <w:r w:rsidRPr="00423803">
        <w:t>. Pro relaxaci dě</w:t>
      </w:r>
      <w:r w:rsidR="00290D5B">
        <w:t xml:space="preserve">tí slouží pěnové kytičky, masážní pomůcky, </w:t>
      </w:r>
      <w:r w:rsidRPr="00423803">
        <w:t>CD</w:t>
      </w:r>
      <w:r w:rsidR="00290D5B">
        <w:t xml:space="preserve"> a DVD </w:t>
      </w:r>
      <w:r w:rsidRPr="00423803">
        <w:t xml:space="preserve"> přehrávač</w:t>
      </w:r>
      <w:r w:rsidR="00290D5B">
        <w:t xml:space="preserve">e </w:t>
      </w:r>
      <w:r w:rsidR="00A81E3E">
        <w:br/>
      </w:r>
      <w:r w:rsidR="00290D5B">
        <w:t>a široká škála CD a DVD s pohádkami, hudbou a naučnými programy.</w:t>
      </w:r>
    </w:p>
    <w:p w:rsidR="005F5252" w:rsidRDefault="005F5252" w:rsidP="00713A11"/>
    <w:p w:rsidR="005F5252" w:rsidRDefault="005F5252" w:rsidP="00713A11"/>
    <w:p w:rsidR="005F5252" w:rsidRDefault="005F5252" w:rsidP="00713A11"/>
    <w:p w:rsidR="005F5252" w:rsidRDefault="005F5252" w:rsidP="00713A11"/>
    <w:p w:rsidR="00D27F66" w:rsidRPr="00713A11" w:rsidRDefault="00D27F66" w:rsidP="00713A11"/>
    <w:p w:rsidR="00990481" w:rsidRPr="00423803" w:rsidRDefault="00990481" w:rsidP="001277BF">
      <w:pPr>
        <w:pStyle w:val="Nzev"/>
      </w:pPr>
      <w:r w:rsidRPr="001277BF">
        <w:lastRenderedPageBreak/>
        <w:t>Životospráva</w:t>
      </w:r>
    </w:p>
    <w:p w:rsidR="00990481" w:rsidRDefault="001277BF" w:rsidP="0030278B">
      <w:pPr>
        <w:jc w:val="both"/>
        <w:rPr>
          <w:szCs w:val="24"/>
        </w:rPr>
      </w:pPr>
      <w:r>
        <w:rPr>
          <w:szCs w:val="24"/>
        </w:rPr>
        <w:t xml:space="preserve">Paní učitelky jsou přirozeným vzorem v oblasti zdravého životního stylu. </w:t>
      </w:r>
      <w:r w:rsidR="00990481" w:rsidRPr="00423803">
        <w:rPr>
          <w:szCs w:val="24"/>
        </w:rPr>
        <w:t xml:space="preserve">Dětem je poskytována plnohodnotná a vyvážená strava. Je zachována vhodná skladba jídelníčku, dodržována zdravá technologie přípravy pokrmů a nápojů, je </w:t>
      </w:r>
      <w:r w:rsidR="00393D30" w:rsidRPr="00423803">
        <w:rPr>
          <w:szCs w:val="24"/>
        </w:rPr>
        <w:t xml:space="preserve">dodržován </w:t>
      </w:r>
      <w:r w:rsidR="00393D30">
        <w:rPr>
          <w:szCs w:val="24"/>
        </w:rPr>
        <w:t>pravidelný</w:t>
      </w:r>
      <w:r>
        <w:rPr>
          <w:szCs w:val="24"/>
        </w:rPr>
        <w:t xml:space="preserve"> </w:t>
      </w:r>
      <w:r w:rsidR="00990481" w:rsidRPr="00423803">
        <w:rPr>
          <w:szCs w:val="24"/>
        </w:rPr>
        <w:t>pitný režim,</w:t>
      </w:r>
      <w:r w:rsidR="001F557E">
        <w:rPr>
          <w:szCs w:val="24"/>
        </w:rPr>
        <w:t xml:space="preserve"> děti mají stále k dispozici ve třídě dostatek tekutin,</w:t>
      </w:r>
      <w:r w:rsidR="00990481" w:rsidRPr="00423803">
        <w:rPr>
          <w:szCs w:val="24"/>
        </w:rPr>
        <w:t xml:space="preserve"> mezi</w:t>
      </w:r>
      <w:r>
        <w:rPr>
          <w:szCs w:val="24"/>
        </w:rPr>
        <w:t xml:space="preserve"> jídly</w:t>
      </w:r>
      <w:r w:rsidR="001F557E">
        <w:rPr>
          <w:szCs w:val="24"/>
        </w:rPr>
        <w:t xml:space="preserve"> jsou stanovené intervaly, děti </w:t>
      </w:r>
      <w:r>
        <w:rPr>
          <w:szCs w:val="24"/>
        </w:rPr>
        <w:t>jsou vedeny ke kultuře stolování.</w:t>
      </w:r>
      <w:r w:rsidR="00990481">
        <w:rPr>
          <w:szCs w:val="24"/>
        </w:rPr>
        <w:t xml:space="preserve"> </w:t>
      </w:r>
      <w:r w:rsidR="00990481" w:rsidRPr="00423803">
        <w:rPr>
          <w:szCs w:val="24"/>
        </w:rPr>
        <w:t xml:space="preserve">Je </w:t>
      </w:r>
      <w:r>
        <w:rPr>
          <w:szCs w:val="24"/>
        </w:rPr>
        <w:t>nepřípustné nutit děti do jídla a do spánku, zde jsou plně respektovány individuální potřeby dětí. Nedílnou součástí je každodenní pobyt venku, dle aktuálních podmínek počasí</w:t>
      </w:r>
      <w:r w:rsidR="001F557E">
        <w:rPr>
          <w:szCs w:val="24"/>
        </w:rPr>
        <w:t xml:space="preserve"> a kvalitě ovzduší</w:t>
      </w:r>
      <w:r w:rsidR="00990481" w:rsidRPr="00423803">
        <w:rPr>
          <w:szCs w:val="24"/>
        </w:rPr>
        <w:t>.</w:t>
      </w:r>
      <w:r w:rsidR="001F557E">
        <w:rPr>
          <w:szCs w:val="24"/>
        </w:rPr>
        <w:t xml:space="preserve"> Děti mají dostatek volného pohybu na zahradě i v interiéru mateřské školy.</w:t>
      </w:r>
    </w:p>
    <w:p w:rsidR="001277BF" w:rsidRDefault="001277BF" w:rsidP="00265F50">
      <w:pPr>
        <w:pStyle w:val="Nzev"/>
      </w:pPr>
      <w:r>
        <w:t>Organizace chodu</w:t>
      </w:r>
    </w:p>
    <w:p w:rsidR="00713A11" w:rsidRPr="00B15CF9" w:rsidRDefault="00265F50" w:rsidP="00B15CF9">
      <w:r>
        <w:t>Dle režimu dne, který je</w:t>
      </w:r>
      <w:r w:rsidR="00DA2C2C">
        <w:t xml:space="preserve"> podrobně rozepsaný na stranách č. 12 a 13</w:t>
      </w:r>
      <w:r>
        <w:t xml:space="preserve">. Je dostatečně flexibilní </w:t>
      </w:r>
      <w:r w:rsidR="00DA2C2C">
        <w:br/>
      </w:r>
      <w:r>
        <w:t xml:space="preserve">a dle požadavků RVP PV umožňuje reagovat na individuální možnosti dětí, na jejich aktuální, či aktuálně změněné potřeby, poměr spontánních a řízených činností je vyvážený a děti </w:t>
      </w:r>
      <w:r w:rsidR="00DA2C2C">
        <w:br/>
      </w:r>
      <w:r>
        <w:t>v režimu dne nacházejí potřebné zázemí, klid, bezpečí i soukromí.</w:t>
      </w:r>
      <w:r w:rsidR="00EB4E42">
        <w:t xml:space="preserve"> Nabízí dostatek prostoru pro spontánní hru, její dokončení či možnost později se k ní </w:t>
      </w:r>
      <w:r w:rsidR="00FF19AD">
        <w:t xml:space="preserve">vrátit, podněty k vlastní aktivitě </w:t>
      </w:r>
      <w:r w:rsidR="003E797D">
        <w:br/>
      </w:r>
      <w:r w:rsidR="00FF19AD">
        <w:t>a experimentování, podmínky pro individuální, skupinové i frontální činnosti</w:t>
      </w:r>
      <w:r w:rsidR="003E797D">
        <w:t>.</w:t>
      </w:r>
      <w:r w:rsidR="00FF19AD">
        <w:t xml:space="preserve"> </w:t>
      </w:r>
    </w:p>
    <w:p w:rsidR="00990481" w:rsidRDefault="00990481" w:rsidP="00265F50">
      <w:pPr>
        <w:pStyle w:val="Nzev"/>
      </w:pPr>
      <w:r w:rsidRPr="00265F50">
        <w:t>Psychosociální podmínky</w:t>
      </w:r>
    </w:p>
    <w:p w:rsidR="00990481" w:rsidRDefault="00990481" w:rsidP="0030278B">
      <w:pPr>
        <w:jc w:val="both"/>
        <w:rPr>
          <w:szCs w:val="24"/>
        </w:rPr>
      </w:pPr>
      <w:r w:rsidRPr="00423803">
        <w:rPr>
          <w:szCs w:val="24"/>
        </w:rPr>
        <w:t>Chceme</w:t>
      </w:r>
      <w:r>
        <w:rPr>
          <w:szCs w:val="24"/>
        </w:rPr>
        <w:t>,</w:t>
      </w:r>
      <w:r w:rsidRPr="00423803">
        <w:rPr>
          <w:szCs w:val="24"/>
        </w:rPr>
        <w:t xml:space="preserve"> aby se děti i dospělí cítili v mateřské škole dobře, spokojeně, jistě a bezpečně.</w:t>
      </w:r>
      <w:r>
        <w:rPr>
          <w:szCs w:val="24"/>
        </w:rPr>
        <w:t xml:space="preserve"> </w:t>
      </w:r>
      <w:r w:rsidRPr="00423803">
        <w:rPr>
          <w:szCs w:val="24"/>
        </w:rPr>
        <w:t>Nové děti mají mít možnost se postupně adaptovat na nové prostředí.</w:t>
      </w:r>
      <w:r>
        <w:rPr>
          <w:szCs w:val="24"/>
        </w:rPr>
        <w:t xml:space="preserve"> </w:t>
      </w:r>
      <w:r w:rsidRPr="00423803">
        <w:rPr>
          <w:szCs w:val="24"/>
        </w:rPr>
        <w:t>Pedagogové respektují potřeby dětí, reagují na ně a pomáhají v jejich uspokojování, děti nepřetěžují. Všechny děti mají rovnocenné postavení. Je dodržován řád školy, režim, děti se učí daným pravidlům soužití v</w:t>
      </w:r>
      <w:r w:rsidR="00007D3C">
        <w:rPr>
          <w:szCs w:val="24"/>
        </w:rPr>
        <w:t> </w:t>
      </w:r>
      <w:r w:rsidRPr="00423803">
        <w:rPr>
          <w:szCs w:val="24"/>
        </w:rPr>
        <w:t>kolektivu</w:t>
      </w:r>
      <w:r w:rsidR="00007D3C">
        <w:rPr>
          <w:szCs w:val="24"/>
        </w:rPr>
        <w:t xml:space="preserve"> a současně je vše vhodně vyváženo mírou volnosti a osobní svobody</w:t>
      </w:r>
      <w:r w:rsidRPr="00423803">
        <w:rPr>
          <w:szCs w:val="24"/>
        </w:rPr>
        <w:t>. Vzdělávací nabídka je dětem blízká, pochopitelná a přiměřeně náročná.</w:t>
      </w:r>
      <w:r>
        <w:rPr>
          <w:szCs w:val="24"/>
        </w:rPr>
        <w:t xml:space="preserve"> </w:t>
      </w:r>
      <w:r w:rsidRPr="00423803">
        <w:rPr>
          <w:szCs w:val="24"/>
        </w:rPr>
        <w:t>Pedagog je vzorem pro děti, po</w:t>
      </w:r>
      <w:r w:rsidR="00007D3C">
        <w:rPr>
          <w:szCs w:val="24"/>
        </w:rPr>
        <w:t>dporuje, oceňuje a chválí děti, počítá s aktivní účastí dětí, vzdělávací nabídka je přiměřená předškolnímu věku a pro dítě užitečná a prakticky využitelná. Pedagog se věnuje vztahům ve třídě a snaží se je ovlivňovat prosociálním směrem.</w:t>
      </w:r>
    </w:p>
    <w:p w:rsidR="00A61ABC" w:rsidRDefault="00A61ABC" w:rsidP="00A61ABC">
      <w:pPr>
        <w:pStyle w:val="Nzev"/>
      </w:pPr>
      <w:r>
        <w:t>Řízení mateřské školy</w:t>
      </w:r>
    </w:p>
    <w:p w:rsidR="003E797D" w:rsidRDefault="00A61ABC" w:rsidP="00A61ABC">
      <w:r>
        <w:t xml:space="preserve">Plánování pedagogické práce a celkového chodu mateřské školy je efektivní, vycházející z analýzy předchozího stavu a opírající se o zpětnou vazbu. Jsou jasně vymezeny úkoly </w:t>
      </w:r>
      <w:r>
        <w:br/>
        <w:t xml:space="preserve">a pravomoci všech zaměstnanců. Kolektiv pracuje jako tým, panuje zde vzájemná důvěra </w:t>
      </w:r>
      <w:r>
        <w:br/>
        <w:t>a tolerance, zaměstnanci jsou zapojeni do řízení mateřské školy, vedení přihlíží k jejich názorům a motivuje ke spoluúčasti na rozhodování o zásadních otázkách školního programu.</w:t>
      </w:r>
      <w:r w:rsidR="00561EC3">
        <w:t xml:space="preserve"> Pedagogický tým spolupracuje s rodiči, zřizovatelem, spádovou základní školou, krajským úřadem, státní správou sociálního zabezpečení, pedagogicko-psychologickou poradnou </w:t>
      </w:r>
      <w:r w:rsidR="00E75419">
        <w:br/>
      </w:r>
      <w:r w:rsidR="00561EC3">
        <w:t>a dalšími odborníky.</w:t>
      </w:r>
    </w:p>
    <w:p w:rsidR="00990481" w:rsidRPr="00423803" w:rsidRDefault="00990481" w:rsidP="0032260C">
      <w:pPr>
        <w:pStyle w:val="Nzev"/>
      </w:pPr>
      <w:r w:rsidRPr="0032260C">
        <w:lastRenderedPageBreak/>
        <w:t>Personální zajištění</w:t>
      </w:r>
    </w:p>
    <w:p w:rsidR="00990481" w:rsidRPr="00423803" w:rsidRDefault="00990481" w:rsidP="0030278B">
      <w:pPr>
        <w:jc w:val="both"/>
        <w:rPr>
          <w:szCs w:val="24"/>
        </w:rPr>
      </w:pPr>
      <w:r>
        <w:rPr>
          <w:szCs w:val="24"/>
        </w:rPr>
        <w:t>Řízení mateřské školy zajišťuje ředitel školy, vymezuje povinnosti, pravomoci a úkoly pracovníků. Podporuje profesionalizaci pracovního kolektivu a vytváří podmínky pro další systematické vzdělávání. Vedoucí učitelka zajišťuje plánování pedagogické práce a chodu mateřské školy, vypracovává školní vzdělávací program ve spolupráci s ostatními kolegyněmi a společně s nimi zajišťuje v</w:t>
      </w:r>
      <w:r w:rsidR="004E18E5">
        <w:rPr>
          <w:szCs w:val="24"/>
        </w:rPr>
        <w:t>ýchovně vzdělávací práci a dohled</w:t>
      </w:r>
      <w:r w:rsidR="00561EC3">
        <w:rPr>
          <w:szCs w:val="24"/>
        </w:rPr>
        <w:t xml:space="preserve"> u dětí. Pět kvalifikovaných</w:t>
      </w:r>
      <w:r>
        <w:rPr>
          <w:szCs w:val="24"/>
        </w:rPr>
        <w:t xml:space="preserve"> pracovnice</w:t>
      </w:r>
      <w:r w:rsidRPr="00423803">
        <w:rPr>
          <w:szCs w:val="24"/>
        </w:rPr>
        <w:t xml:space="preserve"> se střídají na ranní a </w:t>
      </w:r>
      <w:r>
        <w:rPr>
          <w:szCs w:val="24"/>
        </w:rPr>
        <w:t>od</w:t>
      </w:r>
      <w:r w:rsidR="0032260C">
        <w:rPr>
          <w:szCs w:val="24"/>
        </w:rPr>
        <w:t xml:space="preserve">polední směně. </w:t>
      </w:r>
      <w:r w:rsidRPr="00423803">
        <w:rPr>
          <w:szCs w:val="24"/>
        </w:rPr>
        <w:t>O ú</w:t>
      </w:r>
      <w:r w:rsidR="00561EC3">
        <w:rPr>
          <w:szCs w:val="24"/>
        </w:rPr>
        <w:t>klid, pořádek a čistotu se starají</w:t>
      </w:r>
      <w:r w:rsidRPr="00423803">
        <w:rPr>
          <w:szCs w:val="24"/>
        </w:rPr>
        <w:t xml:space="preserve"> paní školnice.</w:t>
      </w:r>
    </w:p>
    <w:p w:rsidR="00990481" w:rsidRPr="00423803" w:rsidRDefault="00990481" w:rsidP="0032260C">
      <w:pPr>
        <w:pStyle w:val="Nzev"/>
      </w:pPr>
      <w:r w:rsidRPr="0032260C">
        <w:t>Personální obsazení</w:t>
      </w:r>
    </w:p>
    <w:tbl>
      <w:tblPr>
        <w:tblStyle w:val="Stednstnovn1zvraznn6"/>
        <w:tblW w:w="8213" w:type="dxa"/>
        <w:tblLook w:val="04A0" w:firstRow="1" w:lastRow="0" w:firstColumn="1" w:lastColumn="0" w:noHBand="0" w:noVBand="1"/>
      </w:tblPr>
      <w:tblGrid>
        <w:gridCol w:w="3157"/>
        <w:gridCol w:w="3158"/>
        <w:gridCol w:w="1889"/>
        <w:gridCol w:w="9"/>
      </w:tblGrid>
      <w:tr w:rsidR="00990481" w:rsidRPr="00423803" w:rsidTr="007647EE">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157" w:type="dxa"/>
          </w:tcPr>
          <w:p w:rsidR="00990481" w:rsidRPr="00423803" w:rsidRDefault="00990481" w:rsidP="0030278B">
            <w:pPr>
              <w:jc w:val="both"/>
              <w:rPr>
                <w:b w:val="0"/>
                <w:bCs w:val="0"/>
                <w:color w:val="FFFFFF"/>
                <w:szCs w:val="24"/>
              </w:rPr>
            </w:pPr>
            <w:r w:rsidRPr="00423803">
              <w:rPr>
                <w:b w:val="0"/>
                <w:bCs w:val="0"/>
                <w:color w:val="FFFFFF"/>
                <w:szCs w:val="24"/>
              </w:rPr>
              <w:t>FUNKCE</w:t>
            </w:r>
          </w:p>
        </w:tc>
        <w:tc>
          <w:tcPr>
            <w:tcW w:w="3158" w:type="dxa"/>
          </w:tcPr>
          <w:p w:rsidR="00990481" w:rsidRPr="00423803" w:rsidRDefault="00990481" w:rsidP="0030278B">
            <w:pPr>
              <w:jc w:val="both"/>
              <w:cnfStyle w:val="100000000000" w:firstRow="1" w:lastRow="0" w:firstColumn="0" w:lastColumn="0" w:oddVBand="0" w:evenVBand="0" w:oddHBand="0" w:evenHBand="0" w:firstRowFirstColumn="0" w:firstRowLastColumn="0" w:lastRowFirstColumn="0" w:lastRowLastColumn="0"/>
              <w:rPr>
                <w:b w:val="0"/>
                <w:bCs w:val="0"/>
                <w:color w:val="FFFFFF"/>
                <w:szCs w:val="24"/>
              </w:rPr>
            </w:pPr>
            <w:r w:rsidRPr="00423803">
              <w:rPr>
                <w:b w:val="0"/>
                <w:bCs w:val="0"/>
                <w:color w:val="FFFFFF"/>
                <w:szCs w:val="24"/>
              </w:rPr>
              <w:t>JMÉNO</w:t>
            </w:r>
          </w:p>
        </w:tc>
        <w:tc>
          <w:tcPr>
            <w:tcW w:w="1898" w:type="dxa"/>
            <w:gridSpan w:val="2"/>
          </w:tcPr>
          <w:p w:rsidR="00990481" w:rsidRPr="00423803" w:rsidRDefault="00990481" w:rsidP="0030278B">
            <w:pPr>
              <w:jc w:val="both"/>
              <w:cnfStyle w:val="100000000000" w:firstRow="1" w:lastRow="0" w:firstColumn="0" w:lastColumn="0" w:oddVBand="0" w:evenVBand="0" w:oddHBand="0" w:evenHBand="0" w:firstRowFirstColumn="0" w:firstRowLastColumn="0" w:lastRowFirstColumn="0" w:lastRowLastColumn="0"/>
              <w:rPr>
                <w:b w:val="0"/>
                <w:bCs w:val="0"/>
                <w:color w:val="FFFFFF"/>
                <w:szCs w:val="24"/>
              </w:rPr>
            </w:pPr>
            <w:r w:rsidRPr="00423803">
              <w:rPr>
                <w:b w:val="0"/>
                <w:bCs w:val="0"/>
                <w:color w:val="FFFFFF"/>
                <w:szCs w:val="24"/>
              </w:rPr>
              <w:t>ÚVAZEK</w:t>
            </w:r>
          </w:p>
        </w:tc>
      </w:tr>
      <w:tr w:rsidR="00990481" w:rsidRPr="00423803" w:rsidTr="007647EE">
        <w:trPr>
          <w:gridAfter w:val="1"/>
          <w:cnfStyle w:val="000000100000" w:firstRow="0" w:lastRow="0" w:firstColumn="0" w:lastColumn="0" w:oddVBand="0" w:evenVBand="0" w:oddHBand="1" w:evenHBand="0" w:firstRowFirstColumn="0" w:firstRowLastColumn="0" w:lastRowFirstColumn="0" w:lastRowLastColumn="0"/>
          <w:wAfter w:w="9" w:type="dxa"/>
          <w:trHeight w:val="344"/>
        </w:trPr>
        <w:tc>
          <w:tcPr>
            <w:cnfStyle w:val="001000000000" w:firstRow="0" w:lastRow="0" w:firstColumn="1" w:lastColumn="0" w:oddVBand="0" w:evenVBand="0" w:oddHBand="0" w:evenHBand="0" w:firstRowFirstColumn="0" w:firstRowLastColumn="0" w:lastRowFirstColumn="0" w:lastRowLastColumn="0"/>
            <w:tcW w:w="3157" w:type="dxa"/>
          </w:tcPr>
          <w:p w:rsidR="00990481" w:rsidRPr="00423803" w:rsidRDefault="00990481" w:rsidP="0030278B">
            <w:pPr>
              <w:jc w:val="both"/>
              <w:rPr>
                <w:b w:val="0"/>
                <w:bCs w:val="0"/>
                <w:szCs w:val="24"/>
              </w:rPr>
            </w:pPr>
            <w:r w:rsidRPr="00423803">
              <w:rPr>
                <w:bCs w:val="0"/>
                <w:szCs w:val="24"/>
              </w:rPr>
              <w:t>ředitel</w:t>
            </w:r>
          </w:p>
        </w:tc>
        <w:tc>
          <w:tcPr>
            <w:tcW w:w="3158" w:type="dxa"/>
          </w:tcPr>
          <w:p w:rsidR="00990481" w:rsidRPr="00423803" w:rsidRDefault="00990481" w:rsidP="0030278B">
            <w:pPr>
              <w:jc w:val="both"/>
              <w:cnfStyle w:val="000000100000" w:firstRow="0" w:lastRow="0" w:firstColumn="0" w:lastColumn="0" w:oddVBand="0" w:evenVBand="0" w:oddHBand="1" w:evenHBand="0" w:firstRowFirstColumn="0" w:firstRowLastColumn="0" w:lastRowFirstColumn="0" w:lastRowLastColumn="0"/>
              <w:rPr>
                <w:szCs w:val="24"/>
              </w:rPr>
            </w:pPr>
            <w:r w:rsidRPr="00423803">
              <w:rPr>
                <w:szCs w:val="24"/>
              </w:rPr>
              <w:t>Mgr. Petr Konečný</w:t>
            </w:r>
          </w:p>
        </w:tc>
        <w:tc>
          <w:tcPr>
            <w:tcW w:w="1889" w:type="dxa"/>
          </w:tcPr>
          <w:p w:rsidR="00990481" w:rsidRPr="00423803" w:rsidRDefault="00990481" w:rsidP="0030278B">
            <w:pPr>
              <w:jc w:val="both"/>
              <w:cnfStyle w:val="000000100000" w:firstRow="0" w:lastRow="0" w:firstColumn="0" w:lastColumn="0" w:oddVBand="0" w:evenVBand="0" w:oddHBand="1" w:evenHBand="0" w:firstRowFirstColumn="0" w:firstRowLastColumn="0" w:lastRowFirstColumn="0" w:lastRowLastColumn="0"/>
              <w:rPr>
                <w:szCs w:val="24"/>
              </w:rPr>
            </w:pPr>
            <w:r w:rsidRPr="00423803">
              <w:rPr>
                <w:szCs w:val="24"/>
              </w:rPr>
              <w:t>-</w:t>
            </w:r>
          </w:p>
        </w:tc>
      </w:tr>
      <w:tr w:rsidR="00990481" w:rsidRPr="00423803" w:rsidTr="007647EE">
        <w:trPr>
          <w:gridAfter w:val="1"/>
          <w:cnfStyle w:val="000000010000" w:firstRow="0" w:lastRow="0" w:firstColumn="0" w:lastColumn="0" w:oddVBand="0" w:evenVBand="0" w:oddHBand="0" w:evenHBand="1" w:firstRowFirstColumn="0" w:firstRowLastColumn="0" w:lastRowFirstColumn="0" w:lastRowLastColumn="0"/>
          <w:wAfter w:w="9" w:type="dxa"/>
          <w:trHeight w:val="344"/>
        </w:trPr>
        <w:tc>
          <w:tcPr>
            <w:cnfStyle w:val="001000000000" w:firstRow="0" w:lastRow="0" w:firstColumn="1" w:lastColumn="0" w:oddVBand="0" w:evenVBand="0" w:oddHBand="0" w:evenHBand="0" w:firstRowFirstColumn="0" w:firstRowLastColumn="0" w:lastRowFirstColumn="0" w:lastRowLastColumn="0"/>
            <w:tcW w:w="3157" w:type="dxa"/>
          </w:tcPr>
          <w:p w:rsidR="00990481" w:rsidRPr="00423803" w:rsidRDefault="00990481" w:rsidP="0030278B">
            <w:pPr>
              <w:jc w:val="both"/>
              <w:rPr>
                <w:b w:val="0"/>
                <w:bCs w:val="0"/>
                <w:szCs w:val="24"/>
              </w:rPr>
            </w:pPr>
            <w:r w:rsidRPr="00423803">
              <w:rPr>
                <w:bCs w:val="0"/>
                <w:szCs w:val="24"/>
              </w:rPr>
              <w:t>vedoucí učitelka</w:t>
            </w:r>
          </w:p>
        </w:tc>
        <w:tc>
          <w:tcPr>
            <w:tcW w:w="3158" w:type="dxa"/>
          </w:tcPr>
          <w:p w:rsidR="00990481" w:rsidRPr="00423803" w:rsidRDefault="0032260C" w:rsidP="0030278B">
            <w:pPr>
              <w:jc w:val="both"/>
              <w:cnfStyle w:val="000000010000" w:firstRow="0" w:lastRow="0" w:firstColumn="0" w:lastColumn="0" w:oddVBand="0" w:evenVBand="0" w:oddHBand="0" w:evenHBand="1" w:firstRowFirstColumn="0" w:firstRowLastColumn="0" w:lastRowFirstColumn="0" w:lastRowLastColumn="0"/>
              <w:rPr>
                <w:szCs w:val="24"/>
              </w:rPr>
            </w:pPr>
            <w:r>
              <w:rPr>
                <w:szCs w:val="24"/>
              </w:rPr>
              <w:t xml:space="preserve">Mgr. </w:t>
            </w:r>
            <w:r w:rsidR="00990481" w:rsidRPr="00423803">
              <w:rPr>
                <w:szCs w:val="24"/>
              </w:rPr>
              <w:t>Jana Václavíková</w:t>
            </w:r>
          </w:p>
        </w:tc>
        <w:tc>
          <w:tcPr>
            <w:tcW w:w="1889" w:type="dxa"/>
          </w:tcPr>
          <w:p w:rsidR="00990481" w:rsidRPr="00423803" w:rsidRDefault="00990481" w:rsidP="0030278B">
            <w:pPr>
              <w:jc w:val="both"/>
              <w:cnfStyle w:val="000000010000" w:firstRow="0" w:lastRow="0" w:firstColumn="0" w:lastColumn="0" w:oddVBand="0" w:evenVBand="0" w:oddHBand="0" w:evenHBand="1" w:firstRowFirstColumn="0" w:firstRowLastColumn="0" w:lastRowFirstColumn="0" w:lastRowLastColumn="0"/>
              <w:rPr>
                <w:szCs w:val="24"/>
              </w:rPr>
            </w:pPr>
            <w:r w:rsidRPr="00423803">
              <w:rPr>
                <w:szCs w:val="24"/>
              </w:rPr>
              <w:t>1</w:t>
            </w:r>
          </w:p>
        </w:tc>
      </w:tr>
      <w:tr w:rsidR="00990481" w:rsidRPr="00423803" w:rsidTr="007647EE">
        <w:trPr>
          <w:gridAfter w:val="1"/>
          <w:cnfStyle w:val="000000100000" w:firstRow="0" w:lastRow="0" w:firstColumn="0" w:lastColumn="0" w:oddVBand="0" w:evenVBand="0" w:oddHBand="1" w:evenHBand="0" w:firstRowFirstColumn="0" w:firstRowLastColumn="0" w:lastRowFirstColumn="0" w:lastRowLastColumn="0"/>
          <w:wAfter w:w="9" w:type="dxa"/>
          <w:trHeight w:val="344"/>
        </w:trPr>
        <w:tc>
          <w:tcPr>
            <w:cnfStyle w:val="001000000000" w:firstRow="0" w:lastRow="0" w:firstColumn="1" w:lastColumn="0" w:oddVBand="0" w:evenVBand="0" w:oddHBand="0" w:evenHBand="0" w:firstRowFirstColumn="0" w:firstRowLastColumn="0" w:lastRowFirstColumn="0" w:lastRowLastColumn="0"/>
            <w:tcW w:w="3157" w:type="dxa"/>
          </w:tcPr>
          <w:p w:rsidR="00990481" w:rsidRPr="00423803" w:rsidRDefault="00990481" w:rsidP="0030278B">
            <w:pPr>
              <w:jc w:val="both"/>
              <w:rPr>
                <w:b w:val="0"/>
                <w:bCs w:val="0"/>
                <w:szCs w:val="24"/>
              </w:rPr>
            </w:pPr>
            <w:r w:rsidRPr="00423803">
              <w:rPr>
                <w:bCs w:val="0"/>
                <w:szCs w:val="24"/>
              </w:rPr>
              <w:t>učitelka</w:t>
            </w:r>
          </w:p>
        </w:tc>
        <w:tc>
          <w:tcPr>
            <w:tcW w:w="3158" w:type="dxa"/>
          </w:tcPr>
          <w:p w:rsidR="00990481" w:rsidRPr="00423803" w:rsidRDefault="00990481" w:rsidP="00561EC3">
            <w:pPr>
              <w:jc w:val="both"/>
              <w:cnfStyle w:val="000000100000" w:firstRow="0" w:lastRow="0" w:firstColumn="0" w:lastColumn="0" w:oddVBand="0" w:evenVBand="0" w:oddHBand="1" w:evenHBand="0" w:firstRowFirstColumn="0" w:firstRowLastColumn="0" w:lastRowFirstColumn="0" w:lastRowLastColumn="0"/>
              <w:rPr>
                <w:szCs w:val="24"/>
              </w:rPr>
            </w:pPr>
            <w:r w:rsidRPr="00423803">
              <w:rPr>
                <w:szCs w:val="24"/>
              </w:rPr>
              <w:t xml:space="preserve">Petra </w:t>
            </w:r>
            <w:proofErr w:type="spellStart"/>
            <w:r w:rsidR="00561EC3">
              <w:rPr>
                <w:szCs w:val="24"/>
              </w:rPr>
              <w:t>Chlandová</w:t>
            </w:r>
            <w:proofErr w:type="spellEnd"/>
          </w:p>
        </w:tc>
        <w:tc>
          <w:tcPr>
            <w:tcW w:w="1889" w:type="dxa"/>
          </w:tcPr>
          <w:p w:rsidR="00990481" w:rsidRPr="00423803" w:rsidRDefault="00990481" w:rsidP="0030278B">
            <w:pPr>
              <w:jc w:val="both"/>
              <w:cnfStyle w:val="000000100000" w:firstRow="0" w:lastRow="0" w:firstColumn="0" w:lastColumn="0" w:oddVBand="0" w:evenVBand="0" w:oddHBand="1" w:evenHBand="0" w:firstRowFirstColumn="0" w:firstRowLastColumn="0" w:lastRowFirstColumn="0" w:lastRowLastColumn="0"/>
              <w:rPr>
                <w:szCs w:val="24"/>
              </w:rPr>
            </w:pPr>
            <w:r w:rsidRPr="00423803">
              <w:rPr>
                <w:szCs w:val="24"/>
              </w:rPr>
              <w:t>1</w:t>
            </w:r>
          </w:p>
        </w:tc>
      </w:tr>
      <w:tr w:rsidR="00990481" w:rsidRPr="00423803" w:rsidTr="007647EE">
        <w:trPr>
          <w:gridAfter w:val="1"/>
          <w:cnfStyle w:val="000000010000" w:firstRow="0" w:lastRow="0" w:firstColumn="0" w:lastColumn="0" w:oddVBand="0" w:evenVBand="0" w:oddHBand="0" w:evenHBand="1" w:firstRowFirstColumn="0" w:firstRowLastColumn="0" w:lastRowFirstColumn="0" w:lastRowLastColumn="0"/>
          <w:wAfter w:w="9" w:type="dxa"/>
          <w:trHeight w:val="344"/>
        </w:trPr>
        <w:tc>
          <w:tcPr>
            <w:cnfStyle w:val="001000000000" w:firstRow="0" w:lastRow="0" w:firstColumn="1" w:lastColumn="0" w:oddVBand="0" w:evenVBand="0" w:oddHBand="0" w:evenHBand="0" w:firstRowFirstColumn="0" w:firstRowLastColumn="0" w:lastRowFirstColumn="0" w:lastRowLastColumn="0"/>
            <w:tcW w:w="3157" w:type="dxa"/>
          </w:tcPr>
          <w:p w:rsidR="00990481" w:rsidRPr="00423803" w:rsidRDefault="00990481" w:rsidP="0030278B">
            <w:pPr>
              <w:jc w:val="both"/>
              <w:rPr>
                <w:b w:val="0"/>
                <w:bCs w:val="0"/>
                <w:szCs w:val="24"/>
              </w:rPr>
            </w:pPr>
            <w:r w:rsidRPr="00423803">
              <w:rPr>
                <w:bCs w:val="0"/>
                <w:szCs w:val="24"/>
              </w:rPr>
              <w:t>učitelka</w:t>
            </w:r>
          </w:p>
        </w:tc>
        <w:tc>
          <w:tcPr>
            <w:tcW w:w="3158" w:type="dxa"/>
          </w:tcPr>
          <w:p w:rsidR="00990481" w:rsidRPr="00423803" w:rsidRDefault="0032260C" w:rsidP="0030278B">
            <w:pPr>
              <w:jc w:val="both"/>
              <w:cnfStyle w:val="000000010000" w:firstRow="0" w:lastRow="0" w:firstColumn="0" w:lastColumn="0" w:oddVBand="0" w:evenVBand="0" w:oddHBand="0" w:evenHBand="1" w:firstRowFirstColumn="0" w:firstRowLastColumn="0" w:lastRowFirstColumn="0" w:lastRowLastColumn="0"/>
              <w:rPr>
                <w:szCs w:val="24"/>
              </w:rPr>
            </w:pPr>
            <w:r>
              <w:rPr>
                <w:szCs w:val="24"/>
              </w:rPr>
              <w:t>Klára Pospíšilová</w:t>
            </w:r>
          </w:p>
        </w:tc>
        <w:tc>
          <w:tcPr>
            <w:tcW w:w="1889" w:type="dxa"/>
          </w:tcPr>
          <w:p w:rsidR="00990481" w:rsidRPr="00423803" w:rsidRDefault="0032260C" w:rsidP="0030278B">
            <w:pPr>
              <w:jc w:val="both"/>
              <w:cnfStyle w:val="000000010000" w:firstRow="0" w:lastRow="0" w:firstColumn="0" w:lastColumn="0" w:oddVBand="0" w:evenVBand="0" w:oddHBand="0" w:evenHBand="1" w:firstRowFirstColumn="0" w:firstRowLastColumn="0" w:lastRowFirstColumn="0" w:lastRowLastColumn="0"/>
              <w:rPr>
                <w:szCs w:val="24"/>
              </w:rPr>
            </w:pPr>
            <w:r>
              <w:rPr>
                <w:szCs w:val="24"/>
              </w:rPr>
              <w:t>1</w:t>
            </w:r>
          </w:p>
        </w:tc>
      </w:tr>
      <w:tr w:rsidR="00990481" w:rsidRPr="00423803" w:rsidTr="007647EE">
        <w:trPr>
          <w:gridAfter w:val="1"/>
          <w:cnfStyle w:val="000000100000" w:firstRow="0" w:lastRow="0" w:firstColumn="0" w:lastColumn="0" w:oddVBand="0" w:evenVBand="0" w:oddHBand="1" w:evenHBand="0" w:firstRowFirstColumn="0" w:firstRowLastColumn="0" w:lastRowFirstColumn="0" w:lastRowLastColumn="0"/>
          <w:wAfter w:w="9" w:type="dxa"/>
          <w:trHeight w:val="363"/>
        </w:trPr>
        <w:tc>
          <w:tcPr>
            <w:cnfStyle w:val="001000000000" w:firstRow="0" w:lastRow="0" w:firstColumn="1" w:lastColumn="0" w:oddVBand="0" w:evenVBand="0" w:oddHBand="0" w:evenHBand="0" w:firstRowFirstColumn="0" w:firstRowLastColumn="0" w:lastRowFirstColumn="0" w:lastRowLastColumn="0"/>
            <w:tcW w:w="3157" w:type="dxa"/>
          </w:tcPr>
          <w:p w:rsidR="00990481" w:rsidRPr="0032260C" w:rsidRDefault="0032260C" w:rsidP="0030278B">
            <w:pPr>
              <w:jc w:val="both"/>
              <w:rPr>
                <w:bCs w:val="0"/>
                <w:szCs w:val="24"/>
              </w:rPr>
            </w:pPr>
            <w:r w:rsidRPr="0032260C">
              <w:rPr>
                <w:bCs w:val="0"/>
                <w:szCs w:val="24"/>
              </w:rPr>
              <w:t>učitelka</w:t>
            </w:r>
          </w:p>
        </w:tc>
        <w:tc>
          <w:tcPr>
            <w:tcW w:w="3158" w:type="dxa"/>
          </w:tcPr>
          <w:p w:rsidR="00990481" w:rsidRPr="00423803" w:rsidRDefault="0032260C" w:rsidP="0030278B">
            <w:pPr>
              <w:jc w:val="both"/>
              <w:cnfStyle w:val="000000100000" w:firstRow="0" w:lastRow="0" w:firstColumn="0" w:lastColumn="0" w:oddVBand="0" w:evenVBand="0" w:oddHBand="1" w:evenHBand="0" w:firstRowFirstColumn="0" w:firstRowLastColumn="0" w:lastRowFirstColumn="0" w:lastRowLastColumn="0"/>
              <w:rPr>
                <w:szCs w:val="24"/>
              </w:rPr>
            </w:pPr>
            <w:r>
              <w:rPr>
                <w:szCs w:val="24"/>
              </w:rPr>
              <w:t xml:space="preserve">Soňa </w:t>
            </w:r>
            <w:proofErr w:type="spellStart"/>
            <w:r>
              <w:rPr>
                <w:szCs w:val="24"/>
              </w:rPr>
              <w:t>Polcrová</w:t>
            </w:r>
            <w:proofErr w:type="spellEnd"/>
          </w:p>
        </w:tc>
        <w:tc>
          <w:tcPr>
            <w:tcW w:w="1889" w:type="dxa"/>
          </w:tcPr>
          <w:p w:rsidR="00990481" w:rsidRPr="00423803" w:rsidRDefault="00561EC3" w:rsidP="0030278B">
            <w:pPr>
              <w:jc w:val="both"/>
              <w:cnfStyle w:val="000000100000" w:firstRow="0" w:lastRow="0" w:firstColumn="0" w:lastColumn="0" w:oddVBand="0" w:evenVBand="0" w:oddHBand="1" w:evenHBand="0" w:firstRowFirstColumn="0" w:firstRowLastColumn="0" w:lastRowFirstColumn="0" w:lastRowLastColumn="0"/>
              <w:rPr>
                <w:szCs w:val="24"/>
              </w:rPr>
            </w:pPr>
            <w:r>
              <w:rPr>
                <w:szCs w:val="24"/>
              </w:rPr>
              <w:t>1</w:t>
            </w:r>
          </w:p>
        </w:tc>
      </w:tr>
      <w:tr w:rsidR="0032260C" w:rsidRPr="00423803" w:rsidTr="007647EE">
        <w:trPr>
          <w:gridAfter w:val="1"/>
          <w:cnfStyle w:val="000000010000" w:firstRow="0" w:lastRow="0" w:firstColumn="0" w:lastColumn="0" w:oddVBand="0" w:evenVBand="0" w:oddHBand="0" w:evenHBand="1" w:firstRowFirstColumn="0" w:firstRowLastColumn="0" w:lastRowFirstColumn="0" w:lastRowLastColumn="0"/>
          <w:wAfter w:w="9" w:type="dxa"/>
          <w:trHeight w:val="363"/>
        </w:trPr>
        <w:tc>
          <w:tcPr>
            <w:cnfStyle w:val="001000000000" w:firstRow="0" w:lastRow="0" w:firstColumn="1" w:lastColumn="0" w:oddVBand="0" w:evenVBand="0" w:oddHBand="0" w:evenHBand="0" w:firstRowFirstColumn="0" w:firstRowLastColumn="0" w:lastRowFirstColumn="0" w:lastRowLastColumn="0"/>
            <w:tcW w:w="3157" w:type="dxa"/>
          </w:tcPr>
          <w:p w:rsidR="0032260C" w:rsidRPr="00561EC3" w:rsidRDefault="00561EC3" w:rsidP="00920753">
            <w:pPr>
              <w:jc w:val="both"/>
              <w:rPr>
                <w:bCs w:val="0"/>
                <w:szCs w:val="24"/>
              </w:rPr>
            </w:pPr>
            <w:r w:rsidRPr="00561EC3">
              <w:rPr>
                <w:bCs w:val="0"/>
                <w:szCs w:val="24"/>
              </w:rPr>
              <w:t>učitelka</w:t>
            </w:r>
          </w:p>
        </w:tc>
        <w:tc>
          <w:tcPr>
            <w:tcW w:w="3158" w:type="dxa"/>
          </w:tcPr>
          <w:p w:rsidR="0032260C" w:rsidRPr="00423803" w:rsidRDefault="00561EC3" w:rsidP="00920753">
            <w:pPr>
              <w:jc w:val="both"/>
              <w:cnfStyle w:val="000000010000" w:firstRow="0" w:lastRow="0" w:firstColumn="0" w:lastColumn="0" w:oddVBand="0" w:evenVBand="0" w:oddHBand="0" w:evenHBand="1" w:firstRowFirstColumn="0" w:firstRowLastColumn="0" w:lastRowFirstColumn="0" w:lastRowLastColumn="0"/>
              <w:rPr>
                <w:szCs w:val="24"/>
              </w:rPr>
            </w:pPr>
            <w:r>
              <w:rPr>
                <w:szCs w:val="24"/>
              </w:rPr>
              <w:t>Alena Muchová</w:t>
            </w:r>
          </w:p>
        </w:tc>
        <w:tc>
          <w:tcPr>
            <w:tcW w:w="1889" w:type="dxa"/>
          </w:tcPr>
          <w:p w:rsidR="0032260C" w:rsidRPr="00423803" w:rsidRDefault="00561EC3" w:rsidP="00920753">
            <w:pPr>
              <w:jc w:val="both"/>
              <w:cnfStyle w:val="000000010000" w:firstRow="0" w:lastRow="0" w:firstColumn="0" w:lastColumn="0" w:oddVBand="0" w:evenVBand="0" w:oddHBand="0" w:evenHBand="1" w:firstRowFirstColumn="0" w:firstRowLastColumn="0" w:lastRowFirstColumn="0" w:lastRowLastColumn="0"/>
              <w:rPr>
                <w:szCs w:val="24"/>
              </w:rPr>
            </w:pPr>
            <w:r>
              <w:rPr>
                <w:szCs w:val="24"/>
              </w:rPr>
              <w:t>1</w:t>
            </w:r>
          </w:p>
        </w:tc>
      </w:tr>
      <w:tr w:rsidR="00561EC3" w:rsidRPr="00423803" w:rsidTr="007647EE">
        <w:trPr>
          <w:gridAfter w:val="1"/>
          <w:cnfStyle w:val="000000100000" w:firstRow="0" w:lastRow="0" w:firstColumn="0" w:lastColumn="0" w:oddVBand="0" w:evenVBand="0" w:oddHBand="1" w:evenHBand="0" w:firstRowFirstColumn="0" w:firstRowLastColumn="0" w:lastRowFirstColumn="0" w:lastRowLastColumn="0"/>
          <w:wAfter w:w="9" w:type="dxa"/>
          <w:trHeight w:val="363"/>
        </w:trPr>
        <w:tc>
          <w:tcPr>
            <w:cnfStyle w:val="001000000000" w:firstRow="0" w:lastRow="0" w:firstColumn="1" w:lastColumn="0" w:oddVBand="0" w:evenVBand="0" w:oddHBand="0" w:evenHBand="0" w:firstRowFirstColumn="0" w:firstRowLastColumn="0" w:lastRowFirstColumn="0" w:lastRowLastColumn="0"/>
            <w:tcW w:w="3157" w:type="dxa"/>
          </w:tcPr>
          <w:p w:rsidR="00561EC3" w:rsidRPr="00423803" w:rsidRDefault="00561EC3" w:rsidP="00561EC3">
            <w:pPr>
              <w:jc w:val="both"/>
              <w:rPr>
                <w:b w:val="0"/>
                <w:bCs w:val="0"/>
                <w:szCs w:val="24"/>
              </w:rPr>
            </w:pPr>
            <w:r w:rsidRPr="00423803">
              <w:rPr>
                <w:bCs w:val="0"/>
                <w:szCs w:val="24"/>
              </w:rPr>
              <w:t>školnice</w:t>
            </w:r>
          </w:p>
        </w:tc>
        <w:tc>
          <w:tcPr>
            <w:tcW w:w="3158" w:type="dxa"/>
          </w:tcPr>
          <w:p w:rsidR="00561EC3" w:rsidRPr="00423803" w:rsidRDefault="00561EC3" w:rsidP="00561EC3">
            <w:pPr>
              <w:jc w:val="both"/>
              <w:cnfStyle w:val="000000100000" w:firstRow="0" w:lastRow="0" w:firstColumn="0" w:lastColumn="0" w:oddVBand="0" w:evenVBand="0" w:oddHBand="1" w:evenHBand="0" w:firstRowFirstColumn="0" w:firstRowLastColumn="0" w:lastRowFirstColumn="0" w:lastRowLastColumn="0"/>
              <w:rPr>
                <w:szCs w:val="24"/>
              </w:rPr>
            </w:pPr>
            <w:r>
              <w:rPr>
                <w:szCs w:val="24"/>
              </w:rPr>
              <w:t>Na</w:t>
            </w:r>
            <w:r w:rsidR="00D27F66">
              <w:rPr>
                <w:szCs w:val="24"/>
              </w:rPr>
              <w:t>d</w:t>
            </w:r>
            <w:r>
              <w:rPr>
                <w:szCs w:val="24"/>
              </w:rPr>
              <w:t>ěžda</w:t>
            </w:r>
            <w:r w:rsidRPr="00423803">
              <w:rPr>
                <w:szCs w:val="24"/>
              </w:rPr>
              <w:t xml:space="preserve"> </w:t>
            </w:r>
            <w:proofErr w:type="spellStart"/>
            <w:r w:rsidRPr="00423803">
              <w:rPr>
                <w:szCs w:val="24"/>
              </w:rPr>
              <w:t>Tylichová</w:t>
            </w:r>
            <w:proofErr w:type="spellEnd"/>
          </w:p>
        </w:tc>
        <w:tc>
          <w:tcPr>
            <w:tcW w:w="1889" w:type="dxa"/>
          </w:tcPr>
          <w:p w:rsidR="00561EC3" w:rsidRPr="00423803" w:rsidRDefault="00561EC3" w:rsidP="00561EC3">
            <w:pPr>
              <w:jc w:val="both"/>
              <w:cnfStyle w:val="000000100000" w:firstRow="0" w:lastRow="0" w:firstColumn="0" w:lastColumn="0" w:oddVBand="0" w:evenVBand="0" w:oddHBand="1" w:evenHBand="0" w:firstRowFirstColumn="0" w:firstRowLastColumn="0" w:lastRowFirstColumn="0" w:lastRowLastColumn="0"/>
              <w:rPr>
                <w:szCs w:val="24"/>
              </w:rPr>
            </w:pPr>
            <w:r w:rsidRPr="00423803">
              <w:rPr>
                <w:szCs w:val="24"/>
              </w:rPr>
              <w:t>1</w:t>
            </w:r>
          </w:p>
        </w:tc>
      </w:tr>
      <w:tr w:rsidR="00561EC3" w:rsidRPr="00423803" w:rsidTr="007647EE">
        <w:trPr>
          <w:gridAfter w:val="1"/>
          <w:cnfStyle w:val="000000010000" w:firstRow="0" w:lastRow="0" w:firstColumn="0" w:lastColumn="0" w:oddVBand="0" w:evenVBand="0" w:oddHBand="0" w:evenHBand="1" w:firstRowFirstColumn="0" w:firstRowLastColumn="0" w:lastRowFirstColumn="0" w:lastRowLastColumn="0"/>
          <w:wAfter w:w="9" w:type="dxa"/>
          <w:trHeight w:val="363"/>
        </w:trPr>
        <w:tc>
          <w:tcPr>
            <w:cnfStyle w:val="001000000000" w:firstRow="0" w:lastRow="0" w:firstColumn="1" w:lastColumn="0" w:oddVBand="0" w:evenVBand="0" w:oddHBand="0" w:evenHBand="0" w:firstRowFirstColumn="0" w:firstRowLastColumn="0" w:lastRowFirstColumn="0" w:lastRowLastColumn="0"/>
            <w:tcW w:w="3157" w:type="dxa"/>
          </w:tcPr>
          <w:p w:rsidR="00561EC3" w:rsidRPr="00423803" w:rsidRDefault="00561EC3" w:rsidP="00561EC3">
            <w:pPr>
              <w:jc w:val="both"/>
              <w:rPr>
                <w:bCs w:val="0"/>
                <w:szCs w:val="24"/>
              </w:rPr>
            </w:pPr>
            <w:r>
              <w:rPr>
                <w:bCs w:val="0"/>
                <w:szCs w:val="24"/>
              </w:rPr>
              <w:t>školnice</w:t>
            </w:r>
          </w:p>
        </w:tc>
        <w:tc>
          <w:tcPr>
            <w:tcW w:w="3158" w:type="dxa"/>
          </w:tcPr>
          <w:p w:rsidR="00561EC3" w:rsidRPr="00423803" w:rsidRDefault="00561EC3" w:rsidP="00561EC3">
            <w:pPr>
              <w:jc w:val="both"/>
              <w:cnfStyle w:val="000000010000" w:firstRow="0" w:lastRow="0" w:firstColumn="0" w:lastColumn="0" w:oddVBand="0" w:evenVBand="0" w:oddHBand="0" w:evenHBand="1" w:firstRowFirstColumn="0" w:firstRowLastColumn="0" w:lastRowFirstColumn="0" w:lastRowLastColumn="0"/>
              <w:rPr>
                <w:szCs w:val="24"/>
              </w:rPr>
            </w:pPr>
            <w:r>
              <w:rPr>
                <w:szCs w:val="24"/>
              </w:rPr>
              <w:t>Hana Sýkorová</w:t>
            </w:r>
          </w:p>
        </w:tc>
        <w:tc>
          <w:tcPr>
            <w:tcW w:w="1889" w:type="dxa"/>
          </w:tcPr>
          <w:p w:rsidR="00561EC3" w:rsidRPr="00423803" w:rsidRDefault="00561EC3" w:rsidP="00561EC3">
            <w:pPr>
              <w:jc w:val="both"/>
              <w:cnfStyle w:val="000000010000" w:firstRow="0" w:lastRow="0" w:firstColumn="0" w:lastColumn="0" w:oddVBand="0" w:evenVBand="0" w:oddHBand="0" w:evenHBand="1" w:firstRowFirstColumn="0" w:firstRowLastColumn="0" w:lastRowFirstColumn="0" w:lastRowLastColumn="0"/>
              <w:rPr>
                <w:szCs w:val="24"/>
              </w:rPr>
            </w:pPr>
            <w:r>
              <w:rPr>
                <w:szCs w:val="24"/>
              </w:rPr>
              <w:t>1</w:t>
            </w:r>
          </w:p>
        </w:tc>
      </w:tr>
    </w:tbl>
    <w:p w:rsidR="00990481" w:rsidRPr="00423803" w:rsidRDefault="00990481" w:rsidP="0030278B">
      <w:pPr>
        <w:jc w:val="both"/>
        <w:rPr>
          <w:szCs w:val="24"/>
        </w:rPr>
      </w:pPr>
    </w:p>
    <w:p w:rsidR="00713A11" w:rsidRPr="00B4667A" w:rsidRDefault="00713A11" w:rsidP="00713A11">
      <w:pPr>
        <w:pStyle w:val="Nzev"/>
      </w:pPr>
      <w:r w:rsidRPr="00713A11">
        <w:t>Spolupráce s rodiči</w:t>
      </w:r>
    </w:p>
    <w:p w:rsidR="00990481" w:rsidRDefault="00713A11" w:rsidP="003E797D">
      <w:pPr>
        <w:jc w:val="both"/>
        <w:rPr>
          <w:color w:val="000000"/>
          <w:szCs w:val="24"/>
        </w:rPr>
      </w:pPr>
      <w:r w:rsidRPr="00423803">
        <w:rPr>
          <w:color w:val="000000"/>
          <w:szCs w:val="24"/>
        </w:rPr>
        <w:t>Naším nejdůležitějším partnerem je rodina –</w:t>
      </w:r>
      <w:r>
        <w:rPr>
          <w:color w:val="000000"/>
          <w:szCs w:val="24"/>
        </w:rPr>
        <w:t xml:space="preserve"> předškolní výchova navazuje na rodinnou výchovu a proto chceme, aby ve vztazích pedagogů a rodičů panovala vzájemná důvěra, otevřenost a spolupráce. Učitelky pravidelně a dostatečně informují rodiče </w:t>
      </w:r>
      <w:r>
        <w:rPr>
          <w:color w:val="000000"/>
          <w:szCs w:val="24"/>
        </w:rPr>
        <w:br/>
        <w:t xml:space="preserve">o plánovaných a připravovaných akcích, o prospívání jejich dítěte a jeho individuálních pokrocích v rozvoji a učení a domlouvají se na dalším společném postupu. Zároveň také </w:t>
      </w:r>
      <w:r w:rsidR="003E797D">
        <w:rPr>
          <w:color w:val="000000"/>
          <w:szCs w:val="24"/>
        </w:rPr>
        <w:t xml:space="preserve">všichni zaměstnanci </w:t>
      </w:r>
      <w:r>
        <w:rPr>
          <w:color w:val="000000"/>
          <w:szCs w:val="24"/>
        </w:rPr>
        <w:t xml:space="preserve">respektují soukromí rodiny a zachovávají diskrétnost. Rodiče mají možnost účastnit se spousty akcí pořádaných mateřskou školou </w:t>
      </w:r>
      <w:r w:rsidR="004E18E5">
        <w:rPr>
          <w:color w:val="000000"/>
          <w:szCs w:val="24"/>
        </w:rPr>
        <w:br/>
      </w:r>
      <w:r>
        <w:rPr>
          <w:color w:val="000000"/>
          <w:szCs w:val="24"/>
        </w:rPr>
        <w:t>a spolupodílet se na jejich přípravě, průběhu i organizaci.</w:t>
      </w:r>
      <w:r w:rsidR="003E797D">
        <w:rPr>
          <w:color w:val="000000"/>
          <w:szCs w:val="24"/>
        </w:rPr>
        <w:t xml:space="preserve"> Mateřská škola nabízí rodičům možnost besed, setkávání a konzultací s odborníky.</w:t>
      </w:r>
    </w:p>
    <w:p w:rsidR="00F46A26" w:rsidRDefault="00F46A26" w:rsidP="003E797D">
      <w:pPr>
        <w:jc w:val="both"/>
        <w:rPr>
          <w:color w:val="000000"/>
          <w:szCs w:val="24"/>
        </w:rPr>
      </w:pPr>
    </w:p>
    <w:p w:rsidR="00F46A26" w:rsidRDefault="00F46A26" w:rsidP="003E797D">
      <w:pPr>
        <w:jc w:val="both"/>
        <w:rPr>
          <w:color w:val="000000"/>
          <w:szCs w:val="24"/>
        </w:rPr>
      </w:pPr>
    </w:p>
    <w:p w:rsidR="00F46A26" w:rsidRDefault="00F46A26" w:rsidP="003E797D">
      <w:pPr>
        <w:jc w:val="both"/>
        <w:rPr>
          <w:color w:val="000000"/>
          <w:szCs w:val="24"/>
        </w:rPr>
      </w:pPr>
    </w:p>
    <w:p w:rsidR="003E797D" w:rsidRDefault="003E797D" w:rsidP="003E797D">
      <w:pPr>
        <w:pStyle w:val="Nzev"/>
      </w:pPr>
      <w:r>
        <w:lastRenderedPageBreak/>
        <w:t>Podmínky pro vzdělávání dětí se speciálními vzdělávacími potřebami</w:t>
      </w:r>
    </w:p>
    <w:p w:rsidR="003E797D" w:rsidRDefault="00297DBA" w:rsidP="003E797D">
      <w:r>
        <w:t>RVP PV vychází ve své základní koncepci z respektování individuálních potřeb a možností dítěte, z tohoto důvodu se stává i základním východiskem pro přípravu vzdělávacích programů také pro děti se speciálními vzdělávacími potřebami.</w:t>
      </w:r>
    </w:p>
    <w:p w:rsidR="00A063A5" w:rsidRDefault="00297DBA" w:rsidP="000B613E">
      <w:r>
        <w:t xml:space="preserve">Dítětem se speciálními vzdělávacími potřebami je dítě, které k naplnění svých vzdělávacích možností potřebuje poskytnutí podpůrných opatření (viz. § 16 odst. 1 školský zákon). </w:t>
      </w:r>
      <w:r w:rsidR="00F46A26">
        <w:br/>
      </w:r>
      <w:r>
        <w:t>Tyto děti mají právo na bezplatné poskytování podpůrných opatření z výčtu uvedeného v § 16 školského zákona. Podpůrná opatření realizuje mateřská škola.</w:t>
      </w:r>
      <w:r w:rsidR="005831CA">
        <w:br/>
      </w:r>
    </w:p>
    <w:p w:rsidR="005831CA" w:rsidRPr="005831CA" w:rsidRDefault="005831CA" w:rsidP="005831CA">
      <w:pPr>
        <w:rPr>
          <w:rFonts w:ascii="Arial" w:eastAsia="Times New Roman" w:hAnsi="Arial" w:cs="Arial"/>
          <w:szCs w:val="24"/>
          <w:lang w:eastAsia="cs-CZ"/>
        </w:rPr>
      </w:pPr>
      <w:r w:rsidRPr="005831CA">
        <w:rPr>
          <w:rFonts w:eastAsia="Times New Roman"/>
          <w:szCs w:val="24"/>
          <w:lang w:eastAsia="cs-CZ"/>
        </w:rPr>
        <w:t>Všechna podpůrná opatření se člení do pěti stupňů, které vymezují vze</w:t>
      </w:r>
      <w:r>
        <w:rPr>
          <w:rFonts w:eastAsia="Times New Roman"/>
          <w:szCs w:val="24"/>
          <w:lang w:eastAsia="cs-CZ"/>
        </w:rPr>
        <w:t>stupně rozsah možné podpory dět</w:t>
      </w:r>
      <w:r w:rsidR="008147FD">
        <w:rPr>
          <w:rFonts w:eastAsia="Times New Roman"/>
          <w:szCs w:val="24"/>
          <w:lang w:eastAsia="cs-CZ"/>
        </w:rPr>
        <w:t>í</w:t>
      </w:r>
      <w:r w:rsidRPr="005831CA">
        <w:rPr>
          <w:rFonts w:eastAsia="Times New Roman"/>
          <w:szCs w:val="24"/>
          <w:lang w:eastAsia="cs-CZ"/>
        </w:rPr>
        <w:t xml:space="preserve"> s tím, že vždy vycházejí z jejich vzdělávacích potřeb. Zatímco podpůrná opatření prvního stupně kompenzují</w:t>
      </w:r>
      <w:r>
        <w:rPr>
          <w:rFonts w:eastAsia="Times New Roman"/>
          <w:szCs w:val="24"/>
          <w:lang w:eastAsia="cs-CZ"/>
        </w:rPr>
        <w:t xml:space="preserve"> mírné obtíže ve vzdělávání dítěte</w:t>
      </w:r>
      <w:r w:rsidRPr="005831CA">
        <w:rPr>
          <w:rFonts w:eastAsia="Times New Roman"/>
          <w:szCs w:val="24"/>
          <w:lang w:eastAsia="cs-CZ"/>
        </w:rPr>
        <w:t xml:space="preserve"> (např. specifické potřeby </w:t>
      </w:r>
      <w:r>
        <w:rPr>
          <w:rFonts w:eastAsia="Times New Roman"/>
          <w:szCs w:val="24"/>
          <w:lang w:eastAsia="cs-CZ"/>
        </w:rPr>
        <w:t xml:space="preserve">dítěte </w:t>
      </w:r>
      <w:r w:rsidRPr="005831CA">
        <w:rPr>
          <w:rFonts w:eastAsia="Times New Roman"/>
          <w:szCs w:val="24"/>
          <w:lang w:eastAsia="cs-CZ"/>
        </w:rPr>
        <w:t>krátkodobé povahy), podpůrná opatření</w:t>
      </w:r>
      <w:r>
        <w:rPr>
          <w:rFonts w:eastAsia="Times New Roman"/>
          <w:szCs w:val="24"/>
          <w:lang w:eastAsia="cs-CZ"/>
        </w:rPr>
        <w:t xml:space="preserve"> pátého stupně jsou určena dětem</w:t>
      </w:r>
      <w:r w:rsidRPr="005831CA">
        <w:rPr>
          <w:rFonts w:eastAsia="Times New Roman"/>
          <w:szCs w:val="24"/>
          <w:lang w:eastAsia="cs-CZ"/>
        </w:rPr>
        <w:t xml:space="preserve"> s nejtěžšími stupni zdravotního postižení. </w:t>
      </w:r>
    </w:p>
    <w:p w:rsidR="00E221B5" w:rsidRDefault="000B613E" w:rsidP="007C27A9">
      <w:pPr>
        <w:rPr>
          <w:rStyle w:val="Siln"/>
          <w:rFonts w:ascii="Times New Roman" w:hAnsi="Times New Roman"/>
          <w:i w:val="0"/>
          <w:sz w:val="24"/>
          <w:szCs w:val="24"/>
          <w:u w:val="none"/>
        </w:rPr>
      </w:pPr>
      <w:r>
        <w:br/>
      </w:r>
    </w:p>
    <w:p w:rsidR="005F5252" w:rsidRDefault="005F5252" w:rsidP="00E221B5">
      <w:pPr>
        <w:rPr>
          <w:rStyle w:val="Siln"/>
          <w:rFonts w:ascii="Times New Roman" w:hAnsi="Times New Roman"/>
          <w:i w:val="0"/>
          <w:sz w:val="24"/>
          <w:szCs w:val="24"/>
          <w:u w:val="none"/>
        </w:rPr>
      </w:pPr>
    </w:p>
    <w:p w:rsidR="005F5252" w:rsidRPr="005F5252" w:rsidRDefault="005F5252" w:rsidP="005F5252">
      <w:pPr>
        <w:rPr>
          <w:szCs w:val="24"/>
          <w:lang w:eastAsia="cs-CZ"/>
        </w:rPr>
      </w:pPr>
      <w:r>
        <w:rPr>
          <w:szCs w:val="24"/>
          <w:lang w:eastAsia="cs-CZ"/>
        </w:rPr>
        <w:t>Jako podpůrná opatření pro děti</w:t>
      </w:r>
      <w:r w:rsidRPr="005F5252">
        <w:rPr>
          <w:szCs w:val="24"/>
          <w:lang w:eastAsia="cs-CZ"/>
        </w:rPr>
        <w:t xml:space="preserve"> se speciálními vzdělávacími potřebami jsou v naší škole využívána podle doporučení školského poradenského zařízení a přiznaného stupně podpory například:</w:t>
      </w:r>
    </w:p>
    <w:p w:rsidR="00ED74D0" w:rsidRDefault="005F5252" w:rsidP="00F53613">
      <w:pPr>
        <w:pStyle w:val="Odstavecseseznamem"/>
        <w:numPr>
          <w:ilvl w:val="0"/>
          <w:numId w:val="45"/>
        </w:numPr>
        <w:rPr>
          <w:szCs w:val="24"/>
          <w:lang w:eastAsia="cs-CZ"/>
        </w:rPr>
      </w:pPr>
      <w:r w:rsidRPr="005F5252">
        <w:rPr>
          <w:szCs w:val="24"/>
          <w:lang w:eastAsia="cs-CZ"/>
        </w:rPr>
        <w:t>respektování</w:t>
      </w:r>
      <w:r w:rsidR="00ED74D0">
        <w:rPr>
          <w:szCs w:val="24"/>
          <w:lang w:eastAsia="cs-CZ"/>
        </w:rPr>
        <w:t xml:space="preserve"> individuálních zvláštností dětí,</w:t>
      </w:r>
    </w:p>
    <w:p w:rsidR="005F5252" w:rsidRPr="005F5252" w:rsidRDefault="005F5252" w:rsidP="00F53613">
      <w:pPr>
        <w:pStyle w:val="Odstavecseseznamem"/>
        <w:numPr>
          <w:ilvl w:val="0"/>
          <w:numId w:val="45"/>
        </w:numPr>
        <w:rPr>
          <w:szCs w:val="24"/>
          <w:lang w:eastAsia="cs-CZ"/>
        </w:rPr>
      </w:pPr>
      <w:r w:rsidRPr="005F5252">
        <w:rPr>
          <w:szCs w:val="24"/>
          <w:lang w:eastAsia="cs-CZ"/>
        </w:rPr>
        <w:t xml:space="preserve">metody a formy práce, které umožní častější kontrolu a poskytování zpětné </w:t>
      </w:r>
    </w:p>
    <w:p w:rsidR="003B2F98" w:rsidRDefault="005F5252" w:rsidP="003B2F98">
      <w:pPr>
        <w:pStyle w:val="Odstavecseseznamem"/>
        <w:rPr>
          <w:szCs w:val="24"/>
          <w:lang w:eastAsia="cs-CZ"/>
        </w:rPr>
      </w:pPr>
      <w:r w:rsidRPr="005F5252">
        <w:rPr>
          <w:szCs w:val="24"/>
          <w:lang w:eastAsia="cs-CZ"/>
        </w:rPr>
        <w:t xml:space="preserve">vazby </w:t>
      </w:r>
      <w:r w:rsidR="00ED74D0">
        <w:rPr>
          <w:szCs w:val="24"/>
          <w:lang w:eastAsia="cs-CZ"/>
        </w:rPr>
        <w:t>dítěti,</w:t>
      </w:r>
      <w:r w:rsidR="009F3B55">
        <w:rPr>
          <w:szCs w:val="24"/>
          <w:lang w:eastAsia="cs-CZ"/>
        </w:rPr>
        <w:t xml:space="preserve"> diferenciace a individualizace vzdělávacího procesu,</w:t>
      </w:r>
    </w:p>
    <w:p w:rsidR="003B2F98" w:rsidRDefault="005F5252" w:rsidP="00F53613">
      <w:pPr>
        <w:pStyle w:val="Odstavecseseznamem"/>
        <w:numPr>
          <w:ilvl w:val="0"/>
          <w:numId w:val="45"/>
        </w:numPr>
        <w:rPr>
          <w:szCs w:val="24"/>
          <w:lang w:eastAsia="cs-CZ"/>
        </w:rPr>
      </w:pPr>
      <w:r w:rsidRPr="003B2F98">
        <w:rPr>
          <w:szCs w:val="24"/>
          <w:lang w:eastAsia="cs-CZ"/>
        </w:rPr>
        <w:t>důraz na logickou provázanost a smys</w:t>
      </w:r>
      <w:r w:rsidR="003B2F98">
        <w:rPr>
          <w:szCs w:val="24"/>
          <w:lang w:eastAsia="cs-CZ"/>
        </w:rPr>
        <w:t>luplnost vzdělávacího obsahu,</w:t>
      </w:r>
    </w:p>
    <w:p w:rsidR="005F5252" w:rsidRPr="003B2F98" w:rsidRDefault="005F5252" w:rsidP="00F53613">
      <w:pPr>
        <w:pStyle w:val="Odstavecseseznamem"/>
        <w:numPr>
          <w:ilvl w:val="0"/>
          <w:numId w:val="45"/>
        </w:numPr>
        <w:rPr>
          <w:szCs w:val="24"/>
          <w:lang w:eastAsia="cs-CZ"/>
        </w:rPr>
      </w:pPr>
      <w:r w:rsidRPr="003B2F98">
        <w:rPr>
          <w:szCs w:val="24"/>
          <w:lang w:eastAsia="cs-CZ"/>
        </w:rPr>
        <w:t xml:space="preserve">respektování pracovního tempa </w:t>
      </w:r>
      <w:r w:rsidR="00ED74D0" w:rsidRPr="003B2F98">
        <w:rPr>
          <w:szCs w:val="24"/>
          <w:lang w:eastAsia="cs-CZ"/>
        </w:rPr>
        <w:t>dítěte</w:t>
      </w:r>
      <w:r w:rsidRPr="003B2F98">
        <w:rPr>
          <w:szCs w:val="24"/>
          <w:lang w:eastAsia="cs-CZ"/>
        </w:rPr>
        <w:t xml:space="preserve"> a </w:t>
      </w:r>
      <w:r w:rsidR="003B2F98">
        <w:rPr>
          <w:szCs w:val="24"/>
          <w:lang w:eastAsia="cs-CZ"/>
        </w:rPr>
        <w:t>poskytování dostatečného času</w:t>
      </w:r>
      <w:r w:rsidRPr="003B2F98">
        <w:rPr>
          <w:szCs w:val="24"/>
          <w:lang w:eastAsia="cs-CZ"/>
        </w:rPr>
        <w:t xml:space="preserve"> k zvládnutí </w:t>
      </w:r>
      <w:r w:rsidRPr="003B2F98">
        <w:rPr>
          <w:rFonts w:eastAsia="Times New Roman"/>
          <w:iCs/>
          <w:szCs w:val="24"/>
          <w:lang w:eastAsia="cs-CZ"/>
        </w:rPr>
        <w:t>úkolů,</w:t>
      </w:r>
      <w:r w:rsidR="009F3B55">
        <w:rPr>
          <w:rFonts w:eastAsia="Times New Roman"/>
          <w:iCs/>
          <w:szCs w:val="24"/>
          <w:lang w:eastAsia="cs-CZ"/>
        </w:rPr>
        <w:t xml:space="preserve"> osvojení dovedností zaměřených na samostatnost, sebeobsluhu a hygienické návyky v takovém rozsahu a na takové úrovni, která odpovídá věku a stupni postižení</w:t>
      </w:r>
    </w:p>
    <w:p w:rsidR="00956BA0" w:rsidRDefault="005F5252" w:rsidP="00F53613">
      <w:pPr>
        <w:pStyle w:val="Odstavecseseznamem"/>
        <w:numPr>
          <w:ilvl w:val="0"/>
          <w:numId w:val="45"/>
        </w:numPr>
        <w:rPr>
          <w:rFonts w:eastAsia="Times New Roman"/>
          <w:szCs w:val="24"/>
          <w:lang w:eastAsia="cs-CZ"/>
        </w:rPr>
      </w:pPr>
      <w:r w:rsidRPr="005F5252">
        <w:rPr>
          <w:rFonts w:eastAsia="Times New Roman"/>
          <w:iCs/>
          <w:szCs w:val="24"/>
          <w:lang w:eastAsia="cs-CZ"/>
        </w:rPr>
        <w:t>využívání skupinové výuky,</w:t>
      </w:r>
    </w:p>
    <w:p w:rsidR="00956BA0" w:rsidRPr="009F3B55" w:rsidRDefault="00956BA0" w:rsidP="00F53613">
      <w:pPr>
        <w:pStyle w:val="Odstavecseseznamem"/>
        <w:numPr>
          <w:ilvl w:val="0"/>
          <w:numId w:val="45"/>
        </w:numPr>
        <w:rPr>
          <w:b/>
          <w:bCs/>
          <w:szCs w:val="24"/>
        </w:rPr>
      </w:pPr>
      <w:r>
        <w:rPr>
          <w:rFonts w:eastAsia="Times New Roman"/>
          <w:iCs/>
          <w:szCs w:val="24"/>
          <w:lang w:eastAsia="cs-CZ"/>
        </w:rPr>
        <w:t>zohlednění postavení dítěte ve skupině</w:t>
      </w:r>
      <w:r w:rsidR="009F3B55">
        <w:rPr>
          <w:rFonts w:eastAsia="Times New Roman"/>
          <w:iCs/>
          <w:szCs w:val="24"/>
          <w:lang w:eastAsia="cs-CZ"/>
        </w:rPr>
        <w:t>,</w:t>
      </w:r>
    </w:p>
    <w:p w:rsidR="009F3B55" w:rsidRPr="00956BA0" w:rsidRDefault="009F3B55" w:rsidP="00F53613">
      <w:pPr>
        <w:pStyle w:val="Odstavecseseznamem"/>
        <w:numPr>
          <w:ilvl w:val="0"/>
          <w:numId w:val="45"/>
        </w:numPr>
        <w:rPr>
          <w:b/>
          <w:bCs/>
          <w:szCs w:val="24"/>
        </w:rPr>
      </w:pPr>
      <w:r>
        <w:rPr>
          <w:rFonts w:eastAsia="Times New Roman"/>
          <w:iCs/>
          <w:szCs w:val="24"/>
          <w:lang w:eastAsia="cs-CZ"/>
        </w:rPr>
        <w:t>snížení počtu dětí ve třídě v souladu s právními předpisy,</w:t>
      </w:r>
    </w:p>
    <w:p w:rsidR="009F3B55" w:rsidRPr="009F3B55" w:rsidRDefault="00956BA0" w:rsidP="00F53613">
      <w:pPr>
        <w:pStyle w:val="Odstavecseseznamem"/>
        <w:numPr>
          <w:ilvl w:val="0"/>
          <w:numId w:val="45"/>
        </w:numPr>
        <w:rPr>
          <w:b/>
          <w:bCs/>
          <w:szCs w:val="24"/>
        </w:rPr>
      </w:pPr>
      <w:r>
        <w:rPr>
          <w:rFonts w:eastAsia="Times New Roman"/>
          <w:iCs/>
          <w:szCs w:val="24"/>
          <w:lang w:eastAsia="cs-CZ"/>
        </w:rPr>
        <w:t xml:space="preserve">s ohledem na specifické potřeby se činnosti a formy páce buď </w:t>
      </w:r>
      <w:r w:rsidR="009F3B55">
        <w:rPr>
          <w:rFonts w:eastAsia="Times New Roman"/>
          <w:iCs/>
          <w:szCs w:val="24"/>
          <w:lang w:eastAsia="cs-CZ"/>
        </w:rPr>
        <w:t>střídají anebo naopak</w:t>
      </w:r>
      <w:r>
        <w:rPr>
          <w:rFonts w:eastAsia="Times New Roman"/>
          <w:iCs/>
          <w:szCs w:val="24"/>
          <w:lang w:eastAsia="cs-CZ"/>
        </w:rPr>
        <w:t xml:space="preserve"> fixují</w:t>
      </w:r>
      <w:r w:rsidR="009F3B55">
        <w:rPr>
          <w:rFonts w:eastAsia="Times New Roman"/>
          <w:iCs/>
          <w:szCs w:val="24"/>
          <w:lang w:eastAsia="cs-CZ"/>
        </w:rPr>
        <w:t>,</w:t>
      </w:r>
    </w:p>
    <w:p w:rsidR="00956BA0" w:rsidRPr="009F3B55" w:rsidRDefault="009F3B55" w:rsidP="00F53613">
      <w:pPr>
        <w:pStyle w:val="Odstavecseseznamem"/>
        <w:numPr>
          <w:ilvl w:val="0"/>
          <w:numId w:val="45"/>
        </w:numPr>
        <w:rPr>
          <w:b/>
          <w:bCs/>
          <w:szCs w:val="24"/>
        </w:rPr>
      </w:pPr>
      <w:r>
        <w:rPr>
          <w:rFonts w:eastAsia="Times New Roman"/>
          <w:iCs/>
          <w:szCs w:val="24"/>
          <w:lang w:eastAsia="cs-CZ"/>
        </w:rPr>
        <w:t>spolupráce se zákonnými zástupci</w:t>
      </w:r>
      <w:r w:rsidR="006A3AA5">
        <w:rPr>
          <w:rFonts w:eastAsia="Times New Roman"/>
          <w:iCs/>
          <w:szCs w:val="24"/>
          <w:lang w:eastAsia="cs-CZ"/>
        </w:rPr>
        <w:t>, školským poradenským cent</w:t>
      </w:r>
      <w:r w:rsidR="00491275">
        <w:rPr>
          <w:rFonts w:eastAsia="Times New Roman"/>
          <w:iCs/>
          <w:szCs w:val="24"/>
          <w:lang w:eastAsia="cs-CZ"/>
        </w:rPr>
        <w:t>r</w:t>
      </w:r>
      <w:r w:rsidR="006A3AA5">
        <w:rPr>
          <w:rFonts w:eastAsia="Times New Roman"/>
          <w:iCs/>
          <w:szCs w:val="24"/>
          <w:lang w:eastAsia="cs-CZ"/>
        </w:rPr>
        <w:t>e</w:t>
      </w:r>
      <w:r w:rsidR="00491275">
        <w:rPr>
          <w:rFonts w:eastAsia="Times New Roman"/>
          <w:iCs/>
          <w:szCs w:val="24"/>
          <w:lang w:eastAsia="cs-CZ"/>
        </w:rPr>
        <w:t>m, případně s jinými odborníky.</w:t>
      </w:r>
    </w:p>
    <w:p w:rsidR="00956BA0" w:rsidRDefault="00956BA0" w:rsidP="00956BA0">
      <w:pPr>
        <w:rPr>
          <w:rFonts w:eastAsia="Times New Roman"/>
          <w:szCs w:val="24"/>
          <w:lang w:eastAsia="cs-CZ"/>
        </w:rPr>
      </w:pPr>
      <w:r>
        <w:rPr>
          <w:rFonts w:eastAsia="Times New Roman"/>
          <w:szCs w:val="24"/>
          <w:lang w:eastAsia="cs-CZ"/>
        </w:rPr>
        <w:t xml:space="preserve">Dále může být poskytnuta podpora nad rámec podpůrných opatření spočívající zejména v personální </w:t>
      </w:r>
      <w:r w:rsidR="00491275">
        <w:rPr>
          <w:rFonts w:eastAsia="Times New Roman"/>
          <w:szCs w:val="24"/>
          <w:lang w:eastAsia="cs-CZ"/>
        </w:rPr>
        <w:t>podpoře.</w:t>
      </w:r>
    </w:p>
    <w:p w:rsidR="00956BA0" w:rsidRDefault="00956BA0" w:rsidP="00956BA0">
      <w:pPr>
        <w:rPr>
          <w:rFonts w:eastAsia="Times New Roman"/>
          <w:szCs w:val="24"/>
          <w:lang w:eastAsia="cs-CZ"/>
        </w:rPr>
      </w:pPr>
      <w:r>
        <w:rPr>
          <w:rFonts w:eastAsia="Times New Roman"/>
          <w:szCs w:val="24"/>
          <w:lang w:eastAsia="cs-CZ"/>
        </w:rPr>
        <w:lastRenderedPageBreak/>
        <w:t>Personální podpora školním asistentem:</w:t>
      </w:r>
    </w:p>
    <w:p w:rsidR="00956BA0" w:rsidRPr="00956BA0" w:rsidRDefault="00956BA0" w:rsidP="00F53613">
      <w:pPr>
        <w:pStyle w:val="Odstavecseseznamem"/>
        <w:numPr>
          <w:ilvl w:val="0"/>
          <w:numId w:val="47"/>
        </w:numPr>
        <w:rPr>
          <w:b/>
          <w:bCs/>
          <w:szCs w:val="24"/>
        </w:rPr>
      </w:pPr>
      <w:r>
        <w:rPr>
          <w:rFonts w:eastAsia="Times New Roman"/>
          <w:szCs w:val="24"/>
          <w:lang w:eastAsia="cs-CZ"/>
        </w:rPr>
        <w:t>nepedagogický pracovník (může vykonávat i PP),</w:t>
      </w:r>
    </w:p>
    <w:p w:rsidR="00956BA0" w:rsidRPr="00956BA0" w:rsidRDefault="00956BA0" w:rsidP="00F53613">
      <w:pPr>
        <w:pStyle w:val="Odstavecseseznamem"/>
        <w:numPr>
          <w:ilvl w:val="0"/>
          <w:numId w:val="47"/>
        </w:numPr>
        <w:rPr>
          <w:b/>
          <w:bCs/>
          <w:szCs w:val="24"/>
        </w:rPr>
      </w:pPr>
      <w:r>
        <w:rPr>
          <w:rFonts w:eastAsia="Times New Roman"/>
          <w:szCs w:val="24"/>
          <w:lang w:eastAsia="cs-CZ"/>
        </w:rPr>
        <w:t>podpora při spolupráci s rodiči,</w:t>
      </w:r>
    </w:p>
    <w:p w:rsidR="00956BA0" w:rsidRPr="00956BA0" w:rsidRDefault="00956BA0" w:rsidP="00F53613">
      <w:pPr>
        <w:pStyle w:val="Odstavecseseznamem"/>
        <w:numPr>
          <w:ilvl w:val="0"/>
          <w:numId w:val="47"/>
        </w:numPr>
        <w:rPr>
          <w:b/>
          <w:bCs/>
          <w:szCs w:val="24"/>
        </w:rPr>
      </w:pPr>
      <w:r>
        <w:rPr>
          <w:rFonts w:eastAsia="Times New Roman"/>
          <w:szCs w:val="24"/>
          <w:lang w:eastAsia="cs-CZ"/>
        </w:rPr>
        <w:t>komunikace s rodinou a školou,</w:t>
      </w:r>
    </w:p>
    <w:p w:rsidR="00956BA0" w:rsidRPr="00956BA0" w:rsidRDefault="00956BA0" w:rsidP="00F53613">
      <w:pPr>
        <w:pStyle w:val="Odstavecseseznamem"/>
        <w:numPr>
          <w:ilvl w:val="0"/>
          <w:numId w:val="47"/>
        </w:numPr>
        <w:rPr>
          <w:b/>
          <w:bCs/>
          <w:szCs w:val="24"/>
        </w:rPr>
      </w:pPr>
      <w:r>
        <w:rPr>
          <w:rFonts w:eastAsia="Times New Roman"/>
          <w:szCs w:val="24"/>
          <w:lang w:eastAsia="cs-CZ"/>
        </w:rPr>
        <w:t>pomoc při rozvoji mimoškolních a volnočasových aktivit</w:t>
      </w:r>
      <w:r w:rsidR="009F3B55">
        <w:rPr>
          <w:rFonts w:eastAsia="Times New Roman"/>
          <w:szCs w:val="24"/>
          <w:lang w:eastAsia="cs-CZ"/>
        </w:rPr>
        <w:t>,</w:t>
      </w:r>
    </w:p>
    <w:p w:rsidR="009F3B55" w:rsidRPr="009F3B55" w:rsidRDefault="009F3B55" w:rsidP="00F53613">
      <w:pPr>
        <w:pStyle w:val="Odstavecseseznamem"/>
        <w:numPr>
          <w:ilvl w:val="0"/>
          <w:numId w:val="47"/>
        </w:numPr>
        <w:rPr>
          <w:b/>
          <w:bCs/>
          <w:szCs w:val="24"/>
        </w:rPr>
      </w:pPr>
      <w:r>
        <w:rPr>
          <w:rFonts w:eastAsia="Times New Roman"/>
          <w:szCs w:val="24"/>
          <w:lang w:eastAsia="cs-CZ"/>
        </w:rPr>
        <w:t>nepedagogická podpora dětí v MŠ,</w:t>
      </w:r>
    </w:p>
    <w:p w:rsidR="009F3B55" w:rsidRPr="006A3AA5" w:rsidRDefault="009F3B55" w:rsidP="00F53613">
      <w:pPr>
        <w:pStyle w:val="Odstavecseseznamem"/>
        <w:numPr>
          <w:ilvl w:val="0"/>
          <w:numId w:val="47"/>
        </w:numPr>
        <w:rPr>
          <w:b/>
          <w:bCs/>
          <w:szCs w:val="24"/>
        </w:rPr>
      </w:pPr>
      <w:r>
        <w:rPr>
          <w:rFonts w:eastAsia="Times New Roman"/>
          <w:szCs w:val="24"/>
          <w:lang w:eastAsia="cs-CZ"/>
        </w:rPr>
        <w:t>administrativní a organizační podpora ve výchovně vzdělávacím procesu i mimo něj.</w:t>
      </w:r>
    </w:p>
    <w:p w:rsidR="006A3AA5" w:rsidRPr="009F3B55" w:rsidRDefault="006A3AA5" w:rsidP="006A3AA5">
      <w:pPr>
        <w:pStyle w:val="Odstavecseseznamem"/>
        <w:rPr>
          <w:b/>
          <w:bCs/>
          <w:szCs w:val="24"/>
        </w:rPr>
      </w:pPr>
    </w:p>
    <w:p w:rsidR="005F5252" w:rsidRPr="009F3B55" w:rsidRDefault="00491275" w:rsidP="00491275">
      <w:pPr>
        <w:pStyle w:val="Nzev"/>
        <w:rPr>
          <w:rStyle w:val="Siln"/>
          <w:rFonts w:ascii="Times New Roman" w:hAnsi="Times New Roman" w:cs="Times New Roman"/>
          <w:b/>
          <w:sz w:val="24"/>
          <w:szCs w:val="24"/>
          <w:u w:val="none"/>
        </w:rPr>
      </w:pPr>
      <w:r>
        <w:rPr>
          <w:rFonts w:eastAsia="Times New Roman"/>
          <w:lang w:eastAsia="cs-CZ"/>
        </w:rPr>
        <w:t>Vzdělávání dětí nadaných</w:t>
      </w:r>
      <w:r w:rsidR="005F5252" w:rsidRPr="009F3B55">
        <w:rPr>
          <w:rFonts w:eastAsia="Times New Roman"/>
          <w:lang w:eastAsia="cs-CZ"/>
        </w:rPr>
        <w:br/>
      </w:r>
    </w:p>
    <w:p w:rsidR="00211E6C" w:rsidRDefault="00491275" w:rsidP="00491275">
      <w:pPr>
        <w:pStyle w:val="Normlnweb"/>
        <w:jc w:val="both"/>
      </w:pPr>
      <w:r w:rsidRPr="00491275">
        <w:rPr>
          <w:rStyle w:val="Zdraznn"/>
          <w:i w:val="0"/>
          <w:color w:val="000000"/>
        </w:rPr>
        <w:t>Při vzdělávání dětí v naší mateřské škole vytváříme v rámci integrovaných bloků podmínky, které stimulují vzdělávací potenciál všech dětí v různých oblastech. S ohledem na individuální možnosti dětí jsou jim v rámci pestré nabídky aktivit předkládány činnosti, které umožňují tento potenciál projevit a v co největší míře využít. Dětem, které projevují známky nadání, věnujeme zvýšenou pozornost zaměřenou na to, aby se projevy nadání dětí v rozmanitých oblastech činnosti smysluplně uplatnily a s ohledem na individuální možnosti dětí dále rozvíjely. V případě, že se jedná o velmi výrazné projevy nadání, zejména v situacích vyžadujících značnou spolupráci a koordinaci s rod</w:t>
      </w:r>
      <w:r>
        <w:rPr>
          <w:rStyle w:val="Zdraznn"/>
          <w:i w:val="0"/>
          <w:color w:val="000000"/>
        </w:rPr>
        <w:t>iči dětí, zpracováváme PLPP.</w:t>
      </w:r>
    </w:p>
    <w:p w:rsidR="00491275" w:rsidRDefault="00491275" w:rsidP="00491275">
      <w:pPr>
        <w:pStyle w:val="Normlnweb"/>
        <w:jc w:val="both"/>
        <w:rPr>
          <w:rStyle w:val="Zdraznn"/>
          <w:i w:val="0"/>
          <w:color w:val="000000"/>
        </w:rPr>
      </w:pPr>
      <w:r w:rsidRPr="00491275">
        <w:br/>
      </w:r>
      <w:r w:rsidRPr="00491275">
        <w:rPr>
          <w:rStyle w:val="Zdraznn"/>
          <w:i w:val="0"/>
          <w:color w:val="000000"/>
        </w:rPr>
        <w:t>Pokud se u dítěte projeví mimořádné nadání v jedné nebo více oblastech, doporučíme rodičům dítěte vyšetření ve školském poradenském zařízení. Do doby než vyšetření proběhne a škole je školským poradenským zařízením doručeno doporučení ke vzdělávání dítěte, postupujeme při vzdělávání takového dítěte zpravidla podle PLPP. Pokud školské poradenské zařízení identifikuje mimořádné nadání dítěte a doporučí vypracování individuálního vzdělávacího plánu</w:t>
      </w:r>
      <w:r w:rsidR="00211E6C">
        <w:rPr>
          <w:rStyle w:val="Zdraznn"/>
          <w:i w:val="0"/>
          <w:color w:val="000000"/>
        </w:rPr>
        <w:t xml:space="preserve"> IVP</w:t>
      </w:r>
      <w:r w:rsidRPr="00491275">
        <w:rPr>
          <w:rStyle w:val="Zdraznn"/>
          <w:i w:val="0"/>
          <w:color w:val="000000"/>
        </w:rPr>
        <w:t xml:space="preserve">, postupujeme při jeho zpracování, realizaci a vyhodnocování v úzké spolupráci s rodiči dítěte a </w:t>
      </w:r>
      <w:r>
        <w:rPr>
          <w:rStyle w:val="Zdraznn"/>
          <w:i w:val="0"/>
          <w:color w:val="000000"/>
        </w:rPr>
        <w:t>školským poradenským zařízením.</w:t>
      </w:r>
    </w:p>
    <w:p w:rsidR="00211E6C" w:rsidRDefault="00211E6C" w:rsidP="00491275">
      <w:pPr>
        <w:pStyle w:val="Normlnweb"/>
        <w:jc w:val="both"/>
        <w:rPr>
          <w:rStyle w:val="Zdraznn"/>
          <w:i w:val="0"/>
          <w:color w:val="000000"/>
        </w:rPr>
      </w:pPr>
    </w:p>
    <w:p w:rsidR="00211E6C" w:rsidRDefault="00211E6C" w:rsidP="00211E6C">
      <w:pPr>
        <w:pStyle w:val="Nzev"/>
      </w:pPr>
      <w:r>
        <w:t>Vzdělávání dětí od dvou do tří let</w:t>
      </w:r>
    </w:p>
    <w:p w:rsidR="0071132C" w:rsidRDefault="00401132" w:rsidP="00211E6C">
      <w:r>
        <w:t>Mateřská škola může organizovat vzdělávání pro děti od dvou let věku. Cíle obsažené v našem ŠVP, jsou vhodné i pro vzdělávání dětí od dvou do tří let. Je však nutné, uvědomovat si specifika ve všech oblastech vývoje dítěte</w:t>
      </w:r>
      <w:r w:rsidR="007C6491">
        <w:t xml:space="preserve">, pedagog se nesnaží </w:t>
      </w:r>
      <w:r>
        <w:t> období raného děts</w:t>
      </w:r>
      <w:r w:rsidR="007C6491">
        <w:t>t</w:t>
      </w:r>
      <w:r>
        <w:t xml:space="preserve">ví </w:t>
      </w:r>
      <w:r w:rsidR="007C6491">
        <w:t xml:space="preserve">akcelerovat, akceptuje vývojová specifika a respektuje individuální potřeby, možnosti a zájmy dítěte. </w:t>
      </w:r>
    </w:p>
    <w:p w:rsidR="008A22B8" w:rsidRDefault="008A22B8" w:rsidP="00211E6C">
      <w:r>
        <w:t>Podmínky vzdělávání dětí od dvou do tří let mají taktéž svá specifika:</w:t>
      </w:r>
    </w:p>
    <w:p w:rsidR="008A22B8" w:rsidRDefault="008A22B8" w:rsidP="00F53613">
      <w:pPr>
        <w:pStyle w:val="Odstavecseseznamem"/>
        <w:numPr>
          <w:ilvl w:val="0"/>
          <w:numId w:val="48"/>
        </w:numPr>
      </w:pPr>
      <w:r>
        <w:t>zajištění vybavení nábytkem a ostatním zařízením v souladu s</w:t>
      </w:r>
      <w:r w:rsidR="00D8581B">
        <w:t> antropometrickými požadavky, je použito více zavřených a dostatečně zabezpečených skříněk k ukládání hraček a pomůcek,</w:t>
      </w:r>
    </w:p>
    <w:p w:rsidR="00D8581B" w:rsidRDefault="00D8581B" w:rsidP="00F53613">
      <w:pPr>
        <w:pStyle w:val="Odstavecseseznamem"/>
        <w:numPr>
          <w:ilvl w:val="0"/>
          <w:numId w:val="48"/>
        </w:numPr>
      </w:pPr>
      <w:r>
        <w:lastRenderedPageBreak/>
        <w:t>uspořádání prostředí podněcující volný pohyb a hru dětí, prostor je nejen bezpečný, ale současně podporuje tělesný rozvoj, zdraví, osobní spokojenost a pohodu dítěte (tzn. ponechat volný prostor v herně pro spontánní pohybové aktivity, vymezit bezpečný prostor na zahradě…),</w:t>
      </w:r>
    </w:p>
    <w:p w:rsidR="00D8581B" w:rsidRDefault="00D8581B" w:rsidP="00F53613">
      <w:pPr>
        <w:pStyle w:val="Odstavecseseznamem"/>
        <w:numPr>
          <w:ilvl w:val="0"/>
          <w:numId w:val="48"/>
        </w:numPr>
      </w:pPr>
      <w:r>
        <w:t>podnětné a bezpečné hračky vhodné pro dvouleté děti- jednoduché stavebnice vhodné ke skládání, vkládání a rozkládání</w:t>
      </w:r>
      <w:r w:rsidR="00F16927">
        <w:t>,</w:t>
      </w:r>
      <w:r>
        <w:t xml:space="preserve"> podporují přirozený rozvoj manipulačních schopností,</w:t>
      </w:r>
      <w:r w:rsidR="00A74E68">
        <w:t xml:space="preserve"> stavebnice z větších prvků,</w:t>
      </w:r>
      <w:r>
        <w:t xml:space="preserve"> </w:t>
      </w:r>
      <w:proofErr w:type="spellStart"/>
      <w:r>
        <w:t>odrážedla</w:t>
      </w:r>
      <w:proofErr w:type="spellEnd"/>
      <w:r>
        <w:t>, větší auta</w:t>
      </w:r>
      <w:r w:rsidR="00A74E68">
        <w:t>, kočárky, leporela panenky, kuchyňka…, s ohledem na naplňování psychické potřeby přiměřeného množství i bezpečnosti dětí není žádoucí ponechávat velké množství hraček a pomůcek v dosahu,</w:t>
      </w:r>
    </w:p>
    <w:p w:rsidR="00A74E68" w:rsidRDefault="00A74E68" w:rsidP="00F53613">
      <w:pPr>
        <w:pStyle w:val="Odstavecseseznamem"/>
        <w:numPr>
          <w:ilvl w:val="0"/>
          <w:numId w:val="48"/>
        </w:numPr>
      </w:pPr>
      <w:r>
        <w:t>v průběhu volné hry je zajištěný stálý dohled dospělých,</w:t>
      </w:r>
    </w:p>
    <w:p w:rsidR="00A74E68" w:rsidRDefault="00A74E68" w:rsidP="00F53613">
      <w:pPr>
        <w:pStyle w:val="Odstavecseseznamem"/>
        <w:numPr>
          <w:ilvl w:val="0"/>
          <w:numId w:val="48"/>
        </w:numPr>
      </w:pPr>
      <w:r>
        <w:t>koutek pro možnost průběžného odpočinku,</w:t>
      </w:r>
    </w:p>
    <w:p w:rsidR="00A74E68" w:rsidRDefault="00A74E68" w:rsidP="00F53613">
      <w:pPr>
        <w:pStyle w:val="Odstavecseseznamem"/>
        <w:numPr>
          <w:ilvl w:val="0"/>
          <w:numId w:val="48"/>
        </w:numPr>
      </w:pPr>
      <w:r>
        <w:t>možnost vlastní plyšové hračky do postýlky,</w:t>
      </w:r>
      <w:r w:rsidR="00C52F1C">
        <w:t xml:space="preserve"> </w:t>
      </w:r>
    </w:p>
    <w:p w:rsidR="00A74E68" w:rsidRDefault="00A74E68" w:rsidP="00F53613">
      <w:pPr>
        <w:pStyle w:val="Odstavecseseznamem"/>
        <w:numPr>
          <w:ilvl w:val="0"/>
          <w:numId w:val="48"/>
        </w:numPr>
      </w:pPr>
      <w:r>
        <w:t>dostatečně velké šatní skříně pro ukládání náhradního oblečení a hygienických potřeb,</w:t>
      </w:r>
    </w:p>
    <w:p w:rsidR="00A74E68" w:rsidRDefault="00A74E68" w:rsidP="00F53613">
      <w:pPr>
        <w:pStyle w:val="Odstavecseseznamem"/>
        <w:numPr>
          <w:ilvl w:val="0"/>
          <w:numId w:val="48"/>
        </w:numPr>
      </w:pPr>
      <w:r>
        <w:t xml:space="preserve">odpadkové koše s nášlapným </w:t>
      </w:r>
      <w:r w:rsidR="00731C27">
        <w:t>víkem,</w:t>
      </w:r>
    </w:p>
    <w:p w:rsidR="00731C27" w:rsidRDefault="00731C27" w:rsidP="00F53613">
      <w:pPr>
        <w:pStyle w:val="Odstavecseseznamem"/>
        <w:numPr>
          <w:ilvl w:val="0"/>
          <w:numId w:val="48"/>
        </w:numPr>
      </w:pPr>
      <w:r>
        <w:t>sprchový kout,</w:t>
      </w:r>
    </w:p>
    <w:p w:rsidR="00731C27" w:rsidRDefault="00731C27" w:rsidP="00F53613">
      <w:pPr>
        <w:pStyle w:val="Odstavecseseznamem"/>
        <w:numPr>
          <w:ilvl w:val="0"/>
          <w:numId w:val="48"/>
        </w:numPr>
      </w:pPr>
      <w:r>
        <w:t>přizpůsobení režimu dne, důraz je kladen na pravidelnost, dostatek času na realizaci činností, stravování, odpočinku,</w:t>
      </w:r>
    </w:p>
    <w:p w:rsidR="00731C27" w:rsidRDefault="00731C27" w:rsidP="00F53613">
      <w:pPr>
        <w:pStyle w:val="Odstavecseseznamem"/>
        <w:numPr>
          <w:ilvl w:val="0"/>
          <w:numId w:val="48"/>
        </w:numPr>
      </w:pPr>
      <w:r>
        <w:t>vybízení dětí k dostatečnému dodržování pitného režimu,</w:t>
      </w:r>
    </w:p>
    <w:p w:rsidR="00731C27" w:rsidRDefault="00731C27" w:rsidP="00F53613">
      <w:pPr>
        <w:pStyle w:val="Odstavecseseznamem"/>
        <w:numPr>
          <w:ilvl w:val="0"/>
          <w:numId w:val="48"/>
        </w:numPr>
      </w:pPr>
      <w:r>
        <w:t>upozorňování dětí i na potřebu vyměšování,</w:t>
      </w:r>
    </w:p>
    <w:p w:rsidR="00731C27" w:rsidRDefault="00731C27" w:rsidP="00F53613">
      <w:pPr>
        <w:pStyle w:val="Odstavecseseznamem"/>
        <w:numPr>
          <w:ilvl w:val="0"/>
          <w:numId w:val="48"/>
        </w:numPr>
      </w:pPr>
      <w:r>
        <w:t>k pobytu venku je využíváno převážně školní zahrady,</w:t>
      </w:r>
    </w:p>
    <w:p w:rsidR="00731C27" w:rsidRDefault="00C52F1C" w:rsidP="00F53613">
      <w:pPr>
        <w:pStyle w:val="Odstavecseseznamem"/>
        <w:numPr>
          <w:ilvl w:val="0"/>
          <w:numId w:val="48"/>
        </w:numPr>
      </w:pPr>
      <w:r>
        <w:t xml:space="preserve">adaptační proces probíhá citlivě a šetrně s ohledem na individuální potřeby, postupné prodlužování, zaměření pozornosti dítěte na momentálně prožívanou přítomnost </w:t>
      </w:r>
      <w:r>
        <w:br/>
      </w:r>
      <w:r w:rsidR="00F16927">
        <w:t>(</w:t>
      </w:r>
      <w:r>
        <w:t>přečteme si pohádku…),</w:t>
      </w:r>
    </w:p>
    <w:p w:rsidR="00C52F1C" w:rsidRDefault="00C52F1C" w:rsidP="00F53613">
      <w:pPr>
        <w:pStyle w:val="Odstavecseseznamem"/>
        <w:numPr>
          <w:ilvl w:val="0"/>
          <w:numId w:val="48"/>
        </w:numPr>
      </w:pPr>
      <w:r>
        <w:t>podpora pocitu jistoty a bezpečí pomocí hračky či jiných specifických pomůcek,</w:t>
      </w:r>
    </w:p>
    <w:p w:rsidR="00C52F1C" w:rsidRDefault="00C52F1C" w:rsidP="00F53613">
      <w:pPr>
        <w:pStyle w:val="Odstavecseseznamem"/>
        <w:numPr>
          <w:ilvl w:val="0"/>
          <w:numId w:val="48"/>
        </w:numPr>
      </w:pPr>
      <w:r>
        <w:t>pedagog dítěti pomůže vyhledat hru, ukazuje mu možnosti, podněcuje jeho aktivitu,</w:t>
      </w:r>
    </w:p>
    <w:p w:rsidR="00C52F1C" w:rsidRDefault="00C52F1C" w:rsidP="00F53613">
      <w:pPr>
        <w:pStyle w:val="Odstavecseseznamem"/>
        <w:numPr>
          <w:ilvl w:val="0"/>
          <w:numId w:val="48"/>
        </w:numPr>
      </w:pPr>
      <w:r>
        <w:t>činnosti jsou realizovány v menších skupinách, či individuálně,</w:t>
      </w:r>
    </w:p>
    <w:p w:rsidR="00C52F1C" w:rsidRDefault="00C52F1C" w:rsidP="00F53613">
      <w:pPr>
        <w:pStyle w:val="Odstavecseseznamem"/>
        <w:numPr>
          <w:ilvl w:val="0"/>
          <w:numId w:val="48"/>
        </w:numPr>
      </w:pPr>
      <w:r>
        <w:t>maximální omezení spojování tříd,</w:t>
      </w:r>
    </w:p>
    <w:p w:rsidR="00C52F1C" w:rsidRDefault="00C52F1C" w:rsidP="00F53613">
      <w:pPr>
        <w:pStyle w:val="Odstavecseseznamem"/>
        <w:numPr>
          <w:ilvl w:val="0"/>
          <w:numId w:val="48"/>
        </w:numPr>
      </w:pPr>
      <w:r>
        <w:t>převažuje klidný a laskavý přístup ze strany učitelky, dítě je pozitivně přijímáno,</w:t>
      </w:r>
    </w:p>
    <w:p w:rsidR="00C52F1C" w:rsidRDefault="00F16927" w:rsidP="00F53613">
      <w:pPr>
        <w:pStyle w:val="Odstavecseseznamem"/>
        <w:numPr>
          <w:ilvl w:val="0"/>
          <w:numId w:val="48"/>
        </w:numPr>
      </w:pPr>
      <w:r>
        <w:t>úzká spolupráce s rodinou.</w:t>
      </w:r>
    </w:p>
    <w:p w:rsidR="00F16927" w:rsidRDefault="00F16927" w:rsidP="00F16927">
      <w:r>
        <w:t>Personální podpora zajišťovaná chůvou:</w:t>
      </w:r>
    </w:p>
    <w:p w:rsidR="00F16927" w:rsidRDefault="00F16927" w:rsidP="00F16927">
      <w:r>
        <w:t>Jedná se o podporu nad rámec podpůrných opatření je tady možno ji využít, není nutností.</w:t>
      </w:r>
    </w:p>
    <w:p w:rsidR="00F16927" w:rsidRPr="00956BA0" w:rsidRDefault="00F16927" w:rsidP="00F53613">
      <w:pPr>
        <w:pStyle w:val="Odstavecseseznamem"/>
        <w:numPr>
          <w:ilvl w:val="0"/>
          <w:numId w:val="49"/>
        </w:numPr>
        <w:rPr>
          <w:b/>
          <w:bCs/>
          <w:szCs w:val="24"/>
        </w:rPr>
      </w:pPr>
      <w:r>
        <w:rPr>
          <w:rFonts w:eastAsia="Times New Roman"/>
          <w:szCs w:val="24"/>
          <w:lang w:eastAsia="cs-CZ"/>
        </w:rPr>
        <w:t>nepedagogický pracovník (může vykonávat i PP),</w:t>
      </w:r>
    </w:p>
    <w:p w:rsidR="00F16927" w:rsidRDefault="00F16927" w:rsidP="00F53613">
      <w:pPr>
        <w:pStyle w:val="Odstavecseseznamem"/>
        <w:numPr>
          <w:ilvl w:val="0"/>
          <w:numId w:val="49"/>
        </w:numPr>
      </w:pPr>
      <w:r>
        <w:t>pomoc se začleněním 2letých dětí do MŠ,</w:t>
      </w:r>
    </w:p>
    <w:p w:rsidR="00F16927" w:rsidRDefault="00F16927" w:rsidP="00F53613">
      <w:pPr>
        <w:pStyle w:val="Odstavecseseznamem"/>
        <w:numPr>
          <w:ilvl w:val="0"/>
          <w:numId w:val="49"/>
        </w:numPr>
      </w:pPr>
      <w:r>
        <w:t>základní péče o děti – oblékání, hygiena, prevence úrazů, bezpečnost</w:t>
      </w:r>
    </w:p>
    <w:p w:rsidR="00F16927" w:rsidRDefault="00F16927" w:rsidP="00F53613">
      <w:pPr>
        <w:pStyle w:val="Odstavecseseznamem"/>
        <w:numPr>
          <w:ilvl w:val="0"/>
          <w:numId w:val="49"/>
        </w:numPr>
      </w:pPr>
      <w:r>
        <w:t>výchova formou her, malování, čtení, řečových her,</w:t>
      </w:r>
    </w:p>
    <w:p w:rsidR="008147FD" w:rsidRDefault="00F16927" w:rsidP="00F53613">
      <w:pPr>
        <w:pStyle w:val="Odstavecseseznamem"/>
        <w:numPr>
          <w:ilvl w:val="0"/>
          <w:numId w:val="49"/>
        </w:numPr>
      </w:pPr>
      <w:r>
        <w:t>výchova k sociálním dovednostem.</w:t>
      </w:r>
    </w:p>
    <w:p w:rsidR="00E87923" w:rsidRDefault="00E87923" w:rsidP="00E87923"/>
    <w:p w:rsidR="00E87923" w:rsidRPr="003E797D" w:rsidRDefault="00E87923" w:rsidP="00E87923"/>
    <w:p w:rsidR="00990481" w:rsidRDefault="00990481" w:rsidP="0032260C">
      <w:pPr>
        <w:pStyle w:val="Nadpis2"/>
      </w:pPr>
      <w:bookmarkStart w:id="2" w:name="_Toc399416766"/>
      <w:r w:rsidRPr="0032260C">
        <w:rPr>
          <w:i/>
        </w:rPr>
        <w:lastRenderedPageBreak/>
        <w:t>ORGANIZACE VZDĚLÁVÁNÍ</w:t>
      </w:r>
      <w:bookmarkEnd w:id="2"/>
    </w:p>
    <w:p w:rsidR="0032260C" w:rsidRDefault="0032260C" w:rsidP="0030278B">
      <w:pPr>
        <w:jc w:val="both"/>
      </w:pPr>
    </w:p>
    <w:p w:rsidR="00990481" w:rsidRDefault="00990481" w:rsidP="0030278B">
      <w:pPr>
        <w:jc w:val="both"/>
        <w:rPr>
          <w:szCs w:val="24"/>
        </w:rPr>
      </w:pPr>
      <w:r w:rsidRPr="00423803">
        <w:rPr>
          <w:szCs w:val="24"/>
        </w:rPr>
        <w:t>Naš</w:t>
      </w:r>
      <w:r w:rsidR="00F16927">
        <w:rPr>
          <w:szCs w:val="24"/>
        </w:rPr>
        <w:t>e mateřská škola je trojtřídním zařízením, kde</w:t>
      </w:r>
      <w:r w:rsidR="0032260C">
        <w:rPr>
          <w:szCs w:val="24"/>
        </w:rPr>
        <w:t xml:space="preserve"> jsou děti zařazovány zpravidla</w:t>
      </w:r>
      <w:r w:rsidRPr="00423803">
        <w:rPr>
          <w:szCs w:val="24"/>
        </w:rPr>
        <w:t xml:space="preserve"> podle věku</w:t>
      </w:r>
      <w:r w:rsidR="00A4316F">
        <w:rPr>
          <w:szCs w:val="24"/>
        </w:rPr>
        <w:t xml:space="preserve"> </w:t>
      </w:r>
      <w:r w:rsidR="00A4316F">
        <w:rPr>
          <w:szCs w:val="24"/>
        </w:rPr>
        <w:br/>
        <w:t>a potřeb dítěte při zařazování do jednotlivých tříd jsou zohledňována přání rodičů a rodinné vazby</w:t>
      </w:r>
      <w:r w:rsidRPr="00423803">
        <w:rPr>
          <w:szCs w:val="24"/>
        </w:rPr>
        <w:t>. V</w:t>
      </w:r>
      <w:r>
        <w:rPr>
          <w:szCs w:val="24"/>
        </w:rPr>
        <w:t> </w:t>
      </w:r>
      <w:r w:rsidRPr="00423803">
        <w:rPr>
          <w:szCs w:val="24"/>
        </w:rPr>
        <w:t>k</w:t>
      </w:r>
      <w:r>
        <w:rPr>
          <w:szCs w:val="24"/>
        </w:rPr>
        <w:t xml:space="preserve">aždé třídě </w:t>
      </w:r>
      <w:r w:rsidR="00F16927">
        <w:rPr>
          <w:szCs w:val="24"/>
        </w:rPr>
        <w:t xml:space="preserve"> pracují kvalifikované učitelky</w:t>
      </w:r>
      <w:r w:rsidRPr="00423803">
        <w:rPr>
          <w:szCs w:val="24"/>
        </w:rPr>
        <w:t xml:space="preserve">, na ranní hry </w:t>
      </w:r>
      <w:r>
        <w:rPr>
          <w:szCs w:val="24"/>
        </w:rPr>
        <w:t>a odpolední</w:t>
      </w:r>
      <w:r w:rsidR="0032260C">
        <w:rPr>
          <w:szCs w:val="24"/>
        </w:rPr>
        <w:t xml:space="preserve"> zájmovou</w:t>
      </w:r>
      <w:r w:rsidR="00F5734D">
        <w:rPr>
          <w:szCs w:val="24"/>
        </w:rPr>
        <w:t xml:space="preserve"> činnost</w:t>
      </w:r>
      <w:r>
        <w:rPr>
          <w:szCs w:val="24"/>
        </w:rPr>
        <w:t xml:space="preserve"> se třídy</w:t>
      </w:r>
      <w:r w:rsidR="00A4316F">
        <w:rPr>
          <w:szCs w:val="24"/>
        </w:rPr>
        <w:t xml:space="preserve"> Koťátka a Motýlci</w:t>
      </w:r>
      <w:r w:rsidR="00F16927">
        <w:rPr>
          <w:szCs w:val="24"/>
        </w:rPr>
        <w:t xml:space="preserve"> spojují dle režimu </w:t>
      </w:r>
      <w:r w:rsidR="00F5734D">
        <w:rPr>
          <w:szCs w:val="24"/>
        </w:rPr>
        <w:t>dne. V Broučkové třídě je zajištěno souběžné působení dvou učitelek 3 hodiny denně v rámci:</w:t>
      </w:r>
    </w:p>
    <w:p w:rsidR="00F5734D" w:rsidRDefault="00F5734D" w:rsidP="00F5734D">
      <w:pPr>
        <w:pStyle w:val="Odstavecseseznamem"/>
        <w:numPr>
          <w:ilvl w:val="0"/>
          <w:numId w:val="62"/>
        </w:numPr>
        <w:jc w:val="both"/>
        <w:rPr>
          <w:szCs w:val="24"/>
        </w:rPr>
      </w:pPr>
      <w:r>
        <w:rPr>
          <w:szCs w:val="24"/>
        </w:rPr>
        <w:t>přípravy na pobyt venku</w:t>
      </w:r>
    </w:p>
    <w:p w:rsidR="00F5734D" w:rsidRDefault="00F5734D" w:rsidP="00F5734D">
      <w:pPr>
        <w:pStyle w:val="Odstavecseseznamem"/>
        <w:numPr>
          <w:ilvl w:val="0"/>
          <w:numId w:val="62"/>
        </w:numPr>
        <w:jc w:val="both"/>
        <w:rPr>
          <w:szCs w:val="24"/>
        </w:rPr>
      </w:pPr>
      <w:r>
        <w:rPr>
          <w:szCs w:val="24"/>
        </w:rPr>
        <w:t>pobytu venku</w:t>
      </w:r>
    </w:p>
    <w:p w:rsidR="00F5734D" w:rsidRDefault="00F5734D" w:rsidP="00F5734D">
      <w:pPr>
        <w:pStyle w:val="Odstavecseseznamem"/>
        <w:numPr>
          <w:ilvl w:val="0"/>
          <w:numId w:val="62"/>
        </w:numPr>
        <w:jc w:val="both"/>
        <w:rPr>
          <w:szCs w:val="24"/>
        </w:rPr>
      </w:pPr>
      <w:r>
        <w:rPr>
          <w:szCs w:val="24"/>
        </w:rPr>
        <w:t>oběda</w:t>
      </w:r>
    </w:p>
    <w:p w:rsidR="00F5734D" w:rsidRPr="00F5734D" w:rsidRDefault="00F5734D" w:rsidP="00F5734D">
      <w:pPr>
        <w:pStyle w:val="Odstavecseseznamem"/>
        <w:numPr>
          <w:ilvl w:val="0"/>
          <w:numId w:val="62"/>
        </w:numPr>
        <w:jc w:val="both"/>
        <w:rPr>
          <w:szCs w:val="24"/>
        </w:rPr>
      </w:pPr>
      <w:r>
        <w:rPr>
          <w:szCs w:val="24"/>
        </w:rPr>
        <w:t>přípravy na odpočinek.</w:t>
      </w:r>
    </w:p>
    <w:p w:rsidR="0032260C" w:rsidRPr="00423803" w:rsidRDefault="0032260C" w:rsidP="0030278B">
      <w:pPr>
        <w:jc w:val="both"/>
        <w:rPr>
          <w:szCs w:val="24"/>
        </w:rPr>
      </w:pPr>
    </w:p>
    <w:p w:rsidR="003F39C9" w:rsidRPr="003F39C9" w:rsidRDefault="003F39C9" w:rsidP="003F39C9">
      <w:pPr>
        <w:ind w:left="1985" w:hanging="1985"/>
        <w:jc w:val="both"/>
        <w:rPr>
          <w:color w:val="0070C0"/>
          <w:szCs w:val="24"/>
        </w:rPr>
      </w:pPr>
      <w:r w:rsidRPr="003F39C9">
        <w:rPr>
          <w:color w:val="0070C0"/>
          <w:szCs w:val="24"/>
          <w:u w:val="single"/>
        </w:rPr>
        <w:t>1. třída BROUČCI</w:t>
      </w:r>
      <w:r w:rsidR="00F5734D">
        <w:rPr>
          <w:color w:val="0070C0"/>
          <w:szCs w:val="24"/>
        </w:rPr>
        <w:tab/>
      </w:r>
      <w:r w:rsidR="00F5734D">
        <w:rPr>
          <w:color w:val="0070C0"/>
          <w:szCs w:val="24"/>
        </w:rPr>
        <w:tab/>
      </w:r>
      <w:r w:rsidR="00F5734D">
        <w:rPr>
          <w:color w:val="0070C0"/>
          <w:szCs w:val="24"/>
        </w:rPr>
        <w:br/>
      </w:r>
      <w:r w:rsidR="00D27F66">
        <w:rPr>
          <w:color w:val="0070C0"/>
          <w:szCs w:val="24"/>
        </w:rPr>
        <w:t>Navštěvují  děti převážně</w:t>
      </w:r>
      <w:r w:rsidRPr="003F39C9">
        <w:rPr>
          <w:color w:val="0070C0"/>
          <w:szCs w:val="24"/>
        </w:rPr>
        <w:t xml:space="preserve"> ve věku 2 - 3,5 let, hlavním cílem je adaptace </w:t>
      </w:r>
      <w:r w:rsidR="00A4316F">
        <w:rPr>
          <w:color w:val="0070C0"/>
          <w:szCs w:val="24"/>
        </w:rPr>
        <w:br/>
      </w:r>
      <w:r w:rsidRPr="003F39C9">
        <w:rPr>
          <w:color w:val="0070C0"/>
          <w:szCs w:val="24"/>
        </w:rPr>
        <w:t>a první kontakt s širším sociálním prostředím. Přivykání pravidelnému režimu, podpora samostatnosti a variabilita prostředí.</w:t>
      </w:r>
    </w:p>
    <w:p w:rsidR="00990481" w:rsidRPr="003F39C9" w:rsidRDefault="003F39C9" w:rsidP="00163D8F">
      <w:pPr>
        <w:ind w:left="1985" w:hanging="1982"/>
        <w:jc w:val="both"/>
        <w:rPr>
          <w:color w:val="0070C0"/>
          <w:szCs w:val="24"/>
        </w:rPr>
      </w:pPr>
      <w:r w:rsidRPr="003F39C9">
        <w:rPr>
          <w:color w:val="0070C0"/>
          <w:szCs w:val="24"/>
          <w:u w:val="single"/>
        </w:rPr>
        <w:t>2</w:t>
      </w:r>
      <w:r w:rsidR="00990481" w:rsidRPr="003F39C9">
        <w:rPr>
          <w:color w:val="0070C0"/>
          <w:szCs w:val="24"/>
          <w:u w:val="single"/>
        </w:rPr>
        <w:t xml:space="preserve">. </w:t>
      </w:r>
      <w:r w:rsidR="00041785" w:rsidRPr="003F39C9">
        <w:rPr>
          <w:color w:val="0070C0"/>
          <w:szCs w:val="24"/>
          <w:u w:val="single"/>
        </w:rPr>
        <w:t>třída KOŤÁTKA</w:t>
      </w:r>
      <w:r w:rsidR="00163D8F" w:rsidRPr="003F39C9">
        <w:rPr>
          <w:color w:val="0070C0"/>
          <w:szCs w:val="24"/>
        </w:rPr>
        <w:tab/>
      </w:r>
      <w:r w:rsidR="00990481" w:rsidRPr="003F39C9">
        <w:rPr>
          <w:color w:val="0070C0"/>
          <w:szCs w:val="24"/>
        </w:rPr>
        <w:tab/>
      </w:r>
      <w:r w:rsidR="00990481" w:rsidRPr="003F39C9">
        <w:rPr>
          <w:color w:val="0070C0"/>
          <w:szCs w:val="24"/>
        </w:rPr>
        <w:tab/>
      </w:r>
      <w:r w:rsidR="00163D8F" w:rsidRPr="003F39C9">
        <w:rPr>
          <w:color w:val="0070C0"/>
          <w:szCs w:val="24"/>
        </w:rPr>
        <w:br/>
      </w:r>
      <w:r w:rsidRPr="003F39C9">
        <w:rPr>
          <w:color w:val="0070C0"/>
          <w:szCs w:val="24"/>
        </w:rPr>
        <w:t xml:space="preserve">Navštěvují </w:t>
      </w:r>
      <w:r w:rsidR="00D27F66">
        <w:rPr>
          <w:color w:val="0070C0"/>
          <w:szCs w:val="24"/>
        </w:rPr>
        <w:t>děti převážně</w:t>
      </w:r>
      <w:r w:rsidRPr="003F39C9">
        <w:rPr>
          <w:color w:val="0070C0"/>
          <w:szCs w:val="24"/>
        </w:rPr>
        <w:t xml:space="preserve"> ve věku 3</w:t>
      </w:r>
      <w:r w:rsidR="00990481" w:rsidRPr="003F39C9">
        <w:rPr>
          <w:color w:val="0070C0"/>
          <w:szCs w:val="24"/>
        </w:rPr>
        <w:t xml:space="preserve"> </w:t>
      </w:r>
      <w:r w:rsidRPr="003F39C9">
        <w:rPr>
          <w:color w:val="0070C0"/>
          <w:szCs w:val="24"/>
        </w:rPr>
        <w:t>–</w:t>
      </w:r>
      <w:r w:rsidR="00163D8F" w:rsidRPr="003F39C9">
        <w:rPr>
          <w:color w:val="0070C0"/>
          <w:szCs w:val="24"/>
        </w:rPr>
        <w:t xml:space="preserve"> 4</w:t>
      </w:r>
      <w:r w:rsidRPr="003F39C9">
        <w:rPr>
          <w:color w:val="0070C0"/>
          <w:szCs w:val="24"/>
        </w:rPr>
        <w:t>,5</w:t>
      </w:r>
      <w:r w:rsidR="00163D8F" w:rsidRPr="003F39C9">
        <w:rPr>
          <w:color w:val="0070C0"/>
          <w:szCs w:val="24"/>
        </w:rPr>
        <w:t xml:space="preserve"> let, hlavním cílem je rozvoj </w:t>
      </w:r>
      <w:r w:rsidR="00713A11" w:rsidRPr="003F39C9">
        <w:rPr>
          <w:color w:val="0070C0"/>
          <w:szCs w:val="24"/>
        </w:rPr>
        <w:t>adaptability a</w:t>
      </w:r>
      <w:r w:rsidR="00990481" w:rsidRPr="003F39C9">
        <w:rPr>
          <w:color w:val="0070C0"/>
          <w:szCs w:val="24"/>
        </w:rPr>
        <w:tab/>
        <w:t>sebeobsluhy</w:t>
      </w:r>
      <w:r w:rsidR="00163D8F" w:rsidRPr="003F39C9">
        <w:rPr>
          <w:color w:val="0070C0"/>
          <w:szCs w:val="24"/>
        </w:rPr>
        <w:t>, navazování přátelských vztahů, založených na vzájemné důvěře, toleranci, pomoci a respektování.</w:t>
      </w:r>
    </w:p>
    <w:p w:rsidR="00990481" w:rsidRPr="003F39C9" w:rsidRDefault="00990481" w:rsidP="0030278B">
      <w:pPr>
        <w:jc w:val="both"/>
        <w:rPr>
          <w:color w:val="0070C0"/>
          <w:szCs w:val="24"/>
        </w:rPr>
      </w:pPr>
    </w:p>
    <w:p w:rsidR="00990481" w:rsidRPr="003F39C9" w:rsidRDefault="00A4316F" w:rsidP="00163D8F">
      <w:pPr>
        <w:ind w:left="1985" w:hanging="1985"/>
        <w:jc w:val="both"/>
        <w:rPr>
          <w:color w:val="0070C0"/>
          <w:szCs w:val="24"/>
        </w:rPr>
      </w:pPr>
      <w:r>
        <w:rPr>
          <w:color w:val="0070C0"/>
          <w:szCs w:val="24"/>
          <w:u w:val="single"/>
        </w:rPr>
        <w:t>3</w:t>
      </w:r>
      <w:r w:rsidR="00990481" w:rsidRPr="003F39C9">
        <w:rPr>
          <w:color w:val="0070C0"/>
          <w:szCs w:val="24"/>
          <w:u w:val="single"/>
        </w:rPr>
        <w:t>. třída</w:t>
      </w:r>
      <w:r w:rsidR="00163D8F" w:rsidRPr="003F39C9">
        <w:rPr>
          <w:color w:val="0070C0"/>
          <w:szCs w:val="24"/>
          <w:u w:val="single"/>
        </w:rPr>
        <w:t xml:space="preserve"> MOTÝLCI</w:t>
      </w:r>
      <w:r w:rsidR="00990481" w:rsidRPr="003F39C9">
        <w:rPr>
          <w:color w:val="0070C0"/>
          <w:szCs w:val="24"/>
        </w:rPr>
        <w:tab/>
      </w:r>
      <w:r w:rsidR="00990481" w:rsidRPr="003F39C9">
        <w:rPr>
          <w:color w:val="0070C0"/>
          <w:szCs w:val="24"/>
        </w:rPr>
        <w:tab/>
      </w:r>
      <w:r w:rsidR="00163D8F" w:rsidRPr="003F39C9">
        <w:rPr>
          <w:color w:val="0070C0"/>
          <w:szCs w:val="24"/>
        </w:rPr>
        <w:br/>
      </w:r>
      <w:r w:rsidR="00713A11" w:rsidRPr="003F39C9">
        <w:rPr>
          <w:color w:val="0070C0"/>
          <w:szCs w:val="24"/>
        </w:rPr>
        <w:t>Navštěvuj</w:t>
      </w:r>
      <w:r w:rsidR="003F39C9">
        <w:rPr>
          <w:color w:val="0070C0"/>
          <w:szCs w:val="24"/>
        </w:rPr>
        <w:t>í děti ve věku 5</w:t>
      </w:r>
      <w:r w:rsidR="00990481" w:rsidRPr="003F39C9">
        <w:rPr>
          <w:color w:val="0070C0"/>
          <w:szCs w:val="24"/>
        </w:rPr>
        <w:t xml:space="preserve"> -7 let, hlavním cílem je připravit</w:t>
      </w:r>
      <w:r w:rsidR="00990481" w:rsidRPr="003F39C9">
        <w:rPr>
          <w:color w:val="0070C0"/>
          <w:szCs w:val="24"/>
        </w:rPr>
        <w:tab/>
      </w:r>
      <w:r w:rsidR="00163D8F" w:rsidRPr="003F39C9">
        <w:rPr>
          <w:color w:val="0070C0"/>
          <w:szCs w:val="24"/>
        </w:rPr>
        <w:br/>
      </w:r>
      <w:r w:rsidR="00713A11" w:rsidRPr="003F39C9">
        <w:rPr>
          <w:color w:val="0070C0"/>
          <w:szCs w:val="24"/>
        </w:rPr>
        <w:t xml:space="preserve"> a usnadnit </w:t>
      </w:r>
      <w:r w:rsidR="00990481" w:rsidRPr="003F39C9">
        <w:rPr>
          <w:color w:val="0070C0"/>
          <w:szCs w:val="24"/>
        </w:rPr>
        <w:t>dětem vstup do ZŠ</w:t>
      </w:r>
      <w:r w:rsidR="00041785" w:rsidRPr="003F39C9">
        <w:rPr>
          <w:color w:val="0070C0"/>
          <w:szCs w:val="24"/>
        </w:rPr>
        <w:t xml:space="preserve"> a pomocí společně dohodnutých pravidel vytvářet přátelské prostředí, kde má každý své místo a možnost vhodným způsobem vyjádřit svůj názor.</w:t>
      </w:r>
    </w:p>
    <w:p w:rsidR="00990481" w:rsidRPr="00423803" w:rsidRDefault="00990481" w:rsidP="0030278B">
      <w:pPr>
        <w:jc w:val="both"/>
        <w:rPr>
          <w:szCs w:val="24"/>
        </w:rPr>
      </w:pPr>
    </w:p>
    <w:p w:rsidR="00990481" w:rsidRPr="00423803" w:rsidRDefault="00990481" w:rsidP="0030278B">
      <w:pPr>
        <w:jc w:val="both"/>
        <w:rPr>
          <w:szCs w:val="24"/>
        </w:rPr>
      </w:pPr>
    </w:p>
    <w:p w:rsidR="00990481" w:rsidRPr="00423803" w:rsidRDefault="00990481" w:rsidP="0030278B">
      <w:pPr>
        <w:autoSpaceDE w:val="0"/>
        <w:autoSpaceDN w:val="0"/>
        <w:adjustRightInd w:val="0"/>
        <w:spacing w:after="0" w:line="240" w:lineRule="auto"/>
        <w:jc w:val="both"/>
        <w:rPr>
          <w:szCs w:val="24"/>
        </w:rPr>
      </w:pPr>
      <w:r w:rsidRPr="00423803">
        <w:rPr>
          <w:szCs w:val="24"/>
        </w:rPr>
        <w:t xml:space="preserve">Děti jsou do MŠ přijímány zpravidla k 1. září příslušného školního roku, podle volných míst </w:t>
      </w:r>
      <w:r w:rsidR="00713A11">
        <w:rPr>
          <w:szCs w:val="24"/>
        </w:rPr>
        <w:br/>
      </w:r>
      <w:r w:rsidRPr="00423803">
        <w:rPr>
          <w:szCs w:val="24"/>
        </w:rPr>
        <w:t>a</w:t>
      </w:r>
      <w:r w:rsidR="00713A11">
        <w:rPr>
          <w:szCs w:val="24"/>
        </w:rPr>
        <w:t xml:space="preserve"> </w:t>
      </w:r>
      <w:r w:rsidRPr="00423803">
        <w:rPr>
          <w:szCs w:val="24"/>
        </w:rPr>
        <w:t>potřeb rodičů mohou být přijaty i v prů</w:t>
      </w:r>
      <w:r w:rsidR="00713A11">
        <w:rPr>
          <w:szCs w:val="24"/>
        </w:rPr>
        <w:t>běhu školního roku. Z</w:t>
      </w:r>
      <w:r>
        <w:rPr>
          <w:szCs w:val="24"/>
        </w:rPr>
        <w:t>áp</w:t>
      </w:r>
      <w:r w:rsidR="00713A11">
        <w:rPr>
          <w:szCs w:val="24"/>
        </w:rPr>
        <w:t xml:space="preserve">is nových dětí do MŠ </w:t>
      </w:r>
      <w:r w:rsidR="00041785">
        <w:rPr>
          <w:szCs w:val="24"/>
        </w:rPr>
        <w:t xml:space="preserve"> </w:t>
      </w:r>
      <w:r w:rsidR="00041785">
        <w:rPr>
          <w:szCs w:val="24"/>
        </w:rPr>
        <w:br/>
        <w:t xml:space="preserve">se </w:t>
      </w:r>
      <w:r w:rsidR="003F39C9">
        <w:rPr>
          <w:szCs w:val="24"/>
        </w:rPr>
        <w:t>uskutečňuje v průběhu měsíce května</w:t>
      </w:r>
      <w:r w:rsidRPr="00423803">
        <w:rPr>
          <w:szCs w:val="24"/>
        </w:rPr>
        <w:t>. O zařazení dětí rozhoduje ře</w:t>
      </w:r>
      <w:r w:rsidR="00F53613">
        <w:rPr>
          <w:szCs w:val="24"/>
        </w:rPr>
        <w:t xml:space="preserve">ditel ZŠ a MŠ podle stanovených </w:t>
      </w:r>
      <w:r w:rsidRPr="00423803">
        <w:rPr>
          <w:szCs w:val="24"/>
        </w:rPr>
        <w:t>kritérií</w:t>
      </w:r>
      <w:r w:rsidR="00F5734D">
        <w:rPr>
          <w:szCs w:val="24"/>
        </w:rPr>
        <w:t xml:space="preserve"> (která jsou minimálně měsíc před zápisem vyvěšena na Úřední desce MŠ a celoročně k nahlédnutí na webových stránkách MŠ)</w:t>
      </w:r>
      <w:r w:rsidR="00D916F9">
        <w:rPr>
          <w:szCs w:val="24"/>
        </w:rPr>
        <w:t>,</w:t>
      </w:r>
      <w:r w:rsidR="00F5734D">
        <w:rPr>
          <w:szCs w:val="24"/>
        </w:rPr>
        <w:t xml:space="preserve"> </w:t>
      </w:r>
      <w:r w:rsidRPr="00423803">
        <w:rPr>
          <w:szCs w:val="24"/>
        </w:rPr>
        <w:t>a v souladu s platnými předpisy.</w:t>
      </w:r>
    </w:p>
    <w:p w:rsidR="00990481" w:rsidRDefault="00990481" w:rsidP="0030278B">
      <w:pPr>
        <w:jc w:val="both"/>
        <w:rPr>
          <w:szCs w:val="24"/>
        </w:rPr>
      </w:pPr>
    </w:p>
    <w:p w:rsidR="003F39C9" w:rsidRDefault="003F39C9" w:rsidP="0030278B">
      <w:pPr>
        <w:jc w:val="both"/>
        <w:rPr>
          <w:szCs w:val="24"/>
        </w:rPr>
      </w:pPr>
    </w:p>
    <w:p w:rsidR="00041785" w:rsidRPr="00807851" w:rsidRDefault="00041785" w:rsidP="00FF19AD">
      <w:pPr>
        <w:jc w:val="both"/>
        <w:rPr>
          <w:rFonts w:ascii="Comic Sans MS" w:hAnsi="Comic Sans MS"/>
          <w:b/>
          <w:i/>
          <w:u w:val="single"/>
        </w:rPr>
      </w:pPr>
    </w:p>
    <w:p w:rsidR="004624C4" w:rsidRPr="00807851" w:rsidRDefault="004624C4" w:rsidP="004624C4">
      <w:pPr>
        <w:pStyle w:val="Nadpis2"/>
      </w:pPr>
      <w:bookmarkStart w:id="3" w:name="_Toc399416767"/>
      <w:r w:rsidRPr="00807851">
        <w:lastRenderedPageBreak/>
        <w:t>REŽIM DNE</w:t>
      </w:r>
      <w:r>
        <w:t xml:space="preserve"> (I. třída)</w:t>
      </w:r>
    </w:p>
    <w:p w:rsidR="004624C4" w:rsidRPr="00807851" w:rsidRDefault="004624C4" w:rsidP="004624C4">
      <w:pPr>
        <w:rPr>
          <w:rFonts w:ascii="Comic Sans MS" w:hAnsi="Comic Sans MS"/>
        </w:rPr>
      </w:pPr>
    </w:p>
    <w:p w:rsidR="004624C4" w:rsidRPr="00041785" w:rsidRDefault="004624C4" w:rsidP="004624C4">
      <w:pPr>
        <w:spacing w:line="240" w:lineRule="auto"/>
      </w:pPr>
      <w:r w:rsidRPr="00041785">
        <w:rPr>
          <w:b/>
        </w:rPr>
        <w:t>6,30</w:t>
      </w:r>
      <w:r w:rsidRPr="00041785">
        <w:tab/>
      </w:r>
      <w:r w:rsidRPr="00041785">
        <w:tab/>
      </w:r>
      <w:r w:rsidRPr="00041785">
        <w:tab/>
        <w:t xml:space="preserve">Otevření </w:t>
      </w:r>
      <w:r>
        <w:t>třídy</w:t>
      </w:r>
      <w:r w:rsidRPr="00041785">
        <w:t>.</w:t>
      </w:r>
    </w:p>
    <w:p w:rsidR="004624C4" w:rsidRPr="00041785" w:rsidRDefault="004624C4" w:rsidP="004624C4">
      <w:pPr>
        <w:spacing w:line="240" w:lineRule="auto"/>
      </w:pPr>
      <w:r w:rsidRPr="00041785">
        <w:tab/>
      </w:r>
      <w:r w:rsidRPr="00041785">
        <w:tab/>
      </w:r>
      <w:r w:rsidRPr="00041785">
        <w:tab/>
        <w:t>Spontánní a řízené činnosti, individuální programy.</w:t>
      </w:r>
    </w:p>
    <w:p w:rsidR="004624C4" w:rsidRPr="00041785" w:rsidRDefault="004624C4" w:rsidP="004624C4">
      <w:pPr>
        <w:spacing w:line="240" w:lineRule="auto"/>
      </w:pPr>
      <w:r w:rsidRPr="00041785">
        <w:tab/>
      </w:r>
      <w:r w:rsidRPr="00041785">
        <w:tab/>
      </w:r>
      <w:r w:rsidRPr="00041785">
        <w:tab/>
        <w:t>Pitný režim.</w:t>
      </w:r>
    </w:p>
    <w:p w:rsidR="004624C4" w:rsidRPr="00041785" w:rsidRDefault="004624C4" w:rsidP="004624C4">
      <w:pPr>
        <w:spacing w:line="240" w:lineRule="auto"/>
        <w:ind w:left="2124"/>
      </w:pPr>
      <w:r w:rsidRPr="00041785">
        <w:t>Individuální, skupinové a společné činnosti (rozvíjení podnětů, aktivity dětí).</w:t>
      </w:r>
      <w:r>
        <w:br/>
      </w:r>
    </w:p>
    <w:p w:rsidR="004624C4" w:rsidRPr="00041785" w:rsidRDefault="004624C4" w:rsidP="004624C4">
      <w:r w:rsidRPr="00041785">
        <w:rPr>
          <w:b/>
        </w:rPr>
        <w:t>8,30</w:t>
      </w:r>
      <w:r w:rsidRPr="00041785">
        <w:tab/>
      </w:r>
      <w:r w:rsidRPr="00041785">
        <w:tab/>
      </w:r>
      <w:r w:rsidRPr="00041785">
        <w:tab/>
        <w:t>Ranní cvičení, pohybová aktivita.</w:t>
      </w:r>
      <w:r>
        <w:br/>
      </w:r>
    </w:p>
    <w:p w:rsidR="004624C4" w:rsidRPr="00041785" w:rsidRDefault="004624C4" w:rsidP="004624C4">
      <w:r>
        <w:rPr>
          <w:b/>
        </w:rPr>
        <w:t>8,45</w:t>
      </w:r>
      <w:r w:rsidRPr="00041785">
        <w:rPr>
          <w:b/>
        </w:rPr>
        <w:tab/>
      </w:r>
      <w:r w:rsidRPr="00041785">
        <w:tab/>
      </w:r>
      <w:r w:rsidRPr="00041785">
        <w:tab/>
        <w:t>Svačina.</w:t>
      </w:r>
      <w:r>
        <w:br/>
      </w:r>
    </w:p>
    <w:p w:rsidR="004624C4" w:rsidRPr="00041785" w:rsidRDefault="004624C4" w:rsidP="004624C4">
      <w:pPr>
        <w:ind w:left="2124" w:hanging="2124"/>
      </w:pPr>
      <w:r>
        <w:rPr>
          <w:b/>
        </w:rPr>
        <w:t>9,00–9,3</w:t>
      </w:r>
      <w:r w:rsidRPr="00041785">
        <w:rPr>
          <w:b/>
        </w:rPr>
        <w:t>0</w:t>
      </w:r>
      <w:r>
        <w:rPr>
          <w:b/>
        </w:rPr>
        <w:tab/>
      </w:r>
      <w:r w:rsidRPr="00041785">
        <w:t>Hlavní činnost (hudební, pohybová, tvořivá, společenskovědní, centra aktivit…).</w:t>
      </w:r>
    </w:p>
    <w:p w:rsidR="004624C4" w:rsidRPr="00041785" w:rsidRDefault="004624C4" w:rsidP="004624C4">
      <w:r>
        <w:rPr>
          <w:b/>
        </w:rPr>
        <w:t>9,45–11,15</w:t>
      </w:r>
      <w:r w:rsidRPr="00041785">
        <w:tab/>
      </w:r>
      <w:r>
        <w:tab/>
        <w:t>Hygiena, p</w:t>
      </w:r>
      <w:r w:rsidRPr="00041785">
        <w:t>obyt venku.</w:t>
      </w:r>
      <w:r>
        <w:br/>
      </w:r>
    </w:p>
    <w:p w:rsidR="004624C4" w:rsidRPr="00041785" w:rsidRDefault="004624C4" w:rsidP="004624C4">
      <w:r>
        <w:rPr>
          <w:b/>
        </w:rPr>
        <w:t>11,15-11,30</w:t>
      </w:r>
      <w:r w:rsidRPr="00041785">
        <w:tab/>
      </w:r>
      <w:r>
        <w:tab/>
      </w:r>
      <w:r w:rsidRPr="00041785">
        <w:t>P</w:t>
      </w:r>
      <w:r>
        <w:t>říprava na oběd, hygiena.</w:t>
      </w:r>
      <w:r>
        <w:br/>
      </w:r>
    </w:p>
    <w:p w:rsidR="004624C4" w:rsidRPr="00041785" w:rsidRDefault="004624C4" w:rsidP="004624C4">
      <w:r>
        <w:rPr>
          <w:b/>
        </w:rPr>
        <w:t>11,30-12,15</w:t>
      </w:r>
      <w:r w:rsidRPr="00041785">
        <w:tab/>
      </w:r>
      <w:r>
        <w:tab/>
      </w:r>
      <w:r w:rsidRPr="00041785">
        <w:t>Oběd, hygiena, příprava na odpočinek.</w:t>
      </w:r>
      <w:r>
        <w:br/>
      </w:r>
    </w:p>
    <w:p w:rsidR="004624C4" w:rsidRPr="00041785" w:rsidRDefault="004624C4" w:rsidP="004624C4">
      <w:pPr>
        <w:ind w:left="2124" w:hanging="2124"/>
      </w:pPr>
      <w:r>
        <w:rPr>
          <w:b/>
        </w:rPr>
        <w:t>12,15-14,30</w:t>
      </w:r>
      <w:r w:rsidRPr="00041785">
        <w:tab/>
        <w:t>Odpočinek dětí, pro děti s menší potřebou spánku nebo odpočinku MŠ nabízí klidové činnosti.</w:t>
      </w:r>
      <w:r>
        <w:br/>
      </w:r>
    </w:p>
    <w:p w:rsidR="004624C4" w:rsidRDefault="004624C4" w:rsidP="004624C4">
      <w:pPr>
        <w:ind w:left="2124" w:hanging="2124"/>
      </w:pPr>
      <w:r>
        <w:rPr>
          <w:b/>
        </w:rPr>
        <w:t>14,30-15,00</w:t>
      </w:r>
      <w:r w:rsidRPr="00041785">
        <w:tab/>
        <w:t xml:space="preserve"> Pohybová chvilka.</w:t>
      </w:r>
      <w:r w:rsidRPr="00041785">
        <w:br/>
        <w:t>Odpolední svačinka.</w:t>
      </w:r>
    </w:p>
    <w:p w:rsidR="004624C4" w:rsidRPr="00041785" w:rsidRDefault="004624C4" w:rsidP="004624C4">
      <w:pPr>
        <w:ind w:left="2124" w:hanging="2124"/>
      </w:pPr>
    </w:p>
    <w:p w:rsidR="004624C4" w:rsidRDefault="00D27F66" w:rsidP="004624C4">
      <w:r>
        <w:rPr>
          <w:b/>
        </w:rPr>
        <w:t>15,0</w:t>
      </w:r>
      <w:r w:rsidR="004624C4" w:rsidRPr="00041785">
        <w:rPr>
          <w:b/>
        </w:rPr>
        <w:t>0-16,00</w:t>
      </w:r>
      <w:r w:rsidR="004624C4" w:rsidRPr="00041785">
        <w:rPr>
          <w:b/>
        </w:rPr>
        <w:tab/>
      </w:r>
      <w:r w:rsidR="004624C4" w:rsidRPr="00041785">
        <w:t>Odpolední zájmová činnost, rozcházení dětí. Uzavření MŠ.</w:t>
      </w:r>
    </w:p>
    <w:p w:rsidR="004624C4" w:rsidRDefault="004624C4" w:rsidP="004624C4"/>
    <w:p w:rsidR="004624C4" w:rsidRDefault="004624C4" w:rsidP="004624C4"/>
    <w:p w:rsidR="004624C4" w:rsidRDefault="004624C4" w:rsidP="004624C4"/>
    <w:p w:rsidR="004624C4" w:rsidRPr="0086520D" w:rsidRDefault="004624C4" w:rsidP="004624C4">
      <w:pPr>
        <w:rPr>
          <w:b/>
        </w:rPr>
      </w:pPr>
    </w:p>
    <w:p w:rsidR="00041785" w:rsidRPr="00807851" w:rsidRDefault="00041785" w:rsidP="00041785">
      <w:pPr>
        <w:pStyle w:val="Nadpis2"/>
      </w:pPr>
      <w:r w:rsidRPr="00807851">
        <w:lastRenderedPageBreak/>
        <w:t>REŽIM DNE</w:t>
      </w:r>
      <w:bookmarkEnd w:id="3"/>
      <w:r w:rsidR="00CB333E">
        <w:t xml:space="preserve"> (II. a III. třída)</w:t>
      </w:r>
    </w:p>
    <w:p w:rsidR="00041785" w:rsidRPr="00807851" w:rsidRDefault="00041785" w:rsidP="00041785">
      <w:pPr>
        <w:rPr>
          <w:rFonts w:ascii="Comic Sans MS" w:hAnsi="Comic Sans MS"/>
        </w:rPr>
      </w:pPr>
    </w:p>
    <w:p w:rsidR="00041785" w:rsidRPr="00041785" w:rsidRDefault="00041785" w:rsidP="00041785">
      <w:pPr>
        <w:spacing w:line="240" w:lineRule="auto"/>
      </w:pPr>
      <w:r w:rsidRPr="00041785">
        <w:rPr>
          <w:b/>
        </w:rPr>
        <w:t>6,30</w:t>
      </w:r>
      <w:r w:rsidRPr="00041785">
        <w:tab/>
      </w:r>
      <w:r w:rsidRPr="00041785">
        <w:tab/>
      </w:r>
      <w:r w:rsidRPr="00041785">
        <w:tab/>
        <w:t>Otevření školy, provoz v dané třídě.</w:t>
      </w:r>
    </w:p>
    <w:p w:rsidR="00041785" w:rsidRPr="00041785" w:rsidRDefault="00041785" w:rsidP="00041785">
      <w:pPr>
        <w:spacing w:line="240" w:lineRule="auto"/>
      </w:pPr>
      <w:r w:rsidRPr="00041785">
        <w:tab/>
      </w:r>
      <w:r w:rsidRPr="00041785">
        <w:tab/>
      </w:r>
      <w:r w:rsidRPr="00041785">
        <w:tab/>
        <w:t>Spontánní a řízené činnosti, individuální programy.</w:t>
      </w:r>
    </w:p>
    <w:p w:rsidR="00041785" w:rsidRPr="00041785" w:rsidRDefault="00041785" w:rsidP="00041785">
      <w:pPr>
        <w:spacing w:line="240" w:lineRule="auto"/>
      </w:pPr>
      <w:r w:rsidRPr="00041785">
        <w:tab/>
      </w:r>
      <w:r w:rsidRPr="00041785">
        <w:tab/>
      </w:r>
      <w:r w:rsidRPr="00041785">
        <w:tab/>
        <w:t>Pitný režim.</w:t>
      </w:r>
    </w:p>
    <w:p w:rsidR="00041785" w:rsidRPr="00041785" w:rsidRDefault="00041785" w:rsidP="00041785">
      <w:pPr>
        <w:spacing w:line="240" w:lineRule="auto"/>
        <w:ind w:left="2124"/>
      </w:pPr>
      <w:r w:rsidRPr="00041785">
        <w:t>Individuální, skupinové a společné činnosti (rozvíjení podnětů, aktivity dětí).</w:t>
      </w:r>
      <w:r>
        <w:br/>
      </w:r>
    </w:p>
    <w:p w:rsidR="00041785" w:rsidRPr="00041785" w:rsidRDefault="00041785" w:rsidP="00041785">
      <w:pPr>
        <w:spacing w:line="240" w:lineRule="auto"/>
      </w:pPr>
      <w:r w:rsidRPr="00041785">
        <w:rPr>
          <w:b/>
        </w:rPr>
        <w:t>7,30</w:t>
      </w:r>
      <w:r w:rsidRPr="00041785">
        <w:tab/>
      </w:r>
      <w:r w:rsidRPr="00041785">
        <w:tab/>
      </w:r>
      <w:r w:rsidRPr="00041785">
        <w:tab/>
        <w:t>Dělení tříd.</w:t>
      </w:r>
    </w:p>
    <w:p w:rsidR="00041785" w:rsidRPr="00041785" w:rsidRDefault="00041785" w:rsidP="00041785">
      <w:pPr>
        <w:spacing w:line="240" w:lineRule="auto"/>
      </w:pPr>
      <w:r w:rsidRPr="00041785">
        <w:tab/>
      </w:r>
      <w:r w:rsidRPr="00041785">
        <w:tab/>
      </w:r>
      <w:r w:rsidRPr="00041785">
        <w:tab/>
        <w:t>Spontánní a řízené činnosti, individuální programy.</w:t>
      </w:r>
    </w:p>
    <w:p w:rsidR="00041785" w:rsidRPr="00041785" w:rsidRDefault="00041785" w:rsidP="00041785">
      <w:pPr>
        <w:spacing w:line="240" w:lineRule="auto"/>
      </w:pPr>
      <w:r w:rsidRPr="00041785">
        <w:tab/>
      </w:r>
      <w:r w:rsidRPr="00041785">
        <w:tab/>
      </w:r>
      <w:r w:rsidRPr="00041785">
        <w:tab/>
        <w:t>Pitný režim.</w:t>
      </w:r>
    </w:p>
    <w:p w:rsidR="00041785" w:rsidRPr="00041785" w:rsidRDefault="00041785" w:rsidP="00041785">
      <w:pPr>
        <w:spacing w:line="240" w:lineRule="auto"/>
        <w:ind w:left="2124"/>
      </w:pPr>
      <w:r w:rsidRPr="00041785">
        <w:t>Individuální, skupinové a společné činnosti (rozvíjení podnětů, aktivity dětí).</w:t>
      </w:r>
      <w:r>
        <w:br/>
      </w:r>
    </w:p>
    <w:p w:rsidR="00041785" w:rsidRPr="00041785" w:rsidRDefault="00041785" w:rsidP="00041785">
      <w:r w:rsidRPr="00041785">
        <w:rPr>
          <w:b/>
        </w:rPr>
        <w:t>8,30</w:t>
      </w:r>
      <w:r w:rsidRPr="00041785">
        <w:tab/>
      </w:r>
      <w:r w:rsidRPr="00041785">
        <w:tab/>
      </w:r>
      <w:r w:rsidRPr="00041785">
        <w:tab/>
        <w:t>Ranní cvičení, pohybová aktivita.</w:t>
      </w:r>
      <w:r>
        <w:br/>
      </w:r>
    </w:p>
    <w:p w:rsidR="00041785" w:rsidRPr="00041785" w:rsidRDefault="00041785" w:rsidP="00041785">
      <w:r w:rsidRPr="00041785">
        <w:rPr>
          <w:b/>
        </w:rPr>
        <w:t>9,00</w:t>
      </w:r>
      <w:r w:rsidRPr="00041785">
        <w:rPr>
          <w:b/>
        </w:rPr>
        <w:tab/>
      </w:r>
      <w:r w:rsidRPr="00041785">
        <w:tab/>
      </w:r>
      <w:r w:rsidRPr="00041785">
        <w:tab/>
        <w:t>Svačina.</w:t>
      </w:r>
      <w:r>
        <w:br/>
      </w:r>
    </w:p>
    <w:p w:rsidR="00041785" w:rsidRPr="00041785" w:rsidRDefault="00041785" w:rsidP="00041785">
      <w:pPr>
        <w:ind w:left="2124" w:hanging="2124"/>
      </w:pPr>
      <w:r w:rsidRPr="00041785">
        <w:rPr>
          <w:b/>
        </w:rPr>
        <w:t>9,15–10,00</w:t>
      </w:r>
      <w:r>
        <w:rPr>
          <w:b/>
        </w:rPr>
        <w:tab/>
      </w:r>
      <w:r w:rsidRPr="00041785">
        <w:t>Hlavní činnost (hudební, pohybová, tvořivá, společenskovědní, centra aktivit…).</w:t>
      </w:r>
    </w:p>
    <w:p w:rsidR="00041785" w:rsidRPr="00041785" w:rsidRDefault="00041785" w:rsidP="00041785">
      <w:r w:rsidRPr="00041785">
        <w:rPr>
          <w:b/>
        </w:rPr>
        <w:t>10,00–11,30</w:t>
      </w:r>
      <w:r w:rsidRPr="00041785">
        <w:tab/>
      </w:r>
      <w:r>
        <w:tab/>
      </w:r>
      <w:r w:rsidRPr="00041785">
        <w:t>Pobyt venku.</w:t>
      </w:r>
      <w:r>
        <w:br/>
      </w:r>
    </w:p>
    <w:p w:rsidR="00041785" w:rsidRPr="00041785" w:rsidRDefault="00041785" w:rsidP="00041785">
      <w:r w:rsidRPr="00041785">
        <w:rPr>
          <w:b/>
        </w:rPr>
        <w:t>11,30-11,45</w:t>
      </w:r>
      <w:r w:rsidRPr="00041785">
        <w:tab/>
      </w:r>
      <w:r>
        <w:tab/>
      </w:r>
      <w:r w:rsidRPr="00041785">
        <w:t>P</w:t>
      </w:r>
      <w:r>
        <w:t>říprava na oběd, hygiena.</w:t>
      </w:r>
      <w:r>
        <w:br/>
      </w:r>
    </w:p>
    <w:p w:rsidR="00041785" w:rsidRPr="00041785" w:rsidRDefault="00041785" w:rsidP="00041785">
      <w:r w:rsidRPr="00041785">
        <w:rPr>
          <w:b/>
        </w:rPr>
        <w:t>11,45-12,30</w:t>
      </w:r>
      <w:r w:rsidRPr="00041785">
        <w:tab/>
      </w:r>
      <w:r>
        <w:tab/>
      </w:r>
      <w:r w:rsidRPr="00041785">
        <w:t>Oběd, hygiena, příprava na odpočinek.</w:t>
      </w:r>
      <w:r>
        <w:br/>
      </w:r>
    </w:p>
    <w:p w:rsidR="00041785" w:rsidRPr="00041785" w:rsidRDefault="00041785" w:rsidP="00041785">
      <w:pPr>
        <w:ind w:left="2124" w:hanging="2124"/>
      </w:pPr>
      <w:r w:rsidRPr="00041785">
        <w:rPr>
          <w:b/>
        </w:rPr>
        <w:t>12,30-14,00</w:t>
      </w:r>
      <w:r w:rsidRPr="00041785">
        <w:tab/>
        <w:t>Odpočinek dětí, pro děti s menší potřebou spánku nebo odpočinku MŠ nabízí klidové činnosti.</w:t>
      </w:r>
      <w:r>
        <w:br/>
      </w:r>
    </w:p>
    <w:p w:rsidR="00041785" w:rsidRDefault="00041785" w:rsidP="00041785">
      <w:pPr>
        <w:ind w:left="2124" w:hanging="2124"/>
      </w:pPr>
      <w:r w:rsidRPr="00041785">
        <w:rPr>
          <w:b/>
        </w:rPr>
        <w:t>14,15-14,30</w:t>
      </w:r>
      <w:r w:rsidRPr="00041785">
        <w:tab/>
        <w:t xml:space="preserve"> Pohybová chvilka.</w:t>
      </w:r>
      <w:r w:rsidRPr="00041785">
        <w:br/>
        <w:t>Odpolední svačinka.</w:t>
      </w:r>
    </w:p>
    <w:p w:rsidR="00041785" w:rsidRPr="00041785" w:rsidRDefault="00041785" w:rsidP="00041785">
      <w:pPr>
        <w:ind w:left="2124" w:hanging="2124"/>
      </w:pPr>
    </w:p>
    <w:p w:rsidR="00713A11" w:rsidRPr="0086520D" w:rsidRDefault="00041785" w:rsidP="0086520D">
      <w:pPr>
        <w:rPr>
          <w:b/>
        </w:rPr>
      </w:pPr>
      <w:r w:rsidRPr="00041785">
        <w:rPr>
          <w:b/>
        </w:rPr>
        <w:t>14,30-16,00</w:t>
      </w:r>
      <w:r w:rsidRPr="00041785">
        <w:rPr>
          <w:b/>
        </w:rPr>
        <w:tab/>
      </w:r>
      <w:r w:rsidRPr="00041785">
        <w:t>Odpolední zájmová činnost, rozcházení dětí. Uzavření MŠ.</w:t>
      </w:r>
    </w:p>
    <w:p w:rsidR="00990481" w:rsidRPr="00423803" w:rsidRDefault="00990481" w:rsidP="00082B00">
      <w:pPr>
        <w:pStyle w:val="Nadpis1"/>
      </w:pPr>
      <w:bookmarkStart w:id="4" w:name="_Toc399416768"/>
      <w:r w:rsidRPr="00082B00">
        <w:lastRenderedPageBreak/>
        <w:t>II. CHARAKTERISTIKA  ŠKOLNÍHO VZDĚLÁVACÍHO PROGRAMU</w:t>
      </w:r>
      <w:bookmarkEnd w:id="4"/>
    </w:p>
    <w:p w:rsidR="00082B00" w:rsidRPr="00082B00" w:rsidRDefault="00990481" w:rsidP="007647EE">
      <w:pPr>
        <w:pStyle w:val="Nadpis2"/>
        <w:jc w:val="both"/>
      </w:pPr>
      <w:bookmarkStart w:id="5" w:name="_Toc399416769"/>
      <w:r w:rsidRPr="00082B00">
        <w:t>Obecné záměry předškolního vzdělávání</w:t>
      </w:r>
      <w:bookmarkEnd w:id="5"/>
      <w:r w:rsidR="00082B00" w:rsidRPr="00082B00">
        <w:tab/>
      </w:r>
    </w:p>
    <w:p w:rsidR="00990481" w:rsidRPr="00423803" w:rsidRDefault="00990481" w:rsidP="0030278B">
      <w:pPr>
        <w:jc w:val="both"/>
        <w:rPr>
          <w:i/>
          <w:color w:val="000000"/>
          <w:szCs w:val="24"/>
        </w:rPr>
      </w:pPr>
      <w:r w:rsidRPr="00423803">
        <w:rPr>
          <w:color w:val="000000"/>
          <w:szCs w:val="24"/>
        </w:rPr>
        <w:t xml:space="preserve">Záměrem předškolního vzdělávání je rozvíjet každé dítě po stránce fyzické, psychické </w:t>
      </w:r>
      <w:r w:rsidR="00CB333E">
        <w:rPr>
          <w:color w:val="000000"/>
          <w:szCs w:val="24"/>
        </w:rPr>
        <w:br/>
      </w:r>
      <w:r w:rsidRPr="00423803">
        <w:rPr>
          <w:color w:val="000000"/>
          <w:szCs w:val="24"/>
        </w:rPr>
        <w:t xml:space="preserve">i sociální a vést je tak, aby na </w:t>
      </w:r>
      <w:r>
        <w:rPr>
          <w:color w:val="000000"/>
          <w:szCs w:val="24"/>
        </w:rPr>
        <w:t xml:space="preserve">konci předškolního období bylo </w:t>
      </w:r>
      <w:r w:rsidRPr="00423803">
        <w:rPr>
          <w:i/>
          <w:color w:val="000000"/>
          <w:szCs w:val="24"/>
        </w:rPr>
        <w:t xml:space="preserve">jedinečnou a relativně samostatnou osobností, schopnou a </w:t>
      </w:r>
      <w:r w:rsidRPr="00423803">
        <w:rPr>
          <w:i/>
          <w:color w:val="000000"/>
          <w:szCs w:val="24"/>
        </w:rPr>
        <w:tab/>
        <w:t xml:space="preserve">způsobilou zvládat pokud možno aktivně a s osobním </w:t>
      </w:r>
      <w:r w:rsidR="00BF0A74" w:rsidRPr="00423803">
        <w:rPr>
          <w:i/>
          <w:color w:val="000000"/>
          <w:szCs w:val="24"/>
        </w:rPr>
        <w:t>u</w:t>
      </w:r>
      <w:r w:rsidR="00BF0A74">
        <w:rPr>
          <w:i/>
          <w:color w:val="000000"/>
          <w:szCs w:val="24"/>
        </w:rPr>
        <w:t xml:space="preserve">spokojením </w:t>
      </w:r>
      <w:r>
        <w:rPr>
          <w:i/>
          <w:color w:val="000000"/>
          <w:szCs w:val="24"/>
        </w:rPr>
        <w:t>takové nároky života</w:t>
      </w:r>
      <w:r w:rsidRPr="00423803">
        <w:rPr>
          <w:i/>
          <w:color w:val="000000"/>
          <w:szCs w:val="24"/>
        </w:rPr>
        <w:t>, které jsou na ně běžně kladeny – zejména v prostředí rodiny a školy a zároveň i ty, které ho v budoucnu nevyhnutelně očekávají.</w:t>
      </w:r>
    </w:p>
    <w:p w:rsidR="00990481" w:rsidRPr="00423803" w:rsidRDefault="00990481" w:rsidP="003E5E56">
      <w:pPr>
        <w:pStyle w:val="Nzev"/>
        <w:rPr>
          <w:caps/>
        </w:rPr>
      </w:pPr>
      <w:r w:rsidRPr="00082B00">
        <w:t>Rámcové cíle předškolního vzdělávání</w:t>
      </w:r>
    </w:p>
    <w:p w:rsidR="00990481" w:rsidRPr="00423803" w:rsidRDefault="00990481" w:rsidP="0030278B">
      <w:pPr>
        <w:jc w:val="both"/>
        <w:rPr>
          <w:color w:val="000000"/>
          <w:szCs w:val="24"/>
        </w:rPr>
      </w:pPr>
      <w:r w:rsidRPr="00423803">
        <w:rPr>
          <w:color w:val="000000"/>
          <w:szCs w:val="24"/>
        </w:rPr>
        <w:t>Paní učitelky pracují s dětmi v souladu</w:t>
      </w:r>
      <w:r>
        <w:rPr>
          <w:color w:val="000000"/>
          <w:szCs w:val="24"/>
        </w:rPr>
        <w:t xml:space="preserve"> s cíli předškolního vzdělávání</w:t>
      </w:r>
      <w:r w:rsidRPr="00423803">
        <w:rPr>
          <w:color w:val="000000"/>
          <w:szCs w:val="24"/>
        </w:rPr>
        <w:t>:</w:t>
      </w:r>
    </w:p>
    <w:p w:rsidR="00990481" w:rsidRPr="00423803" w:rsidRDefault="00082B00" w:rsidP="0030278B">
      <w:pPr>
        <w:pStyle w:val="Odstavecseseznamem"/>
        <w:numPr>
          <w:ilvl w:val="0"/>
          <w:numId w:val="1"/>
        </w:numPr>
        <w:jc w:val="both"/>
        <w:rPr>
          <w:color w:val="000000"/>
          <w:szCs w:val="24"/>
        </w:rPr>
      </w:pPr>
      <w:r>
        <w:rPr>
          <w:color w:val="000000"/>
          <w:szCs w:val="24"/>
        </w:rPr>
        <w:t>R</w:t>
      </w:r>
      <w:r w:rsidR="00990481" w:rsidRPr="00423803">
        <w:rPr>
          <w:color w:val="000000"/>
          <w:szCs w:val="24"/>
        </w:rPr>
        <w:t>ozvíjení dítěte, jeho učení a poznání</w:t>
      </w:r>
      <w:r>
        <w:rPr>
          <w:color w:val="000000"/>
          <w:szCs w:val="24"/>
        </w:rPr>
        <w:t>.</w:t>
      </w:r>
    </w:p>
    <w:p w:rsidR="00990481" w:rsidRPr="00423803" w:rsidRDefault="00082B00" w:rsidP="0030278B">
      <w:pPr>
        <w:pStyle w:val="Odstavecseseznamem"/>
        <w:numPr>
          <w:ilvl w:val="0"/>
          <w:numId w:val="1"/>
        </w:numPr>
        <w:jc w:val="both"/>
        <w:rPr>
          <w:color w:val="000000"/>
          <w:szCs w:val="24"/>
        </w:rPr>
      </w:pPr>
      <w:r>
        <w:rPr>
          <w:color w:val="000000"/>
          <w:szCs w:val="24"/>
        </w:rPr>
        <w:t>O</w:t>
      </w:r>
      <w:r w:rsidR="00990481" w:rsidRPr="00423803">
        <w:rPr>
          <w:color w:val="000000"/>
          <w:szCs w:val="24"/>
        </w:rPr>
        <w:t>svojení základů hodnot, na nichž je založena naše společnost</w:t>
      </w:r>
      <w:r>
        <w:rPr>
          <w:color w:val="000000"/>
          <w:szCs w:val="24"/>
        </w:rPr>
        <w:t>.</w:t>
      </w:r>
    </w:p>
    <w:p w:rsidR="00990481" w:rsidRPr="00423803" w:rsidRDefault="00082B00" w:rsidP="0030278B">
      <w:pPr>
        <w:pStyle w:val="Odstavecseseznamem"/>
        <w:numPr>
          <w:ilvl w:val="0"/>
          <w:numId w:val="1"/>
        </w:numPr>
        <w:jc w:val="both"/>
        <w:rPr>
          <w:color w:val="000000"/>
          <w:szCs w:val="24"/>
        </w:rPr>
      </w:pPr>
      <w:r>
        <w:rPr>
          <w:color w:val="000000"/>
          <w:szCs w:val="24"/>
        </w:rPr>
        <w:t>Z</w:t>
      </w:r>
      <w:r w:rsidR="00990481" w:rsidRPr="00423803">
        <w:rPr>
          <w:color w:val="000000"/>
          <w:szCs w:val="24"/>
        </w:rPr>
        <w:t>ískání osobní samostatnosti a schopnosti projevovat se jako samostatná osobnost působící na své okolí</w:t>
      </w:r>
      <w:r>
        <w:rPr>
          <w:color w:val="000000"/>
          <w:szCs w:val="24"/>
        </w:rPr>
        <w:t>.</w:t>
      </w:r>
    </w:p>
    <w:p w:rsidR="00990481" w:rsidRPr="00423803" w:rsidRDefault="00990481" w:rsidP="0030278B">
      <w:pPr>
        <w:ind w:left="705" w:hanging="705"/>
        <w:jc w:val="both"/>
        <w:rPr>
          <w:i/>
          <w:color w:val="000000"/>
          <w:szCs w:val="24"/>
          <w:highlight w:val="green"/>
        </w:rPr>
      </w:pPr>
    </w:p>
    <w:p w:rsidR="00990481" w:rsidRDefault="00990481" w:rsidP="003E5E56">
      <w:pPr>
        <w:pStyle w:val="Nzev"/>
      </w:pPr>
      <w:r w:rsidRPr="00082B00">
        <w:t>Filozofie naší mateřské školy</w:t>
      </w:r>
    </w:p>
    <w:p w:rsidR="00990481" w:rsidRPr="00423803" w:rsidRDefault="00082B00" w:rsidP="00082B00">
      <w:pPr>
        <w:pStyle w:val="Citt"/>
      </w:pPr>
      <w:r>
        <w:br/>
      </w:r>
      <w:r w:rsidR="00990481" w:rsidRPr="00423803">
        <w:t xml:space="preserve">"Kdo má děti hodně rád, ten si s nimi bude hrát. </w:t>
      </w:r>
      <w:r>
        <w:br/>
      </w:r>
      <w:r w:rsidR="00990481" w:rsidRPr="00423803">
        <w:t>A ten kdo to neumí</w:t>
      </w:r>
      <w:r w:rsidR="00990481">
        <w:t>,</w:t>
      </w:r>
      <w:r w:rsidR="00990481" w:rsidRPr="00423803">
        <w:t xml:space="preserve"> málo lásce rozumí. "</w:t>
      </w:r>
    </w:p>
    <w:p w:rsidR="00990481" w:rsidRPr="00423803" w:rsidRDefault="00990481" w:rsidP="0030278B">
      <w:pPr>
        <w:ind w:left="705"/>
        <w:jc w:val="both"/>
        <w:rPr>
          <w:i/>
          <w:color w:val="000000"/>
          <w:szCs w:val="24"/>
        </w:rPr>
      </w:pPr>
    </w:p>
    <w:p w:rsidR="00990481" w:rsidRPr="00423803" w:rsidRDefault="00990481" w:rsidP="00082B00">
      <w:pPr>
        <w:jc w:val="both"/>
        <w:rPr>
          <w:color w:val="000000"/>
          <w:szCs w:val="24"/>
        </w:rPr>
      </w:pPr>
      <w:r w:rsidRPr="00423803">
        <w:rPr>
          <w:color w:val="000000"/>
          <w:szCs w:val="24"/>
        </w:rPr>
        <w:t xml:space="preserve">Chceme, aby naše mateřská škola byla místem šťastného dětství, kam se děti a potažmo </w:t>
      </w:r>
      <w:r w:rsidR="007647EE">
        <w:rPr>
          <w:color w:val="000000"/>
          <w:szCs w:val="24"/>
        </w:rPr>
        <w:br/>
      </w:r>
      <w:r w:rsidRPr="00423803">
        <w:rPr>
          <w:color w:val="000000"/>
          <w:szCs w:val="24"/>
        </w:rPr>
        <w:t>i jejich rodiče rádi vrací. Kde je prostor pro uplatnění každého jednotlivce, kde se všichni cítí dobře a bezpečně.</w:t>
      </w:r>
    </w:p>
    <w:p w:rsidR="00990481" w:rsidRDefault="00990481" w:rsidP="00082B00">
      <w:pPr>
        <w:jc w:val="both"/>
        <w:rPr>
          <w:color w:val="000000"/>
          <w:szCs w:val="24"/>
        </w:rPr>
      </w:pPr>
      <w:r w:rsidRPr="00423803">
        <w:rPr>
          <w:color w:val="000000"/>
          <w:szCs w:val="24"/>
        </w:rPr>
        <w:t xml:space="preserve">Chceme, aby se děti naučily žít ve skupině svých vrstevníků, aby poznaly sílu kamarádství </w:t>
      </w:r>
      <w:r w:rsidR="007647EE">
        <w:rPr>
          <w:color w:val="000000"/>
          <w:szCs w:val="24"/>
        </w:rPr>
        <w:br/>
      </w:r>
      <w:r w:rsidRPr="00423803">
        <w:rPr>
          <w:color w:val="000000"/>
          <w:szCs w:val="24"/>
        </w:rPr>
        <w:t xml:space="preserve">a pocit, že patří tam, kde ho mají všichni rádi. </w:t>
      </w:r>
    </w:p>
    <w:p w:rsidR="00082B00" w:rsidRPr="00423803" w:rsidRDefault="00082B00" w:rsidP="00082B00">
      <w:pPr>
        <w:jc w:val="both"/>
        <w:rPr>
          <w:color w:val="000000"/>
          <w:szCs w:val="24"/>
        </w:rPr>
      </w:pPr>
      <w:r>
        <w:rPr>
          <w:color w:val="000000"/>
          <w:szCs w:val="24"/>
        </w:rPr>
        <w:br/>
      </w:r>
      <w:r>
        <w:rPr>
          <w:color w:val="000000"/>
          <w:szCs w:val="24"/>
        </w:rPr>
        <w:br/>
      </w:r>
    </w:p>
    <w:p w:rsidR="00990481" w:rsidRPr="003E5E56" w:rsidRDefault="00990481" w:rsidP="003E5E56">
      <w:pPr>
        <w:pStyle w:val="Nadpis2"/>
        <w:rPr>
          <w:szCs w:val="24"/>
        </w:rPr>
      </w:pPr>
      <w:bookmarkStart w:id="6" w:name="_Toc399416770"/>
      <w:r w:rsidRPr="003E5E56">
        <w:rPr>
          <w:szCs w:val="24"/>
        </w:rPr>
        <w:lastRenderedPageBreak/>
        <w:t>Hlavní cíl našeho předškolního vzdělávání</w:t>
      </w:r>
      <w:bookmarkEnd w:id="6"/>
      <w:r w:rsidRPr="003E5E56">
        <w:rPr>
          <w:szCs w:val="24"/>
        </w:rPr>
        <w:t xml:space="preserve"> </w:t>
      </w:r>
    </w:p>
    <w:p w:rsidR="00990481" w:rsidRPr="00423803" w:rsidRDefault="00990481" w:rsidP="00082B00">
      <w:pPr>
        <w:ind w:firstLine="12"/>
        <w:jc w:val="both"/>
        <w:rPr>
          <w:szCs w:val="24"/>
        </w:rPr>
      </w:pPr>
      <w:r w:rsidRPr="00423803">
        <w:rPr>
          <w:szCs w:val="24"/>
        </w:rPr>
        <w:t>Cílem naší snahy je spokojené, samostatné, aktivní a sebevědomé dítě, které se umí samostatně rozhodovat, je tvořivé a umí vyj</w:t>
      </w:r>
      <w:r w:rsidR="004E18E5">
        <w:rPr>
          <w:szCs w:val="24"/>
        </w:rPr>
        <w:t>ádřit své názory a pocity. Vytvá</w:t>
      </w:r>
      <w:r w:rsidRPr="00423803">
        <w:rPr>
          <w:szCs w:val="24"/>
        </w:rPr>
        <w:t>říme podnětné vzdělávací prostředí, zajímavé a obsahově bohaté tak, aby se u nás dítě cítilo bezpečně, radostně a spokojeně. Každodenní pestrou nabídkou činností v dětech probouzíme aktivní zájem o poznání a objevování světa</w:t>
      </w:r>
      <w:r w:rsidR="00082B00">
        <w:rPr>
          <w:szCs w:val="24"/>
        </w:rPr>
        <w:t xml:space="preserve"> kolem sebe</w:t>
      </w:r>
      <w:r w:rsidRPr="00423803">
        <w:rPr>
          <w:szCs w:val="24"/>
        </w:rPr>
        <w:t>. Vytváříme základy kompetencí, důležitých pro celý další vývoj.</w:t>
      </w:r>
    </w:p>
    <w:p w:rsidR="00990481" w:rsidRPr="00423803" w:rsidRDefault="00990481" w:rsidP="0030278B">
      <w:pPr>
        <w:ind w:left="708" w:firstLine="12"/>
        <w:jc w:val="both"/>
        <w:rPr>
          <w:szCs w:val="24"/>
        </w:rPr>
      </w:pPr>
    </w:p>
    <w:p w:rsidR="00990481" w:rsidRPr="00423803" w:rsidRDefault="00990481" w:rsidP="003E5E56">
      <w:pPr>
        <w:pStyle w:val="Nzev"/>
      </w:pPr>
      <w:r w:rsidRPr="00082B00">
        <w:t>Záměry našeho předškolního vzdělávání</w:t>
      </w:r>
    </w:p>
    <w:p w:rsidR="00990481" w:rsidRPr="00423803" w:rsidRDefault="00990481" w:rsidP="0030278B">
      <w:pPr>
        <w:pStyle w:val="Odstavecseseznamem"/>
        <w:numPr>
          <w:ilvl w:val="0"/>
          <w:numId w:val="2"/>
        </w:numPr>
        <w:overflowPunct w:val="0"/>
        <w:autoSpaceDE w:val="0"/>
        <w:autoSpaceDN w:val="0"/>
        <w:adjustRightInd w:val="0"/>
        <w:spacing w:after="0" w:line="240" w:lineRule="auto"/>
        <w:jc w:val="both"/>
        <w:textAlignment w:val="baseline"/>
        <w:rPr>
          <w:szCs w:val="24"/>
        </w:rPr>
      </w:pPr>
      <w:r w:rsidRPr="00423803">
        <w:rPr>
          <w:szCs w:val="24"/>
        </w:rPr>
        <w:t xml:space="preserve">Rozvoj dítěte po stránce psychické, fyzické i sociální, </w:t>
      </w:r>
      <w:r>
        <w:rPr>
          <w:szCs w:val="24"/>
        </w:rPr>
        <w:t xml:space="preserve">položení základů </w:t>
      </w:r>
      <w:r w:rsidR="007647EE">
        <w:rPr>
          <w:szCs w:val="24"/>
        </w:rPr>
        <w:br/>
      </w:r>
      <w:r>
        <w:rPr>
          <w:szCs w:val="24"/>
        </w:rPr>
        <w:t xml:space="preserve">ke schopnosti </w:t>
      </w:r>
      <w:r w:rsidRPr="00423803">
        <w:rPr>
          <w:szCs w:val="24"/>
        </w:rPr>
        <w:t>učit se a poznávat (kompetence k učení, k řešení problémů, komunikativní)</w:t>
      </w:r>
      <w:r w:rsidR="00082B00">
        <w:rPr>
          <w:szCs w:val="24"/>
        </w:rPr>
        <w:t>.</w:t>
      </w:r>
    </w:p>
    <w:p w:rsidR="00990481" w:rsidRPr="00423803" w:rsidRDefault="00990481" w:rsidP="0030278B">
      <w:pPr>
        <w:pStyle w:val="Odstavecseseznamem"/>
        <w:numPr>
          <w:ilvl w:val="0"/>
          <w:numId w:val="2"/>
        </w:numPr>
        <w:overflowPunct w:val="0"/>
        <w:autoSpaceDE w:val="0"/>
        <w:autoSpaceDN w:val="0"/>
        <w:adjustRightInd w:val="0"/>
        <w:spacing w:after="0" w:line="240" w:lineRule="auto"/>
        <w:jc w:val="both"/>
        <w:textAlignment w:val="baseline"/>
        <w:rPr>
          <w:szCs w:val="24"/>
        </w:rPr>
      </w:pPr>
      <w:r w:rsidRPr="00423803">
        <w:rPr>
          <w:szCs w:val="24"/>
        </w:rPr>
        <w:t xml:space="preserve">Osvojení základních hodnot, na nichž je položen náš hodnotový systém </w:t>
      </w:r>
      <w:r w:rsidR="007647EE">
        <w:rPr>
          <w:szCs w:val="24"/>
        </w:rPr>
        <w:br/>
      </w:r>
      <w:r w:rsidRPr="00423803">
        <w:rPr>
          <w:szCs w:val="24"/>
        </w:rPr>
        <w:t>a celá naše společnost (kompetence činnostní a občanské)</w:t>
      </w:r>
      <w:r w:rsidR="00082B00">
        <w:rPr>
          <w:szCs w:val="24"/>
        </w:rPr>
        <w:t>.</w:t>
      </w:r>
    </w:p>
    <w:p w:rsidR="00990481" w:rsidRPr="00423803" w:rsidRDefault="00990481" w:rsidP="0030278B">
      <w:pPr>
        <w:pStyle w:val="Odstavecseseznamem"/>
        <w:numPr>
          <w:ilvl w:val="0"/>
          <w:numId w:val="2"/>
        </w:numPr>
        <w:overflowPunct w:val="0"/>
        <w:autoSpaceDE w:val="0"/>
        <w:autoSpaceDN w:val="0"/>
        <w:adjustRightInd w:val="0"/>
        <w:spacing w:after="0" w:line="240" w:lineRule="auto"/>
        <w:jc w:val="both"/>
        <w:textAlignment w:val="baseline"/>
        <w:rPr>
          <w:szCs w:val="24"/>
        </w:rPr>
      </w:pPr>
      <w:r w:rsidRPr="00423803">
        <w:rPr>
          <w:szCs w:val="24"/>
        </w:rPr>
        <w:t>Získat osobní samostatnost a schopnost projevovat se jako samostatná sebevědomá osobnost (ko</w:t>
      </w:r>
      <w:r w:rsidR="00082B00">
        <w:rPr>
          <w:szCs w:val="24"/>
        </w:rPr>
        <w:t>mpetence sociální a personální).</w:t>
      </w:r>
    </w:p>
    <w:p w:rsidR="00990481" w:rsidRPr="00423803" w:rsidRDefault="00990481" w:rsidP="0030278B">
      <w:pPr>
        <w:pStyle w:val="Odstavecseseznamem"/>
        <w:overflowPunct w:val="0"/>
        <w:autoSpaceDE w:val="0"/>
        <w:autoSpaceDN w:val="0"/>
        <w:adjustRightInd w:val="0"/>
        <w:spacing w:after="0" w:line="240" w:lineRule="auto"/>
        <w:ind w:left="1869"/>
        <w:jc w:val="both"/>
        <w:textAlignment w:val="baseline"/>
        <w:rPr>
          <w:szCs w:val="24"/>
        </w:rPr>
      </w:pPr>
    </w:p>
    <w:p w:rsidR="00990481" w:rsidRPr="00423803" w:rsidRDefault="00990481" w:rsidP="0030278B">
      <w:pPr>
        <w:pStyle w:val="Odstavecseseznamem"/>
        <w:overflowPunct w:val="0"/>
        <w:autoSpaceDE w:val="0"/>
        <w:autoSpaceDN w:val="0"/>
        <w:adjustRightInd w:val="0"/>
        <w:spacing w:after="0" w:line="240" w:lineRule="auto"/>
        <w:ind w:left="567"/>
        <w:jc w:val="both"/>
        <w:textAlignment w:val="baseline"/>
        <w:rPr>
          <w:b/>
          <w:caps/>
          <w:color w:val="000000"/>
          <w:szCs w:val="24"/>
          <w:highlight w:val="yellow"/>
        </w:rPr>
      </w:pPr>
    </w:p>
    <w:p w:rsidR="00990481" w:rsidRPr="00423803" w:rsidRDefault="00990481" w:rsidP="003E5E56">
      <w:pPr>
        <w:pStyle w:val="Nzev"/>
        <w:rPr>
          <w:caps/>
        </w:rPr>
      </w:pPr>
      <w:r w:rsidRPr="00082B00">
        <w:t xml:space="preserve">Vzdělávací cíle </w:t>
      </w:r>
    </w:p>
    <w:p w:rsidR="00990481" w:rsidRPr="00423803" w:rsidRDefault="00990481" w:rsidP="0030278B">
      <w:pPr>
        <w:pStyle w:val="Odstavecseseznamem"/>
        <w:overflowPunct w:val="0"/>
        <w:autoSpaceDE w:val="0"/>
        <w:autoSpaceDN w:val="0"/>
        <w:adjustRightInd w:val="0"/>
        <w:spacing w:after="0" w:line="240" w:lineRule="auto"/>
        <w:ind w:left="567"/>
        <w:jc w:val="both"/>
        <w:textAlignment w:val="baseline"/>
        <w:rPr>
          <w:szCs w:val="24"/>
        </w:rPr>
      </w:pPr>
    </w:p>
    <w:p w:rsidR="00990481" w:rsidRPr="00423803" w:rsidRDefault="00990481" w:rsidP="0030278B">
      <w:pPr>
        <w:pStyle w:val="Odstavecseseznamem"/>
        <w:numPr>
          <w:ilvl w:val="0"/>
          <w:numId w:val="2"/>
        </w:numPr>
        <w:jc w:val="both"/>
        <w:rPr>
          <w:szCs w:val="24"/>
        </w:rPr>
      </w:pPr>
      <w:r w:rsidRPr="00423803">
        <w:rPr>
          <w:szCs w:val="24"/>
        </w:rPr>
        <w:t>Rozvíjet fyzickou i psychickou zdatnost s ohledem na věk a možnosti dítěte, podporovat u dětí sportovní aktivity v duchu fair play a odbourávat nezdravé soutěžení.</w:t>
      </w:r>
    </w:p>
    <w:p w:rsidR="00990481" w:rsidRPr="00423803" w:rsidRDefault="00990481" w:rsidP="0030278B">
      <w:pPr>
        <w:pStyle w:val="Odstavecseseznamem"/>
        <w:numPr>
          <w:ilvl w:val="0"/>
          <w:numId w:val="2"/>
        </w:numPr>
        <w:jc w:val="both"/>
        <w:rPr>
          <w:szCs w:val="24"/>
        </w:rPr>
      </w:pPr>
      <w:r w:rsidRPr="00423803">
        <w:rPr>
          <w:szCs w:val="24"/>
        </w:rPr>
        <w:t>Podporovat u dětí zájem, zvídavost a radost z objevování, vytvářet základy k učení a získávání informací.</w:t>
      </w:r>
    </w:p>
    <w:p w:rsidR="00990481" w:rsidRPr="00423803" w:rsidRDefault="00990481" w:rsidP="0030278B">
      <w:pPr>
        <w:pStyle w:val="Odstavecseseznamem"/>
        <w:numPr>
          <w:ilvl w:val="0"/>
          <w:numId w:val="2"/>
        </w:numPr>
        <w:jc w:val="both"/>
        <w:rPr>
          <w:szCs w:val="24"/>
        </w:rPr>
      </w:pPr>
      <w:r w:rsidRPr="00423803">
        <w:rPr>
          <w:szCs w:val="24"/>
        </w:rPr>
        <w:t xml:space="preserve">Podporovat u dětí vytváření citových vazeb, empatie, sebevědomí </w:t>
      </w:r>
      <w:r w:rsidR="003E5E56">
        <w:rPr>
          <w:szCs w:val="24"/>
        </w:rPr>
        <w:br/>
      </w:r>
      <w:r w:rsidRPr="00423803">
        <w:rPr>
          <w:szCs w:val="24"/>
        </w:rPr>
        <w:t xml:space="preserve">a sebedůvěry, ale zároveň umět chránit svoje soukromí a bezpečí </w:t>
      </w:r>
      <w:r w:rsidR="007647EE">
        <w:rPr>
          <w:szCs w:val="24"/>
        </w:rPr>
        <w:br/>
      </w:r>
      <w:r w:rsidRPr="00423803">
        <w:rPr>
          <w:szCs w:val="24"/>
        </w:rPr>
        <w:t>ve vztahu k okolí</w:t>
      </w:r>
      <w:r w:rsidR="00082B00">
        <w:rPr>
          <w:szCs w:val="24"/>
        </w:rPr>
        <w:t xml:space="preserve"> a ko</w:t>
      </w:r>
      <w:r w:rsidR="003E5E56">
        <w:rPr>
          <w:szCs w:val="24"/>
        </w:rPr>
        <w:t>munikace s tímto okolím</w:t>
      </w:r>
      <w:r w:rsidRPr="00423803">
        <w:rPr>
          <w:szCs w:val="24"/>
        </w:rPr>
        <w:t>.</w:t>
      </w:r>
    </w:p>
    <w:p w:rsidR="00990481" w:rsidRPr="00423803" w:rsidRDefault="00990481" w:rsidP="0030278B">
      <w:pPr>
        <w:pStyle w:val="Odstavecseseznamem"/>
        <w:numPr>
          <w:ilvl w:val="0"/>
          <w:numId w:val="2"/>
        </w:numPr>
        <w:jc w:val="both"/>
        <w:rPr>
          <w:szCs w:val="24"/>
        </w:rPr>
      </w:pPr>
      <w:r w:rsidRPr="00423803">
        <w:rPr>
          <w:szCs w:val="24"/>
        </w:rPr>
        <w:t>Rozv</w:t>
      </w:r>
      <w:r w:rsidR="003E5E56">
        <w:rPr>
          <w:szCs w:val="24"/>
        </w:rPr>
        <w:t xml:space="preserve">íjet komunikativní dovednosti, </w:t>
      </w:r>
      <w:r w:rsidRPr="00423803">
        <w:rPr>
          <w:szCs w:val="24"/>
        </w:rPr>
        <w:t>řečový projev</w:t>
      </w:r>
      <w:r w:rsidR="003E5E56">
        <w:rPr>
          <w:szCs w:val="24"/>
        </w:rPr>
        <w:t xml:space="preserve"> a intelekt.</w:t>
      </w:r>
    </w:p>
    <w:p w:rsidR="00990481" w:rsidRPr="00423803" w:rsidRDefault="00990481" w:rsidP="0030278B">
      <w:pPr>
        <w:pStyle w:val="Odstavecseseznamem"/>
        <w:numPr>
          <w:ilvl w:val="0"/>
          <w:numId w:val="2"/>
        </w:numPr>
        <w:jc w:val="both"/>
        <w:rPr>
          <w:szCs w:val="24"/>
        </w:rPr>
      </w:pPr>
      <w:r w:rsidRPr="00423803">
        <w:rPr>
          <w:szCs w:val="24"/>
        </w:rPr>
        <w:t>Vytvářet u dítěte kvalitní základy s</w:t>
      </w:r>
      <w:r w:rsidR="003E5E56">
        <w:rPr>
          <w:szCs w:val="24"/>
        </w:rPr>
        <w:t>polečenských postojů, pravidel,</w:t>
      </w:r>
      <w:r w:rsidRPr="00423803">
        <w:rPr>
          <w:szCs w:val="24"/>
        </w:rPr>
        <w:t xml:space="preserve"> návyků </w:t>
      </w:r>
      <w:r w:rsidR="003E5E56">
        <w:rPr>
          <w:szCs w:val="24"/>
        </w:rPr>
        <w:t>a hodnot.</w:t>
      </w:r>
    </w:p>
    <w:p w:rsidR="00990481" w:rsidRPr="00423803" w:rsidRDefault="00990481" w:rsidP="0030278B">
      <w:pPr>
        <w:pStyle w:val="Odstavecseseznamem"/>
        <w:numPr>
          <w:ilvl w:val="0"/>
          <w:numId w:val="2"/>
        </w:numPr>
        <w:jc w:val="both"/>
        <w:rPr>
          <w:szCs w:val="24"/>
        </w:rPr>
      </w:pPr>
      <w:r w:rsidRPr="00423803">
        <w:rPr>
          <w:szCs w:val="24"/>
        </w:rPr>
        <w:t>Vytvářet základy estetických</w:t>
      </w:r>
      <w:r w:rsidR="003E5E56">
        <w:rPr>
          <w:szCs w:val="24"/>
        </w:rPr>
        <w:t xml:space="preserve"> hodnot a</w:t>
      </w:r>
      <w:r w:rsidRPr="00423803">
        <w:rPr>
          <w:szCs w:val="24"/>
        </w:rPr>
        <w:t xml:space="preserve"> dovedností</w:t>
      </w:r>
      <w:r w:rsidR="003E5E56">
        <w:rPr>
          <w:szCs w:val="24"/>
        </w:rPr>
        <w:t>.</w:t>
      </w:r>
    </w:p>
    <w:p w:rsidR="00990481" w:rsidRPr="00423803" w:rsidRDefault="00990481" w:rsidP="0030278B">
      <w:pPr>
        <w:pStyle w:val="Odstavecseseznamem"/>
        <w:numPr>
          <w:ilvl w:val="0"/>
          <w:numId w:val="2"/>
        </w:numPr>
        <w:jc w:val="both"/>
        <w:rPr>
          <w:szCs w:val="24"/>
        </w:rPr>
      </w:pPr>
      <w:r w:rsidRPr="00423803">
        <w:rPr>
          <w:szCs w:val="24"/>
        </w:rPr>
        <w:t>Podporovat fantazii a tvořivost dítěte</w:t>
      </w:r>
      <w:r w:rsidR="003E5E56">
        <w:rPr>
          <w:szCs w:val="24"/>
        </w:rPr>
        <w:t>.</w:t>
      </w:r>
    </w:p>
    <w:p w:rsidR="00990481" w:rsidRDefault="00990481" w:rsidP="0030278B">
      <w:pPr>
        <w:pStyle w:val="Odstavecseseznamem"/>
        <w:numPr>
          <w:ilvl w:val="0"/>
          <w:numId w:val="2"/>
        </w:numPr>
        <w:jc w:val="both"/>
        <w:rPr>
          <w:szCs w:val="24"/>
        </w:rPr>
      </w:pPr>
      <w:r w:rsidRPr="00423803">
        <w:rPr>
          <w:szCs w:val="24"/>
        </w:rPr>
        <w:t>Rozvíjet kladný vztah dítěte k přírodě, k místu, kde žijeme</w:t>
      </w:r>
      <w:r w:rsidR="003E5E56">
        <w:rPr>
          <w:szCs w:val="24"/>
        </w:rPr>
        <w:t xml:space="preserve"> a k životnímu prostředí.</w:t>
      </w:r>
    </w:p>
    <w:p w:rsidR="003E5E56" w:rsidRDefault="003E5E56" w:rsidP="0030278B">
      <w:pPr>
        <w:pStyle w:val="Odstavecseseznamem"/>
        <w:numPr>
          <w:ilvl w:val="0"/>
          <w:numId w:val="2"/>
        </w:numPr>
        <w:jc w:val="both"/>
        <w:rPr>
          <w:szCs w:val="24"/>
        </w:rPr>
      </w:pPr>
      <w:r>
        <w:rPr>
          <w:szCs w:val="24"/>
        </w:rPr>
        <w:t>Zlepšovat tělesnou i pohybovou zdatnost a zdravotní kulturu.</w:t>
      </w:r>
    </w:p>
    <w:p w:rsidR="00BF0A74" w:rsidRDefault="00BF0A74" w:rsidP="00BF0A74">
      <w:pPr>
        <w:jc w:val="both"/>
        <w:rPr>
          <w:szCs w:val="24"/>
        </w:rPr>
      </w:pPr>
    </w:p>
    <w:p w:rsidR="00BF0A74" w:rsidRPr="00BF0A74" w:rsidRDefault="00BF0A74" w:rsidP="00BF0A74">
      <w:pPr>
        <w:jc w:val="both"/>
        <w:rPr>
          <w:szCs w:val="24"/>
        </w:rPr>
      </w:pPr>
    </w:p>
    <w:p w:rsidR="00BF0A74" w:rsidRPr="00BF0A74" w:rsidRDefault="00BF0A74" w:rsidP="00BF0A74">
      <w:pPr>
        <w:pStyle w:val="Nzev"/>
      </w:pPr>
      <w:r>
        <w:lastRenderedPageBreak/>
        <w:t>Klíčové kompetence</w:t>
      </w:r>
    </w:p>
    <w:p w:rsidR="00BF0A74" w:rsidRDefault="00BF0A74" w:rsidP="00EB5928">
      <w:pPr>
        <w:pStyle w:val="Odstavecseseznamem"/>
        <w:numPr>
          <w:ilvl w:val="0"/>
          <w:numId w:val="50"/>
        </w:numPr>
        <w:jc w:val="both"/>
        <w:rPr>
          <w:szCs w:val="24"/>
        </w:rPr>
      </w:pPr>
      <w:r>
        <w:rPr>
          <w:szCs w:val="24"/>
        </w:rPr>
        <w:t>Kompetence k učení.</w:t>
      </w:r>
    </w:p>
    <w:p w:rsidR="00BF0A74" w:rsidRDefault="00BF0A74" w:rsidP="00EB5928">
      <w:pPr>
        <w:pStyle w:val="Odstavecseseznamem"/>
        <w:numPr>
          <w:ilvl w:val="0"/>
          <w:numId w:val="50"/>
        </w:numPr>
        <w:jc w:val="both"/>
        <w:rPr>
          <w:szCs w:val="24"/>
        </w:rPr>
      </w:pPr>
      <w:r>
        <w:rPr>
          <w:szCs w:val="24"/>
        </w:rPr>
        <w:t>Kompetence k řešení problémů.</w:t>
      </w:r>
    </w:p>
    <w:p w:rsidR="00BF0A74" w:rsidRDefault="00BF0A74" w:rsidP="00EB5928">
      <w:pPr>
        <w:pStyle w:val="Odstavecseseznamem"/>
        <w:numPr>
          <w:ilvl w:val="0"/>
          <w:numId w:val="50"/>
        </w:numPr>
        <w:jc w:val="both"/>
        <w:rPr>
          <w:szCs w:val="24"/>
        </w:rPr>
      </w:pPr>
      <w:r>
        <w:rPr>
          <w:szCs w:val="24"/>
        </w:rPr>
        <w:t>Komunikativní kompetence.</w:t>
      </w:r>
    </w:p>
    <w:p w:rsidR="00BF0A74" w:rsidRDefault="00BF0A74" w:rsidP="00EB5928">
      <w:pPr>
        <w:pStyle w:val="Odstavecseseznamem"/>
        <w:numPr>
          <w:ilvl w:val="0"/>
          <w:numId w:val="50"/>
        </w:numPr>
        <w:jc w:val="both"/>
        <w:rPr>
          <w:szCs w:val="24"/>
        </w:rPr>
      </w:pPr>
      <w:r>
        <w:rPr>
          <w:szCs w:val="24"/>
        </w:rPr>
        <w:t>Sociální a personální kompetence.</w:t>
      </w:r>
    </w:p>
    <w:p w:rsidR="00990481" w:rsidRDefault="00BF0A74" w:rsidP="00EB5928">
      <w:pPr>
        <w:pStyle w:val="Odstavecseseznamem"/>
        <w:numPr>
          <w:ilvl w:val="0"/>
          <w:numId w:val="50"/>
        </w:numPr>
        <w:jc w:val="both"/>
        <w:rPr>
          <w:szCs w:val="24"/>
        </w:rPr>
      </w:pPr>
      <w:r>
        <w:rPr>
          <w:szCs w:val="24"/>
        </w:rPr>
        <w:t>Činnostní a občanské kompetence.</w:t>
      </w:r>
    </w:p>
    <w:p w:rsidR="00D916F9" w:rsidRDefault="00D916F9" w:rsidP="00D916F9">
      <w:pPr>
        <w:pStyle w:val="Nzev"/>
      </w:pPr>
      <w:r>
        <w:t>Metody a formy vzdělávání</w:t>
      </w:r>
    </w:p>
    <w:p w:rsidR="00D916F9" w:rsidRDefault="00D916F9" w:rsidP="00D916F9">
      <w:pPr>
        <w:jc w:val="both"/>
        <w:rPr>
          <w:szCs w:val="24"/>
        </w:rPr>
      </w:pPr>
      <w:r>
        <w:rPr>
          <w:szCs w:val="24"/>
        </w:rPr>
        <w:t>V naší každodenní činnosti a aktivitě s dětmi využíváme skupinové i individuální formy práce, nezastupitelnou roli pak má dětská hra. Využíváme a uplatňujeme širokou škálu metod práce, ať už se jedná o prožitkové či situační učení, dále pak exkurze, výlety, vycházky, pokusy, pozorování, experiment, demonstrace obrázků, komunitní kruh, prvky center aktivit, prvky tvořivé dramatiky, práce s lidovou pohádkou nebo spontánní učení a učení nápodobou.</w:t>
      </w:r>
    </w:p>
    <w:p w:rsidR="00D916F9" w:rsidRDefault="00D916F9" w:rsidP="00D916F9">
      <w:pPr>
        <w:pStyle w:val="Nzev"/>
      </w:pPr>
      <w:r>
        <w:t>Průběh vzdělávání dětí se speciálními vzdělávacími potřebami</w:t>
      </w:r>
    </w:p>
    <w:p w:rsidR="000B5EA1" w:rsidRDefault="000B5EA1" w:rsidP="00D916F9">
      <w:r>
        <w:t>Pro děti se speciálními vzdělávacími potřebami jsou zajištěna podpůrná opatření. Vzdělávací obsah</w:t>
      </w:r>
      <w:r w:rsidR="007C27A9">
        <w:t xml:space="preserve"> u denních činností a aktivit</w:t>
      </w:r>
      <w:r>
        <w:t xml:space="preserve"> těchto dětí je přizpůsoben vzdělávacím předpokladům </w:t>
      </w:r>
      <w:r w:rsidR="007C27A9">
        <w:br/>
      </w:r>
      <w:r>
        <w:t>a možnostem dětí s přiznanými podpůrnými opatřeními v rámci PLPP či IVP.</w:t>
      </w:r>
    </w:p>
    <w:p w:rsidR="007C27A9" w:rsidRPr="007C27A9" w:rsidRDefault="007C27A9" w:rsidP="00D916F9">
      <w:pPr>
        <w:rPr>
          <w:rFonts w:ascii="Arial" w:eastAsia="Times New Roman" w:hAnsi="Arial" w:cs="Arial"/>
          <w:szCs w:val="24"/>
          <w:lang w:eastAsia="cs-CZ"/>
        </w:rPr>
      </w:pPr>
      <w:r w:rsidRPr="005831CA">
        <w:rPr>
          <w:rFonts w:eastAsia="Times New Roman"/>
          <w:szCs w:val="24"/>
          <w:lang w:eastAsia="cs-CZ"/>
        </w:rPr>
        <w:t>Všechna podpůrná opatření se člení do pěti stupňů, které vymezují vze</w:t>
      </w:r>
      <w:r>
        <w:rPr>
          <w:rFonts w:eastAsia="Times New Roman"/>
          <w:szCs w:val="24"/>
          <w:lang w:eastAsia="cs-CZ"/>
        </w:rPr>
        <w:t>stupně rozsah možné podpory dětí</w:t>
      </w:r>
      <w:r w:rsidRPr="005831CA">
        <w:rPr>
          <w:rFonts w:eastAsia="Times New Roman"/>
          <w:szCs w:val="24"/>
          <w:lang w:eastAsia="cs-CZ"/>
        </w:rPr>
        <w:t xml:space="preserve"> s tím, že vždy vycházejí z jejich vzdělávacích potřeb. Zatímco podpůrná opatření prvního stupně kompenzují</w:t>
      </w:r>
      <w:r>
        <w:rPr>
          <w:rFonts w:eastAsia="Times New Roman"/>
          <w:szCs w:val="24"/>
          <w:lang w:eastAsia="cs-CZ"/>
        </w:rPr>
        <w:t xml:space="preserve"> mírné obtíže ve vzdělávání dítěte</w:t>
      </w:r>
      <w:r w:rsidRPr="005831CA">
        <w:rPr>
          <w:rFonts w:eastAsia="Times New Roman"/>
          <w:szCs w:val="24"/>
          <w:lang w:eastAsia="cs-CZ"/>
        </w:rPr>
        <w:t xml:space="preserve"> (např. specifické potřeby </w:t>
      </w:r>
      <w:r>
        <w:rPr>
          <w:rFonts w:eastAsia="Times New Roman"/>
          <w:szCs w:val="24"/>
          <w:lang w:eastAsia="cs-CZ"/>
        </w:rPr>
        <w:t xml:space="preserve">dítěte </w:t>
      </w:r>
      <w:r w:rsidRPr="005831CA">
        <w:rPr>
          <w:rFonts w:eastAsia="Times New Roman"/>
          <w:szCs w:val="24"/>
          <w:lang w:eastAsia="cs-CZ"/>
        </w:rPr>
        <w:t>krátkodobé povahy), podpůrná opatření</w:t>
      </w:r>
      <w:r>
        <w:rPr>
          <w:rFonts w:eastAsia="Times New Roman"/>
          <w:szCs w:val="24"/>
          <w:lang w:eastAsia="cs-CZ"/>
        </w:rPr>
        <w:t xml:space="preserve"> pátého stupně jsou určena dětem</w:t>
      </w:r>
      <w:r w:rsidRPr="005831CA">
        <w:rPr>
          <w:rFonts w:eastAsia="Times New Roman"/>
          <w:szCs w:val="24"/>
          <w:lang w:eastAsia="cs-CZ"/>
        </w:rPr>
        <w:t xml:space="preserve"> s nejtěžšími stupni zdravotního postižení. </w:t>
      </w:r>
    </w:p>
    <w:p w:rsidR="007C27A9" w:rsidRDefault="007C27A9" w:rsidP="000C4A81">
      <w:pPr>
        <w:rPr>
          <w:lang w:eastAsia="cs-CZ"/>
        </w:rPr>
      </w:pPr>
      <w:r>
        <w:t xml:space="preserve">Ředitel ve spolupráci s vedoucí učitelkou zodpovídá za realizaci podpůrných opatření </w:t>
      </w:r>
      <w:r>
        <w:br/>
        <w:t xml:space="preserve">I. stupně, </w:t>
      </w:r>
      <w:r w:rsidRPr="005F5252">
        <w:rPr>
          <w:i/>
          <w:u w:val="single"/>
        </w:rPr>
        <w:t>využití plánu pedagogické podpory (PLPP)</w:t>
      </w:r>
      <w:r>
        <w:t xml:space="preserve">, vyhodnocení účinnosti podpory </w:t>
      </w:r>
      <w:r>
        <w:br/>
        <w:t>a v případě potřeby doporučení služeb školských poradenských zařízení, konkrétně se tedy jedná o podporu dítěte v okamžiku kdy z pozorování při hře i při práci vyplývá, že má drobné problémy (např. s motorickou obratností, s rozvojem vnímání, s úchopem pomůcek,</w:t>
      </w:r>
      <w:r>
        <w:br/>
        <w:t xml:space="preserve">s koncentrací pozornosti, s reprodukováním a pamatování si instrukcí i zadání práce, s rozvojem řeči a verbální obratnosti…). </w:t>
      </w:r>
      <w:r>
        <w:br/>
        <w:t xml:space="preserve">V takovém případě pedagog zpracuje PLPP, (viz. </w:t>
      </w:r>
      <w:proofErr w:type="gramStart"/>
      <w:r>
        <w:t>příloha</w:t>
      </w:r>
      <w:proofErr w:type="gramEnd"/>
      <w:r>
        <w:t xml:space="preserve"> č. 6), má písemnou podobu,</w:t>
      </w:r>
      <w:r w:rsidRPr="007C27A9">
        <w:t xml:space="preserve"> </w:t>
      </w:r>
      <w:r>
        <w:rPr>
          <w:lang w:eastAsia="cs-CZ"/>
        </w:rPr>
        <w:t xml:space="preserve">před </w:t>
      </w:r>
      <w:r w:rsidRPr="007C27A9">
        <w:rPr>
          <w:lang w:eastAsia="cs-CZ"/>
        </w:rPr>
        <w:t>jeho zpracováním probíhají</w:t>
      </w:r>
      <w:r>
        <w:rPr>
          <w:lang w:eastAsia="cs-CZ"/>
        </w:rPr>
        <w:t xml:space="preserve"> </w:t>
      </w:r>
      <w:r w:rsidRPr="007C27A9">
        <w:rPr>
          <w:lang w:eastAsia="cs-CZ"/>
        </w:rPr>
        <w:t>rozhovory třídních učitelek</w:t>
      </w:r>
      <w:r w:rsidR="000C4A81">
        <w:rPr>
          <w:lang w:eastAsia="cs-CZ"/>
        </w:rPr>
        <w:t xml:space="preserve"> </w:t>
      </w:r>
      <w:r w:rsidRPr="007C27A9">
        <w:rPr>
          <w:lang w:eastAsia="cs-CZ"/>
        </w:rPr>
        <w:t>s cílem sta</w:t>
      </w:r>
      <w:r>
        <w:rPr>
          <w:lang w:eastAsia="cs-CZ"/>
        </w:rPr>
        <w:t xml:space="preserve">novení např. metod práce </w:t>
      </w:r>
      <w:r w:rsidR="000C4A81">
        <w:rPr>
          <w:lang w:eastAsia="cs-CZ"/>
        </w:rPr>
        <w:br/>
      </w:r>
      <w:r>
        <w:rPr>
          <w:lang w:eastAsia="cs-CZ"/>
        </w:rPr>
        <w:t xml:space="preserve">s </w:t>
      </w:r>
      <w:r w:rsidR="000C4A81">
        <w:rPr>
          <w:lang w:eastAsia="cs-CZ"/>
        </w:rPr>
        <w:t>dítě</w:t>
      </w:r>
      <w:r>
        <w:rPr>
          <w:lang w:eastAsia="cs-CZ"/>
        </w:rPr>
        <w:t>tem</w:t>
      </w:r>
      <w:r w:rsidRPr="007C27A9">
        <w:rPr>
          <w:lang w:eastAsia="cs-CZ"/>
        </w:rPr>
        <w:t>, způsobů kontroly osvojení znalostí,</w:t>
      </w:r>
      <w:r w:rsidR="000C4A81">
        <w:rPr>
          <w:lang w:eastAsia="cs-CZ"/>
        </w:rPr>
        <w:t xml:space="preserve"> </w:t>
      </w:r>
      <w:r w:rsidRPr="007C27A9">
        <w:rPr>
          <w:lang w:eastAsia="cs-CZ"/>
        </w:rPr>
        <w:t>dovedností</w:t>
      </w:r>
      <w:r w:rsidR="000C4A81">
        <w:rPr>
          <w:lang w:eastAsia="cs-CZ"/>
        </w:rPr>
        <w:t xml:space="preserve"> </w:t>
      </w:r>
      <w:r w:rsidRPr="007C27A9">
        <w:rPr>
          <w:lang w:eastAsia="cs-CZ"/>
        </w:rPr>
        <w:t>a návyků. Vedoucí učitelka</w:t>
      </w:r>
      <w:r w:rsidR="000C4A81">
        <w:rPr>
          <w:lang w:eastAsia="cs-CZ"/>
        </w:rPr>
        <w:t xml:space="preserve"> </w:t>
      </w:r>
      <w:r w:rsidRPr="007C27A9">
        <w:rPr>
          <w:lang w:eastAsia="cs-CZ"/>
        </w:rPr>
        <w:t>stanoví termín přípravy PLPP a následného vyhodnocení (zpravidla po 3 měsících)</w:t>
      </w:r>
      <w:r w:rsidR="000C4A81">
        <w:rPr>
          <w:lang w:eastAsia="cs-CZ"/>
        </w:rPr>
        <w:t>. Hodnotí paní učitelky navzájem na společných schůzkách s rodiči i dítětem.</w:t>
      </w:r>
      <w:r w:rsidR="005744A6">
        <w:rPr>
          <w:lang w:eastAsia="cs-CZ"/>
        </w:rPr>
        <w:br/>
      </w:r>
    </w:p>
    <w:p w:rsidR="005744A6" w:rsidRDefault="005744A6" w:rsidP="000C4A81">
      <w:pPr>
        <w:rPr>
          <w:lang w:eastAsia="cs-CZ"/>
        </w:rPr>
      </w:pPr>
    </w:p>
    <w:p w:rsidR="005744A6" w:rsidRPr="007C27A9" w:rsidRDefault="005744A6" w:rsidP="000C4A81">
      <w:pPr>
        <w:rPr>
          <w:lang w:eastAsia="cs-CZ"/>
        </w:rPr>
      </w:pPr>
    </w:p>
    <w:p w:rsidR="007C27A9" w:rsidRDefault="007C27A9" w:rsidP="007C27A9">
      <w:r>
        <w:lastRenderedPageBreak/>
        <w:t xml:space="preserve"> který nastaví pro tyto děti:</w:t>
      </w:r>
    </w:p>
    <w:p w:rsidR="007C27A9" w:rsidRDefault="007C27A9" w:rsidP="007C27A9">
      <w:pPr>
        <w:pStyle w:val="Odstavecseseznamem"/>
        <w:numPr>
          <w:ilvl w:val="0"/>
          <w:numId w:val="46"/>
        </w:numPr>
      </w:pPr>
      <w:r>
        <w:t xml:space="preserve">pravidla častějšího vyhodnocování pokroku, </w:t>
      </w:r>
    </w:p>
    <w:p w:rsidR="007C27A9" w:rsidRDefault="007C27A9" w:rsidP="007C27A9">
      <w:pPr>
        <w:pStyle w:val="Odstavecseseznamem"/>
        <w:numPr>
          <w:ilvl w:val="0"/>
          <w:numId w:val="46"/>
        </w:numPr>
      </w:pPr>
      <w:r>
        <w:t xml:space="preserve">poskytování zpětné vazby s ohledem na věk dítěte, individuální potřeby a zájmy, </w:t>
      </w:r>
      <w:r>
        <w:rPr>
          <w:szCs w:val="24"/>
          <w:lang w:eastAsia="cs-CZ"/>
        </w:rPr>
        <w:t>diferenciace a individualizace vzdělávacího procesu,</w:t>
      </w:r>
    </w:p>
    <w:p w:rsidR="007C27A9" w:rsidRDefault="007C27A9" w:rsidP="007C27A9">
      <w:pPr>
        <w:pStyle w:val="Odstavecseseznamem"/>
        <w:numPr>
          <w:ilvl w:val="0"/>
          <w:numId w:val="46"/>
        </w:numPr>
      </w:pPr>
      <w:r>
        <w:t>tempo vývoje,</w:t>
      </w:r>
    </w:p>
    <w:p w:rsidR="007C27A9" w:rsidRDefault="007C27A9" w:rsidP="007C27A9">
      <w:pPr>
        <w:pStyle w:val="Odstavecseseznamem"/>
        <w:numPr>
          <w:ilvl w:val="0"/>
          <w:numId w:val="46"/>
        </w:numPr>
      </w:pPr>
      <w:r>
        <w:t>postavení dítěte ve skupině,</w:t>
      </w:r>
    </w:p>
    <w:p w:rsidR="007C27A9" w:rsidRDefault="007C27A9" w:rsidP="007C27A9">
      <w:pPr>
        <w:pStyle w:val="Odstavecseseznamem"/>
        <w:numPr>
          <w:ilvl w:val="0"/>
          <w:numId w:val="46"/>
        </w:numPr>
      </w:pPr>
      <w:r>
        <w:rPr>
          <w:rFonts w:eastAsia="Times New Roman"/>
          <w:iCs/>
          <w:szCs w:val="24"/>
          <w:lang w:eastAsia="cs-CZ"/>
        </w:rPr>
        <w:t>osvojení dovedností zaměřených na samostatnost, sebeobsluhu a hygienické návyky v takovém rozsahu a na takové úrovni, která odpovídá věku a stupni postižení,</w:t>
      </w:r>
    </w:p>
    <w:p w:rsidR="007C27A9" w:rsidRDefault="007C27A9" w:rsidP="007C27A9">
      <w:pPr>
        <w:pStyle w:val="Odstavecseseznamem"/>
        <w:numPr>
          <w:ilvl w:val="0"/>
          <w:numId w:val="46"/>
        </w:numPr>
      </w:pPr>
      <w:r>
        <w:t>potřebu střídání činností či naopak jejich fixace.</w:t>
      </w:r>
    </w:p>
    <w:p w:rsidR="007C27A9" w:rsidRDefault="007C27A9" w:rsidP="007C27A9"/>
    <w:p w:rsidR="001712FC" w:rsidRDefault="007C27A9" w:rsidP="0071132C">
      <w:pPr>
        <w:rPr>
          <w:rStyle w:val="Siln"/>
          <w:rFonts w:ascii="Times New Roman" w:hAnsi="Times New Roman"/>
          <w:i w:val="0"/>
          <w:sz w:val="24"/>
          <w:szCs w:val="24"/>
          <w:u w:val="none"/>
        </w:rPr>
      </w:pPr>
      <w:r>
        <w:t xml:space="preserve">Při zajišťování podpůrných opatření II. – V. stupně postupují ředitel školy a vedoucí učitelka v souladu s §16 vyhlášky č. 27/2016 Sb. Pokud podpora dítěte prostřednictvím PLPP nebyla dostačující, dohodne se pedagog se zákonnými zástupci na návštěvě ŠPZ, které může následně doporučit podpůrná opatření vyšších stupňů, na základě těchto doporučení zpracovává pedagog </w:t>
      </w:r>
      <w:r w:rsidRPr="005F5252">
        <w:rPr>
          <w:i/>
          <w:u w:val="single"/>
        </w:rPr>
        <w:t>individuální vzdělávací plán (IVP</w:t>
      </w:r>
      <w:r>
        <w:rPr>
          <w:i/>
          <w:u w:val="single"/>
        </w:rPr>
        <w:t xml:space="preserve"> – </w:t>
      </w:r>
      <w:proofErr w:type="gramStart"/>
      <w:r>
        <w:rPr>
          <w:i/>
          <w:u w:val="single"/>
        </w:rPr>
        <w:t>viz. příloha</w:t>
      </w:r>
      <w:proofErr w:type="gramEnd"/>
      <w:r>
        <w:rPr>
          <w:i/>
          <w:u w:val="single"/>
        </w:rPr>
        <w:t xml:space="preserve"> č.7</w:t>
      </w:r>
      <w:r w:rsidRPr="005F5252">
        <w:rPr>
          <w:i/>
          <w:u w:val="single"/>
        </w:rPr>
        <w:t>)</w:t>
      </w:r>
      <w:r>
        <w:t>, který má také písemnou podobu, uvádí se délka jeho platnosti a předpokládané kontroly.</w:t>
      </w:r>
      <w:r w:rsidR="000C4A81">
        <w:t xml:space="preserve"> Do IVP je zařazena pedagogická a speciálně pedagogická intervence, která je podrobněji stanovena v závislosti na stupni podpory.</w:t>
      </w:r>
      <w:r>
        <w:t xml:space="preserve"> Dále IVP předkládá úpravy obsahu vzdělávání, </w:t>
      </w:r>
      <w:r w:rsidRPr="00E221B5">
        <w:rPr>
          <w:rStyle w:val="Siln"/>
          <w:rFonts w:ascii="Times New Roman" w:hAnsi="Times New Roman"/>
          <w:i w:val="0"/>
          <w:sz w:val="24"/>
          <w:szCs w:val="24"/>
          <w:u w:val="none"/>
        </w:rPr>
        <w:t>úpravy očekávaných výstupů, způsob ověřování vědo</w:t>
      </w:r>
      <w:r>
        <w:rPr>
          <w:rStyle w:val="Siln"/>
          <w:rFonts w:ascii="Times New Roman" w:hAnsi="Times New Roman"/>
          <w:i w:val="0"/>
          <w:sz w:val="24"/>
          <w:szCs w:val="24"/>
          <w:u w:val="none"/>
        </w:rPr>
        <w:t>mostí a dovedností, hodnocení dítěte</w:t>
      </w:r>
      <w:r w:rsidRPr="00E221B5">
        <w:rPr>
          <w:rStyle w:val="Siln"/>
          <w:rFonts w:ascii="Times New Roman" w:hAnsi="Times New Roman"/>
          <w:i w:val="0"/>
          <w:sz w:val="24"/>
          <w:szCs w:val="24"/>
          <w:u w:val="none"/>
        </w:rPr>
        <w:t>, potřebné kompenzační pomůcky, personální zajištění</w:t>
      </w:r>
      <w:r>
        <w:rPr>
          <w:rStyle w:val="Siln"/>
          <w:rFonts w:ascii="Times New Roman" w:hAnsi="Times New Roman"/>
          <w:i w:val="0"/>
          <w:sz w:val="24"/>
          <w:szCs w:val="24"/>
          <w:u w:val="none"/>
        </w:rPr>
        <w:t xml:space="preserve"> (asistent pedagoga, další pedagogický pracovník či speciální pedagog</w:t>
      </w:r>
      <w:r w:rsidR="0071132C">
        <w:rPr>
          <w:rStyle w:val="Siln"/>
          <w:rFonts w:ascii="Times New Roman" w:hAnsi="Times New Roman"/>
          <w:i w:val="0"/>
          <w:sz w:val="24"/>
          <w:szCs w:val="24"/>
          <w:u w:val="none"/>
        </w:rPr>
        <w:t xml:space="preserve"> – pokud to stupeň přiznaného podpůrného opatření vyžaduje</w:t>
      </w:r>
      <w:r>
        <w:rPr>
          <w:rStyle w:val="Siln"/>
          <w:rFonts w:ascii="Times New Roman" w:hAnsi="Times New Roman"/>
          <w:i w:val="0"/>
          <w:sz w:val="24"/>
          <w:szCs w:val="24"/>
          <w:u w:val="none"/>
        </w:rPr>
        <w:t>)</w:t>
      </w:r>
      <w:r w:rsidRPr="00E221B5">
        <w:rPr>
          <w:rStyle w:val="Siln"/>
          <w:rFonts w:ascii="Times New Roman" w:hAnsi="Times New Roman"/>
          <w:i w:val="0"/>
          <w:sz w:val="24"/>
          <w:szCs w:val="24"/>
          <w:u w:val="none"/>
        </w:rPr>
        <w:t xml:space="preserve">, </w:t>
      </w:r>
      <w:r w:rsidR="000C4A81">
        <w:rPr>
          <w:rStyle w:val="Siln"/>
          <w:rFonts w:ascii="Times New Roman" w:hAnsi="Times New Roman"/>
          <w:i w:val="0"/>
          <w:sz w:val="24"/>
          <w:szCs w:val="24"/>
          <w:u w:val="none"/>
        </w:rPr>
        <w:t xml:space="preserve">třídní učitelky úzce spolupracují s </w:t>
      </w:r>
      <w:r w:rsidRPr="00E221B5">
        <w:rPr>
          <w:rStyle w:val="Siln"/>
          <w:rFonts w:ascii="Times New Roman" w:hAnsi="Times New Roman"/>
          <w:i w:val="0"/>
          <w:sz w:val="24"/>
          <w:szCs w:val="24"/>
          <w:u w:val="none"/>
        </w:rPr>
        <w:t>další</w:t>
      </w:r>
      <w:r w:rsidR="000C4A81">
        <w:rPr>
          <w:rStyle w:val="Siln"/>
          <w:rFonts w:ascii="Times New Roman" w:hAnsi="Times New Roman"/>
          <w:i w:val="0"/>
          <w:sz w:val="24"/>
          <w:szCs w:val="24"/>
          <w:u w:val="none"/>
        </w:rPr>
        <w:t>mi</w:t>
      </w:r>
      <w:r w:rsidRPr="00E221B5">
        <w:rPr>
          <w:rStyle w:val="Siln"/>
          <w:rFonts w:ascii="Times New Roman" w:hAnsi="Times New Roman"/>
          <w:i w:val="0"/>
          <w:sz w:val="24"/>
          <w:szCs w:val="24"/>
          <w:u w:val="none"/>
        </w:rPr>
        <w:t xml:space="preserve"> subjekty (</w:t>
      </w:r>
      <w:r>
        <w:rPr>
          <w:rStyle w:val="Siln"/>
          <w:rFonts w:ascii="Times New Roman" w:hAnsi="Times New Roman"/>
          <w:i w:val="0"/>
          <w:sz w:val="24"/>
          <w:szCs w:val="24"/>
          <w:u w:val="none"/>
        </w:rPr>
        <w:t>PPP, SPC</w:t>
      </w:r>
      <w:r w:rsidRPr="00E221B5">
        <w:rPr>
          <w:rStyle w:val="Siln"/>
          <w:rFonts w:ascii="Times New Roman" w:hAnsi="Times New Roman"/>
          <w:i w:val="0"/>
          <w:sz w:val="24"/>
          <w:szCs w:val="24"/>
          <w:u w:val="none"/>
        </w:rPr>
        <w:t xml:space="preserve">), </w:t>
      </w:r>
      <w:r w:rsidR="000C4A81">
        <w:rPr>
          <w:rStyle w:val="Siln"/>
          <w:rFonts w:ascii="Times New Roman" w:hAnsi="Times New Roman"/>
          <w:i w:val="0"/>
          <w:sz w:val="24"/>
          <w:szCs w:val="24"/>
          <w:u w:val="none"/>
        </w:rPr>
        <w:t>a nepostradatelná je spolupráce</w:t>
      </w:r>
      <w:r w:rsidRPr="00E221B5">
        <w:rPr>
          <w:rStyle w:val="Siln"/>
          <w:rFonts w:ascii="Times New Roman" w:hAnsi="Times New Roman"/>
          <w:i w:val="0"/>
          <w:sz w:val="24"/>
          <w:szCs w:val="24"/>
          <w:u w:val="none"/>
        </w:rPr>
        <w:t xml:space="preserve"> se zákonnými zástupci.</w:t>
      </w:r>
      <w:r w:rsidR="000C4A81">
        <w:rPr>
          <w:rStyle w:val="Siln"/>
          <w:rFonts w:ascii="Times New Roman" w:hAnsi="Times New Roman"/>
          <w:i w:val="0"/>
          <w:sz w:val="24"/>
          <w:szCs w:val="24"/>
          <w:u w:val="none"/>
        </w:rPr>
        <w:t xml:space="preserve"> IVP vyhodnocuje třídní učitelka na základě dosažených vzdělávacích výsledků a pokroků dítěte</w:t>
      </w:r>
      <w:r w:rsidR="0071132C">
        <w:rPr>
          <w:rStyle w:val="Siln"/>
          <w:rFonts w:ascii="Times New Roman" w:hAnsi="Times New Roman"/>
          <w:i w:val="0"/>
          <w:sz w:val="24"/>
          <w:szCs w:val="24"/>
          <w:u w:val="none"/>
        </w:rPr>
        <w:t xml:space="preserve"> (zpravidla po 3 měsících).</w:t>
      </w:r>
    </w:p>
    <w:p w:rsidR="001712FC" w:rsidRDefault="001712FC" w:rsidP="0071132C">
      <w:pPr>
        <w:rPr>
          <w:rStyle w:val="Siln"/>
          <w:rFonts w:ascii="Times New Roman" w:hAnsi="Times New Roman"/>
          <w:i w:val="0"/>
          <w:sz w:val="24"/>
          <w:szCs w:val="24"/>
          <w:u w:val="none"/>
        </w:rPr>
      </w:pPr>
    </w:p>
    <w:p w:rsidR="0071132C" w:rsidRDefault="0071132C" w:rsidP="0071132C">
      <w:pPr>
        <w:pStyle w:val="Nzev"/>
      </w:pPr>
      <w:r>
        <w:t>Průběh vzdělávání dětí nadaných</w:t>
      </w:r>
    </w:p>
    <w:p w:rsidR="0071132C" w:rsidRDefault="0071132C" w:rsidP="0071132C">
      <w:pPr>
        <w:rPr>
          <w:rStyle w:val="Zdraznn"/>
          <w:i w:val="0"/>
          <w:color w:val="000000"/>
        </w:rPr>
      </w:pPr>
      <w:r w:rsidRPr="00491275">
        <w:rPr>
          <w:rStyle w:val="Zdraznn"/>
          <w:i w:val="0"/>
          <w:color w:val="000000"/>
        </w:rPr>
        <w:t>Při vzdělávání dětí v naší mateřské škole vytváříme v rámci integrovaných bloků podmínky, které stimulují vzdělávací potenciál všech dětí v různých oblastech. S ohledem na individuální možnosti dětí</w:t>
      </w:r>
      <w:r>
        <w:rPr>
          <w:rStyle w:val="Zdraznn"/>
          <w:i w:val="0"/>
          <w:color w:val="000000"/>
        </w:rPr>
        <w:t>.</w:t>
      </w:r>
      <w:r>
        <w:t xml:space="preserve"> </w:t>
      </w:r>
      <w:r w:rsidRPr="00491275">
        <w:rPr>
          <w:rStyle w:val="Zdraznn"/>
          <w:i w:val="0"/>
          <w:color w:val="000000"/>
        </w:rPr>
        <w:t>Dětem, které projevují známky nadání, věnujeme zvýšenou pozornost zaměřenou na to, aby se projevy nadání dětí v rozmanitých oblastech činnosti smysluplně uplatnily</w:t>
      </w:r>
      <w:r>
        <w:rPr>
          <w:rStyle w:val="Zdraznn"/>
          <w:i w:val="0"/>
          <w:color w:val="000000"/>
        </w:rPr>
        <w:t>. Třídní učitelky vytvoří nadaným dětem IVP na základě doporučení školského poradenského zařízení</w:t>
      </w:r>
      <w:r w:rsidR="001712FC">
        <w:rPr>
          <w:rStyle w:val="Zdraznn"/>
          <w:i w:val="0"/>
          <w:color w:val="000000"/>
        </w:rPr>
        <w:t xml:space="preserve"> a zajistí realizaci všech stanovených podpůrných opatření</w:t>
      </w:r>
      <w:r w:rsidR="001712FC">
        <w:rPr>
          <w:rStyle w:val="Zdraznn"/>
          <w:i w:val="0"/>
          <w:color w:val="000000"/>
        </w:rPr>
        <w:br/>
        <w:t xml:space="preserve"> (1. – 4. stupně) pro podporu nadání podle individuálních vzdělávacích potřeb dítěte (např. zadávání specifických úkolů, obohacování  vzdělávacího obsahu, zařazení </w:t>
      </w:r>
      <w:proofErr w:type="spellStart"/>
      <w:r w:rsidR="001712FC">
        <w:rPr>
          <w:rStyle w:val="Zdraznn"/>
          <w:i w:val="0"/>
          <w:color w:val="000000"/>
        </w:rPr>
        <w:t>dio</w:t>
      </w:r>
      <w:proofErr w:type="spellEnd"/>
      <w:r w:rsidR="001712FC">
        <w:rPr>
          <w:rStyle w:val="Zdraznn"/>
          <w:i w:val="0"/>
          <w:color w:val="000000"/>
        </w:rPr>
        <w:t xml:space="preserve"> skupiny dalších dětí, případně dřívější nastup do ZŠ).</w:t>
      </w:r>
      <w:r w:rsidR="001712FC">
        <w:rPr>
          <w:rStyle w:val="Zdraznn"/>
          <w:i w:val="0"/>
          <w:color w:val="000000"/>
        </w:rPr>
        <w:br/>
      </w:r>
    </w:p>
    <w:p w:rsidR="00E87923" w:rsidRDefault="00E87923" w:rsidP="0071132C">
      <w:pPr>
        <w:rPr>
          <w:rStyle w:val="Zdraznn"/>
          <w:i w:val="0"/>
          <w:color w:val="000000"/>
        </w:rPr>
      </w:pPr>
    </w:p>
    <w:p w:rsidR="00E87923" w:rsidRDefault="00E87923" w:rsidP="0071132C">
      <w:pPr>
        <w:rPr>
          <w:rStyle w:val="Zdraznn"/>
          <w:i w:val="0"/>
          <w:color w:val="000000"/>
        </w:rPr>
      </w:pPr>
    </w:p>
    <w:p w:rsidR="00E87923" w:rsidRDefault="00E87923" w:rsidP="0071132C">
      <w:pPr>
        <w:rPr>
          <w:rStyle w:val="Zdraznn"/>
          <w:i w:val="0"/>
          <w:color w:val="000000"/>
        </w:rPr>
      </w:pPr>
    </w:p>
    <w:p w:rsidR="001712FC" w:rsidRDefault="001712FC" w:rsidP="001712FC">
      <w:pPr>
        <w:pStyle w:val="Nzev"/>
      </w:pPr>
      <w:r>
        <w:t>Průběh vzdělávání dětí od dvou do tří let</w:t>
      </w:r>
    </w:p>
    <w:p w:rsidR="00D916F9" w:rsidRPr="00D916F9" w:rsidRDefault="001712FC" w:rsidP="00D916F9">
      <w:r>
        <w:t xml:space="preserve">Vzdělávací obsah vychází z běžného denního života, respektuje celistvost osobnosti dítěte </w:t>
      </w:r>
      <w:r>
        <w:br/>
        <w:t xml:space="preserve">a jeho postupné osamostatňování a začleňování do životního i sociálního prostředí. Učitelka tvůrčím způsobem konkretizuje vzdělávací obsah tak, aby nabídka činností byla pestrá </w:t>
      </w:r>
      <w:r>
        <w:br/>
        <w:t xml:space="preserve">a odpovídala konkrétním potřebám a možnostem dvouletých dětí. Při práci s dětmi raného věku je využíváno spíše krátkodobých bloků, činnosti musí být konkrétnější, jednoduché pro děti proveditelné. Často je zařazována metoda nápodoby, situačního učení, je kladen důraz </w:t>
      </w:r>
      <w:r>
        <w:br/>
        <w:t>na vlastní prožitek  a zásadním nástrojem pro učení je hra.</w:t>
      </w:r>
      <w:r w:rsidR="00E87923">
        <w:t xml:space="preserve"> Je uplatňován princip jednoduchosti, časové nenáročnosti, smysluplnosti, podnětnosti,  dostatku prostoru a času pro volný pohyb a hru, pohybu ve </w:t>
      </w:r>
      <w:proofErr w:type="spellStart"/>
      <w:r w:rsidR="00E87923">
        <w:t>známem</w:t>
      </w:r>
      <w:proofErr w:type="spellEnd"/>
      <w:r w:rsidR="00E87923">
        <w:t xml:space="preserve"> prostředí a nejbližším okolí.</w:t>
      </w:r>
    </w:p>
    <w:p w:rsidR="00990481" w:rsidRPr="00423803" w:rsidRDefault="00990481" w:rsidP="0030278B">
      <w:pPr>
        <w:jc w:val="both"/>
        <w:rPr>
          <w:b/>
          <w:i/>
          <w:szCs w:val="24"/>
          <w:highlight w:val="green"/>
        </w:rPr>
      </w:pPr>
    </w:p>
    <w:p w:rsidR="00990481" w:rsidRPr="003E5E56" w:rsidRDefault="00990481" w:rsidP="003E5E56">
      <w:pPr>
        <w:pStyle w:val="Nadpis2"/>
        <w:rPr>
          <w:szCs w:val="24"/>
        </w:rPr>
      </w:pPr>
      <w:bookmarkStart w:id="7" w:name="_Toc399416771"/>
      <w:r w:rsidRPr="003E5E56">
        <w:rPr>
          <w:szCs w:val="24"/>
        </w:rPr>
        <w:t xml:space="preserve">VZDĚLÁVÁCÍ OBSAH  NAŠEHO ŠKOLNÍHO VZDĚLÁVACÍHO </w:t>
      </w:r>
      <w:proofErr w:type="gramStart"/>
      <w:r w:rsidRPr="003E5E56">
        <w:rPr>
          <w:szCs w:val="24"/>
        </w:rPr>
        <w:t>PROGRAMU :</w:t>
      </w:r>
      <w:bookmarkEnd w:id="7"/>
      <w:proofErr w:type="gramEnd"/>
      <w:r w:rsidRPr="003E5E56">
        <w:rPr>
          <w:szCs w:val="24"/>
        </w:rPr>
        <w:t xml:space="preserve">  </w:t>
      </w:r>
    </w:p>
    <w:p w:rsidR="00990481" w:rsidRPr="000D4657" w:rsidRDefault="00990481" w:rsidP="0030278B">
      <w:pPr>
        <w:ind w:left="702" w:firstLine="18"/>
        <w:jc w:val="both"/>
        <w:rPr>
          <w:b/>
          <w:caps/>
          <w:color w:val="000000"/>
          <w:szCs w:val="24"/>
          <w:highlight w:val="green"/>
          <w:u w:val="double"/>
        </w:rPr>
      </w:pPr>
    </w:p>
    <w:p w:rsidR="00990481" w:rsidRDefault="00990481" w:rsidP="0030278B">
      <w:pPr>
        <w:jc w:val="both"/>
        <w:rPr>
          <w:szCs w:val="24"/>
        </w:rPr>
      </w:pPr>
      <w:r w:rsidRPr="003E5E56">
        <w:rPr>
          <w:b/>
          <w:color w:val="9900FF"/>
          <w:sz w:val="32"/>
          <w:szCs w:val="32"/>
        </w:rPr>
        <w:t>DU</w:t>
      </w:r>
      <w:r w:rsidRPr="003E5E56">
        <w:rPr>
          <w:b/>
          <w:color w:val="17365D"/>
          <w:sz w:val="32"/>
          <w:szCs w:val="32"/>
        </w:rPr>
        <w:t>HO</w:t>
      </w:r>
      <w:r w:rsidRPr="003E5E56">
        <w:rPr>
          <w:b/>
          <w:color w:val="00B050"/>
          <w:sz w:val="32"/>
          <w:szCs w:val="32"/>
        </w:rPr>
        <w:t>VÉ</w:t>
      </w:r>
      <w:r w:rsidRPr="003E5E56">
        <w:rPr>
          <w:b/>
          <w:color w:val="5F497A"/>
          <w:sz w:val="32"/>
          <w:szCs w:val="32"/>
        </w:rPr>
        <w:t xml:space="preserve"> </w:t>
      </w:r>
      <w:r w:rsidRPr="003E5E56">
        <w:rPr>
          <w:b/>
          <w:color w:val="FFC000"/>
          <w:sz w:val="32"/>
          <w:szCs w:val="32"/>
        </w:rPr>
        <w:t>KRÁ</w:t>
      </w:r>
      <w:r w:rsidRPr="006856F7">
        <w:rPr>
          <w:b/>
          <w:color w:val="E36C0A" w:themeColor="accent6" w:themeShade="BF"/>
          <w:sz w:val="32"/>
          <w:szCs w:val="32"/>
        </w:rPr>
        <w:t>LOV</w:t>
      </w:r>
      <w:r w:rsidRPr="003E5E56">
        <w:rPr>
          <w:b/>
          <w:color w:val="FF0000"/>
          <w:sz w:val="32"/>
          <w:szCs w:val="32"/>
        </w:rPr>
        <w:t>STVÍ</w:t>
      </w:r>
      <w:r w:rsidRPr="003E5E56">
        <w:rPr>
          <w:sz w:val="32"/>
          <w:szCs w:val="32"/>
        </w:rPr>
        <w:t xml:space="preserve"> </w:t>
      </w:r>
      <w:r w:rsidRPr="00407A76">
        <w:rPr>
          <w:szCs w:val="24"/>
        </w:rPr>
        <w:t>tento název jsme zvolili pro náš školní vzdělávací program, protože každá barva duhy představuje jeden integrovaný blok, postupným naplňováním jednotlivých bloků a procházením jednotlivými barvami se dohromady poskládá celé duhové království, které je světem takovým, jak jej vnímají a chápou děti.</w:t>
      </w:r>
      <w:r>
        <w:rPr>
          <w:szCs w:val="24"/>
        </w:rPr>
        <w:t xml:space="preserve"> </w:t>
      </w:r>
      <w:r w:rsidRPr="00407A76">
        <w:rPr>
          <w:szCs w:val="24"/>
        </w:rPr>
        <w:t>Tento vzdělávací obsah slouží pedagogům naší mateřské školy jako východisko vlastní vzdělávací nabídky jednotlivých tříd. Z</w:t>
      </w:r>
      <w:r>
        <w:rPr>
          <w:szCs w:val="24"/>
        </w:rPr>
        <w:t xml:space="preserve">áměrně </w:t>
      </w:r>
      <w:r w:rsidR="003E5E56">
        <w:rPr>
          <w:szCs w:val="24"/>
        </w:rPr>
        <w:t>nejsou připraveny na každý týden</w:t>
      </w:r>
      <w:r w:rsidRPr="00407A76">
        <w:rPr>
          <w:szCs w:val="24"/>
        </w:rPr>
        <w:t xml:space="preserve">, aby časové rozvržení nesvazovalo učitelky při tvorbě jednotlivých třídních vzdělávacích programů. Při jejich tvorbě jsme vycházeli z předchozích zkušeností a celky obsahují pestrou nabídku témat. Celky jsou zpracovány velmi pečlivě a podrobně a vždy obsahují dílčí vzdělávací cíle, okruhy činností </w:t>
      </w:r>
      <w:r w:rsidR="004E18E5">
        <w:rPr>
          <w:szCs w:val="24"/>
        </w:rPr>
        <w:br/>
      </w:r>
      <w:r w:rsidRPr="00407A76">
        <w:rPr>
          <w:szCs w:val="24"/>
        </w:rPr>
        <w:t xml:space="preserve">a očekávané výstupy. </w:t>
      </w:r>
      <w:r w:rsidRPr="00407A76">
        <w:rPr>
          <w:snapToGrid w:val="0"/>
          <w:color w:val="000000"/>
          <w:szCs w:val="24"/>
        </w:rPr>
        <w:t xml:space="preserve"> Vzdělávací obsah je tvořen mnohostranně pestrou nabídkou činností. </w:t>
      </w:r>
      <w:r w:rsidRPr="00407A76">
        <w:rPr>
          <w:szCs w:val="24"/>
        </w:rPr>
        <w:t xml:space="preserve">Každá třída si v rámci svého Třídního vzdělávacího programu vybere z této vzdělávací nabídky (obsahu) a dále doplní o další témata, podle profilace jednotlivých tříd a věku dětí. Třídní programy jsou otevřené dokumenty, které se mohou v průběhu roku doplnit </w:t>
      </w:r>
      <w:r w:rsidR="004E18E5">
        <w:rPr>
          <w:szCs w:val="24"/>
        </w:rPr>
        <w:br/>
      </w:r>
      <w:r w:rsidRPr="00407A76">
        <w:rPr>
          <w:szCs w:val="24"/>
        </w:rPr>
        <w:t xml:space="preserve">nebo upravit. Ze vzdělávací nabídky těchto programů učitelky rozpracují tematické celky, </w:t>
      </w:r>
      <w:r>
        <w:rPr>
          <w:szCs w:val="24"/>
        </w:rPr>
        <w:t xml:space="preserve">zpravidla na </w:t>
      </w:r>
      <w:r w:rsidRPr="00407A76">
        <w:rPr>
          <w:szCs w:val="24"/>
        </w:rPr>
        <w:t>týden</w:t>
      </w:r>
      <w:r w:rsidR="006B51A0">
        <w:rPr>
          <w:szCs w:val="24"/>
        </w:rPr>
        <w:t xml:space="preserve"> či čtrnáct dní</w:t>
      </w:r>
      <w:r w:rsidRPr="00407A76">
        <w:rPr>
          <w:szCs w:val="24"/>
        </w:rPr>
        <w:t xml:space="preserve">. Ty představují konkrétní program pro děti a rodiče se s ním seznamují na nástěnkách. </w:t>
      </w:r>
    </w:p>
    <w:p w:rsidR="00990481" w:rsidRDefault="00990481" w:rsidP="0030278B">
      <w:pPr>
        <w:jc w:val="both"/>
      </w:pPr>
    </w:p>
    <w:p w:rsidR="00E87923" w:rsidRDefault="00E87923" w:rsidP="0030278B">
      <w:pPr>
        <w:jc w:val="both"/>
      </w:pPr>
    </w:p>
    <w:p w:rsidR="00E87923" w:rsidRDefault="00E87923" w:rsidP="0030278B">
      <w:pPr>
        <w:jc w:val="both"/>
      </w:pPr>
    </w:p>
    <w:p w:rsidR="00E87923" w:rsidRPr="00423803" w:rsidRDefault="00E87923" w:rsidP="0030278B">
      <w:pPr>
        <w:jc w:val="both"/>
      </w:pPr>
    </w:p>
    <w:p w:rsidR="008C02E1" w:rsidRDefault="008C02E1" w:rsidP="0030278B">
      <w:pPr>
        <w:jc w:val="both"/>
        <w:outlineLvl w:val="0"/>
      </w:pPr>
    </w:p>
    <w:p w:rsidR="00990481" w:rsidRDefault="00990481" w:rsidP="004C42E0">
      <w:pPr>
        <w:pStyle w:val="Nadpis2"/>
        <w:rPr>
          <w:color w:val="FF0000"/>
        </w:rPr>
      </w:pPr>
      <w:bookmarkStart w:id="8" w:name="_Toc399416772"/>
      <w:r w:rsidRPr="004C42E0">
        <w:rPr>
          <w:color w:val="FF0000"/>
        </w:rPr>
        <w:lastRenderedPageBreak/>
        <w:t>Integrovaný blok</w:t>
      </w:r>
      <w:r w:rsidRPr="004C42E0">
        <w:rPr>
          <w:color w:val="FF0000"/>
          <w:lang w:val="de-DE"/>
        </w:rPr>
        <w:t>:</w:t>
      </w:r>
      <w:r w:rsidRPr="004C42E0">
        <w:rPr>
          <w:color w:val="FF0000"/>
        </w:rPr>
        <w:t xml:space="preserve"> Kamarád</w:t>
      </w:r>
      <w:r w:rsidRPr="004C42E0">
        <w:rPr>
          <w:color w:val="FF0000"/>
          <w:lang w:val="de-DE"/>
        </w:rPr>
        <w:t>, je</w:t>
      </w:r>
      <w:r w:rsidR="006B51A0">
        <w:rPr>
          <w:color w:val="FF0000"/>
        </w:rPr>
        <w:t xml:space="preserve"> ten,  kdo</w:t>
      </w:r>
      <w:r w:rsidRPr="004C42E0">
        <w:rPr>
          <w:color w:val="FF0000"/>
          <w:lang w:val="de-DE"/>
        </w:rPr>
        <w:t xml:space="preserve"> si </w:t>
      </w:r>
      <w:r w:rsidRPr="004C42E0">
        <w:rPr>
          <w:color w:val="FF0000"/>
        </w:rPr>
        <w:t>umí</w:t>
      </w:r>
      <w:r w:rsidRPr="004C42E0">
        <w:rPr>
          <w:color w:val="FF0000"/>
          <w:lang w:val="de-DE"/>
        </w:rPr>
        <w:t xml:space="preserve"> </w:t>
      </w:r>
      <w:r w:rsidRPr="004C42E0">
        <w:rPr>
          <w:color w:val="FF0000"/>
        </w:rPr>
        <w:t>hrát</w:t>
      </w:r>
      <w:bookmarkEnd w:id="8"/>
    </w:p>
    <w:p w:rsidR="004C42E0" w:rsidRPr="004C42E0" w:rsidRDefault="004C42E0" w:rsidP="004C42E0"/>
    <w:p w:rsidR="003848A2" w:rsidRDefault="00990481" w:rsidP="003848A2">
      <w:pPr>
        <w:pStyle w:val="Nzev"/>
        <w:rPr>
          <w:lang w:val="de-DE"/>
        </w:rPr>
      </w:pPr>
      <w:r w:rsidRPr="00423803">
        <w:t>Hlavní</w:t>
      </w:r>
      <w:r w:rsidRPr="00423803">
        <w:rPr>
          <w:lang w:val="de-DE"/>
        </w:rPr>
        <w:t xml:space="preserve"> </w:t>
      </w:r>
      <w:proofErr w:type="spellStart"/>
      <w:r w:rsidRPr="00423803">
        <w:rPr>
          <w:lang w:val="de-DE"/>
        </w:rPr>
        <w:t>cíl</w:t>
      </w:r>
      <w:proofErr w:type="spellEnd"/>
    </w:p>
    <w:p w:rsidR="005D1025" w:rsidRDefault="00990481" w:rsidP="0030278B">
      <w:pPr>
        <w:jc w:val="both"/>
        <w:rPr>
          <w:b/>
          <w:szCs w:val="24"/>
          <w:lang w:val="de-DE"/>
        </w:rPr>
      </w:pPr>
      <w:r w:rsidRPr="00423803">
        <w:rPr>
          <w:b/>
          <w:szCs w:val="24"/>
          <w:lang w:val="de-DE"/>
        </w:rPr>
        <w:t xml:space="preserve"> </w:t>
      </w:r>
    </w:p>
    <w:p w:rsidR="00990481" w:rsidRPr="005D1025" w:rsidRDefault="00990481" w:rsidP="0030278B">
      <w:pPr>
        <w:jc w:val="both"/>
        <w:rPr>
          <w:b/>
          <w:szCs w:val="24"/>
          <w:lang w:val="de-DE"/>
        </w:rPr>
      </w:pPr>
      <w:proofErr w:type="spellStart"/>
      <w:r w:rsidRPr="00423803">
        <w:rPr>
          <w:szCs w:val="24"/>
          <w:lang w:val="de-DE"/>
        </w:rPr>
        <w:t>Rozvoj</w:t>
      </w:r>
      <w:proofErr w:type="spellEnd"/>
      <w:r w:rsidRPr="00423803">
        <w:rPr>
          <w:szCs w:val="24"/>
          <w:lang w:val="de-DE"/>
        </w:rPr>
        <w:t xml:space="preserve"> </w:t>
      </w:r>
      <w:proofErr w:type="spellStart"/>
      <w:r w:rsidRPr="00423803">
        <w:rPr>
          <w:szCs w:val="24"/>
          <w:lang w:val="de-DE"/>
        </w:rPr>
        <w:t>schopnosti</w:t>
      </w:r>
      <w:proofErr w:type="spellEnd"/>
      <w:r w:rsidRPr="00423803">
        <w:rPr>
          <w:szCs w:val="24"/>
          <w:lang w:val="de-DE"/>
        </w:rPr>
        <w:t xml:space="preserve"> </w:t>
      </w:r>
      <w:proofErr w:type="spellStart"/>
      <w:r w:rsidRPr="00423803">
        <w:rPr>
          <w:szCs w:val="24"/>
          <w:lang w:val="de-DE"/>
        </w:rPr>
        <w:t>žít</w:t>
      </w:r>
      <w:proofErr w:type="spellEnd"/>
      <w:r w:rsidRPr="00423803">
        <w:rPr>
          <w:szCs w:val="24"/>
          <w:lang w:val="de-DE"/>
        </w:rPr>
        <w:t xml:space="preserve"> </w:t>
      </w:r>
      <w:proofErr w:type="spellStart"/>
      <w:r w:rsidRPr="00423803">
        <w:rPr>
          <w:szCs w:val="24"/>
          <w:lang w:val="de-DE"/>
        </w:rPr>
        <w:t>ve</w:t>
      </w:r>
      <w:proofErr w:type="spellEnd"/>
      <w:r w:rsidRPr="00423803">
        <w:rPr>
          <w:szCs w:val="24"/>
          <w:lang w:val="de-DE"/>
        </w:rPr>
        <w:t xml:space="preserve"> </w:t>
      </w:r>
      <w:proofErr w:type="spellStart"/>
      <w:r w:rsidRPr="00423803">
        <w:rPr>
          <w:szCs w:val="24"/>
          <w:lang w:val="de-DE"/>
        </w:rPr>
        <w:t>společnosti</w:t>
      </w:r>
      <w:proofErr w:type="spellEnd"/>
      <w:r w:rsidRPr="00423803">
        <w:rPr>
          <w:szCs w:val="24"/>
          <w:lang w:val="de-DE"/>
        </w:rPr>
        <w:t xml:space="preserve">  </w:t>
      </w:r>
      <w:proofErr w:type="spellStart"/>
      <w:r w:rsidRPr="00423803">
        <w:rPr>
          <w:szCs w:val="24"/>
          <w:lang w:val="de-DE"/>
        </w:rPr>
        <w:t>ostatních</w:t>
      </w:r>
      <w:proofErr w:type="spellEnd"/>
      <w:r w:rsidRPr="00423803">
        <w:rPr>
          <w:szCs w:val="24"/>
          <w:lang w:val="de-DE"/>
        </w:rPr>
        <w:t xml:space="preserve"> </w:t>
      </w:r>
      <w:proofErr w:type="spellStart"/>
      <w:r w:rsidRPr="00423803">
        <w:rPr>
          <w:szCs w:val="24"/>
          <w:lang w:val="de-DE"/>
        </w:rPr>
        <w:t>lidí</w:t>
      </w:r>
      <w:proofErr w:type="spellEnd"/>
      <w:r w:rsidRPr="00423803">
        <w:rPr>
          <w:szCs w:val="24"/>
          <w:lang w:val="de-DE"/>
        </w:rPr>
        <w:t xml:space="preserve"> (</w:t>
      </w:r>
      <w:proofErr w:type="spellStart"/>
      <w:r w:rsidRPr="00423803">
        <w:rPr>
          <w:szCs w:val="24"/>
          <w:lang w:val="de-DE"/>
        </w:rPr>
        <w:t>spolupracovat</w:t>
      </w:r>
      <w:proofErr w:type="spellEnd"/>
      <w:r w:rsidRPr="00423803">
        <w:rPr>
          <w:szCs w:val="24"/>
          <w:lang w:val="de-DE"/>
        </w:rPr>
        <w:t xml:space="preserve">, </w:t>
      </w:r>
      <w:proofErr w:type="spellStart"/>
      <w:r w:rsidRPr="00423803">
        <w:rPr>
          <w:szCs w:val="24"/>
          <w:lang w:val="de-DE"/>
        </w:rPr>
        <w:t>spolupodílet</w:t>
      </w:r>
      <w:proofErr w:type="spellEnd"/>
      <w:r w:rsidRPr="00423803">
        <w:rPr>
          <w:szCs w:val="24"/>
          <w:lang w:val="de-DE"/>
        </w:rPr>
        <w:t xml:space="preserve"> se), </w:t>
      </w:r>
      <w:proofErr w:type="spellStart"/>
      <w:r w:rsidRPr="00423803">
        <w:rPr>
          <w:szCs w:val="24"/>
          <w:lang w:val="de-DE"/>
        </w:rPr>
        <w:t>pocit</w:t>
      </w:r>
      <w:proofErr w:type="spellEnd"/>
      <w:r w:rsidRPr="00423803">
        <w:rPr>
          <w:szCs w:val="24"/>
          <w:lang w:val="de-DE"/>
        </w:rPr>
        <w:t xml:space="preserve"> </w:t>
      </w:r>
      <w:proofErr w:type="spellStart"/>
      <w:r w:rsidRPr="00423803">
        <w:rPr>
          <w:szCs w:val="24"/>
          <w:lang w:val="de-DE"/>
        </w:rPr>
        <w:t>sounáležitosti</w:t>
      </w:r>
      <w:proofErr w:type="spellEnd"/>
      <w:r w:rsidRPr="00423803">
        <w:rPr>
          <w:szCs w:val="24"/>
          <w:lang w:val="de-DE"/>
        </w:rPr>
        <w:t xml:space="preserve"> k </w:t>
      </w:r>
      <w:proofErr w:type="spellStart"/>
      <w:r w:rsidRPr="00423803">
        <w:rPr>
          <w:szCs w:val="24"/>
          <w:lang w:val="de-DE"/>
        </w:rPr>
        <w:t>určité</w:t>
      </w:r>
      <w:proofErr w:type="spellEnd"/>
      <w:r w:rsidRPr="00423803">
        <w:rPr>
          <w:szCs w:val="24"/>
          <w:lang w:val="de-DE"/>
        </w:rPr>
        <w:t xml:space="preserve"> </w:t>
      </w:r>
      <w:proofErr w:type="spellStart"/>
      <w:r w:rsidRPr="00423803">
        <w:rPr>
          <w:szCs w:val="24"/>
          <w:lang w:val="de-DE"/>
        </w:rPr>
        <w:t>skupině</w:t>
      </w:r>
      <w:proofErr w:type="spellEnd"/>
      <w:r w:rsidRPr="00423803">
        <w:rPr>
          <w:szCs w:val="24"/>
          <w:lang w:val="de-DE"/>
        </w:rPr>
        <w:t xml:space="preserve"> (</w:t>
      </w:r>
      <w:proofErr w:type="spellStart"/>
      <w:r w:rsidRPr="00423803">
        <w:rPr>
          <w:szCs w:val="24"/>
          <w:lang w:val="de-DE"/>
        </w:rPr>
        <w:t>ke</w:t>
      </w:r>
      <w:proofErr w:type="spellEnd"/>
      <w:r w:rsidRPr="00423803">
        <w:rPr>
          <w:szCs w:val="24"/>
          <w:lang w:val="de-DE"/>
        </w:rPr>
        <w:t xml:space="preserve"> </w:t>
      </w:r>
      <w:proofErr w:type="spellStart"/>
      <w:r w:rsidRPr="00423803">
        <w:rPr>
          <w:szCs w:val="24"/>
          <w:lang w:val="de-DE"/>
        </w:rPr>
        <w:t>třídě</w:t>
      </w:r>
      <w:proofErr w:type="spellEnd"/>
      <w:r w:rsidRPr="00423803">
        <w:rPr>
          <w:szCs w:val="24"/>
          <w:lang w:val="de-DE"/>
        </w:rPr>
        <w:t>, k </w:t>
      </w:r>
      <w:proofErr w:type="spellStart"/>
      <w:r w:rsidRPr="00423803">
        <w:rPr>
          <w:szCs w:val="24"/>
          <w:lang w:val="de-DE"/>
        </w:rPr>
        <w:t>rodině</w:t>
      </w:r>
      <w:proofErr w:type="spellEnd"/>
      <w:r w:rsidRPr="00423803">
        <w:rPr>
          <w:szCs w:val="24"/>
          <w:lang w:val="de-DE"/>
        </w:rPr>
        <w:t>, k </w:t>
      </w:r>
      <w:proofErr w:type="spellStart"/>
      <w:r w:rsidRPr="00423803">
        <w:rPr>
          <w:szCs w:val="24"/>
          <w:lang w:val="de-DE"/>
        </w:rPr>
        <w:t>ostatním</w:t>
      </w:r>
      <w:proofErr w:type="spellEnd"/>
      <w:r w:rsidRPr="00423803">
        <w:rPr>
          <w:szCs w:val="24"/>
          <w:lang w:val="de-DE"/>
        </w:rPr>
        <w:t xml:space="preserve"> </w:t>
      </w:r>
      <w:proofErr w:type="spellStart"/>
      <w:r w:rsidRPr="00423803">
        <w:rPr>
          <w:szCs w:val="24"/>
          <w:lang w:val="de-DE"/>
        </w:rPr>
        <w:t>dětem</w:t>
      </w:r>
      <w:proofErr w:type="spellEnd"/>
      <w:r w:rsidRPr="00423803">
        <w:rPr>
          <w:szCs w:val="24"/>
          <w:lang w:val="de-DE"/>
        </w:rPr>
        <w:t xml:space="preserve">) a </w:t>
      </w:r>
      <w:proofErr w:type="spellStart"/>
      <w:r w:rsidRPr="00423803">
        <w:rPr>
          <w:szCs w:val="24"/>
          <w:lang w:val="de-DE"/>
        </w:rPr>
        <w:t>vnímat</w:t>
      </w:r>
      <w:proofErr w:type="spellEnd"/>
      <w:r w:rsidRPr="00423803">
        <w:rPr>
          <w:szCs w:val="24"/>
          <w:lang w:val="de-DE"/>
        </w:rPr>
        <w:t xml:space="preserve"> </w:t>
      </w:r>
      <w:r w:rsidR="008C02E1">
        <w:rPr>
          <w:szCs w:val="24"/>
          <w:lang w:val="de-DE"/>
        </w:rPr>
        <w:br/>
      </w:r>
      <w:r w:rsidRPr="00423803">
        <w:rPr>
          <w:szCs w:val="24"/>
          <w:lang w:val="de-DE"/>
        </w:rPr>
        <w:t xml:space="preserve">a </w:t>
      </w:r>
      <w:proofErr w:type="spellStart"/>
      <w:r w:rsidRPr="00423803">
        <w:rPr>
          <w:szCs w:val="24"/>
          <w:lang w:val="de-DE"/>
        </w:rPr>
        <w:t>přijímat</w:t>
      </w:r>
      <w:proofErr w:type="spellEnd"/>
      <w:r w:rsidRPr="00423803">
        <w:rPr>
          <w:szCs w:val="24"/>
          <w:lang w:val="de-DE"/>
        </w:rPr>
        <w:t xml:space="preserve"> </w:t>
      </w:r>
      <w:proofErr w:type="spellStart"/>
      <w:r w:rsidRPr="00423803">
        <w:rPr>
          <w:szCs w:val="24"/>
          <w:lang w:val="de-DE"/>
        </w:rPr>
        <w:t>základní</w:t>
      </w:r>
      <w:proofErr w:type="spellEnd"/>
      <w:r w:rsidRPr="00423803">
        <w:rPr>
          <w:szCs w:val="24"/>
          <w:lang w:val="de-DE"/>
        </w:rPr>
        <w:t xml:space="preserve"> </w:t>
      </w:r>
      <w:proofErr w:type="spellStart"/>
      <w:r w:rsidRPr="00423803">
        <w:rPr>
          <w:szCs w:val="24"/>
          <w:lang w:val="de-DE"/>
        </w:rPr>
        <w:t>hodnoty</w:t>
      </w:r>
      <w:proofErr w:type="spellEnd"/>
      <w:r w:rsidRPr="00423803">
        <w:rPr>
          <w:szCs w:val="24"/>
          <w:lang w:val="de-DE"/>
        </w:rPr>
        <w:t xml:space="preserve"> </w:t>
      </w:r>
      <w:proofErr w:type="spellStart"/>
      <w:r w:rsidRPr="00423803">
        <w:rPr>
          <w:szCs w:val="24"/>
          <w:lang w:val="de-DE"/>
        </w:rPr>
        <w:t>této</w:t>
      </w:r>
      <w:proofErr w:type="spellEnd"/>
      <w:r w:rsidRPr="00423803">
        <w:rPr>
          <w:szCs w:val="24"/>
          <w:lang w:val="de-DE"/>
        </w:rPr>
        <w:t xml:space="preserve"> </w:t>
      </w:r>
      <w:r w:rsidRPr="00423803">
        <w:rPr>
          <w:szCs w:val="24"/>
        </w:rPr>
        <w:t>skupiny</w:t>
      </w:r>
      <w:r w:rsidRPr="00423803">
        <w:rPr>
          <w:szCs w:val="24"/>
          <w:lang w:val="de-DE"/>
        </w:rPr>
        <w:t>.</w:t>
      </w:r>
    </w:p>
    <w:p w:rsidR="003848A2" w:rsidRDefault="004C42E0" w:rsidP="003848A2">
      <w:pPr>
        <w:pStyle w:val="Nzev"/>
      </w:pPr>
      <w:r>
        <w:t>Časové zařazení</w:t>
      </w:r>
      <w:r w:rsidR="003848A2">
        <w:t xml:space="preserve"> </w:t>
      </w:r>
      <w:r>
        <w:t xml:space="preserve"> </w:t>
      </w:r>
    </w:p>
    <w:p w:rsidR="005D1025" w:rsidRDefault="005D1025" w:rsidP="0030278B">
      <w:pPr>
        <w:jc w:val="both"/>
        <w:outlineLvl w:val="0"/>
        <w:rPr>
          <w:szCs w:val="24"/>
        </w:rPr>
      </w:pPr>
      <w:bookmarkStart w:id="9" w:name="_Toc399416773"/>
    </w:p>
    <w:p w:rsidR="004C42E0" w:rsidRDefault="004C42E0" w:rsidP="0030278B">
      <w:pPr>
        <w:jc w:val="both"/>
        <w:outlineLvl w:val="0"/>
        <w:rPr>
          <w:b/>
          <w:szCs w:val="24"/>
          <w:u w:val="single"/>
        </w:rPr>
      </w:pPr>
      <w:bookmarkStart w:id="10" w:name="_Toc491874333"/>
      <w:r>
        <w:rPr>
          <w:szCs w:val="24"/>
        </w:rPr>
        <w:t>Celoročně</w:t>
      </w:r>
      <w:bookmarkEnd w:id="9"/>
      <w:bookmarkEnd w:id="10"/>
      <w:r w:rsidRPr="00423803">
        <w:rPr>
          <w:b/>
          <w:szCs w:val="24"/>
          <w:u w:val="single"/>
        </w:rPr>
        <w:t xml:space="preserve"> </w:t>
      </w:r>
    </w:p>
    <w:p w:rsidR="00990481" w:rsidRPr="00423803" w:rsidRDefault="003848A2" w:rsidP="003848A2">
      <w:pPr>
        <w:pStyle w:val="Nzev"/>
      </w:pPr>
      <w:r>
        <w:t xml:space="preserve">Dílčí cíle </w:t>
      </w:r>
    </w:p>
    <w:p w:rsidR="00B05092" w:rsidRDefault="006B51A0" w:rsidP="006B51A0">
      <w:pPr>
        <w:numPr>
          <w:ilvl w:val="0"/>
          <w:numId w:val="3"/>
        </w:numPr>
        <w:spacing w:after="0" w:line="240" w:lineRule="auto"/>
        <w:jc w:val="both"/>
        <w:rPr>
          <w:szCs w:val="24"/>
        </w:rPr>
      </w:pPr>
      <w:r>
        <w:rPr>
          <w:szCs w:val="24"/>
        </w:rPr>
        <w:t>Seznamování s pravidly chování ve vztahu k druhému.</w:t>
      </w:r>
    </w:p>
    <w:p w:rsidR="006B51A0" w:rsidRDefault="006B51A0" w:rsidP="006B51A0">
      <w:pPr>
        <w:numPr>
          <w:ilvl w:val="0"/>
          <w:numId w:val="3"/>
        </w:numPr>
        <w:spacing w:after="0" w:line="240" w:lineRule="auto"/>
        <w:jc w:val="both"/>
        <w:rPr>
          <w:szCs w:val="24"/>
        </w:rPr>
      </w:pPr>
      <w:r>
        <w:rPr>
          <w:szCs w:val="24"/>
        </w:rPr>
        <w:t xml:space="preserve">Osvojení si elementárních poznatků, schopností a dovedností důležitých </w:t>
      </w:r>
      <w:r w:rsidR="00E75419">
        <w:rPr>
          <w:szCs w:val="24"/>
        </w:rPr>
        <w:br/>
      </w:r>
      <w:r>
        <w:rPr>
          <w:szCs w:val="24"/>
        </w:rPr>
        <w:t>pro navazování a rozvíjení vztahů dítěte k druhým lidem.</w:t>
      </w:r>
    </w:p>
    <w:p w:rsidR="006B51A0" w:rsidRDefault="006B51A0" w:rsidP="006B51A0">
      <w:pPr>
        <w:numPr>
          <w:ilvl w:val="0"/>
          <w:numId w:val="3"/>
        </w:numPr>
        <w:spacing w:after="0" w:line="240" w:lineRule="auto"/>
        <w:jc w:val="both"/>
        <w:rPr>
          <w:szCs w:val="24"/>
        </w:rPr>
      </w:pPr>
      <w:r>
        <w:rPr>
          <w:szCs w:val="24"/>
        </w:rPr>
        <w:t xml:space="preserve">Posilování prosociálního chování ve vztahu k ostatním </w:t>
      </w:r>
      <w:r w:rsidR="00D32437">
        <w:rPr>
          <w:szCs w:val="24"/>
        </w:rPr>
        <w:t>lidem (v rodině</w:t>
      </w:r>
      <w:r>
        <w:rPr>
          <w:szCs w:val="24"/>
        </w:rPr>
        <w:t>, v mateřské škole,</w:t>
      </w:r>
      <w:r w:rsidR="00D32437">
        <w:rPr>
          <w:szCs w:val="24"/>
        </w:rPr>
        <w:t xml:space="preserve"> apod.).</w:t>
      </w:r>
    </w:p>
    <w:p w:rsidR="00D32437" w:rsidRDefault="00D32437" w:rsidP="006B51A0">
      <w:pPr>
        <w:numPr>
          <w:ilvl w:val="0"/>
          <w:numId w:val="3"/>
        </w:numPr>
        <w:spacing w:after="0" w:line="240" w:lineRule="auto"/>
        <w:jc w:val="both"/>
        <w:rPr>
          <w:szCs w:val="24"/>
        </w:rPr>
      </w:pPr>
      <w:r>
        <w:rPr>
          <w:szCs w:val="24"/>
        </w:rPr>
        <w:t>Vytváření prosociálních postojů (rozvoj sociální citlivosti, tolerance, respektu, přizpůsobivosti apod.).</w:t>
      </w:r>
    </w:p>
    <w:p w:rsidR="00D32437" w:rsidRDefault="00D32437" w:rsidP="006B51A0">
      <w:pPr>
        <w:numPr>
          <w:ilvl w:val="0"/>
          <w:numId w:val="3"/>
        </w:numPr>
        <w:spacing w:after="0" w:line="240" w:lineRule="auto"/>
        <w:jc w:val="both"/>
        <w:rPr>
          <w:szCs w:val="24"/>
        </w:rPr>
      </w:pPr>
      <w:r>
        <w:rPr>
          <w:szCs w:val="24"/>
        </w:rPr>
        <w:t>Rozvoj kooperativních dovedností.</w:t>
      </w:r>
    </w:p>
    <w:p w:rsidR="00D32437" w:rsidRDefault="00D32437" w:rsidP="006B51A0">
      <w:pPr>
        <w:numPr>
          <w:ilvl w:val="0"/>
          <w:numId w:val="3"/>
        </w:numPr>
        <w:spacing w:after="0" w:line="240" w:lineRule="auto"/>
        <w:jc w:val="both"/>
        <w:rPr>
          <w:szCs w:val="24"/>
        </w:rPr>
      </w:pPr>
      <w:r>
        <w:rPr>
          <w:szCs w:val="24"/>
        </w:rPr>
        <w:t>Ochrana osobního soukromí a bezpečí ve vztazích s druhými dětmi i dospělými.</w:t>
      </w:r>
    </w:p>
    <w:p w:rsidR="00D32437" w:rsidRPr="0053438F" w:rsidRDefault="00D32437" w:rsidP="00D32437">
      <w:pPr>
        <w:pStyle w:val="Zkladntext"/>
        <w:numPr>
          <w:ilvl w:val="0"/>
          <w:numId w:val="3"/>
        </w:numPr>
        <w:spacing w:before="100"/>
        <w:jc w:val="both"/>
        <w:rPr>
          <w:b/>
          <w:szCs w:val="24"/>
        </w:rPr>
      </w:pPr>
      <w:r w:rsidRPr="0053438F">
        <w:rPr>
          <w:szCs w:val="24"/>
        </w:rPr>
        <w:t>Rozvoj interaktivních a komunikativních dovedností verbálních i neverbálních.</w:t>
      </w:r>
    </w:p>
    <w:p w:rsidR="0053438F" w:rsidRPr="0053438F" w:rsidRDefault="0053438F" w:rsidP="0053438F">
      <w:pPr>
        <w:pStyle w:val="Zkladntext2"/>
        <w:numPr>
          <w:ilvl w:val="0"/>
          <w:numId w:val="3"/>
        </w:numPr>
        <w:spacing w:before="100" w:after="0" w:line="240" w:lineRule="auto"/>
        <w:jc w:val="both"/>
        <w:rPr>
          <w:b/>
          <w:szCs w:val="24"/>
        </w:rPr>
      </w:pPr>
      <w:r w:rsidRPr="0053438F">
        <w:rPr>
          <w:szCs w:val="24"/>
        </w:rPr>
        <w:t xml:space="preserve">Osvojení si poznatků a dovedností důležitých k podpoře </w:t>
      </w:r>
      <w:r>
        <w:rPr>
          <w:szCs w:val="24"/>
        </w:rPr>
        <w:t xml:space="preserve">zdraví, bezpečí, osobní pohody </w:t>
      </w:r>
      <w:r w:rsidRPr="0053438F">
        <w:rPr>
          <w:szCs w:val="24"/>
        </w:rPr>
        <w:t>i pohody prostředí</w:t>
      </w:r>
      <w:r>
        <w:rPr>
          <w:szCs w:val="24"/>
        </w:rPr>
        <w:t>.</w:t>
      </w:r>
    </w:p>
    <w:p w:rsidR="0053438F" w:rsidRPr="0053438F" w:rsidRDefault="0053438F" w:rsidP="0053438F">
      <w:pPr>
        <w:pStyle w:val="Zkladntext2"/>
        <w:numPr>
          <w:ilvl w:val="0"/>
          <w:numId w:val="3"/>
        </w:numPr>
        <w:tabs>
          <w:tab w:val="left" w:pos="426"/>
        </w:tabs>
        <w:spacing w:before="100" w:after="0" w:line="240" w:lineRule="auto"/>
        <w:jc w:val="both"/>
        <w:rPr>
          <w:b/>
          <w:szCs w:val="24"/>
        </w:rPr>
      </w:pPr>
      <w:r w:rsidRPr="0053438F">
        <w:rPr>
          <w:szCs w:val="24"/>
        </w:rPr>
        <w:t>Rozvoj schopnosti sebeovládání.</w:t>
      </w:r>
    </w:p>
    <w:p w:rsidR="0053438F" w:rsidRPr="0053438F" w:rsidRDefault="0053438F" w:rsidP="0053438F">
      <w:pPr>
        <w:pStyle w:val="Zkladntext2"/>
        <w:numPr>
          <w:ilvl w:val="0"/>
          <w:numId w:val="3"/>
        </w:numPr>
        <w:tabs>
          <w:tab w:val="left" w:pos="426"/>
        </w:tabs>
        <w:spacing w:before="100" w:after="0" w:line="240" w:lineRule="auto"/>
        <w:jc w:val="both"/>
        <w:rPr>
          <w:b/>
          <w:szCs w:val="24"/>
        </w:rPr>
      </w:pPr>
      <w:r w:rsidRPr="0053438F">
        <w:rPr>
          <w:szCs w:val="24"/>
        </w:rPr>
        <w:t>Rozvoj schopnosti citové vztahy vytvářet, rozvíjet je a city plně prožívat.</w:t>
      </w:r>
    </w:p>
    <w:p w:rsidR="006B51A0" w:rsidRPr="0053438F" w:rsidRDefault="006B51A0" w:rsidP="0053438F">
      <w:pPr>
        <w:spacing w:after="0" w:line="240" w:lineRule="auto"/>
        <w:ind w:left="720"/>
        <w:jc w:val="both"/>
        <w:rPr>
          <w:szCs w:val="24"/>
        </w:rPr>
      </w:pPr>
    </w:p>
    <w:p w:rsidR="00990481" w:rsidRPr="00423803" w:rsidRDefault="003848A2" w:rsidP="003848A2">
      <w:pPr>
        <w:pStyle w:val="Nzev"/>
      </w:pPr>
      <w:r>
        <w:t xml:space="preserve">Okruhy činností </w:t>
      </w:r>
    </w:p>
    <w:p w:rsidR="00990481" w:rsidRPr="00423803" w:rsidRDefault="00B05092" w:rsidP="0030278B">
      <w:pPr>
        <w:numPr>
          <w:ilvl w:val="0"/>
          <w:numId w:val="5"/>
        </w:numPr>
        <w:spacing w:after="0" w:line="240" w:lineRule="auto"/>
        <w:jc w:val="both"/>
        <w:rPr>
          <w:szCs w:val="24"/>
        </w:rPr>
      </w:pPr>
      <w:r>
        <w:rPr>
          <w:szCs w:val="24"/>
        </w:rPr>
        <w:t>H</w:t>
      </w:r>
      <w:r w:rsidR="00990481" w:rsidRPr="00423803">
        <w:rPr>
          <w:szCs w:val="24"/>
        </w:rPr>
        <w:t>ry a činnosti zajišťující spokojenost a radost</w:t>
      </w:r>
      <w:r>
        <w:rPr>
          <w:szCs w:val="24"/>
        </w:rPr>
        <w:t>.</w:t>
      </w:r>
    </w:p>
    <w:p w:rsidR="00990481" w:rsidRPr="00423803" w:rsidRDefault="00B05092" w:rsidP="0030278B">
      <w:pPr>
        <w:numPr>
          <w:ilvl w:val="0"/>
          <w:numId w:val="4"/>
        </w:numPr>
        <w:spacing w:after="0" w:line="240" w:lineRule="auto"/>
        <w:jc w:val="both"/>
        <w:rPr>
          <w:szCs w:val="24"/>
        </w:rPr>
      </w:pPr>
      <w:r>
        <w:rPr>
          <w:szCs w:val="24"/>
        </w:rPr>
        <w:t>B</w:t>
      </w:r>
      <w:r w:rsidR="00990481" w:rsidRPr="00423803">
        <w:rPr>
          <w:szCs w:val="24"/>
        </w:rPr>
        <w:t>ěžné každodenní setkávání s pozitivními vzory vztahů a chování</w:t>
      </w:r>
      <w:r>
        <w:rPr>
          <w:szCs w:val="24"/>
        </w:rPr>
        <w:t>.</w:t>
      </w:r>
    </w:p>
    <w:p w:rsidR="00990481" w:rsidRPr="00423803" w:rsidRDefault="00B05092" w:rsidP="0030278B">
      <w:pPr>
        <w:numPr>
          <w:ilvl w:val="0"/>
          <w:numId w:val="4"/>
        </w:numPr>
        <w:spacing w:after="0" w:line="240" w:lineRule="auto"/>
        <w:jc w:val="both"/>
        <w:rPr>
          <w:szCs w:val="24"/>
        </w:rPr>
      </w:pPr>
      <w:r>
        <w:rPr>
          <w:szCs w:val="24"/>
        </w:rPr>
        <w:t>A</w:t>
      </w:r>
      <w:r w:rsidR="00990481" w:rsidRPr="00423803">
        <w:rPr>
          <w:szCs w:val="24"/>
        </w:rPr>
        <w:t>ktivity vhodné pro přirozenou adaptaci dítěte v prostředí mateřské školy</w:t>
      </w:r>
      <w:r>
        <w:rPr>
          <w:szCs w:val="24"/>
        </w:rPr>
        <w:t>.</w:t>
      </w:r>
    </w:p>
    <w:p w:rsidR="00990481" w:rsidRPr="00423803" w:rsidRDefault="00B05092" w:rsidP="0030278B">
      <w:pPr>
        <w:numPr>
          <w:ilvl w:val="0"/>
          <w:numId w:val="4"/>
        </w:numPr>
        <w:spacing w:after="0" w:line="240" w:lineRule="auto"/>
        <w:jc w:val="both"/>
        <w:rPr>
          <w:szCs w:val="24"/>
        </w:rPr>
      </w:pPr>
      <w:r>
        <w:rPr>
          <w:szCs w:val="24"/>
        </w:rPr>
        <w:t>S</w:t>
      </w:r>
      <w:r w:rsidR="00990481" w:rsidRPr="00423803">
        <w:rPr>
          <w:szCs w:val="24"/>
        </w:rPr>
        <w:t>poluvytváření jasných a smysluplných pravidel soužití ve třídě</w:t>
      </w:r>
      <w:r>
        <w:rPr>
          <w:szCs w:val="24"/>
        </w:rPr>
        <w:t>.</w:t>
      </w:r>
    </w:p>
    <w:p w:rsidR="00990481" w:rsidRPr="00423803" w:rsidRDefault="00B05092" w:rsidP="0030278B">
      <w:pPr>
        <w:numPr>
          <w:ilvl w:val="0"/>
          <w:numId w:val="4"/>
        </w:numPr>
        <w:spacing w:after="0" w:line="240" w:lineRule="auto"/>
        <w:jc w:val="both"/>
        <w:rPr>
          <w:szCs w:val="24"/>
        </w:rPr>
      </w:pPr>
      <w:r>
        <w:rPr>
          <w:szCs w:val="24"/>
        </w:rPr>
        <w:t>P</w:t>
      </w:r>
      <w:r w:rsidR="00990481" w:rsidRPr="00423803">
        <w:rPr>
          <w:szCs w:val="24"/>
        </w:rPr>
        <w:t>řípravy a realizace společenských zábav a slavností</w:t>
      </w:r>
      <w:r>
        <w:rPr>
          <w:szCs w:val="24"/>
        </w:rPr>
        <w:t>.</w:t>
      </w:r>
    </w:p>
    <w:p w:rsidR="00990481" w:rsidRDefault="00B05092" w:rsidP="0030278B">
      <w:pPr>
        <w:numPr>
          <w:ilvl w:val="0"/>
          <w:numId w:val="4"/>
        </w:numPr>
        <w:spacing w:after="0" w:line="240" w:lineRule="auto"/>
        <w:jc w:val="both"/>
        <w:rPr>
          <w:szCs w:val="24"/>
        </w:rPr>
      </w:pPr>
      <w:r>
        <w:rPr>
          <w:szCs w:val="24"/>
        </w:rPr>
        <w:t>A</w:t>
      </w:r>
      <w:r w:rsidR="00990481" w:rsidRPr="00423803">
        <w:rPr>
          <w:szCs w:val="24"/>
        </w:rPr>
        <w:t>ktivity přibližující pravidla vzájemného styku (zdvořilost, ohleduplnost, tolerance, spolupráce) a mravní hodnoty (dobro, zlo, spravedlnost, pravda, upřímnost…) v jednání lidí</w:t>
      </w:r>
      <w:r>
        <w:rPr>
          <w:szCs w:val="24"/>
        </w:rPr>
        <w:t>.</w:t>
      </w:r>
    </w:p>
    <w:p w:rsidR="00D43B5A" w:rsidRDefault="00D43B5A" w:rsidP="00D43B5A">
      <w:pPr>
        <w:spacing w:after="0" w:line="240" w:lineRule="auto"/>
        <w:jc w:val="both"/>
        <w:rPr>
          <w:szCs w:val="24"/>
        </w:rPr>
      </w:pPr>
    </w:p>
    <w:p w:rsidR="00D43B5A" w:rsidRDefault="00D43B5A" w:rsidP="00D43B5A">
      <w:pPr>
        <w:spacing w:after="0" w:line="240" w:lineRule="auto"/>
        <w:jc w:val="both"/>
        <w:rPr>
          <w:szCs w:val="24"/>
        </w:rPr>
      </w:pPr>
    </w:p>
    <w:p w:rsidR="00D43B5A" w:rsidRDefault="00D43B5A" w:rsidP="00D43B5A">
      <w:pPr>
        <w:spacing w:after="0" w:line="240" w:lineRule="auto"/>
        <w:jc w:val="both"/>
        <w:rPr>
          <w:szCs w:val="24"/>
        </w:rPr>
      </w:pPr>
    </w:p>
    <w:p w:rsidR="00D43B5A" w:rsidRDefault="00D43B5A" w:rsidP="00D43B5A">
      <w:pPr>
        <w:spacing w:after="0" w:line="240" w:lineRule="auto"/>
        <w:jc w:val="both"/>
        <w:rPr>
          <w:szCs w:val="24"/>
        </w:rPr>
      </w:pPr>
    </w:p>
    <w:p w:rsidR="00D43B5A" w:rsidRPr="00423803" w:rsidRDefault="00D43B5A" w:rsidP="00D43B5A">
      <w:pPr>
        <w:spacing w:after="0" w:line="240" w:lineRule="auto"/>
        <w:jc w:val="both"/>
        <w:rPr>
          <w:szCs w:val="24"/>
        </w:rPr>
      </w:pPr>
    </w:p>
    <w:p w:rsidR="00990481" w:rsidRPr="00423803" w:rsidRDefault="00B05092" w:rsidP="0030278B">
      <w:pPr>
        <w:numPr>
          <w:ilvl w:val="0"/>
          <w:numId w:val="4"/>
        </w:numPr>
        <w:spacing w:after="0" w:line="240" w:lineRule="auto"/>
        <w:jc w:val="both"/>
        <w:rPr>
          <w:szCs w:val="24"/>
        </w:rPr>
      </w:pPr>
      <w:r>
        <w:rPr>
          <w:szCs w:val="24"/>
        </w:rPr>
        <w:t>S</w:t>
      </w:r>
      <w:r w:rsidR="00990481" w:rsidRPr="00423803">
        <w:rPr>
          <w:szCs w:val="24"/>
        </w:rPr>
        <w:t>polečenské hry a aktivity nejrůznějšího zaměření</w:t>
      </w:r>
      <w:r>
        <w:rPr>
          <w:szCs w:val="24"/>
        </w:rPr>
        <w:t>.</w:t>
      </w:r>
    </w:p>
    <w:p w:rsidR="00990481" w:rsidRPr="00423803" w:rsidRDefault="00B05092" w:rsidP="0030278B">
      <w:pPr>
        <w:numPr>
          <w:ilvl w:val="0"/>
          <w:numId w:val="4"/>
        </w:numPr>
        <w:spacing w:after="0" w:line="240" w:lineRule="auto"/>
        <w:jc w:val="both"/>
        <w:rPr>
          <w:szCs w:val="24"/>
        </w:rPr>
      </w:pPr>
      <w:r>
        <w:rPr>
          <w:szCs w:val="24"/>
        </w:rPr>
        <w:t>K</w:t>
      </w:r>
      <w:r w:rsidR="00990481" w:rsidRPr="00423803">
        <w:rPr>
          <w:szCs w:val="24"/>
        </w:rPr>
        <w:t>ooperativní činnosti ve dvojici, skupinách, spolupráce s ostatními</w:t>
      </w:r>
      <w:r>
        <w:rPr>
          <w:szCs w:val="24"/>
        </w:rPr>
        <w:t>.</w:t>
      </w:r>
    </w:p>
    <w:p w:rsidR="00990481" w:rsidRDefault="00B05092" w:rsidP="0030278B">
      <w:pPr>
        <w:numPr>
          <w:ilvl w:val="0"/>
          <w:numId w:val="4"/>
        </w:numPr>
        <w:spacing w:after="0" w:line="240" w:lineRule="auto"/>
        <w:jc w:val="both"/>
        <w:rPr>
          <w:szCs w:val="24"/>
        </w:rPr>
      </w:pPr>
      <w:r>
        <w:rPr>
          <w:szCs w:val="24"/>
        </w:rPr>
        <w:t>Č</w:t>
      </w:r>
      <w:r w:rsidR="00990481" w:rsidRPr="00423803">
        <w:rPr>
          <w:szCs w:val="24"/>
        </w:rPr>
        <w:t>innosti zaměřené na poznání sociální</w:t>
      </w:r>
      <w:r>
        <w:rPr>
          <w:szCs w:val="24"/>
        </w:rPr>
        <w:t>ho prostředí, v němž dítě žije. R</w:t>
      </w:r>
      <w:r w:rsidR="00990481" w:rsidRPr="00423803">
        <w:rPr>
          <w:szCs w:val="24"/>
        </w:rPr>
        <w:t>odina (funkce rodiny, členové rodiny a vztahy mezi nimi, život v ro</w:t>
      </w:r>
      <w:r>
        <w:rPr>
          <w:szCs w:val="24"/>
        </w:rPr>
        <w:t xml:space="preserve">dině, rodina ve světě zvířat), </w:t>
      </w:r>
      <w:r w:rsidR="00990481" w:rsidRPr="00423803">
        <w:rPr>
          <w:szCs w:val="24"/>
        </w:rPr>
        <w:t>mateřská škola (prostředí, vztahy mezi dětmi i dospělými, kamarádi)</w:t>
      </w:r>
      <w:r>
        <w:rPr>
          <w:szCs w:val="24"/>
        </w:rPr>
        <w:t>.</w:t>
      </w:r>
    </w:p>
    <w:p w:rsidR="00B05092" w:rsidRDefault="00B05092" w:rsidP="0030278B">
      <w:pPr>
        <w:numPr>
          <w:ilvl w:val="0"/>
          <w:numId w:val="4"/>
        </w:numPr>
        <w:spacing w:after="0" w:line="240" w:lineRule="auto"/>
        <w:jc w:val="both"/>
        <w:rPr>
          <w:szCs w:val="24"/>
        </w:rPr>
      </w:pPr>
      <w:r>
        <w:rPr>
          <w:szCs w:val="24"/>
        </w:rPr>
        <w:t>Hraní rolí, dramatické činnosti, hudební a hudebně pohybové hry, výtvarné aktivity.</w:t>
      </w:r>
    </w:p>
    <w:p w:rsidR="00B05092" w:rsidRPr="00423803" w:rsidRDefault="00B05092" w:rsidP="0030278B">
      <w:pPr>
        <w:numPr>
          <w:ilvl w:val="0"/>
          <w:numId w:val="4"/>
        </w:numPr>
        <w:spacing w:after="0" w:line="240" w:lineRule="auto"/>
        <w:jc w:val="both"/>
        <w:rPr>
          <w:szCs w:val="24"/>
        </w:rPr>
      </w:pPr>
      <w:r>
        <w:rPr>
          <w:szCs w:val="24"/>
        </w:rPr>
        <w:t>Četba, vyprávění a poslech pohádek a příběhů s etickým obsahem a poučením.</w:t>
      </w:r>
    </w:p>
    <w:p w:rsidR="00990481" w:rsidRPr="00423803" w:rsidRDefault="00990481" w:rsidP="0030278B">
      <w:pPr>
        <w:jc w:val="both"/>
        <w:outlineLvl w:val="0"/>
        <w:rPr>
          <w:b/>
          <w:szCs w:val="24"/>
          <w:u w:val="single"/>
        </w:rPr>
      </w:pPr>
    </w:p>
    <w:p w:rsidR="00990481" w:rsidRPr="00423803" w:rsidRDefault="00150D97" w:rsidP="0030278B">
      <w:pPr>
        <w:jc w:val="both"/>
        <w:outlineLvl w:val="0"/>
        <w:rPr>
          <w:b/>
          <w:szCs w:val="24"/>
          <w:u w:val="single"/>
        </w:rPr>
      </w:pPr>
      <w:r>
        <w:rPr>
          <w:b/>
          <w:szCs w:val="24"/>
          <w:u w:val="single"/>
        </w:rPr>
        <w:br/>
      </w:r>
    </w:p>
    <w:p w:rsidR="00990481" w:rsidRPr="00423803" w:rsidRDefault="003848A2" w:rsidP="003848A2">
      <w:pPr>
        <w:pStyle w:val="Nzev"/>
      </w:pPr>
      <w:r>
        <w:t xml:space="preserve">Očekávané výstupy </w:t>
      </w:r>
    </w:p>
    <w:p w:rsidR="00990481" w:rsidRPr="00423803" w:rsidRDefault="00B05092" w:rsidP="0030278B">
      <w:pPr>
        <w:numPr>
          <w:ilvl w:val="0"/>
          <w:numId w:val="4"/>
        </w:numPr>
        <w:spacing w:after="0" w:line="240" w:lineRule="auto"/>
        <w:jc w:val="both"/>
        <w:rPr>
          <w:szCs w:val="24"/>
        </w:rPr>
      </w:pPr>
      <w:r>
        <w:rPr>
          <w:szCs w:val="24"/>
        </w:rPr>
        <w:t>P</w:t>
      </w:r>
      <w:r w:rsidR="00990481" w:rsidRPr="00423803">
        <w:rPr>
          <w:szCs w:val="24"/>
        </w:rPr>
        <w:t>orozumět běžným projevům vyjádření emocí a nálad</w:t>
      </w:r>
      <w:r>
        <w:rPr>
          <w:szCs w:val="24"/>
        </w:rPr>
        <w:t>.</w:t>
      </w:r>
    </w:p>
    <w:p w:rsidR="00990481" w:rsidRPr="00423803" w:rsidRDefault="00B05092" w:rsidP="0030278B">
      <w:pPr>
        <w:numPr>
          <w:ilvl w:val="0"/>
          <w:numId w:val="4"/>
        </w:numPr>
        <w:spacing w:after="0" w:line="240" w:lineRule="auto"/>
        <w:jc w:val="both"/>
        <w:rPr>
          <w:szCs w:val="24"/>
        </w:rPr>
      </w:pPr>
      <w:r>
        <w:rPr>
          <w:szCs w:val="24"/>
        </w:rPr>
        <w:t>P</w:t>
      </w:r>
      <w:r w:rsidR="00990481" w:rsidRPr="00423803">
        <w:rPr>
          <w:szCs w:val="24"/>
        </w:rPr>
        <w:t>řirozeně komunikovat a udržovat dětská přátelství, odmítnout nepříjemnou komunikaci</w:t>
      </w:r>
      <w:r>
        <w:rPr>
          <w:szCs w:val="24"/>
        </w:rPr>
        <w:t>.</w:t>
      </w:r>
    </w:p>
    <w:p w:rsidR="00990481" w:rsidRPr="00423803" w:rsidRDefault="00B05092" w:rsidP="0030278B">
      <w:pPr>
        <w:numPr>
          <w:ilvl w:val="0"/>
          <w:numId w:val="4"/>
        </w:numPr>
        <w:spacing w:after="0" w:line="240" w:lineRule="auto"/>
        <w:jc w:val="both"/>
        <w:rPr>
          <w:szCs w:val="24"/>
        </w:rPr>
      </w:pPr>
      <w:r>
        <w:rPr>
          <w:szCs w:val="24"/>
        </w:rPr>
        <w:t>U</w:t>
      </w:r>
      <w:r w:rsidR="00990481" w:rsidRPr="00423803">
        <w:rPr>
          <w:szCs w:val="24"/>
        </w:rPr>
        <w:t xml:space="preserve">vědomovat si </w:t>
      </w:r>
      <w:r>
        <w:rPr>
          <w:szCs w:val="24"/>
        </w:rPr>
        <w:t xml:space="preserve">svá práva </w:t>
      </w:r>
      <w:r w:rsidR="00990481" w:rsidRPr="00423803">
        <w:rPr>
          <w:szCs w:val="24"/>
        </w:rPr>
        <w:t>a respektovat práva druhých</w:t>
      </w:r>
      <w:r>
        <w:rPr>
          <w:szCs w:val="24"/>
        </w:rPr>
        <w:t>.</w:t>
      </w:r>
    </w:p>
    <w:p w:rsidR="00990481" w:rsidRPr="00423803" w:rsidRDefault="00B05092" w:rsidP="0030278B">
      <w:pPr>
        <w:numPr>
          <w:ilvl w:val="0"/>
          <w:numId w:val="4"/>
        </w:numPr>
        <w:spacing w:after="0" w:line="240" w:lineRule="auto"/>
        <w:jc w:val="both"/>
        <w:rPr>
          <w:szCs w:val="24"/>
        </w:rPr>
      </w:pPr>
      <w:r>
        <w:rPr>
          <w:szCs w:val="24"/>
        </w:rPr>
        <w:t>O</w:t>
      </w:r>
      <w:r w:rsidR="00990481" w:rsidRPr="00423803">
        <w:rPr>
          <w:szCs w:val="24"/>
        </w:rPr>
        <w:t>dloučit se na určitou dobu od rodičů, být aktivní i bez jejich podpory</w:t>
      </w:r>
      <w:r>
        <w:rPr>
          <w:szCs w:val="24"/>
        </w:rPr>
        <w:t>.</w:t>
      </w:r>
    </w:p>
    <w:p w:rsidR="00990481" w:rsidRPr="00423803" w:rsidRDefault="00B05092" w:rsidP="0030278B">
      <w:pPr>
        <w:numPr>
          <w:ilvl w:val="0"/>
          <w:numId w:val="4"/>
        </w:numPr>
        <w:spacing w:after="0" w:line="240" w:lineRule="auto"/>
        <w:jc w:val="both"/>
        <w:rPr>
          <w:szCs w:val="24"/>
        </w:rPr>
      </w:pPr>
      <w:r>
        <w:rPr>
          <w:szCs w:val="24"/>
        </w:rPr>
        <w:t>U</w:t>
      </w:r>
      <w:r w:rsidR="00990481" w:rsidRPr="00423803">
        <w:rPr>
          <w:szCs w:val="24"/>
        </w:rPr>
        <w:t>vědomovat si svou samostatnost, mít vlastní názory a postoje a umět je vyjádřit</w:t>
      </w:r>
      <w:r>
        <w:rPr>
          <w:szCs w:val="24"/>
        </w:rPr>
        <w:t>.</w:t>
      </w:r>
    </w:p>
    <w:p w:rsidR="00990481" w:rsidRPr="00423803" w:rsidRDefault="00B05092" w:rsidP="0030278B">
      <w:pPr>
        <w:numPr>
          <w:ilvl w:val="0"/>
          <w:numId w:val="4"/>
        </w:numPr>
        <w:spacing w:after="0" w:line="240" w:lineRule="auto"/>
        <w:jc w:val="both"/>
        <w:rPr>
          <w:szCs w:val="24"/>
        </w:rPr>
      </w:pPr>
      <w:r>
        <w:rPr>
          <w:szCs w:val="24"/>
        </w:rPr>
        <w:t>R</w:t>
      </w:r>
      <w:r w:rsidR="00990481" w:rsidRPr="00423803">
        <w:rPr>
          <w:szCs w:val="24"/>
        </w:rPr>
        <w:t>ozhodovat o svých činnostech, vyjádřit souhl</w:t>
      </w:r>
      <w:r w:rsidR="00150D97">
        <w:rPr>
          <w:szCs w:val="24"/>
        </w:rPr>
        <w:t>as i nesouhlas, umět říci „ ne.”</w:t>
      </w:r>
    </w:p>
    <w:p w:rsidR="00990481" w:rsidRPr="00423803" w:rsidRDefault="00150D97" w:rsidP="0030278B">
      <w:pPr>
        <w:numPr>
          <w:ilvl w:val="0"/>
          <w:numId w:val="4"/>
        </w:numPr>
        <w:spacing w:after="0" w:line="240" w:lineRule="auto"/>
        <w:jc w:val="both"/>
        <w:rPr>
          <w:szCs w:val="24"/>
        </w:rPr>
      </w:pPr>
      <w:r>
        <w:rPr>
          <w:szCs w:val="24"/>
        </w:rPr>
        <w:t>U</w:t>
      </w:r>
      <w:r w:rsidR="00990481" w:rsidRPr="00423803">
        <w:rPr>
          <w:szCs w:val="24"/>
        </w:rPr>
        <w:t>platňovat návyky v základních formách (zdravit, poděkovat, poprosit, rozloučit se, neskákat do řeči, uposlechnout pokyn)</w:t>
      </w:r>
      <w:r>
        <w:rPr>
          <w:szCs w:val="24"/>
        </w:rPr>
        <w:t>.</w:t>
      </w:r>
    </w:p>
    <w:p w:rsidR="00990481" w:rsidRPr="00423803" w:rsidRDefault="00150D97" w:rsidP="0030278B">
      <w:pPr>
        <w:numPr>
          <w:ilvl w:val="0"/>
          <w:numId w:val="4"/>
        </w:numPr>
        <w:spacing w:after="0" w:line="240" w:lineRule="auto"/>
        <w:jc w:val="both"/>
        <w:rPr>
          <w:szCs w:val="24"/>
        </w:rPr>
      </w:pPr>
      <w:r>
        <w:rPr>
          <w:szCs w:val="24"/>
        </w:rPr>
        <w:t>A</w:t>
      </w:r>
      <w:r w:rsidR="00990481" w:rsidRPr="00423803">
        <w:rPr>
          <w:szCs w:val="24"/>
        </w:rPr>
        <w:t>daptovat se na život v mateřské škole, přizpůsobit se společnému programu</w:t>
      </w:r>
      <w:r>
        <w:rPr>
          <w:szCs w:val="24"/>
        </w:rPr>
        <w:t>.</w:t>
      </w:r>
    </w:p>
    <w:p w:rsidR="00990481" w:rsidRPr="00423803" w:rsidRDefault="00150D97" w:rsidP="0030278B">
      <w:pPr>
        <w:numPr>
          <w:ilvl w:val="0"/>
          <w:numId w:val="4"/>
        </w:numPr>
        <w:spacing w:after="0" w:line="240" w:lineRule="auto"/>
        <w:jc w:val="both"/>
        <w:rPr>
          <w:szCs w:val="24"/>
        </w:rPr>
      </w:pPr>
      <w:r>
        <w:rPr>
          <w:szCs w:val="24"/>
        </w:rPr>
        <w:t>D</w:t>
      </w:r>
      <w:r w:rsidR="00990481" w:rsidRPr="00423803">
        <w:rPr>
          <w:szCs w:val="24"/>
        </w:rPr>
        <w:t>održovat pravidla her a činností, hrát „ fair</w:t>
      </w:r>
      <w:r>
        <w:rPr>
          <w:szCs w:val="24"/>
        </w:rPr>
        <w:t xml:space="preserve"> play.</w:t>
      </w:r>
      <w:r w:rsidR="00990481" w:rsidRPr="00423803">
        <w:rPr>
          <w:szCs w:val="24"/>
        </w:rPr>
        <w:t>“</w:t>
      </w:r>
    </w:p>
    <w:p w:rsidR="00990481" w:rsidRDefault="00150D97" w:rsidP="0030278B">
      <w:pPr>
        <w:numPr>
          <w:ilvl w:val="0"/>
          <w:numId w:val="4"/>
        </w:numPr>
        <w:spacing w:after="0" w:line="240" w:lineRule="auto"/>
        <w:jc w:val="both"/>
        <w:rPr>
          <w:szCs w:val="24"/>
        </w:rPr>
      </w:pPr>
      <w:r>
        <w:rPr>
          <w:szCs w:val="24"/>
        </w:rPr>
        <w:t>Z</w:t>
      </w:r>
      <w:r w:rsidR="00990481" w:rsidRPr="00423803">
        <w:rPr>
          <w:szCs w:val="24"/>
        </w:rPr>
        <w:t xml:space="preserve">acházet šetrně s vlastními </w:t>
      </w:r>
      <w:r>
        <w:rPr>
          <w:szCs w:val="24"/>
        </w:rPr>
        <w:t xml:space="preserve">i </w:t>
      </w:r>
      <w:r w:rsidR="00990481" w:rsidRPr="00423803">
        <w:rPr>
          <w:szCs w:val="24"/>
        </w:rPr>
        <w:t>cizími pomůckami, hračkami, věcmi, knížkami atd</w:t>
      </w:r>
      <w:r>
        <w:rPr>
          <w:szCs w:val="24"/>
        </w:rPr>
        <w:t>.</w:t>
      </w:r>
    </w:p>
    <w:p w:rsidR="00990481" w:rsidRDefault="00150D97" w:rsidP="0030278B">
      <w:pPr>
        <w:numPr>
          <w:ilvl w:val="0"/>
          <w:numId w:val="4"/>
        </w:numPr>
        <w:spacing w:after="0" w:line="240" w:lineRule="auto"/>
        <w:jc w:val="both"/>
        <w:rPr>
          <w:szCs w:val="24"/>
        </w:rPr>
      </w:pPr>
      <w:r>
        <w:rPr>
          <w:szCs w:val="24"/>
        </w:rPr>
        <w:t>Přijmout a uzavírat kompromisy, řešit konflikt dohodou.</w:t>
      </w:r>
    </w:p>
    <w:p w:rsidR="00150D97" w:rsidRDefault="00150D97" w:rsidP="0030278B">
      <w:pPr>
        <w:numPr>
          <w:ilvl w:val="0"/>
          <w:numId w:val="4"/>
        </w:numPr>
        <w:spacing w:after="0" w:line="240" w:lineRule="auto"/>
        <w:jc w:val="both"/>
        <w:rPr>
          <w:szCs w:val="24"/>
        </w:rPr>
      </w:pPr>
      <w:r>
        <w:rPr>
          <w:szCs w:val="24"/>
        </w:rPr>
        <w:t>Dodržovat pravidla vzájemného soužití.</w:t>
      </w:r>
    </w:p>
    <w:p w:rsidR="00150D97" w:rsidRDefault="00150D97" w:rsidP="0030278B">
      <w:pPr>
        <w:numPr>
          <w:ilvl w:val="0"/>
          <w:numId w:val="4"/>
        </w:numPr>
        <w:spacing w:after="0" w:line="240" w:lineRule="auto"/>
        <w:jc w:val="both"/>
        <w:rPr>
          <w:szCs w:val="24"/>
        </w:rPr>
      </w:pPr>
      <w:r>
        <w:rPr>
          <w:szCs w:val="24"/>
        </w:rPr>
        <w:t>Chovat se obezřetně při setkání s cizími lidmi.</w:t>
      </w:r>
    </w:p>
    <w:p w:rsidR="00D43B5A" w:rsidRDefault="00150D97" w:rsidP="00D43B5A">
      <w:pPr>
        <w:numPr>
          <w:ilvl w:val="0"/>
          <w:numId w:val="4"/>
        </w:numPr>
        <w:spacing w:after="0" w:line="240" w:lineRule="auto"/>
        <w:jc w:val="both"/>
        <w:rPr>
          <w:szCs w:val="24"/>
        </w:rPr>
      </w:pPr>
      <w:r>
        <w:rPr>
          <w:szCs w:val="24"/>
        </w:rPr>
        <w:t>Požádat druhého o pomoc v případě potřeby.</w:t>
      </w:r>
    </w:p>
    <w:p w:rsidR="00D43B5A" w:rsidRDefault="007A1864" w:rsidP="00D43B5A">
      <w:pPr>
        <w:numPr>
          <w:ilvl w:val="0"/>
          <w:numId w:val="4"/>
        </w:numPr>
        <w:spacing w:after="0" w:line="240" w:lineRule="auto"/>
        <w:jc w:val="both"/>
        <w:rPr>
          <w:szCs w:val="24"/>
        </w:rPr>
      </w:pPr>
      <w:r w:rsidRPr="00D43B5A">
        <w:rPr>
          <w:szCs w:val="24"/>
        </w:rPr>
        <w:t>Respektovat potřeby jiného dítěte, dělit se s ním o hračky, pomůcky, pamlsky, rozdělit si úkol s jiným dítětem apod.</w:t>
      </w:r>
    </w:p>
    <w:p w:rsidR="00D43B5A" w:rsidRDefault="007A1864" w:rsidP="00D43B5A">
      <w:pPr>
        <w:numPr>
          <w:ilvl w:val="0"/>
          <w:numId w:val="4"/>
        </w:numPr>
        <w:spacing w:after="0" w:line="240" w:lineRule="auto"/>
        <w:jc w:val="both"/>
        <w:rPr>
          <w:szCs w:val="24"/>
        </w:rPr>
      </w:pPr>
      <w:r w:rsidRPr="00D43B5A">
        <w:rPr>
          <w:szCs w:val="24"/>
        </w:rPr>
        <w:t xml:space="preserve">Vnímat, co si druhý přeje či potřebuje, vycházet mu vstříc (chovat se citlivě </w:t>
      </w:r>
      <w:r w:rsidR="00E75419">
        <w:rPr>
          <w:szCs w:val="24"/>
        </w:rPr>
        <w:br/>
      </w:r>
      <w:r w:rsidRPr="00D43B5A">
        <w:rPr>
          <w:szCs w:val="24"/>
        </w:rPr>
        <w:t>a ohleduplně k slabšímu či postiženému dítěti, mít ohled na druhého a soucítit s ním, nabídnout mu pomoc apod.).</w:t>
      </w:r>
    </w:p>
    <w:p w:rsidR="00D43B5A" w:rsidRPr="00E75419" w:rsidRDefault="00D43B5A" w:rsidP="00D43B5A">
      <w:pPr>
        <w:numPr>
          <w:ilvl w:val="0"/>
          <w:numId w:val="4"/>
        </w:numPr>
        <w:spacing w:after="0" w:line="240" w:lineRule="auto"/>
        <w:jc w:val="both"/>
        <w:rPr>
          <w:szCs w:val="24"/>
        </w:rPr>
      </w:pPr>
      <w:r w:rsidRPr="00E75419">
        <w:rPr>
          <w:szCs w:val="24"/>
        </w:rPr>
        <w:t>Bránit se projevům násilí jiného dítěte, ubližování, ponižování apod.</w:t>
      </w:r>
    </w:p>
    <w:p w:rsidR="00D43B5A" w:rsidRPr="00E75419" w:rsidRDefault="00D43B5A" w:rsidP="00D43B5A">
      <w:pPr>
        <w:numPr>
          <w:ilvl w:val="0"/>
          <w:numId w:val="4"/>
        </w:numPr>
        <w:spacing w:after="0" w:line="240" w:lineRule="auto"/>
        <w:jc w:val="both"/>
        <w:rPr>
          <w:szCs w:val="24"/>
        </w:rPr>
      </w:pPr>
      <w:r w:rsidRPr="00E75419">
        <w:rPr>
          <w:szCs w:val="24"/>
        </w:rPr>
        <w:t>Chovat se obezřetně při setkání s neznámými dětmi, staršími i dospělými jedinci, v případě potřeby požádat druhého o pomoc (pro sebe i pro jiné dítě).</w:t>
      </w:r>
    </w:p>
    <w:p w:rsidR="007A1864" w:rsidRPr="007A1864" w:rsidRDefault="007A1864" w:rsidP="00D43B5A">
      <w:pPr>
        <w:pStyle w:val="Zkladntext"/>
        <w:spacing w:before="100"/>
        <w:ind w:left="720"/>
        <w:jc w:val="both"/>
        <w:rPr>
          <w:szCs w:val="24"/>
        </w:rPr>
      </w:pPr>
    </w:p>
    <w:p w:rsidR="007A1864" w:rsidRPr="007A1864" w:rsidRDefault="007A1864" w:rsidP="007A1864">
      <w:pPr>
        <w:spacing w:after="0" w:line="240" w:lineRule="auto"/>
        <w:ind w:left="720"/>
        <w:jc w:val="both"/>
        <w:rPr>
          <w:szCs w:val="24"/>
        </w:rPr>
      </w:pPr>
    </w:p>
    <w:p w:rsidR="00990481" w:rsidRPr="00423803" w:rsidRDefault="00990481" w:rsidP="0030278B">
      <w:pPr>
        <w:jc w:val="both"/>
      </w:pPr>
    </w:p>
    <w:p w:rsidR="00990481" w:rsidRPr="005D1025" w:rsidRDefault="00990481" w:rsidP="005D1025">
      <w:pPr>
        <w:jc w:val="both"/>
        <w:outlineLvl w:val="0"/>
        <w:rPr>
          <w:szCs w:val="24"/>
        </w:rPr>
      </w:pPr>
    </w:p>
    <w:p w:rsidR="00990481" w:rsidRDefault="00990481" w:rsidP="0030278B">
      <w:pPr>
        <w:jc w:val="both"/>
        <w:rPr>
          <w:b/>
          <w:color w:val="7030A0"/>
          <w:sz w:val="28"/>
          <w:szCs w:val="28"/>
        </w:rPr>
      </w:pPr>
    </w:p>
    <w:p w:rsidR="00990481" w:rsidRPr="004C42E0" w:rsidRDefault="00990481" w:rsidP="004C42E0">
      <w:pPr>
        <w:pStyle w:val="Nadpis2"/>
        <w:rPr>
          <w:color w:val="7030A0"/>
        </w:rPr>
      </w:pPr>
      <w:bookmarkStart w:id="11" w:name="_Toc399416775"/>
      <w:r w:rsidRPr="004C42E0">
        <w:rPr>
          <w:color w:val="7030A0"/>
        </w:rPr>
        <w:lastRenderedPageBreak/>
        <w:t>Integrovaný blok: Chráníme přírodu</w:t>
      </w:r>
      <w:bookmarkEnd w:id="11"/>
    </w:p>
    <w:p w:rsidR="00990481" w:rsidRPr="00423803" w:rsidRDefault="00990481" w:rsidP="0030278B">
      <w:pPr>
        <w:jc w:val="both"/>
        <w:rPr>
          <w:b/>
          <w:color w:val="7030A0"/>
          <w:sz w:val="28"/>
          <w:szCs w:val="28"/>
        </w:rPr>
      </w:pPr>
    </w:p>
    <w:p w:rsidR="003848A2" w:rsidRDefault="00990481" w:rsidP="003848A2">
      <w:pPr>
        <w:pStyle w:val="Nzev"/>
      </w:pPr>
      <w:r w:rsidRPr="00423803">
        <w:t>Hlavní cíl</w:t>
      </w:r>
    </w:p>
    <w:p w:rsidR="00990481" w:rsidRDefault="00990481" w:rsidP="0030278B">
      <w:pPr>
        <w:jc w:val="both"/>
        <w:rPr>
          <w:szCs w:val="24"/>
          <w:lang w:val="de-DE"/>
        </w:rPr>
      </w:pPr>
      <w:r w:rsidRPr="00423803">
        <w:rPr>
          <w:szCs w:val="24"/>
        </w:rPr>
        <w:t>Rozvoj</w:t>
      </w:r>
      <w:r w:rsidRPr="00423803">
        <w:rPr>
          <w:szCs w:val="24"/>
          <w:lang w:val="de-DE"/>
        </w:rPr>
        <w:t xml:space="preserve"> </w:t>
      </w:r>
      <w:proofErr w:type="spellStart"/>
      <w:r w:rsidRPr="00423803">
        <w:rPr>
          <w:szCs w:val="24"/>
          <w:lang w:val="de-DE"/>
        </w:rPr>
        <w:t>schopnosti</w:t>
      </w:r>
      <w:proofErr w:type="spellEnd"/>
      <w:r w:rsidRPr="00423803">
        <w:rPr>
          <w:szCs w:val="24"/>
          <w:lang w:val="de-DE"/>
        </w:rPr>
        <w:t xml:space="preserve"> </w:t>
      </w:r>
      <w:proofErr w:type="spellStart"/>
      <w:r w:rsidRPr="00423803">
        <w:rPr>
          <w:szCs w:val="24"/>
          <w:lang w:val="de-DE"/>
        </w:rPr>
        <w:t>chránit</w:t>
      </w:r>
      <w:proofErr w:type="spellEnd"/>
      <w:r w:rsidRPr="00423803">
        <w:rPr>
          <w:szCs w:val="24"/>
          <w:lang w:val="de-DE"/>
        </w:rPr>
        <w:t xml:space="preserve">, </w:t>
      </w:r>
      <w:proofErr w:type="spellStart"/>
      <w:r w:rsidRPr="00423803">
        <w:rPr>
          <w:szCs w:val="24"/>
          <w:lang w:val="de-DE"/>
        </w:rPr>
        <w:t>milovat</w:t>
      </w:r>
      <w:proofErr w:type="spellEnd"/>
      <w:r w:rsidRPr="00423803">
        <w:rPr>
          <w:szCs w:val="24"/>
          <w:lang w:val="de-DE"/>
        </w:rPr>
        <w:t xml:space="preserve">, </w:t>
      </w:r>
      <w:proofErr w:type="spellStart"/>
      <w:r w:rsidRPr="00423803">
        <w:rPr>
          <w:szCs w:val="24"/>
          <w:lang w:val="de-DE"/>
        </w:rPr>
        <w:t>poznávat</w:t>
      </w:r>
      <w:proofErr w:type="spellEnd"/>
      <w:r w:rsidRPr="00423803">
        <w:rPr>
          <w:szCs w:val="24"/>
          <w:lang w:val="de-DE"/>
        </w:rPr>
        <w:t xml:space="preserve">, </w:t>
      </w:r>
      <w:proofErr w:type="spellStart"/>
      <w:r w:rsidRPr="00423803">
        <w:rPr>
          <w:szCs w:val="24"/>
          <w:lang w:val="de-DE"/>
        </w:rPr>
        <w:t>pozorovat</w:t>
      </w:r>
      <w:proofErr w:type="spellEnd"/>
      <w:r w:rsidRPr="00423803">
        <w:rPr>
          <w:szCs w:val="24"/>
          <w:lang w:val="de-DE"/>
        </w:rPr>
        <w:t xml:space="preserve"> a </w:t>
      </w:r>
      <w:proofErr w:type="spellStart"/>
      <w:r w:rsidRPr="00423803">
        <w:rPr>
          <w:szCs w:val="24"/>
          <w:lang w:val="de-DE"/>
        </w:rPr>
        <w:t>starat</w:t>
      </w:r>
      <w:proofErr w:type="spellEnd"/>
      <w:r w:rsidRPr="00423803">
        <w:rPr>
          <w:szCs w:val="24"/>
          <w:lang w:val="de-DE"/>
        </w:rPr>
        <w:t xml:space="preserve"> se o </w:t>
      </w:r>
      <w:proofErr w:type="spellStart"/>
      <w:r w:rsidRPr="00423803">
        <w:rPr>
          <w:szCs w:val="24"/>
          <w:lang w:val="de-DE"/>
        </w:rPr>
        <w:t>přírodu</w:t>
      </w:r>
      <w:proofErr w:type="spellEnd"/>
      <w:r w:rsidRPr="00423803">
        <w:rPr>
          <w:szCs w:val="24"/>
          <w:lang w:val="de-DE"/>
        </w:rPr>
        <w:t xml:space="preserve"> a </w:t>
      </w:r>
      <w:proofErr w:type="spellStart"/>
      <w:r w:rsidRPr="00423803">
        <w:rPr>
          <w:szCs w:val="24"/>
          <w:lang w:val="de-DE"/>
        </w:rPr>
        <w:t>to</w:t>
      </w:r>
      <w:proofErr w:type="spellEnd"/>
      <w:r w:rsidRPr="00423803">
        <w:rPr>
          <w:szCs w:val="24"/>
          <w:lang w:val="de-DE"/>
        </w:rPr>
        <w:t xml:space="preserve"> </w:t>
      </w:r>
      <w:proofErr w:type="spellStart"/>
      <w:r w:rsidRPr="00423803">
        <w:rPr>
          <w:szCs w:val="24"/>
          <w:lang w:val="de-DE"/>
        </w:rPr>
        <w:t>svým</w:t>
      </w:r>
      <w:proofErr w:type="spellEnd"/>
      <w:r w:rsidRPr="00423803">
        <w:rPr>
          <w:szCs w:val="24"/>
          <w:lang w:val="de-DE"/>
        </w:rPr>
        <w:t xml:space="preserve"> </w:t>
      </w:r>
      <w:proofErr w:type="spellStart"/>
      <w:r w:rsidRPr="00423803">
        <w:rPr>
          <w:szCs w:val="24"/>
          <w:lang w:val="de-DE"/>
        </w:rPr>
        <w:t>chováním</w:t>
      </w:r>
      <w:proofErr w:type="spellEnd"/>
      <w:r w:rsidRPr="00423803">
        <w:rPr>
          <w:szCs w:val="24"/>
          <w:lang w:val="de-DE"/>
        </w:rPr>
        <w:t xml:space="preserve"> a </w:t>
      </w:r>
      <w:proofErr w:type="spellStart"/>
      <w:r w:rsidRPr="00423803">
        <w:rPr>
          <w:szCs w:val="24"/>
          <w:lang w:val="de-DE"/>
        </w:rPr>
        <w:t>jednáním</w:t>
      </w:r>
      <w:proofErr w:type="spellEnd"/>
      <w:r w:rsidRPr="00423803">
        <w:rPr>
          <w:szCs w:val="24"/>
          <w:lang w:val="de-DE"/>
        </w:rPr>
        <w:t xml:space="preserve"> v </w:t>
      </w:r>
      <w:proofErr w:type="spellStart"/>
      <w:r w:rsidRPr="00423803">
        <w:rPr>
          <w:szCs w:val="24"/>
        </w:rPr>
        <w:t>každodením</w:t>
      </w:r>
      <w:proofErr w:type="spellEnd"/>
      <w:r w:rsidRPr="00423803">
        <w:rPr>
          <w:szCs w:val="24"/>
          <w:lang w:val="de-DE"/>
        </w:rPr>
        <w:t xml:space="preserve"> </w:t>
      </w:r>
      <w:proofErr w:type="spellStart"/>
      <w:r w:rsidRPr="00423803">
        <w:rPr>
          <w:szCs w:val="24"/>
          <w:lang w:val="de-DE"/>
        </w:rPr>
        <w:t>běžném</w:t>
      </w:r>
      <w:proofErr w:type="spellEnd"/>
      <w:r w:rsidRPr="00423803">
        <w:rPr>
          <w:szCs w:val="24"/>
          <w:lang w:val="de-DE"/>
        </w:rPr>
        <w:t xml:space="preserve"> </w:t>
      </w:r>
      <w:proofErr w:type="spellStart"/>
      <w:r w:rsidRPr="00423803">
        <w:rPr>
          <w:szCs w:val="24"/>
          <w:lang w:val="de-DE"/>
        </w:rPr>
        <w:t>životě</w:t>
      </w:r>
      <w:proofErr w:type="spellEnd"/>
      <w:r w:rsidRPr="00423803">
        <w:rPr>
          <w:szCs w:val="24"/>
          <w:lang w:val="de-DE"/>
        </w:rPr>
        <w:t>.</w:t>
      </w:r>
    </w:p>
    <w:p w:rsidR="003848A2" w:rsidRDefault="00150D97" w:rsidP="003848A2">
      <w:pPr>
        <w:pStyle w:val="Nzev"/>
      </w:pPr>
      <w:r>
        <w:t>Časové zařazení</w:t>
      </w:r>
      <w:r w:rsidR="003848A2">
        <w:t xml:space="preserve"> </w:t>
      </w:r>
    </w:p>
    <w:p w:rsidR="00150D97" w:rsidRPr="00423803" w:rsidRDefault="00150D97" w:rsidP="0030278B">
      <w:pPr>
        <w:jc w:val="both"/>
        <w:rPr>
          <w:szCs w:val="24"/>
          <w:lang w:val="de-DE"/>
        </w:rPr>
      </w:pPr>
      <w:r>
        <w:rPr>
          <w:szCs w:val="24"/>
        </w:rPr>
        <w:t>Celoročně.</w:t>
      </w:r>
    </w:p>
    <w:p w:rsidR="00990481" w:rsidRPr="00423803" w:rsidRDefault="003848A2" w:rsidP="003848A2">
      <w:pPr>
        <w:pStyle w:val="Nzev"/>
        <w:rPr>
          <w:lang w:val="de-DE"/>
        </w:rPr>
      </w:pPr>
      <w:proofErr w:type="spellStart"/>
      <w:r>
        <w:rPr>
          <w:lang w:val="de-DE"/>
        </w:rPr>
        <w:t>Dílčí</w:t>
      </w:r>
      <w:proofErr w:type="spellEnd"/>
      <w:r>
        <w:rPr>
          <w:lang w:val="de-DE"/>
        </w:rPr>
        <w:t xml:space="preserve"> </w:t>
      </w:r>
      <w:proofErr w:type="spellStart"/>
      <w:r>
        <w:rPr>
          <w:lang w:val="de-DE"/>
        </w:rPr>
        <w:t>cíle</w:t>
      </w:r>
      <w:proofErr w:type="spellEnd"/>
    </w:p>
    <w:p w:rsidR="00990481" w:rsidRPr="007A1864" w:rsidRDefault="00F118B3" w:rsidP="0030278B">
      <w:pPr>
        <w:numPr>
          <w:ilvl w:val="0"/>
          <w:numId w:val="30"/>
        </w:numPr>
        <w:spacing w:after="0" w:line="240" w:lineRule="auto"/>
        <w:jc w:val="both"/>
        <w:rPr>
          <w:szCs w:val="24"/>
        </w:rPr>
      </w:pPr>
      <w:r w:rsidRPr="007A1864">
        <w:rPr>
          <w:szCs w:val="24"/>
        </w:rPr>
        <w:t>V</w:t>
      </w:r>
      <w:r w:rsidR="00990481" w:rsidRPr="007A1864">
        <w:rPr>
          <w:szCs w:val="24"/>
        </w:rPr>
        <w:t>ytváření prosociálních postojů (citlivost, tolerance, respekt, přizpůsobivost….)</w:t>
      </w:r>
      <w:r w:rsidRPr="007A1864">
        <w:rPr>
          <w:szCs w:val="24"/>
        </w:rPr>
        <w:t>.</w:t>
      </w:r>
    </w:p>
    <w:p w:rsidR="00990481" w:rsidRPr="007A1864" w:rsidRDefault="00F118B3" w:rsidP="0030278B">
      <w:pPr>
        <w:pStyle w:val="Odstavecseseznamem"/>
        <w:numPr>
          <w:ilvl w:val="0"/>
          <w:numId w:val="30"/>
        </w:numPr>
        <w:jc w:val="both"/>
        <w:rPr>
          <w:szCs w:val="24"/>
        </w:rPr>
      </w:pPr>
      <w:r w:rsidRPr="007A1864">
        <w:rPr>
          <w:iCs/>
          <w:color w:val="000000"/>
          <w:szCs w:val="24"/>
        </w:rPr>
        <w:t>Z</w:t>
      </w:r>
      <w:r w:rsidR="00990481" w:rsidRPr="007A1864">
        <w:rPr>
          <w:iCs/>
          <w:color w:val="000000"/>
          <w:szCs w:val="24"/>
        </w:rPr>
        <w:t>přesňování a kultivace smyslového vnímání</w:t>
      </w:r>
      <w:r w:rsidRPr="007A1864">
        <w:rPr>
          <w:iCs/>
          <w:color w:val="000000"/>
          <w:szCs w:val="24"/>
        </w:rPr>
        <w:t>.</w:t>
      </w:r>
    </w:p>
    <w:p w:rsidR="00656A1E" w:rsidRPr="00656A1E" w:rsidRDefault="00F118B3" w:rsidP="00656A1E">
      <w:pPr>
        <w:pStyle w:val="Odstavecseseznamem"/>
        <w:numPr>
          <w:ilvl w:val="0"/>
          <w:numId w:val="30"/>
        </w:numPr>
        <w:jc w:val="both"/>
        <w:rPr>
          <w:szCs w:val="24"/>
        </w:rPr>
      </w:pPr>
      <w:r w:rsidRPr="007A1864">
        <w:rPr>
          <w:iCs/>
          <w:color w:val="000000"/>
          <w:szCs w:val="24"/>
        </w:rPr>
        <w:t>R</w:t>
      </w:r>
      <w:r w:rsidR="00990481" w:rsidRPr="007A1864">
        <w:rPr>
          <w:iCs/>
          <w:color w:val="000000"/>
          <w:szCs w:val="24"/>
        </w:rPr>
        <w:t>ozvoj pohybových dovedností v oblasti hrubé i jemné motoriky</w:t>
      </w:r>
      <w:r w:rsidRPr="007A1864">
        <w:rPr>
          <w:iCs/>
          <w:color w:val="000000"/>
          <w:szCs w:val="24"/>
        </w:rPr>
        <w:t>.</w:t>
      </w:r>
    </w:p>
    <w:p w:rsidR="00656A1E" w:rsidRPr="00656A1E" w:rsidRDefault="00656A1E" w:rsidP="00656A1E">
      <w:pPr>
        <w:pStyle w:val="Odstavecseseznamem"/>
        <w:numPr>
          <w:ilvl w:val="0"/>
          <w:numId w:val="30"/>
        </w:numPr>
        <w:jc w:val="both"/>
        <w:rPr>
          <w:szCs w:val="24"/>
        </w:rPr>
      </w:pPr>
      <w:r>
        <w:rPr>
          <w:iCs/>
          <w:color w:val="000000"/>
          <w:szCs w:val="24"/>
        </w:rPr>
        <w:t>S</w:t>
      </w:r>
      <w:r w:rsidRPr="00656A1E">
        <w:rPr>
          <w:szCs w:val="24"/>
        </w:rPr>
        <w:t>eznamování s místem a prostředím, ve kterém dítě žije, a vytváření pozitivního vztahu k</w:t>
      </w:r>
      <w:r>
        <w:rPr>
          <w:szCs w:val="24"/>
        </w:rPr>
        <w:t> </w:t>
      </w:r>
      <w:r w:rsidRPr="00656A1E">
        <w:rPr>
          <w:szCs w:val="24"/>
        </w:rPr>
        <w:t>němu</w:t>
      </w:r>
      <w:r>
        <w:rPr>
          <w:szCs w:val="24"/>
        </w:rPr>
        <w:t>.</w:t>
      </w:r>
    </w:p>
    <w:p w:rsidR="00990481" w:rsidRPr="00656A1E" w:rsidRDefault="00F118B3" w:rsidP="0030278B">
      <w:pPr>
        <w:pStyle w:val="Odstavecseseznamem"/>
        <w:numPr>
          <w:ilvl w:val="0"/>
          <w:numId w:val="30"/>
        </w:numPr>
        <w:jc w:val="both"/>
        <w:rPr>
          <w:szCs w:val="24"/>
        </w:rPr>
      </w:pPr>
      <w:r w:rsidRPr="00656A1E">
        <w:rPr>
          <w:szCs w:val="24"/>
        </w:rPr>
        <w:t>V</w:t>
      </w:r>
      <w:r w:rsidR="00990481" w:rsidRPr="00656A1E">
        <w:rPr>
          <w:szCs w:val="24"/>
        </w:rPr>
        <w:t>ytváření zdravých životních návyků a postojů jako základů zdravého životního stylu</w:t>
      </w:r>
      <w:r w:rsidRPr="00656A1E">
        <w:rPr>
          <w:szCs w:val="24"/>
        </w:rPr>
        <w:t>.</w:t>
      </w:r>
    </w:p>
    <w:p w:rsidR="00656A1E" w:rsidRPr="00656A1E" w:rsidRDefault="00656A1E" w:rsidP="00656A1E">
      <w:pPr>
        <w:pStyle w:val="Odstavecseseznamem"/>
        <w:numPr>
          <w:ilvl w:val="0"/>
          <w:numId w:val="30"/>
        </w:numPr>
        <w:jc w:val="both"/>
        <w:rPr>
          <w:b/>
          <w:szCs w:val="24"/>
          <w:u w:val="single"/>
          <w:lang w:val="de-DE"/>
        </w:rPr>
      </w:pPr>
      <w:r>
        <w:rPr>
          <w:szCs w:val="24"/>
        </w:rPr>
        <w:t>V</w:t>
      </w:r>
      <w:r w:rsidRPr="00656A1E">
        <w:rPr>
          <w:szCs w:val="24"/>
        </w:rPr>
        <w:t>ytváření elementárního povědomí o širším přírodním, kul</w:t>
      </w:r>
      <w:r>
        <w:rPr>
          <w:szCs w:val="24"/>
        </w:rPr>
        <w:t xml:space="preserve">turním i technickém prostředí, </w:t>
      </w:r>
      <w:r w:rsidRPr="00656A1E">
        <w:rPr>
          <w:szCs w:val="24"/>
        </w:rPr>
        <w:t xml:space="preserve">o jejich rozmanitosti, vývoji a neustálých proměnách </w:t>
      </w:r>
      <w:r w:rsidR="00F118B3" w:rsidRPr="00656A1E">
        <w:rPr>
          <w:szCs w:val="24"/>
        </w:rPr>
        <w:t xml:space="preserve">Vytváření povědomí </w:t>
      </w:r>
      <w:r w:rsidR="00E75419">
        <w:rPr>
          <w:szCs w:val="24"/>
        </w:rPr>
        <w:br/>
      </w:r>
      <w:r w:rsidR="00F118B3" w:rsidRPr="00656A1E">
        <w:rPr>
          <w:szCs w:val="24"/>
        </w:rPr>
        <w:t>o koloběhu života v přírodě.</w:t>
      </w:r>
    </w:p>
    <w:p w:rsidR="00656A1E" w:rsidRPr="00656A1E" w:rsidRDefault="00656A1E" w:rsidP="00656A1E">
      <w:pPr>
        <w:pStyle w:val="Odstavecseseznamem"/>
        <w:numPr>
          <w:ilvl w:val="0"/>
          <w:numId w:val="30"/>
        </w:numPr>
        <w:jc w:val="both"/>
        <w:rPr>
          <w:b/>
          <w:szCs w:val="24"/>
          <w:u w:val="single"/>
          <w:lang w:val="de-DE"/>
        </w:rPr>
      </w:pPr>
      <w:r>
        <w:rPr>
          <w:szCs w:val="24"/>
        </w:rPr>
        <w:t>P</w:t>
      </w:r>
      <w:r w:rsidRPr="00656A1E">
        <w:rPr>
          <w:szCs w:val="24"/>
        </w:rPr>
        <w:t>ochopení, že změny způsobené lidskou činností mohou prostředí chránit a zlepšovat, ale také poškozovat a ničit</w:t>
      </w:r>
      <w:r>
        <w:rPr>
          <w:szCs w:val="24"/>
        </w:rPr>
        <w:t>.</w:t>
      </w:r>
    </w:p>
    <w:p w:rsidR="00656A1E" w:rsidRPr="00656A1E" w:rsidRDefault="00656A1E" w:rsidP="00656A1E">
      <w:pPr>
        <w:pStyle w:val="Odstavecseseznamem"/>
        <w:numPr>
          <w:ilvl w:val="0"/>
          <w:numId w:val="30"/>
        </w:numPr>
        <w:jc w:val="both"/>
        <w:rPr>
          <w:b/>
          <w:szCs w:val="24"/>
          <w:u w:val="single"/>
          <w:lang w:val="de-DE"/>
        </w:rPr>
      </w:pPr>
      <w:r>
        <w:rPr>
          <w:szCs w:val="24"/>
        </w:rPr>
        <w:t>R</w:t>
      </w:r>
      <w:r w:rsidRPr="00656A1E">
        <w:rPr>
          <w:szCs w:val="24"/>
        </w:rPr>
        <w:t>ozvoj úcty k životu ve všech jeho formách</w:t>
      </w:r>
      <w:r>
        <w:rPr>
          <w:szCs w:val="24"/>
        </w:rPr>
        <w:t>.</w:t>
      </w:r>
    </w:p>
    <w:p w:rsidR="00656A1E" w:rsidRPr="00B64489" w:rsidRDefault="00656A1E" w:rsidP="00656A1E">
      <w:pPr>
        <w:pStyle w:val="Odstavecseseznamem"/>
        <w:numPr>
          <w:ilvl w:val="0"/>
          <w:numId w:val="30"/>
        </w:numPr>
        <w:jc w:val="both"/>
        <w:rPr>
          <w:b/>
          <w:szCs w:val="24"/>
          <w:u w:val="single"/>
          <w:lang w:val="de-DE"/>
        </w:rPr>
      </w:pPr>
      <w:r w:rsidRPr="00656A1E">
        <w:rPr>
          <w:szCs w:val="24"/>
        </w:rPr>
        <w:t>Rozvoj schopnosti přizpůsobovat se podmínkám vnějšího prostředí i jeho změnám.</w:t>
      </w:r>
    </w:p>
    <w:p w:rsidR="00B64489" w:rsidRPr="00B64489" w:rsidRDefault="00B64489" w:rsidP="00B64489">
      <w:pPr>
        <w:pStyle w:val="Odstavecseseznamem"/>
        <w:numPr>
          <w:ilvl w:val="0"/>
          <w:numId w:val="30"/>
        </w:numPr>
        <w:jc w:val="both"/>
        <w:rPr>
          <w:b/>
          <w:szCs w:val="24"/>
          <w:u w:val="single"/>
          <w:lang w:val="de-DE"/>
        </w:rPr>
      </w:pPr>
      <w:r>
        <w:rPr>
          <w:szCs w:val="24"/>
        </w:rPr>
        <w:t>P</w:t>
      </w:r>
      <w:r w:rsidRPr="00B64489">
        <w:rPr>
          <w:szCs w:val="24"/>
        </w:rPr>
        <w:t>osilování přirozených poznávacích citů (zvídavosti, zájmu, radosti z objevování apod.)</w:t>
      </w:r>
      <w:r>
        <w:rPr>
          <w:szCs w:val="24"/>
        </w:rPr>
        <w:t>.</w:t>
      </w:r>
    </w:p>
    <w:p w:rsidR="00B64489" w:rsidRPr="00B64489" w:rsidRDefault="00B64489" w:rsidP="00B64489">
      <w:pPr>
        <w:pStyle w:val="Odstavecseseznamem"/>
        <w:numPr>
          <w:ilvl w:val="0"/>
          <w:numId w:val="30"/>
        </w:numPr>
        <w:jc w:val="both"/>
        <w:rPr>
          <w:b/>
          <w:szCs w:val="24"/>
          <w:u w:val="single"/>
          <w:lang w:val="de-DE"/>
        </w:rPr>
      </w:pPr>
      <w:r>
        <w:rPr>
          <w:szCs w:val="24"/>
        </w:rPr>
        <w:t>O</w:t>
      </w:r>
      <w:r w:rsidRPr="00B64489">
        <w:rPr>
          <w:szCs w:val="24"/>
        </w:rPr>
        <w:t xml:space="preserve">svojení si poznatků a dovedností důležitých k podpoře </w:t>
      </w:r>
      <w:r>
        <w:rPr>
          <w:szCs w:val="24"/>
        </w:rPr>
        <w:t xml:space="preserve">zdraví, bezpečí, osobní pohody </w:t>
      </w:r>
      <w:r w:rsidRPr="00B64489">
        <w:rPr>
          <w:szCs w:val="24"/>
        </w:rPr>
        <w:t>i pohody prostředí</w:t>
      </w:r>
      <w:r>
        <w:rPr>
          <w:szCs w:val="24"/>
        </w:rPr>
        <w:t>.</w:t>
      </w:r>
    </w:p>
    <w:p w:rsidR="00990481" w:rsidRPr="00423803" w:rsidRDefault="003848A2" w:rsidP="003848A2">
      <w:pPr>
        <w:pStyle w:val="Nzev"/>
      </w:pPr>
      <w:proofErr w:type="spellStart"/>
      <w:r>
        <w:rPr>
          <w:lang w:val="de-DE"/>
        </w:rPr>
        <w:t>Okruhy</w:t>
      </w:r>
      <w:proofErr w:type="spellEnd"/>
      <w:r>
        <w:rPr>
          <w:lang w:val="de-DE"/>
        </w:rPr>
        <w:t xml:space="preserve"> </w:t>
      </w:r>
      <w:proofErr w:type="spellStart"/>
      <w:r>
        <w:rPr>
          <w:lang w:val="de-DE"/>
        </w:rPr>
        <w:t>činností</w:t>
      </w:r>
      <w:proofErr w:type="spellEnd"/>
    </w:p>
    <w:p w:rsidR="00990481" w:rsidRPr="00423803" w:rsidRDefault="00F118B3" w:rsidP="0030278B">
      <w:pPr>
        <w:pStyle w:val="Odstavecseseznamem"/>
        <w:numPr>
          <w:ilvl w:val="0"/>
          <w:numId w:val="6"/>
        </w:numPr>
        <w:jc w:val="both"/>
        <w:rPr>
          <w:b/>
          <w:szCs w:val="24"/>
          <w:u w:val="single"/>
          <w:lang w:val="de-DE"/>
        </w:rPr>
      </w:pPr>
      <w:r>
        <w:rPr>
          <w:szCs w:val="24"/>
        </w:rPr>
        <w:t>V</w:t>
      </w:r>
      <w:r w:rsidR="00990481" w:rsidRPr="00423803">
        <w:rPr>
          <w:szCs w:val="24"/>
        </w:rPr>
        <w:t>ycházky</w:t>
      </w:r>
      <w:r w:rsidR="00990481" w:rsidRPr="00423803">
        <w:rPr>
          <w:szCs w:val="24"/>
          <w:lang w:val="de-DE"/>
        </w:rPr>
        <w:t xml:space="preserve"> a</w:t>
      </w:r>
      <w:r w:rsidR="00990481" w:rsidRPr="00423803">
        <w:rPr>
          <w:szCs w:val="24"/>
        </w:rPr>
        <w:t xml:space="preserve"> výlety - poznávání, sběr přírodnin</w:t>
      </w:r>
      <w:r>
        <w:rPr>
          <w:szCs w:val="24"/>
        </w:rPr>
        <w:t>.</w:t>
      </w:r>
      <w:r w:rsidR="00990481" w:rsidRPr="00423803">
        <w:rPr>
          <w:szCs w:val="24"/>
          <w:lang w:val="de-DE"/>
        </w:rPr>
        <w:t xml:space="preserve"> </w:t>
      </w:r>
    </w:p>
    <w:p w:rsidR="00990481" w:rsidRPr="00423803" w:rsidRDefault="00F118B3" w:rsidP="0030278B">
      <w:pPr>
        <w:pStyle w:val="Odstavecseseznamem"/>
        <w:numPr>
          <w:ilvl w:val="0"/>
          <w:numId w:val="6"/>
        </w:numPr>
        <w:jc w:val="both"/>
        <w:rPr>
          <w:szCs w:val="24"/>
          <w:lang w:val="de-DE"/>
        </w:rPr>
      </w:pPr>
      <w:proofErr w:type="spellStart"/>
      <w:r>
        <w:rPr>
          <w:szCs w:val="24"/>
          <w:lang w:val="de-DE"/>
        </w:rPr>
        <w:t>D</w:t>
      </w:r>
      <w:r w:rsidR="00990481" w:rsidRPr="00423803">
        <w:rPr>
          <w:szCs w:val="24"/>
          <w:lang w:val="de-DE"/>
        </w:rPr>
        <w:t>idaktické</w:t>
      </w:r>
      <w:proofErr w:type="spellEnd"/>
      <w:r w:rsidR="00990481" w:rsidRPr="00423803">
        <w:rPr>
          <w:szCs w:val="24"/>
          <w:lang w:val="de-DE"/>
        </w:rPr>
        <w:t xml:space="preserve"> </w:t>
      </w:r>
      <w:proofErr w:type="spellStart"/>
      <w:r w:rsidR="00990481" w:rsidRPr="00423803">
        <w:rPr>
          <w:szCs w:val="24"/>
          <w:lang w:val="de-DE"/>
        </w:rPr>
        <w:t>hry</w:t>
      </w:r>
      <w:proofErr w:type="spellEnd"/>
      <w:r w:rsidR="00990481" w:rsidRPr="00423803">
        <w:rPr>
          <w:szCs w:val="24"/>
          <w:lang w:val="de-DE"/>
        </w:rPr>
        <w:t xml:space="preserve"> se </w:t>
      </w:r>
      <w:proofErr w:type="spellStart"/>
      <w:r w:rsidR="00990481" w:rsidRPr="00423803">
        <w:rPr>
          <w:szCs w:val="24"/>
          <w:lang w:val="de-DE"/>
        </w:rPr>
        <w:t>zaměřením</w:t>
      </w:r>
      <w:proofErr w:type="spellEnd"/>
      <w:r w:rsidR="00990481" w:rsidRPr="00423803">
        <w:rPr>
          <w:szCs w:val="24"/>
          <w:lang w:val="de-DE"/>
        </w:rPr>
        <w:t xml:space="preserve"> na </w:t>
      </w:r>
      <w:proofErr w:type="spellStart"/>
      <w:r w:rsidR="00990481" w:rsidRPr="00423803">
        <w:rPr>
          <w:szCs w:val="24"/>
          <w:lang w:val="de-DE"/>
        </w:rPr>
        <w:t>přírodu</w:t>
      </w:r>
      <w:proofErr w:type="spellEnd"/>
      <w:r>
        <w:rPr>
          <w:szCs w:val="24"/>
          <w:lang w:val="de-DE"/>
        </w:rPr>
        <w:t>.</w:t>
      </w:r>
    </w:p>
    <w:p w:rsidR="00990481" w:rsidRPr="00423803" w:rsidRDefault="00F118B3" w:rsidP="0030278B">
      <w:pPr>
        <w:pStyle w:val="Odstavecseseznamem"/>
        <w:numPr>
          <w:ilvl w:val="0"/>
          <w:numId w:val="6"/>
        </w:numPr>
        <w:jc w:val="both"/>
        <w:rPr>
          <w:szCs w:val="24"/>
          <w:lang w:val="de-DE"/>
        </w:rPr>
      </w:pPr>
      <w:proofErr w:type="spellStart"/>
      <w:r>
        <w:rPr>
          <w:szCs w:val="24"/>
          <w:lang w:val="de-DE"/>
        </w:rPr>
        <w:t>V</w:t>
      </w:r>
      <w:r w:rsidR="00990481" w:rsidRPr="00423803">
        <w:rPr>
          <w:szCs w:val="24"/>
          <w:lang w:val="de-DE"/>
        </w:rPr>
        <w:t>yprávění</w:t>
      </w:r>
      <w:proofErr w:type="spellEnd"/>
      <w:r w:rsidR="00990481" w:rsidRPr="00423803">
        <w:rPr>
          <w:szCs w:val="24"/>
          <w:lang w:val="de-DE"/>
        </w:rPr>
        <w:t xml:space="preserve"> a </w:t>
      </w:r>
      <w:proofErr w:type="spellStart"/>
      <w:r w:rsidR="00990481" w:rsidRPr="00423803">
        <w:rPr>
          <w:szCs w:val="24"/>
          <w:lang w:val="de-DE"/>
        </w:rPr>
        <w:t>č</w:t>
      </w:r>
      <w:r>
        <w:rPr>
          <w:szCs w:val="24"/>
          <w:lang w:val="de-DE"/>
        </w:rPr>
        <w:t>etba</w:t>
      </w:r>
      <w:proofErr w:type="spellEnd"/>
      <w:r>
        <w:rPr>
          <w:szCs w:val="24"/>
          <w:lang w:val="de-DE"/>
        </w:rPr>
        <w:t xml:space="preserve"> </w:t>
      </w:r>
      <w:proofErr w:type="spellStart"/>
      <w:r>
        <w:rPr>
          <w:szCs w:val="24"/>
          <w:lang w:val="de-DE"/>
        </w:rPr>
        <w:t>pohádek</w:t>
      </w:r>
      <w:proofErr w:type="spellEnd"/>
      <w:r>
        <w:rPr>
          <w:szCs w:val="24"/>
          <w:lang w:val="de-DE"/>
        </w:rPr>
        <w:t xml:space="preserve"> a </w:t>
      </w:r>
      <w:proofErr w:type="spellStart"/>
      <w:r>
        <w:rPr>
          <w:szCs w:val="24"/>
          <w:lang w:val="de-DE"/>
        </w:rPr>
        <w:t>příběhů</w:t>
      </w:r>
      <w:proofErr w:type="spellEnd"/>
      <w:r>
        <w:rPr>
          <w:szCs w:val="24"/>
          <w:lang w:val="de-DE"/>
        </w:rPr>
        <w:t xml:space="preserve"> z </w:t>
      </w:r>
      <w:proofErr w:type="spellStart"/>
      <w:r>
        <w:rPr>
          <w:szCs w:val="24"/>
          <w:lang w:val="de-DE"/>
        </w:rPr>
        <w:t>přírodního</w:t>
      </w:r>
      <w:proofErr w:type="spellEnd"/>
      <w:r>
        <w:rPr>
          <w:szCs w:val="24"/>
          <w:lang w:val="de-DE"/>
        </w:rPr>
        <w:t xml:space="preserve"> </w:t>
      </w:r>
      <w:proofErr w:type="spellStart"/>
      <w:r>
        <w:rPr>
          <w:szCs w:val="24"/>
          <w:lang w:val="de-DE"/>
        </w:rPr>
        <w:t>prostředí</w:t>
      </w:r>
      <w:proofErr w:type="spellEnd"/>
      <w:r>
        <w:rPr>
          <w:szCs w:val="24"/>
          <w:lang w:val="de-DE"/>
        </w:rPr>
        <w:t>.</w:t>
      </w:r>
    </w:p>
    <w:p w:rsidR="00990481" w:rsidRPr="00423803" w:rsidRDefault="00F118B3" w:rsidP="0030278B">
      <w:pPr>
        <w:pStyle w:val="Odstavecseseznamem"/>
        <w:numPr>
          <w:ilvl w:val="0"/>
          <w:numId w:val="6"/>
        </w:numPr>
        <w:jc w:val="both"/>
        <w:rPr>
          <w:szCs w:val="24"/>
          <w:lang w:val="de-DE"/>
        </w:rPr>
      </w:pPr>
      <w:proofErr w:type="spellStart"/>
      <w:r>
        <w:rPr>
          <w:szCs w:val="24"/>
          <w:lang w:val="de-DE"/>
        </w:rPr>
        <w:t>D</w:t>
      </w:r>
      <w:r w:rsidR="00990481" w:rsidRPr="00423803">
        <w:rPr>
          <w:szCs w:val="24"/>
          <w:lang w:val="de-DE"/>
        </w:rPr>
        <w:t>ramatizace</w:t>
      </w:r>
      <w:proofErr w:type="spellEnd"/>
      <w:r>
        <w:rPr>
          <w:szCs w:val="24"/>
          <w:lang w:val="de-DE"/>
        </w:rPr>
        <w:t>.</w:t>
      </w:r>
    </w:p>
    <w:p w:rsidR="00990481" w:rsidRPr="00423803" w:rsidRDefault="00F118B3" w:rsidP="0030278B">
      <w:pPr>
        <w:pStyle w:val="Odstavecseseznamem"/>
        <w:numPr>
          <w:ilvl w:val="0"/>
          <w:numId w:val="6"/>
        </w:numPr>
        <w:jc w:val="both"/>
        <w:rPr>
          <w:szCs w:val="24"/>
          <w:lang w:val="de-DE"/>
        </w:rPr>
      </w:pPr>
      <w:r>
        <w:rPr>
          <w:szCs w:val="24"/>
          <w:lang w:val="de-DE"/>
        </w:rPr>
        <w:t>C</w:t>
      </w:r>
      <w:r w:rsidR="00990481" w:rsidRPr="00423803">
        <w:rPr>
          <w:szCs w:val="24"/>
          <w:lang w:val="de-DE"/>
        </w:rPr>
        <w:t xml:space="preserve">o do </w:t>
      </w:r>
      <w:proofErr w:type="spellStart"/>
      <w:r w:rsidR="00990481" w:rsidRPr="00423803">
        <w:rPr>
          <w:szCs w:val="24"/>
          <w:lang w:val="de-DE"/>
        </w:rPr>
        <w:t>přírody</w:t>
      </w:r>
      <w:proofErr w:type="spellEnd"/>
      <w:r w:rsidR="00990481" w:rsidRPr="00423803">
        <w:rPr>
          <w:szCs w:val="24"/>
          <w:lang w:val="de-DE"/>
        </w:rPr>
        <w:t xml:space="preserve"> </w:t>
      </w:r>
      <w:proofErr w:type="spellStart"/>
      <w:r w:rsidR="00990481" w:rsidRPr="00423803">
        <w:rPr>
          <w:szCs w:val="24"/>
          <w:lang w:val="de-DE"/>
        </w:rPr>
        <w:t>nepatří</w:t>
      </w:r>
      <w:proofErr w:type="spellEnd"/>
      <w:r w:rsidR="00990481" w:rsidRPr="00423803">
        <w:rPr>
          <w:szCs w:val="24"/>
          <w:lang w:val="de-DE"/>
        </w:rPr>
        <w:t xml:space="preserve"> - </w:t>
      </w:r>
      <w:proofErr w:type="spellStart"/>
      <w:r w:rsidR="00990481" w:rsidRPr="00423803">
        <w:rPr>
          <w:szCs w:val="24"/>
          <w:lang w:val="de-DE"/>
        </w:rPr>
        <w:t>úklid</w:t>
      </w:r>
      <w:proofErr w:type="spellEnd"/>
      <w:r w:rsidR="00990481" w:rsidRPr="00423803">
        <w:rPr>
          <w:szCs w:val="24"/>
          <w:lang w:val="de-DE"/>
        </w:rPr>
        <w:t xml:space="preserve"> </w:t>
      </w:r>
      <w:proofErr w:type="spellStart"/>
      <w:r w:rsidR="00990481" w:rsidRPr="00423803">
        <w:rPr>
          <w:szCs w:val="24"/>
          <w:lang w:val="de-DE"/>
        </w:rPr>
        <w:t>okolí</w:t>
      </w:r>
      <w:proofErr w:type="spellEnd"/>
      <w:r w:rsidR="00990481" w:rsidRPr="00423803">
        <w:rPr>
          <w:szCs w:val="24"/>
          <w:lang w:val="de-DE"/>
        </w:rPr>
        <w:t xml:space="preserve"> MŠ</w:t>
      </w:r>
      <w:r>
        <w:rPr>
          <w:szCs w:val="24"/>
          <w:lang w:val="de-DE"/>
        </w:rPr>
        <w:t>.</w:t>
      </w:r>
    </w:p>
    <w:p w:rsidR="00990481" w:rsidRPr="00423803" w:rsidRDefault="00F118B3" w:rsidP="0030278B">
      <w:pPr>
        <w:pStyle w:val="Odstavecseseznamem"/>
        <w:numPr>
          <w:ilvl w:val="0"/>
          <w:numId w:val="6"/>
        </w:numPr>
        <w:jc w:val="both"/>
        <w:rPr>
          <w:szCs w:val="24"/>
          <w:lang w:val="de-DE"/>
        </w:rPr>
      </w:pPr>
      <w:proofErr w:type="spellStart"/>
      <w:r>
        <w:rPr>
          <w:szCs w:val="24"/>
          <w:lang w:val="de-DE"/>
        </w:rPr>
        <w:t>K</w:t>
      </w:r>
      <w:r w:rsidR="00990481" w:rsidRPr="00423803">
        <w:rPr>
          <w:szCs w:val="24"/>
          <w:lang w:val="de-DE"/>
        </w:rPr>
        <w:t>rmení</w:t>
      </w:r>
      <w:proofErr w:type="spellEnd"/>
      <w:r w:rsidR="00990481" w:rsidRPr="00423803">
        <w:rPr>
          <w:szCs w:val="24"/>
          <w:lang w:val="de-DE"/>
        </w:rPr>
        <w:t xml:space="preserve"> </w:t>
      </w:r>
      <w:proofErr w:type="spellStart"/>
      <w:r w:rsidR="00990481" w:rsidRPr="00423803">
        <w:rPr>
          <w:szCs w:val="24"/>
          <w:lang w:val="de-DE"/>
        </w:rPr>
        <w:t>ptáků</w:t>
      </w:r>
      <w:proofErr w:type="spellEnd"/>
      <w:r w:rsidR="00990481" w:rsidRPr="00423803">
        <w:rPr>
          <w:szCs w:val="24"/>
          <w:lang w:val="de-DE"/>
        </w:rPr>
        <w:t xml:space="preserve"> a </w:t>
      </w:r>
      <w:proofErr w:type="spellStart"/>
      <w:r w:rsidR="00990481" w:rsidRPr="00423803">
        <w:rPr>
          <w:szCs w:val="24"/>
          <w:lang w:val="de-DE"/>
        </w:rPr>
        <w:t>zvěře</w:t>
      </w:r>
      <w:proofErr w:type="spellEnd"/>
      <w:r w:rsidR="00990481" w:rsidRPr="00423803">
        <w:rPr>
          <w:szCs w:val="24"/>
          <w:lang w:val="de-DE"/>
        </w:rPr>
        <w:t xml:space="preserve"> v </w:t>
      </w:r>
      <w:proofErr w:type="spellStart"/>
      <w:r w:rsidR="00990481" w:rsidRPr="00423803">
        <w:rPr>
          <w:szCs w:val="24"/>
          <w:lang w:val="de-DE"/>
        </w:rPr>
        <w:t>zimě</w:t>
      </w:r>
      <w:proofErr w:type="spellEnd"/>
      <w:r w:rsidR="00990481" w:rsidRPr="00423803">
        <w:rPr>
          <w:szCs w:val="24"/>
          <w:lang w:val="de-DE"/>
        </w:rPr>
        <w:t xml:space="preserve"> - </w:t>
      </w:r>
      <w:proofErr w:type="spellStart"/>
      <w:r w:rsidR="00990481" w:rsidRPr="00423803">
        <w:rPr>
          <w:szCs w:val="24"/>
          <w:lang w:val="de-DE"/>
        </w:rPr>
        <w:t>co</w:t>
      </w:r>
      <w:proofErr w:type="spellEnd"/>
      <w:r w:rsidR="00990481" w:rsidRPr="00423803">
        <w:rPr>
          <w:szCs w:val="24"/>
          <w:lang w:val="de-DE"/>
        </w:rPr>
        <w:t xml:space="preserve"> je a </w:t>
      </w:r>
      <w:proofErr w:type="spellStart"/>
      <w:r w:rsidR="00990481" w:rsidRPr="00423803">
        <w:rPr>
          <w:szCs w:val="24"/>
          <w:lang w:val="de-DE"/>
        </w:rPr>
        <w:t>co</w:t>
      </w:r>
      <w:proofErr w:type="spellEnd"/>
      <w:r w:rsidR="00990481" w:rsidRPr="00423803">
        <w:rPr>
          <w:szCs w:val="24"/>
          <w:lang w:val="de-DE"/>
        </w:rPr>
        <w:t xml:space="preserve"> </w:t>
      </w:r>
      <w:proofErr w:type="spellStart"/>
      <w:r w:rsidR="00990481" w:rsidRPr="00423803">
        <w:rPr>
          <w:szCs w:val="24"/>
          <w:lang w:val="de-DE"/>
        </w:rPr>
        <w:t>není</w:t>
      </w:r>
      <w:proofErr w:type="spellEnd"/>
      <w:r w:rsidR="00990481" w:rsidRPr="00423803">
        <w:rPr>
          <w:szCs w:val="24"/>
          <w:lang w:val="de-DE"/>
        </w:rPr>
        <w:t xml:space="preserve"> </w:t>
      </w:r>
      <w:proofErr w:type="spellStart"/>
      <w:r w:rsidR="00990481" w:rsidRPr="00423803">
        <w:rPr>
          <w:szCs w:val="24"/>
          <w:lang w:val="de-DE"/>
        </w:rPr>
        <w:t>vhodné</w:t>
      </w:r>
      <w:proofErr w:type="spellEnd"/>
      <w:r w:rsidR="00990481" w:rsidRPr="00423803">
        <w:rPr>
          <w:szCs w:val="24"/>
          <w:lang w:val="de-DE"/>
        </w:rPr>
        <w:t xml:space="preserve"> a </w:t>
      </w:r>
      <w:proofErr w:type="spellStart"/>
      <w:r w:rsidR="00990481" w:rsidRPr="00423803">
        <w:rPr>
          <w:szCs w:val="24"/>
          <w:lang w:val="de-DE"/>
        </w:rPr>
        <w:t>proč</w:t>
      </w:r>
      <w:proofErr w:type="spellEnd"/>
      <w:r>
        <w:rPr>
          <w:szCs w:val="24"/>
          <w:lang w:val="de-DE"/>
        </w:rPr>
        <w:t>.</w:t>
      </w:r>
    </w:p>
    <w:p w:rsidR="00990481" w:rsidRPr="00423803" w:rsidRDefault="00F118B3" w:rsidP="0030278B">
      <w:pPr>
        <w:pStyle w:val="Odstavecseseznamem"/>
        <w:numPr>
          <w:ilvl w:val="0"/>
          <w:numId w:val="6"/>
        </w:numPr>
        <w:jc w:val="both"/>
        <w:rPr>
          <w:szCs w:val="24"/>
          <w:lang w:val="de-DE"/>
        </w:rPr>
      </w:pPr>
      <w:proofErr w:type="spellStart"/>
      <w:r>
        <w:rPr>
          <w:szCs w:val="24"/>
          <w:lang w:val="de-DE"/>
        </w:rPr>
        <w:t>V</w:t>
      </w:r>
      <w:r w:rsidR="00990481" w:rsidRPr="00423803">
        <w:rPr>
          <w:szCs w:val="24"/>
          <w:lang w:val="de-DE"/>
        </w:rPr>
        <w:t>yužití</w:t>
      </w:r>
      <w:proofErr w:type="spellEnd"/>
      <w:r w:rsidR="00990481" w:rsidRPr="00423803">
        <w:rPr>
          <w:szCs w:val="24"/>
          <w:lang w:val="de-DE"/>
        </w:rPr>
        <w:t xml:space="preserve"> </w:t>
      </w:r>
      <w:proofErr w:type="spellStart"/>
      <w:r w:rsidR="00990481" w:rsidRPr="00423803">
        <w:rPr>
          <w:szCs w:val="24"/>
          <w:lang w:val="de-DE"/>
        </w:rPr>
        <w:t>přírody</w:t>
      </w:r>
      <w:proofErr w:type="spellEnd"/>
      <w:r w:rsidR="00990481" w:rsidRPr="00423803">
        <w:rPr>
          <w:szCs w:val="24"/>
          <w:lang w:val="de-DE"/>
        </w:rPr>
        <w:t xml:space="preserve"> </w:t>
      </w:r>
      <w:proofErr w:type="spellStart"/>
      <w:r w:rsidR="00990481" w:rsidRPr="00423803">
        <w:rPr>
          <w:szCs w:val="24"/>
          <w:lang w:val="de-DE"/>
        </w:rPr>
        <w:t>člověkem</w:t>
      </w:r>
      <w:proofErr w:type="spellEnd"/>
      <w:r w:rsidR="00990481" w:rsidRPr="00423803">
        <w:rPr>
          <w:szCs w:val="24"/>
          <w:lang w:val="de-DE"/>
        </w:rPr>
        <w:t xml:space="preserve">, </w:t>
      </w:r>
      <w:proofErr w:type="spellStart"/>
      <w:r w:rsidR="00990481" w:rsidRPr="00423803">
        <w:rPr>
          <w:szCs w:val="24"/>
          <w:lang w:val="de-DE"/>
        </w:rPr>
        <w:t>výrobky</w:t>
      </w:r>
      <w:proofErr w:type="spellEnd"/>
      <w:r w:rsidR="00990481" w:rsidRPr="00423803">
        <w:rPr>
          <w:szCs w:val="24"/>
          <w:lang w:val="de-DE"/>
        </w:rPr>
        <w:t xml:space="preserve"> z </w:t>
      </w:r>
      <w:proofErr w:type="spellStart"/>
      <w:r w:rsidR="00990481" w:rsidRPr="00423803">
        <w:rPr>
          <w:szCs w:val="24"/>
          <w:lang w:val="de-DE"/>
        </w:rPr>
        <w:t>přírodnin</w:t>
      </w:r>
      <w:proofErr w:type="spellEnd"/>
      <w:r>
        <w:rPr>
          <w:szCs w:val="24"/>
          <w:lang w:val="de-DE"/>
        </w:rPr>
        <w:t>.</w:t>
      </w:r>
    </w:p>
    <w:p w:rsidR="00990481" w:rsidRPr="00423803" w:rsidRDefault="00F118B3" w:rsidP="0030278B">
      <w:pPr>
        <w:pStyle w:val="Odstavecseseznamem"/>
        <w:numPr>
          <w:ilvl w:val="0"/>
          <w:numId w:val="6"/>
        </w:numPr>
        <w:jc w:val="both"/>
        <w:rPr>
          <w:szCs w:val="24"/>
          <w:lang w:val="de-DE"/>
        </w:rPr>
      </w:pPr>
      <w:proofErr w:type="spellStart"/>
      <w:r>
        <w:rPr>
          <w:szCs w:val="24"/>
          <w:lang w:val="de-DE"/>
        </w:rPr>
        <w:t>R</w:t>
      </w:r>
      <w:r w:rsidR="00990481" w:rsidRPr="00423803">
        <w:rPr>
          <w:szCs w:val="24"/>
          <w:lang w:val="de-DE"/>
        </w:rPr>
        <w:t>ecyklace</w:t>
      </w:r>
      <w:proofErr w:type="spellEnd"/>
      <w:r w:rsidR="00990481" w:rsidRPr="00423803">
        <w:rPr>
          <w:szCs w:val="24"/>
          <w:lang w:val="de-DE"/>
        </w:rPr>
        <w:t xml:space="preserve">, </w:t>
      </w:r>
      <w:proofErr w:type="spellStart"/>
      <w:r w:rsidR="00990481" w:rsidRPr="00423803">
        <w:rPr>
          <w:szCs w:val="24"/>
          <w:lang w:val="de-DE"/>
        </w:rPr>
        <w:t>třídění</w:t>
      </w:r>
      <w:proofErr w:type="spellEnd"/>
      <w:r w:rsidR="00990481" w:rsidRPr="00423803">
        <w:rPr>
          <w:szCs w:val="24"/>
          <w:lang w:val="de-DE"/>
        </w:rPr>
        <w:t xml:space="preserve"> </w:t>
      </w:r>
      <w:proofErr w:type="spellStart"/>
      <w:r w:rsidR="00990481" w:rsidRPr="00423803">
        <w:rPr>
          <w:szCs w:val="24"/>
          <w:lang w:val="de-DE"/>
        </w:rPr>
        <w:t>odpadu</w:t>
      </w:r>
      <w:proofErr w:type="spellEnd"/>
      <w:r w:rsidR="00990481" w:rsidRPr="00423803">
        <w:rPr>
          <w:szCs w:val="24"/>
          <w:lang w:val="de-DE"/>
        </w:rPr>
        <w:t xml:space="preserve">, </w:t>
      </w:r>
      <w:proofErr w:type="spellStart"/>
      <w:r w:rsidR="00990481" w:rsidRPr="00423803">
        <w:rPr>
          <w:szCs w:val="24"/>
          <w:lang w:val="de-DE"/>
        </w:rPr>
        <w:t>výrobky</w:t>
      </w:r>
      <w:proofErr w:type="spellEnd"/>
      <w:r w:rsidR="00990481" w:rsidRPr="00423803">
        <w:rPr>
          <w:szCs w:val="24"/>
          <w:lang w:val="de-DE"/>
        </w:rPr>
        <w:t xml:space="preserve"> z </w:t>
      </w:r>
      <w:proofErr w:type="spellStart"/>
      <w:r w:rsidR="00990481" w:rsidRPr="00423803">
        <w:rPr>
          <w:szCs w:val="24"/>
          <w:lang w:val="de-DE"/>
        </w:rPr>
        <w:t>odpadních</w:t>
      </w:r>
      <w:proofErr w:type="spellEnd"/>
      <w:r w:rsidR="00990481" w:rsidRPr="00423803">
        <w:rPr>
          <w:szCs w:val="24"/>
          <w:lang w:val="de-DE"/>
        </w:rPr>
        <w:t xml:space="preserve"> </w:t>
      </w:r>
      <w:proofErr w:type="spellStart"/>
      <w:r w:rsidR="00990481" w:rsidRPr="00423803">
        <w:rPr>
          <w:szCs w:val="24"/>
          <w:lang w:val="de-DE"/>
        </w:rPr>
        <w:t>materiálů</w:t>
      </w:r>
      <w:proofErr w:type="spellEnd"/>
      <w:r>
        <w:rPr>
          <w:szCs w:val="24"/>
          <w:lang w:val="de-DE"/>
        </w:rPr>
        <w:t>.</w:t>
      </w:r>
    </w:p>
    <w:p w:rsidR="00990481" w:rsidRDefault="00F118B3" w:rsidP="0030278B">
      <w:pPr>
        <w:pStyle w:val="Odstavecseseznamem"/>
        <w:numPr>
          <w:ilvl w:val="0"/>
          <w:numId w:val="6"/>
        </w:numPr>
        <w:jc w:val="both"/>
        <w:rPr>
          <w:szCs w:val="24"/>
          <w:lang w:val="de-DE"/>
        </w:rPr>
      </w:pPr>
      <w:proofErr w:type="spellStart"/>
      <w:r>
        <w:rPr>
          <w:szCs w:val="24"/>
          <w:lang w:val="de-DE"/>
        </w:rPr>
        <w:t>Hry</w:t>
      </w:r>
      <w:proofErr w:type="spellEnd"/>
      <w:r>
        <w:rPr>
          <w:szCs w:val="24"/>
          <w:lang w:val="de-DE"/>
        </w:rPr>
        <w:t xml:space="preserve"> a </w:t>
      </w:r>
      <w:proofErr w:type="spellStart"/>
      <w:r>
        <w:rPr>
          <w:szCs w:val="24"/>
          <w:lang w:val="de-DE"/>
        </w:rPr>
        <w:t>pobyt</w:t>
      </w:r>
      <w:proofErr w:type="spellEnd"/>
      <w:r>
        <w:rPr>
          <w:szCs w:val="24"/>
          <w:lang w:val="de-DE"/>
        </w:rPr>
        <w:t xml:space="preserve"> v </w:t>
      </w:r>
      <w:proofErr w:type="spellStart"/>
      <w:r>
        <w:rPr>
          <w:szCs w:val="24"/>
          <w:lang w:val="de-DE"/>
        </w:rPr>
        <w:t>přírodě</w:t>
      </w:r>
      <w:proofErr w:type="spellEnd"/>
      <w:r>
        <w:rPr>
          <w:szCs w:val="24"/>
          <w:lang w:val="de-DE"/>
        </w:rPr>
        <w:t>.</w:t>
      </w:r>
    </w:p>
    <w:p w:rsidR="00D43B5A" w:rsidRDefault="00F118B3" w:rsidP="00D43B5A">
      <w:pPr>
        <w:numPr>
          <w:ilvl w:val="0"/>
          <w:numId w:val="54"/>
        </w:numPr>
        <w:spacing w:before="100" w:after="0" w:line="240" w:lineRule="auto"/>
        <w:jc w:val="both"/>
        <w:rPr>
          <w:sz w:val="22"/>
        </w:rPr>
      </w:pPr>
      <w:proofErr w:type="spellStart"/>
      <w:r>
        <w:rPr>
          <w:szCs w:val="24"/>
          <w:lang w:val="de-DE"/>
        </w:rPr>
        <w:lastRenderedPageBreak/>
        <w:t>Eko</w:t>
      </w:r>
      <w:proofErr w:type="spellEnd"/>
      <w:r>
        <w:rPr>
          <w:szCs w:val="24"/>
          <w:lang w:val="de-DE"/>
        </w:rPr>
        <w:t xml:space="preserve"> </w:t>
      </w:r>
      <w:proofErr w:type="spellStart"/>
      <w:r>
        <w:rPr>
          <w:szCs w:val="24"/>
          <w:lang w:val="de-DE"/>
        </w:rPr>
        <w:t>hry</w:t>
      </w:r>
      <w:proofErr w:type="spellEnd"/>
      <w:r>
        <w:rPr>
          <w:szCs w:val="24"/>
          <w:lang w:val="de-DE"/>
        </w:rPr>
        <w:t>.</w:t>
      </w:r>
      <w:r w:rsidR="00D43B5A" w:rsidRPr="00D43B5A">
        <w:rPr>
          <w:sz w:val="22"/>
        </w:rPr>
        <w:t xml:space="preserve"> </w:t>
      </w:r>
    </w:p>
    <w:p w:rsidR="00D43B5A" w:rsidRDefault="00D43B5A" w:rsidP="00D43B5A">
      <w:pPr>
        <w:numPr>
          <w:ilvl w:val="0"/>
          <w:numId w:val="54"/>
        </w:numPr>
        <w:spacing w:before="100" w:after="0" w:line="240" w:lineRule="auto"/>
        <w:jc w:val="both"/>
        <w:rPr>
          <w:szCs w:val="24"/>
        </w:rPr>
      </w:pPr>
      <w:r w:rsidRPr="00D43B5A">
        <w:rPr>
          <w:szCs w:val="24"/>
        </w:rPr>
        <w:t>Praktické užívání technických přístrojů, hraček a dalších předmětů a pomůcek, se kterými se dítě běžně setkává.</w:t>
      </w:r>
    </w:p>
    <w:p w:rsidR="00F118B3" w:rsidRPr="00D43B5A" w:rsidRDefault="00D43B5A" w:rsidP="00D43B5A">
      <w:pPr>
        <w:numPr>
          <w:ilvl w:val="0"/>
          <w:numId w:val="54"/>
        </w:numPr>
        <w:spacing w:before="100" w:after="0" w:line="240" w:lineRule="auto"/>
        <w:jc w:val="both"/>
        <w:rPr>
          <w:szCs w:val="24"/>
        </w:rPr>
      </w:pPr>
      <w:r w:rsidRPr="00D43B5A">
        <w:rPr>
          <w:szCs w:val="24"/>
        </w:rPr>
        <w:t>Smysluplné činnosti přispívající k péči o životní prostředí a okolní krajinu, pracovní činnosti, pěstitelské a chovatelské činnosti, činnosti zaměřené k péči o školní prostředí, školní zahradu a blízké okolí.</w:t>
      </w:r>
    </w:p>
    <w:p w:rsidR="00990481" w:rsidRPr="00D43B5A" w:rsidRDefault="00990481" w:rsidP="00D43B5A">
      <w:pPr>
        <w:jc w:val="both"/>
        <w:rPr>
          <w:szCs w:val="24"/>
          <w:lang w:val="de-DE"/>
        </w:rPr>
      </w:pPr>
    </w:p>
    <w:p w:rsidR="006653E5" w:rsidRDefault="006653E5" w:rsidP="0030278B">
      <w:pPr>
        <w:pStyle w:val="Odstavecseseznamem"/>
        <w:ind w:left="1869" w:hanging="1869"/>
        <w:jc w:val="both"/>
        <w:rPr>
          <w:b/>
          <w:szCs w:val="24"/>
          <w:u w:val="single"/>
        </w:rPr>
      </w:pPr>
    </w:p>
    <w:p w:rsidR="00990481" w:rsidRPr="00423803" w:rsidRDefault="003848A2" w:rsidP="003848A2">
      <w:pPr>
        <w:pStyle w:val="Nzev"/>
      </w:pPr>
      <w:r>
        <w:t>Očekávané výstupy</w:t>
      </w:r>
    </w:p>
    <w:p w:rsidR="00990481" w:rsidRPr="00423803" w:rsidRDefault="00F118B3" w:rsidP="005D1025">
      <w:pPr>
        <w:pStyle w:val="Odstavecseseznamem"/>
        <w:numPr>
          <w:ilvl w:val="0"/>
          <w:numId w:val="61"/>
        </w:numPr>
        <w:jc w:val="both"/>
        <w:rPr>
          <w:b/>
          <w:szCs w:val="24"/>
          <w:u w:val="single"/>
        </w:rPr>
      </w:pPr>
      <w:r>
        <w:rPr>
          <w:szCs w:val="24"/>
        </w:rPr>
        <w:t>K</w:t>
      </w:r>
      <w:r w:rsidR="00990481" w:rsidRPr="00423803">
        <w:rPr>
          <w:szCs w:val="24"/>
        </w:rPr>
        <w:t>oordinace pohybů orientace v rozmanitém přírodním terénu</w:t>
      </w:r>
      <w:r>
        <w:rPr>
          <w:szCs w:val="24"/>
        </w:rPr>
        <w:t>.</w:t>
      </w:r>
    </w:p>
    <w:p w:rsidR="00990481" w:rsidRPr="00423803" w:rsidRDefault="00F118B3" w:rsidP="005D1025">
      <w:pPr>
        <w:pStyle w:val="Odstavecseseznamem"/>
        <w:numPr>
          <w:ilvl w:val="0"/>
          <w:numId w:val="61"/>
        </w:numPr>
        <w:jc w:val="both"/>
        <w:rPr>
          <w:b/>
          <w:szCs w:val="24"/>
          <w:u w:val="single"/>
        </w:rPr>
      </w:pPr>
      <w:r>
        <w:rPr>
          <w:szCs w:val="24"/>
        </w:rPr>
        <w:t>B</w:t>
      </w:r>
      <w:r w:rsidR="00990481" w:rsidRPr="00423803">
        <w:rPr>
          <w:szCs w:val="24"/>
        </w:rPr>
        <w:t>ezpečný pohyb</w:t>
      </w:r>
      <w:r>
        <w:rPr>
          <w:szCs w:val="24"/>
        </w:rPr>
        <w:t xml:space="preserve"> a pobyt</w:t>
      </w:r>
      <w:r w:rsidR="00990481" w:rsidRPr="00423803">
        <w:rPr>
          <w:szCs w:val="24"/>
        </w:rPr>
        <w:t xml:space="preserve"> v přírodě</w:t>
      </w:r>
      <w:r>
        <w:rPr>
          <w:szCs w:val="24"/>
        </w:rPr>
        <w:t>.</w:t>
      </w:r>
    </w:p>
    <w:p w:rsidR="00990481" w:rsidRPr="00423803" w:rsidRDefault="00F118B3" w:rsidP="005D1025">
      <w:pPr>
        <w:pStyle w:val="Odstavecseseznamem"/>
        <w:numPr>
          <w:ilvl w:val="0"/>
          <w:numId w:val="61"/>
        </w:numPr>
        <w:jc w:val="both"/>
        <w:rPr>
          <w:b/>
          <w:szCs w:val="24"/>
          <w:u w:val="single"/>
        </w:rPr>
      </w:pPr>
      <w:r>
        <w:rPr>
          <w:szCs w:val="24"/>
        </w:rPr>
        <w:t>Z</w:t>
      </w:r>
      <w:r w:rsidR="00990481" w:rsidRPr="00423803">
        <w:rPr>
          <w:szCs w:val="24"/>
        </w:rPr>
        <w:t>dokonalení koordinace ruky a oka při práci s přírodninami</w:t>
      </w:r>
      <w:r>
        <w:rPr>
          <w:szCs w:val="24"/>
        </w:rPr>
        <w:t>.</w:t>
      </w:r>
    </w:p>
    <w:p w:rsidR="00990481" w:rsidRPr="00423803" w:rsidRDefault="00F118B3" w:rsidP="005D1025">
      <w:pPr>
        <w:pStyle w:val="Odstavecseseznamem"/>
        <w:numPr>
          <w:ilvl w:val="0"/>
          <w:numId w:val="61"/>
        </w:numPr>
        <w:jc w:val="both"/>
        <w:rPr>
          <w:b/>
          <w:szCs w:val="24"/>
          <w:u w:val="single"/>
        </w:rPr>
      </w:pPr>
      <w:r>
        <w:rPr>
          <w:szCs w:val="24"/>
        </w:rPr>
        <w:t>R</w:t>
      </w:r>
      <w:r w:rsidR="00990481" w:rsidRPr="00423803">
        <w:rPr>
          <w:szCs w:val="24"/>
        </w:rPr>
        <w:t>ozvoj a rozšíření slovní zásoby o pojmy související s přírodou</w:t>
      </w:r>
      <w:r>
        <w:rPr>
          <w:szCs w:val="24"/>
        </w:rPr>
        <w:t>.</w:t>
      </w:r>
    </w:p>
    <w:p w:rsidR="00990481" w:rsidRPr="00423803" w:rsidRDefault="00F118B3" w:rsidP="005D1025">
      <w:pPr>
        <w:pStyle w:val="Odstavecseseznamem"/>
        <w:numPr>
          <w:ilvl w:val="0"/>
          <w:numId w:val="61"/>
        </w:numPr>
        <w:jc w:val="both"/>
        <w:rPr>
          <w:b/>
          <w:szCs w:val="24"/>
          <w:u w:val="single"/>
        </w:rPr>
      </w:pPr>
      <w:r>
        <w:rPr>
          <w:szCs w:val="24"/>
        </w:rPr>
        <w:t>S</w:t>
      </w:r>
      <w:r w:rsidR="00990481" w:rsidRPr="00423803">
        <w:rPr>
          <w:szCs w:val="24"/>
        </w:rPr>
        <w:t>chopnost srovnat základní části svého těla s těly živočichů a rostlin</w:t>
      </w:r>
      <w:r>
        <w:rPr>
          <w:szCs w:val="24"/>
        </w:rPr>
        <w:t>.</w:t>
      </w:r>
    </w:p>
    <w:p w:rsidR="00990481" w:rsidRPr="00423803" w:rsidRDefault="00F118B3" w:rsidP="005D1025">
      <w:pPr>
        <w:pStyle w:val="Odstavecseseznamem"/>
        <w:numPr>
          <w:ilvl w:val="0"/>
          <w:numId w:val="61"/>
        </w:numPr>
        <w:jc w:val="both"/>
        <w:rPr>
          <w:b/>
          <w:szCs w:val="24"/>
          <w:u w:val="single"/>
        </w:rPr>
      </w:pPr>
      <w:r>
        <w:rPr>
          <w:szCs w:val="24"/>
        </w:rPr>
        <w:t>S</w:t>
      </w:r>
      <w:r w:rsidR="00990481" w:rsidRPr="00423803">
        <w:rPr>
          <w:szCs w:val="24"/>
        </w:rPr>
        <w:t>chopnost vést dialog s vrstevníky i dospělými na téma ochrana přírody</w:t>
      </w:r>
      <w:r>
        <w:rPr>
          <w:szCs w:val="24"/>
        </w:rPr>
        <w:t>.</w:t>
      </w:r>
    </w:p>
    <w:p w:rsidR="00990481" w:rsidRPr="00423803" w:rsidRDefault="00F118B3" w:rsidP="005D1025">
      <w:pPr>
        <w:pStyle w:val="Odstavecseseznamem"/>
        <w:numPr>
          <w:ilvl w:val="0"/>
          <w:numId w:val="61"/>
        </w:numPr>
        <w:jc w:val="both"/>
        <w:rPr>
          <w:b/>
          <w:szCs w:val="24"/>
          <w:u w:val="single"/>
        </w:rPr>
      </w:pPr>
      <w:r>
        <w:rPr>
          <w:szCs w:val="24"/>
        </w:rPr>
        <w:t>D</w:t>
      </w:r>
      <w:r w:rsidR="00990481" w:rsidRPr="00423803">
        <w:rPr>
          <w:szCs w:val="24"/>
        </w:rPr>
        <w:t>ovednost vyprávět zážitek, příběh, popsat zkušenost</w:t>
      </w:r>
      <w:r>
        <w:rPr>
          <w:szCs w:val="24"/>
        </w:rPr>
        <w:t>.</w:t>
      </w:r>
    </w:p>
    <w:p w:rsidR="00990481" w:rsidRPr="00423803" w:rsidRDefault="00F118B3" w:rsidP="005D1025">
      <w:pPr>
        <w:pStyle w:val="Odstavecseseznamem"/>
        <w:numPr>
          <w:ilvl w:val="0"/>
          <w:numId w:val="61"/>
        </w:numPr>
        <w:jc w:val="both"/>
        <w:rPr>
          <w:b/>
          <w:szCs w:val="24"/>
          <w:u w:val="single"/>
        </w:rPr>
      </w:pPr>
      <w:r>
        <w:rPr>
          <w:szCs w:val="24"/>
        </w:rPr>
        <w:t>V</w:t>
      </w:r>
      <w:r w:rsidR="00990481" w:rsidRPr="00423803">
        <w:rPr>
          <w:szCs w:val="24"/>
        </w:rPr>
        <w:t>lastním vnímáním postřehnout detaily i změny v přírodě</w:t>
      </w:r>
      <w:r>
        <w:rPr>
          <w:szCs w:val="24"/>
        </w:rPr>
        <w:t>.</w:t>
      </w:r>
    </w:p>
    <w:p w:rsidR="00990481" w:rsidRPr="00423803" w:rsidRDefault="00F118B3" w:rsidP="005D1025">
      <w:pPr>
        <w:pStyle w:val="Odstavecseseznamem"/>
        <w:numPr>
          <w:ilvl w:val="0"/>
          <w:numId w:val="61"/>
        </w:numPr>
        <w:jc w:val="both"/>
        <w:rPr>
          <w:b/>
          <w:szCs w:val="24"/>
          <w:u w:val="single"/>
        </w:rPr>
      </w:pPr>
      <w:r>
        <w:rPr>
          <w:szCs w:val="24"/>
        </w:rPr>
        <w:t>S</w:t>
      </w:r>
      <w:r w:rsidR="00990481" w:rsidRPr="00423803">
        <w:rPr>
          <w:szCs w:val="24"/>
        </w:rPr>
        <w:t>chopnost využít svou představivost a fantazii</w:t>
      </w:r>
      <w:r>
        <w:rPr>
          <w:szCs w:val="24"/>
        </w:rPr>
        <w:t>.</w:t>
      </w:r>
    </w:p>
    <w:p w:rsidR="00990481" w:rsidRPr="00423803" w:rsidRDefault="00F118B3" w:rsidP="005D1025">
      <w:pPr>
        <w:pStyle w:val="Odstavecseseznamem"/>
        <w:numPr>
          <w:ilvl w:val="0"/>
          <w:numId w:val="61"/>
        </w:numPr>
        <w:jc w:val="both"/>
        <w:rPr>
          <w:b/>
          <w:szCs w:val="24"/>
          <w:u w:val="single"/>
        </w:rPr>
      </w:pPr>
      <w:r>
        <w:rPr>
          <w:szCs w:val="24"/>
        </w:rPr>
        <w:t>S</w:t>
      </w:r>
      <w:r w:rsidR="00990481" w:rsidRPr="00423803">
        <w:rPr>
          <w:szCs w:val="24"/>
        </w:rPr>
        <w:t>chopnost zachytit kresbou podstatné znaky lidské postavy, zvířecí, určitého prostředí, příp. situace</w:t>
      </w:r>
      <w:r>
        <w:rPr>
          <w:szCs w:val="24"/>
        </w:rPr>
        <w:t>.</w:t>
      </w:r>
    </w:p>
    <w:p w:rsidR="00990481" w:rsidRPr="00423803" w:rsidRDefault="00F86249" w:rsidP="005D1025">
      <w:pPr>
        <w:pStyle w:val="Odstavecseseznamem"/>
        <w:numPr>
          <w:ilvl w:val="0"/>
          <w:numId w:val="61"/>
        </w:numPr>
        <w:jc w:val="both"/>
        <w:rPr>
          <w:b/>
          <w:szCs w:val="24"/>
          <w:u w:val="single"/>
        </w:rPr>
      </w:pPr>
      <w:r>
        <w:rPr>
          <w:szCs w:val="24"/>
        </w:rPr>
        <w:t>O</w:t>
      </w:r>
      <w:r w:rsidR="00990481" w:rsidRPr="00423803">
        <w:rPr>
          <w:szCs w:val="24"/>
        </w:rPr>
        <w:t>rientace v ročních obdobích</w:t>
      </w:r>
      <w:r>
        <w:rPr>
          <w:szCs w:val="24"/>
        </w:rPr>
        <w:t>.</w:t>
      </w:r>
    </w:p>
    <w:p w:rsidR="00990481" w:rsidRPr="00423803" w:rsidRDefault="00F86249" w:rsidP="005D1025">
      <w:pPr>
        <w:pStyle w:val="Odstavecseseznamem"/>
        <w:numPr>
          <w:ilvl w:val="0"/>
          <w:numId w:val="61"/>
        </w:numPr>
        <w:jc w:val="both"/>
        <w:rPr>
          <w:b/>
          <w:szCs w:val="24"/>
          <w:u w:val="single"/>
        </w:rPr>
      </w:pPr>
      <w:r>
        <w:rPr>
          <w:szCs w:val="24"/>
        </w:rPr>
        <w:t>C</w:t>
      </w:r>
      <w:r w:rsidR="00990481" w:rsidRPr="00423803">
        <w:rPr>
          <w:szCs w:val="24"/>
        </w:rPr>
        <w:t>itlivost k živým bytostem, k přírodě vůbec, projevování radosti, soucitu, náklonnosti, ohleduplnosti</w:t>
      </w:r>
      <w:r>
        <w:rPr>
          <w:szCs w:val="24"/>
        </w:rPr>
        <w:t>.</w:t>
      </w:r>
    </w:p>
    <w:p w:rsidR="00990481" w:rsidRPr="00423803" w:rsidRDefault="00F86249" w:rsidP="005D1025">
      <w:pPr>
        <w:pStyle w:val="Odstavecseseznamem"/>
        <w:numPr>
          <w:ilvl w:val="0"/>
          <w:numId w:val="61"/>
        </w:numPr>
        <w:jc w:val="both"/>
        <w:rPr>
          <w:b/>
          <w:szCs w:val="24"/>
          <w:u w:val="single"/>
        </w:rPr>
      </w:pPr>
      <w:r>
        <w:rPr>
          <w:szCs w:val="24"/>
        </w:rPr>
        <w:t>Z</w:t>
      </w:r>
      <w:r w:rsidR="00990481" w:rsidRPr="00423803">
        <w:rPr>
          <w:szCs w:val="24"/>
        </w:rPr>
        <w:t xml:space="preserve">ískání povědomí o různém nebezpečí, základní znalost, jak mu předcházet a jak </w:t>
      </w:r>
      <w:r>
        <w:rPr>
          <w:szCs w:val="24"/>
        </w:rPr>
        <w:br/>
      </w:r>
      <w:r w:rsidR="00990481" w:rsidRPr="00423803">
        <w:rPr>
          <w:szCs w:val="24"/>
        </w:rPr>
        <w:t>se chovat v nebezpečných situacích v přírodě</w:t>
      </w:r>
      <w:r>
        <w:rPr>
          <w:szCs w:val="24"/>
        </w:rPr>
        <w:t>.</w:t>
      </w:r>
    </w:p>
    <w:p w:rsidR="008A74B8" w:rsidRPr="008A74B8" w:rsidRDefault="00F86249" w:rsidP="005D1025">
      <w:pPr>
        <w:pStyle w:val="Odstavecseseznamem"/>
        <w:numPr>
          <w:ilvl w:val="0"/>
          <w:numId w:val="61"/>
        </w:numPr>
        <w:jc w:val="both"/>
        <w:outlineLvl w:val="0"/>
        <w:rPr>
          <w:b/>
          <w:color w:val="FF0000"/>
          <w:sz w:val="28"/>
          <w:szCs w:val="28"/>
        </w:rPr>
      </w:pPr>
      <w:bookmarkStart w:id="12" w:name="_Toc399416776"/>
      <w:bookmarkStart w:id="13" w:name="_Toc491874336"/>
      <w:r>
        <w:rPr>
          <w:szCs w:val="24"/>
        </w:rPr>
        <w:t>Z</w:t>
      </w:r>
      <w:r w:rsidR="00990481" w:rsidRPr="00423803">
        <w:rPr>
          <w:szCs w:val="24"/>
        </w:rPr>
        <w:t>ískání povědomí o vývoji a změnách, o významu životního prostředí a jeho ochraně</w:t>
      </w:r>
      <w:r>
        <w:rPr>
          <w:szCs w:val="24"/>
        </w:rPr>
        <w:t>.</w:t>
      </w:r>
      <w:bookmarkStart w:id="14" w:name="_Toc399416777"/>
      <w:bookmarkEnd w:id="12"/>
      <w:bookmarkEnd w:id="13"/>
    </w:p>
    <w:p w:rsidR="008A74B8" w:rsidRPr="008A74B8" w:rsidRDefault="00F86249" w:rsidP="005D1025">
      <w:pPr>
        <w:pStyle w:val="Odstavecseseznamem"/>
        <w:numPr>
          <w:ilvl w:val="0"/>
          <w:numId w:val="61"/>
        </w:numPr>
        <w:jc w:val="both"/>
        <w:outlineLvl w:val="0"/>
        <w:rPr>
          <w:b/>
          <w:color w:val="FF0000"/>
          <w:sz w:val="28"/>
          <w:szCs w:val="28"/>
        </w:rPr>
      </w:pPr>
      <w:bookmarkStart w:id="15" w:name="_Toc491874337"/>
      <w:r w:rsidRPr="008A74B8">
        <w:rPr>
          <w:szCs w:val="24"/>
        </w:rPr>
        <w:t>Zacházet šetrně s vodou.</w:t>
      </w:r>
      <w:bookmarkEnd w:id="14"/>
      <w:bookmarkEnd w:id="15"/>
      <w:r w:rsidR="00990481" w:rsidRPr="008A74B8">
        <w:rPr>
          <w:b/>
          <w:color w:val="FF0000"/>
          <w:szCs w:val="24"/>
        </w:rPr>
        <w:t xml:space="preserve"> </w:t>
      </w:r>
    </w:p>
    <w:p w:rsidR="00990481" w:rsidRPr="008A74B8" w:rsidRDefault="008A74B8" w:rsidP="005D1025">
      <w:pPr>
        <w:pStyle w:val="Odstavecseseznamem"/>
        <w:numPr>
          <w:ilvl w:val="0"/>
          <w:numId w:val="61"/>
        </w:numPr>
        <w:jc w:val="both"/>
        <w:outlineLvl w:val="0"/>
        <w:rPr>
          <w:b/>
          <w:color w:val="FF0000"/>
          <w:sz w:val="28"/>
          <w:szCs w:val="28"/>
        </w:rPr>
      </w:pPr>
      <w:bookmarkStart w:id="16" w:name="_Toc491874338"/>
      <w:r>
        <w:rPr>
          <w:szCs w:val="24"/>
        </w:rPr>
        <w:t>P</w:t>
      </w:r>
      <w:r w:rsidRPr="008A74B8">
        <w:rPr>
          <w:szCs w:val="24"/>
        </w:rPr>
        <w:t>omáhat pečovat o okolní životní prostředí (dbát o pořádek a čistotu</w:t>
      </w:r>
      <w:r>
        <w:rPr>
          <w:szCs w:val="24"/>
        </w:rPr>
        <w:t>…).</w:t>
      </w:r>
      <w:bookmarkEnd w:id="16"/>
    </w:p>
    <w:p w:rsidR="00990481" w:rsidRPr="00423803" w:rsidRDefault="00990481" w:rsidP="0030278B">
      <w:pPr>
        <w:ind w:left="360"/>
        <w:jc w:val="both"/>
        <w:outlineLvl w:val="0"/>
        <w:rPr>
          <w:b/>
          <w:color w:val="FFC000"/>
          <w:sz w:val="28"/>
          <w:szCs w:val="28"/>
        </w:rPr>
      </w:pPr>
    </w:p>
    <w:p w:rsidR="00990481" w:rsidRPr="00423803" w:rsidRDefault="00990481" w:rsidP="0030278B">
      <w:pPr>
        <w:ind w:left="360"/>
        <w:jc w:val="both"/>
        <w:outlineLvl w:val="0"/>
        <w:rPr>
          <w:b/>
          <w:color w:val="FFC000"/>
          <w:sz w:val="28"/>
          <w:szCs w:val="28"/>
        </w:rPr>
      </w:pPr>
    </w:p>
    <w:p w:rsidR="00990481" w:rsidRPr="00423803" w:rsidRDefault="00990481" w:rsidP="0030278B">
      <w:pPr>
        <w:ind w:left="360"/>
        <w:jc w:val="both"/>
        <w:outlineLvl w:val="0"/>
        <w:rPr>
          <w:b/>
          <w:color w:val="FFC000"/>
          <w:sz w:val="28"/>
          <w:szCs w:val="28"/>
        </w:rPr>
      </w:pPr>
    </w:p>
    <w:p w:rsidR="00990481" w:rsidRPr="00423803" w:rsidRDefault="00990481" w:rsidP="0030278B">
      <w:pPr>
        <w:ind w:left="360"/>
        <w:jc w:val="both"/>
        <w:outlineLvl w:val="0"/>
        <w:rPr>
          <w:b/>
          <w:color w:val="FFC000"/>
          <w:sz w:val="28"/>
          <w:szCs w:val="28"/>
        </w:rPr>
      </w:pPr>
    </w:p>
    <w:p w:rsidR="00990481" w:rsidRPr="00423803" w:rsidRDefault="00990481" w:rsidP="0030278B">
      <w:pPr>
        <w:ind w:left="360"/>
        <w:jc w:val="both"/>
        <w:outlineLvl w:val="0"/>
        <w:rPr>
          <w:b/>
          <w:color w:val="FFC000"/>
          <w:sz w:val="28"/>
          <w:szCs w:val="28"/>
        </w:rPr>
      </w:pPr>
    </w:p>
    <w:p w:rsidR="00990481" w:rsidRPr="00423803" w:rsidRDefault="00990481" w:rsidP="0030278B">
      <w:pPr>
        <w:ind w:left="360"/>
        <w:jc w:val="both"/>
        <w:outlineLvl w:val="0"/>
        <w:rPr>
          <w:b/>
          <w:color w:val="FFC000"/>
          <w:sz w:val="28"/>
          <w:szCs w:val="28"/>
        </w:rPr>
      </w:pPr>
    </w:p>
    <w:p w:rsidR="00F86249" w:rsidRPr="00423803" w:rsidRDefault="00F86249" w:rsidP="00B64489">
      <w:pPr>
        <w:jc w:val="both"/>
        <w:outlineLvl w:val="0"/>
        <w:rPr>
          <w:b/>
          <w:color w:val="FFC000"/>
          <w:sz w:val="28"/>
          <w:szCs w:val="28"/>
        </w:rPr>
      </w:pPr>
    </w:p>
    <w:p w:rsidR="00990481" w:rsidRPr="006856F7" w:rsidRDefault="00990481" w:rsidP="004C42E0">
      <w:pPr>
        <w:pStyle w:val="Nadpis2"/>
        <w:rPr>
          <w:color w:val="E36C0A" w:themeColor="accent6" w:themeShade="BF"/>
        </w:rPr>
      </w:pPr>
      <w:bookmarkStart w:id="17" w:name="_Toc399416778"/>
      <w:r w:rsidRPr="006856F7">
        <w:rPr>
          <w:color w:val="E36C0A" w:themeColor="accent6" w:themeShade="BF"/>
        </w:rPr>
        <w:lastRenderedPageBreak/>
        <w:t>Integrovaný blok: Podzim čaruje</w:t>
      </w:r>
      <w:bookmarkEnd w:id="17"/>
    </w:p>
    <w:p w:rsidR="004C42E0" w:rsidRPr="004C42E0" w:rsidRDefault="004C42E0" w:rsidP="004C42E0"/>
    <w:p w:rsidR="003848A2" w:rsidRDefault="003848A2" w:rsidP="003848A2">
      <w:pPr>
        <w:pStyle w:val="Nzev"/>
      </w:pPr>
      <w:r>
        <w:t>Hlavní cíl</w:t>
      </w:r>
    </w:p>
    <w:p w:rsidR="00990481" w:rsidRDefault="00F86249" w:rsidP="003848A2">
      <w:pPr>
        <w:jc w:val="both"/>
        <w:outlineLvl w:val="0"/>
        <w:rPr>
          <w:szCs w:val="24"/>
        </w:rPr>
      </w:pPr>
      <w:bookmarkStart w:id="18" w:name="_Toc399416779"/>
      <w:bookmarkStart w:id="19" w:name="_Toc491874340"/>
      <w:r>
        <w:rPr>
          <w:szCs w:val="24"/>
        </w:rPr>
        <w:t>Pocit s</w:t>
      </w:r>
      <w:r w:rsidR="00920753">
        <w:rPr>
          <w:szCs w:val="24"/>
        </w:rPr>
        <w:t xml:space="preserve">ounáležitosti k určité skupině. Vytváření zdravého životního stylu </w:t>
      </w:r>
      <w:r w:rsidR="00920753">
        <w:rPr>
          <w:szCs w:val="24"/>
        </w:rPr>
        <w:br/>
        <w:t xml:space="preserve">a osvojení si poznatků o těle a jeho zdraví, bezpečí a osobní pohody. </w:t>
      </w:r>
      <w:r w:rsidR="00990481" w:rsidRPr="00423803">
        <w:rPr>
          <w:szCs w:val="24"/>
        </w:rPr>
        <w:t xml:space="preserve">Vnímat </w:t>
      </w:r>
      <w:r w:rsidR="00920753">
        <w:rPr>
          <w:szCs w:val="24"/>
        </w:rPr>
        <w:br/>
      </w:r>
      <w:r w:rsidR="00990481" w:rsidRPr="00423803">
        <w:rPr>
          <w:szCs w:val="24"/>
        </w:rPr>
        <w:t>a uvědomovat si změny v přírodě v podzimním období</w:t>
      </w:r>
      <w:r>
        <w:rPr>
          <w:szCs w:val="24"/>
        </w:rPr>
        <w:t>.</w:t>
      </w:r>
      <w:bookmarkEnd w:id="18"/>
      <w:bookmarkEnd w:id="19"/>
      <w:r w:rsidR="00BB2C60">
        <w:rPr>
          <w:szCs w:val="24"/>
        </w:rPr>
        <w:t xml:space="preserve"> </w:t>
      </w:r>
    </w:p>
    <w:p w:rsidR="003848A2" w:rsidRDefault="003848A2" w:rsidP="003848A2">
      <w:pPr>
        <w:pStyle w:val="Nzev"/>
      </w:pPr>
      <w:r>
        <w:t>Časové zařazení</w:t>
      </w:r>
      <w:r w:rsidR="004C42E0">
        <w:t xml:space="preserve"> </w:t>
      </w:r>
    </w:p>
    <w:p w:rsidR="00B57D0D" w:rsidRDefault="00B57D0D" w:rsidP="00B57D0D">
      <w:pPr>
        <w:pStyle w:val="Podnadpis"/>
      </w:pPr>
      <w:r>
        <w:t>Září</w:t>
      </w:r>
      <w:r w:rsidR="008D2508">
        <w:t>- čas nových začátků</w:t>
      </w:r>
    </w:p>
    <w:p w:rsidR="00B57D0D" w:rsidRDefault="00B57D0D" w:rsidP="00B57D0D">
      <w:r>
        <w:t>Ve školce je potřeba přizpůsobit vše tak, aby se každé dítě mohlo cítit být přijímáno, bezpečně a že je o něj dobře postaráno. Nově tvoříme vztahy a pravidla. Z posledních slunečních paprsků, čerpáme energii do zásoby. Na zahrádkách a polích vrcholí sklizeň úrody.</w:t>
      </w:r>
    </w:p>
    <w:p w:rsidR="008D2508" w:rsidRDefault="008D2508" w:rsidP="008D2508">
      <w:pPr>
        <w:pStyle w:val="Podnadpis"/>
      </w:pPr>
      <w:r>
        <w:t>Říjen-těšíme se z darů přírody</w:t>
      </w:r>
    </w:p>
    <w:p w:rsidR="008D2508" w:rsidRDefault="008D2508" w:rsidP="008D2508">
      <w:r>
        <w:t>Přichází podzim v plné síle. Vrcholí sklizeň plodin</w:t>
      </w:r>
      <w:r w:rsidR="004E18E5">
        <w:t xml:space="preserve"> a zvířata si shánějí zásoby a ú</w:t>
      </w:r>
      <w:r>
        <w:t>kryt na zimu, příroda se chystá k odpočinku. Větrná oblaka zdobí pestrobarevní draci, zatímco zem pod nohama oplývá barevností padajícího listí.</w:t>
      </w:r>
      <w:r w:rsidR="00604DDE">
        <w:t xml:space="preserve"> Na podzimních procházkách sbíráme přírodniny (kaštany, šišky, ořechy, žaludy…), ze kterých později vyrábíme spoustu krásných dekorací. Ubývá světla a připívá tmy, ve které nás svými světýlky, jako symbolem ochrany, provází </w:t>
      </w:r>
      <w:proofErr w:type="spellStart"/>
      <w:r w:rsidR="00604DDE">
        <w:t>Podzimníčci</w:t>
      </w:r>
      <w:proofErr w:type="spellEnd"/>
      <w:r w:rsidR="00604DDE">
        <w:t xml:space="preserve"> (podzimní skřítci), kteří znají tajná zákoutí a skrýše přírody.</w:t>
      </w:r>
    </w:p>
    <w:p w:rsidR="00604DDE" w:rsidRDefault="00470BC1" w:rsidP="00604DDE">
      <w:pPr>
        <w:pStyle w:val="Podnadpis"/>
      </w:pPr>
      <w:r>
        <w:t xml:space="preserve">Listopad-ve zdravém těle </w:t>
      </w:r>
      <w:r w:rsidR="005A65F5">
        <w:t>zdravý</w:t>
      </w:r>
      <w:r w:rsidR="00604DDE">
        <w:t xml:space="preserve"> duch</w:t>
      </w:r>
    </w:p>
    <w:p w:rsidR="005A65F5" w:rsidRDefault="005A65F5" w:rsidP="005A65F5">
      <w:r>
        <w:t xml:space="preserve">Venku začíná být </w:t>
      </w:r>
      <w:proofErr w:type="spellStart"/>
      <w:r>
        <w:t>nevlídno</w:t>
      </w:r>
      <w:proofErr w:type="spellEnd"/>
      <w:r>
        <w:t xml:space="preserve"> a sychravo. Je potřeba posílit svůj organismus spoustou vitamínů, aby lehce nepodléhal nemocem. Pečujeme o své tělo zdraví i ducha. A s očekáváním vyhlížíme z okna, zda sv. Martin přijede na bílém koni.</w:t>
      </w:r>
    </w:p>
    <w:p w:rsidR="008D2508" w:rsidRDefault="008D2508" w:rsidP="008D2508"/>
    <w:p w:rsidR="002E6C6C" w:rsidRDefault="002E6C6C" w:rsidP="008D2508"/>
    <w:p w:rsidR="002E6C6C" w:rsidRDefault="002E6C6C" w:rsidP="008D2508"/>
    <w:p w:rsidR="002E6C6C" w:rsidRDefault="002E6C6C" w:rsidP="008D2508"/>
    <w:p w:rsidR="002E6C6C" w:rsidRDefault="002E6C6C" w:rsidP="008D2508"/>
    <w:p w:rsidR="002E6C6C" w:rsidRDefault="002E6C6C" w:rsidP="008D2508"/>
    <w:p w:rsidR="002E6C6C" w:rsidRDefault="002E6C6C" w:rsidP="008D2508"/>
    <w:p w:rsidR="002E6C6C" w:rsidRPr="008D2508" w:rsidRDefault="002E6C6C" w:rsidP="008D2508"/>
    <w:p w:rsidR="00990481" w:rsidRPr="00423803" w:rsidRDefault="003848A2" w:rsidP="00B57D0D">
      <w:pPr>
        <w:pStyle w:val="Nzev"/>
      </w:pPr>
      <w:r>
        <w:lastRenderedPageBreak/>
        <w:t xml:space="preserve">Dílčí cíle </w:t>
      </w:r>
      <w:r w:rsidR="00990481" w:rsidRPr="00423803">
        <w:t xml:space="preserve"> </w:t>
      </w:r>
    </w:p>
    <w:p w:rsidR="001C795D" w:rsidRDefault="001C795D" w:rsidP="001C795D">
      <w:pPr>
        <w:pStyle w:val="Podnadpis"/>
      </w:pPr>
      <w:r>
        <w:t>Září- čas nových začátků</w:t>
      </w:r>
    </w:p>
    <w:p w:rsidR="001C795D" w:rsidRPr="001C795D" w:rsidRDefault="001C795D" w:rsidP="001C795D">
      <w:pPr>
        <w:pStyle w:val="Zkladntext2"/>
        <w:numPr>
          <w:ilvl w:val="0"/>
          <w:numId w:val="8"/>
        </w:numPr>
        <w:spacing w:before="100" w:after="0" w:line="240" w:lineRule="auto"/>
        <w:jc w:val="both"/>
        <w:rPr>
          <w:b/>
          <w:szCs w:val="24"/>
        </w:rPr>
      </w:pPr>
      <w:r w:rsidRPr="001C795D">
        <w:rPr>
          <w:szCs w:val="24"/>
        </w:rPr>
        <w:t>Rozvoj fyzické i psychické zdatnosti.</w:t>
      </w:r>
    </w:p>
    <w:p w:rsidR="001C795D" w:rsidRPr="001C795D" w:rsidRDefault="001C795D" w:rsidP="001C795D">
      <w:pPr>
        <w:pStyle w:val="Zkladntext2"/>
        <w:numPr>
          <w:ilvl w:val="0"/>
          <w:numId w:val="8"/>
        </w:numPr>
        <w:spacing w:before="100" w:after="0" w:line="240" w:lineRule="auto"/>
        <w:jc w:val="both"/>
        <w:rPr>
          <w:b/>
          <w:szCs w:val="24"/>
        </w:rPr>
      </w:pPr>
      <w:r w:rsidRPr="001C795D">
        <w:rPr>
          <w:szCs w:val="24"/>
        </w:rPr>
        <w:t>Osvojení si věku přiměřených praktických dovedností.</w:t>
      </w:r>
    </w:p>
    <w:p w:rsidR="001C795D" w:rsidRPr="005D02CA" w:rsidRDefault="001C795D" w:rsidP="001C795D">
      <w:pPr>
        <w:pStyle w:val="Zkladntext2"/>
        <w:numPr>
          <w:ilvl w:val="0"/>
          <w:numId w:val="8"/>
        </w:numPr>
        <w:spacing w:before="100" w:after="0" w:line="240" w:lineRule="auto"/>
        <w:jc w:val="both"/>
        <w:rPr>
          <w:b/>
          <w:szCs w:val="24"/>
        </w:rPr>
      </w:pPr>
      <w:r w:rsidRPr="001C795D">
        <w:rPr>
          <w:szCs w:val="24"/>
        </w:rPr>
        <w:t>Uvědomění si vlastního těla.</w:t>
      </w:r>
    </w:p>
    <w:p w:rsidR="005D02CA" w:rsidRPr="00DF31EE" w:rsidRDefault="00DF31EE" w:rsidP="005D02CA">
      <w:pPr>
        <w:pStyle w:val="Zkladntext2"/>
        <w:numPr>
          <w:ilvl w:val="0"/>
          <w:numId w:val="8"/>
        </w:numPr>
        <w:spacing w:before="100" w:after="0" w:line="240" w:lineRule="auto"/>
        <w:ind w:right="-2"/>
        <w:jc w:val="both"/>
        <w:rPr>
          <w:b/>
          <w:szCs w:val="24"/>
        </w:rPr>
      </w:pPr>
      <w:r w:rsidRPr="00DF31EE">
        <w:rPr>
          <w:szCs w:val="24"/>
        </w:rPr>
        <w:t>R</w:t>
      </w:r>
      <w:r w:rsidR="005D02CA" w:rsidRPr="00DF31EE">
        <w:rPr>
          <w:szCs w:val="24"/>
        </w:rPr>
        <w:t>ozvoj řečových schopností a jazykových dovedností receptivních (vnímání, naslouchání, porozumění) i produktivních (výslovnosti, vytváření pojmů, mluvního projevu, vyjadřování)</w:t>
      </w:r>
      <w:r w:rsidRPr="00DF31EE">
        <w:rPr>
          <w:szCs w:val="24"/>
        </w:rPr>
        <w:t>.</w:t>
      </w:r>
    </w:p>
    <w:p w:rsidR="005D02CA" w:rsidRPr="00DF31EE" w:rsidRDefault="00DF31EE" w:rsidP="005D02CA">
      <w:pPr>
        <w:pStyle w:val="Zkladntextodsazen"/>
        <w:numPr>
          <w:ilvl w:val="0"/>
          <w:numId w:val="8"/>
        </w:numPr>
        <w:spacing w:before="100" w:after="0" w:line="240" w:lineRule="auto"/>
        <w:jc w:val="both"/>
        <w:rPr>
          <w:szCs w:val="24"/>
        </w:rPr>
      </w:pPr>
      <w:r w:rsidRPr="00DF31EE">
        <w:rPr>
          <w:szCs w:val="24"/>
        </w:rPr>
        <w:t>P</w:t>
      </w:r>
      <w:r w:rsidR="005D02CA" w:rsidRPr="00DF31EE">
        <w:rPr>
          <w:szCs w:val="24"/>
        </w:rPr>
        <w:t>osilování přirozených poznávacích citů (zvídavosti, zájmu, radosti z objevování apod.)</w:t>
      </w:r>
      <w:r w:rsidRPr="00DF31EE">
        <w:rPr>
          <w:szCs w:val="24"/>
        </w:rPr>
        <w:t>.</w:t>
      </w:r>
    </w:p>
    <w:p w:rsidR="005D02CA" w:rsidRPr="00DF31EE" w:rsidRDefault="00DF31EE" w:rsidP="005D02CA">
      <w:pPr>
        <w:pStyle w:val="Zkladntextodsazen"/>
        <w:numPr>
          <w:ilvl w:val="0"/>
          <w:numId w:val="8"/>
        </w:numPr>
        <w:spacing w:before="100" w:after="0" w:line="240" w:lineRule="auto"/>
        <w:jc w:val="both"/>
        <w:rPr>
          <w:szCs w:val="24"/>
        </w:rPr>
      </w:pPr>
      <w:r w:rsidRPr="00DF31EE">
        <w:rPr>
          <w:szCs w:val="24"/>
        </w:rPr>
        <w:t>V</w:t>
      </w:r>
      <w:r w:rsidR="005D02CA" w:rsidRPr="00DF31EE">
        <w:rPr>
          <w:szCs w:val="24"/>
        </w:rPr>
        <w:t>ytváření základů pro práci s</w:t>
      </w:r>
      <w:r w:rsidRPr="00DF31EE">
        <w:rPr>
          <w:szCs w:val="24"/>
        </w:rPr>
        <w:t> </w:t>
      </w:r>
      <w:r w:rsidR="005D02CA" w:rsidRPr="00DF31EE">
        <w:rPr>
          <w:szCs w:val="24"/>
        </w:rPr>
        <w:t>informacemi</w:t>
      </w:r>
      <w:r w:rsidRPr="00DF31EE">
        <w:rPr>
          <w:szCs w:val="24"/>
        </w:rPr>
        <w:t>.</w:t>
      </w:r>
    </w:p>
    <w:p w:rsidR="005D02CA" w:rsidRPr="00DF31EE" w:rsidRDefault="00DF31EE" w:rsidP="005D02CA">
      <w:pPr>
        <w:pStyle w:val="Zkladntext2"/>
        <w:numPr>
          <w:ilvl w:val="0"/>
          <w:numId w:val="8"/>
        </w:numPr>
        <w:spacing w:before="100" w:after="0" w:line="240" w:lineRule="auto"/>
        <w:jc w:val="both"/>
        <w:rPr>
          <w:b/>
          <w:szCs w:val="24"/>
        </w:rPr>
      </w:pPr>
      <w:r w:rsidRPr="00DF31EE">
        <w:rPr>
          <w:szCs w:val="24"/>
        </w:rPr>
        <w:t>Z</w:t>
      </w:r>
      <w:r w:rsidR="005D02CA" w:rsidRPr="00DF31EE">
        <w:rPr>
          <w:szCs w:val="24"/>
        </w:rPr>
        <w:t>ískání relativní citové samostatnosti</w:t>
      </w:r>
      <w:r w:rsidRPr="00DF31EE">
        <w:rPr>
          <w:szCs w:val="24"/>
        </w:rPr>
        <w:t>.</w:t>
      </w:r>
    </w:p>
    <w:p w:rsidR="005D02CA" w:rsidRPr="00DF31EE" w:rsidRDefault="00DF31EE" w:rsidP="001C795D">
      <w:pPr>
        <w:pStyle w:val="Zkladntext2"/>
        <w:numPr>
          <w:ilvl w:val="0"/>
          <w:numId w:val="8"/>
        </w:numPr>
        <w:spacing w:before="100" w:after="0" w:line="240" w:lineRule="auto"/>
        <w:jc w:val="both"/>
        <w:rPr>
          <w:b/>
          <w:szCs w:val="24"/>
        </w:rPr>
      </w:pPr>
      <w:r w:rsidRPr="00DF31EE">
        <w:rPr>
          <w:szCs w:val="24"/>
        </w:rPr>
        <w:t>Získání schopnosti záměrně řídit svoje chování a ovlivňovat vlastní situaci.</w:t>
      </w:r>
    </w:p>
    <w:p w:rsidR="00DF31EE" w:rsidRPr="00DF31EE" w:rsidRDefault="00DF31EE" w:rsidP="00DF31EE">
      <w:pPr>
        <w:pStyle w:val="Zkladntext"/>
        <w:numPr>
          <w:ilvl w:val="0"/>
          <w:numId w:val="8"/>
        </w:numPr>
        <w:spacing w:before="100"/>
        <w:jc w:val="both"/>
        <w:rPr>
          <w:szCs w:val="24"/>
        </w:rPr>
      </w:pPr>
      <w:r w:rsidRPr="00DF31EE">
        <w:rPr>
          <w:szCs w:val="24"/>
        </w:rPr>
        <w:t>Poznávání pravidel společenského soužití a jejich spoluvytváření v rámci přirozeného sociokulturního prostředí, porozumění základním projevům neverbální komunikace obvyklým v tomto prostředí.</w:t>
      </w:r>
    </w:p>
    <w:p w:rsidR="00DF31EE" w:rsidRPr="00DF31EE" w:rsidRDefault="00DF31EE" w:rsidP="00DF31EE">
      <w:pPr>
        <w:pStyle w:val="Zkladntext"/>
        <w:numPr>
          <w:ilvl w:val="0"/>
          <w:numId w:val="8"/>
        </w:numPr>
        <w:spacing w:before="100"/>
        <w:jc w:val="both"/>
        <w:rPr>
          <w:i/>
          <w:szCs w:val="24"/>
        </w:rPr>
      </w:pPr>
      <w:r w:rsidRPr="00DF31EE">
        <w:rPr>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DF31EE" w:rsidRPr="00DF31EE" w:rsidRDefault="00DF31EE" w:rsidP="00DF31EE">
      <w:pPr>
        <w:pStyle w:val="Zkladntext"/>
        <w:numPr>
          <w:ilvl w:val="0"/>
          <w:numId w:val="8"/>
        </w:numPr>
        <w:spacing w:before="100"/>
        <w:jc w:val="both"/>
        <w:rPr>
          <w:szCs w:val="24"/>
        </w:rPr>
      </w:pPr>
      <w:r w:rsidRPr="00DF31EE">
        <w:rPr>
          <w:szCs w:val="24"/>
        </w:rPr>
        <w:t>Rozvoj základních kulturně společenských postojů, návyků a dovedností dítěte, rozvoj schopnosti projevovat se autenticky, chovat se autonomně, prosociálně a aktivně se přizpůsobovat společenskému prostředí a zvládat jeho změny.</w:t>
      </w:r>
    </w:p>
    <w:p w:rsidR="00DF31EE" w:rsidRPr="00DF31EE" w:rsidRDefault="00DF31EE" w:rsidP="00DF31EE">
      <w:pPr>
        <w:pStyle w:val="Zkladntext2"/>
        <w:spacing w:before="100" w:after="0" w:line="240" w:lineRule="auto"/>
        <w:ind w:left="720"/>
        <w:jc w:val="both"/>
        <w:rPr>
          <w:b/>
          <w:szCs w:val="24"/>
        </w:rPr>
      </w:pPr>
    </w:p>
    <w:p w:rsidR="00990481" w:rsidRPr="001C795D" w:rsidRDefault="00990481" w:rsidP="001C795D">
      <w:pPr>
        <w:spacing w:after="0" w:line="240" w:lineRule="auto"/>
        <w:ind w:left="720"/>
        <w:jc w:val="both"/>
        <w:rPr>
          <w:iCs/>
          <w:color w:val="000000"/>
          <w:szCs w:val="24"/>
        </w:rPr>
      </w:pPr>
    </w:p>
    <w:p w:rsidR="001C795D" w:rsidRDefault="001C795D" w:rsidP="001C795D">
      <w:pPr>
        <w:pStyle w:val="Podnadpis"/>
      </w:pPr>
      <w:r>
        <w:t>Říjen-těšíme se z darů přírody</w:t>
      </w:r>
    </w:p>
    <w:p w:rsidR="001C795D" w:rsidRPr="001C795D" w:rsidRDefault="001C795D" w:rsidP="001C795D">
      <w:pPr>
        <w:pStyle w:val="Zkladntext2"/>
        <w:numPr>
          <w:ilvl w:val="0"/>
          <w:numId w:val="8"/>
        </w:numPr>
        <w:spacing w:before="100" w:after="0" w:line="240" w:lineRule="auto"/>
        <w:jc w:val="both"/>
        <w:rPr>
          <w:b/>
          <w:szCs w:val="24"/>
        </w:rPr>
      </w:pPr>
      <w:r w:rsidRPr="001C795D">
        <w:rPr>
          <w:szCs w:val="24"/>
        </w:rPr>
        <w:t>Rozvoj pohybových schopností a zdokonalování dovedností v oblasti hrubé i jemné motoriky (koordinace a rozsahu pohybu, dýchání, koordinace ruky a oka apod.), ovládání pohybového aparátu a tělesných funkcí.</w:t>
      </w:r>
    </w:p>
    <w:p w:rsidR="001C795D" w:rsidRPr="001C795D" w:rsidRDefault="001C795D" w:rsidP="001C795D">
      <w:pPr>
        <w:pStyle w:val="Zkladntext2"/>
        <w:numPr>
          <w:ilvl w:val="0"/>
          <w:numId w:val="8"/>
        </w:numPr>
        <w:spacing w:before="100" w:after="0" w:line="240" w:lineRule="auto"/>
        <w:jc w:val="both"/>
        <w:rPr>
          <w:b/>
          <w:szCs w:val="24"/>
        </w:rPr>
      </w:pPr>
      <w:r w:rsidRPr="001C795D">
        <w:rPr>
          <w:szCs w:val="24"/>
        </w:rPr>
        <w:t>Rozvoj a užívání všech smyslů.</w:t>
      </w:r>
    </w:p>
    <w:p w:rsidR="001C795D" w:rsidRDefault="001C795D" w:rsidP="005D02CA">
      <w:pPr>
        <w:pStyle w:val="Zkladntext2"/>
        <w:numPr>
          <w:ilvl w:val="0"/>
          <w:numId w:val="8"/>
        </w:numPr>
        <w:spacing w:before="100" w:after="0" w:line="240" w:lineRule="auto"/>
        <w:jc w:val="both"/>
        <w:rPr>
          <w:b/>
          <w:szCs w:val="24"/>
        </w:rPr>
      </w:pPr>
      <w:r w:rsidRPr="001C795D">
        <w:rPr>
          <w:szCs w:val="24"/>
        </w:rPr>
        <w:t xml:space="preserve">Osvojení si poznatků a dovedností důležitých k podpoře </w:t>
      </w:r>
      <w:r>
        <w:rPr>
          <w:szCs w:val="24"/>
        </w:rPr>
        <w:t xml:space="preserve">zdraví, bezpečí, osobní pohody </w:t>
      </w:r>
      <w:r w:rsidRPr="001C795D">
        <w:rPr>
          <w:szCs w:val="24"/>
        </w:rPr>
        <w:t>i pohody prostředí.</w:t>
      </w:r>
    </w:p>
    <w:p w:rsidR="00DF31EE" w:rsidRPr="00DF31EE" w:rsidRDefault="00DF31EE" w:rsidP="00DF31EE">
      <w:pPr>
        <w:pStyle w:val="Zkladntext2"/>
        <w:numPr>
          <w:ilvl w:val="0"/>
          <w:numId w:val="8"/>
        </w:numPr>
        <w:spacing w:before="100" w:after="0" w:line="240" w:lineRule="auto"/>
        <w:ind w:right="-2"/>
        <w:jc w:val="both"/>
        <w:rPr>
          <w:b/>
          <w:szCs w:val="24"/>
        </w:rPr>
      </w:pPr>
      <w:r w:rsidRPr="00DF31EE">
        <w:rPr>
          <w:szCs w:val="24"/>
        </w:rPr>
        <w:t>R</w:t>
      </w:r>
      <w:r w:rsidR="005D02CA" w:rsidRPr="00DF31EE">
        <w:rPr>
          <w:szCs w:val="24"/>
        </w:rPr>
        <w:t>ozvoj komunikativních dovedností (verbálních i neverbálních) a kultivovaného projevu</w:t>
      </w:r>
      <w:r w:rsidRPr="00DF31EE">
        <w:rPr>
          <w:szCs w:val="24"/>
        </w:rPr>
        <w:t>.</w:t>
      </w:r>
    </w:p>
    <w:p w:rsidR="005D02CA" w:rsidRPr="00DF31EE" w:rsidRDefault="00DF31EE" w:rsidP="005D02CA">
      <w:pPr>
        <w:pStyle w:val="Zkladntextodsazen"/>
        <w:numPr>
          <w:ilvl w:val="0"/>
          <w:numId w:val="8"/>
        </w:numPr>
        <w:spacing w:before="100" w:after="0" w:line="240" w:lineRule="auto"/>
        <w:jc w:val="both"/>
        <w:rPr>
          <w:szCs w:val="24"/>
        </w:rPr>
      </w:pPr>
      <w:r w:rsidRPr="00DF31EE">
        <w:rPr>
          <w:szCs w:val="24"/>
        </w:rPr>
        <w:t>R</w:t>
      </w:r>
      <w:r w:rsidR="005D02CA" w:rsidRPr="00DF31EE">
        <w:rPr>
          <w:szCs w:val="24"/>
        </w:rPr>
        <w:t>ozvoj, zpřesňování a kultivace smyslového vnímání, přechod od konkrétně názorného myšlení k myšlení slovně-logickému (pojmovém</w:t>
      </w:r>
      <w:r>
        <w:rPr>
          <w:szCs w:val="24"/>
        </w:rPr>
        <w:t xml:space="preserve">u), rozvoj paměti </w:t>
      </w:r>
      <w:r>
        <w:rPr>
          <w:szCs w:val="24"/>
        </w:rPr>
        <w:br/>
        <w:t xml:space="preserve">a pozornosti, přechod </w:t>
      </w:r>
      <w:r w:rsidR="005D02CA" w:rsidRPr="00DF31EE">
        <w:rPr>
          <w:szCs w:val="24"/>
        </w:rPr>
        <w:t xml:space="preserve">od bezděčných forem těchto funkcí k úmyslným, rozvoj </w:t>
      </w:r>
      <w:r>
        <w:rPr>
          <w:szCs w:val="24"/>
        </w:rPr>
        <w:br/>
      </w:r>
      <w:r w:rsidR="005D02CA" w:rsidRPr="00DF31EE">
        <w:rPr>
          <w:szCs w:val="24"/>
        </w:rPr>
        <w:t>a kultivace představivosti a fantazie</w:t>
      </w:r>
      <w:r w:rsidRPr="00DF31EE">
        <w:rPr>
          <w:szCs w:val="24"/>
        </w:rPr>
        <w:t>.</w:t>
      </w:r>
    </w:p>
    <w:p w:rsidR="005D02CA" w:rsidRPr="00DF31EE" w:rsidRDefault="00DF31EE" w:rsidP="005D02CA">
      <w:pPr>
        <w:pStyle w:val="Zkladntext2"/>
        <w:numPr>
          <w:ilvl w:val="0"/>
          <w:numId w:val="8"/>
        </w:numPr>
        <w:spacing w:before="100" w:after="0" w:line="240" w:lineRule="auto"/>
        <w:jc w:val="both"/>
        <w:rPr>
          <w:b/>
          <w:szCs w:val="24"/>
        </w:rPr>
      </w:pPr>
      <w:r w:rsidRPr="00DF31EE">
        <w:rPr>
          <w:szCs w:val="24"/>
        </w:rPr>
        <w:t>Z</w:t>
      </w:r>
      <w:r w:rsidR="005D02CA" w:rsidRPr="00DF31EE">
        <w:rPr>
          <w:szCs w:val="24"/>
        </w:rPr>
        <w:t>ískání relativní citové samostatnosti</w:t>
      </w:r>
      <w:r w:rsidRPr="00DF31EE">
        <w:rPr>
          <w:szCs w:val="24"/>
        </w:rPr>
        <w:t>.</w:t>
      </w:r>
    </w:p>
    <w:p w:rsidR="005D02CA" w:rsidRPr="00DF31EE" w:rsidRDefault="00DF31EE" w:rsidP="005D02CA">
      <w:pPr>
        <w:pStyle w:val="Zkladntext2"/>
        <w:numPr>
          <w:ilvl w:val="0"/>
          <w:numId w:val="8"/>
        </w:numPr>
        <w:spacing w:before="100" w:after="0" w:line="240" w:lineRule="auto"/>
        <w:jc w:val="both"/>
        <w:rPr>
          <w:b/>
          <w:szCs w:val="24"/>
        </w:rPr>
      </w:pPr>
      <w:r w:rsidRPr="00DF31EE">
        <w:rPr>
          <w:szCs w:val="24"/>
        </w:rPr>
        <w:t>Vytvoření základů aktivních postojů ke světu, k životu, pozitivních vztahů ke kultuře a umění, rozvoj dovedností umožňujících tyto vztahy a postoje vyjadřovat a projevovat.</w:t>
      </w:r>
    </w:p>
    <w:p w:rsidR="00DF31EE" w:rsidRPr="00FB330F" w:rsidRDefault="00DF31EE" w:rsidP="00DF31EE">
      <w:pPr>
        <w:pStyle w:val="Zkladntextodsazen"/>
        <w:numPr>
          <w:ilvl w:val="0"/>
          <w:numId w:val="8"/>
        </w:numPr>
        <w:spacing w:before="100" w:after="0" w:line="240" w:lineRule="auto"/>
        <w:jc w:val="both"/>
        <w:rPr>
          <w:b/>
          <w:szCs w:val="24"/>
        </w:rPr>
      </w:pPr>
      <w:r w:rsidRPr="00DF31EE">
        <w:rPr>
          <w:szCs w:val="24"/>
        </w:rPr>
        <w:lastRenderedPageBreak/>
        <w:t>Osvojení si poznatků a dovedností potřebných k vykonáván</w:t>
      </w:r>
      <w:r w:rsidR="00FB330F">
        <w:rPr>
          <w:szCs w:val="24"/>
        </w:rPr>
        <w:t xml:space="preserve">í jednoduchých činností v péči </w:t>
      </w:r>
      <w:r w:rsidRPr="00DF31EE">
        <w:rPr>
          <w:szCs w:val="24"/>
        </w:rPr>
        <w:t>o okolí při spoluvytváření zdravého a bezpečného prostředí a k ochraně dítěte před jeho nebezpečnými vlivy.</w:t>
      </w:r>
    </w:p>
    <w:p w:rsidR="00FB330F" w:rsidRPr="00DF31EE" w:rsidRDefault="00FB330F" w:rsidP="00FB330F">
      <w:pPr>
        <w:pStyle w:val="Zkladntextodsazen"/>
        <w:spacing w:before="100" w:after="0" w:line="240" w:lineRule="auto"/>
        <w:ind w:left="720"/>
        <w:jc w:val="both"/>
        <w:rPr>
          <w:b/>
          <w:szCs w:val="24"/>
        </w:rPr>
      </w:pPr>
    </w:p>
    <w:p w:rsidR="001C795D" w:rsidRDefault="001C795D" w:rsidP="001C795D">
      <w:pPr>
        <w:pStyle w:val="Podnadpis"/>
      </w:pPr>
      <w:r>
        <w:t>Listopad-ve zdravém těle zdravý duch</w:t>
      </w:r>
    </w:p>
    <w:p w:rsidR="001C795D" w:rsidRPr="001C795D" w:rsidRDefault="001C795D" w:rsidP="00EB5928">
      <w:pPr>
        <w:pStyle w:val="Zkladntext2"/>
        <w:numPr>
          <w:ilvl w:val="0"/>
          <w:numId w:val="51"/>
        </w:numPr>
        <w:spacing w:before="100" w:after="0" w:line="240" w:lineRule="auto"/>
        <w:ind w:left="714" w:hanging="357"/>
        <w:jc w:val="both"/>
        <w:rPr>
          <w:b/>
          <w:szCs w:val="24"/>
        </w:rPr>
      </w:pPr>
      <w:r w:rsidRPr="001C795D">
        <w:rPr>
          <w:szCs w:val="24"/>
        </w:rPr>
        <w:t>Uvědomění si vlastního těla.</w:t>
      </w:r>
    </w:p>
    <w:p w:rsidR="001C795D" w:rsidRPr="001C795D" w:rsidRDefault="001C795D" w:rsidP="00EB5928">
      <w:pPr>
        <w:pStyle w:val="Zkladntext2"/>
        <w:numPr>
          <w:ilvl w:val="0"/>
          <w:numId w:val="51"/>
        </w:numPr>
        <w:spacing w:before="100" w:after="0" w:line="240" w:lineRule="auto"/>
        <w:ind w:left="714" w:hanging="357"/>
        <w:jc w:val="both"/>
        <w:rPr>
          <w:b/>
          <w:szCs w:val="24"/>
        </w:rPr>
      </w:pPr>
      <w:r w:rsidRPr="001C795D">
        <w:rPr>
          <w:szCs w:val="24"/>
        </w:rPr>
        <w:t>Osvojení si poznatků o těle a jeho zdraví, o pohybových činnostech a jejich kvalitě</w:t>
      </w:r>
    </w:p>
    <w:p w:rsidR="001C795D" w:rsidRPr="00EB5928" w:rsidRDefault="001C795D" w:rsidP="00EB5928">
      <w:pPr>
        <w:pStyle w:val="Zkladntext2"/>
        <w:numPr>
          <w:ilvl w:val="0"/>
          <w:numId w:val="51"/>
        </w:numPr>
        <w:spacing w:before="100" w:after="0" w:line="240" w:lineRule="auto"/>
        <w:ind w:left="714" w:hanging="357"/>
        <w:jc w:val="both"/>
        <w:rPr>
          <w:b/>
          <w:szCs w:val="24"/>
        </w:rPr>
      </w:pPr>
      <w:r w:rsidRPr="001C795D">
        <w:rPr>
          <w:szCs w:val="24"/>
        </w:rPr>
        <w:t xml:space="preserve">Osvojení si poznatků a dovedností důležitých k podpoře </w:t>
      </w:r>
      <w:r>
        <w:rPr>
          <w:szCs w:val="24"/>
        </w:rPr>
        <w:t xml:space="preserve">zdraví, bezpečí, osobní pohody </w:t>
      </w:r>
      <w:r w:rsidRPr="001C795D">
        <w:rPr>
          <w:szCs w:val="24"/>
        </w:rPr>
        <w:t>i pohody prostředí.</w:t>
      </w:r>
    </w:p>
    <w:p w:rsidR="00EB5928" w:rsidRPr="00EB5928" w:rsidRDefault="00EB5928" w:rsidP="00EB5928">
      <w:pPr>
        <w:pStyle w:val="Zkladntextodsazen"/>
        <w:numPr>
          <w:ilvl w:val="0"/>
          <w:numId w:val="52"/>
        </w:numPr>
        <w:spacing w:before="100" w:after="0" w:line="240" w:lineRule="auto"/>
        <w:jc w:val="both"/>
        <w:rPr>
          <w:szCs w:val="24"/>
        </w:rPr>
      </w:pPr>
      <w:r w:rsidRPr="00EB5928">
        <w:rPr>
          <w:b/>
          <w:szCs w:val="24"/>
        </w:rPr>
        <w:t xml:space="preserve"> </w:t>
      </w:r>
      <w:r>
        <w:rPr>
          <w:szCs w:val="24"/>
        </w:rPr>
        <w:t>V</w:t>
      </w:r>
      <w:r w:rsidRPr="00EB5928">
        <w:rPr>
          <w:szCs w:val="24"/>
        </w:rPr>
        <w:t>ytvoření povědomí o vlastní sounáležitosti se světem, se živou a neživou přírodou, lidmi, společností, planetou Zemí</w:t>
      </w:r>
      <w:r>
        <w:rPr>
          <w:szCs w:val="24"/>
        </w:rPr>
        <w:t>.</w:t>
      </w:r>
    </w:p>
    <w:p w:rsidR="005D02CA" w:rsidRDefault="001C795D" w:rsidP="00EB5928">
      <w:pPr>
        <w:pStyle w:val="Zkladntext2"/>
        <w:numPr>
          <w:ilvl w:val="0"/>
          <w:numId w:val="51"/>
        </w:numPr>
        <w:spacing w:before="100" w:after="0" w:line="240" w:lineRule="auto"/>
        <w:ind w:left="714" w:hanging="357"/>
        <w:jc w:val="both"/>
        <w:rPr>
          <w:b/>
          <w:szCs w:val="24"/>
        </w:rPr>
      </w:pPr>
      <w:r w:rsidRPr="001C795D">
        <w:rPr>
          <w:szCs w:val="24"/>
        </w:rPr>
        <w:t>Vytváření zdravých životních návyků a postojů jako základů zdravého životního stylu.</w:t>
      </w:r>
    </w:p>
    <w:p w:rsidR="00EB5928" w:rsidRPr="00EB5928" w:rsidRDefault="005D02CA" w:rsidP="00EB5928">
      <w:pPr>
        <w:pStyle w:val="Zkladntext2"/>
        <w:numPr>
          <w:ilvl w:val="0"/>
          <w:numId w:val="51"/>
        </w:numPr>
        <w:spacing w:before="100" w:after="0" w:line="240" w:lineRule="auto"/>
        <w:ind w:left="714" w:hanging="357"/>
        <w:jc w:val="both"/>
        <w:rPr>
          <w:b/>
          <w:szCs w:val="24"/>
        </w:rPr>
      </w:pPr>
      <w:r w:rsidRPr="005D02CA">
        <w:rPr>
          <w:szCs w:val="24"/>
        </w:rPr>
        <w:t xml:space="preserve"> Poznávání sebe sama, rozvoj pozitivních citů ve vztahu k sobě (uvědomění si vlastní identity, získání sebevědomí, sebedůvěry, osobní spokojenosti)</w:t>
      </w:r>
      <w:r w:rsidR="00DF31EE">
        <w:rPr>
          <w:b/>
          <w:szCs w:val="24"/>
        </w:rPr>
        <w:t>.</w:t>
      </w:r>
    </w:p>
    <w:p w:rsidR="001C795D" w:rsidRPr="00423803" w:rsidRDefault="001C795D" w:rsidP="0030278B">
      <w:pPr>
        <w:jc w:val="both"/>
        <w:outlineLvl w:val="0"/>
        <w:rPr>
          <w:b/>
          <w:szCs w:val="24"/>
          <w:u w:val="single"/>
        </w:rPr>
      </w:pPr>
    </w:p>
    <w:p w:rsidR="00990481" w:rsidRPr="00423803" w:rsidRDefault="003848A2" w:rsidP="003848A2">
      <w:pPr>
        <w:pStyle w:val="Nzev"/>
      </w:pPr>
      <w:r>
        <w:t xml:space="preserve">Okruhy činností </w:t>
      </w:r>
    </w:p>
    <w:p w:rsidR="00990481" w:rsidRPr="00423803" w:rsidRDefault="004C42E0" w:rsidP="0030278B">
      <w:pPr>
        <w:numPr>
          <w:ilvl w:val="0"/>
          <w:numId w:val="9"/>
        </w:numPr>
        <w:spacing w:after="0" w:line="240" w:lineRule="auto"/>
        <w:jc w:val="both"/>
        <w:rPr>
          <w:szCs w:val="24"/>
        </w:rPr>
      </w:pPr>
      <w:r>
        <w:rPr>
          <w:szCs w:val="24"/>
        </w:rPr>
        <w:t>P</w:t>
      </w:r>
      <w:r w:rsidR="00990481" w:rsidRPr="00423803">
        <w:rPr>
          <w:szCs w:val="24"/>
        </w:rPr>
        <w:t>raktické činnosti s přírodním materiálem</w:t>
      </w:r>
      <w:r>
        <w:rPr>
          <w:szCs w:val="24"/>
        </w:rPr>
        <w:t>.</w:t>
      </w:r>
    </w:p>
    <w:p w:rsidR="00990481" w:rsidRPr="00423803" w:rsidRDefault="004C42E0" w:rsidP="0030278B">
      <w:pPr>
        <w:numPr>
          <w:ilvl w:val="0"/>
          <w:numId w:val="9"/>
        </w:numPr>
        <w:spacing w:after="0" w:line="240" w:lineRule="auto"/>
        <w:jc w:val="both"/>
        <w:rPr>
          <w:szCs w:val="24"/>
        </w:rPr>
      </w:pPr>
      <w:r>
        <w:rPr>
          <w:szCs w:val="24"/>
        </w:rPr>
        <w:t>H</w:t>
      </w:r>
      <w:r w:rsidR="00990481" w:rsidRPr="00423803">
        <w:rPr>
          <w:szCs w:val="24"/>
        </w:rPr>
        <w:t>ry s říkadly, písněmi, rytmicko-melodické hry</w:t>
      </w:r>
      <w:r>
        <w:rPr>
          <w:szCs w:val="24"/>
        </w:rPr>
        <w:t>.</w:t>
      </w:r>
    </w:p>
    <w:p w:rsidR="00990481" w:rsidRPr="00423803" w:rsidRDefault="004C42E0" w:rsidP="0030278B">
      <w:pPr>
        <w:numPr>
          <w:ilvl w:val="0"/>
          <w:numId w:val="9"/>
        </w:numPr>
        <w:spacing w:after="0" w:line="240" w:lineRule="auto"/>
        <w:jc w:val="both"/>
        <w:rPr>
          <w:szCs w:val="24"/>
        </w:rPr>
      </w:pPr>
      <w:r>
        <w:rPr>
          <w:szCs w:val="24"/>
        </w:rPr>
        <w:t>P</w:t>
      </w:r>
      <w:r w:rsidR="00990481" w:rsidRPr="00423803">
        <w:rPr>
          <w:szCs w:val="24"/>
        </w:rPr>
        <w:t>římé pozorování přírodního prostředí, jevů, proměnlivosti počasí sledování rozmanitosti a změn v přírodě, klimatických změn, poškozování přírody</w:t>
      </w:r>
      <w:r>
        <w:rPr>
          <w:szCs w:val="24"/>
        </w:rPr>
        <w:t>.</w:t>
      </w:r>
    </w:p>
    <w:p w:rsidR="00990481" w:rsidRPr="00423803" w:rsidRDefault="004C42E0" w:rsidP="0030278B">
      <w:pPr>
        <w:numPr>
          <w:ilvl w:val="0"/>
          <w:numId w:val="9"/>
        </w:numPr>
        <w:spacing w:after="0" w:line="240" w:lineRule="auto"/>
        <w:jc w:val="both"/>
        <w:rPr>
          <w:szCs w:val="24"/>
        </w:rPr>
      </w:pPr>
      <w:r>
        <w:rPr>
          <w:szCs w:val="24"/>
        </w:rPr>
        <w:t>S</w:t>
      </w:r>
      <w:r w:rsidR="00990481" w:rsidRPr="00423803">
        <w:rPr>
          <w:szCs w:val="24"/>
        </w:rPr>
        <w:t>polečné vycházky a výlety do přírody</w:t>
      </w:r>
      <w:r>
        <w:rPr>
          <w:szCs w:val="24"/>
        </w:rPr>
        <w:t>.</w:t>
      </w:r>
    </w:p>
    <w:p w:rsidR="00990481" w:rsidRPr="00423803" w:rsidRDefault="004C42E0" w:rsidP="0030278B">
      <w:pPr>
        <w:numPr>
          <w:ilvl w:val="0"/>
          <w:numId w:val="9"/>
        </w:numPr>
        <w:spacing w:after="0" w:line="240" w:lineRule="auto"/>
        <w:jc w:val="both"/>
        <w:rPr>
          <w:szCs w:val="24"/>
        </w:rPr>
      </w:pPr>
      <w:r>
        <w:rPr>
          <w:szCs w:val="24"/>
        </w:rPr>
        <w:t>R</w:t>
      </w:r>
      <w:r w:rsidR="00990481" w:rsidRPr="00423803">
        <w:rPr>
          <w:szCs w:val="24"/>
        </w:rPr>
        <w:t>ozhovory o zážitcích, diskuze, vyprávění dětí, poslech pohádek a příběhů</w:t>
      </w:r>
      <w:r>
        <w:rPr>
          <w:szCs w:val="24"/>
        </w:rPr>
        <w:t>.</w:t>
      </w:r>
    </w:p>
    <w:p w:rsidR="00990481" w:rsidRPr="00423803" w:rsidRDefault="004C42E0" w:rsidP="0030278B">
      <w:pPr>
        <w:numPr>
          <w:ilvl w:val="0"/>
          <w:numId w:val="9"/>
        </w:numPr>
        <w:spacing w:after="0" w:line="240" w:lineRule="auto"/>
        <w:jc w:val="both"/>
        <w:rPr>
          <w:szCs w:val="24"/>
        </w:rPr>
      </w:pPr>
      <w:r>
        <w:rPr>
          <w:szCs w:val="24"/>
        </w:rPr>
        <w:t>P</w:t>
      </w:r>
      <w:r w:rsidR="00990481" w:rsidRPr="00423803">
        <w:rPr>
          <w:szCs w:val="24"/>
        </w:rPr>
        <w:t>ráce s knihami a obrazovým materiálem</w:t>
      </w:r>
      <w:r>
        <w:rPr>
          <w:szCs w:val="24"/>
        </w:rPr>
        <w:t>.</w:t>
      </w:r>
      <w:r w:rsidR="00990481" w:rsidRPr="00423803">
        <w:rPr>
          <w:szCs w:val="24"/>
        </w:rPr>
        <w:t xml:space="preserve">  </w:t>
      </w:r>
    </w:p>
    <w:p w:rsidR="00990481" w:rsidRPr="00423803" w:rsidRDefault="004C42E0" w:rsidP="0030278B">
      <w:pPr>
        <w:numPr>
          <w:ilvl w:val="0"/>
          <w:numId w:val="9"/>
        </w:numPr>
        <w:spacing w:after="0" w:line="240" w:lineRule="auto"/>
        <w:jc w:val="both"/>
        <w:rPr>
          <w:szCs w:val="24"/>
        </w:rPr>
      </w:pPr>
      <w:r>
        <w:rPr>
          <w:szCs w:val="24"/>
        </w:rPr>
        <w:t>Výtvarné aktivity</w:t>
      </w:r>
      <w:r w:rsidR="00990481" w:rsidRPr="00423803">
        <w:rPr>
          <w:szCs w:val="24"/>
        </w:rPr>
        <w:t xml:space="preserve"> a techniky – konstruování, prostorové vytváření, tvoření z papíru, přírodnin</w:t>
      </w:r>
      <w:r>
        <w:rPr>
          <w:szCs w:val="24"/>
        </w:rPr>
        <w:t>.</w:t>
      </w:r>
    </w:p>
    <w:p w:rsidR="00990481" w:rsidRDefault="004C42E0" w:rsidP="0030278B">
      <w:pPr>
        <w:numPr>
          <w:ilvl w:val="0"/>
          <w:numId w:val="9"/>
        </w:numPr>
        <w:spacing w:after="0" w:line="240" w:lineRule="auto"/>
        <w:jc w:val="both"/>
        <w:rPr>
          <w:szCs w:val="24"/>
        </w:rPr>
      </w:pPr>
      <w:r>
        <w:rPr>
          <w:szCs w:val="24"/>
        </w:rPr>
        <w:t>P</w:t>
      </w:r>
      <w:r w:rsidR="00990481" w:rsidRPr="00423803">
        <w:rPr>
          <w:szCs w:val="24"/>
        </w:rPr>
        <w:t>ráce na zahradě, sklizeň ovoce, pouštění draků</w:t>
      </w:r>
      <w:r>
        <w:rPr>
          <w:szCs w:val="24"/>
        </w:rPr>
        <w:t>.</w:t>
      </w:r>
    </w:p>
    <w:p w:rsidR="004C42E0" w:rsidRDefault="004C42E0" w:rsidP="0030278B">
      <w:pPr>
        <w:numPr>
          <w:ilvl w:val="0"/>
          <w:numId w:val="9"/>
        </w:numPr>
        <w:spacing w:after="0" w:line="240" w:lineRule="auto"/>
        <w:jc w:val="both"/>
        <w:rPr>
          <w:szCs w:val="24"/>
        </w:rPr>
      </w:pPr>
      <w:r>
        <w:rPr>
          <w:szCs w:val="24"/>
        </w:rPr>
        <w:t>Aktivity směřující k prevenci nemocí.</w:t>
      </w:r>
    </w:p>
    <w:p w:rsidR="004C42E0" w:rsidRDefault="004C42E0" w:rsidP="0030278B">
      <w:pPr>
        <w:numPr>
          <w:ilvl w:val="0"/>
          <w:numId w:val="9"/>
        </w:numPr>
        <w:spacing w:after="0" w:line="240" w:lineRule="auto"/>
        <w:jc w:val="both"/>
        <w:rPr>
          <w:szCs w:val="24"/>
        </w:rPr>
      </w:pPr>
      <w:r>
        <w:rPr>
          <w:szCs w:val="24"/>
        </w:rPr>
        <w:t>Zdravotně zaměřené činnosti.</w:t>
      </w:r>
    </w:p>
    <w:p w:rsidR="008A74B8" w:rsidRDefault="004C42E0" w:rsidP="0030278B">
      <w:pPr>
        <w:numPr>
          <w:ilvl w:val="0"/>
          <w:numId w:val="9"/>
        </w:numPr>
        <w:spacing w:after="0" w:line="240" w:lineRule="auto"/>
        <w:jc w:val="both"/>
        <w:rPr>
          <w:szCs w:val="24"/>
        </w:rPr>
      </w:pPr>
      <w:r>
        <w:rPr>
          <w:szCs w:val="24"/>
        </w:rPr>
        <w:t>Činnosti zaměřené k poznávání lidského těla a jeho částí.</w:t>
      </w:r>
    </w:p>
    <w:p w:rsidR="008A74B8" w:rsidRDefault="008A74B8" w:rsidP="0030278B">
      <w:pPr>
        <w:numPr>
          <w:ilvl w:val="0"/>
          <w:numId w:val="9"/>
        </w:numPr>
        <w:spacing w:after="0" w:line="240" w:lineRule="auto"/>
        <w:jc w:val="both"/>
        <w:rPr>
          <w:szCs w:val="24"/>
        </w:rPr>
      </w:pPr>
      <w:r>
        <w:rPr>
          <w:szCs w:val="24"/>
        </w:rPr>
        <w:t>Artikulační, řečové a slovní hry.</w:t>
      </w:r>
    </w:p>
    <w:p w:rsidR="004C42E0" w:rsidRDefault="008A74B8" w:rsidP="0030278B">
      <w:pPr>
        <w:numPr>
          <w:ilvl w:val="0"/>
          <w:numId w:val="9"/>
        </w:numPr>
        <w:spacing w:after="0" w:line="240" w:lineRule="auto"/>
        <w:jc w:val="both"/>
        <w:rPr>
          <w:szCs w:val="24"/>
        </w:rPr>
      </w:pPr>
      <w:r>
        <w:rPr>
          <w:szCs w:val="24"/>
        </w:rPr>
        <w:t>Samostatný slovní projev na určité téma.</w:t>
      </w:r>
    </w:p>
    <w:p w:rsidR="008A74B8" w:rsidRDefault="008A74B8" w:rsidP="0030278B">
      <w:pPr>
        <w:numPr>
          <w:ilvl w:val="0"/>
          <w:numId w:val="9"/>
        </w:numPr>
        <w:spacing w:after="0" w:line="240" w:lineRule="auto"/>
        <w:jc w:val="both"/>
        <w:rPr>
          <w:szCs w:val="24"/>
        </w:rPr>
      </w:pPr>
      <w:r>
        <w:rPr>
          <w:szCs w:val="24"/>
        </w:rPr>
        <w:t>Činnosti zaměřené ke cvičení různých forem paměti.</w:t>
      </w:r>
    </w:p>
    <w:p w:rsidR="008A74B8" w:rsidRPr="00423803" w:rsidRDefault="008A74B8" w:rsidP="008A74B8">
      <w:pPr>
        <w:spacing w:after="0" w:line="240" w:lineRule="auto"/>
        <w:ind w:left="720"/>
        <w:jc w:val="both"/>
        <w:rPr>
          <w:szCs w:val="24"/>
        </w:rPr>
      </w:pPr>
    </w:p>
    <w:p w:rsidR="00920753" w:rsidRPr="00423803" w:rsidRDefault="00920753" w:rsidP="0030278B">
      <w:pPr>
        <w:jc w:val="both"/>
        <w:outlineLvl w:val="0"/>
        <w:rPr>
          <w:b/>
          <w:szCs w:val="24"/>
          <w:u w:val="single"/>
        </w:rPr>
      </w:pPr>
    </w:p>
    <w:p w:rsidR="00990481" w:rsidRPr="00423803" w:rsidRDefault="003848A2" w:rsidP="003848A2">
      <w:pPr>
        <w:pStyle w:val="Nzev"/>
      </w:pPr>
      <w:r>
        <w:t xml:space="preserve">Očekávané výstupy </w:t>
      </w:r>
    </w:p>
    <w:p w:rsidR="00990481" w:rsidRPr="00423803" w:rsidRDefault="00920753" w:rsidP="0030278B">
      <w:pPr>
        <w:numPr>
          <w:ilvl w:val="0"/>
          <w:numId w:val="11"/>
        </w:numPr>
        <w:spacing w:after="0" w:line="240" w:lineRule="auto"/>
        <w:jc w:val="both"/>
        <w:rPr>
          <w:szCs w:val="24"/>
        </w:rPr>
      </w:pPr>
      <w:r>
        <w:rPr>
          <w:szCs w:val="24"/>
        </w:rPr>
        <w:t>Z</w:t>
      </w:r>
      <w:r w:rsidR="00990481" w:rsidRPr="00423803">
        <w:rPr>
          <w:szCs w:val="24"/>
        </w:rPr>
        <w:t>vládnout jemnou motoriku – zacházet s nástroji, výtvarným a přírodním materiálem</w:t>
      </w:r>
      <w:r>
        <w:rPr>
          <w:szCs w:val="24"/>
        </w:rPr>
        <w:t>.</w:t>
      </w:r>
    </w:p>
    <w:p w:rsidR="00990481" w:rsidRPr="00423803" w:rsidRDefault="00920753" w:rsidP="0030278B">
      <w:pPr>
        <w:numPr>
          <w:ilvl w:val="0"/>
          <w:numId w:val="11"/>
        </w:numPr>
        <w:spacing w:after="0" w:line="240" w:lineRule="auto"/>
        <w:jc w:val="both"/>
        <w:rPr>
          <w:szCs w:val="24"/>
        </w:rPr>
      </w:pPr>
      <w:r>
        <w:rPr>
          <w:szCs w:val="24"/>
        </w:rPr>
        <w:t>V</w:t>
      </w:r>
      <w:r w:rsidR="00990481" w:rsidRPr="00423803">
        <w:rPr>
          <w:szCs w:val="24"/>
        </w:rPr>
        <w:t>yjadřovat samostatně myšlenky, nápady, pocity, formulovat otázky, slovně reagovat</w:t>
      </w:r>
      <w:r>
        <w:rPr>
          <w:szCs w:val="24"/>
        </w:rPr>
        <w:t>.</w:t>
      </w:r>
    </w:p>
    <w:p w:rsidR="00990481" w:rsidRPr="00423803" w:rsidRDefault="00920753" w:rsidP="0030278B">
      <w:pPr>
        <w:numPr>
          <w:ilvl w:val="0"/>
          <w:numId w:val="11"/>
        </w:numPr>
        <w:spacing w:after="0" w:line="240" w:lineRule="auto"/>
        <w:jc w:val="both"/>
        <w:rPr>
          <w:szCs w:val="24"/>
        </w:rPr>
      </w:pPr>
      <w:r>
        <w:rPr>
          <w:szCs w:val="24"/>
        </w:rPr>
        <w:t>B</w:t>
      </w:r>
      <w:r w:rsidR="00990481" w:rsidRPr="00423803">
        <w:rPr>
          <w:szCs w:val="24"/>
        </w:rPr>
        <w:t>ýt citlivý k přírodě, chránit ji</w:t>
      </w:r>
      <w:r>
        <w:rPr>
          <w:szCs w:val="24"/>
        </w:rPr>
        <w:t>.</w:t>
      </w:r>
    </w:p>
    <w:p w:rsidR="00990481" w:rsidRPr="00423803" w:rsidRDefault="00920753" w:rsidP="0030278B">
      <w:pPr>
        <w:numPr>
          <w:ilvl w:val="0"/>
          <w:numId w:val="11"/>
        </w:numPr>
        <w:spacing w:after="0" w:line="240" w:lineRule="auto"/>
        <w:jc w:val="both"/>
        <w:rPr>
          <w:szCs w:val="24"/>
        </w:rPr>
      </w:pPr>
      <w:r>
        <w:rPr>
          <w:szCs w:val="24"/>
        </w:rPr>
        <w:t>V</w:t>
      </w:r>
      <w:r w:rsidR="00990481" w:rsidRPr="00423803">
        <w:rPr>
          <w:szCs w:val="24"/>
        </w:rPr>
        <w:t>yužívat všech smyslů, záměrně pozorovat, všímat si, hovořit o prožitcích</w:t>
      </w:r>
      <w:r>
        <w:rPr>
          <w:szCs w:val="24"/>
        </w:rPr>
        <w:t>.</w:t>
      </w:r>
    </w:p>
    <w:p w:rsidR="00990481" w:rsidRPr="00423803" w:rsidRDefault="00920753" w:rsidP="0030278B">
      <w:pPr>
        <w:numPr>
          <w:ilvl w:val="0"/>
          <w:numId w:val="11"/>
        </w:numPr>
        <w:spacing w:after="0" w:line="240" w:lineRule="auto"/>
        <w:jc w:val="both"/>
        <w:rPr>
          <w:szCs w:val="24"/>
        </w:rPr>
      </w:pPr>
      <w:r>
        <w:rPr>
          <w:szCs w:val="24"/>
        </w:rPr>
        <w:t>Z</w:t>
      </w:r>
      <w:r w:rsidR="00990481" w:rsidRPr="00423803">
        <w:rPr>
          <w:szCs w:val="24"/>
        </w:rPr>
        <w:t>achycovat skutečnost ze svého okolí a vyjadřovat své představy pomocí různých výtvarných dovedností a technik, ale</w:t>
      </w:r>
      <w:r>
        <w:rPr>
          <w:szCs w:val="24"/>
        </w:rPr>
        <w:t xml:space="preserve"> i</w:t>
      </w:r>
      <w:r w:rsidR="00990481" w:rsidRPr="00423803">
        <w:rPr>
          <w:szCs w:val="24"/>
        </w:rPr>
        <w:t xml:space="preserve"> pohybem, rýmem, slovem atd.</w:t>
      </w:r>
    </w:p>
    <w:p w:rsidR="00990481" w:rsidRPr="00423803" w:rsidRDefault="00920753" w:rsidP="0030278B">
      <w:pPr>
        <w:numPr>
          <w:ilvl w:val="0"/>
          <w:numId w:val="10"/>
        </w:numPr>
        <w:spacing w:after="0" w:line="240" w:lineRule="auto"/>
        <w:jc w:val="both"/>
        <w:rPr>
          <w:szCs w:val="24"/>
        </w:rPr>
      </w:pPr>
      <w:r>
        <w:rPr>
          <w:szCs w:val="24"/>
        </w:rPr>
        <w:t>O</w:t>
      </w:r>
      <w:r w:rsidR="00990481" w:rsidRPr="00423803">
        <w:rPr>
          <w:szCs w:val="24"/>
        </w:rPr>
        <w:t>svojit si elementární poznatky o okolním prostředí, které je dítěti blízké</w:t>
      </w:r>
      <w:r>
        <w:rPr>
          <w:szCs w:val="24"/>
        </w:rPr>
        <w:t>.</w:t>
      </w:r>
    </w:p>
    <w:p w:rsidR="00990481" w:rsidRDefault="00920753" w:rsidP="0030278B">
      <w:pPr>
        <w:numPr>
          <w:ilvl w:val="0"/>
          <w:numId w:val="10"/>
        </w:numPr>
        <w:spacing w:after="0" w:line="240" w:lineRule="auto"/>
        <w:jc w:val="both"/>
        <w:rPr>
          <w:szCs w:val="24"/>
        </w:rPr>
      </w:pPr>
      <w:r>
        <w:rPr>
          <w:szCs w:val="24"/>
        </w:rPr>
        <w:lastRenderedPageBreak/>
        <w:t>S</w:t>
      </w:r>
      <w:r w:rsidR="00990481" w:rsidRPr="00423803">
        <w:rPr>
          <w:szCs w:val="24"/>
        </w:rPr>
        <w:t>polupracovat s ostatními, rozdělit si úkol s jiným dítětem</w:t>
      </w:r>
      <w:r>
        <w:rPr>
          <w:szCs w:val="24"/>
        </w:rPr>
        <w:t>.</w:t>
      </w:r>
    </w:p>
    <w:p w:rsidR="00920753" w:rsidRDefault="00920753" w:rsidP="0030278B">
      <w:pPr>
        <w:numPr>
          <w:ilvl w:val="0"/>
          <w:numId w:val="10"/>
        </w:numPr>
        <w:spacing w:after="0" w:line="240" w:lineRule="auto"/>
        <w:jc w:val="both"/>
        <w:rPr>
          <w:szCs w:val="24"/>
        </w:rPr>
      </w:pPr>
      <w:r>
        <w:rPr>
          <w:szCs w:val="24"/>
        </w:rPr>
        <w:t>Pojmenovávat části těla a některé vnitřní orgány.</w:t>
      </w:r>
    </w:p>
    <w:p w:rsidR="00920753" w:rsidRDefault="00920753" w:rsidP="0030278B">
      <w:pPr>
        <w:numPr>
          <w:ilvl w:val="0"/>
          <w:numId w:val="10"/>
        </w:numPr>
        <w:spacing w:after="0" w:line="240" w:lineRule="auto"/>
        <w:jc w:val="both"/>
        <w:rPr>
          <w:szCs w:val="24"/>
        </w:rPr>
      </w:pPr>
      <w:r>
        <w:rPr>
          <w:szCs w:val="24"/>
        </w:rPr>
        <w:t>Rozlišit co prospívá zdraví a co mu škodí.</w:t>
      </w:r>
    </w:p>
    <w:p w:rsidR="00920753" w:rsidRDefault="00920753" w:rsidP="0030278B">
      <w:pPr>
        <w:numPr>
          <w:ilvl w:val="0"/>
          <w:numId w:val="10"/>
        </w:numPr>
        <w:spacing w:after="0" w:line="240" w:lineRule="auto"/>
        <w:jc w:val="both"/>
        <w:rPr>
          <w:szCs w:val="24"/>
        </w:rPr>
      </w:pPr>
      <w:r>
        <w:rPr>
          <w:szCs w:val="24"/>
        </w:rPr>
        <w:t>Projevovat zájem o knihy, zachytit hlavní myšlenku příběhu.</w:t>
      </w:r>
    </w:p>
    <w:p w:rsidR="00990481" w:rsidRDefault="00920753" w:rsidP="002E6C6C">
      <w:pPr>
        <w:numPr>
          <w:ilvl w:val="0"/>
          <w:numId w:val="10"/>
        </w:numPr>
        <w:spacing w:after="0" w:line="240" w:lineRule="auto"/>
        <w:jc w:val="both"/>
        <w:rPr>
          <w:szCs w:val="24"/>
        </w:rPr>
      </w:pPr>
      <w:r>
        <w:rPr>
          <w:szCs w:val="24"/>
        </w:rPr>
        <w:t>Bezpečná orientace v prostoru.</w:t>
      </w:r>
    </w:p>
    <w:p w:rsidR="006B5A9D" w:rsidRDefault="00EB5928" w:rsidP="006B5A9D">
      <w:pPr>
        <w:pStyle w:val="Zkladntext2"/>
        <w:numPr>
          <w:ilvl w:val="0"/>
          <w:numId w:val="10"/>
        </w:numPr>
        <w:spacing w:before="100" w:after="0" w:line="240" w:lineRule="auto"/>
        <w:jc w:val="both"/>
        <w:rPr>
          <w:b/>
          <w:szCs w:val="24"/>
        </w:rPr>
      </w:pPr>
      <w:r w:rsidRPr="008A74B8">
        <w:rPr>
          <w:szCs w:val="24"/>
        </w:rPr>
        <w:t>Orientovat se bezpečně ve známém prostředí i v životě tohoto prostředí (doma, v budově mateřské školy, v blízkém okolí).</w:t>
      </w:r>
    </w:p>
    <w:p w:rsidR="00EB5928" w:rsidRPr="006B5A9D" w:rsidRDefault="00EB5928" w:rsidP="006B5A9D">
      <w:pPr>
        <w:pStyle w:val="Zkladntext2"/>
        <w:numPr>
          <w:ilvl w:val="0"/>
          <w:numId w:val="10"/>
        </w:numPr>
        <w:spacing w:before="100" w:after="0" w:line="240" w:lineRule="auto"/>
        <w:jc w:val="both"/>
        <w:rPr>
          <w:b/>
          <w:szCs w:val="24"/>
        </w:rPr>
      </w:pPr>
      <w:r w:rsidRPr="006B5A9D">
        <w:rPr>
          <w:szCs w:val="24"/>
        </w:rPr>
        <w:t xml:space="preserve">Zvládat běžné činnosti a požadavky kladené na dítě i jednoduché praktické situace, které se doma a v mateřské škole opakují, chovat se přiměřeně a bezpečně doma i na veřejnosti </w:t>
      </w:r>
      <w:r w:rsidRPr="006B5A9D">
        <w:rPr>
          <w:szCs w:val="24"/>
        </w:rPr>
        <w:br/>
        <w:t>(na ulici, na hřišti, v obchodě, u lékaře apod.).</w:t>
      </w:r>
    </w:p>
    <w:p w:rsidR="00EB5928" w:rsidRPr="008A74B8" w:rsidRDefault="00EB5928" w:rsidP="008A74B8">
      <w:pPr>
        <w:pStyle w:val="Zkladntext2"/>
        <w:numPr>
          <w:ilvl w:val="0"/>
          <w:numId w:val="10"/>
        </w:numPr>
        <w:spacing w:before="100" w:after="0" w:line="240" w:lineRule="auto"/>
        <w:jc w:val="both"/>
        <w:rPr>
          <w:b/>
          <w:szCs w:val="24"/>
        </w:rPr>
      </w:pPr>
      <w:r w:rsidRPr="008A74B8">
        <w:rPr>
          <w:szCs w:val="24"/>
        </w:rPr>
        <w:t>Osvojovat si elementární poznatky o okolním prostředí, které jsou dítěti blízké, pro ně smysluplné a přínosné, zajímavé a jemu pochopitelné a využitelné pro další učení a životní praxi.</w:t>
      </w:r>
    </w:p>
    <w:p w:rsidR="00EB5928" w:rsidRPr="008A74B8" w:rsidRDefault="00EB5928" w:rsidP="008A74B8">
      <w:pPr>
        <w:pStyle w:val="Zkladntext2"/>
        <w:numPr>
          <w:ilvl w:val="0"/>
          <w:numId w:val="10"/>
        </w:numPr>
        <w:spacing w:before="100" w:after="0" w:line="240" w:lineRule="auto"/>
        <w:jc w:val="both"/>
        <w:rPr>
          <w:b/>
          <w:szCs w:val="24"/>
        </w:rPr>
      </w:pPr>
      <w:r w:rsidRPr="008A74B8">
        <w:rPr>
          <w:szCs w:val="24"/>
        </w:rPr>
        <w:t>Všímat si změn a dění v nejbližším okolí.</w:t>
      </w:r>
    </w:p>
    <w:p w:rsidR="00EB5928" w:rsidRPr="008A74B8" w:rsidRDefault="00EB5928" w:rsidP="008A74B8">
      <w:pPr>
        <w:pStyle w:val="Zkladntextodsazen"/>
        <w:numPr>
          <w:ilvl w:val="0"/>
          <w:numId w:val="10"/>
        </w:numPr>
        <w:spacing w:before="100" w:after="0" w:line="240" w:lineRule="auto"/>
        <w:jc w:val="both"/>
        <w:rPr>
          <w:szCs w:val="24"/>
        </w:rPr>
      </w:pPr>
      <w:r w:rsidRPr="008A74B8">
        <w:rPr>
          <w:szCs w:val="24"/>
        </w:rPr>
        <w:t>Mít povědomí o významu životního prostředí (přírody i společnosti) pro člověka, uvědomovat si, že způsobem, jakým se dítě i ostatní v jeho okolí chovají, ovlivňují vlastní zdraví i životní prostředí.</w:t>
      </w:r>
    </w:p>
    <w:p w:rsidR="00EB5928" w:rsidRPr="008A74B8" w:rsidRDefault="00EB5928" w:rsidP="008A74B8">
      <w:pPr>
        <w:pStyle w:val="Zkladntextodsazen"/>
        <w:numPr>
          <w:ilvl w:val="0"/>
          <w:numId w:val="10"/>
        </w:numPr>
        <w:spacing w:before="100" w:after="0" w:line="240" w:lineRule="auto"/>
        <w:jc w:val="both"/>
        <w:rPr>
          <w:szCs w:val="24"/>
        </w:rPr>
      </w:pPr>
      <w:r w:rsidRPr="008A74B8">
        <w:rPr>
          <w:szCs w:val="24"/>
        </w:rPr>
        <w:t xml:space="preserve">Pomáhat pečovat o okolní životní prostředí (dbát o pořádek a čistotu, nakládat vhodným způsobem s odpady, starat se o rostliny, spoluvytvářet pohodu prostředí, chránit přírodu </w:t>
      </w:r>
      <w:r w:rsidRPr="008A74B8">
        <w:rPr>
          <w:szCs w:val="24"/>
        </w:rPr>
        <w:br/>
        <w:t>v okolí, živé tvory apod.).</w:t>
      </w:r>
    </w:p>
    <w:p w:rsidR="00EB5928" w:rsidRPr="008A74B8" w:rsidRDefault="00EB5928" w:rsidP="008A74B8">
      <w:pPr>
        <w:pStyle w:val="Zkladntext"/>
        <w:numPr>
          <w:ilvl w:val="0"/>
          <w:numId w:val="10"/>
        </w:numPr>
        <w:spacing w:before="100"/>
        <w:jc w:val="both"/>
        <w:rPr>
          <w:szCs w:val="24"/>
        </w:rPr>
      </w:pPr>
      <w:r w:rsidRPr="008A74B8">
        <w:rPr>
          <w:szCs w:val="24"/>
        </w:rPr>
        <w:t xml:space="preserve">Uplatňovat návyky v základních formách společenského chování ve styku s dospělými </w:t>
      </w:r>
      <w:r w:rsidRPr="008A74B8">
        <w:rPr>
          <w:szCs w:val="24"/>
        </w:rPr>
        <w:br/>
        <w:t>i s dětmi (zdravit známé děti i dospělé, rozloučit se, poprosit, poděkovat, vzít si slovo, až když druhý domluví, požádat o pomoc, vyslechnout sdělení, uposlechnout pokyn apod.).</w:t>
      </w:r>
    </w:p>
    <w:p w:rsidR="00EB5928" w:rsidRPr="008A74B8" w:rsidRDefault="00EB5928" w:rsidP="008A74B8">
      <w:pPr>
        <w:pStyle w:val="Zkladntext"/>
        <w:numPr>
          <w:ilvl w:val="0"/>
          <w:numId w:val="10"/>
        </w:numPr>
        <w:spacing w:before="100"/>
        <w:jc w:val="both"/>
        <w:rPr>
          <w:b/>
          <w:szCs w:val="24"/>
        </w:rPr>
      </w:pPr>
      <w:r w:rsidRPr="008A74B8">
        <w:rPr>
          <w:szCs w:val="24"/>
        </w:rPr>
        <w:t xml:space="preserve">Adaptovat se na život ve škole, aktivně zvládat požadavky plynoucí z prostředí školy i jeho běžných proměn (vnímat základní pravidla jednání ve skupině, podílet se na nich a řídit </w:t>
      </w:r>
      <w:r w:rsidRPr="008A74B8">
        <w:rPr>
          <w:szCs w:val="24"/>
        </w:rPr>
        <w:br/>
        <w:t>se jimi, podřídit se rozhodnutí skupiny, přizpůsobit se společnému programu, spolupracovat, přijímat autoritu) a spoluvytvářet v tomto společenství prostředí pohody.</w:t>
      </w:r>
    </w:p>
    <w:p w:rsidR="00EB5928" w:rsidRPr="008A74B8" w:rsidRDefault="00EB5928" w:rsidP="008A74B8">
      <w:pPr>
        <w:pStyle w:val="Zkladntext"/>
        <w:numPr>
          <w:ilvl w:val="0"/>
          <w:numId w:val="10"/>
        </w:numPr>
        <w:spacing w:before="100"/>
        <w:jc w:val="both"/>
        <w:rPr>
          <w:szCs w:val="24"/>
        </w:rPr>
      </w:pPr>
      <w:r w:rsidRPr="008A74B8">
        <w:rPr>
          <w:szCs w:val="24"/>
        </w:rPr>
        <w:t xml:space="preserve">Vyjednávat s dětmi i dospělými ve svém okolí, domluvit se na společném řešení </w:t>
      </w:r>
      <w:r w:rsidRPr="008A74B8">
        <w:rPr>
          <w:szCs w:val="24"/>
        </w:rPr>
        <w:br/>
        <w:t>(v jednoduchých situacích samostatně, jinak s pomocí).</w:t>
      </w:r>
    </w:p>
    <w:p w:rsidR="00EB5928" w:rsidRPr="008A74B8" w:rsidRDefault="00EB5928" w:rsidP="008A74B8">
      <w:pPr>
        <w:pStyle w:val="Zkladntext"/>
        <w:numPr>
          <w:ilvl w:val="0"/>
          <w:numId w:val="10"/>
        </w:numPr>
        <w:spacing w:before="100"/>
        <w:jc w:val="both"/>
        <w:rPr>
          <w:szCs w:val="24"/>
        </w:rPr>
      </w:pPr>
      <w:r w:rsidRPr="008A74B8">
        <w:rPr>
          <w:szCs w:val="24"/>
        </w:rPr>
        <w:t>Utvořit si základní dětskou představu o pravidlech chování a společenských normách, co je v souladu s nimi a co proti nim a ve vývojově odpovídajících situacích se podle této představy chovat (doma, v mateřské škole i na veřejnosti).</w:t>
      </w:r>
    </w:p>
    <w:p w:rsidR="00EB5928" w:rsidRPr="008A74B8" w:rsidRDefault="00EB5928" w:rsidP="008A74B8">
      <w:pPr>
        <w:pStyle w:val="Zkladntext"/>
        <w:numPr>
          <w:ilvl w:val="0"/>
          <w:numId w:val="10"/>
        </w:numPr>
        <w:spacing w:before="100"/>
        <w:jc w:val="both"/>
        <w:rPr>
          <w:b/>
          <w:szCs w:val="24"/>
        </w:rPr>
      </w:pPr>
      <w:r w:rsidRPr="008A74B8">
        <w:rPr>
          <w:szCs w:val="24"/>
        </w:rPr>
        <w:t>Chovat se zdvořile, přistupovat k druhým lidem, k dospělým i k dětem, bez předsudků, s úctou k jejich osobě, vážit si jejich práce a úsilí.</w:t>
      </w:r>
    </w:p>
    <w:p w:rsidR="00EB5928" w:rsidRDefault="00EB5928" w:rsidP="006B5A9D">
      <w:pPr>
        <w:pStyle w:val="Zkladntextodsazen"/>
        <w:spacing w:before="100" w:after="0" w:line="240" w:lineRule="auto"/>
        <w:ind w:left="720"/>
        <w:jc w:val="both"/>
        <w:rPr>
          <w:sz w:val="22"/>
        </w:rPr>
      </w:pPr>
    </w:p>
    <w:p w:rsidR="006B5A9D" w:rsidRDefault="006B5A9D" w:rsidP="006B5A9D">
      <w:pPr>
        <w:pStyle w:val="Zkladntextodsazen"/>
        <w:spacing w:before="100" w:after="0" w:line="240" w:lineRule="auto"/>
        <w:ind w:left="720"/>
        <w:jc w:val="both"/>
        <w:rPr>
          <w:sz w:val="22"/>
        </w:rPr>
      </w:pPr>
    </w:p>
    <w:p w:rsidR="006B5A9D" w:rsidRDefault="006B5A9D" w:rsidP="006B5A9D">
      <w:pPr>
        <w:pStyle w:val="Zkladntextodsazen"/>
        <w:spacing w:before="100" w:after="0" w:line="240" w:lineRule="auto"/>
        <w:ind w:left="720"/>
        <w:jc w:val="both"/>
        <w:rPr>
          <w:sz w:val="22"/>
        </w:rPr>
      </w:pPr>
    </w:p>
    <w:p w:rsidR="00914E0D" w:rsidRDefault="00914E0D" w:rsidP="006B5A9D">
      <w:pPr>
        <w:pStyle w:val="Zkladntextodsazen"/>
        <w:spacing w:before="100" w:after="0" w:line="240" w:lineRule="auto"/>
        <w:ind w:left="720"/>
        <w:jc w:val="both"/>
        <w:rPr>
          <w:sz w:val="22"/>
        </w:rPr>
      </w:pPr>
    </w:p>
    <w:p w:rsidR="00914E0D" w:rsidRPr="006B5A9D" w:rsidRDefault="00914E0D" w:rsidP="006B5A9D">
      <w:pPr>
        <w:pStyle w:val="Zkladntextodsazen"/>
        <w:spacing w:before="100" w:after="0" w:line="240" w:lineRule="auto"/>
        <w:ind w:left="720"/>
        <w:jc w:val="both"/>
        <w:rPr>
          <w:sz w:val="22"/>
        </w:rPr>
      </w:pPr>
    </w:p>
    <w:p w:rsidR="00990481" w:rsidRPr="00423803" w:rsidRDefault="00990481" w:rsidP="0030278B">
      <w:pPr>
        <w:jc w:val="both"/>
        <w:outlineLvl w:val="0"/>
        <w:rPr>
          <w:b/>
          <w:color w:val="00B0F0"/>
          <w:sz w:val="28"/>
          <w:szCs w:val="28"/>
        </w:rPr>
      </w:pPr>
    </w:p>
    <w:p w:rsidR="00990481" w:rsidRPr="003848A2" w:rsidRDefault="00990481" w:rsidP="00920753">
      <w:pPr>
        <w:pStyle w:val="Nadpis2"/>
        <w:rPr>
          <w:color w:val="0070C0"/>
        </w:rPr>
      </w:pPr>
      <w:bookmarkStart w:id="20" w:name="_Toc399416780"/>
      <w:r w:rsidRPr="003848A2">
        <w:rPr>
          <w:color w:val="0070C0"/>
        </w:rPr>
        <w:lastRenderedPageBreak/>
        <w:t>Integrovaný blok: Paní zima</w:t>
      </w:r>
      <w:bookmarkEnd w:id="20"/>
    </w:p>
    <w:p w:rsidR="00920753" w:rsidRPr="00920753" w:rsidRDefault="00920753" w:rsidP="00920753"/>
    <w:p w:rsidR="003848A2" w:rsidRDefault="00990481" w:rsidP="003848A2">
      <w:pPr>
        <w:pStyle w:val="Nzev"/>
      </w:pPr>
      <w:r w:rsidRPr="00423803">
        <w:t xml:space="preserve">Hlavní cíl </w:t>
      </w:r>
    </w:p>
    <w:p w:rsidR="00990481" w:rsidRDefault="00990481" w:rsidP="0030278B">
      <w:pPr>
        <w:jc w:val="both"/>
        <w:outlineLvl w:val="0"/>
        <w:rPr>
          <w:szCs w:val="24"/>
        </w:rPr>
      </w:pPr>
      <w:bookmarkStart w:id="21" w:name="_Toc399416781"/>
      <w:bookmarkStart w:id="22" w:name="_Toc491874342"/>
      <w:r w:rsidRPr="00423803">
        <w:rPr>
          <w:szCs w:val="24"/>
        </w:rPr>
        <w:t>Vním</w:t>
      </w:r>
      <w:r w:rsidR="00920753">
        <w:rPr>
          <w:szCs w:val="24"/>
        </w:rPr>
        <w:t>at změny zimní přírody.</w:t>
      </w:r>
      <w:r w:rsidRPr="00423803">
        <w:rPr>
          <w:szCs w:val="24"/>
        </w:rPr>
        <w:t xml:space="preserve"> Rozvoj komunikativních dovedností verbálních </w:t>
      </w:r>
      <w:r w:rsidR="00920753">
        <w:rPr>
          <w:szCs w:val="24"/>
        </w:rPr>
        <w:br/>
      </w:r>
      <w:r w:rsidRPr="00423803">
        <w:rPr>
          <w:szCs w:val="24"/>
        </w:rPr>
        <w:t>i neverbálních a kultivovaného projevu.</w:t>
      </w:r>
      <w:r w:rsidR="00920753">
        <w:rPr>
          <w:szCs w:val="24"/>
        </w:rPr>
        <w:t xml:space="preserve"> Přijímat základní hodnoty.</w:t>
      </w:r>
      <w:r w:rsidR="00BB2C60">
        <w:rPr>
          <w:szCs w:val="24"/>
        </w:rPr>
        <w:t xml:space="preserve"> Rozvoj pohybových dovedností a manipulace s náčiním.</w:t>
      </w:r>
      <w:bookmarkEnd w:id="21"/>
      <w:bookmarkEnd w:id="22"/>
    </w:p>
    <w:p w:rsidR="003848A2" w:rsidRDefault="00920753" w:rsidP="003848A2">
      <w:pPr>
        <w:pStyle w:val="Nzev"/>
      </w:pPr>
      <w:r>
        <w:t xml:space="preserve">Časové zařazení: </w:t>
      </w:r>
      <w:r w:rsidR="003848A2">
        <w:tab/>
      </w:r>
    </w:p>
    <w:p w:rsidR="00920753" w:rsidRDefault="002E6C6C" w:rsidP="002E6C6C">
      <w:pPr>
        <w:pStyle w:val="Podnadpis"/>
      </w:pPr>
      <w:r>
        <w:t>Prosinec-čas zázraků</w:t>
      </w:r>
    </w:p>
    <w:p w:rsidR="002E6C6C" w:rsidRDefault="002E6C6C" w:rsidP="002E6C6C">
      <w:r>
        <w:t xml:space="preserve">S adventem přichází čas zahalený tajemstvím. Dny jsou krátké, příroda spí a lidé, pokud tiše </w:t>
      </w:r>
      <w:r w:rsidR="00742432">
        <w:br/>
      </w:r>
      <w:r>
        <w:t>a pozorně bdí, mohou být svědky</w:t>
      </w:r>
      <w:r w:rsidR="00742432">
        <w:t xml:space="preserve"> nového zrození a vánočních zázraků. Advent je doba čekání a příprav, kterou symbolizuje i adventní věnec, každá zažehnutá svíce připodobňuje ne jen adventní neděli, ale také jedno čtvrtletí předchozího roku a my máme šanci se za končícím rokem ohlédnout a rekapitulovat.</w:t>
      </w:r>
    </w:p>
    <w:p w:rsidR="00742432" w:rsidRDefault="00742432" w:rsidP="00742432">
      <w:pPr>
        <w:pStyle w:val="Podnadpis"/>
      </w:pPr>
      <w:r>
        <w:t>Leden</w:t>
      </w:r>
      <w:r w:rsidR="00380D4F">
        <w:t>-za vločkou vločka…</w:t>
      </w:r>
    </w:p>
    <w:p w:rsidR="00742432" w:rsidRDefault="00742432" w:rsidP="00742432">
      <w:r>
        <w:t>Tři králové nás provází dobou nejtemnějších dní v roce. Po čase adventních a vánočních událostí je třeba pomyslet i na</w:t>
      </w:r>
      <w:r w:rsidR="00380D4F">
        <w:t xml:space="preserve"> bezbranné tvory, kteří potřebují naši pomoc a pocit bezpečí. Můž</w:t>
      </w:r>
      <w:r w:rsidR="006B5A9D">
        <w:t xml:space="preserve">eme začít vyhlížet nové obzory </w:t>
      </w:r>
      <w:r w:rsidR="00380D4F">
        <w:t>a poznávat jiné kultury.</w:t>
      </w:r>
      <w:r w:rsidR="006B5A9D">
        <w:t xml:space="preserve"> Užíváme zimních radovánek </w:t>
      </w:r>
      <w:r w:rsidR="006B5A9D">
        <w:br/>
        <w:t>a pečujeme o své zdraví.</w:t>
      </w:r>
      <w:r>
        <w:t xml:space="preserve"> </w:t>
      </w:r>
    </w:p>
    <w:p w:rsidR="00380D4F" w:rsidRDefault="00380D4F" w:rsidP="00380D4F">
      <w:pPr>
        <w:pStyle w:val="Podnadpis"/>
      </w:pPr>
      <w:r>
        <w:t>Únor-karnevalová veselice</w:t>
      </w:r>
    </w:p>
    <w:p w:rsidR="00380D4F" w:rsidRPr="00380D4F" w:rsidRDefault="009B59C4" w:rsidP="00380D4F">
      <w:r>
        <w:t xml:space="preserve">Do února nás uvádí svátek Hromnice, oslava končící zimy a naděje v návrat slunce a tepla. </w:t>
      </w:r>
      <w:r>
        <w:br/>
        <w:t xml:space="preserve">Je čas oslavit, že jsme zimu přežili – masopustem a karnevalem. Ještě ale není vyhráno. Zima se ještě nechce vzdát své vlády, a tak se střídavě z nebe snáší vločky a na zemi se mění </w:t>
      </w:r>
      <w:r w:rsidR="00A53A8E">
        <w:br/>
      </w:r>
      <w:r>
        <w:t>ve všudypřítomnou vodu.</w:t>
      </w:r>
    </w:p>
    <w:p w:rsidR="00990481" w:rsidRPr="00423803" w:rsidRDefault="003848A2" w:rsidP="00ED4105">
      <w:pPr>
        <w:pStyle w:val="Nzev"/>
      </w:pPr>
      <w:r>
        <w:t xml:space="preserve">Dílčí cíle </w:t>
      </w:r>
    </w:p>
    <w:p w:rsidR="006B5A9D" w:rsidRDefault="006B5A9D" w:rsidP="006B5A9D">
      <w:pPr>
        <w:pStyle w:val="Podnadpis"/>
      </w:pPr>
      <w:r>
        <w:t>Prosinec-čas zázraků</w:t>
      </w:r>
    </w:p>
    <w:p w:rsidR="006B5A9D" w:rsidRDefault="006B5A9D" w:rsidP="006B5A9D">
      <w:pPr>
        <w:pStyle w:val="Odstavecseseznamem"/>
        <w:numPr>
          <w:ilvl w:val="0"/>
          <w:numId w:val="57"/>
        </w:numPr>
      </w:pPr>
      <w:r>
        <w:t>Osvojení si věku přiměřených praktických dovedností.</w:t>
      </w:r>
    </w:p>
    <w:p w:rsidR="006B5A9D" w:rsidRPr="006B5A9D" w:rsidRDefault="006B5A9D" w:rsidP="006B5A9D">
      <w:pPr>
        <w:pStyle w:val="Odstavecseseznamem"/>
        <w:numPr>
          <w:ilvl w:val="0"/>
          <w:numId w:val="57"/>
        </w:numPr>
      </w:pPr>
      <w:r>
        <w:rPr>
          <w:szCs w:val="24"/>
        </w:rPr>
        <w:t>R</w:t>
      </w:r>
      <w:r w:rsidRPr="00423803">
        <w:rPr>
          <w:szCs w:val="24"/>
        </w:rPr>
        <w:t>ozvoj receptivních i produktivních jazykových dovedností</w:t>
      </w:r>
      <w:r>
        <w:rPr>
          <w:szCs w:val="24"/>
        </w:rPr>
        <w:t>.</w:t>
      </w:r>
    </w:p>
    <w:p w:rsidR="00564CF4" w:rsidRPr="00564CF4" w:rsidRDefault="006B5A9D" w:rsidP="006B5A9D">
      <w:pPr>
        <w:pStyle w:val="Odstavecseseznamem"/>
        <w:numPr>
          <w:ilvl w:val="0"/>
          <w:numId w:val="57"/>
        </w:numPr>
      </w:pPr>
      <w:r>
        <w:rPr>
          <w:szCs w:val="24"/>
        </w:rPr>
        <w:t xml:space="preserve">Osvojení si poznatků a dovedností předcházejících čtení i psaní, rozvoj zájmu </w:t>
      </w:r>
    </w:p>
    <w:p w:rsidR="006B5A9D" w:rsidRPr="00564CF4" w:rsidRDefault="006B5A9D" w:rsidP="00564CF4">
      <w:pPr>
        <w:pStyle w:val="Odstavecseseznamem"/>
      </w:pPr>
      <w:r>
        <w:rPr>
          <w:szCs w:val="24"/>
        </w:rPr>
        <w:t>o psanou podobu jazyka.</w:t>
      </w:r>
    </w:p>
    <w:p w:rsidR="00564CF4" w:rsidRPr="00564CF4" w:rsidRDefault="00564CF4" w:rsidP="00564CF4">
      <w:pPr>
        <w:pStyle w:val="Odstavecseseznamem"/>
        <w:numPr>
          <w:ilvl w:val="0"/>
          <w:numId w:val="57"/>
        </w:numPr>
      </w:pPr>
      <w:r>
        <w:rPr>
          <w:szCs w:val="24"/>
        </w:rPr>
        <w:t>Rozvoj a kultivace mravního i estetického vnímání, cítění a prožívání.</w:t>
      </w:r>
    </w:p>
    <w:p w:rsidR="00564CF4" w:rsidRPr="00564CF4" w:rsidRDefault="00564CF4" w:rsidP="00564CF4">
      <w:pPr>
        <w:pStyle w:val="Odstavecseseznamem"/>
        <w:numPr>
          <w:ilvl w:val="0"/>
          <w:numId w:val="57"/>
        </w:numPr>
      </w:pPr>
      <w:r w:rsidRPr="00564CF4">
        <w:rPr>
          <w:szCs w:val="24"/>
        </w:rPr>
        <w:t>Schopnost získané dojmy a prožitky vyjádřit.</w:t>
      </w:r>
    </w:p>
    <w:p w:rsidR="00564CF4" w:rsidRPr="00564CF4" w:rsidRDefault="00564CF4" w:rsidP="00564CF4">
      <w:pPr>
        <w:pStyle w:val="Odstavecseseznamem"/>
        <w:numPr>
          <w:ilvl w:val="0"/>
          <w:numId w:val="57"/>
        </w:numPr>
      </w:pPr>
      <w:r w:rsidRPr="00564CF4">
        <w:rPr>
          <w:szCs w:val="24"/>
        </w:rPr>
        <w:t>Rozvoj kooperativních dovedností.</w:t>
      </w:r>
    </w:p>
    <w:p w:rsidR="00564CF4" w:rsidRPr="00564CF4" w:rsidRDefault="00564CF4" w:rsidP="00564CF4">
      <w:pPr>
        <w:pStyle w:val="Odstavecseseznamem"/>
        <w:numPr>
          <w:ilvl w:val="0"/>
          <w:numId w:val="57"/>
        </w:numPr>
      </w:pPr>
      <w:r w:rsidRPr="00564CF4">
        <w:rPr>
          <w:szCs w:val="24"/>
        </w:rPr>
        <w:lastRenderedPageBreak/>
        <w:t>Rozvoj schopnosti žít ve společenství ostatních lidí (spolupracovat, spolupodílet se), přináležet k tomuto společenství (ke třídě, k rodině, k ostatním dětem) a vnímat a přijímat základní hodnoty v tomto společenství uznávané.</w:t>
      </w:r>
    </w:p>
    <w:p w:rsidR="00564CF4" w:rsidRPr="00856848" w:rsidRDefault="00564CF4" w:rsidP="00564CF4">
      <w:pPr>
        <w:pStyle w:val="Odstavecseseznamem"/>
        <w:numPr>
          <w:ilvl w:val="0"/>
          <w:numId w:val="57"/>
        </w:numPr>
      </w:pPr>
      <w:r>
        <w:rPr>
          <w:szCs w:val="24"/>
        </w:rPr>
        <w:t>Vytvoření povědomí o mezilidských morálních hodnotách.</w:t>
      </w:r>
    </w:p>
    <w:p w:rsidR="00856848" w:rsidRPr="00564CF4" w:rsidRDefault="00856848" w:rsidP="00564CF4">
      <w:pPr>
        <w:pStyle w:val="Odstavecseseznamem"/>
        <w:numPr>
          <w:ilvl w:val="0"/>
          <w:numId w:val="57"/>
        </w:numPr>
      </w:pPr>
      <w:r>
        <w:rPr>
          <w:szCs w:val="24"/>
        </w:rPr>
        <w:t>Seznamování se světem lidí, kultury a umění.</w:t>
      </w:r>
    </w:p>
    <w:p w:rsidR="00564CF4" w:rsidRDefault="00564CF4" w:rsidP="00564CF4">
      <w:pPr>
        <w:pStyle w:val="Podnadpis"/>
      </w:pPr>
      <w:r>
        <w:t>Leden-za vločkou vločka…</w:t>
      </w:r>
    </w:p>
    <w:p w:rsidR="00564CF4" w:rsidRPr="00423803" w:rsidRDefault="00564CF4" w:rsidP="00564CF4">
      <w:pPr>
        <w:numPr>
          <w:ilvl w:val="0"/>
          <w:numId w:val="12"/>
        </w:numPr>
        <w:spacing w:after="0" w:line="240" w:lineRule="auto"/>
        <w:jc w:val="both"/>
        <w:rPr>
          <w:szCs w:val="24"/>
        </w:rPr>
      </w:pPr>
      <w:r>
        <w:rPr>
          <w:szCs w:val="24"/>
        </w:rPr>
        <w:t>R</w:t>
      </w:r>
      <w:r w:rsidRPr="00423803">
        <w:rPr>
          <w:szCs w:val="24"/>
        </w:rPr>
        <w:t>ozvoj pohybových dovedností v oblasti hrubé motoriky</w:t>
      </w:r>
      <w:r>
        <w:rPr>
          <w:szCs w:val="24"/>
        </w:rPr>
        <w:t>.</w:t>
      </w:r>
    </w:p>
    <w:p w:rsidR="00564CF4" w:rsidRPr="006B5A9D" w:rsidRDefault="00564CF4" w:rsidP="00564CF4">
      <w:pPr>
        <w:numPr>
          <w:ilvl w:val="0"/>
          <w:numId w:val="12"/>
        </w:numPr>
        <w:spacing w:after="0" w:line="240" w:lineRule="auto"/>
        <w:jc w:val="both"/>
        <w:rPr>
          <w:szCs w:val="24"/>
        </w:rPr>
      </w:pPr>
      <w:r w:rsidRPr="006B5A9D">
        <w:rPr>
          <w:szCs w:val="24"/>
        </w:rPr>
        <w:t>Osvojení si poznatků o těle a jeho zdraví, o pohybových činnostech a jejich kvalitě.</w:t>
      </w:r>
    </w:p>
    <w:p w:rsidR="00564CF4" w:rsidRPr="00423803" w:rsidRDefault="00564CF4" w:rsidP="00564CF4">
      <w:pPr>
        <w:numPr>
          <w:ilvl w:val="0"/>
          <w:numId w:val="12"/>
        </w:numPr>
        <w:spacing w:after="0" w:line="240" w:lineRule="auto"/>
        <w:jc w:val="both"/>
        <w:rPr>
          <w:szCs w:val="24"/>
        </w:rPr>
      </w:pPr>
      <w:r>
        <w:rPr>
          <w:szCs w:val="24"/>
        </w:rPr>
        <w:t>R</w:t>
      </w:r>
      <w:r w:rsidRPr="00423803">
        <w:rPr>
          <w:szCs w:val="24"/>
        </w:rPr>
        <w:t>ozvoj, zpřesňování a kultivace smyslového vnímání, rozvoj paměti a pozornosti</w:t>
      </w:r>
      <w:r>
        <w:rPr>
          <w:szCs w:val="24"/>
        </w:rPr>
        <w:t>.</w:t>
      </w:r>
    </w:p>
    <w:p w:rsidR="00856848" w:rsidRDefault="00856848" w:rsidP="00856848">
      <w:pPr>
        <w:numPr>
          <w:ilvl w:val="0"/>
          <w:numId w:val="12"/>
        </w:numPr>
        <w:spacing w:after="0" w:line="240" w:lineRule="auto"/>
        <w:jc w:val="both"/>
        <w:rPr>
          <w:szCs w:val="24"/>
        </w:rPr>
      </w:pPr>
      <w:r>
        <w:rPr>
          <w:szCs w:val="24"/>
        </w:rPr>
        <w:t>Rozvoj povědomosti o existenci jiných kultur.</w:t>
      </w:r>
    </w:p>
    <w:p w:rsidR="00856848" w:rsidRPr="00856848" w:rsidRDefault="00856848" w:rsidP="00856848">
      <w:pPr>
        <w:pStyle w:val="Odstavecseseznamem"/>
        <w:numPr>
          <w:ilvl w:val="0"/>
          <w:numId w:val="12"/>
        </w:numPr>
      </w:pPr>
      <w:r>
        <w:rPr>
          <w:szCs w:val="24"/>
        </w:rPr>
        <w:t>Seznamování se světem lidí, kultury a umění.</w:t>
      </w:r>
    </w:p>
    <w:p w:rsidR="00856848" w:rsidRPr="00856848" w:rsidRDefault="00856848" w:rsidP="00856848">
      <w:pPr>
        <w:pStyle w:val="Odstavecseseznamem"/>
        <w:numPr>
          <w:ilvl w:val="0"/>
          <w:numId w:val="12"/>
        </w:numPr>
      </w:pPr>
      <w:r>
        <w:rPr>
          <w:szCs w:val="24"/>
        </w:rPr>
        <w:t>Poznávání jiných kultur.</w:t>
      </w:r>
    </w:p>
    <w:p w:rsidR="00856848" w:rsidRDefault="00856848" w:rsidP="00856848">
      <w:pPr>
        <w:pStyle w:val="Podnadpis"/>
        <w:numPr>
          <w:ilvl w:val="0"/>
          <w:numId w:val="0"/>
        </w:numPr>
      </w:pPr>
      <w:r>
        <w:t>Únor-karnevalová veselice</w:t>
      </w:r>
    </w:p>
    <w:p w:rsidR="00856848" w:rsidRDefault="00856848" w:rsidP="00856848">
      <w:pPr>
        <w:pStyle w:val="Odstavecseseznamem"/>
        <w:numPr>
          <w:ilvl w:val="0"/>
          <w:numId w:val="58"/>
        </w:numPr>
      </w:pPr>
      <w:r>
        <w:t>Uvědomování si vlastního těla.</w:t>
      </w:r>
    </w:p>
    <w:p w:rsidR="007D6C72" w:rsidRDefault="007D6C72" w:rsidP="00856848">
      <w:pPr>
        <w:pStyle w:val="Odstavecseseznamem"/>
        <w:numPr>
          <w:ilvl w:val="0"/>
          <w:numId w:val="58"/>
        </w:numPr>
      </w:pPr>
      <w:r>
        <w:rPr>
          <w:szCs w:val="24"/>
        </w:rPr>
        <w:t>R</w:t>
      </w:r>
      <w:r w:rsidRPr="00423803">
        <w:rPr>
          <w:szCs w:val="24"/>
        </w:rPr>
        <w:t>ozvoj pohybových dovedností v oblasti hrubé motoriky</w:t>
      </w:r>
      <w:r>
        <w:rPr>
          <w:szCs w:val="24"/>
        </w:rPr>
        <w:t>.</w:t>
      </w:r>
    </w:p>
    <w:p w:rsidR="00856848" w:rsidRPr="00564CF4" w:rsidRDefault="00856848" w:rsidP="00856848">
      <w:pPr>
        <w:pStyle w:val="Odstavecseseznamem"/>
        <w:numPr>
          <w:ilvl w:val="0"/>
          <w:numId w:val="58"/>
        </w:numPr>
      </w:pPr>
      <w:r>
        <w:rPr>
          <w:szCs w:val="24"/>
        </w:rPr>
        <w:t xml:space="preserve">Osvojení si poznatků a dovedností předcházejících čtení i psaní, rozvoj zájmu </w:t>
      </w:r>
    </w:p>
    <w:p w:rsidR="00856848" w:rsidRPr="00564CF4" w:rsidRDefault="00856848" w:rsidP="00856848">
      <w:pPr>
        <w:pStyle w:val="Odstavecseseznamem"/>
      </w:pPr>
      <w:r>
        <w:rPr>
          <w:szCs w:val="24"/>
        </w:rPr>
        <w:t>o psanou podobu jazyka.</w:t>
      </w:r>
    </w:p>
    <w:p w:rsidR="007D6C72" w:rsidRPr="007D6C72" w:rsidRDefault="00856848" w:rsidP="007D6C72">
      <w:pPr>
        <w:pStyle w:val="Odstavecseseznamem"/>
        <w:numPr>
          <w:ilvl w:val="0"/>
          <w:numId w:val="58"/>
        </w:numPr>
      </w:pPr>
      <w:r>
        <w:rPr>
          <w:szCs w:val="24"/>
        </w:rPr>
        <w:t>Rozvoj časoprostorových představ.</w:t>
      </w:r>
    </w:p>
    <w:p w:rsidR="00856848" w:rsidRPr="007D6C72" w:rsidRDefault="00856848" w:rsidP="007D6C72">
      <w:pPr>
        <w:pStyle w:val="Odstavecseseznamem"/>
        <w:numPr>
          <w:ilvl w:val="0"/>
          <w:numId w:val="58"/>
        </w:numPr>
      </w:pPr>
      <w:r w:rsidRPr="007D6C72">
        <w:rPr>
          <w:szCs w:val="24"/>
        </w:rPr>
        <w:t xml:space="preserve">Vytváření elementárního povědomí o širším přírodním prostředí o jejich rozmanitosti, vývoji a proměnách. </w:t>
      </w:r>
    </w:p>
    <w:p w:rsidR="003511AE" w:rsidRPr="00ED4105" w:rsidRDefault="00856848" w:rsidP="00ED4105">
      <w:pPr>
        <w:pStyle w:val="Odstavecseseznamem"/>
        <w:numPr>
          <w:ilvl w:val="0"/>
          <w:numId w:val="58"/>
        </w:numPr>
      </w:pPr>
      <w:r w:rsidRPr="00DF31EE">
        <w:rPr>
          <w:szCs w:val="24"/>
        </w:rPr>
        <w:t>Vytvoření základů aktivních postojů ke světu, k životu, pozitivních vztahů ke kultuře a umění, rozvoj dovedností umožňujících tyto vztahy a postoje vyjadřovat a projevovat</w:t>
      </w:r>
    </w:p>
    <w:p w:rsidR="00990481" w:rsidRPr="00423803" w:rsidRDefault="003848A2" w:rsidP="003848A2">
      <w:pPr>
        <w:pStyle w:val="Nzev"/>
      </w:pPr>
      <w:r>
        <w:t xml:space="preserve">Okruhy činností </w:t>
      </w:r>
    </w:p>
    <w:p w:rsidR="00990481" w:rsidRPr="00423803" w:rsidRDefault="003511AE" w:rsidP="0030278B">
      <w:pPr>
        <w:numPr>
          <w:ilvl w:val="0"/>
          <w:numId w:val="13"/>
        </w:numPr>
        <w:spacing w:after="0" w:line="240" w:lineRule="auto"/>
        <w:jc w:val="both"/>
        <w:rPr>
          <w:szCs w:val="24"/>
        </w:rPr>
      </w:pPr>
      <w:r>
        <w:rPr>
          <w:szCs w:val="24"/>
        </w:rPr>
        <w:t>S</w:t>
      </w:r>
      <w:r w:rsidR="00990481" w:rsidRPr="00423803">
        <w:rPr>
          <w:szCs w:val="24"/>
        </w:rPr>
        <w:t>ezónní činnosti – hry se sněhem, bobování, klouzání, házení koulí, stavby ze sněhu</w:t>
      </w:r>
      <w:r>
        <w:rPr>
          <w:szCs w:val="24"/>
        </w:rPr>
        <w:t>.</w:t>
      </w:r>
    </w:p>
    <w:p w:rsidR="00990481" w:rsidRPr="00423803" w:rsidRDefault="003511AE" w:rsidP="0030278B">
      <w:pPr>
        <w:numPr>
          <w:ilvl w:val="0"/>
          <w:numId w:val="13"/>
        </w:numPr>
        <w:spacing w:after="0" w:line="240" w:lineRule="auto"/>
        <w:jc w:val="both"/>
        <w:rPr>
          <w:szCs w:val="24"/>
        </w:rPr>
      </w:pPr>
      <w:r>
        <w:rPr>
          <w:szCs w:val="24"/>
        </w:rPr>
        <w:t>P</w:t>
      </w:r>
      <w:r w:rsidR="00990481" w:rsidRPr="00423803">
        <w:rPr>
          <w:szCs w:val="24"/>
        </w:rPr>
        <w:t xml:space="preserve">říležitosti a činnosti směřující k prevenci úrazů, nemocí, nezdravých návyků </w:t>
      </w:r>
      <w:r w:rsidR="00A53A8E">
        <w:rPr>
          <w:szCs w:val="24"/>
        </w:rPr>
        <w:br/>
      </w:r>
      <w:r w:rsidR="00990481" w:rsidRPr="00423803">
        <w:rPr>
          <w:szCs w:val="24"/>
        </w:rPr>
        <w:t>a závislostí</w:t>
      </w:r>
      <w:r>
        <w:rPr>
          <w:szCs w:val="24"/>
        </w:rPr>
        <w:t>.</w:t>
      </w:r>
    </w:p>
    <w:p w:rsidR="00990481" w:rsidRPr="00423803" w:rsidRDefault="003511AE" w:rsidP="0030278B">
      <w:pPr>
        <w:numPr>
          <w:ilvl w:val="0"/>
          <w:numId w:val="13"/>
        </w:numPr>
        <w:spacing w:after="0" w:line="240" w:lineRule="auto"/>
        <w:jc w:val="both"/>
        <w:rPr>
          <w:szCs w:val="24"/>
        </w:rPr>
      </w:pPr>
      <w:r>
        <w:rPr>
          <w:szCs w:val="24"/>
        </w:rPr>
        <w:t>H</w:t>
      </w:r>
      <w:r w:rsidR="00990481" w:rsidRPr="00423803">
        <w:rPr>
          <w:szCs w:val="24"/>
        </w:rPr>
        <w:t>udební a hudebně pohybové hry a činnosti</w:t>
      </w:r>
      <w:r>
        <w:rPr>
          <w:szCs w:val="24"/>
        </w:rPr>
        <w:t>.</w:t>
      </w:r>
    </w:p>
    <w:p w:rsidR="00990481" w:rsidRPr="00423803" w:rsidRDefault="003511AE" w:rsidP="0030278B">
      <w:pPr>
        <w:numPr>
          <w:ilvl w:val="0"/>
          <w:numId w:val="13"/>
        </w:numPr>
        <w:spacing w:after="0" w:line="240" w:lineRule="auto"/>
        <w:jc w:val="both"/>
        <w:rPr>
          <w:szCs w:val="24"/>
        </w:rPr>
      </w:pPr>
      <w:r>
        <w:rPr>
          <w:szCs w:val="24"/>
        </w:rPr>
        <w:t>P</w:t>
      </w:r>
      <w:r w:rsidR="00990481" w:rsidRPr="00423803">
        <w:rPr>
          <w:szCs w:val="24"/>
        </w:rPr>
        <w:t>oslech čtených či vyprávěných pohádek a příběhů, vyprávění toho, co dítě vidělo nebo shlédlo</w:t>
      </w:r>
      <w:r>
        <w:rPr>
          <w:szCs w:val="24"/>
        </w:rPr>
        <w:t>.</w:t>
      </w:r>
    </w:p>
    <w:p w:rsidR="00990481" w:rsidRPr="00423803" w:rsidRDefault="003511AE" w:rsidP="0030278B">
      <w:pPr>
        <w:numPr>
          <w:ilvl w:val="0"/>
          <w:numId w:val="13"/>
        </w:numPr>
        <w:spacing w:after="0" w:line="240" w:lineRule="auto"/>
        <w:jc w:val="both"/>
        <w:rPr>
          <w:szCs w:val="24"/>
        </w:rPr>
      </w:pPr>
      <w:r>
        <w:rPr>
          <w:szCs w:val="24"/>
        </w:rPr>
        <w:t>P</w:t>
      </w:r>
      <w:r w:rsidR="00990481" w:rsidRPr="00423803">
        <w:rPr>
          <w:szCs w:val="24"/>
        </w:rPr>
        <w:t>ráce s knihou, návště</w:t>
      </w:r>
      <w:r>
        <w:rPr>
          <w:szCs w:val="24"/>
        </w:rPr>
        <w:t xml:space="preserve">va </w:t>
      </w:r>
      <w:r w:rsidR="00990481" w:rsidRPr="00423803">
        <w:rPr>
          <w:szCs w:val="24"/>
        </w:rPr>
        <w:t>pohádkového představení</w:t>
      </w:r>
      <w:r>
        <w:rPr>
          <w:szCs w:val="24"/>
        </w:rPr>
        <w:t>.</w:t>
      </w:r>
    </w:p>
    <w:p w:rsidR="00990481" w:rsidRPr="00423803" w:rsidRDefault="003511AE" w:rsidP="0030278B">
      <w:pPr>
        <w:numPr>
          <w:ilvl w:val="0"/>
          <w:numId w:val="13"/>
        </w:numPr>
        <w:spacing w:after="0" w:line="240" w:lineRule="auto"/>
        <w:jc w:val="both"/>
        <w:rPr>
          <w:szCs w:val="24"/>
        </w:rPr>
      </w:pPr>
      <w:r>
        <w:rPr>
          <w:szCs w:val="24"/>
        </w:rPr>
        <w:t>Č</w:t>
      </w:r>
      <w:r w:rsidR="00990481" w:rsidRPr="00423803">
        <w:rPr>
          <w:szCs w:val="24"/>
        </w:rPr>
        <w:t>innosti zaměřené k vytváření (chápání) pojmů a osvojování poznatků (vysvětlování, objasňování, odpovědi na otázky, práce s knihou, obrazovým materiálem, médii…)</w:t>
      </w:r>
      <w:r>
        <w:rPr>
          <w:szCs w:val="24"/>
        </w:rPr>
        <w:t>.</w:t>
      </w:r>
    </w:p>
    <w:p w:rsidR="00990481" w:rsidRPr="00423803" w:rsidRDefault="003511AE" w:rsidP="0030278B">
      <w:pPr>
        <w:numPr>
          <w:ilvl w:val="0"/>
          <w:numId w:val="13"/>
        </w:numPr>
        <w:spacing w:after="0" w:line="240" w:lineRule="auto"/>
        <w:jc w:val="both"/>
        <w:rPr>
          <w:szCs w:val="24"/>
        </w:rPr>
      </w:pPr>
      <w:r>
        <w:rPr>
          <w:szCs w:val="24"/>
        </w:rPr>
        <w:t>E</w:t>
      </w:r>
      <w:r w:rsidR="00990481" w:rsidRPr="00423803">
        <w:rPr>
          <w:szCs w:val="24"/>
        </w:rPr>
        <w:t>stetické a tvůrčí aktivity</w:t>
      </w:r>
      <w:r>
        <w:rPr>
          <w:szCs w:val="24"/>
        </w:rPr>
        <w:t>.</w:t>
      </w:r>
    </w:p>
    <w:p w:rsidR="00990481" w:rsidRPr="00423803" w:rsidRDefault="003511AE" w:rsidP="0030278B">
      <w:pPr>
        <w:numPr>
          <w:ilvl w:val="0"/>
          <w:numId w:val="13"/>
        </w:numPr>
        <w:spacing w:after="0" w:line="240" w:lineRule="auto"/>
        <w:jc w:val="both"/>
        <w:rPr>
          <w:szCs w:val="24"/>
        </w:rPr>
      </w:pPr>
      <w:r>
        <w:rPr>
          <w:szCs w:val="24"/>
        </w:rPr>
        <w:t>Dramatizace</w:t>
      </w:r>
      <w:r w:rsidR="00990481" w:rsidRPr="00423803">
        <w:rPr>
          <w:szCs w:val="24"/>
        </w:rPr>
        <w:t xml:space="preserve"> a mimické vyjadřování nálad</w:t>
      </w:r>
      <w:r>
        <w:rPr>
          <w:szCs w:val="24"/>
        </w:rPr>
        <w:t>.</w:t>
      </w:r>
    </w:p>
    <w:p w:rsidR="00990481" w:rsidRPr="00423803" w:rsidRDefault="003511AE" w:rsidP="0030278B">
      <w:pPr>
        <w:numPr>
          <w:ilvl w:val="0"/>
          <w:numId w:val="13"/>
        </w:numPr>
        <w:spacing w:after="0" w:line="240" w:lineRule="auto"/>
        <w:jc w:val="both"/>
        <w:rPr>
          <w:szCs w:val="24"/>
        </w:rPr>
      </w:pPr>
      <w:r>
        <w:rPr>
          <w:szCs w:val="24"/>
        </w:rPr>
        <w:t>S</w:t>
      </w:r>
      <w:r w:rsidR="00990481" w:rsidRPr="00423803">
        <w:rPr>
          <w:szCs w:val="24"/>
        </w:rPr>
        <w:t>ociální a interaktivní hry, hraní rolí, dramatické činnosti, hudební a hudebně pohybové hry, výtvarné hry a etudy</w:t>
      </w:r>
      <w:r>
        <w:rPr>
          <w:szCs w:val="24"/>
        </w:rPr>
        <w:t>.</w:t>
      </w:r>
    </w:p>
    <w:p w:rsidR="00990481" w:rsidRDefault="003511AE" w:rsidP="003511AE">
      <w:pPr>
        <w:numPr>
          <w:ilvl w:val="0"/>
          <w:numId w:val="13"/>
        </w:numPr>
        <w:spacing w:after="0" w:line="240" w:lineRule="auto"/>
        <w:jc w:val="both"/>
        <w:rPr>
          <w:szCs w:val="24"/>
        </w:rPr>
      </w:pPr>
      <w:r>
        <w:rPr>
          <w:szCs w:val="24"/>
        </w:rPr>
        <w:t>P</w:t>
      </w:r>
      <w:r w:rsidR="00990481" w:rsidRPr="00423803">
        <w:rPr>
          <w:szCs w:val="24"/>
        </w:rPr>
        <w:t>oku</w:t>
      </w:r>
      <w:r>
        <w:rPr>
          <w:szCs w:val="24"/>
        </w:rPr>
        <w:t>sy a objevování.</w:t>
      </w:r>
    </w:p>
    <w:p w:rsidR="007D6C72" w:rsidRDefault="007D6C72" w:rsidP="003511AE">
      <w:pPr>
        <w:numPr>
          <w:ilvl w:val="0"/>
          <w:numId w:val="13"/>
        </w:numPr>
        <w:spacing w:after="0" w:line="240" w:lineRule="auto"/>
        <w:jc w:val="both"/>
        <w:rPr>
          <w:szCs w:val="24"/>
        </w:rPr>
      </w:pPr>
      <w:r>
        <w:rPr>
          <w:szCs w:val="24"/>
        </w:rPr>
        <w:t>Příležitosti a činnosti směřující k ochraně zdraví.</w:t>
      </w:r>
    </w:p>
    <w:p w:rsidR="007D6C72" w:rsidRPr="007D6C72" w:rsidRDefault="007D6C72" w:rsidP="003511AE">
      <w:pPr>
        <w:numPr>
          <w:ilvl w:val="0"/>
          <w:numId w:val="13"/>
        </w:numPr>
        <w:spacing w:after="0" w:line="240" w:lineRule="auto"/>
        <w:jc w:val="both"/>
        <w:rPr>
          <w:szCs w:val="24"/>
        </w:rPr>
      </w:pPr>
      <w:r w:rsidRPr="007D6C72">
        <w:rPr>
          <w:szCs w:val="24"/>
        </w:rPr>
        <w:t>Společné diskuze, rozhovory, individuální a skupinová konverzace.</w:t>
      </w:r>
    </w:p>
    <w:p w:rsidR="007D6C72" w:rsidRDefault="007D6C72" w:rsidP="003511AE">
      <w:pPr>
        <w:numPr>
          <w:ilvl w:val="0"/>
          <w:numId w:val="13"/>
        </w:numPr>
        <w:spacing w:after="0" w:line="240" w:lineRule="auto"/>
        <w:jc w:val="both"/>
        <w:rPr>
          <w:szCs w:val="24"/>
        </w:rPr>
      </w:pPr>
      <w:r w:rsidRPr="007D6C72">
        <w:rPr>
          <w:szCs w:val="24"/>
        </w:rPr>
        <w:t>Přednes, recitace zpěv.</w:t>
      </w:r>
    </w:p>
    <w:p w:rsidR="007D6C72" w:rsidRDefault="007D6C72" w:rsidP="003511AE">
      <w:pPr>
        <w:numPr>
          <w:ilvl w:val="0"/>
          <w:numId w:val="13"/>
        </w:numPr>
        <w:spacing w:after="0" w:line="240" w:lineRule="auto"/>
        <w:jc w:val="both"/>
        <w:rPr>
          <w:szCs w:val="24"/>
        </w:rPr>
      </w:pPr>
      <w:r>
        <w:rPr>
          <w:szCs w:val="24"/>
        </w:rPr>
        <w:t>Hra a praktické činnosti procvičující orientaci v prostoru.</w:t>
      </w:r>
    </w:p>
    <w:p w:rsidR="007D6C72" w:rsidRDefault="007D6C72" w:rsidP="003511AE">
      <w:pPr>
        <w:numPr>
          <w:ilvl w:val="0"/>
          <w:numId w:val="13"/>
        </w:numPr>
        <w:spacing w:after="0" w:line="240" w:lineRule="auto"/>
        <w:jc w:val="both"/>
        <w:rPr>
          <w:szCs w:val="24"/>
        </w:rPr>
      </w:pPr>
      <w:r>
        <w:rPr>
          <w:szCs w:val="24"/>
        </w:rPr>
        <w:t>Přípravy a realizace společných zábav a slavností.</w:t>
      </w:r>
    </w:p>
    <w:p w:rsidR="007D6C72" w:rsidRDefault="007D6C72" w:rsidP="003511AE">
      <w:pPr>
        <w:numPr>
          <w:ilvl w:val="0"/>
          <w:numId w:val="13"/>
        </w:numPr>
        <w:spacing w:after="0" w:line="240" w:lineRule="auto"/>
        <w:jc w:val="both"/>
        <w:rPr>
          <w:szCs w:val="24"/>
        </w:rPr>
      </w:pPr>
      <w:r>
        <w:rPr>
          <w:szCs w:val="24"/>
        </w:rPr>
        <w:lastRenderedPageBreak/>
        <w:t>Sledování událostí v obci a účast na obecních akcích.</w:t>
      </w:r>
    </w:p>
    <w:p w:rsidR="007D6C72" w:rsidRPr="007D6C72" w:rsidRDefault="007D6C72" w:rsidP="003511AE">
      <w:pPr>
        <w:numPr>
          <w:ilvl w:val="0"/>
          <w:numId w:val="13"/>
        </w:numPr>
        <w:spacing w:after="0" w:line="240" w:lineRule="auto"/>
        <w:jc w:val="both"/>
        <w:rPr>
          <w:szCs w:val="24"/>
        </w:rPr>
      </w:pPr>
      <w:r>
        <w:rPr>
          <w:szCs w:val="24"/>
        </w:rPr>
        <w:t>Smysluplné činnosti přispívající k péči o životní prostředí.</w:t>
      </w:r>
    </w:p>
    <w:p w:rsidR="003511AE" w:rsidRDefault="003511AE" w:rsidP="003511AE">
      <w:pPr>
        <w:spacing w:after="0" w:line="240" w:lineRule="auto"/>
        <w:ind w:left="720"/>
        <w:jc w:val="both"/>
        <w:rPr>
          <w:szCs w:val="24"/>
        </w:rPr>
      </w:pPr>
    </w:p>
    <w:p w:rsidR="003511AE" w:rsidRDefault="003511AE" w:rsidP="003511AE">
      <w:pPr>
        <w:spacing w:after="0" w:line="240" w:lineRule="auto"/>
        <w:ind w:left="720"/>
        <w:jc w:val="both"/>
        <w:rPr>
          <w:szCs w:val="24"/>
        </w:rPr>
      </w:pPr>
    </w:p>
    <w:p w:rsidR="003511AE" w:rsidRPr="003511AE" w:rsidRDefault="003511AE" w:rsidP="003511AE">
      <w:pPr>
        <w:spacing w:after="0" w:line="240" w:lineRule="auto"/>
        <w:ind w:left="720"/>
        <w:jc w:val="both"/>
        <w:rPr>
          <w:szCs w:val="24"/>
        </w:rPr>
      </w:pPr>
    </w:p>
    <w:p w:rsidR="00990481" w:rsidRPr="00423803" w:rsidRDefault="00990481" w:rsidP="003848A2">
      <w:pPr>
        <w:pStyle w:val="Nzev"/>
      </w:pPr>
      <w:r w:rsidRPr="00423803">
        <w:t>Očekávané výstupy</w:t>
      </w:r>
    </w:p>
    <w:p w:rsidR="00961E1F" w:rsidRPr="00423803" w:rsidRDefault="00961E1F" w:rsidP="00961E1F">
      <w:pPr>
        <w:numPr>
          <w:ilvl w:val="0"/>
          <w:numId w:val="14"/>
        </w:numPr>
        <w:spacing w:after="0" w:line="240" w:lineRule="auto"/>
        <w:jc w:val="both"/>
        <w:rPr>
          <w:szCs w:val="24"/>
        </w:rPr>
      </w:pPr>
      <w:r>
        <w:rPr>
          <w:szCs w:val="24"/>
        </w:rPr>
        <w:t>M</w:t>
      </w:r>
      <w:r w:rsidRPr="00423803">
        <w:rPr>
          <w:szCs w:val="24"/>
        </w:rPr>
        <w:t>ít povědomí o některých způsobech ochrany osobního zdraví</w:t>
      </w:r>
      <w:r>
        <w:rPr>
          <w:szCs w:val="24"/>
        </w:rPr>
        <w:t>.</w:t>
      </w:r>
    </w:p>
    <w:p w:rsidR="00961E1F" w:rsidRDefault="00961E1F" w:rsidP="00961E1F">
      <w:pPr>
        <w:numPr>
          <w:ilvl w:val="0"/>
          <w:numId w:val="14"/>
        </w:numPr>
        <w:spacing w:after="0" w:line="240" w:lineRule="auto"/>
        <w:jc w:val="both"/>
        <w:rPr>
          <w:szCs w:val="24"/>
        </w:rPr>
      </w:pPr>
      <w:r>
        <w:rPr>
          <w:szCs w:val="24"/>
        </w:rPr>
        <w:t>R</w:t>
      </w:r>
      <w:r w:rsidRPr="00423803">
        <w:rPr>
          <w:szCs w:val="24"/>
        </w:rPr>
        <w:t>ozlišit, co prospívá zdraví a co mu škodí</w:t>
      </w:r>
      <w:r>
        <w:rPr>
          <w:szCs w:val="24"/>
        </w:rPr>
        <w:t>.</w:t>
      </w:r>
    </w:p>
    <w:p w:rsidR="00961E1F" w:rsidRPr="00961E1F" w:rsidRDefault="00961E1F" w:rsidP="00961E1F">
      <w:pPr>
        <w:numPr>
          <w:ilvl w:val="0"/>
          <w:numId w:val="14"/>
        </w:numPr>
        <w:spacing w:after="0" w:line="240" w:lineRule="auto"/>
        <w:jc w:val="both"/>
        <w:rPr>
          <w:szCs w:val="24"/>
        </w:rPr>
      </w:pPr>
      <w:r>
        <w:rPr>
          <w:szCs w:val="24"/>
        </w:rPr>
        <w:t>Vnímat a rozlišovat pomocí všech smyslů.</w:t>
      </w:r>
    </w:p>
    <w:p w:rsidR="00961E1F" w:rsidRDefault="00961E1F" w:rsidP="00961E1F">
      <w:pPr>
        <w:numPr>
          <w:ilvl w:val="0"/>
          <w:numId w:val="14"/>
        </w:numPr>
        <w:spacing w:after="0" w:line="240" w:lineRule="auto"/>
        <w:jc w:val="both"/>
        <w:rPr>
          <w:szCs w:val="24"/>
        </w:rPr>
      </w:pPr>
      <w:r>
        <w:rPr>
          <w:szCs w:val="24"/>
        </w:rPr>
        <w:t>Zacházet s náčiním (sáně, boby).</w:t>
      </w:r>
    </w:p>
    <w:p w:rsidR="00961E1F" w:rsidRPr="00423803" w:rsidRDefault="00961E1F" w:rsidP="00961E1F">
      <w:pPr>
        <w:numPr>
          <w:ilvl w:val="0"/>
          <w:numId w:val="14"/>
        </w:numPr>
        <w:spacing w:after="0" w:line="240" w:lineRule="auto"/>
        <w:jc w:val="both"/>
        <w:rPr>
          <w:szCs w:val="24"/>
        </w:rPr>
      </w:pPr>
      <w:r>
        <w:rPr>
          <w:szCs w:val="24"/>
        </w:rPr>
        <w:t>Učit se nová slova a aktivně je používat.</w:t>
      </w:r>
    </w:p>
    <w:p w:rsidR="00961E1F" w:rsidRDefault="00961E1F" w:rsidP="00961E1F">
      <w:pPr>
        <w:numPr>
          <w:ilvl w:val="0"/>
          <w:numId w:val="14"/>
        </w:numPr>
        <w:spacing w:after="0" w:line="240" w:lineRule="auto"/>
        <w:jc w:val="both"/>
        <w:rPr>
          <w:szCs w:val="24"/>
        </w:rPr>
      </w:pPr>
      <w:r>
        <w:rPr>
          <w:szCs w:val="24"/>
        </w:rPr>
        <w:t>P</w:t>
      </w:r>
      <w:r w:rsidRPr="00423803">
        <w:rPr>
          <w:szCs w:val="24"/>
        </w:rPr>
        <w:t>rojevovat záj</w:t>
      </w:r>
      <w:r>
        <w:rPr>
          <w:szCs w:val="24"/>
        </w:rPr>
        <w:t>em o knihy</w:t>
      </w:r>
      <w:r w:rsidRPr="00423803">
        <w:rPr>
          <w:szCs w:val="24"/>
        </w:rPr>
        <w:t>, soustředěně poslouchat četbu, zachytit hlavní myšlenku příběhu, sledovat děj</w:t>
      </w:r>
      <w:r>
        <w:rPr>
          <w:szCs w:val="24"/>
        </w:rPr>
        <w:t>.</w:t>
      </w:r>
    </w:p>
    <w:p w:rsidR="00961E1F" w:rsidRDefault="00961E1F" w:rsidP="00961E1F">
      <w:pPr>
        <w:numPr>
          <w:ilvl w:val="0"/>
          <w:numId w:val="14"/>
        </w:numPr>
        <w:spacing w:after="0" w:line="240" w:lineRule="auto"/>
        <w:jc w:val="both"/>
        <w:rPr>
          <w:szCs w:val="24"/>
        </w:rPr>
      </w:pPr>
      <w:r>
        <w:rPr>
          <w:szCs w:val="24"/>
        </w:rPr>
        <w:t>Vyjadřovat samostatně a smysluplně myšlenky, nápady, pocity…</w:t>
      </w:r>
    </w:p>
    <w:p w:rsidR="00961E1F" w:rsidRDefault="00961E1F" w:rsidP="00961E1F">
      <w:pPr>
        <w:numPr>
          <w:ilvl w:val="0"/>
          <w:numId w:val="14"/>
        </w:numPr>
        <w:spacing w:after="0" w:line="240" w:lineRule="auto"/>
        <w:jc w:val="both"/>
        <w:rPr>
          <w:szCs w:val="24"/>
        </w:rPr>
      </w:pPr>
      <w:r>
        <w:rPr>
          <w:szCs w:val="24"/>
        </w:rPr>
        <w:t>Učit se zpaměti krátké texty.</w:t>
      </w:r>
    </w:p>
    <w:p w:rsidR="00961E1F" w:rsidRDefault="00961E1F" w:rsidP="00961E1F">
      <w:pPr>
        <w:numPr>
          <w:ilvl w:val="0"/>
          <w:numId w:val="14"/>
        </w:numPr>
        <w:spacing w:after="0" w:line="240" w:lineRule="auto"/>
        <w:jc w:val="both"/>
        <w:rPr>
          <w:szCs w:val="24"/>
        </w:rPr>
      </w:pPr>
      <w:r>
        <w:rPr>
          <w:szCs w:val="24"/>
        </w:rPr>
        <w:t>Poznat napsané své jméno.</w:t>
      </w:r>
    </w:p>
    <w:p w:rsidR="00961E1F" w:rsidRPr="00423803" w:rsidRDefault="00961E1F" w:rsidP="00961E1F">
      <w:pPr>
        <w:numPr>
          <w:ilvl w:val="0"/>
          <w:numId w:val="14"/>
        </w:numPr>
        <w:spacing w:after="0" w:line="240" w:lineRule="auto"/>
        <w:jc w:val="both"/>
        <w:rPr>
          <w:szCs w:val="24"/>
        </w:rPr>
      </w:pPr>
      <w:r>
        <w:rPr>
          <w:szCs w:val="24"/>
        </w:rPr>
        <w:t>Vědomě využívat všechny smysly.</w:t>
      </w:r>
    </w:p>
    <w:p w:rsidR="00961E1F" w:rsidRPr="00423803" w:rsidRDefault="00961E1F" w:rsidP="00961E1F">
      <w:pPr>
        <w:numPr>
          <w:ilvl w:val="0"/>
          <w:numId w:val="14"/>
        </w:numPr>
        <w:spacing w:after="0" w:line="240" w:lineRule="auto"/>
        <w:jc w:val="both"/>
        <w:rPr>
          <w:szCs w:val="24"/>
        </w:rPr>
      </w:pPr>
      <w:r>
        <w:rPr>
          <w:szCs w:val="24"/>
        </w:rPr>
        <w:t>Ch</w:t>
      </w:r>
      <w:r w:rsidRPr="00423803">
        <w:rPr>
          <w:szCs w:val="24"/>
        </w:rPr>
        <w:t>ápat prostorové pojmy, elementární časové poj</w:t>
      </w:r>
      <w:r>
        <w:rPr>
          <w:szCs w:val="24"/>
        </w:rPr>
        <w:t>my (teď, dnes, včera, zítra, rán</w:t>
      </w:r>
      <w:r w:rsidRPr="00423803">
        <w:rPr>
          <w:szCs w:val="24"/>
        </w:rPr>
        <w:t xml:space="preserve">o, večer, jaro, léto, zima, rok..) </w:t>
      </w:r>
    </w:p>
    <w:p w:rsidR="00961E1F" w:rsidRDefault="00961E1F" w:rsidP="00961E1F">
      <w:pPr>
        <w:numPr>
          <w:ilvl w:val="0"/>
          <w:numId w:val="14"/>
        </w:numPr>
        <w:spacing w:after="0" w:line="240" w:lineRule="auto"/>
        <w:jc w:val="both"/>
        <w:rPr>
          <w:szCs w:val="24"/>
        </w:rPr>
      </w:pPr>
      <w:r>
        <w:rPr>
          <w:szCs w:val="24"/>
        </w:rPr>
        <w:t>B</w:t>
      </w:r>
      <w:r w:rsidRPr="00423803">
        <w:rPr>
          <w:szCs w:val="24"/>
        </w:rPr>
        <w:t>ezpečná orientace v prostoru</w:t>
      </w:r>
      <w:r>
        <w:rPr>
          <w:szCs w:val="24"/>
        </w:rPr>
        <w:t>.</w:t>
      </w:r>
    </w:p>
    <w:p w:rsidR="00990481" w:rsidRPr="00423803" w:rsidRDefault="003511AE" w:rsidP="0030278B">
      <w:pPr>
        <w:numPr>
          <w:ilvl w:val="0"/>
          <w:numId w:val="14"/>
        </w:numPr>
        <w:spacing w:after="0" w:line="240" w:lineRule="auto"/>
        <w:jc w:val="both"/>
        <w:rPr>
          <w:szCs w:val="24"/>
        </w:rPr>
      </w:pPr>
      <w:r>
        <w:rPr>
          <w:szCs w:val="24"/>
        </w:rPr>
        <w:t>Prožívat radost ze společných oslav.</w:t>
      </w:r>
    </w:p>
    <w:p w:rsidR="00990481" w:rsidRDefault="003511AE" w:rsidP="0030278B">
      <w:pPr>
        <w:numPr>
          <w:ilvl w:val="0"/>
          <w:numId w:val="14"/>
        </w:numPr>
        <w:spacing w:after="0" w:line="240" w:lineRule="auto"/>
        <w:jc w:val="both"/>
        <w:rPr>
          <w:szCs w:val="24"/>
        </w:rPr>
      </w:pPr>
      <w:r>
        <w:rPr>
          <w:szCs w:val="24"/>
        </w:rPr>
        <w:t>N</w:t>
      </w:r>
      <w:r w:rsidR="00990481" w:rsidRPr="00423803">
        <w:rPr>
          <w:szCs w:val="24"/>
        </w:rPr>
        <w:t>alézat nová řešení nebo alternativní k běžným</w:t>
      </w:r>
      <w:r>
        <w:rPr>
          <w:szCs w:val="24"/>
        </w:rPr>
        <w:t>.</w:t>
      </w:r>
    </w:p>
    <w:p w:rsidR="00961E1F" w:rsidRDefault="00961E1F" w:rsidP="0030278B">
      <w:pPr>
        <w:numPr>
          <w:ilvl w:val="0"/>
          <w:numId w:val="14"/>
        </w:numPr>
        <w:spacing w:after="0" w:line="240" w:lineRule="auto"/>
        <w:jc w:val="both"/>
        <w:rPr>
          <w:szCs w:val="24"/>
        </w:rPr>
      </w:pPr>
      <w:r>
        <w:rPr>
          <w:szCs w:val="24"/>
        </w:rPr>
        <w:t>Být citlivý ve vztahu k živým bytostem, k přírodě i věcem.</w:t>
      </w:r>
    </w:p>
    <w:p w:rsidR="00961E1F" w:rsidRDefault="00961E1F" w:rsidP="0030278B">
      <w:pPr>
        <w:numPr>
          <w:ilvl w:val="0"/>
          <w:numId w:val="14"/>
        </w:numPr>
        <w:spacing w:after="0" w:line="240" w:lineRule="auto"/>
        <w:jc w:val="both"/>
        <w:rPr>
          <w:szCs w:val="24"/>
        </w:rPr>
      </w:pPr>
      <w:r>
        <w:rPr>
          <w:szCs w:val="24"/>
        </w:rPr>
        <w:t>Zachycovat a vyjadřovat své prožitky.</w:t>
      </w:r>
    </w:p>
    <w:p w:rsidR="00961E1F" w:rsidRPr="00423803" w:rsidRDefault="00961E1F" w:rsidP="0030278B">
      <w:pPr>
        <w:numPr>
          <w:ilvl w:val="0"/>
          <w:numId w:val="14"/>
        </w:numPr>
        <w:spacing w:after="0" w:line="240" w:lineRule="auto"/>
        <w:jc w:val="both"/>
        <w:rPr>
          <w:szCs w:val="24"/>
        </w:rPr>
      </w:pPr>
      <w:r>
        <w:rPr>
          <w:szCs w:val="24"/>
        </w:rPr>
        <w:t>Spolupracovat s ostatními.</w:t>
      </w:r>
    </w:p>
    <w:p w:rsidR="003511AE" w:rsidRDefault="003511AE" w:rsidP="0030278B">
      <w:pPr>
        <w:numPr>
          <w:ilvl w:val="0"/>
          <w:numId w:val="14"/>
        </w:numPr>
        <w:spacing w:after="0" w:line="240" w:lineRule="auto"/>
        <w:jc w:val="both"/>
        <w:rPr>
          <w:szCs w:val="24"/>
        </w:rPr>
      </w:pPr>
      <w:r>
        <w:rPr>
          <w:szCs w:val="24"/>
        </w:rPr>
        <w:t>Vážit si tradic.</w:t>
      </w:r>
    </w:p>
    <w:p w:rsidR="00ED4105" w:rsidRDefault="00ED4105" w:rsidP="0030278B">
      <w:pPr>
        <w:numPr>
          <w:ilvl w:val="0"/>
          <w:numId w:val="14"/>
        </w:numPr>
        <w:spacing w:after="0" w:line="240" w:lineRule="auto"/>
        <w:jc w:val="both"/>
        <w:rPr>
          <w:szCs w:val="24"/>
        </w:rPr>
      </w:pPr>
      <w:r>
        <w:rPr>
          <w:szCs w:val="24"/>
        </w:rPr>
        <w:t>Vnímat umělecké a kulturní podněty, pozorně poslouchat, sledovat se zájmem.</w:t>
      </w:r>
    </w:p>
    <w:p w:rsidR="00ED4105" w:rsidRDefault="00ED4105" w:rsidP="0030278B">
      <w:pPr>
        <w:numPr>
          <w:ilvl w:val="0"/>
          <w:numId w:val="14"/>
        </w:numPr>
        <w:spacing w:after="0" w:line="240" w:lineRule="auto"/>
        <w:jc w:val="both"/>
        <w:rPr>
          <w:szCs w:val="24"/>
        </w:rPr>
      </w:pPr>
      <w:r>
        <w:rPr>
          <w:szCs w:val="24"/>
        </w:rPr>
        <w:t>Zvládat běžné činnosti a požadavky kladené na dítě i jednoduché praktické situace.</w:t>
      </w:r>
    </w:p>
    <w:p w:rsidR="007647EE" w:rsidRDefault="00ED4105" w:rsidP="009B59C4">
      <w:pPr>
        <w:numPr>
          <w:ilvl w:val="0"/>
          <w:numId w:val="14"/>
        </w:numPr>
        <w:spacing w:after="0" w:line="240" w:lineRule="auto"/>
        <w:jc w:val="both"/>
        <w:rPr>
          <w:szCs w:val="24"/>
        </w:rPr>
      </w:pPr>
      <w:r>
        <w:rPr>
          <w:szCs w:val="24"/>
        </w:rPr>
        <w:t>Mít povědomí o širším společenském, přírodním i kulturním prostředí.</w:t>
      </w:r>
    </w:p>
    <w:p w:rsidR="00ED4105" w:rsidRDefault="00ED4105" w:rsidP="009B59C4">
      <w:pPr>
        <w:numPr>
          <w:ilvl w:val="0"/>
          <w:numId w:val="14"/>
        </w:numPr>
        <w:spacing w:after="0" w:line="240" w:lineRule="auto"/>
        <w:jc w:val="both"/>
        <w:rPr>
          <w:szCs w:val="24"/>
        </w:rPr>
      </w:pPr>
      <w:r>
        <w:rPr>
          <w:szCs w:val="24"/>
        </w:rPr>
        <w:t>Vnímat, že svět má svůj řád, je rozmanitý a pozoruhodný.</w:t>
      </w:r>
    </w:p>
    <w:p w:rsidR="00ED4105" w:rsidRDefault="00ED4105" w:rsidP="009B59C4">
      <w:pPr>
        <w:numPr>
          <w:ilvl w:val="0"/>
          <w:numId w:val="14"/>
        </w:numPr>
        <w:spacing w:after="0" w:line="240" w:lineRule="auto"/>
        <w:jc w:val="both"/>
        <w:rPr>
          <w:szCs w:val="24"/>
        </w:rPr>
      </w:pPr>
      <w:r>
        <w:rPr>
          <w:szCs w:val="24"/>
        </w:rPr>
        <w:t>Mít povědomí o existenci jiných kultur a národů.</w:t>
      </w:r>
    </w:p>
    <w:p w:rsidR="00ED4105" w:rsidRDefault="00ED4105" w:rsidP="009B59C4">
      <w:pPr>
        <w:numPr>
          <w:ilvl w:val="0"/>
          <w:numId w:val="14"/>
        </w:numPr>
        <w:spacing w:after="0" w:line="240" w:lineRule="auto"/>
        <w:jc w:val="both"/>
        <w:rPr>
          <w:szCs w:val="24"/>
        </w:rPr>
      </w:pPr>
      <w:r>
        <w:rPr>
          <w:szCs w:val="24"/>
        </w:rPr>
        <w:t xml:space="preserve">Rozlišovat aktivity, které mohou zdraví okolního prostředí podporovat a které mohou škodit. </w:t>
      </w:r>
    </w:p>
    <w:p w:rsidR="00ED4105" w:rsidRDefault="00ED4105" w:rsidP="00ED4105">
      <w:pPr>
        <w:spacing w:after="0" w:line="240" w:lineRule="auto"/>
        <w:jc w:val="both"/>
        <w:rPr>
          <w:szCs w:val="24"/>
        </w:rPr>
      </w:pPr>
    </w:p>
    <w:p w:rsidR="00ED4105" w:rsidRDefault="00ED4105" w:rsidP="00ED4105">
      <w:pPr>
        <w:spacing w:after="0" w:line="240" w:lineRule="auto"/>
        <w:jc w:val="both"/>
        <w:rPr>
          <w:szCs w:val="24"/>
        </w:rPr>
      </w:pPr>
    </w:p>
    <w:p w:rsidR="00ED4105" w:rsidRDefault="00ED4105" w:rsidP="00ED4105">
      <w:pPr>
        <w:spacing w:after="0" w:line="240" w:lineRule="auto"/>
        <w:jc w:val="both"/>
        <w:rPr>
          <w:szCs w:val="24"/>
        </w:rPr>
      </w:pPr>
    </w:p>
    <w:p w:rsidR="00ED4105" w:rsidRDefault="00ED4105" w:rsidP="00ED4105">
      <w:pPr>
        <w:spacing w:after="0" w:line="240" w:lineRule="auto"/>
        <w:jc w:val="both"/>
        <w:rPr>
          <w:szCs w:val="24"/>
        </w:rPr>
      </w:pPr>
    </w:p>
    <w:p w:rsidR="00ED4105" w:rsidRDefault="00ED4105" w:rsidP="00ED4105">
      <w:pPr>
        <w:spacing w:after="0" w:line="240" w:lineRule="auto"/>
        <w:jc w:val="both"/>
        <w:rPr>
          <w:szCs w:val="24"/>
        </w:rPr>
      </w:pPr>
    </w:p>
    <w:p w:rsidR="00ED4105" w:rsidRDefault="00ED4105" w:rsidP="00ED4105">
      <w:pPr>
        <w:spacing w:after="0" w:line="240" w:lineRule="auto"/>
        <w:jc w:val="both"/>
        <w:rPr>
          <w:szCs w:val="24"/>
        </w:rPr>
      </w:pPr>
    </w:p>
    <w:p w:rsidR="00ED4105" w:rsidRDefault="00ED4105" w:rsidP="00ED4105">
      <w:pPr>
        <w:spacing w:after="0" w:line="240" w:lineRule="auto"/>
        <w:jc w:val="both"/>
        <w:rPr>
          <w:szCs w:val="24"/>
        </w:rPr>
      </w:pPr>
    </w:p>
    <w:p w:rsidR="00ED4105" w:rsidRDefault="00ED4105" w:rsidP="00ED4105">
      <w:pPr>
        <w:spacing w:after="0" w:line="240" w:lineRule="auto"/>
        <w:jc w:val="both"/>
        <w:rPr>
          <w:szCs w:val="24"/>
        </w:rPr>
      </w:pPr>
    </w:p>
    <w:p w:rsidR="00ED4105" w:rsidRDefault="00ED4105" w:rsidP="00ED4105">
      <w:pPr>
        <w:spacing w:after="0" w:line="240" w:lineRule="auto"/>
        <w:jc w:val="both"/>
        <w:rPr>
          <w:szCs w:val="24"/>
        </w:rPr>
      </w:pPr>
    </w:p>
    <w:p w:rsidR="00ED4105" w:rsidRDefault="00ED4105" w:rsidP="00ED4105">
      <w:pPr>
        <w:spacing w:after="0" w:line="240" w:lineRule="auto"/>
        <w:jc w:val="both"/>
        <w:rPr>
          <w:szCs w:val="24"/>
        </w:rPr>
      </w:pPr>
    </w:p>
    <w:p w:rsidR="00ED4105" w:rsidRDefault="00ED4105" w:rsidP="00ED4105">
      <w:pPr>
        <w:spacing w:after="0" w:line="240" w:lineRule="auto"/>
        <w:jc w:val="both"/>
        <w:rPr>
          <w:szCs w:val="24"/>
        </w:rPr>
      </w:pPr>
    </w:p>
    <w:p w:rsidR="00ED4105" w:rsidRDefault="00ED4105" w:rsidP="00ED4105">
      <w:pPr>
        <w:spacing w:after="0" w:line="240" w:lineRule="auto"/>
        <w:jc w:val="both"/>
        <w:rPr>
          <w:szCs w:val="24"/>
        </w:rPr>
      </w:pPr>
    </w:p>
    <w:p w:rsidR="00ED4105" w:rsidRPr="00ED4105" w:rsidRDefault="00ED4105" w:rsidP="00ED4105">
      <w:pPr>
        <w:spacing w:after="0" w:line="240" w:lineRule="auto"/>
        <w:jc w:val="both"/>
        <w:rPr>
          <w:szCs w:val="24"/>
        </w:rPr>
      </w:pPr>
    </w:p>
    <w:p w:rsidR="00990481" w:rsidRDefault="00990481" w:rsidP="007647EE">
      <w:pPr>
        <w:pStyle w:val="Nadpis2"/>
        <w:rPr>
          <w:color w:val="00B050"/>
        </w:rPr>
      </w:pPr>
      <w:bookmarkStart w:id="23" w:name="_Toc399416782"/>
      <w:r w:rsidRPr="007647EE">
        <w:rPr>
          <w:color w:val="00B050"/>
        </w:rPr>
        <w:lastRenderedPageBreak/>
        <w:t>Integrovaný blok: Jaro už se zelená</w:t>
      </w:r>
      <w:bookmarkEnd w:id="23"/>
    </w:p>
    <w:p w:rsidR="007647EE" w:rsidRPr="007647EE" w:rsidRDefault="007647EE" w:rsidP="007647EE"/>
    <w:p w:rsidR="003848A2" w:rsidRDefault="00990481" w:rsidP="003848A2">
      <w:pPr>
        <w:pStyle w:val="Nzev"/>
      </w:pPr>
      <w:r w:rsidRPr="00423803">
        <w:t>Hlavní cíl</w:t>
      </w:r>
    </w:p>
    <w:p w:rsidR="00990481" w:rsidRDefault="007647EE" w:rsidP="0030278B">
      <w:pPr>
        <w:jc w:val="both"/>
        <w:rPr>
          <w:szCs w:val="24"/>
        </w:rPr>
      </w:pPr>
      <w:r>
        <w:rPr>
          <w:b/>
          <w:szCs w:val="24"/>
        </w:rPr>
        <w:t xml:space="preserve"> </w:t>
      </w:r>
      <w:r>
        <w:rPr>
          <w:szCs w:val="24"/>
        </w:rPr>
        <w:t>Vnímat změny jarní přírody</w:t>
      </w:r>
      <w:r w:rsidR="00990481" w:rsidRPr="00423803">
        <w:rPr>
          <w:szCs w:val="24"/>
        </w:rPr>
        <w:t xml:space="preserve">, poznávání a pozorování probouzející se přírody </w:t>
      </w:r>
      <w:r w:rsidR="00BB2C60">
        <w:rPr>
          <w:szCs w:val="24"/>
        </w:rPr>
        <w:br/>
      </w:r>
      <w:r w:rsidR="00990481" w:rsidRPr="00423803">
        <w:rPr>
          <w:szCs w:val="24"/>
        </w:rPr>
        <w:t xml:space="preserve">a nového zrození. </w:t>
      </w:r>
      <w:r>
        <w:rPr>
          <w:szCs w:val="24"/>
        </w:rPr>
        <w:t>Rozvíjet pocit sounáležitosti k urči</w:t>
      </w:r>
      <w:r w:rsidR="00113A3F">
        <w:rPr>
          <w:szCs w:val="24"/>
        </w:rPr>
        <w:t xml:space="preserve">té skupině, zejména k rodině. </w:t>
      </w:r>
      <w:r w:rsidR="00BB2C60">
        <w:rPr>
          <w:szCs w:val="24"/>
        </w:rPr>
        <w:t>Rozvoj pohybových dovedností a manipulace s náčiním a pracovními nástroji.</w:t>
      </w:r>
    </w:p>
    <w:p w:rsidR="003848A2" w:rsidRDefault="00BB2C60" w:rsidP="003848A2">
      <w:pPr>
        <w:pStyle w:val="Nzev"/>
      </w:pPr>
      <w:r>
        <w:t>Časové zařazení</w:t>
      </w:r>
    </w:p>
    <w:p w:rsidR="00BB2C60" w:rsidRDefault="009B59C4" w:rsidP="009B59C4">
      <w:pPr>
        <w:pStyle w:val="Podnadpis"/>
      </w:pPr>
      <w:r>
        <w:t>Březen</w:t>
      </w:r>
      <w:r w:rsidR="00F96224">
        <w:t>-otvírání studánek</w:t>
      </w:r>
    </w:p>
    <w:p w:rsidR="00EA60ED" w:rsidRDefault="00470BC1" w:rsidP="00EA60ED">
      <w:r>
        <w:t>Březnem nás většinou provází doba příprav na Velikonoce- půst, který končí velikonoční oslavou. Očekáváme</w:t>
      </w:r>
      <w:r w:rsidR="00EA60ED">
        <w:t xml:space="preserve"> vítězství života nad smrtí, která s tajícím sněhem, chladem a ubývající tmou odchází zpět do hlubin země. Tuhá zima je poražena a život se vrací. Čas odpočinku končí, a nastává čas činů.</w:t>
      </w:r>
      <w:r>
        <w:t xml:space="preserve"> </w:t>
      </w:r>
      <w:r w:rsidR="00EA60ED">
        <w:t>Vlaštovky se brzy vrátí zpět z teplých krajů a po ránu nás potěší skřivánčí zpívání. První jarní den ve školce přivítáme ve žlutozelené kombinaci oblečení. Jaro už se připravuje v</w:t>
      </w:r>
      <w:r w:rsidR="00F96224">
        <w:t> </w:t>
      </w:r>
      <w:r w:rsidR="00EA60ED">
        <w:t>každ</w:t>
      </w:r>
      <w:r w:rsidR="00F96224">
        <w:t>ém pupenu.</w:t>
      </w:r>
    </w:p>
    <w:p w:rsidR="00F96224" w:rsidRDefault="00F96224" w:rsidP="00F96224">
      <w:pPr>
        <w:pStyle w:val="Podnadpis"/>
      </w:pPr>
      <w:r>
        <w:t>Duben-volá tě tvá zahrádka</w:t>
      </w:r>
    </w:p>
    <w:p w:rsidR="00470BC1" w:rsidRDefault="00503A7A" w:rsidP="00470BC1">
      <w:r>
        <w:t>První apríl přivítáme baló</w:t>
      </w:r>
      <w:r w:rsidR="00470BC1">
        <w:t>nkovým dne</w:t>
      </w:r>
      <w:r>
        <w:t>m</w:t>
      </w:r>
      <w:r w:rsidR="00470BC1">
        <w:t xml:space="preserve">, </w:t>
      </w:r>
      <w:r>
        <w:t>na pestrobarevné nafukovací baló</w:t>
      </w:r>
      <w:r w:rsidR="00470BC1">
        <w:t>nky budeme malovat legrační obličeje</w:t>
      </w:r>
      <w:r>
        <w:t>. Začíná čas práce na zahradě a na poli a kdo chce sklízet, musí pracovat. S péčí o přírodu souvisí také Den Země, který se každoročně koná 22. dubna a my díky němu poznáváme dopady ničení životního prostředí (péče o okolní přírodu, zdroje energie, třídění odpadů).</w:t>
      </w:r>
      <w:r w:rsidR="008D2E6C">
        <w:t xml:space="preserve"> </w:t>
      </w:r>
      <w:r w:rsidR="00CE4C6C">
        <w:t xml:space="preserve"> S dubnem vrcholí přípravy k zápisu do první třídy.</w:t>
      </w:r>
    </w:p>
    <w:p w:rsidR="00503A7A" w:rsidRDefault="00C806B8" w:rsidP="00503A7A">
      <w:pPr>
        <w:pStyle w:val="Podnadpis"/>
      </w:pPr>
      <w:r>
        <w:t>Květen-vše kolem bzučí a láska všude pučí</w:t>
      </w:r>
    </w:p>
    <w:p w:rsidR="00503A7A" w:rsidRPr="00503A7A" w:rsidRDefault="00503A7A" w:rsidP="00503A7A">
      <w:r>
        <w:t>Slunce nabírá na síle a prohřívá zemi</w:t>
      </w:r>
      <w:r w:rsidR="00A91C66">
        <w:t>. Květen je v plném květu, příroda kolem nás krásně bzučí, voní a bere na sebe podobu teplých dlouhých dní. S láskou si o druhé květnové neděli připomínáme svátek všech maminek a babiček a s tím související význam a silné pouto rodiny. S radostí se účastníme sportovního dne, který prověří naši fyzickou zdatnost.</w:t>
      </w:r>
      <w:r w:rsidR="00A91C66">
        <w:br/>
      </w:r>
      <w:r w:rsidR="00A91C66">
        <w:br/>
      </w:r>
      <w:r w:rsidR="00A91C66">
        <w:br/>
      </w:r>
      <w:r w:rsidR="00A91C66">
        <w:br/>
      </w:r>
      <w:r w:rsidR="00A91C66">
        <w:br/>
      </w:r>
      <w:r w:rsidR="00A91C66">
        <w:br/>
      </w:r>
      <w:r w:rsidR="00A91C66">
        <w:br/>
      </w:r>
      <w:r w:rsidR="00A91C66">
        <w:br/>
      </w:r>
      <w:r w:rsidR="00A91C66">
        <w:br/>
      </w:r>
    </w:p>
    <w:p w:rsidR="00990481" w:rsidRDefault="003848A2" w:rsidP="003848A2">
      <w:pPr>
        <w:pStyle w:val="Nzev"/>
      </w:pPr>
      <w:r>
        <w:lastRenderedPageBreak/>
        <w:t xml:space="preserve">Dílčí cíle </w:t>
      </w:r>
    </w:p>
    <w:p w:rsidR="00FB330F" w:rsidRDefault="00FB330F" w:rsidP="00FB330F"/>
    <w:p w:rsidR="00FB330F" w:rsidRDefault="00FB330F" w:rsidP="00FB330F">
      <w:pPr>
        <w:pStyle w:val="Podnadpis"/>
      </w:pPr>
      <w:r>
        <w:t>Březen-otvírání studánek</w:t>
      </w:r>
    </w:p>
    <w:p w:rsidR="00FB330F" w:rsidRDefault="00FB330F" w:rsidP="00FB330F">
      <w:pPr>
        <w:pStyle w:val="Odstavecseseznamem"/>
        <w:numPr>
          <w:ilvl w:val="0"/>
          <w:numId w:val="59"/>
        </w:numPr>
      </w:pPr>
      <w:r>
        <w:t>Uvědomování si vlastního těla.</w:t>
      </w:r>
    </w:p>
    <w:p w:rsidR="00FB330F" w:rsidRDefault="00FB330F" w:rsidP="00FB330F">
      <w:pPr>
        <w:pStyle w:val="Odstavecseseznamem"/>
        <w:numPr>
          <w:ilvl w:val="0"/>
          <w:numId w:val="59"/>
        </w:numPr>
      </w:pPr>
      <w:r>
        <w:t>Vytváření zdravých životních návyků a postojů, jako základů zdravého životního stylu.</w:t>
      </w:r>
    </w:p>
    <w:p w:rsidR="00FB330F" w:rsidRPr="00564CF4" w:rsidRDefault="00FB330F" w:rsidP="00FB330F">
      <w:pPr>
        <w:pStyle w:val="Odstavecseseznamem"/>
        <w:numPr>
          <w:ilvl w:val="0"/>
          <w:numId w:val="59"/>
        </w:numPr>
      </w:pPr>
      <w:r w:rsidRPr="00FB330F">
        <w:rPr>
          <w:szCs w:val="24"/>
        </w:rPr>
        <w:t xml:space="preserve">Osvojení si poznatků a dovedností předcházejících čtení i psaní, rozvoj zájmu </w:t>
      </w:r>
    </w:p>
    <w:p w:rsidR="00FB330F" w:rsidRDefault="00FB330F" w:rsidP="00FB330F">
      <w:pPr>
        <w:pStyle w:val="Odstavecseseznamem"/>
        <w:rPr>
          <w:szCs w:val="24"/>
        </w:rPr>
      </w:pPr>
      <w:r>
        <w:rPr>
          <w:szCs w:val="24"/>
        </w:rPr>
        <w:t>o psanou podobu jazyka.</w:t>
      </w:r>
    </w:p>
    <w:p w:rsidR="00FB330F" w:rsidRPr="00C6707A" w:rsidRDefault="00FB330F" w:rsidP="00C6707A">
      <w:pPr>
        <w:numPr>
          <w:ilvl w:val="0"/>
          <w:numId w:val="15"/>
        </w:numPr>
        <w:tabs>
          <w:tab w:val="clear" w:pos="1080"/>
          <w:tab w:val="num" w:pos="702"/>
        </w:tabs>
        <w:spacing w:after="0" w:line="240" w:lineRule="auto"/>
        <w:ind w:left="780"/>
        <w:jc w:val="both"/>
        <w:rPr>
          <w:szCs w:val="24"/>
        </w:rPr>
      </w:pPr>
      <w:r w:rsidRPr="00FB330F">
        <w:rPr>
          <w:szCs w:val="24"/>
        </w:rPr>
        <w:t xml:space="preserve">Rozvoj, zpřesňování a kultivace smyslového vnímání, přechod od konkrétně názorného myšlení k myšlení slovně-logickému (pojmovému), rozvoj paměti </w:t>
      </w:r>
      <w:r w:rsidRPr="00FB330F">
        <w:rPr>
          <w:szCs w:val="24"/>
        </w:rPr>
        <w:br/>
        <w:t xml:space="preserve">a pozornosti, přechod od bezděčných forem těchto funkcí k úmyslným, rozvoj </w:t>
      </w:r>
      <w:r w:rsidRPr="00FB330F">
        <w:rPr>
          <w:szCs w:val="24"/>
        </w:rPr>
        <w:br/>
      </w:r>
      <w:r>
        <w:rPr>
          <w:szCs w:val="24"/>
        </w:rPr>
        <w:t xml:space="preserve">a kultivace představivosti </w:t>
      </w:r>
      <w:r w:rsidRPr="00FB330F">
        <w:rPr>
          <w:szCs w:val="24"/>
        </w:rPr>
        <w:t>a fantazie</w:t>
      </w:r>
      <w:r>
        <w:rPr>
          <w:szCs w:val="24"/>
        </w:rPr>
        <w:t xml:space="preserve"> </w:t>
      </w:r>
      <w:r w:rsidRPr="00423803">
        <w:rPr>
          <w:szCs w:val="24"/>
        </w:rPr>
        <w:t>(vůně květin a kvetoucích stromů, krása barevnosti a svěžesti přírody, zpěv ptáků atd.)</w:t>
      </w:r>
      <w:r>
        <w:rPr>
          <w:szCs w:val="24"/>
        </w:rPr>
        <w:t>.</w:t>
      </w:r>
    </w:p>
    <w:p w:rsidR="00FB330F" w:rsidRDefault="00FB330F" w:rsidP="00FB330F">
      <w:pPr>
        <w:pStyle w:val="Odstavecseseznamem"/>
        <w:numPr>
          <w:ilvl w:val="0"/>
          <w:numId w:val="59"/>
        </w:numPr>
      </w:pPr>
      <w:r>
        <w:t>Rozvoj společenského i estetického vkusu.</w:t>
      </w:r>
    </w:p>
    <w:p w:rsidR="00FB330F" w:rsidRPr="00FB330F" w:rsidRDefault="00FB330F" w:rsidP="00FB330F">
      <w:pPr>
        <w:pStyle w:val="Odstavecseseznamem"/>
        <w:numPr>
          <w:ilvl w:val="0"/>
          <w:numId w:val="59"/>
        </w:numPr>
      </w:pPr>
      <w:r w:rsidRPr="00FB330F">
        <w:rPr>
          <w:szCs w:val="24"/>
        </w:rPr>
        <w:t>Osvojení si poznatků a dovedností potřebných k vykonáván</w:t>
      </w:r>
      <w:r>
        <w:rPr>
          <w:szCs w:val="24"/>
        </w:rPr>
        <w:t xml:space="preserve">í jednoduchých činností </w:t>
      </w:r>
      <w:r>
        <w:rPr>
          <w:szCs w:val="24"/>
        </w:rPr>
        <w:br/>
        <w:t xml:space="preserve">v péči </w:t>
      </w:r>
      <w:r w:rsidRPr="00FB330F">
        <w:rPr>
          <w:szCs w:val="24"/>
        </w:rPr>
        <w:t>o okolí při spoluvytváření zdravého a bezpečného prostředí a k ochraně dítěte před jeho nebezpečnými vlivy.</w:t>
      </w:r>
    </w:p>
    <w:p w:rsidR="00FB330F" w:rsidRPr="00FB330F" w:rsidRDefault="00FB330F" w:rsidP="00FB330F">
      <w:pPr>
        <w:pStyle w:val="Odstavecseseznamem"/>
        <w:numPr>
          <w:ilvl w:val="0"/>
          <w:numId w:val="59"/>
        </w:numPr>
        <w:ind w:left="720"/>
      </w:pPr>
      <w:r>
        <w:rPr>
          <w:szCs w:val="24"/>
        </w:rPr>
        <w:t>Vytvoření povědomí o vlastní sounáležitosti se světem, se živou a neživou přírodou, lidmi, společností, planetou Zemí.</w:t>
      </w:r>
    </w:p>
    <w:p w:rsidR="00FB330F" w:rsidRDefault="00FB330F" w:rsidP="00FB330F">
      <w:pPr>
        <w:pStyle w:val="Odstavecseseznamem"/>
      </w:pPr>
    </w:p>
    <w:p w:rsidR="00FB330F" w:rsidRDefault="00FB330F" w:rsidP="00FB330F">
      <w:pPr>
        <w:pStyle w:val="Podnadpis"/>
      </w:pPr>
      <w:r>
        <w:t>Duben-volá tě tvá zahrádka</w:t>
      </w:r>
    </w:p>
    <w:p w:rsidR="00C6707A" w:rsidRDefault="00C6707A" w:rsidP="00C6707A">
      <w:pPr>
        <w:numPr>
          <w:ilvl w:val="0"/>
          <w:numId w:val="15"/>
        </w:numPr>
        <w:tabs>
          <w:tab w:val="clear" w:pos="1080"/>
          <w:tab w:val="num" w:pos="702"/>
        </w:tabs>
        <w:spacing w:after="0" w:line="240" w:lineRule="auto"/>
        <w:ind w:left="780"/>
        <w:jc w:val="both"/>
        <w:rPr>
          <w:szCs w:val="24"/>
        </w:rPr>
      </w:pPr>
      <w:r>
        <w:rPr>
          <w:szCs w:val="24"/>
        </w:rPr>
        <w:t>R</w:t>
      </w:r>
      <w:r w:rsidRPr="00423803">
        <w:rPr>
          <w:szCs w:val="24"/>
        </w:rPr>
        <w:t xml:space="preserve">ozvoj a užívání všech smyslů (vůně květin a kvetoucích stromů, krása barevnosti </w:t>
      </w:r>
      <w:r>
        <w:rPr>
          <w:szCs w:val="24"/>
        </w:rPr>
        <w:br/>
      </w:r>
      <w:r w:rsidRPr="00423803">
        <w:rPr>
          <w:szCs w:val="24"/>
        </w:rPr>
        <w:t>a svěžesti přírody, zpěv ptáků atd.)</w:t>
      </w:r>
      <w:r>
        <w:rPr>
          <w:szCs w:val="24"/>
        </w:rPr>
        <w:t>.</w:t>
      </w:r>
    </w:p>
    <w:p w:rsidR="00C6707A" w:rsidRPr="00423803" w:rsidRDefault="00C6707A" w:rsidP="00C6707A">
      <w:pPr>
        <w:numPr>
          <w:ilvl w:val="0"/>
          <w:numId w:val="15"/>
        </w:numPr>
        <w:tabs>
          <w:tab w:val="clear" w:pos="1080"/>
          <w:tab w:val="num" w:pos="702"/>
        </w:tabs>
        <w:spacing w:after="0" w:line="240" w:lineRule="auto"/>
        <w:ind w:left="780"/>
        <w:jc w:val="both"/>
        <w:rPr>
          <w:szCs w:val="24"/>
        </w:rPr>
      </w:pPr>
      <w:r>
        <w:rPr>
          <w:szCs w:val="24"/>
        </w:rPr>
        <w:t>Osvojení si poznatků a dovedností důležitých k podpoře zdraví, bezpečí, osobní pohody a pohody prostředí.</w:t>
      </w:r>
    </w:p>
    <w:p w:rsidR="00C6707A" w:rsidRPr="00423803" w:rsidRDefault="00C6707A" w:rsidP="00C6707A">
      <w:pPr>
        <w:numPr>
          <w:ilvl w:val="0"/>
          <w:numId w:val="15"/>
        </w:numPr>
        <w:tabs>
          <w:tab w:val="clear" w:pos="1080"/>
          <w:tab w:val="num" w:pos="702"/>
        </w:tabs>
        <w:spacing w:after="0" w:line="240" w:lineRule="auto"/>
        <w:ind w:left="780"/>
        <w:jc w:val="both"/>
        <w:rPr>
          <w:szCs w:val="24"/>
        </w:rPr>
      </w:pPr>
      <w:r>
        <w:rPr>
          <w:szCs w:val="24"/>
        </w:rPr>
        <w:t>R</w:t>
      </w:r>
      <w:r w:rsidRPr="00423803">
        <w:rPr>
          <w:szCs w:val="24"/>
        </w:rPr>
        <w:t>ozvoj komunikativních dovedností</w:t>
      </w:r>
      <w:r>
        <w:rPr>
          <w:szCs w:val="24"/>
        </w:rPr>
        <w:t>.</w:t>
      </w:r>
    </w:p>
    <w:p w:rsidR="00C6707A" w:rsidRDefault="00C6707A" w:rsidP="00C6707A">
      <w:pPr>
        <w:numPr>
          <w:ilvl w:val="0"/>
          <w:numId w:val="15"/>
        </w:numPr>
        <w:tabs>
          <w:tab w:val="clear" w:pos="1080"/>
          <w:tab w:val="num" w:pos="702"/>
        </w:tabs>
        <w:spacing w:after="0" w:line="240" w:lineRule="auto"/>
        <w:ind w:left="780"/>
        <w:jc w:val="both"/>
        <w:rPr>
          <w:szCs w:val="24"/>
        </w:rPr>
      </w:pPr>
      <w:r>
        <w:rPr>
          <w:szCs w:val="24"/>
        </w:rPr>
        <w:t>R</w:t>
      </w:r>
      <w:r w:rsidRPr="00423803">
        <w:rPr>
          <w:szCs w:val="24"/>
        </w:rPr>
        <w:t>ozvoj tvořivého myšlení, řešení problémů</w:t>
      </w:r>
      <w:r>
        <w:rPr>
          <w:szCs w:val="24"/>
        </w:rPr>
        <w:t>.</w:t>
      </w:r>
    </w:p>
    <w:p w:rsidR="00C6707A" w:rsidRDefault="00C6707A" w:rsidP="00C6707A">
      <w:pPr>
        <w:numPr>
          <w:ilvl w:val="0"/>
          <w:numId w:val="15"/>
        </w:numPr>
        <w:tabs>
          <w:tab w:val="clear" w:pos="1080"/>
          <w:tab w:val="num" w:pos="702"/>
        </w:tabs>
        <w:spacing w:after="0" w:line="240" w:lineRule="auto"/>
        <w:ind w:left="780"/>
        <w:jc w:val="both"/>
        <w:rPr>
          <w:szCs w:val="24"/>
        </w:rPr>
      </w:pPr>
      <w:r>
        <w:rPr>
          <w:szCs w:val="24"/>
        </w:rPr>
        <w:t>Vytváření pozitivního vztahu k intelektuálním činnostem a k učení, podpora a rozvoj zájmu o učení.</w:t>
      </w:r>
    </w:p>
    <w:p w:rsidR="00C6707A" w:rsidRDefault="00C6707A" w:rsidP="00C6707A">
      <w:pPr>
        <w:numPr>
          <w:ilvl w:val="0"/>
          <w:numId w:val="15"/>
        </w:numPr>
        <w:tabs>
          <w:tab w:val="clear" w:pos="1080"/>
          <w:tab w:val="num" w:pos="702"/>
        </w:tabs>
        <w:spacing w:after="0" w:line="240" w:lineRule="auto"/>
        <w:ind w:left="780"/>
        <w:jc w:val="both"/>
        <w:rPr>
          <w:szCs w:val="24"/>
        </w:rPr>
      </w:pPr>
      <w:r>
        <w:rPr>
          <w:szCs w:val="24"/>
        </w:rPr>
        <w:t>Osvojení si elementárních poznatků o znakových systémech a jejich funkci (abeceda, čísla).</w:t>
      </w:r>
    </w:p>
    <w:p w:rsidR="00C6707A" w:rsidRDefault="00C6707A" w:rsidP="00C6707A">
      <w:pPr>
        <w:numPr>
          <w:ilvl w:val="0"/>
          <w:numId w:val="15"/>
        </w:numPr>
        <w:tabs>
          <w:tab w:val="clear" w:pos="1080"/>
          <w:tab w:val="num" w:pos="702"/>
        </w:tabs>
        <w:spacing w:after="0" w:line="240" w:lineRule="auto"/>
        <w:ind w:left="780"/>
        <w:jc w:val="both"/>
        <w:rPr>
          <w:szCs w:val="24"/>
        </w:rPr>
      </w:pPr>
      <w:r>
        <w:rPr>
          <w:szCs w:val="24"/>
        </w:rPr>
        <w:t>Rozvoj a kultivace mravního i estetického vnímání, cítění a prožívání.</w:t>
      </w:r>
    </w:p>
    <w:p w:rsidR="00143B6F" w:rsidRDefault="00143B6F" w:rsidP="00C6707A">
      <w:pPr>
        <w:numPr>
          <w:ilvl w:val="0"/>
          <w:numId w:val="15"/>
        </w:numPr>
        <w:tabs>
          <w:tab w:val="clear" w:pos="1080"/>
          <w:tab w:val="num" w:pos="702"/>
        </w:tabs>
        <w:spacing w:after="0" w:line="240" w:lineRule="auto"/>
        <w:ind w:left="780"/>
        <w:jc w:val="both"/>
        <w:rPr>
          <w:szCs w:val="24"/>
        </w:rPr>
      </w:pPr>
      <w:r>
        <w:rPr>
          <w:szCs w:val="24"/>
        </w:rPr>
        <w:t>Vytvoření povědomí o mezilidských morálních hodnotách.</w:t>
      </w:r>
    </w:p>
    <w:p w:rsidR="00143B6F" w:rsidRPr="00143B6F" w:rsidRDefault="00143B6F" w:rsidP="00143B6F">
      <w:pPr>
        <w:pStyle w:val="Odstavecseseznamem"/>
        <w:numPr>
          <w:ilvl w:val="0"/>
          <w:numId w:val="59"/>
        </w:numPr>
      </w:pPr>
      <w:r>
        <w:rPr>
          <w:szCs w:val="24"/>
        </w:rPr>
        <w:t>Pochopit, že změny způsobené lidskou činností mohou prostředí chránit a zlepšovat, ale také poškozovat a ničit.</w:t>
      </w:r>
    </w:p>
    <w:p w:rsidR="00143B6F" w:rsidRPr="00143B6F" w:rsidRDefault="00143B6F" w:rsidP="00143B6F">
      <w:pPr>
        <w:pStyle w:val="Odstavecseseznamem"/>
        <w:numPr>
          <w:ilvl w:val="0"/>
          <w:numId w:val="59"/>
        </w:numPr>
      </w:pPr>
      <w:r>
        <w:rPr>
          <w:szCs w:val="24"/>
        </w:rPr>
        <w:t>Vytvoření povědomí o vlastní sounáležitosti se světem, se živou a neživou přírodou, lidmi, společností, planetou Zemí.</w:t>
      </w:r>
    </w:p>
    <w:p w:rsidR="00C6707A" w:rsidRPr="00C6707A" w:rsidRDefault="00C6707A" w:rsidP="00C6707A"/>
    <w:p w:rsidR="003B55B5" w:rsidRDefault="003B55B5" w:rsidP="003B55B5">
      <w:pPr>
        <w:pStyle w:val="Podnadpis"/>
        <w:rPr>
          <w:rFonts w:ascii="Times New Roman" w:eastAsia="Calibri" w:hAnsi="Times New Roman" w:cs="Times New Roman"/>
          <w:i w:val="0"/>
          <w:iCs w:val="0"/>
          <w:color w:val="auto"/>
          <w:spacing w:val="0"/>
          <w:sz w:val="24"/>
          <w:szCs w:val="22"/>
          <w:u w:val="none"/>
        </w:rPr>
      </w:pPr>
    </w:p>
    <w:p w:rsidR="00FB330F" w:rsidRPr="00FB330F" w:rsidRDefault="00FB330F" w:rsidP="003B55B5">
      <w:pPr>
        <w:pStyle w:val="Podnadpis"/>
      </w:pPr>
      <w:r>
        <w:lastRenderedPageBreak/>
        <w:t>Květen-vše kolem bzučí a láska všude pučí</w:t>
      </w:r>
    </w:p>
    <w:p w:rsidR="00990481" w:rsidRDefault="00BB2C60" w:rsidP="0030278B">
      <w:pPr>
        <w:numPr>
          <w:ilvl w:val="0"/>
          <w:numId w:val="15"/>
        </w:numPr>
        <w:tabs>
          <w:tab w:val="clear" w:pos="1080"/>
          <w:tab w:val="num" w:pos="702"/>
        </w:tabs>
        <w:spacing w:after="0" w:line="240" w:lineRule="auto"/>
        <w:ind w:left="780"/>
        <w:jc w:val="both"/>
        <w:rPr>
          <w:szCs w:val="24"/>
        </w:rPr>
      </w:pPr>
      <w:r>
        <w:rPr>
          <w:szCs w:val="24"/>
        </w:rPr>
        <w:t>R</w:t>
      </w:r>
      <w:r w:rsidR="009B59C4">
        <w:rPr>
          <w:szCs w:val="24"/>
        </w:rPr>
        <w:t xml:space="preserve">ozvoj pohybových </w:t>
      </w:r>
      <w:r w:rsidR="00990481" w:rsidRPr="00423803">
        <w:rPr>
          <w:szCs w:val="24"/>
        </w:rPr>
        <w:t>dovedností v oblasti jemné a hrubé motoriky (výlety, vycházky do přírody, zdolávání terénu atd.)</w:t>
      </w:r>
      <w:r>
        <w:rPr>
          <w:szCs w:val="24"/>
        </w:rPr>
        <w:t>.</w:t>
      </w:r>
    </w:p>
    <w:p w:rsidR="00143B6F" w:rsidRDefault="00143B6F" w:rsidP="00143B6F">
      <w:pPr>
        <w:numPr>
          <w:ilvl w:val="0"/>
          <w:numId w:val="15"/>
        </w:numPr>
        <w:tabs>
          <w:tab w:val="clear" w:pos="1080"/>
          <w:tab w:val="num" w:pos="702"/>
        </w:tabs>
        <w:spacing w:after="0" w:line="240" w:lineRule="auto"/>
        <w:ind w:left="780"/>
        <w:jc w:val="both"/>
        <w:rPr>
          <w:szCs w:val="24"/>
        </w:rPr>
      </w:pPr>
      <w:r>
        <w:rPr>
          <w:szCs w:val="24"/>
        </w:rPr>
        <w:t>Rozvoj fyzické a psychické zdatnosti.</w:t>
      </w:r>
    </w:p>
    <w:p w:rsidR="00143B6F" w:rsidRDefault="00143B6F" w:rsidP="00143B6F">
      <w:pPr>
        <w:numPr>
          <w:ilvl w:val="0"/>
          <w:numId w:val="15"/>
        </w:numPr>
        <w:tabs>
          <w:tab w:val="clear" w:pos="1080"/>
          <w:tab w:val="num" w:pos="702"/>
        </w:tabs>
        <w:spacing w:after="0" w:line="240" w:lineRule="auto"/>
        <w:ind w:left="780"/>
        <w:jc w:val="both"/>
        <w:rPr>
          <w:szCs w:val="24"/>
        </w:rPr>
      </w:pPr>
      <w:r w:rsidRPr="00143B6F">
        <w:rPr>
          <w:szCs w:val="24"/>
        </w:rPr>
        <w:t>Rozvoj receptivních i produktivních jazykových dovedností.</w:t>
      </w:r>
    </w:p>
    <w:p w:rsidR="00143B6F" w:rsidRPr="00143B6F" w:rsidRDefault="00143B6F" w:rsidP="00143B6F">
      <w:pPr>
        <w:numPr>
          <w:ilvl w:val="0"/>
          <w:numId w:val="15"/>
        </w:numPr>
        <w:tabs>
          <w:tab w:val="clear" w:pos="1080"/>
          <w:tab w:val="num" w:pos="702"/>
        </w:tabs>
        <w:spacing w:after="0" w:line="240" w:lineRule="auto"/>
        <w:ind w:left="780"/>
        <w:jc w:val="both"/>
        <w:rPr>
          <w:szCs w:val="24"/>
        </w:rPr>
      </w:pPr>
      <w:r>
        <w:rPr>
          <w:szCs w:val="24"/>
        </w:rPr>
        <w:t>Osvojení si elementárních poznatků o znakových systémech a jejich funkci (abeceda, čísla).</w:t>
      </w:r>
    </w:p>
    <w:p w:rsidR="00990481" w:rsidRPr="00423803" w:rsidRDefault="00143B6F" w:rsidP="0030278B">
      <w:pPr>
        <w:numPr>
          <w:ilvl w:val="0"/>
          <w:numId w:val="15"/>
        </w:numPr>
        <w:tabs>
          <w:tab w:val="clear" w:pos="1080"/>
          <w:tab w:val="num" w:pos="702"/>
        </w:tabs>
        <w:spacing w:after="0" w:line="240" w:lineRule="auto"/>
        <w:ind w:left="780"/>
        <w:jc w:val="both"/>
        <w:rPr>
          <w:szCs w:val="24"/>
        </w:rPr>
      </w:pPr>
      <w:r>
        <w:rPr>
          <w:szCs w:val="24"/>
        </w:rPr>
        <w:t>Získání schopnosti záměrně řídit svoje chování a ovlivňovat vlastní situaci.</w:t>
      </w:r>
    </w:p>
    <w:p w:rsidR="00990481" w:rsidRPr="00423803" w:rsidRDefault="00143B6F" w:rsidP="0030278B">
      <w:pPr>
        <w:numPr>
          <w:ilvl w:val="0"/>
          <w:numId w:val="15"/>
        </w:numPr>
        <w:tabs>
          <w:tab w:val="clear" w:pos="1080"/>
          <w:tab w:val="num" w:pos="702"/>
        </w:tabs>
        <w:spacing w:after="0" w:line="240" w:lineRule="auto"/>
        <w:ind w:left="780"/>
        <w:jc w:val="both"/>
        <w:rPr>
          <w:szCs w:val="24"/>
        </w:rPr>
      </w:pPr>
      <w:r>
        <w:rPr>
          <w:szCs w:val="24"/>
        </w:rPr>
        <w:t>Ochrana</w:t>
      </w:r>
      <w:r w:rsidR="00990481" w:rsidRPr="00423803">
        <w:rPr>
          <w:szCs w:val="24"/>
        </w:rPr>
        <w:t xml:space="preserve"> osobního soukromí a bezpečí ve vztazích s druhými dětmi a dospělými (bezpečnost při hrách venku, ohleduplnost, obezřetnost vůči neznámým lidem)</w:t>
      </w:r>
      <w:r w:rsidR="00BB2C60">
        <w:rPr>
          <w:szCs w:val="24"/>
        </w:rPr>
        <w:t>.</w:t>
      </w:r>
    </w:p>
    <w:p w:rsidR="00990481" w:rsidRPr="00423803" w:rsidRDefault="00BB2C60" w:rsidP="0030278B">
      <w:pPr>
        <w:numPr>
          <w:ilvl w:val="0"/>
          <w:numId w:val="15"/>
        </w:numPr>
        <w:tabs>
          <w:tab w:val="clear" w:pos="1080"/>
          <w:tab w:val="num" w:pos="702"/>
        </w:tabs>
        <w:spacing w:after="0" w:line="240" w:lineRule="auto"/>
        <w:ind w:left="780"/>
        <w:jc w:val="both"/>
        <w:rPr>
          <w:szCs w:val="24"/>
        </w:rPr>
      </w:pPr>
      <w:r>
        <w:rPr>
          <w:szCs w:val="24"/>
        </w:rPr>
        <w:t>R</w:t>
      </w:r>
      <w:r w:rsidR="00990481" w:rsidRPr="00423803">
        <w:rPr>
          <w:szCs w:val="24"/>
        </w:rPr>
        <w:t>ozvoj schopnosti žít ve společenství ostatních lidí, přizpůsobit se, spolupracovat, spolupodílet se, přináležet k tomuto společenství a řídit se jeho pravidly</w:t>
      </w:r>
      <w:r>
        <w:rPr>
          <w:szCs w:val="24"/>
        </w:rPr>
        <w:t>.</w:t>
      </w:r>
    </w:p>
    <w:p w:rsidR="00990481" w:rsidRPr="00423803" w:rsidRDefault="00990481" w:rsidP="0030278B">
      <w:pPr>
        <w:jc w:val="both"/>
        <w:outlineLvl w:val="0"/>
        <w:rPr>
          <w:b/>
          <w:szCs w:val="24"/>
          <w:u w:val="single"/>
        </w:rPr>
      </w:pPr>
    </w:p>
    <w:p w:rsidR="00990481" w:rsidRPr="00423803" w:rsidRDefault="003848A2" w:rsidP="003848A2">
      <w:pPr>
        <w:pStyle w:val="Nzev"/>
      </w:pPr>
      <w:r>
        <w:t xml:space="preserve">Okruhy činností </w:t>
      </w:r>
    </w:p>
    <w:p w:rsidR="00990481" w:rsidRPr="00423803" w:rsidRDefault="00BB2C60" w:rsidP="0030278B">
      <w:pPr>
        <w:numPr>
          <w:ilvl w:val="0"/>
          <w:numId w:val="18"/>
        </w:numPr>
        <w:spacing w:after="0" w:line="240" w:lineRule="auto"/>
        <w:jc w:val="both"/>
        <w:rPr>
          <w:b/>
          <w:i/>
          <w:szCs w:val="24"/>
        </w:rPr>
      </w:pPr>
      <w:r>
        <w:rPr>
          <w:szCs w:val="24"/>
        </w:rPr>
        <w:t>L</w:t>
      </w:r>
      <w:r w:rsidR="00990481" w:rsidRPr="00423803">
        <w:rPr>
          <w:szCs w:val="24"/>
        </w:rPr>
        <w:t>okomoční pohybové činnosti -</w:t>
      </w:r>
      <w:r w:rsidR="00990481" w:rsidRPr="00423803">
        <w:rPr>
          <w:b/>
          <w:i/>
          <w:szCs w:val="24"/>
        </w:rPr>
        <w:t xml:space="preserve"> </w:t>
      </w:r>
      <w:r w:rsidR="00990481" w:rsidRPr="00423803">
        <w:rPr>
          <w:szCs w:val="24"/>
        </w:rPr>
        <w:t>výlety, vycházky,</w:t>
      </w:r>
      <w:r w:rsidR="00990481">
        <w:rPr>
          <w:szCs w:val="24"/>
        </w:rPr>
        <w:t xml:space="preserve"> </w:t>
      </w:r>
      <w:r w:rsidR="00990481" w:rsidRPr="00423803">
        <w:rPr>
          <w:szCs w:val="24"/>
        </w:rPr>
        <w:t xml:space="preserve">pohybové hry, </w:t>
      </w:r>
      <w:r w:rsidR="009B59C4" w:rsidRPr="00423803">
        <w:rPr>
          <w:szCs w:val="24"/>
        </w:rPr>
        <w:t>dovednosti s míčem</w:t>
      </w:r>
      <w:r w:rsidR="00990481" w:rsidRPr="00423803">
        <w:rPr>
          <w:szCs w:val="24"/>
        </w:rPr>
        <w:t xml:space="preserve">, překážkové dráhy, jízda na koloběžkách, štafetové hry, cvičení s náčiním </w:t>
      </w:r>
      <w:r>
        <w:rPr>
          <w:szCs w:val="24"/>
        </w:rPr>
        <w:br/>
      </w:r>
      <w:r w:rsidR="00990481" w:rsidRPr="00423803">
        <w:rPr>
          <w:szCs w:val="24"/>
        </w:rPr>
        <w:t xml:space="preserve">a na nářadí, skákání </w:t>
      </w:r>
      <w:r w:rsidR="009B59C4" w:rsidRPr="00423803">
        <w:rPr>
          <w:szCs w:val="24"/>
        </w:rPr>
        <w:t>gumy, podbíhání</w:t>
      </w:r>
      <w:r w:rsidR="00990481" w:rsidRPr="00423803">
        <w:rPr>
          <w:szCs w:val="24"/>
        </w:rPr>
        <w:t xml:space="preserve"> lana, skákání přes švihadlo, kroket, kuličky, kuželky a jiné pohybové aktivity</w:t>
      </w:r>
      <w:r>
        <w:rPr>
          <w:szCs w:val="24"/>
        </w:rPr>
        <w:t>.</w:t>
      </w:r>
    </w:p>
    <w:p w:rsidR="00990481" w:rsidRPr="00423803" w:rsidRDefault="00113A3F" w:rsidP="0030278B">
      <w:pPr>
        <w:numPr>
          <w:ilvl w:val="0"/>
          <w:numId w:val="18"/>
        </w:numPr>
        <w:spacing w:after="0" w:line="240" w:lineRule="auto"/>
        <w:jc w:val="both"/>
        <w:rPr>
          <w:b/>
          <w:szCs w:val="24"/>
          <w:u w:val="single"/>
        </w:rPr>
      </w:pPr>
      <w:r>
        <w:rPr>
          <w:szCs w:val="24"/>
        </w:rPr>
        <w:t>E</w:t>
      </w:r>
      <w:r w:rsidR="00990481" w:rsidRPr="00423803">
        <w:rPr>
          <w:szCs w:val="24"/>
        </w:rPr>
        <w:t xml:space="preserve">stetické a tvůrčí aktivity - </w:t>
      </w:r>
      <w:proofErr w:type="spellStart"/>
      <w:r w:rsidR="00990481" w:rsidRPr="00423803">
        <w:rPr>
          <w:szCs w:val="24"/>
        </w:rPr>
        <w:t>grafomotorické</w:t>
      </w:r>
      <w:proofErr w:type="spellEnd"/>
      <w:r w:rsidR="00990481" w:rsidRPr="00423803">
        <w:rPr>
          <w:szCs w:val="24"/>
        </w:rPr>
        <w:t xml:space="preserve"> pracovní listy, modelování, stříhání, malování, kresba, navlékání, skládání  papíru, mačkání, t</w:t>
      </w:r>
      <w:r w:rsidR="00990481">
        <w:rPr>
          <w:szCs w:val="24"/>
        </w:rPr>
        <w:t xml:space="preserve">rhání, </w:t>
      </w:r>
      <w:r w:rsidR="00990481" w:rsidRPr="00423803">
        <w:rPr>
          <w:szCs w:val="24"/>
        </w:rPr>
        <w:t>obkreslování, vybarvování, zapouštění barev, míchání barev, lepení, sestavování, práce s pří</w:t>
      </w:r>
      <w:r>
        <w:rPr>
          <w:szCs w:val="24"/>
        </w:rPr>
        <w:t xml:space="preserve">rodním </w:t>
      </w:r>
      <w:r w:rsidR="00A53A8E">
        <w:rPr>
          <w:szCs w:val="24"/>
        </w:rPr>
        <w:br/>
      </w:r>
      <w:r>
        <w:rPr>
          <w:szCs w:val="24"/>
        </w:rPr>
        <w:t>i odpadovým materiálem.</w:t>
      </w:r>
    </w:p>
    <w:p w:rsidR="00990481" w:rsidRPr="00423803" w:rsidRDefault="00113A3F" w:rsidP="0030278B">
      <w:pPr>
        <w:numPr>
          <w:ilvl w:val="0"/>
          <w:numId w:val="18"/>
        </w:numPr>
        <w:spacing w:after="0" w:line="240" w:lineRule="auto"/>
        <w:jc w:val="both"/>
        <w:rPr>
          <w:szCs w:val="24"/>
        </w:rPr>
      </w:pPr>
      <w:r>
        <w:rPr>
          <w:szCs w:val="24"/>
        </w:rPr>
        <w:t>R</w:t>
      </w:r>
      <w:r w:rsidR="00990481" w:rsidRPr="00423803">
        <w:rPr>
          <w:szCs w:val="24"/>
        </w:rPr>
        <w:t>ytmizace a melodizace říkadel, instrumentální doprovod k písním, hra na tělo, uplatňování tanečních prvků, pohybové vyjádření hudby, poslech, skupinový i sólový zpěv, dechová cvičení, hudební hádanky, dynamika, výška a hloubka tónů atd.</w:t>
      </w:r>
    </w:p>
    <w:p w:rsidR="00990481" w:rsidRPr="00423803" w:rsidRDefault="00113A3F" w:rsidP="0030278B">
      <w:pPr>
        <w:numPr>
          <w:ilvl w:val="0"/>
          <w:numId w:val="18"/>
        </w:numPr>
        <w:spacing w:after="0" w:line="240" w:lineRule="auto"/>
        <w:jc w:val="both"/>
        <w:rPr>
          <w:b/>
          <w:i/>
          <w:szCs w:val="24"/>
        </w:rPr>
      </w:pPr>
      <w:r>
        <w:rPr>
          <w:szCs w:val="24"/>
        </w:rPr>
        <w:t>Z</w:t>
      </w:r>
      <w:r w:rsidR="00990481" w:rsidRPr="00423803">
        <w:rPr>
          <w:szCs w:val="24"/>
        </w:rPr>
        <w:t>áměrné pozorování běžných objektů a předmětů, určování a pojmenování jejich vlastností, charakteristických znaků a funkcí</w:t>
      </w:r>
      <w:r>
        <w:rPr>
          <w:szCs w:val="24"/>
        </w:rPr>
        <w:t>.</w:t>
      </w:r>
      <w:r w:rsidR="00990481" w:rsidRPr="00423803">
        <w:rPr>
          <w:szCs w:val="24"/>
        </w:rPr>
        <w:t xml:space="preserve"> </w:t>
      </w:r>
    </w:p>
    <w:p w:rsidR="00990481" w:rsidRPr="00423803" w:rsidRDefault="00113A3F" w:rsidP="0030278B">
      <w:pPr>
        <w:numPr>
          <w:ilvl w:val="0"/>
          <w:numId w:val="18"/>
        </w:numPr>
        <w:spacing w:after="0" w:line="240" w:lineRule="auto"/>
        <w:jc w:val="both"/>
        <w:rPr>
          <w:b/>
          <w:i/>
          <w:szCs w:val="24"/>
        </w:rPr>
      </w:pPr>
      <w:r>
        <w:rPr>
          <w:szCs w:val="24"/>
        </w:rPr>
        <w:t>P</w:t>
      </w:r>
      <w:r w:rsidR="00990481" w:rsidRPr="00423803">
        <w:rPr>
          <w:szCs w:val="24"/>
        </w:rPr>
        <w:t>říležitosti a hry pro rozvoj vůle, vytrvalosti a sebeovládání</w:t>
      </w:r>
      <w:r>
        <w:rPr>
          <w:szCs w:val="24"/>
        </w:rPr>
        <w:t>.</w:t>
      </w:r>
    </w:p>
    <w:p w:rsidR="00990481" w:rsidRPr="00423803" w:rsidRDefault="00113A3F" w:rsidP="0030278B">
      <w:pPr>
        <w:numPr>
          <w:ilvl w:val="0"/>
          <w:numId w:val="18"/>
        </w:numPr>
        <w:spacing w:after="0" w:line="240" w:lineRule="auto"/>
        <w:jc w:val="both"/>
        <w:rPr>
          <w:b/>
          <w:i/>
          <w:szCs w:val="24"/>
        </w:rPr>
      </w:pPr>
      <w:r>
        <w:rPr>
          <w:szCs w:val="24"/>
        </w:rPr>
        <w:t>H</w:t>
      </w:r>
      <w:r w:rsidR="00990481" w:rsidRPr="00423803">
        <w:rPr>
          <w:szCs w:val="24"/>
        </w:rPr>
        <w:t>ry a praktické činnosti, uvádějící dítě do světa lidí, jejich občanského života a práce</w:t>
      </w:r>
      <w:r>
        <w:rPr>
          <w:szCs w:val="24"/>
        </w:rPr>
        <w:t>.</w:t>
      </w:r>
    </w:p>
    <w:p w:rsidR="00CE3D6C" w:rsidRDefault="00113A3F" w:rsidP="00CE3D6C">
      <w:pPr>
        <w:numPr>
          <w:ilvl w:val="0"/>
          <w:numId w:val="21"/>
        </w:numPr>
        <w:spacing w:after="0" w:line="240" w:lineRule="auto"/>
        <w:jc w:val="both"/>
        <w:rPr>
          <w:szCs w:val="24"/>
        </w:rPr>
      </w:pPr>
      <w:r>
        <w:rPr>
          <w:szCs w:val="24"/>
        </w:rPr>
        <w:t>A</w:t>
      </w:r>
      <w:r w:rsidR="00990481" w:rsidRPr="00423803">
        <w:rPr>
          <w:szCs w:val="24"/>
        </w:rPr>
        <w:t>rtikulační, řečové, sluchové a rytmické hry, hry se slovy - artikulační cvičení, vyprávění, popis, dramatizace, práce s </w:t>
      </w:r>
      <w:r w:rsidR="00990481">
        <w:rPr>
          <w:szCs w:val="24"/>
        </w:rPr>
        <w:t>obrázky, pantomima, rozhovory,</w:t>
      </w:r>
      <w:r w:rsidR="00990481" w:rsidRPr="00423803">
        <w:rPr>
          <w:szCs w:val="24"/>
        </w:rPr>
        <w:t xml:space="preserve"> práce s knihami a encyklopediemi, prohlížení, antonyma, homonyma, synonyma, rýmování slov, tvoření vět</w:t>
      </w:r>
      <w:r>
        <w:rPr>
          <w:szCs w:val="24"/>
        </w:rPr>
        <w:t>.</w:t>
      </w:r>
    </w:p>
    <w:p w:rsidR="003B55B5" w:rsidRDefault="00CE3D6C" w:rsidP="003B55B5">
      <w:pPr>
        <w:numPr>
          <w:ilvl w:val="0"/>
          <w:numId w:val="21"/>
        </w:numPr>
        <w:spacing w:after="0" w:line="240" w:lineRule="auto"/>
        <w:jc w:val="both"/>
        <w:rPr>
          <w:szCs w:val="24"/>
        </w:rPr>
      </w:pPr>
      <w:r w:rsidRPr="00CE3D6C">
        <w:rPr>
          <w:szCs w:val="24"/>
        </w:rPr>
        <w:t xml:space="preserve"> </w:t>
      </w:r>
      <w:r>
        <w:rPr>
          <w:szCs w:val="24"/>
        </w:rPr>
        <w:t>H</w:t>
      </w:r>
      <w:r w:rsidRPr="00423803">
        <w:rPr>
          <w:szCs w:val="24"/>
        </w:rPr>
        <w:t>ry a aktivity na téma dopravy, cvičení bezpečného chování v dopravních situacích</w:t>
      </w:r>
      <w:r>
        <w:rPr>
          <w:szCs w:val="24"/>
        </w:rPr>
        <w:t>.</w:t>
      </w:r>
    </w:p>
    <w:p w:rsidR="00990481" w:rsidRPr="003B55B5" w:rsidRDefault="00113A3F" w:rsidP="003B55B5">
      <w:pPr>
        <w:numPr>
          <w:ilvl w:val="0"/>
          <w:numId w:val="21"/>
        </w:numPr>
        <w:spacing w:after="0" w:line="240" w:lineRule="auto"/>
        <w:jc w:val="both"/>
        <w:rPr>
          <w:szCs w:val="24"/>
        </w:rPr>
      </w:pPr>
      <w:r w:rsidRPr="003B55B5">
        <w:rPr>
          <w:szCs w:val="24"/>
        </w:rPr>
        <w:t>J</w:t>
      </w:r>
      <w:r w:rsidR="00990481" w:rsidRPr="003B55B5">
        <w:rPr>
          <w:szCs w:val="24"/>
        </w:rPr>
        <w:t>ednoduché pracovní činnosti (zametání, zalévání, sázení, otírání listů, okopávání), pokusy a pozorování</w:t>
      </w:r>
      <w:r w:rsidRPr="003B55B5">
        <w:rPr>
          <w:szCs w:val="24"/>
        </w:rPr>
        <w:t xml:space="preserve"> (skupenství vody, sázení semínek...).</w:t>
      </w:r>
    </w:p>
    <w:p w:rsidR="003B55B5" w:rsidRDefault="003B55B5" w:rsidP="0030278B">
      <w:pPr>
        <w:numPr>
          <w:ilvl w:val="0"/>
          <w:numId w:val="16"/>
        </w:numPr>
        <w:tabs>
          <w:tab w:val="clear" w:pos="1080"/>
          <w:tab w:val="num" w:pos="702"/>
        </w:tabs>
        <w:spacing w:after="0" w:line="240" w:lineRule="auto"/>
        <w:ind w:left="702"/>
        <w:jc w:val="both"/>
        <w:rPr>
          <w:szCs w:val="24"/>
        </w:rPr>
      </w:pPr>
      <w:r>
        <w:rPr>
          <w:szCs w:val="24"/>
        </w:rPr>
        <w:t>Poslech čtených či vyprávěných pohádek a příběhů, sledování filmových a divadelních pohádek a příběhů.</w:t>
      </w:r>
    </w:p>
    <w:p w:rsidR="003B55B5" w:rsidRDefault="003B55B5" w:rsidP="0030278B">
      <w:pPr>
        <w:numPr>
          <w:ilvl w:val="0"/>
          <w:numId w:val="16"/>
        </w:numPr>
        <w:tabs>
          <w:tab w:val="clear" w:pos="1080"/>
          <w:tab w:val="num" w:pos="702"/>
        </w:tabs>
        <w:spacing w:after="0" w:line="240" w:lineRule="auto"/>
        <w:ind w:left="702"/>
        <w:jc w:val="both"/>
        <w:rPr>
          <w:szCs w:val="24"/>
        </w:rPr>
      </w:pPr>
      <w:r>
        <w:rPr>
          <w:szCs w:val="24"/>
        </w:rPr>
        <w:t>Vyřizování vzkazů a zpráv.</w:t>
      </w:r>
    </w:p>
    <w:p w:rsidR="003B55B5" w:rsidRDefault="003B55B5" w:rsidP="0030278B">
      <w:pPr>
        <w:numPr>
          <w:ilvl w:val="0"/>
          <w:numId w:val="16"/>
        </w:numPr>
        <w:tabs>
          <w:tab w:val="clear" w:pos="1080"/>
          <w:tab w:val="num" w:pos="702"/>
        </w:tabs>
        <w:spacing w:after="0" w:line="240" w:lineRule="auto"/>
        <w:ind w:left="702"/>
        <w:jc w:val="both"/>
        <w:rPr>
          <w:szCs w:val="24"/>
        </w:rPr>
      </w:pPr>
      <w:r>
        <w:rPr>
          <w:szCs w:val="24"/>
        </w:rPr>
        <w:t>Vyprávění toho co dítě slyšelo nebo zhlédlo.</w:t>
      </w:r>
    </w:p>
    <w:p w:rsidR="003B55B5" w:rsidRDefault="003B55B5" w:rsidP="0030278B">
      <w:pPr>
        <w:numPr>
          <w:ilvl w:val="0"/>
          <w:numId w:val="16"/>
        </w:numPr>
        <w:tabs>
          <w:tab w:val="clear" w:pos="1080"/>
          <w:tab w:val="num" w:pos="702"/>
        </w:tabs>
        <w:spacing w:after="0" w:line="240" w:lineRule="auto"/>
        <w:ind w:left="702"/>
        <w:jc w:val="both"/>
        <w:rPr>
          <w:szCs w:val="24"/>
        </w:rPr>
      </w:pPr>
      <w:r>
        <w:rPr>
          <w:szCs w:val="24"/>
        </w:rPr>
        <w:t>Motivovaná manipulace s předměty, zkoumání jejich vlastností.</w:t>
      </w:r>
    </w:p>
    <w:p w:rsidR="003B55B5" w:rsidRDefault="003B55B5" w:rsidP="0030278B">
      <w:pPr>
        <w:numPr>
          <w:ilvl w:val="0"/>
          <w:numId w:val="16"/>
        </w:numPr>
        <w:tabs>
          <w:tab w:val="clear" w:pos="1080"/>
          <w:tab w:val="num" w:pos="702"/>
        </w:tabs>
        <w:spacing w:after="0" w:line="240" w:lineRule="auto"/>
        <w:ind w:left="702"/>
        <w:jc w:val="both"/>
        <w:rPr>
          <w:szCs w:val="24"/>
        </w:rPr>
      </w:pPr>
      <w:r>
        <w:rPr>
          <w:szCs w:val="24"/>
        </w:rPr>
        <w:t>Konkrétní operace s materiálem (třídění, odhad, porovnávání…).</w:t>
      </w:r>
    </w:p>
    <w:p w:rsidR="003B55B5" w:rsidRDefault="003B55B5" w:rsidP="0030278B">
      <w:pPr>
        <w:numPr>
          <w:ilvl w:val="0"/>
          <w:numId w:val="16"/>
        </w:numPr>
        <w:tabs>
          <w:tab w:val="clear" w:pos="1080"/>
          <w:tab w:val="num" w:pos="702"/>
        </w:tabs>
        <w:spacing w:after="0" w:line="240" w:lineRule="auto"/>
        <w:ind w:left="702"/>
        <w:jc w:val="both"/>
        <w:rPr>
          <w:szCs w:val="24"/>
        </w:rPr>
      </w:pPr>
      <w:r>
        <w:rPr>
          <w:szCs w:val="24"/>
        </w:rPr>
        <w:t>Činnosti zaměřené na pozorování jednoduchých obrazně znakových systémů.</w:t>
      </w:r>
    </w:p>
    <w:p w:rsidR="003B55B5" w:rsidRDefault="003B55B5" w:rsidP="0030278B">
      <w:pPr>
        <w:numPr>
          <w:ilvl w:val="0"/>
          <w:numId w:val="16"/>
        </w:numPr>
        <w:tabs>
          <w:tab w:val="clear" w:pos="1080"/>
          <w:tab w:val="num" w:pos="702"/>
        </w:tabs>
        <w:spacing w:after="0" w:line="240" w:lineRule="auto"/>
        <w:ind w:left="702"/>
        <w:jc w:val="both"/>
        <w:rPr>
          <w:szCs w:val="24"/>
        </w:rPr>
      </w:pPr>
      <w:r>
        <w:rPr>
          <w:szCs w:val="24"/>
        </w:rPr>
        <w:t>Hry na téma rodiny, přátelství…</w:t>
      </w:r>
    </w:p>
    <w:p w:rsidR="00990481" w:rsidRPr="003B55B5" w:rsidRDefault="003B55B5" w:rsidP="003B55B5">
      <w:pPr>
        <w:numPr>
          <w:ilvl w:val="0"/>
          <w:numId w:val="16"/>
        </w:numPr>
        <w:tabs>
          <w:tab w:val="clear" w:pos="1080"/>
          <w:tab w:val="num" w:pos="702"/>
        </w:tabs>
        <w:spacing w:after="0" w:line="240" w:lineRule="auto"/>
        <w:ind w:left="702"/>
        <w:jc w:val="both"/>
        <w:rPr>
          <w:szCs w:val="24"/>
        </w:rPr>
      </w:pPr>
      <w:r>
        <w:rPr>
          <w:szCs w:val="24"/>
        </w:rPr>
        <w:t xml:space="preserve">Přirozené i zprostředkované poznávání přírodního okolí, sledování rozmanitosti </w:t>
      </w:r>
      <w:r>
        <w:rPr>
          <w:szCs w:val="24"/>
        </w:rPr>
        <w:br/>
        <w:t>a změn v přírodě, poznávání ekosystémů a životního prostředí.</w:t>
      </w:r>
    </w:p>
    <w:p w:rsidR="00990481" w:rsidRPr="00423803" w:rsidRDefault="003848A2" w:rsidP="003848A2">
      <w:pPr>
        <w:pStyle w:val="Nzev"/>
      </w:pPr>
      <w:r>
        <w:lastRenderedPageBreak/>
        <w:t xml:space="preserve">Očekávané výstupy </w:t>
      </w:r>
    </w:p>
    <w:p w:rsidR="00990481" w:rsidRPr="00423803" w:rsidRDefault="00113A3F" w:rsidP="0030278B">
      <w:pPr>
        <w:numPr>
          <w:ilvl w:val="0"/>
          <w:numId w:val="17"/>
        </w:numPr>
        <w:spacing w:after="0" w:line="240" w:lineRule="auto"/>
        <w:jc w:val="both"/>
        <w:rPr>
          <w:szCs w:val="24"/>
        </w:rPr>
      </w:pPr>
      <w:r>
        <w:rPr>
          <w:szCs w:val="24"/>
        </w:rPr>
        <w:t>Z</w:t>
      </w:r>
      <w:r w:rsidR="00990481" w:rsidRPr="00423803">
        <w:rPr>
          <w:szCs w:val="24"/>
        </w:rPr>
        <w:t>vládnout základní pohybové dovednosti a prostorovou orientaci, běžné způsoby pohybu v různém prostředí</w:t>
      </w:r>
      <w:r>
        <w:rPr>
          <w:szCs w:val="24"/>
        </w:rPr>
        <w:t>.</w:t>
      </w:r>
    </w:p>
    <w:p w:rsidR="000C3727" w:rsidRDefault="00113A3F" w:rsidP="000C3727">
      <w:pPr>
        <w:numPr>
          <w:ilvl w:val="0"/>
          <w:numId w:val="17"/>
        </w:numPr>
        <w:spacing w:after="0" w:line="240" w:lineRule="auto"/>
        <w:jc w:val="both"/>
        <w:rPr>
          <w:szCs w:val="24"/>
        </w:rPr>
      </w:pPr>
      <w:r>
        <w:rPr>
          <w:szCs w:val="24"/>
        </w:rPr>
        <w:t>Z</w:t>
      </w:r>
      <w:r w:rsidR="00990481" w:rsidRPr="00423803">
        <w:rPr>
          <w:szCs w:val="24"/>
        </w:rPr>
        <w:t>vládat jemnou motoriku</w:t>
      </w:r>
      <w:r>
        <w:rPr>
          <w:szCs w:val="24"/>
        </w:rPr>
        <w:t>.</w:t>
      </w:r>
      <w:r w:rsidR="000C3727" w:rsidRPr="000C3727">
        <w:rPr>
          <w:szCs w:val="24"/>
        </w:rPr>
        <w:t xml:space="preserve"> </w:t>
      </w:r>
    </w:p>
    <w:p w:rsidR="00990481" w:rsidRPr="000C3727" w:rsidRDefault="000C3727" w:rsidP="000C3727">
      <w:pPr>
        <w:numPr>
          <w:ilvl w:val="0"/>
          <w:numId w:val="17"/>
        </w:numPr>
        <w:spacing w:after="0" w:line="240" w:lineRule="auto"/>
        <w:jc w:val="both"/>
        <w:rPr>
          <w:szCs w:val="24"/>
        </w:rPr>
      </w:pPr>
      <w:r>
        <w:rPr>
          <w:szCs w:val="24"/>
        </w:rPr>
        <w:t>Ovládat běžné pohybové dovednosti (skákání panáka, poskoky, dřepy, skákání gumy...).</w:t>
      </w:r>
    </w:p>
    <w:p w:rsidR="00990481" w:rsidRPr="00423803" w:rsidRDefault="00113A3F" w:rsidP="0030278B">
      <w:pPr>
        <w:numPr>
          <w:ilvl w:val="0"/>
          <w:numId w:val="17"/>
        </w:numPr>
        <w:spacing w:after="0" w:line="240" w:lineRule="auto"/>
        <w:jc w:val="both"/>
        <w:rPr>
          <w:szCs w:val="24"/>
        </w:rPr>
      </w:pPr>
      <w:r>
        <w:rPr>
          <w:szCs w:val="24"/>
        </w:rPr>
        <w:t>Z</w:t>
      </w:r>
      <w:r w:rsidR="00990481" w:rsidRPr="00423803">
        <w:rPr>
          <w:szCs w:val="24"/>
        </w:rPr>
        <w:t>vládat jednoduché pracovní úkony</w:t>
      </w:r>
      <w:r>
        <w:rPr>
          <w:szCs w:val="24"/>
        </w:rPr>
        <w:t>.</w:t>
      </w:r>
    </w:p>
    <w:p w:rsidR="00990481" w:rsidRPr="00423803" w:rsidRDefault="00113A3F" w:rsidP="0030278B">
      <w:pPr>
        <w:numPr>
          <w:ilvl w:val="0"/>
          <w:numId w:val="17"/>
        </w:numPr>
        <w:spacing w:after="0" w:line="240" w:lineRule="auto"/>
        <w:jc w:val="both"/>
        <w:rPr>
          <w:szCs w:val="24"/>
        </w:rPr>
      </w:pPr>
      <w:r>
        <w:rPr>
          <w:szCs w:val="24"/>
        </w:rPr>
        <w:t>S</w:t>
      </w:r>
      <w:r w:rsidR="00990481" w:rsidRPr="00423803">
        <w:rPr>
          <w:szCs w:val="24"/>
        </w:rPr>
        <w:t>luchově rozlišovat začáteční a koncové slabiky a hlásky ve slovech</w:t>
      </w:r>
      <w:r>
        <w:rPr>
          <w:szCs w:val="24"/>
        </w:rPr>
        <w:t>.</w:t>
      </w:r>
    </w:p>
    <w:p w:rsidR="00990481" w:rsidRDefault="00113A3F" w:rsidP="0030278B">
      <w:pPr>
        <w:numPr>
          <w:ilvl w:val="0"/>
          <w:numId w:val="17"/>
        </w:numPr>
        <w:spacing w:after="0" w:line="240" w:lineRule="auto"/>
        <w:jc w:val="both"/>
        <w:rPr>
          <w:szCs w:val="24"/>
        </w:rPr>
      </w:pPr>
      <w:r>
        <w:rPr>
          <w:szCs w:val="24"/>
        </w:rPr>
        <w:t>U</w:t>
      </w:r>
      <w:r w:rsidR="00990481" w:rsidRPr="00423803">
        <w:rPr>
          <w:szCs w:val="24"/>
        </w:rPr>
        <w:t>tvořit jednoduchý rým</w:t>
      </w:r>
      <w:r>
        <w:rPr>
          <w:szCs w:val="24"/>
        </w:rPr>
        <w:t>.</w:t>
      </w:r>
      <w:r w:rsidR="00990481" w:rsidRPr="00423803">
        <w:rPr>
          <w:szCs w:val="24"/>
        </w:rPr>
        <w:t xml:space="preserve"> </w:t>
      </w:r>
    </w:p>
    <w:p w:rsidR="000C3727" w:rsidRDefault="000C3727" w:rsidP="0030278B">
      <w:pPr>
        <w:numPr>
          <w:ilvl w:val="0"/>
          <w:numId w:val="17"/>
        </w:numPr>
        <w:spacing w:after="0" w:line="240" w:lineRule="auto"/>
        <w:jc w:val="both"/>
        <w:rPr>
          <w:szCs w:val="24"/>
        </w:rPr>
      </w:pPr>
      <w:r>
        <w:rPr>
          <w:szCs w:val="24"/>
        </w:rPr>
        <w:t>Učit se zpaměti krátké texty.</w:t>
      </w:r>
    </w:p>
    <w:p w:rsidR="000C3727" w:rsidRDefault="000C3727" w:rsidP="0030278B">
      <w:pPr>
        <w:numPr>
          <w:ilvl w:val="0"/>
          <w:numId w:val="17"/>
        </w:numPr>
        <w:spacing w:after="0" w:line="240" w:lineRule="auto"/>
        <w:jc w:val="both"/>
        <w:rPr>
          <w:szCs w:val="24"/>
        </w:rPr>
      </w:pPr>
      <w:r>
        <w:rPr>
          <w:szCs w:val="24"/>
        </w:rPr>
        <w:t>Popsat situaci.</w:t>
      </w:r>
    </w:p>
    <w:p w:rsidR="000C3727" w:rsidRPr="00423803" w:rsidRDefault="000C3727" w:rsidP="0030278B">
      <w:pPr>
        <w:numPr>
          <w:ilvl w:val="0"/>
          <w:numId w:val="17"/>
        </w:numPr>
        <w:spacing w:after="0" w:line="240" w:lineRule="auto"/>
        <w:jc w:val="both"/>
        <w:rPr>
          <w:szCs w:val="24"/>
        </w:rPr>
      </w:pPr>
      <w:r>
        <w:rPr>
          <w:szCs w:val="24"/>
        </w:rPr>
        <w:t>Rozlišovat některé obrazné symboly a porozumět jejich významu i jejich komunikativní funkci.</w:t>
      </w:r>
    </w:p>
    <w:p w:rsidR="00990481" w:rsidRPr="00423803" w:rsidRDefault="00113A3F" w:rsidP="0030278B">
      <w:pPr>
        <w:numPr>
          <w:ilvl w:val="0"/>
          <w:numId w:val="17"/>
        </w:numPr>
        <w:spacing w:after="0" w:line="240" w:lineRule="auto"/>
        <w:jc w:val="both"/>
        <w:rPr>
          <w:szCs w:val="24"/>
        </w:rPr>
      </w:pPr>
      <w:r>
        <w:rPr>
          <w:szCs w:val="24"/>
        </w:rPr>
        <w:t>P</w:t>
      </w:r>
      <w:r w:rsidR="00990481" w:rsidRPr="00423803">
        <w:rPr>
          <w:szCs w:val="24"/>
        </w:rPr>
        <w:t>oznat a vymyslet jednoduchá synonyma, homonyma a antonyma</w:t>
      </w:r>
      <w:r>
        <w:rPr>
          <w:szCs w:val="24"/>
        </w:rPr>
        <w:t>.</w:t>
      </w:r>
    </w:p>
    <w:p w:rsidR="00990481" w:rsidRDefault="00113A3F" w:rsidP="0030278B">
      <w:pPr>
        <w:numPr>
          <w:ilvl w:val="0"/>
          <w:numId w:val="17"/>
        </w:numPr>
        <w:spacing w:after="0" w:line="240" w:lineRule="auto"/>
        <w:jc w:val="both"/>
        <w:rPr>
          <w:szCs w:val="24"/>
        </w:rPr>
      </w:pPr>
      <w:r>
        <w:rPr>
          <w:szCs w:val="24"/>
        </w:rPr>
        <w:t>P</w:t>
      </w:r>
      <w:r w:rsidR="00990481" w:rsidRPr="00423803">
        <w:rPr>
          <w:szCs w:val="24"/>
        </w:rPr>
        <w:t>orozumět slyšenému</w:t>
      </w:r>
      <w:r>
        <w:rPr>
          <w:szCs w:val="24"/>
        </w:rPr>
        <w:t>.</w:t>
      </w:r>
    </w:p>
    <w:p w:rsidR="000C3727" w:rsidRDefault="000C3727" w:rsidP="0030278B">
      <w:pPr>
        <w:numPr>
          <w:ilvl w:val="0"/>
          <w:numId w:val="17"/>
        </w:numPr>
        <w:spacing w:after="0" w:line="240" w:lineRule="auto"/>
        <w:jc w:val="both"/>
        <w:rPr>
          <w:szCs w:val="24"/>
        </w:rPr>
      </w:pPr>
      <w:r>
        <w:rPr>
          <w:szCs w:val="24"/>
        </w:rPr>
        <w:t>Vědomě využívat všechny smysly.</w:t>
      </w:r>
    </w:p>
    <w:p w:rsidR="000C3727" w:rsidRDefault="000C3727" w:rsidP="0030278B">
      <w:pPr>
        <w:numPr>
          <w:ilvl w:val="0"/>
          <w:numId w:val="17"/>
        </w:numPr>
        <w:spacing w:after="0" w:line="240" w:lineRule="auto"/>
        <w:jc w:val="both"/>
        <w:rPr>
          <w:szCs w:val="24"/>
        </w:rPr>
      </w:pPr>
      <w:r>
        <w:rPr>
          <w:szCs w:val="24"/>
        </w:rPr>
        <w:t>Záměrně se soustředit na činnost a udržet pozornost.</w:t>
      </w:r>
    </w:p>
    <w:p w:rsidR="000C3727" w:rsidRDefault="000C3727" w:rsidP="0030278B">
      <w:pPr>
        <w:numPr>
          <w:ilvl w:val="0"/>
          <w:numId w:val="17"/>
        </w:numPr>
        <w:spacing w:after="0" w:line="240" w:lineRule="auto"/>
        <w:jc w:val="both"/>
        <w:rPr>
          <w:szCs w:val="24"/>
        </w:rPr>
      </w:pPr>
      <w:r>
        <w:rPr>
          <w:szCs w:val="24"/>
        </w:rPr>
        <w:t>Přemýšlet vést jednoduché úvahy.</w:t>
      </w:r>
    </w:p>
    <w:p w:rsidR="000C3727" w:rsidRDefault="000C3727" w:rsidP="0030278B">
      <w:pPr>
        <w:numPr>
          <w:ilvl w:val="0"/>
          <w:numId w:val="17"/>
        </w:numPr>
        <w:spacing w:after="0" w:line="240" w:lineRule="auto"/>
        <w:jc w:val="both"/>
        <w:rPr>
          <w:szCs w:val="24"/>
        </w:rPr>
      </w:pPr>
      <w:r>
        <w:rPr>
          <w:szCs w:val="24"/>
        </w:rPr>
        <w:t>Vnímat, že je zajímavé dozvídat se nové věci, využívat zkušenosti k učení.</w:t>
      </w:r>
    </w:p>
    <w:p w:rsidR="000C3727" w:rsidRDefault="000C3727" w:rsidP="0030278B">
      <w:pPr>
        <w:numPr>
          <w:ilvl w:val="0"/>
          <w:numId w:val="17"/>
        </w:numPr>
        <w:spacing w:after="0" w:line="240" w:lineRule="auto"/>
        <w:jc w:val="both"/>
        <w:rPr>
          <w:szCs w:val="24"/>
        </w:rPr>
      </w:pPr>
      <w:r>
        <w:rPr>
          <w:szCs w:val="24"/>
        </w:rPr>
        <w:t>Postupovat podle instrukcí.</w:t>
      </w:r>
    </w:p>
    <w:p w:rsidR="000C3727" w:rsidRPr="00423803" w:rsidRDefault="000C3727" w:rsidP="0030278B">
      <w:pPr>
        <w:numPr>
          <w:ilvl w:val="0"/>
          <w:numId w:val="17"/>
        </w:numPr>
        <w:spacing w:after="0" w:line="240" w:lineRule="auto"/>
        <w:jc w:val="both"/>
        <w:rPr>
          <w:szCs w:val="24"/>
        </w:rPr>
      </w:pPr>
      <w:r>
        <w:rPr>
          <w:szCs w:val="24"/>
        </w:rPr>
        <w:t>5ešit problémy, úkoly a situace, myslet kreativně.</w:t>
      </w:r>
    </w:p>
    <w:p w:rsidR="00990481" w:rsidRPr="00423803" w:rsidRDefault="00113A3F" w:rsidP="0030278B">
      <w:pPr>
        <w:numPr>
          <w:ilvl w:val="0"/>
          <w:numId w:val="17"/>
        </w:numPr>
        <w:spacing w:after="0" w:line="240" w:lineRule="auto"/>
        <w:jc w:val="both"/>
        <w:rPr>
          <w:szCs w:val="24"/>
        </w:rPr>
      </w:pPr>
      <w:r>
        <w:rPr>
          <w:szCs w:val="24"/>
        </w:rPr>
        <w:t>Z</w:t>
      </w:r>
      <w:r w:rsidR="00990481" w:rsidRPr="00423803">
        <w:rPr>
          <w:szCs w:val="24"/>
        </w:rPr>
        <w:t>aměřovat se na to, co je z poznávacího hlediska důležité, hledat vzájemné souvislosti</w:t>
      </w:r>
      <w:r>
        <w:rPr>
          <w:szCs w:val="24"/>
        </w:rPr>
        <w:t>.</w:t>
      </w:r>
    </w:p>
    <w:p w:rsidR="00990481" w:rsidRDefault="00113A3F" w:rsidP="0030278B">
      <w:pPr>
        <w:numPr>
          <w:ilvl w:val="0"/>
          <w:numId w:val="17"/>
        </w:numPr>
        <w:spacing w:after="0" w:line="240" w:lineRule="auto"/>
        <w:jc w:val="both"/>
        <w:rPr>
          <w:szCs w:val="24"/>
        </w:rPr>
      </w:pPr>
      <w:r>
        <w:rPr>
          <w:szCs w:val="24"/>
        </w:rPr>
        <w:t>P</w:t>
      </w:r>
      <w:r w:rsidR="00990481" w:rsidRPr="00423803">
        <w:rPr>
          <w:szCs w:val="24"/>
        </w:rPr>
        <w:t>rožívat radost z poznaného a zvládnutého</w:t>
      </w:r>
      <w:r>
        <w:rPr>
          <w:szCs w:val="24"/>
        </w:rPr>
        <w:t>.</w:t>
      </w:r>
    </w:p>
    <w:p w:rsidR="000C3727" w:rsidRDefault="000C3727" w:rsidP="0030278B">
      <w:pPr>
        <w:numPr>
          <w:ilvl w:val="0"/>
          <w:numId w:val="17"/>
        </w:numPr>
        <w:spacing w:after="0" w:line="240" w:lineRule="auto"/>
        <w:jc w:val="both"/>
        <w:rPr>
          <w:szCs w:val="24"/>
        </w:rPr>
      </w:pPr>
      <w:r>
        <w:rPr>
          <w:szCs w:val="24"/>
        </w:rPr>
        <w:t>Uvědomovat si své možnosti i limity.</w:t>
      </w:r>
    </w:p>
    <w:p w:rsidR="000C3727" w:rsidRPr="00423803" w:rsidRDefault="000C3727" w:rsidP="0030278B">
      <w:pPr>
        <w:numPr>
          <w:ilvl w:val="0"/>
          <w:numId w:val="17"/>
        </w:numPr>
        <w:spacing w:after="0" w:line="240" w:lineRule="auto"/>
        <w:jc w:val="both"/>
        <w:rPr>
          <w:szCs w:val="24"/>
        </w:rPr>
      </w:pPr>
      <w:r>
        <w:rPr>
          <w:szCs w:val="24"/>
        </w:rPr>
        <w:t>Vyvíjet volní úsilí, soustředit se na její dokončení.</w:t>
      </w:r>
    </w:p>
    <w:p w:rsidR="00990481" w:rsidRPr="00423803" w:rsidRDefault="00113A3F" w:rsidP="0030278B">
      <w:pPr>
        <w:numPr>
          <w:ilvl w:val="0"/>
          <w:numId w:val="17"/>
        </w:numPr>
        <w:spacing w:after="0" w:line="240" w:lineRule="auto"/>
        <w:jc w:val="both"/>
        <w:rPr>
          <w:szCs w:val="24"/>
        </w:rPr>
      </w:pPr>
      <w:r>
        <w:rPr>
          <w:szCs w:val="24"/>
        </w:rPr>
        <w:t>P</w:t>
      </w:r>
      <w:r w:rsidR="00990481" w:rsidRPr="00423803">
        <w:rPr>
          <w:szCs w:val="24"/>
        </w:rPr>
        <w:t>oroz</w:t>
      </w:r>
      <w:r w:rsidR="00990481">
        <w:rPr>
          <w:szCs w:val="24"/>
        </w:rPr>
        <w:t xml:space="preserve">umět, že změny jsou samozřejmé a </w:t>
      </w:r>
      <w:r w:rsidR="00990481" w:rsidRPr="00423803">
        <w:rPr>
          <w:szCs w:val="24"/>
        </w:rPr>
        <w:t>přirozené</w:t>
      </w:r>
      <w:r>
        <w:rPr>
          <w:szCs w:val="24"/>
        </w:rPr>
        <w:t>.</w:t>
      </w:r>
    </w:p>
    <w:p w:rsidR="00113A3F" w:rsidRDefault="00113A3F" w:rsidP="0030278B">
      <w:pPr>
        <w:numPr>
          <w:ilvl w:val="0"/>
          <w:numId w:val="17"/>
        </w:numPr>
        <w:spacing w:after="0" w:line="240" w:lineRule="auto"/>
        <w:jc w:val="both"/>
        <w:rPr>
          <w:szCs w:val="24"/>
        </w:rPr>
      </w:pPr>
      <w:r>
        <w:rPr>
          <w:szCs w:val="24"/>
        </w:rPr>
        <w:t>Dokázat pojmenovat členy rodiny a základní vztahy mezi nimi.</w:t>
      </w:r>
    </w:p>
    <w:p w:rsidR="00113A3F" w:rsidRDefault="00113A3F" w:rsidP="0030278B">
      <w:pPr>
        <w:numPr>
          <w:ilvl w:val="0"/>
          <w:numId w:val="17"/>
        </w:numPr>
        <w:spacing w:after="0" w:line="240" w:lineRule="auto"/>
        <w:jc w:val="both"/>
        <w:rPr>
          <w:szCs w:val="24"/>
        </w:rPr>
      </w:pPr>
      <w:r>
        <w:rPr>
          <w:szCs w:val="24"/>
        </w:rPr>
        <w:t>Ovládat základní znalosti nezbytné k bezpečnému pohybu po chodníku a silnici</w:t>
      </w:r>
      <w:r w:rsidR="006856F7">
        <w:rPr>
          <w:szCs w:val="24"/>
        </w:rPr>
        <w:t>.</w:t>
      </w:r>
    </w:p>
    <w:p w:rsidR="000C3727" w:rsidRDefault="000C3727" w:rsidP="0030278B">
      <w:pPr>
        <w:numPr>
          <w:ilvl w:val="0"/>
          <w:numId w:val="17"/>
        </w:numPr>
        <w:spacing w:after="0" w:line="240" w:lineRule="auto"/>
        <w:jc w:val="both"/>
        <w:rPr>
          <w:szCs w:val="24"/>
        </w:rPr>
      </w:pPr>
      <w:r>
        <w:rPr>
          <w:szCs w:val="24"/>
        </w:rPr>
        <w:t>Zacházet šetrně s vlastními i cizími pomůckami, hračkami…</w:t>
      </w:r>
    </w:p>
    <w:p w:rsidR="000C3727" w:rsidRDefault="000C3727" w:rsidP="000C3727">
      <w:pPr>
        <w:numPr>
          <w:ilvl w:val="0"/>
          <w:numId w:val="17"/>
        </w:numPr>
        <w:spacing w:after="0" w:line="240" w:lineRule="auto"/>
        <w:jc w:val="both"/>
        <w:rPr>
          <w:szCs w:val="24"/>
        </w:rPr>
      </w:pPr>
      <w:r>
        <w:rPr>
          <w:szCs w:val="24"/>
        </w:rPr>
        <w:t>O</w:t>
      </w:r>
      <w:r w:rsidRPr="00423803">
        <w:rPr>
          <w:szCs w:val="24"/>
        </w:rPr>
        <w:t xml:space="preserve">svojit si poznatky o okolním prostředí, které jsou pro dítě blízké, smysluplné </w:t>
      </w:r>
      <w:r>
        <w:rPr>
          <w:szCs w:val="24"/>
        </w:rPr>
        <w:br/>
      </w:r>
      <w:r w:rsidRPr="00423803">
        <w:rPr>
          <w:szCs w:val="24"/>
        </w:rPr>
        <w:t>a přínosné</w:t>
      </w:r>
      <w:r>
        <w:rPr>
          <w:szCs w:val="24"/>
        </w:rPr>
        <w:t>.</w:t>
      </w:r>
    </w:p>
    <w:p w:rsidR="00522F1B" w:rsidRDefault="00522F1B" w:rsidP="000C3727">
      <w:pPr>
        <w:numPr>
          <w:ilvl w:val="0"/>
          <w:numId w:val="17"/>
        </w:numPr>
        <w:spacing w:after="0" w:line="240" w:lineRule="auto"/>
        <w:jc w:val="both"/>
        <w:rPr>
          <w:szCs w:val="24"/>
        </w:rPr>
      </w:pPr>
      <w:r>
        <w:rPr>
          <w:szCs w:val="24"/>
        </w:rPr>
        <w:t>Mít povědomí o širším společenském, věcném, přírodním, kulturním i technickém prostředí.</w:t>
      </w:r>
    </w:p>
    <w:p w:rsidR="00522F1B" w:rsidRPr="000C3727" w:rsidRDefault="00522F1B" w:rsidP="000C3727">
      <w:pPr>
        <w:numPr>
          <w:ilvl w:val="0"/>
          <w:numId w:val="17"/>
        </w:numPr>
        <w:spacing w:after="0" w:line="240" w:lineRule="auto"/>
        <w:jc w:val="both"/>
        <w:rPr>
          <w:szCs w:val="24"/>
        </w:rPr>
      </w:pPr>
      <w:r>
        <w:rPr>
          <w:szCs w:val="24"/>
        </w:rPr>
        <w:t>Pomáhat pečovat o okolní životní prostředí.</w:t>
      </w:r>
    </w:p>
    <w:p w:rsidR="00990481" w:rsidRPr="00423803" w:rsidRDefault="00990481" w:rsidP="0030278B">
      <w:pPr>
        <w:ind w:left="360"/>
        <w:jc w:val="both"/>
        <w:outlineLvl w:val="0"/>
        <w:rPr>
          <w:b/>
        </w:rPr>
      </w:pPr>
    </w:p>
    <w:p w:rsidR="00990481" w:rsidRPr="00423803" w:rsidRDefault="00990481" w:rsidP="0030278B">
      <w:pPr>
        <w:ind w:left="360"/>
        <w:jc w:val="both"/>
        <w:outlineLvl w:val="0"/>
        <w:rPr>
          <w:b/>
        </w:rPr>
      </w:pPr>
    </w:p>
    <w:p w:rsidR="00990481" w:rsidRPr="00423803" w:rsidRDefault="00990481" w:rsidP="0030278B">
      <w:pPr>
        <w:ind w:left="360"/>
        <w:jc w:val="both"/>
        <w:outlineLvl w:val="0"/>
        <w:rPr>
          <w:b/>
        </w:rPr>
      </w:pPr>
    </w:p>
    <w:p w:rsidR="00990481" w:rsidRPr="00423803" w:rsidRDefault="00990481" w:rsidP="0030278B">
      <w:pPr>
        <w:ind w:left="360"/>
        <w:jc w:val="both"/>
        <w:outlineLvl w:val="0"/>
        <w:rPr>
          <w:b/>
        </w:rPr>
      </w:pPr>
    </w:p>
    <w:p w:rsidR="00990481" w:rsidRPr="00423803" w:rsidRDefault="00990481" w:rsidP="0030278B">
      <w:pPr>
        <w:ind w:left="360"/>
        <w:jc w:val="both"/>
        <w:outlineLvl w:val="0"/>
        <w:rPr>
          <w:b/>
        </w:rPr>
      </w:pPr>
    </w:p>
    <w:p w:rsidR="00990481" w:rsidRPr="00522F1B" w:rsidRDefault="00A91C66" w:rsidP="00522F1B">
      <w:pPr>
        <w:ind w:left="360"/>
        <w:jc w:val="both"/>
        <w:outlineLvl w:val="0"/>
        <w:rPr>
          <w:b/>
        </w:rPr>
      </w:pPr>
      <w:r>
        <w:rPr>
          <w:b/>
        </w:rPr>
        <w:br/>
      </w:r>
      <w:r>
        <w:rPr>
          <w:b/>
        </w:rPr>
        <w:br/>
      </w:r>
      <w:r>
        <w:rPr>
          <w:b/>
        </w:rPr>
        <w:br/>
      </w:r>
    </w:p>
    <w:p w:rsidR="00990481" w:rsidRDefault="00990481" w:rsidP="006856F7">
      <w:pPr>
        <w:pStyle w:val="Nadpis2"/>
        <w:rPr>
          <w:color w:val="FFC000"/>
        </w:rPr>
      </w:pPr>
      <w:bookmarkStart w:id="24" w:name="_Toc399416783"/>
      <w:r w:rsidRPr="006856F7">
        <w:rPr>
          <w:color w:val="FFC000"/>
        </w:rPr>
        <w:lastRenderedPageBreak/>
        <w:t>Integrovaný blok: Zářivé léto</w:t>
      </w:r>
      <w:bookmarkEnd w:id="24"/>
    </w:p>
    <w:p w:rsidR="006856F7" w:rsidRPr="006856F7" w:rsidRDefault="006856F7" w:rsidP="006856F7"/>
    <w:p w:rsidR="003848A2" w:rsidRDefault="003848A2" w:rsidP="003848A2">
      <w:pPr>
        <w:pStyle w:val="Nzev"/>
      </w:pPr>
      <w:r>
        <w:t xml:space="preserve">Hlavní cíl </w:t>
      </w:r>
    </w:p>
    <w:p w:rsidR="00990481" w:rsidRDefault="006856F7" w:rsidP="0030278B">
      <w:pPr>
        <w:jc w:val="both"/>
        <w:rPr>
          <w:szCs w:val="24"/>
        </w:rPr>
      </w:pPr>
      <w:r>
        <w:rPr>
          <w:color w:val="000000"/>
          <w:szCs w:val="24"/>
        </w:rPr>
        <w:t>Vnímat změny letní přírody</w:t>
      </w:r>
      <w:r w:rsidR="00990481" w:rsidRPr="00423803">
        <w:rPr>
          <w:color w:val="000000"/>
          <w:szCs w:val="24"/>
        </w:rPr>
        <w:t>. Osvojení si poznatků o bezpečném chování v různých situacích.</w:t>
      </w:r>
      <w:r w:rsidR="007647EE" w:rsidRPr="007647EE">
        <w:rPr>
          <w:szCs w:val="24"/>
        </w:rPr>
        <w:t xml:space="preserve"> </w:t>
      </w:r>
      <w:r w:rsidR="007647EE" w:rsidRPr="00423803">
        <w:rPr>
          <w:szCs w:val="24"/>
        </w:rPr>
        <w:t>Seznamování s místem, kde děti žijí, vytváření pozitivního vztahu k němu – láska k vlasti.</w:t>
      </w:r>
      <w:r>
        <w:rPr>
          <w:szCs w:val="24"/>
        </w:rPr>
        <w:t xml:space="preserve"> Vnímat rozmanitost různých kultur. Práce s knihou.</w:t>
      </w:r>
    </w:p>
    <w:p w:rsidR="003848A2" w:rsidRDefault="003848A2" w:rsidP="003848A2">
      <w:pPr>
        <w:pStyle w:val="Nzev"/>
      </w:pPr>
      <w:r>
        <w:t>Časové zařazení</w:t>
      </w:r>
    </w:p>
    <w:p w:rsidR="006856F7" w:rsidRDefault="00A91C66" w:rsidP="00A91C66">
      <w:pPr>
        <w:pStyle w:val="Podnadpis"/>
      </w:pPr>
      <w:r>
        <w:t>Červen-letem světem</w:t>
      </w:r>
    </w:p>
    <w:p w:rsidR="00A91C66" w:rsidRPr="00A91C66" w:rsidRDefault="00A91C66" w:rsidP="00A91C66">
      <w:r>
        <w:t xml:space="preserve"> Červen je předzvěstí času prázdnin a dovolených, proto se i my vydáváme</w:t>
      </w:r>
      <w:r w:rsidR="00D53FDC">
        <w:t xml:space="preserve"> na pomyslnou cestu kolem světa, kde nám vždy věrným přítelem bude kniha.</w:t>
      </w:r>
      <w:r w:rsidR="00D53FDC" w:rsidRPr="00D53FDC">
        <w:t xml:space="preserve"> </w:t>
      </w:r>
      <w:r w:rsidR="00D53FDC">
        <w:t xml:space="preserve">Třetí červnovou neděli </w:t>
      </w:r>
      <w:r w:rsidR="00D53FDC">
        <w:br/>
        <w:t>si s láskou připomínáme svátek všech tatínků, čímž chceme podpořit důležitost významu obou rodičů v životě dítěte.</w:t>
      </w:r>
      <w:r w:rsidR="00D53FDC" w:rsidRPr="00D53FDC">
        <w:t xml:space="preserve"> </w:t>
      </w:r>
      <w:r w:rsidR="00D53FDC">
        <w:t xml:space="preserve">Radujeme se ze světla a tepla, rok je ve své půli, život je v plné síle </w:t>
      </w:r>
      <w:r w:rsidR="00D53FDC">
        <w:br/>
        <w:t>a v našich podmínkách vrcholí zahradní slavností, která je oslavou dne dětí a pasováním předškoláků na školáky.</w:t>
      </w:r>
    </w:p>
    <w:p w:rsidR="00A91C66" w:rsidRPr="00A91C66" w:rsidRDefault="00A91C66" w:rsidP="00A91C66"/>
    <w:p w:rsidR="00990481" w:rsidRDefault="003848A2" w:rsidP="003848A2">
      <w:pPr>
        <w:pStyle w:val="Nzev"/>
      </w:pPr>
      <w:r>
        <w:t xml:space="preserve">Dílčí cíle </w:t>
      </w:r>
    </w:p>
    <w:p w:rsidR="00AF56CE" w:rsidRDefault="00AF56CE" w:rsidP="00AF56CE">
      <w:pPr>
        <w:pStyle w:val="Podnadpis"/>
      </w:pPr>
      <w:r>
        <w:t>Červen-letem světem</w:t>
      </w:r>
    </w:p>
    <w:p w:rsidR="00AF56CE" w:rsidRPr="00AF56CE" w:rsidRDefault="00AF56CE" w:rsidP="00AF56CE"/>
    <w:p w:rsidR="00AF56CE" w:rsidRPr="006856F7" w:rsidRDefault="00AF56CE" w:rsidP="00AF56CE">
      <w:pPr>
        <w:numPr>
          <w:ilvl w:val="0"/>
          <w:numId w:val="19"/>
        </w:numPr>
        <w:spacing w:after="0" w:line="240" w:lineRule="auto"/>
        <w:jc w:val="both"/>
        <w:outlineLvl w:val="0"/>
        <w:rPr>
          <w:b/>
          <w:szCs w:val="24"/>
          <w:u w:val="single"/>
        </w:rPr>
      </w:pPr>
      <w:bookmarkStart w:id="25" w:name="_Toc399416785"/>
      <w:bookmarkStart w:id="26" w:name="_Toc491874345"/>
      <w:r>
        <w:rPr>
          <w:szCs w:val="24"/>
        </w:rPr>
        <w:t>Rozvoj pohybových schopností a zdokonalování  dovedností v oblasti jemné a hrubé motoriky.</w:t>
      </w:r>
      <w:bookmarkEnd w:id="25"/>
      <w:bookmarkEnd w:id="26"/>
    </w:p>
    <w:p w:rsidR="00AF56CE" w:rsidRDefault="00AF56CE" w:rsidP="0030278B">
      <w:pPr>
        <w:numPr>
          <w:ilvl w:val="0"/>
          <w:numId w:val="19"/>
        </w:numPr>
        <w:spacing w:after="0" w:line="240" w:lineRule="auto"/>
        <w:jc w:val="both"/>
        <w:rPr>
          <w:szCs w:val="24"/>
        </w:rPr>
      </w:pPr>
      <w:r>
        <w:rPr>
          <w:szCs w:val="24"/>
        </w:rPr>
        <w:t>Rozvoj a užívání všech smyslů.</w:t>
      </w:r>
    </w:p>
    <w:p w:rsidR="00AF56CE" w:rsidRDefault="006856F7" w:rsidP="0030278B">
      <w:pPr>
        <w:numPr>
          <w:ilvl w:val="0"/>
          <w:numId w:val="19"/>
        </w:numPr>
        <w:spacing w:after="0" w:line="240" w:lineRule="auto"/>
        <w:jc w:val="both"/>
        <w:rPr>
          <w:szCs w:val="24"/>
        </w:rPr>
      </w:pPr>
      <w:r>
        <w:rPr>
          <w:szCs w:val="24"/>
        </w:rPr>
        <w:t>R</w:t>
      </w:r>
      <w:r w:rsidR="00990481" w:rsidRPr="00423803">
        <w:rPr>
          <w:szCs w:val="24"/>
        </w:rPr>
        <w:t>ozvoj</w:t>
      </w:r>
      <w:r w:rsidR="00AF56CE">
        <w:rPr>
          <w:szCs w:val="24"/>
        </w:rPr>
        <w:t xml:space="preserve"> fyzické i psychické zdatnosti.</w:t>
      </w:r>
    </w:p>
    <w:p w:rsidR="00990481" w:rsidRPr="00423803" w:rsidRDefault="006856F7" w:rsidP="0030278B">
      <w:pPr>
        <w:numPr>
          <w:ilvl w:val="0"/>
          <w:numId w:val="19"/>
        </w:numPr>
        <w:spacing w:after="0" w:line="240" w:lineRule="auto"/>
        <w:jc w:val="both"/>
        <w:rPr>
          <w:szCs w:val="24"/>
        </w:rPr>
      </w:pPr>
      <w:r>
        <w:rPr>
          <w:szCs w:val="24"/>
        </w:rPr>
        <w:t>R</w:t>
      </w:r>
      <w:r w:rsidR="00990481" w:rsidRPr="00423803">
        <w:rPr>
          <w:szCs w:val="24"/>
        </w:rPr>
        <w:t>ozvoj tvořivosti</w:t>
      </w:r>
      <w:r>
        <w:rPr>
          <w:szCs w:val="24"/>
        </w:rPr>
        <w:t>.</w:t>
      </w:r>
    </w:p>
    <w:p w:rsidR="00990481" w:rsidRPr="00423803" w:rsidRDefault="006856F7" w:rsidP="0030278B">
      <w:pPr>
        <w:numPr>
          <w:ilvl w:val="0"/>
          <w:numId w:val="19"/>
        </w:numPr>
        <w:spacing w:after="0" w:line="240" w:lineRule="auto"/>
        <w:jc w:val="both"/>
        <w:rPr>
          <w:szCs w:val="24"/>
        </w:rPr>
      </w:pPr>
      <w:r>
        <w:rPr>
          <w:szCs w:val="24"/>
        </w:rPr>
        <w:t>R</w:t>
      </w:r>
      <w:r w:rsidR="00990481" w:rsidRPr="00423803">
        <w:rPr>
          <w:szCs w:val="24"/>
        </w:rPr>
        <w:t xml:space="preserve">ozvoj poznatků, schopností a dovedností umožňujících pocity, získané dojmy </w:t>
      </w:r>
      <w:r w:rsidR="00A53A8E">
        <w:rPr>
          <w:szCs w:val="24"/>
        </w:rPr>
        <w:br/>
      </w:r>
      <w:r w:rsidR="00990481" w:rsidRPr="00423803">
        <w:rPr>
          <w:szCs w:val="24"/>
        </w:rPr>
        <w:t>a prožitky vyjádřit</w:t>
      </w:r>
      <w:r>
        <w:rPr>
          <w:szCs w:val="24"/>
        </w:rPr>
        <w:t>.</w:t>
      </w:r>
    </w:p>
    <w:p w:rsidR="00990481" w:rsidRPr="00423803" w:rsidRDefault="006856F7" w:rsidP="0030278B">
      <w:pPr>
        <w:numPr>
          <w:ilvl w:val="0"/>
          <w:numId w:val="19"/>
        </w:numPr>
        <w:spacing w:after="0" w:line="240" w:lineRule="auto"/>
        <w:jc w:val="both"/>
        <w:rPr>
          <w:szCs w:val="24"/>
        </w:rPr>
      </w:pPr>
      <w:r>
        <w:rPr>
          <w:szCs w:val="24"/>
        </w:rPr>
        <w:t>V</w:t>
      </w:r>
      <w:r w:rsidR="00990481" w:rsidRPr="00423803">
        <w:rPr>
          <w:szCs w:val="24"/>
        </w:rPr>
        <w:t>ytváření povědomí o existenci ostatních kultur a národností</w:t>
      </w:r>
      <w:r>
        <w:rPr>
          <w:szCs w:val="24"/>
        </w:rPr>
        <w:t>.</w:t>
      </w:r>
    </w:p>
    <w:p w:rsidR="00990481" w:rsidRPr="006856F7" w:rsidRDefault="00AF56CE" w:rsidP="0030278B">
      <w:pPr>
        <w:numPr>
          <w:ilvl w:val="0"/>
          <w:numId w:val="19"/>
        </w:numPr>
        <w:spacing w:after="0" w:line="240" w:lineRule="auto"/>
        <w:jc w:val="both"/>
        <w:outlineLvl w:val="0"/>
        <w:rPr>
          <w:b/>
          <w:szCs w:val="24"/>
          <w:u w:val="single"/>
        </w:rPr>
      </w:pPr>
      <w:bookmarkStart w:id="27" w:name="_Toc491874346"/>
      <w:r>
        <w:rPr>
          <w:szCs w:val="24"/>
        </w:rPr>
        <w:t>Vytvoření základů aktivních postojů ke světu, pozitivních vztahů ke kultuře a umění.</w:t>
      </w:r>
      <w:bookmarkEnd w:id="27"/>
    </w:p>
    <w:p w:rsidR="006856F7" w:rsidRPr="00AF56CE" w:rsidRDefault="00AF56CE" w:rsidP="0030278B">
      <w:pPr>
        <w:numPr>
          <w:ilvl w:val="0"/>
          <w:numId w:val="19"/>
        </w:numPr>
        <w:spacing w:after="0" w:line="240" w:lineRule="auto"/>
        <w:jc w:val="both"/>
        <w:outlineLvl w:val="0"/>
        <w:rPr>
          <w:b/>
          <w:szCs w:val="24"/>
          <w:u w:val="single"/>
        </w:rPr>
      </w:pPr>
      <w:bookmarkStart w:id="28" w:name="_Toc491874347"/>
      <w:r>
        <w:rPr>
          <w:szCs w:val="24"/>
        </w:rPr>
        <w:t>Poznávání jiných kultur.</w:t>
      </w:r>
      <w:bookmarkEnd w:id="28"/>
    </w:p>
    <w:p w:rsidR="00AF56CE" w:rsidRPr="00AF56CE" w:rsidRDefault="00AF56CE" w:rsidP="00AF56CE">
      <w:pPr>
        <w:pStyle w:val="Odstavecseseznamem"/>
        <w:numPr>
          <w:ilvl w:val="0"/>
          <w:numId w:val="19"/>
        </w:numPr>
      </w:pPr>
      <w:r>
        <w:rPr>
          <w:szCs w:val="24"/>
        </w:rPr>
        <w:t>Vytvoření povědomí o vlastní sounáležitosti se světem, se živou a neživou přírodou, lidmi, společností, planetou Zemí.</w:t>
      </w:r>
    </w:p>
    <w:p w:rsidR="003848A2" w:rsidRPr="006856F7" w:rsidRDefault="00D53FDC" w:rsidP="003848A2">
      <w:pPr>
        <w:spacing w:after="0" w:line="240" w:lineRule="auto"/>
        <w:ind w:left="720"/>
        <w:jc w:val="both"/>
        <w:outlineLvl w:val="0"/>
        <w:rPr>
          <w:b/>
          <w:szCs w:val="24"/>
          <w:u w:val="single"/>
        </w:rPr>
      </w:pPr>
      <w:r>
        <w:rPr>
          <w:b/>
          <w:szCs w:val="24"/>
          <w:u w:val="single"/>
        </w:rPr>
        <w:br/>
      </w:r>
      <w:r>
        <w:rPr>
          <w:b/>
          <w:szCs w:val="24"/>
          <w:u w:val="single"/>
        </w:rPr>
        <w:br/>
      </w:r>
      <w:r>
        <w:rPr>
          <w:b/>
          <w:szCs w:val="24"/>
          <w:u w:val="single"/>
        </w:rPr>
        <w:br/>
      </w:r>
      <w:r>
        <w:rPr>
          <w:b/>
          <w:szCs w:val="24"/>
          <w:u w:val="single"/>
        </w:rPr>
        <w:br/>
      </w:r>
      <w:r>
        <w:rPr>
          <w:b/>
          <w:szCs w:val="24"/>
          <w:u w:val="single"/>
        </w:rPr>
        <w:br/>
      </w:r>
      <w:r>
        <w:rPr>
          <w:b/>
          <w:szCs w:val="24"/>
          <w:u w:val="single"/>
        </w:rPr>
        <w:br/>
      </w:r>
      <w:r>
        <w:rPr>
          <w:b/>
          <w:szCs w:val="24"/>
          <w:u w:val="single"/>
        </w:rPr>
        <w:lastRenderedPageBreak/>
        <w:br/>
      </w:r>
    </w:p>
    <w:p w:rsidR="00990481" w:rsidRPr="00CE3D6C" w:rsidRDefault="003848A2" w:rsidP="003848A2">
      <w:pPr>
        <w:pStyle w:val="Nzev"/>
      </w:pPr>
      <w:r>
        <w:t xml:space="preserve">Okruhy činností </w:t>
      </w:r>
    </w:p>
    <w:p w:rsidR="00990481" w:rsidRPr="00CE3D6C" w:rsidRDefault="00CE3D6C" w:rsidP="00CE3D6C">
      <w:pPr>
        <w:numPr>
          <w:ilvl w:val="0"/>
          <w:numId w:val="20"/>
        </w:numPr>
        <w:spacing w:after="0" w:line="240" w:lineRule="auto"/>
        <w:jc w:val="both"/>
        <w:rPr>
          <w:szCs w:val="24"/>
        </w:rPr>
      </w:pPr>
      <w:r>
        <w:rPr>
          <w:szCs w:val="24"/>
        </w:rPr>
        <w:t>S</w:t>
      </w:r>
      <w:r w:rsidR="00990481" w:rsidRPr="00423803">
        <w:rPr>
          <w:szCs w:val="24"/>
        </w:rPr>
        <w:t>myslové a psychomotorické hry</w:t>
      </w:r>
      <w:r>
        <w:rPr>
          <w:szCs w:val="24"/>
        </w:rPr>
        <w:t>.</w:t>
      </w:r>
    </w:p>
    <w:p w:rsidR="00990481" w:rsidRPr="00423803" w:rsidRDefault="00AF56CE" w:rsidP="0030278B">
      <w:pPr>
        <w:numPr>
          <w:ilvl w:val="0"/>
          <w:numId w:val="20"/>
        </w:numPr>
        <w:spacing w:after="0" w:line="240" w:lineRule="auto"/>
        <w:jc w:val="both"/>
        <w:rPr>
          <w:szCs w:val="24"/>
        </w:rPr>
      </w:pPr>
      <w:r>
        <w:rPr>
          <w:szCs w:val="24"/>
        </w:rPr>
        <w:t>Lokomoční a nelokomoční, sezonní  pohybové činnosti</w:t>
      </w:r>
      <w:r w:rsidR="00CE3D6C">
        <w:rPr>
          <w:szCs w:val="24"/>
        </w:rPr>
        <w:t>.</w:t>
      </w:r>
      <w:r w:rsidR="00990481" w:rsidRPr="00423803">
        <w:rPr>
          <w:szCs w:val="24"/>
        </w:rPr>
        <w:t xml:space="preserve"> </w:t>
      </w:r>
    </w:p>
    <w:p w:rsidR="00990481" w:rsidRPr="00423803" w:rsidRDefault="00CE3D6C" w:rsidP="0030278B">
      <w:pPr>
        <w:numPr>
          <w:ilvl w:val="0"/>
          <w:numId w:val="20"/>
        </w:numPr>
        <w:spacing w:after="0" w:line="240" w:lineRule="auto"/>
        <w:jc w:val="both"/>
        <w:rPr>
          <w:szCs w:val="24"/>
        </w:rPr>
      </w:pPr>
      <w:r>
        <w:rPr>
          <w:szCs w:val="24"/>
        </w:rPr>
        <w:t>S</w:t>
      </w:r>
      <w:r w:rsidR="00990481" w:rsidRPr="00423803">
        <w:rPr>
          <w:szCs w:val="24"/>
        </w:rPr>
        <w:t>pontánní hra, volné hry a experimenty s materiálem a předměty</w:t>
      </w:r>
      <w:r>
        <w:rPr>
          <w:szCs w:val="24"/>
        </w:rPr>
        <w:t>.</w:t>
      </w:r>
    </w:p>
    <w:p w:rsidR="00990481" w:rsidRPr="00423803" w:rsidRDefault="00CE3D6C" w:rsidP="0030278B">
      <w:pPr>
        <w:numPr>
          <w:ilvl w:val="0"/>
          <w:numId w:val="20"/>
        </w:numPr>
        <w:spacing w:after="0" w:line="240" w:lineRule="auto"/>
        <w:jc w:val="both"/>
        <w:rPr>
          <w:szCs w:val="24"/>
        </w:rPr>
      </w:pPr>
      <w:r>
        <w:rPr>
          <w:szCs w:val="24"/>
        </w:rPr>
        <w:t>M</w:t>
      </w:r>
      <w:r w:rsidR="00990481" w:rsidRPr="00423803">
        <w:rPr>
          <w:szCs w:val="24"/>
        </w:rPr>
        <w:t>otivovaná manipulace s předměty, zkoumání jejich vlastností</w:t>
      </w:r>
      <w:r>
        <w:rPr>
          <w:szCs w:val="24"/>
        </w:rPr>
        <w:t>.</w:t>
      </w:r>
    </w:p>
    <w:p w:rsidR="00990481" w:rsidRPr="00423803" w:rsidRDefault="00CE3D6C" w:rsidP="0030278B">
      <w:pPr>
        <w:numPr>
          <w:ilvl w:val="0"/>
          <w:numId w:val="20"/>
        </w:numPr>
        <w:spacing w:after="0" w:line="240" w:lineRule="auto"/>
        <w:jc w:val="both"/>
        <w:rPr>
          <w:szCs w:val="24"/>
        </w:rPr>
      </w:pPr>
      <w:r>
        <w:rPr>
          <w:szCs w:val="24"/>
        </w:rPr>
        <w:t>V</w:t>
      </w:r>
      <w:r w:rsidR="00990481" w:rsidRPr="00423803">
        <w:rPr>
          <w:szCs w:val="24"/>
        </w:rPr>
        <w:t>ýlety do okolí (do přírody, návštěvy dětských kulturních akcí…)</w:t>
      </w:r>
      <w:r>
        <w:rPr>
          <w:szCs w:val="24"/>
        </w:rPr>
        <w:t>.</w:t>
      </w:r>
    </w:p>
    <w:p w:rsidR="00990481" w:rsidRPr="00423803" w:rsidRDefault="00CE3D6C" w:rsidP="0030278B">
      <w:pPr>
        <w:numPr>
          <w:ilvl w:val="0"/>
          <w:numId w:val="21"/>
        </w:numPr>
        <w:spacing w:after="0" w:line="240" w:lineRule="auto"/>
        <w:jc w:val="both"/>
        <w:rPr>
          <w:szCs w:val="24"/>
        </w:rPr>
      </w:pPr>
      <w:r>
        <w:rPr>
          <w:szCs w:val="24"/>
        </w:rPr>
        <w:t>S</w:t>
      </w:r>
      <w:r w:rsidR="00990481" w:rsidRPr="00423803">
        <w:rPr>
          <w:szCs w:val="24"/>
        </w:rPr>
        <w:t>polečenské hry, společné aktivity nejrůznějšího zaměření</w:t>
      </w:r>
      <w:r>
        <w:rPr>
          <w:szCs w:val="24"/>
        </w:rPr>
        <w:t>.</w:t>
      </w:r>
    </w:p>
    <w:p w:rsidR="00990481" w:rsidRPr="00423803" w:rsidRDefault="00CE3D6C" w:rsidP="0030278B">
      <w:pPr>
        <w:numPr>
          <w:ilvl w:val="0"/>
          <w:numId w:val="21"/>
        </w:numPr>
        <w:spacing w:after="0" w:line="240" w:lineRule="auto"/>
        <w:jc w:val="both"/>
        <w:rPr>
          <w:szCs w:val="24"/>
        </w:rPr>
      </w:pPr>
      <w:r>
        <w:rPr>
          <w:szCs w:val="24"/>
        </w:rPr>
        <w:t>K</w:t>
      </w:r>
      <w:r w:rsidR="00990481" w:rsidRPr="00423803">
        <w:rPr>
          <w:szCs w:val="24"/>
        </w:rPr>
        <w:t>ooperativní činnosti ve dvojicích, ve skupinkách</w:t>
      </w:r>
      <w:r>
        <w:rPr>
          <w:szCs w:val="24"/>
        </w:rPr>
        <w:t>.</w:t>
      </w:r>
    </w:p>
    <w:p w:rsidR="00990481" w:rsidRDefault="00CE3D6C" w:rsidP="0030278B">
      <w:pPr>
        <w:numPr>
          <w:ilvl w:val="0"/>
          <w:numId w:val="21"/>
        </w:numPr>
        <w:spacing w:after="0" w:line="240" w:lineRule="auto"/>
        <w:jc w:val="both"/>
        <w:rPr>
          <w:szCs w:val="24"/>
        </w:rPr>
      </w:pPr>
      <w:r>
        <w:rPr>
          <w:szCs w:val="24"/>
        </w:rPr>
        <w:t>P</w:t>
      </w:r>
      <w:r w:rsidR="00990481" w:rsidRPr="00423803">
        <w:rPr>
          <w:szCs w:val="24"/>
        </w:rPr>
        <w:t>oučení o možných nebezpečných situacích a dítěti dostupných způsobech, jak se chránit</w:t>
      </w:r>
      <w:r>
        <w:rPr>
          <w:szCs w:val="24"/>
        </w:rPr>
        <w:t>.</w:t>
      </w:r>
    </w:p>
    <w:p w:rsidR="00CE3D6C" w:rsidRDefault="00CE3D6C" w:rsidP="0030278B">
      <w:pPr>
        <w:numPr>
          <w:ilvl w:val="0"/>
          <w:numId w:val="21"/>
        </w:numPr>
        <w:spacing w:after="0" w:line="240" w:lineRule="auto"/>
        <w:jc w:val="both"/>
        <w:rPr>
          <w:szCs w:val="24"/>
        </w:rPr>
      </w:pPr>
      <w:r>
        <w:rPr>
          <w:szCs w:val="24"/>
        </w:rPr>
        <w:t>Práce s knihou, návštěva knihovny, výstavy ilustrací.</w:t>
      </w:r>
    </w:p>
    <w:p w:rsidR="00CE3D6C" w:rsidRPr="00423803" w:rsidRDefault="00CE3D6C" w:rsidP="0030278B">
      <w:pPr>
        <w:numPr>
          <w:ilvl w:val="0"/>
          <w:numId w:val="21"/>
        </w:numPr>
        <w:spacing w:after="0" w:line="240" w:lineRule="auto"/>
        <w:jc w:val="both"/>
        <w:rPr>
          <w:szCs w:val="24"/>
        </w:rPr>
      </w:pPr>
      <w:r>
        <w:rPr>
          <w:szCs w:val="24"/>
        </w:rPr>
        <w:t>Oslavy svátků.</w:t>
      </w:r>
    </w:p>
    <w:p w:rsidR="00990481" w:rsidRPr="00423803" w:rsidRDefault="00990481" w:rsidP="0030278B">
      <w:pPr>
        <w:jc w:val="both"/>
        <w:outlineLvl w:val="0"/>
        <w:rPr>
          <w:b/>
          <w:szCs w:val="24"/>
          <w:u w:val="single"/>
        </w:rPr>
      </w:pPr>
    </w:p>
    <w:p w:rsidR="00990481" w:rsidRPr="00CE3D6C" w:rsidRDefault="003848A2" w:rsidP="003848A2">
      <w:pPr>
        <w:pStyle w:val="Nzev"/>
      </w:pPr>
      <w:r>
        <w:t xml:space="preserve">Očekávané výstupy </w:t>
      </w:r>
    </w:p>
    <w:p w:rsidR="00990481" w:rsidRPr="00423803" w:rsidRDefault="00CE3D6C" w:rsidP="0030278B">
      <w:pPr>
        <w:numPr>
          <w:ilvl w:val="0"/>
          <w:numId w:val="22"/>
        </w:numPr>
        <w:spacing w:after="0" w:line="240" w:lineRule="auto"/>
        <w:jc w:val="both"/>
        <w:rPr>
          <w:szCs w:val="24"/>
        </w:rPr>
      </w:pPr>
      <w:r>
        <w:rPr>
          <w:szCs w:val="24"/>
        </w:rPr>
        <w:t>V</w:t>
      </w:r>
      <w:r w:rsidR="00990481" w:rsidRPr="00423803">
        <w:rPr>
          <w:szCs w:val="24"/>
        </w:rPr>
        <w:t>nímat a rozlišovat pomocí všech smyslů</w:t>
      </w:r>
      <w:r>
        <w:rPr>
          <w:szCs w:val="24"/>
        </w:rPr>
        <w:t>.</w:t>
      </w:r>
    </w:p>
    <w:p w:rsidR="00990481" w:rsidRPr="00423803" w:rsidRDefault="00CE3D6C" w:rsidP="0030278B">
      <w:pPr>
        <w:numPr>
          <w:ilvl w:val="0"/>
          <w:numId w:val="22"/>
        </w:numPr>
        <w:spacing w:after="0" w:line="240" w:lineRule="auto"/>
        <w:jc w:val="both"/>
        <w:rPr>
          <w:szCs w:val="24"/>
        </w:rPr>
      </w:pPr>
      <w:r>
        <w:rPr>
          <w:szCs w:val="24"/>
        </w:rPr>
        <w:t>V</w:t>
      </w:r>
      <w:r w:rsidR="00990481" w:rsidRPr="00423803">
        <w:rPr>
          <w:szCs w:val="24"/>
        </w:rPr>
        <w:t>ědomě napodobit jednoduchý pohyb podle vzoru a přizpůsobit jej podle pokynu</w:t>
      </w:r>
      <w:r>
        <w:rPr>
          <w:szCs w:val="24"/>
        </w:rPr>
        <w:t>.</w:t>
      </w:r>
    </w:p>
    <w:p w:rsidR="00990481" w:rsidRPr="00423803" w:rsidRDefault="00CE3D6C" w:rsidP="0030278B">
      <w:pPr>
        <w:numPr>
          <w:ilvl w:val="0"/>
          <w:numId w:val="22"/>
        </w:numPr>
        <w:spacing w:after="0" w:line="240" w:lineRule="auto"/>
        <w:jc w:val="both"/>
        <w:rPr>
          <w:szCs w:val="24"/>
        </w:rPr>
      </w:pPr>
      <w:r>
        <w:rPr>
          <w:szCs w:val="24"/>
        </w:rPr>
        <w:t>P</w:t>
      </w:r>
      <w:r w:rsidR="00990481" w:rsidRPr="00423803">
        <w:rPr>
          <w:szCs w:val="24"/>
        </w:rPr>
        <w:t>ojmenovat většinu toho, čím je obklopeno</w:t>
      </w:r>
      <w:r>
        <w:rPr>
          <w:szCs w:val="24"/>
        </w:rPr>
        <w:t>.</w:t>
      </w:r>
    </w:p>
    <w:p w:rsidR="00990481" w:rsidRPr="00423803" w:rsidRDefault="00CE3D6C" w:rsidP="0030278B">
      <w:pPr>
        <w:numPr>
          <w:ilvl w:val="0"/>
          <w:numId w:val="22"/>
        </w:numPr>
        <w:spacing w:after="0" w:line="240" w:lineRule="auto"/>
        <w:jc w:val="both"/>
        <w:rPr>
          <w:szCs w:val="24"/>
        </w:rPr>
      </w:pPr>
      <w:r>
        <w:rPr>
          <w:szCs w:val="24"/>
        </w:rPr>
        <w:t>V</w:t>
      </w:r>
      <w:r w:rsidR="00990481" w:rsidRPr="00423803">
        <w:rPr>
          <w:szCs w:val="24"/>
        </w:rPr>
        <w:t>ést rozhovor</w:t>
      </w:r>
      <w:r>
        <w:rPr>
          <w:szCs w:val="24"/>
        </w:rPr>
        <w:t>.</w:t>
      </w:r>
    </w:p>
    <w:p w:rsidR="00990481" w:rsidRPr="00423803" w:rsidRDefault="00CE3D6C" w:rsidP="0030278B">
      <w:pPr>
        <w:numPr>
          <w:ilvl w:val="0"/>
          <w:numId w:val="22"/>
        </w:numPr>
        <w:spacing w:after="0" w:line="240" w:lineRule="auto"/>
        <w:jc w:val="both"/>
        <w:rPr>
          <w:szCs w:val="24"/>
        </w:rPr>
      </w:pPr>
      <w:r>
        <w:rPr>
          <w:szCs w:val="24"/>
        </w:rPr>
        <w:t>D</w:t>
      </w:r>
      <w:r w:rsidR="00990481" w:rsidRPr="00423803">
        <w:rPr>
          <w:szCs w:val="24"/>
        </w:rPr>
        <w:t>omluvit se slovy i gesty</w:t>
      </w:r>
      <w:r>
        <w:rPr>
          <w:szCs w:val="24"/>
        </w:rPr>
        <w:t>.</w:t>
      </w:r>
    </w:p>
    <w:p w:rsidR="00990481" w:rsidRPr="00423803" w:rsidRDefault="00CE3D6C" w:rsidP="0030278B">
      <w:pPr>
        <w:numPr>
          <w:ilvl w:val="0"/>
          <w:numId w:val="22"/>
        </w:numPr>
        <w:spacing w:after="0" w:line="240" w:lineRule="auto"/>
        <w:jc w:val="both"/>
        <w:rPr>
          <w:szCs w:val="24"/>
        </w:rPr>
      </w:pPr>
      <w:r>
        <w:rPr>
          <w:szCs w:val="24"/>
        </w:rPr>
        <w:t>R</w:t>
      </w:r>
      <w:r w:rsidR="00990481" w:rsidRPr="00423803">
        <w:rPr>
          <w:szCs w:val="24"/>
        </w:rPr>
        <w:t>ozlišit některé obrazové symboly</w:t>
      </w:r>
      <w:r>
        <w:rPr>
          <w:szCs w:val="24"/>
        </w:rPr>
        <w:t>.</w:t>
      </w:r>
    </w:p>
    <w:p w:rsidR="00990481" w:rsidRPr="00423803" w:rsidRDefault="00CE3D6C" w:rsidP="0030278B">
      <w:pPr>
        <w:numPr>
          <w:ilvl w:val="0"/>
          <w:numId w:val="22"/>
        </w:numPr>
        <w:spacing w:after="0" w:line="240" w:lineRule="auto"/>
        <w:jc w:val="both"/>
        <w:rPr>
          <w:szCs w:val="24"/>
        </w:rPr>
      </w:pPr>
      <w:r>
        <w:rPr>
          <w:szCs w:val="24"/>
        </w:rPr>
        <w:t>P</w:t>
      </w:r>
      <w:r w:rsidR="00990481" w:rsidRPr="00423803">
        <w:rPr>
          <w:szCs w:val="24"/>
        </w:rPr>
        <w:t>rožívat radost ze zvládnutého a poznaného</w:t>
      </w:r>
      <w:r>
        <w:rPr>
          <w:szCs w:val="24"/>
        </w:rPr>
        <w:t>.</w:t>
      </w:r>
    </w:p>
    <w:p w:rsidR="00990481" w:rsidRPr="00423803" w:rsidRDefault="00CE3D6C" w:rsidP="0030278B">
      <w:pPr>
        <w:numPr>
          <w:ilvl w:val="0"/>
          <w:numId w:val="22"/>
        </w:numPr>
        <w:spacing w:after="0" w:line="240" w:lineRule="auto"/>
        <w:jc w:val="both"/>
        <w:rPr>
          <w:szCs w:val="24"/>
        </w:rPr>
      </w:pPr>
      <w:r>
        <w:rPr>
          <w:szCs w:val="24"/>
        </w:rPr>
        <w:t>U</w:t>
      </w:r>
      <w:r w:rsidR="00990481" w:rsidRPr="00423803">
        <w:rPr>
          <w:szCs w:val="24"/>
        </w:rPr>
        <w:t>vědomovat si příjemné a nepříjemné citové prožitky</w:t>
      </w:r>
      <w:r>
        <w:rPr>
          <w:szCs w:val="24"/>
        </w:rPr>
        <w:t>.</w:t>
      </w:r>
    </w:p>
    <w:p w:rsidR="00990481" w:rsidRPr="00423803" w:rsidRDefault="00CE3D6C" w:rsidP="0030278B">
      <w:pPr>
        <w:numPr>
          <w:ilvl w:val="0"/>
          <w:numId w:val="22"/>
        </w:numPr>
        <w:spacing w:after="0" w:line="240" w:lineRule="auto"/>
        <w:jc w:val="both"/>
        <w:rPr>
          <w:szCs w:val="24"/>
        </w:rPr>
      </w:pPr>
      <w:r>
        <w:rPr>
          <w:szCs w:val="24"/>
        </w:rPr>
        <w:t>P</w:t>
      </w:r>
      <w:r w:rsidR="00990481" w:rsidRPr="00423803">
        <w:rPr>
          <w:szCs w:val="24"/>
        </w:rPr>
        <w:t>rožívat a projevovat,</w:t>
      </w:r>
      <w:r w:rsidR="00990481">
        <w:rPr>
          <w:szCs w:val="24"/>
        </w:rPr>
        <w:t xml:space="preserve"> </w:t>
      </w:r>
      <w:r w:rsidR="00990481" w:rsidRPr="00423803">
        <w:rPr>
          <w:szCs w:val="24"/>
        </w:rPr>
        <w:t>co cítí, zachytit a vyjádřit své prožitky</w:t>
      </w:r>
      <w:r>
        <w:rPr>
          <w:szCs w:val="24"/>
        </w:rPr>
        <w:t>.</w:t>
      </w:r>
    </w:p>
    <w:p w:rsidR="00990481" w:rsidRPr="00423803" w:rsidRDefault="00CE3D6C" w:rsidP="0030278B">
      <w:pPr>
        <w:numPr>
          <w:ilvl w:val="0"/>
          <w:numId w:val="22"/>
        </w:numPr>
        <w:spacing w:after="0" w:line="240" w:lineRule="auto"/>
        <w:jc w:val="both"/>
        <w:rPr>
          <w:szCs w:val="24"/>
        </w:rPr>
      </w:pPr>
      <w:r>
        <w:rPr>
          <w:szCs w:val="24"/>
        </w:rPr>
        <w:t>Z</w:t>
      </w:r>
      <w:r w:rsidR="00990481" w:rsidRPr="00423803">
        <w:rPr>
          <w:szCs w:val="24"/>
        </w:rPr>
        <w:t>achytit a vyjádřit své prožitky</w:t>
      </w:r>
      <w:r>
        <w:rPr>
          <w:szCs w:val="24"/>
        </w:rPr>
        <w:t>.</w:t>
      </w:r>
    </w:p>
    <w:p w:rsidR="00990481" w:rsidRPr="00423803" w:rsidRDefault="00CE3D6C" w:rsidP="0030278B">
      <w:pPr>
        <w:numPr>
          <w:ilvl w:val="0"/>
          <w:numId w:val="22"/>
        </w:numPr>
        <w:spacing w:after="0" w:line="240" w:lineRule="auto"/>
        <w:jc w:val="both"/>
        <w:rPr>
          <w:szCs w:val="24"/>
        </w:rPr>
      </w:pPr>
      <w:r>
        <w:rPr>
          <w:szCs w:val="24"/>
        </w:rPr>
        <w:t>S</w:t>
      </w:r>
      <w:r w:rsidR="00990481" w:rsidRPr="00423803">
        <w:rPr>
          <w:szCs w:val="24"/>
        </w:rPr>
        <w:t>polupracovat s ostatními</w:t>
      </w:r>
      <w:r>
        <w:rPr>
          <w:szCs w:val="24"/>
        </w:rPr>
        <w:t>.</w:t>
      </w:r>
    </w:p>
    <w:p w:rsidR="00990481" w:rsidRPr="00423803" w:rsidRDefault="00CE3D6C" w:rsidP="0030278B">
      <w:pPr>
        <w:numPr>
          <w:ilvl w:val="0"/>
          <w:numId w:val="22"/>
        </w:numPr>
        <w:spacing w:after="0" w:line="240" w:lineRule="auto"/>
        <w:jc w:val="both"/>
        <w:rPr>
          <w:b/>
          <w:szCs w:val="24"/>
          <w:u w:val="single"/>
        </w:rPr>
      </w:pPr>
      <w:r>
        <w:rPr>
          <w:szCs w:val="24"/>
        </w:rPr>
        <w:t>U</w:t>
      </w:r>
      <w:r w:rsidR="00990481" w:rsidRPr="00423803">
        <w:rPr>
          <w:szCs w:val="24"/>
        </w:rPr>
        <w:t xml:space="preserve">vědomovat si nebezpečí, se kterým se může ve svém okolí setkat, a mít povědomí </w:t>
      </w:r>
      <w:r w:rsidR="00A53A8E">
        <w:rPr>
          <w:szCs w:val="24"/>
        </w:rPr>
        <w:br/>
      </w:r>
      <w:r w:rsidR="00990481" w:rsidRPr="00423803">
        <w:rPr>
          <w:szCs w:val="24"/>
        </w:rPr>
        <w:t>o tom, jak se chránit</w:t>
      </w:r>
      <w:r>
        <w:rPr>
          <w:szCs w:val="24"/>
        </w:rPr>
        <w:t>.</w:t>
      </w:r>
    </w:p>
    <w:p w:rsidR="00990481" w:rsidRPr="00CE3D6C" w:rsidRDefault="00CE3D6C" w:rsidP="0030278B">
      <w:pPr>
        <w:numPr>
          <w:ilvl w:val="0"/>
          <w:numId w:val="22"/>
        </w:numPr>
        <w:spacing w:after="0" w:line="240" w:lineRule="auto"/>
        <w:jc w:val="both"/>
        <w:rPr>
          <w:b/>
          <w:szCs w:val="24"/>
          <w:u w:val="single"/>
        </w:rPr>
      </w:pPr>
      <w:r>
        <w:rPr>
          <w:szCs w:val="24"/>
        </w:rPr>
        <w:t>M</w:t>
      </w:r>
      <w:r w:rsidR="00990481" w:rsidRPr="00423803">
        <w:rPr>
          <w:szCs w:val="24"/>
        </w:rPr>
        <w:t>ít povědomí, kde v případě potřeby hledat pomoc</w:t>
      </w:r>
      <w:r>
        <w:rPr>
          <w:szCs w:val="24"/>
        </w:rPr>
        <w:t>.</w:t>
      </w:r>
    </w:p>
    <w:p w:rsidR="00BF491F" w:rsidRDefault="00BF491F" w:rsidP="00BF491F">
      <w:pPr>
        <w:numPr>
          <w:ilvl w:val="0"/>
          <w:numId w:val="22"/>
        </w:numPr>
        <w:spacing w:after="0" w:line="240" w:lineRule="auto"/>
        <w:jc w:val="both"/>
        <w:rPr>
          <w:szCs w:val="24"/>
        </w:rPr>
      </w:pPr>
      <w:r>
        <w:rPr>
          <w:szCs w:val="24"/>
        </w:rPr>
        <w:t>Vyjadřovat se prostřednictvím hudebních a hudebně pohybových činností, zvládat základní hudební dovednosti vokální i instrumentální.</w:t>
      </w:r>
    </w:p>
    <w:p w:rsidR="00CE3D6C" w:rsidRPr="00CE3D6C" w:rsidRDefault="00CE3D6C" w:rsidP="0030278B">
      <w:pPr>
        <w:numPr>
          <w:ilvl w:val="0"/>
          <w:numId w:val="22"/>
        </w:numPr>
        <w:spacing w:after="0" w:line="240" w:lineRule="auto"/>
        <w:jc w:val="both"/>
        <w:rPr>
          <w:b/>
          <w:szCs w:val="24"/>
          <w:u w:val="single"/>
        </w:rPr>
      </w:pPr>
      <w:r>
        <w:rPr>
          <w:szCs w:val="24"/>
        </w:rPr>
        <w:t>Zacházet šetrně s knihou.</w:t>
      </w:r>
    </w:p>
    <w:p w:rsidR="00CE3D6C" w:rsidRPr="00423803" w:rsidRDefault="00CE3D6C" w:rsidP="0030278B">
      <w:pPr>
        <w:numPr>
          <w:ilvl w:val="0"/>
          <w:numId w:val="22"/>
        </w:numPr>
        <w:spacing w:after="0" w:line="240" w:lineRule="auto"/>
        <w:jc w:val="both"/>
        <w:rPr>
          <w:b/>
          <w:szCs w:val="24"/>
          <w:u w:val="single"/>
        </w:rPr>
      </w:pPr>
      <w:r>
        <w:rPr>
          <w:szCs w:val="24"/>
        </w:rPr>
        <w:t>Mít povědomí o rozmanitosti různých kultur.</w:t>
      </w:r>
    </w:p>
    <w:p w:rsidR="00990481" w:rsidRPr="00423803" w:rsidRDefault="00990481" w:rsidP="0030278B">
      <w:pPr>
        <w:ind w:left="360"/>
        <w:jc w:val="both"/>
        <w:outlineLvl w:val="0"/>
        <w:rPr>
          <w:b/>
        </w:rPr>
      </w:pPr>
    </w:p>
    <w:p w:rsidR="00990481" w:rsidRPr="00423803" w:rsidRDefault="00990481" w:rsidP="0030278B">
      <w:pPr>
        <w:ind w:left="360"/>
        <w:jc w:val="both"/>
        <w:outlineLvl w:val="0"/>
        <w:rPr>
          <w:b/>
        </w:rPr>
      </w:pPr>
    </w:p>
    <w:p w:rsidR="00990481" w:rsidRPr="00423803" w:rsidRDefault="00990481" w:rsidP="00D53FDC">
      <w:pPr>
        <w:jc w:val="both"/>
        <w:outlineLvl w:val="0"/>
        <w:rPr>
          <w:b/>
        </w:rPr>
      </w:pPr>
    </w:p>
    <w:p w:rsidR="00990481" w:rsidRPr="00423803" w:rsidRDefault="00990481" w:rsidP="0030278B">
      <w:pPr>
        <w:ind w:left="360"/>
        <w:jc w:val="both"/>
        <w:outlineLvl w:val="0"/>
        <w:rPr>
          <w:b/>
        </w:rPr>
      </w:pPr>
    </w:p>
    <w:p w:rsidR="00990481" w:rsidRPr="00423803" w:rsidRDefault="00990481" w:rsidP="0030278B">
      <w:pPr>
        <w:ind w:left="360"/>
        <w:jc w:val="both"/>
        <w:outlineLvl w:val="0"/>
        <w:rPr>
          <w:b/>
        </w:rPr>
      </w:pPr>
    </w:p>
    <w:p w:rsidR="00990481" w:rsidRDefault="00990481" w:rsidP="0030278B">
      <w:pPr>
        <w:ind w:left="360"/>
        <w:jc w:val="both"/>
        <w:outlineLvl w:val="0"/>
        <w:rPr>
          <w:b/>
        </w:rPr>
      </w:pPr>
    </w:p>
    <w:p w:rsidR="00A83074" w:rsidRPr="00423803" w:rsidRDefault="00A83074" w:rsidP="0030278B">
      <w:pPr>
        <w:ind w:left="360"/>
        <w:jc w:val="both"/>
        <w:outlineLvl w:val="0"/>
        <w:rPr>
          <w:b/>
        </w:rPr>
      </w:pPr>
    </w:p>
    <w:p w:rsidR="00990481" w:rsidRPr="00423803" w:rsidRDefault="00990481" w:rsidP="0039262D">
      <w:pPr>
        <w:pStyle w:val="Nadpis1"/>
        <w:rPr>
          <w:noProof/>
        </w:rPr>
      </w:pPr>
      <w:bookmarkStart w:id="29" w:name="_Toc399416787"/>
      <w:r w:rsidRPr="0039262D">
        <w:rPr>
          <w:noProof/>
        </w:rPr>
        <w:lastRenderedPageBreak/>
        <w:t>PROGRAM PRO DĚTI S ODKLADEM ŠKOLNÍ DOCHÁZKY</w:t>
      </w:r>
      <w:bookmarkEnd w:id="29"/>
    </w:p>
    <w:p w:rsidR="00990481" w:rsidRPr="00423803" w:rsidRDefault="00990481" w:rsidP="0039262D">
      <w:pPr>
        <w:pStyle w:val="Nzev"/>
        <w:rPr>
          <w:noProof/>
        </w:rPr>
      </w:pPr>
      <w:r w:rsidRPr="0039262D">
        <w:rPr>
          <w:noProof/>
        </w:rPr>
        <w:t>Zrakové vnímání</w:t>
      </w:r>
    </w:p>
    <w:p w:rsidR="00990481" w:rsidRPr="0058204F" w:rsidRDefault="0039262D" w:rsidP="0030278B">
      <w:pPr>
        <w:pStyle w:val="Odstavecseseznamem"/>
        <w:numPr>
          <w:ilvl w:val="0"/>
          <w:numId w:val="23"/>
        </w:numPr>
        <w:jc w:val="both"/>
        <w:rPr>
          <w:noProof/>
          <w:szCs w:val="24"/>
        </w:rPr>
      </w:pPr>
      <w:r w:rsidRPr="0058204F">
        <w:rPr>
          <w:noProof/>
          <w:szCs w:val="24"/>
        </w:rPr>
        <w:t>V</w:t>
      </w:r>
      <w:r w:rsidR="00990481" w:rsidRPr="0058204F">
        <w:rPr>
          <w:noProof/>
          <w:szCs w:val="24"/>
        </w:rPr>
        <w:t>yhledávání a rozlišování předmětů (podle velikosti, barvy, tvaru)</w:t>
      </w:r>
      <w:r w:rsidRPr="0058204F">
        <w:rPr>
          <w:noProof/>
          <w:szCs w:val="24"/>
        </w:rPr>
        <w:t>.</w:t>
      </w:r>
    </w:p>
    <w:p w:rsidR="00990481" w:rsidRPr="0058204F" w:rsidRDefault="0039262D" w:rsidP="0030278B">
      <w:pPr>
        <w:pStyle w:val="Odstavecseseznamem"/>
        <w:numPr>
          <w:ilvl w:val="0"/>
          <w:numId w:val="23"/>
        </w:numPr>
        <w:jc w:val="both"/>
        <w:rPr>
          <w:noProof/>
          <w:szCs w:val="24"/>
        </w:rPr>
      </w:pPr>
      <w:r w:rsidRPr="0058204F">
        <w:rPr>
          <w:noProof/>
          <w:szCs w:val="24"/>
        </w:rPr>
        <w:t>Skládání stavebnic, mozaiky...</w:t>
      </w:r>
    </w:p>
    <w:p w:rsidR="00990481" w:rsidRPr="0058204F" w:rsidRDefault="0039262D" w:rsidP="0030278B">
      <w:pPr>
        <w:pStyle w:val="Odstavecseseznamem"/>
        <w:numPr>
          <w:ilvl w:val="0"/>
          <w:numId w:val="23"/>
        </w:numPr>
        <w:jc w:val="both"/>
        <w:rPr>
          <w:noProof/>
          <w:szCs w:val="24"/>
        </w:rPr>
      </w:pPr>
      <w:r w:rsidRPr="0058204F">
        <w:rPr>
          <w:noProof/>
          <w:szCs w:val="24"/>
        </w:rPr>
        <w:t>S</w:t>
      </w:r>
      <w:r w:rsidR="00990481" w:rsidRPr="0058204F">
        <w:rPr>
          <w:noProof/>
          <w:szCs w:val="24"/>
        </w:rPr>
        <w:t>pojování</w:t>
      </w:r>
      <w:r w:rsidRPr="0058204F">
        <w:rPr>
          <w:noProof/>
          <w:szCs w:val="24"/>
        </w:rPr>
        <w:t xml:space="preserve"> stejných prvků na obrázku.</w:t>
      </w:r>
    </w:p>
    <w:p w:rsidR="00990481" w:rsidRPr="0058204F" w:rsidRDefault="0039262D" w:rsidP="0030278B">
      <w:pPr>
        <w:pStyle w:val="Odstavecseseznamem"/>
        <w:numPr>
          <w:ilvl w:val="0"/>
          <w:numId w:val="23"/>
        </w:numPr>
        <w:jc w:val="both"/>
        <w:rPr>
          <w:noProof/>
          <w:szCs w:val="24"/>
        </w:rPr>
      </w:pPr>
      <w:r w:rsidRPr="0058204F">
        <w:rPr>
          <w:noProof/>
          <w:szCs w:val="24"/>
        </w:rPr>
        <w:t>Š</w:t>
      </w:r>
      <w:r w:rsidR="00990481" w:rsidRPr="0058204F">
        <w:rPr>
          <w:noProof/>
          <w:szCs w:val="24"/>
        </w:rPr>
        <w:t>krtání rozdílných prvků na obrázku</w:t>
      </w:r>
      <w:r w:rsidRPr="0058204F">
        <w:rPr>
          <w:noProof/>
          <w:szCs w:val="24"/>
        </w:rPr>
        <w:t>.</w:t>
      </w:r>
    </w:p>
    <w:p w:rsidR="00990481" w:rsidRPr="0058204F" w:rsidRDefault="0039262D" w:rsidP="0030278B">
      <w:pPr>
        <w:pStyle w:val="Odstavecseseznamem"/>
        <w:numPr>
          <w:ilvl w:val="0"/>
          <w:numId w:val="23"/>
        </w:numPr>
        <w:jc w:val="both"/>
        <w:rPr>
          <w:noProof/>
          <w:szCs w:val="24"/>
        </w:rPr>
      </w:pPr>
      <w:r w:rsidRPr="0058204F">
        <w:rPr>
          <w:noProof/>
          <w:szCs w:val="24"/>
        </w:rPr>
        <w:t>H</w:t>
      </w:r>
      <w:r w:rsidR="00990481" w:rsidRPr="0058204F">
        <w:rPr>
          <w:noProof/>
          <w:szCs w:val="24"/>
        </w:rPr>
        <w:t>ledání rozdílů</w:t>
      </w:r>
      <w:r w:rsidRPr="0058204F">
        <w:rPr>
          <w:noProof/>
          <w:szCs w:val="24"/>
        </w:rPr>
        <w:t>.</w:t>
      </w:r>
    </w:p>
    <w:p w:rsidR="00990481" w:rsidRPr="0058204F" w:rsidRDefault="0039262D" w:rsidP="0030278B">
      <w:pPr>
        <w:pStyle w:val="Odstavecseseznamem"/>
        <w:numPr>
          <w:ilvl w:val="0"/>
          <w:numId w:val="23"/>
        </w:numPr>
        <w:jc w:val="both"/>
        <w:rPr>
          <w:noProof/>
          <w:szCs w:val="24"/>
        </w:rPr>
      </w:pPr>
      <w:r w:rsidRPr="0058204F">
        <w:rPr>
          <w:noProof/>
          <w:szCs w:val="24"/>
        </w:rPr>
        <w:t>S</w:t>
      </w:r>
      <w:r w:rsidR="00990481" w:rsidRPr="0058204F">
        <w:rPr>
          <w:noProof/>
          <w:szCs w:val="24"/>
        </w:rPr>
        <w:t>pojování teček podle předlohy</w:t>
      </w:r>
      <w:r w:rsidRPr="0058204F">
        <w:rPr>
          <w:noProof/>
          <w:szCs w:val="24"/>
        </w:rPr>
        <w:t>.</w:t>
      </w:r>
    </w:p>
    <w:p w:rsidR="0039262D" w:rsidRPr="0058204F" w:rsidRDefault="0039262D" w:rsidP="0030278B">
      <w:pPr>
        <w:pStyle w:val="Odstavecseseznamem"/>
        <w:numPr>
          <w:ilvl w:val="0"/>
          <w:numId w:val="23"/>
        </w:numPr>
        <w:jc w:val="both"/>
        <w:rPr>
          <w:noProof/>
          <w:szCs w:val="24"/>
        </w:rPr>
      </w:pPr>
      <w:r w:rsidRPr="0058204F">
        <w:rPr>
          <w:noProof/>
          <w:szCs w:val="24"/>
        </w:rPr>
        <w:t>Překreslování teček podle předlohy.</w:t>
      </w:r>
    </w:p>
    <w:p w:rsidR="00990481" w:rsidRPr="0058204F" w:rsidRDefault="0039262D" w:rsidP="0030278B">
      <w:pPr>
        <w:pStyle w:val="Odstavecseseznamem"/>
        <w:numPr>
          <w:ilvl w:val="0"/>
          <w:numId w:val="23"/>
        </w:numPr>
        <w:jc w:val="both"/>
        <w:rPr>
          <w:noProof/>
          <w:szCs w:val="24"/>
        </w:rPr>
      </w:pPr>
      <w:r w:rsidRPr="0058204F">
        <w:rPr>
          <w:noProof/>
          <w:szCs w:val="24"/>
        </w:rPr>
        <w:t>C</w:t>
      </w:r>
      <w:r w:rsidR="00990481" w:rsidRPr="0058204F">
        <w:rPr>
          <w:noProof/>
          <w:szCs w:val="24"/>
        </w:rPr>
        <w:t>vičení prostorové a pravolevé orientace</w:t>
      </w:r>
      <w:r w:rsidRPr="0058204F">
        <w:rPr>
          <w:noProof/>
          <w:szCs w:val="24"/>
        </w:rPr>
        <w:t>.</w:t>
      </w:r>
    </w:p>
    <w:p w:rsidR="00990481" w:rsidRPr="00423803" w:rsidRDefault="0039262D" w:rsidP="0030278B">
      <w:pPr>
        <w:pStyle w:val="Odstavecseseznamem"/>
        <w:numPr>
          <w:ilvl w:val="0"/>
          <w:numId w:val="23"/>
        </w:numPr>
        <w:jc w:val="both"/>
        <w:rPr>
          <w:noProof/>
          <w:sz w:val="28"/>
          <w:szCs w:val="28"/>
        </w:rPr>
      </w:pPr>
      <w:r w:rsidRPr="0058204F">
        <w:rPr>
          <w:noProof/>
          <w:szCs w:val="24"/>
        </w:rPr>
        <w:t>R</w:t>
      </w:r>
      <w:r w:rsidR="00990481" w:rsidRPr="0058204F">
        <w:rPr>
          <w:noProof/>
          <w:szCs w:val="24"/>
        </w:rPr>
        <w:t>ozlišová</w:t>
      </w:r>
      <w:r w:rsidR="00A53A8E">
        <w:rPr>
          <w:noProof/>
          <w:szCs w:val="24"/>
        </w:rPr>
        <w:t>ní zrcadlově obrácených obrázků.</w:t>
      </w:r>
      <w:r w:rsidR="00990481" w:rsidRPr="00423803">
        <w:rPr>
          <w:noProof/>
          <w:sz w:val="28"/>
          <w:szCs w:val="28"/>
        </w:rPr>
        <w:tab/>
      </w:r>
      <w:r w:rsidR="00990481" w:rsidRPr="00423803">
        <w:rPr>
          <w:noProof/>
          <w:sz w:val="28"/>
          <w:szCs w:val="28"/>
        </w:rPr>
        <w:tab/>
      </w:r>
      <w:r w:rsidR="00990481" w:rsidRPr="00423803">
        <w:rPr>
          <w:noProof/>
          <w:sz w:val="28"/>
          <w:szCs w:val="28"/>
        </w:rPr>
        <w:tab/>
      </w:r>
      <w:r w:rsidR="00990481" w:rsidRPr="00423803">
        <w:rPr>
          <w:noProof/>
          <w:sz w:val="28"/>
          <w:szCs w:val="28"/>
        </w:rPr>
        <w:tab/>
      </w:r>
    </w:p>
    <w:p w:rsidR="00990481" w:rsidRPr="00423803" w:rsidRDefault="00990481" w:rsidP="0039262D">
      <w:pPr>
        <w:pStyle w:val="Nzev"/>
        <w:rPr>
          <w:noProof/>
        </w:rPr>
      </w:pPr>
      <w:r w:rsidRPr="0039262D">
        <w:rPr>
          <w:noProof/>
        </w:rPr>
        <w:t>Sluchové vnímání</w:t>
      </w:r>
    </w:p>
    <w:p w:rsidR="00990481" w:rsidRPr="0058204F" w:rsidRDefault="0039262D" w:rsidP="0030278B">
      <w:pPr>
        <w:pStyle w:val="Odstavecseseznamem"/>
        <w:numPr>
          <w:ilvl w:val="0"/>
          <w:numId w:val="24"/>
        </w:numPr>
        <w:jc w:val="both"/>
        <w:rPr>
          <w:noProof/>
          <w:szCs w:val="24"/>
        </w:rPr>
      </w:pPr>
      <w:r w:rsidRPr="0058204F">
        <w:rPr>
          <w:noProof/>
          <w:szCs w:val="24"/>
        </w:rPr>
        <w:t>R</w:t>
      </w:r>
      <w:r w:rsidR="00990481" w:rsidRPr="0058204F">
        <w:rPr>
          <w:noProof/>
          <w:szCs w:val="24"/>
        </w:rPr>
        <w:t>ytmická cvičení</w:t>
      </w:r>
      <w:r w:rsidRPr="0058204F">
        <w:rPr>
          <w:noProof/>
          <w:szCs w:val="24"/>
        </w:rPr>
        <w:t>.</w:t>
      </w:r>
    </w:p>
    <w:p w:rsidR="00990481" w:rsidRPr="0058204F" w:rsidRDefault="0039262D" w:rsidP="0030278B">
      <w:pPr>
        <w:pStyle w:val="Odstavecseseznamem"/>
        <w:numPr>
          <w:ilvl w:val="0"/>
          <w:numId w:val="24"/>
        </w:numPr>
        <w:jc w:val="both"/>
        <w:rPr>
          <w:noProof/>
          <w:szCs w:val="24"/>
        </w:rPr>
      </w:pPr>
      <w:r w:rsidRPr="0058204F">
        <w:rPr>
          <w:noProof/>
          <w:szCs w:val="24"/>
        </w:rPr>
        <w:t>R</w:t>
      </w:r>
      <w:r w:rsidR="00990481" w:rsidRPr="0058204F">
        <w:rPr>
          <w:noProof/>
          <w:szCs w:val="24"/>
        </w:rPr>
        <w:t>ozeznávání</w:t>
      </w:r>
      <w:r w:rsidRPr="0058204F">
        <w:rPr>
          <w:noProof/>
          <w:szCs w:val="24"/>
        </w:rPr>
        <w:t xml:space="preserve"> a určování</w:t>
      </w:r>
      <w:r w:rsidR="00990481" w:rsidRPr="0058204F">
        <w:rPr>
          <w:noProof/>
          <w:szCs w:val="24"/>
        </w:rPr>
        <w:t xml:space="preserve"> zvuků</w:t>
      </w:r>
      <w:r w:rsidRPr="0058204F">
        <w:rPr>
          <w:noProof/>
          <w:szCs w:val="24"/>
        </w:rPr>
        <w:t>.</w:t>
      </w:r>
    </w:p>
    <w:p w:rsidR="00990481" w:rsidRPr="0058204F" w:rsidRDefault="0039262D" w:rsidP="0030278B">
      <w:pPr>
        <w:pStyle w:val="Odstavecseseznamem"/>
        <w:numPr>
          <w:ilvl w:val="0"/>
          <w:numId w:val="24"/>
        </w:numPr>
        <w:jc w:val="both"/>
        <w:rPr>
          <w:noProof/>
          <w:szCs w:val="24"/>
        </w:rPr>
      </w:pPr>
      <w:r w:rsidRPr="0058204F">
        <w:rPr>
          <w:noProof/>
          <w:szCs w:val="24"/>
        </w:rPr>
        <w:t>U</w:t>
      </w:r>
      <w:r w:rsidR="00990481" w:rsidRPr="0058204F">
        <w:rPr>
          <w:noProof/>
          <w:szCs w:val="24"/>
        </w:rPr>
        <w:t>rčovat hlásky na začátku a na konci slova</w:t>
      </w:r>
      <w:r w:rsidRPr="0058204F">
        <w:rPr>
          <w:noProof/>
          <w:szCs w:val="24"/>
        </w:rPr>
        <w:t>.</w:t>
      </w:r>
    </w:p>
    <w:p w:rsidR="00990481" w:rsidRPr="0058204F" w:rsidRDefault="0039262D" w:rsidP="0030278B">
      <w:pPr>
        <w:pStyle w:val="Odstavecseseznamem"/>
        <w:numPr>
          <w:ilvl w:val="0"/>
          <w:numId w:val="24"/>
        </w:numPr>
        <w:jc w:val="both"/>
        <w:rPr>
          <w:noProof/>
          <w:szCs w:val="24"/>
        </w:rPr>
      </w:pPr>
      <w:r w:rsidRPr="0058204F">
        <w:rPr>
          <w:noProof/>
          <w:szCs w:val="24"/>
        </w:rPr>
        <w:t>R</w:t>
      </w:r>
      <w:r w:rsidR="00990481" w:rsidRPr="0058204F">
        <w:rPr>
          <w:noProof/>
          <w:szCs w:val="24"/>
        </w:rPr>
        <w:t>ozlišování hlásek ve dvojci podobných slov</w:t>
      </w:r>
      <w:r w:rsidRPr="0058204F">
        <w:rPr>
          <w:noProof/>
          <w:szCs w:val="24"/>
        </w:rPr>
        <w:t>.</w:t>
      </w:r>
    </w:p>
    <w:p w:rsidR="00990481" w:rsidRPr="0058204F" w:rsidRDefault="0039262D" w:rsidP="0030278B">
      <w:pPr>
        <w:pStyle w:val="Odstavecseseznamem"/>
        <w:numPr>
          <w:ilvl w:val="0"/>
          <w:numId w:val="24"/>
        </w:numPr>
        <w:jc w:val="both"/>
        <w:rPr>
          <w:noProof/>
          <w:szCs w:val="24"/>
        </w:rPr>
      </w:pPr>
      <w:r w:rsidRPr="0058204F">
        <w:rPr>
          <w:noProof/>
          <w:szCs w:val="24"/>
        </w:rPr>
        <w:t>R</w:t>
      </w:r>
      <w:r w:rsidR="00990481" w:rsidRPr="0058204F">
        <w:rPr>
          <w:noProof/>
          <w:szCs w:val="24"/>
        </w:rPr>
        <w:t>ozeznávání hlásek, slabik</w:t>
      </w:r>
      <w:r w:rsidRPr="0058204F">
        <w:rPr>
          <w:noProof/>
          <w:szCs w:val="24"/>
        </w:rPr>
        <w:t>.</w:t>
      </w:r>
    </w:p>
    <w:p w:rsidR="00990481" w:rsidRPr="0058204F" w:rsidRDefault="0039262D" w:rsidP="0030278B">
      <w:pPr>
        <w:pStyle w:val="Odstavecseseznamem"/>
        <w:numPr>
          <w:ilvl w:val="0"/>
          <w:numId w:val="24"/>
        </w:numPr>
        <w:jc w:val="both"/>
        <w:rPr>
          <w:noProof/>
          <w:szCs w:val="24"/>
        </w:rPr>
      </w:pPr>
      <w:r w:rsidRPr="0058204F">
        <w:rPr>
          <w:noProof/>
          <w:szCs w:val="24"/>
        </w:rPr>
        <w:t>R</w:t>
      </w:r>
      <w:r w:rsidR="00990481" w:rsidRPr="0058204F">
        <w:rPr>
          <w:noProof/>
          <w:szCs w:val="24"/>
        </w:rPr>
        <w:t>ozeznávat různé výšky tónů</w:t>
      </w:r>
      <w:r w:rsidRPr="0058204F">
        <w:rPr>
          <w:noProof/>
          <w:szCs w:val="24"/>
        </w:rPr>
        <w:t>.</w:t>
      </w:r>
    </w:p>
    <w:p w:rsidR="00990481" w:rsidRPr="0058204F" w:rsidRDefault="0039262D" w:rsidP="0030278B">
      <w:pPr>
        <w:pStyle w:val="Odstavecseseznamem"/>
        <w:numPr>
          <w:ilvl w:val="0"/>
          <w:numId w:val="24"/>
        </w:numPr>
        <w:jc w:val="both"/>
        <w:rPr>
          <w:noProof/>
          <w:szCs w:val="24"/>
        </w:rPr>
      </w:pPr>
      <w:r w:rsidRPr="0058204F">
        <w:rPr>
          <w:noProof/>
          <w:szCs w:val="24"/>
        </w:rPr>
        <w:t>U</w:t>
      </w:r>
      <w:r w:rsidR="00990481" w:rsidRPr="0058204F">
        <w:rPr>
          <w:noProof/>
          <w:szCs w:val="24"/>
        </w:rPr>
        <w:t>rčit sluchem dur a moll</w:t>
      </w:r>
      <w:r w:rsidRPr="0058204F">
        <w:rPr>
          <w:noProof/>
          <w:szCs w:val="24"/>
        </w:rPr>
        <w:t>.</w:t>
      </w:r>
    </w:p>
    <w:p w:rsidR="00887FF8" w:rsidRPr="0058204F" w:rsidRDefault="00887FF8" w:rsidP="0030278B">
      <w:pPr>
        <w:pStyle w:val="Odstavecseseznamem"/>
        <w:numPr>
          <w:ilvl w:val="0"/>
          <w:numId w:val="24"/>
        </w:numPr>
        <w:jc w:val="both"/>
        <w:rPr>
          <w:noProof/>
          <w:szCs w:val="24"/>
        </w:rPr>
      </w:pPr>
      <w:r w:rsidRPr="0058204F">
        <w:rPr>
          <w:noProof/>
          <w:szCs w:val="24"/>
        </w:rPr>
        <w:t>Hrát slovní fotbal.</w:t>
      </w:r>
    </w:p>
    <w:p w:rsidR="00C176AB" w:rsidRPr="0058204F" w:rsidRDefault="00C176AB" w:rsidP="0030278B">
      <w:pPr>
        <w:pStyle w:val="Odstavecseseznamem"/>
        <w:numPr>
          <w:ilvl w:val="0"/>
          <w:numId w:val="24"/>
        </w:numPr>
        <w:jc w:val="both"/>
        <w:rPr>
          <w:noProof/>
          <w:szCs w:val="24"/>
        </w:rPr>
      </w:pPr>
      <w:r w:rsidRPr="0058204F">
        <w:rPr>
          <w:noProof/>
          <w:szCs w:val="24"/>
        </w:rPr>
        <w:t>Hláskování a slabikování slov.</w:t>
      </w:r>
    </w:p>
    <w:p w:rsidR="00990481" w:rsidRPr="00423803" w:rsidRDefault="00990481" w:rsidP="0039262D">
      <w:pPr>
        <w:pStyle w:val="Nzev"/>
        <w:rPr>
          <w:noProof/>
        </w:rPr>
      </w:pPr>
      <w:r w:rsidRPr="0039262D">
        <w:rPr>
          <w:noProof/>
        </w:rPr>
        <w:t>Rozvoj paměti a pozornosti</w:t>
      </w:r>
    </w:p>
    <w:p w:rsidR="00990481" w:rsidRPr="0058204F" w:rsidRDefault="0039262D" w:rsidP="0030278B">
      <w:pPr>
        <w:pStyle w:val="Odstavecseseznamem"/>
        <w:numPr>
          <w:ilvl w:val="0"/>
          <w:numId w:val="25"/>
        </w:numPr>
        <w:jc w:val="both"/>
        <w:rPr>
          <w:noProof/>
          <w:szCs w:val="24"/>
        </w:rPr>
      </w:pPr>
      <w:r w:rsidRPr="0058204F">
        <w:rPr>
          <w:noProof/>
          <w:szCs w:val="24"/>
        </w:rPr>
        <w:t>R</w:t>
      </w:r>
      <w:r w:rsidR="00990481" w:rsidRPr="0058204F">
        <w:rPr>
          <w:noProof/>
          <w:szCs w:val="24"/>
        </w:rPr>
        <w:t>ovnání hraček podle velikosti</w:t>
      </w:r>
      <w:r w:rsidRPr="0058204F">
        <w:rPr>
          <w:noProof/>
          <w:szCs w:val="24"/>
        </w:rPr>
        <w:t>.</w:t>
      </w:r>
    </w:p>
    <w:p w:rsidR="00990481" w:rsidRPr="0058204F" w:rsidRDefault="0039262D" w:rsidP="0030278B">
      <w:pPr>
        <w:pStyle w:val="Odstavecseseznamem"/>
        <w:numPr>
          <w:ilvl w:val="0"/>
          <w:numId w:val="25"/>
        </w:numPr>
        <w:jc w:val="both"/>
        <w:rPr>
          <w:noProof/>
          <w:szCs w:val="24"/>
        </w:rPr>
      </w:pPr>
      <w:r w:rsidRPr="0058204F">
        <w:rPr>
          <w:noProof/>
          <w:szCs w:val="24"/>
        </w:rPr>
        <w:t>P</w:t>
      </w:r>
      <w:r w:rsidR="00990481" w:rsidRPr="0058204F">
        <w:rPr>
          <w:noProof/>
          <w:szCs w:val="24"/>
        </w:rPr>
        <w:t>ostřehnout co se změnilo, co tu nebylo, co chybí</w:t>
      </w:r>
      <w:r w:rsidRPr="0058204F">
        <w:rPr>
          <w:noProof/>
          <w:szCs w:val="24"/>
        </w:rPr>
        <w:t>.</w:t>
      </w:r>
    </w:p>
    <w:p w:rsidR="00990481" w:rsidRPr="0058204F" w:rsidRDefault="0039262D" w:rsidP="0030278B">
      <w:pPr>
        <w:pStyle w:val="Odstavecseseznamem"/>
        <w:numPr>
          <w:ilvl w:val="0"/>
          <w:numId w:val="25"/>
        </w:numPr>
        <w:jc w:val="both"/>
        <w:rPr>
          <w:noProof/>
          <w:szCs w:val="24"/>
        </w:rPr>
      </w:pPr>
      <w:r w:rsidRPr="0058204F">
        <w:rPr>
          <w:noProof/>
          <w:szCs w:val="24"/>
        </w:rPr>
        <w:t>O</w:t>
      </w:r>
      <w:r w:rsidR="00990481" w:rsidRPr="0058204F">
        <w:rPr>
          <w:noProof/>
          <w:szCs w:val="24"/>
        </w:rPr>
        <w:t>pakování slov, krátkých textů</w:t>
      </w:r>
      <w:r w:rsidRPr="0058204F">
        <w:rPr>
          <w:noProof/>
          <w:szCs w:val="24"/>
        </w:rPr>
        <w:t>.</w:t>
      </w:r>
    </w:p>
    <w:p w:rsidR="00990481" w:rsidRPr="0058204F" w:rsidRDefault="0039262D" w:rsidP="0030278B">
      <w:pPr>
        <w:pStyle w:val="Odstavecseseznamem"/>
        <w:numPr>
          <w:ilvl w:val="0"/>
          <w:numId w:val="25"/>
        </w:numPr>
        <w:jc w:val="both"/>
        <w:rPr>
          <w:noProof/>
          <w:szCs w:val="24"/>
        </w:rPr>
      </w:pPr>
      <w:r w:rsidRPr="0058204F">
        <w:rPr>
          <w:noProof/>
          <w:szCs w:val="24"/>
        </w:rPr>
        <w:t>Z</w:t>
      </w:r>
      <w:r w:rsidR="00990481" w:rsidRPr="0058204F">
        <w:rPr>
          <w:noProof/>
          <w:szCs w:val="24"/>
        </w:rPr>
        <w:t>apamatování krátkých textů a reprodukce</w:t>
      </w:r>
      <w:r w:rsidRPr="0058204F">
        <w:rPr>
          <w:noProof/>
          <w:szCs w:val="24"/>
        </w:rPr>
        <w:t>.</w:t>
      </w:r>
    </w:p>
    <w:p w:rsidR="00990481" w:rsidRPr="0058204F" w:rsidRDefault="0039262D" w:rsidP="0030278B">
      <w:pPr>
        <w:pStyle w:val="Odstavecseseznamem"/>
        <w:numPr>
          <w:ilvl w:val="0"/>
          <w:numId w:val="25"/>
        </w:numPr>
        <w:jc w:val="both"/>
        <w:rPr>
          <w:noProof/>
          <w:szCs w:val="24"/>
        </w:rPr>
      </w:pPr>
      <w:r w:rsidRPr="0058204F">
        <w:rPr>
          <w:noProof/>
          <w:szCs w:val="24"/>
        </w:rPr>
        <w:t>V</w:t>
      </w:r>
      <w:r w:rsidR="00990481" w:rsidRPr="0058204F">
        <w:rPr>
          <w:noProof/>
          <w:szCs w:val="24"/>
        </w:rPr>
        <w:t>yřizování vzkazů</w:t>
      </w:r>
      <w:r w:rsidRPr="0058204F">
        <w:rPr>
          <w:noProof/>
          <w:szCs w:val="24"/>
        </w:rPr>
        <w:t>.</w:t>
      </w:r>
    </w:p>
    <w:p w:rsidR="00990481" w:rsidRPr="0058204F" w:rsidRDefault="0039262D" w:rsidP="00AA3375">
      <w:pPr>
        <w:pStyle w:val="Odstavecseseznamem"/>
        <w:numPr>
          <w:ilvl w:val="0"/>
          <w:numId w:val="25"/>
        </w:numPr>
        <w:jc w:val="both"/>
        <w:rPr>
          <w:noProof/>
          <w:szCs w:val="24"/>
        </w:rPr>
      </w:pPr>
      <w:r w:rsidRPr="0058204F">
        <w:rPr>
          <w:noProof/>
          <w:szCs w:val="24"/>
        </w:rPr>
        <w:t>V</w:t>
      </w:r>
      <w:r w:rsidR="00990481" w:rsidRPr="0058204F">
        <w:rPr>
          <w:noProof/>
          <w:szCs w:val="24"/>
        </w:rPr>
        <w:t>yprávění příběhů podle obrázků a podle posloupnosti</w:t>
      </w:r>
      <w:r w:rsidRPr="0058204F">
        <w:rPr>
          <w:noProof/>
          <w:szCs w:val="24"/>
        </w:rPr>
        <w:t>.</w:t>
      </w:r>
    </w:p>
    <w:p w:rsidR="0039262D" w:rsidRPr="0058204F" w:rsidRDefault="0039262D" w:rsidP="0030278B">
      <w:pPr>
        <w:pStyle w:val="Odstavecseseznamem"/>
        <w:numPr>
          <w:ilvl w:val="0"/>
          <w:numId w:val="25"/>
        </w:numPr>
        <w:jc w:val="both"/>
        <w:rPr>
          <w:noProof/>
          <w:szCs w:val="24"/>
        </w:rPr>
      </w:pPr>
      <w:r w:rsidRPr="0058204F">
        <w:rPr>
          <w:noProof/>
          <w:szCs w:val="24"/>
        </w:rPr>
        <w:t>Dokončit započatou práci.</w:t>
      </w:r>
    </w:p>
    <w:p w:rsidR="0039262D" w:rsidRPr="0058204F" w:rsidRDefault="0039262D" w:rsidP="0030278B">
      <w:pPr>
        <w:pStyle w:val="Odstavecseseznamem"/>
        <w:numPr>
          <w:ilvl w:val="0"/>
          <w:numId w:val="25"/>
        </w:numPr>
        <w:jc w:val="both"/>
        <w:rPr>
          <w:noProof/>
          <w:szCs w:val="24"/>
        </w:rPr>
      </w:pPr>
      <w:r w:rsidRPr="0058204F">
        <w:rPr>
          <w:noProof/>
          <w:szCs w:val="24"/>
        </w:rPr>
        <w:t xml:space="preserve">Záměrně si zapamatovat co </w:t>
      </w:r>
      <w:r w:rsidR="005D58B2" w:rsidRPr="0058204F">
        <w:rPr>
          <w:noProof/>
          <w:szCs w:val="24"/>
        </w:rPr>
        <w:t>vidělo, slyšelo, prožilo.</w:t>
      </w:r>
    </w:p>
    <w:p w:rsidR="005D58B2" w:rsidRPr="0058204F" w:rsidRDefault="005D58B2" w:rsidP="0030278B">
      <w:pPr>
        <w:pStyle w:val="Odstavecseseznamem"/>
        <w:numPr>
          <w:ilvl w:val="0"/>
          <w:numId w:val="25"/>
        </w:numPr>
        <w:jc w:val="both"/>
        <w:rPr>
          <w:noProof/>
          <w:szCs w:val="24"/>
        </w:rPr>
      </w:pPr>
      <w:r w:rsidRPr="0058204F">
        <w:rPr>
          <w:noProof/>
          <w:szCs w:val="24"/>
        </w:rPr>
        <w:t>Postupovat dle zadaných pokynů.</w:t>
      </w:r>
    </w:p>
    <w:p w:rsidR="00990481" w:rsidRDefault="00C176AB" w:rsidP="0030278B">
      <w:pPr>
        <w:pStyle w:val="Odstavecseseznamem"/>
        <w:numPr>
          <w:ilvl w:val="0"/>
          <w:numId w:val="25"/>
        </w:numPr>
        <w:jc w:val="both"/>
        <w:rPr>
          <w:noProof/>
          <w:szCs w:val="24"/>
        </w:rPr>
      </w:pPr>
      <w:r w:rsidRPr="0058204F">
        <w:rPr>
          <w:noProof/>
          <w:szCs w:val="24"/>
        </w:rPr>
        <w:t>Kimovi hry.</w:t>
      </w:r>
    </w:p>
    <w:p w:rsidR="0058204F" w:rsidRDefault="0058204F" w:rsidP="0058204F">
      <w:pPr>
        <w:jc w:val="both"/>
        <w:rPr>
          <w:noProof/>
          <w:szCs w:val="24"/>
        </w:rPr>
      </w:pPr>
    </w:p>
    <w:p w:rsidR="0058204F" w:rsidRPr="0058204F" w:rsidRDefault="0058204F" w:rsidP="0058204F">
      <w:pPr>
        <w:jc w:val="both"/>
        <w:rPr>
          <w:noProof/>
          <w:szCs w:val="24"/>
        </w:rPr>
      </w:pPr>
    </w:p>
    <w:p w:rsidR="00990481" w:rsidRPr="00423803" w:rsidRDefault="00990481" w:rsidP="005D58B2">
      <w:pPr>
        <w:pStyle w:val="Nzev"/>
        <w:rPr>
          <w:noProof/>
        </w:rPr>
      </w:pPr>
      <w:r w:rsidRPr="005D58B2">
        <w:rPr>
          <w:noProof/>
        </w:rPr>
        <w:lastRenderedPageBreak/>
        <w:t>Rozvoj myšlení a řeči</w:t>
      </w:r>
    </w:p>
    <w:p w:rsidR="00990481" w:rsidRPr="0058204F" w:rsidRDefault="005D58B2" w:rsidP="0030278B">
      <w:pPr>
        <w:pStyle w:val="Odstavecseseznamem"/>
        <w:numPr>
          <w:ilvl w:val="0"/>
          <w:numId w:val="26"/>
        </w:numPr>
        <w:jc w:val="both"/>
        <w:rPr>
          <w:noProof/>
          <w:szCs w:val="24"/>
        </w:rPr>
      </w:pPr>
      <w:r w:rsidRPr="0058204F">
        <w:rPr>
          <w:noProof/>
          <w:szCs w:val="24"/>
        </w:rPr>
        <w:t>T</w:t>
      </w:r>
      <w:r w:rsidR="00990481" w:rsidRPr="0058204F">
        <w:rPr>
          <w:noProof/>
          <w:szCs w:val="24"/>
        </w:rPr>
        <w:t>řídění předmětů podle určitých znaků</w:t>
      </w:r>
      <w:r w:rsidRPr="0058204F">
        <w:rPr>
          <w:noProof/>
          <w:szCs w:val="24"/>
        </w:rPr>
        <w:t>.</w:t>
      </w:r>
    </w:p>
    <w:p w:rsidR="00990481" w:rsidRPr="0058204F" w:rsidRDefault="005D58B2" w:rsidP="0030278B">
      <w:pPr>
        <w:pStyle w:val="Odstavecseseznamem"/>
        <w:numPr>
          <w:ilvl w:val="0"/>
          <w:numId w:val="26"/>
        </w:numPr>
        <w:jc w:val="both"/>
        <w:rPr>
          <w:noProof/>
          <w:szCs w:val="24"/>
        </w:rPr>
      </w:pPr>
      <w:r w:rsidRPr="0058204F">
        <w:rPr>
          <w:noProof/>
          <w:szCs w:val="24"/>
        </w:rPr>
        <w:t>H</w:t>
      </w:r>
      <w:r w:rsidR="00990481" w:rsidRPr="0058204F">
        <w:rPr>
          <w:noProof/>
          <w:szCs w:val="24"/>
        </w:rPr>
        <w:t>ledání protikladů</w:t>
      </w:r>
    </w:p>
    <w:p w:rsidR="00990481" w:rsidRPr="0058204F" w:rsidRDefault="00A53A8E" w:rsidP="0030278B">
      <w:pPr>
        <w:pStyle w:val="Odstavecseseznamem"/>
        <w:numPr>
          <w:ilvl w:val="0"/>
          <w:numId w:val="26"/>
        </w:numPr>
        <w:jc w:val="both"/>
        <w:rPr>
          <w:noProof/>
          <w:szCs w:val="24"/>
        </w:rPr>
      </w:pPr>
      <w:r>
        <w:rPr>
          <w:noProof/>
          <w:szCs w:val="24"/>
        </w:rPr>
        <w:t>Pojmenovat</w:t>
      </w:r>
      <w:r w:rsidR="005D58B2" w:rsidRPr="0058204F">
        <w:rPr>
          <w:noProof/>
          <w:szCs w:val="24"/>
        </w:rPr>
        <w:t xml:space="preserve"> </w:t>
      </w:r>
      <w:r w:rsidR="00990481" w:rsidRPr="0058204F">
        <w:rPr>
          <w:noProof/>
          <w:szCs w:val="24"/>
        </w:rPr>
        <w:t>co je na obrázku</w:t>
      </w:r>
      <w:r w:rsidR="005D58B2" w:rsidRPr="0058204F">
        <w:rPr>
          <w:noProof/>
          <w:szCs w:val="24"/>
        </w:rPr>
        <w:t>.</w:t>
      </w:r>
    </w:p>
    <w:p w:rsidR="00990481" w:rsidRPr="0058204F" w:rsidRDefault="005D58B2" w:rsidP="0030278B">
      <w:pPr>
        <w:pStyle w:val="Odstavecseseznamem"/>
        <w:numPr>
          <w:ilvl w:val="0"/>
          <w:numId w:val="26"/>
        </w:numPr>
        <w:jc w:val="both"/>
        <w:rPr>
          <w:noProof/>
          <w:szCs w:val="24"/>
        </w:rPr>
      </w:pPr>
      <w:r w:rsidRPr="0058204F">
        <w:rPr>
          <w:noProof/>
          <w:szCs w:val="24"/>
        </w:rPr>
        <w:t>Určit c</w:t>
      </w:r>
      <w:r w:rsidR="00990481" w:rsidRPr="0058204F">
        <w:rPr>
          <w:noProof/>
          <w:szCs w:val="24"/>
        </w:rPr>
        <w:t>o je správně a co ne</w:t>
      </w:r>
      <w:r w:rsidRPr="0058204F">
        <w:rPr>
          <w:noProof/>
          <w:szCs w:val="24"/>
        </w:rPr>
        <w:t>.</w:t>
      </w:r>
    </w:p>
    <w:p w:rsidR="00990481" w:rsidRPr="0058204F" w:rsidRDefault="005D58B2" w:rsidP="0030278B">
      <w:pPr>
        <w:pStyle w:val="Odstavecseseznamem"/>
        <w:numPr>
          <w:ilvl w:val="0"/>
          <w:numId w:val="26"/>
        </w:numPr>
        <w:jc w:val="both"/>
        <w:rPr>
          <w:noProof/>
          <w:szCs w:val="24"/>
        </w:rPr>
      </w:pPr>
      <w:r w:rsidRPr="0058204F">
        <w:rPr>
          <w:noProof/>
          <w:szCs w:val="24"/>
        </w:rPr>
        <w:t xml:space="preserve"> Určit </w:t>
      </w:r>
      <w:r w:rsidR="00990481" w:rsidRPr="0058204F">
        <w:rPr>
          <w:noProof/>
          <w:szCs w:val="24"/>
        </w:rPr>
        <w:t>co k sobě patří</w:t>
      </w:r>
      <w:r w:rsidRPr="0058204F">
        <w:rPr>
          <w:noProof/>
          <w:szCs w:val="24"/>
        </w:rPr>
        <w:t>.</w:t>
      </w:r>
    </w:p>
    <w:p w:rsidR="00990481" w:rsidRPr="0058204F" w:rsidRDefault="005D58B2" w:rsidP="0030278B">
      <w:pPr>
        <w:pStyle w:val="Odstavecseseznamem"/>
        <w:numPr>
          <w:ilvl w:val="0"/>
          <w:numId w:val="26"/>
        </w:numPr>
        <w:jc w:val="both"/>
        <w:rPr>
          <w:noProof/>
          <w:szCs w:val="24"/>
        </w:rPr>
      </w:pPr>
      <w:r w:rsidRPr="0058204F">
        <w:rPr>
          <w:noProof/>
          <w:szCs w:val="24"/>
        </w:rPr>
        <w:t>Ř</w:t>
      </w:r>
      <w:r w:rsidR="00990481" w:rsidRPr="0058204F">
        <w:rPr>
          <w:noProof/>
          <w:szCs w:val="24"/>
        </w:rPr>
        <w:t>ešení situací (co by se stalo, kdyby ...)</w:t>
      </w:r>
      <w:r w:rsidRPr="0058204F">
        <w:rPr>
          <w:noProof/>
          <w:szCs w:val="24"/>
        </w:rPr>
        <w:t>.</w:t>
      </w:r>
    </w:p>
    <w:p w:rsidR="00990481" w:rsidRPr="0058204F" w:rsidRDefault="005D58B2" w:rsidP="0030278B">
      <w:pPr>
        <w:pStyle w:val="Odstavecseseznamem"/>
        <w:numPr>
          <w:ilvl w:val="0"/>
          <w:numId w:val="26"/>
        </w:numPr>
        <w:jc w:val="both"/>
        <w:rPr>
          <w:noProof/>
          <w:szCs w:val="24"/>
        </w:rPr>
      </w:pPr>
      <w:r w:rsidRPr="0058204F">
        <w:rPr>
          <w:noProof/>
          <w:szCs w:val="24"/>
        </w:rPr>
        <w:t>D</w:t>
      </w:r>
      <w:r w:rsidR="00990481" w:rsidRPr="0058204F">
        <w:rPr>
          <w:noProof/>
          <w:szCs w:val="24"/>
        </w:rPr>
        <w:t>omýšlení slov do rýmu</w:t>
      </w:r>
      <w:r w:rsidRPr="0058204F">
        <w:rPr>
          <w:noProof/>
          <w:szCs w:val="24"/>
        </w:rPr>
        <w:t>.</w:t>
      </w:r>
    </w:p>
    <w:p w:rsidR="00990481" w:rsidRPr="0058204F" w:rsidRDefault="005D58B2" w:rsidP="0030278B">
      <w:pPr>
        <w:pStyle w:val="Odstavecseseznamem"/>
        <w:numPr>
          <w:ilvl w:val="0"/>
          <w:numId w:val="26"/>
        </w:numPr>
        <w:jc w:val="both"/>
        <w:rPr>
          <w:noProof/>
          <w:szCs w:val="24"/>
        </w:rPr>
      </w:pPr>
      <w:r w:rsidRPr="0058204F">
        <w:rPr>
          <w:noProof/>
          <w:szCs w:val="24"/>
        </w:rPr>
        <w:t>T</w:t>
      </w:r>
      <w:r w:rsidR="00990481" w:rsidRPr="0058204F">
        <w:rPr>
          <w:noProof/>
          <w:szCs w:val="24"/>
        </w:rPr>
        <w:t>vořit jednoduchá říkadla</w:t>
      </w:r>
      <w:r w:rsidR="00887FF8" w:rsidRPr="0058204F">
        <w:rPr>
          <w:noProof/>
          <w:szCs w:val="24"/>
        </w:rPr>
        <w:t xml:space="preserve"> </w:t>
      </w:r>
      <w:r w:rsidR="00990481" w:rsidRPr="0058204F">
        <w:rPr>
          <w:noProof/>
          <w:szCs w:val="24"/>
        </w:rPr>
        <w:t>dokončit příběh</w:t>
      </w:r>
      <w:r w:rsidRPr="0058204F">
        <w:rPr>
          <w:noProof/>
          <w:szCs w:val="24"/>
        </w:rPr>
        <w:t>.</w:t>
      </w:r>
    </w:p>
    <w:p w:rsidR="00887FF8" w:rsidRPr="0058204F" w:rsidRDefault="00887FF8" w:rsidP="0030278B">
      <w:pPr>
        <w:pStyle w:val="Odstavecseseznamem"/>
        <w:numPr>
          <w:ilvl w:val="0"/>
          <w:numId w:val="26"/>
        </w:numPr>
        <w:jc w:val="both"/>
        <w:rPr>
          <w:noProof/>
          <w:szCs w:val="24"/>
        </w:rPr>
      </w:pPr>
      <w:r w:rsidRPr="0058204F">
        <w:rPr>
          <w:noProof/>
          <w:szCs w:val="24"/>
        </w:rPr>
        <w:t>Poznávat některá písmena.</w:t>
      </w:r>
    </w:p>
    <w:p w:rsidR="00887FF8" w:rsidRPr="0058204F" w:rsidRDefault="00887FF8" w:rsidP="0030278B">
      <w:pPr>
        <w:pStyle w:val="Odstavecseseznamem"/>
        <w:numPr>
          <w:ilvl w:val="0"/>
          <w:numId w:val="26"/>
        </w:numPr>
        <w:jc w:val="both"/>
        <w:rPr>
          <w:noProof/>
          <w:szCs w:val="24"/>
        </w:rPr>
      </w:pPr>
      <w:r w:rsidRPr="0058204F">
        <w:rPr>
          <w:noProof/>
          <w:szCs w:val="24"/>
        </w:rPr>
        <w:t>Poznat napsané své jméno.</w:t>
      </w:r>
    </w:p>
    <w:p w:rsidR="00887FF8" w:rsidRPr="0058204F" w:rsidRDefault="00887FF8" w:rsidP="0030278B">
      <w:pPr>
        <w:pStyle w:val="Odstavecseseznamem"/>
        <w:numPr>
          <w:ilvl w:val="0"/>
          <w:numId w:val="26"/>
        </w:numPr>
        <w:jc w:val="both"/>
        <w:rPr>
          <w:noProof/>
          <w:szCs w:val="24"/>
        </w:rPr>
      </w:pPr>
      <w:r w:rsidRPr="0058204F">
        <w:rPr>
          <w:noProof/>
          <w:szCs w:val="24"/>
        </w:rPr>
        <w:t>Skládání obrázku z několika částí.</w:t>
      </w:r>
    </w:p>
    <w:p w:rsidR="00C176AB" w:rsidRPr="0058204F" w:rsidRDefault="00C176AB" w:rsidP="0030278B">
      <w:pPr>
        <w:pStyle w:val="Odstavecseseznamem"/>
        <w:numPr>
          <w:ilvl w:val="0"/>
          <w:numId w:val="26"/>
        </w:numPr>
        <w:jc w:val="both"/>
        <w:rPr>
          <w:noProof/>
          <w:szCs w:val="24"/>
        </w:rPr>
      </w:pPr>
      <w:r w:rsidRPr="0058204F">
        <w:rPr>
          <w:noProof/>
          <w:szCs w:val="24"/>
        </w:rPr>
        <w:t>Dle obrázků převyprávět pohádku.</w:t>
      </w:r>
    </w:p>
    <w:p w:rsidR="00C176AB" w:rsidRPr="0058204F" w:rsidRDefault="00C176AB" w:rsidP="0030278B">
      <w:pPr>
        <w:pStyle w:val="Odstavecseseznamem"/>
        <w:numPr>
          <w:ilvl w:val="0"/>
          <w:numId w:val="26"/>
        </w:numPr>
        <w:jc w:val="both"/>
        <w:rPr>
          <w:noProof/>
          <w:szCs w:val="24"/>
        </w:rPr>
      </w:pPr>
      <w:r w:rsidRPr="0058204F">
        <w:rPr>
          <w:noProof/>
          <w:szCs w:val="24"/>
        </w:rPr>
        <w:t>Zachytit hlavní myšlenku příběhu.</w:t>
      </w:r>
    </w:p>
    <w:p w:rsidR="00990481" w:rsidRPr="00423803" w:rsidRDefault="005D58B2" w:rsidP="005D58B2">
      <w:pPr>
        <w:pStyle w:val="Nzev"/>
        <w:rPr>
          <w:noProof/>
        </w:rPr>
      </w:pPr>
      <w:r w:rsidRPr="00887FF8">
        <w:rPr>
          <w:noProof/>
        </w:rPr>
        <w:t>R</w:t>
      </w:r>
      <w:r w:rsidR="00990481" w:rsidRPr="00887FF8">
        <w:rPr>
          <w:noProof/>
        </w:rPr>
        <w:t>ozvoj matematických představ</w:t>
      </w:r>
    </w:p>
    <w:p w:rsidR="00990481" w:rsidRPr="0058204F" w:rsidRDefault="00887FF8" w:rsidP="0030278B">
      <w:pPr>
        <w:pStyle w:val="Odstavecseseznamem"/>
        <w:numPr>
          <w:ilvl w:val="0"/>
          <w:numId w:val="27"/>
        </w:numPr>
        <w:jc w:val="both"/>
        <w:rPr>
          <w:noProof/>
          <w:szCs w:val="24"/>
        </w:rPr>
      </w:pPr>
      <w:r w:rsidRPr="0058204F">
        <w:rPr>
          <w:noProof/>
          <w:szCs w:val="24"/>
        </w:rPr>
        <w:t>Seřadit předměty podle velikosti, vzestupně i sestupně.</w:t>
      </w:r>
    </w:p>
    <w:p w:rsidR="00990481" w:rsidRPr="0058204F" w:rsidRDefault="00887FF8" w:rsidP="0030278B">
      <w:pPr>
        <w:pStyle w:val="Odstavecseseznamem"/>
        <w:numPr>
          <w:ilvl w:val="0"/>
          <w:numId w:val="27"/>
        </w:numPr>
        <w:jc w:val="both"/>
        <w:rPr>
          <w:noProof/>
          <w:szCs w:val="24"/>
        </w:rPr>
      </w:pPr>
      <w:r w:rsidRPr="0058204F">
        <w:rPr>
          <w:noProof/>
          <w:szCs w:val="24"/>
        </w:rPr>
        <w:t>U</w:t>
      </w:r>
      <w:r w:rsidR="00990481" w:rsidRPr="0058204F">
        <w:rPr>
          <w:noProof/>
          <w:szCs w:val="24"/>
        </w:rPr>
        <w:t>rčová</w:t>
      </w:r>
      <w:r w:rsidRPr="0058204F">
        <w:rPr>
          <w:noProof/>
          <w:szCs w:val="24"/>
        </w:rPr>
        <w:t>ní množství (více, méně, stejně</w:t>
      </w:r>
      <w:r w:rsidR="00990481" w:rsidRPr="0058204F">
        <w:rPr>
          <w:noProof/>
          <w:szCs w:val="24"/>
        </w:rPr>
        <w:t xml:space="preserve"> ...)</w:t>
      </w:r>
      <w:r w:rsidRPr="0058204F">
        <w:rPr>
          <w:noProof/>
          <w:szCs w:val="24"/>
        </w:rPr>
        <w:t>.</w:t>
      </w:r>
    </w:p>
    <w:p w:rsidR="00990481" w:rsidRPr="0058204F" w:rsidRDefault="00887FF8" w:rsidP="0030278B">
      <w:pPr>
        <w:pStyle w:val="Odstavecseseznamem"/>
        <w:numPr>
          <w:ilvl w:val="0"/>
          <w:numId w:val="27"/>
        </w:numPr>
        <w:jc w:val="both"/>
        <w:rPr>
          <w:noProof/>
          <w:szCs w:val="24"/>
        </w:rPr>
      </w:pPr>
      <w:r w:rsidRPr="0058204F">
        <w:rPr>
          <w:noProof/>
          <w:szCs w:val="24"/>
        </w:rPr>
        <w:t>V</w:t>
      </w:r>
      <w:r w:rsidR="00990481" w:rsidRPr="0058204F">
        <w:rPr>
          <w:noProof/>
          <w:szCs w:val="24"/>
        </w:rPr>
        <w:t>yjmenovávání a orientace v číselné řádě do 10</w:t>
      </w:r>
      <w:r w:rsidRPr="0058204F">
        <w:rPr>
          <w:noProof/>
          <w:szCs w:val="24"/>
        </w:rPr>
        <w:t>.</w:t>
      </w:r>
    </w:p>
    <w:p w:rsidR="00990481" w:rsidRPr="0058204F" w:rsidRDefault="00887FF8" w:rsidP="0030278B">
      <w:pPr>
        <w:pStyle w:val="Odstavecseseznamem"/>
        <w:numPr>
          <w:ilvl w:val="0"/>
          <w:numId w:val="27"/>
        </w:numPr>
        <w:jc w:val="both"/>
        <w:rPr>
          <w:noProof/>
          <w:szCs w:val="24"/>
        </w:rPr>
      </w:pPr>
      <w:r w:rsidRPr="0058204F">
        <w:rPr>
          <w:noProof/>
          <w:szCs w:val="24"/>
        </w:rPr>
        <w:t>O</w:t>
      </w:r>
      <w:r w:rsidR="00990481" w:rsidRPr="0058204F">
        <w:rPr>
          <w:noProof/>
          <w:szCs w:val="24"/>
        </w:rPr>
        <w:t>rientace v časových pojmech (v</w:t>
      </w:r>
      <w:r w:rsidRPr="0058204F">
        <w:rPr>
          <w:noProof/>
          <w:szCs w:val="24"/>
        </w:rPr>
        <w:t>čera, dnes, zítra, večer, ráno</w:t>
      </w:r>
      <w:r w:rsidR="00990481" w:rsidRPr="0058204F">
        <w:rPr>
          <w:noProof/>
          <w:szCs w:val="24"/>
        </w:rPr>
        <w:t>...)</w:t>
      </w:r>
      <w:r w:rsidRPr="0058204F">
        <w:rPr>
          <w:noProof/>
          <w:szCs w:val="24"/>
        </w:rPr>
        <w:t>.</w:t>
      </w:r>
    </w:p>
    <w:p w:rsidR="00990481" w:rsidRDefault="00887FF8" w:rsidP="0030278B">
      <w:pPr>
        <w:pStyle w:val="Odstavecseseznamem"/>
        <w:numPr>
          <w:ilvl w:val="0"/>
          <w:numId w:val="27"/>
        </w:numPr>
        <w:jc w:val="both"/>
        <w:rPr>
          <w:noProof/>
          <w:szCs w:val="24"/>
        </w:rPr>
      </w:pPr>
      <w:r w:rsidRPr="0058204F">
        <w:rPr>
          <w:noProof/>
          <w:szCs w:val="24"/>
        </w:rPr>
        <w:t>P</w:t>
      </w:r>
      <w:r w:rsidR="00990481" w:rsidRPr="0058204F">
        <w:rPr>
          <w:noProof/>
          <w:szCs w:val="24"/>
        </w:rPr>
        <w:t xml:space="preserve">rostorové pojmy (nahoře, </w:t>
      </w:r>
      <w:r w:rsidRPr="0058204F">
        <w:rPr>
          <w:noProof/>
          <w:szCs w:val="24"/>
        </w:rPr>
        <w:t>dole, uprostřed, vpravo, vlevo</w:t>
      </w:r>
      <w:r w:rsidR="00990481" w:rsidRPr="0058204F">
        <w:rPr>
          <w:noProof/>
          <w:szCs w:val="24"/>
        </w:rPr>
        <w:t>...)</w:t>
      </w:r>
      <w:r w:rsidR="00607551">
        <w:rPr>
          <w:noProof/>
          <w:szCs w:val="24"/>
        </w:rPr>
        <w:t xml:space="preserve"> na vlastním těle, vzhledem k vlastní osobě, vzhledem k jiným objektům</w:t>
      </w:r>
      <w:r w:rsidRPr="0058204F">
        <w:rPr>
          <w:noProof/>
          <w:szCs w:val="24"/>
        </w:rPr>
        <w:t>.</w:t>
      </w:r>
    </w:p>
    <w:p w:rsidR="00607551" w:rsidRDefault="00A53A8E" w:rsidP="0030278B">
      <w:pPr>
        <w:pStyle w:val="Odstavecseseznamem"/>
        <w:numPr>
          <w:ilvl w:val="0"/>
          <w:numId w:val="27"/>
        </w:numPr>
        <w:jc w:val="both"/>
        <w:rPr>
          <w:noProof/>
          <w:szCs w:val="24"/>
        </w:rPr>
      </w:pPr>
      <w:r>
        <w:rPr>
          <w:noProof/>
          <w:szCs w:val="24"/>
        </w:rPr>
        <w:t>Rozlišovat zák</w:t>
      </w:r>
      <w:r w:rsidR="00607551">
        <w:rPr>
          <w:noProof/>
          <w:szCs w:val="24"/>
        </w:rPr>
        <w:t>l</w:t>
      </w:r>
      <w:r>
        <w:rPr>
          <w:noProof/>
          <w:szCs w:val="24"/>
        </w:rPr>
        <w:t>a</w:t>
      </w:r>
      <w:r w:rsidR="00607551">
        <w:rPr>
          <w:noProof/>
          <w:szCs w:val="24"/>
        </w:rPr>
        <w:t>dní geometrické tvary.</w:t>
      </w:r>
    </w:p>
    <w:p w:rsidR="00607551" w:rsidRDefault="00607551" w:rsidP="0030278B">
      <w:pPr>
        <w:pStyle w:val="Odstavecseseznamem"/>
        <w:numPr>
          <w:ilvl w:val="0"/>
          <w:numId w:val="27"/>
        </w:numPr>
        <w:jc w:val="both"/>
        <w:rPr>
          <w:noProof/>
          <w:szCs w:val="24"/>
        </w:rPr>
      </w:pPr>
      <w:r>
        <w:rPr>
          <w:noProof/>
          <w:szCs w:val="24"/>
        </w:rPr>
        <w:t>Sestavovat obrazce podle předlohy.</w:t>
      </w:r>
    </w:p>
    <w:p w:rsidR="00607551" w:rsidRDefault="00607551" w:rsidP="0030278B">
      <w:pPr>
        <w:pStyle w:val="Odstavecseseznamem"/>
        <w:numPr>
          <w:ilvl w:val="0"/>
          <w:numId w:val="27"/>
        </w:numPr>
        <w:jc w:val="both"/>
        <w:rPr>
          <w:noProof/>
          <w:szCs w:val="24"/>
        </w:rPr>
      </w:pPr>
      <w:r>
        <w:rPr>
          <w:noProof/>
          <w:szCs w:val="24"/>
        </w:rPr>
        <w:t>Cesta od jednoho bodu k druhému dle pokynů.</w:t>
      </w:r>
    </w:p>
    <w:p w:rsidR="00607551" w:rsidRDefault="00607551" w:rsidP="0030278B">
      <w:pPr>
        <w:pStyle w:val="Odstavecseseznamem"/>
        <w:numPr>
          <w:ilvl w:val="0"/>
          <w:numId w:val="27"/>
        </w:numPr>
        <w:jc w:val="both"/>
        <w:rPr>
          <w:noProof/>
          <w:szCs w:val="24"/>
        </w:rPr>
      </w:pPr>
      <w:r>
        <w:rPr>
          <w:noProof/>
          <w:szCs w:val="24"/>
        </w:rPr>
        <w:t>Třídit předměty dle daných kritérií (až tři kritéria).</w:t>
      </w:r>
    </w:p>
    <w:p w:rsidR="00607551" w:rsidRPr="0058204F" w:rsidRDefault="00607551" w:rsidP="0030278B">
      <w:pPr>
        <w:pStyle w:val="Odstavecseseznamem"/>
        <w:numPr>
          <w:ilvl w:val="0"/>
          <w:numId w:val="27"/>
        </w:numPr>
        <w:jc w:val="both"/>
        <w:rPr>
          <w:noProof/>
          <w:szCs w:val="24"/>
        </w:rPr>
      </w:pPr>
      <w:r>
        <w:rPr>
          <w:noProof/>
          <w:szCs w:val="24"/>
        </w:rPr>
        <w:t>Porovnívání dvou skupin.</w:t>
      </w:r>
    </w:p>
    <w:p w:rsidR="005D58B2" w:rsidRPr="00423803" w:rsidRDefault="005D58B2" w:rsidP="005D58B2">
      <w:pPr>
        <w:pStyle w:val="Nzev"/>
        <w:rPr>
          <w:noProof/>
        </w:rPr>
      </w:pPr>
      <w:r w:rsidRPr="00887FF8">
        <w:rPr>
          <w:noProof/>
        </w:rPr>
        <w:t>R</w:t>
      </w:r>
      <w:r w:rsidR="00990481" w:rsidRPr="00887FF8">
        <w:rPr>
          <w:noProof/>
        </w:rPr>
        <w:t>ozvoj řeči</w:t>
      </w:r>
    </w:p>
    <w:p w:rsidR="00990481" w:rsidRPr="0058204F" w:rsidRDefault="005D58B2" w:rsidP="0030278B">
      <w:pPr>
        <w:pStyle w:val="Odstavecseseznamem"/>
        <w:numPr>
          <w:ilvl w:val="0"/>
          <w:numId w:val="28"/>
        </w:numPr>
        <w:jc w:val="both"/>
        <w:rPr>
          <w:noProof/>
          <w:szCs w:val="24"/>
        </w:rPr>
      </w:pPr>
      <w:r w:rsidRPr="0058204F">
        <w:rPr>
          <w:noProof/>
          <w:szCs w:val="24"/>
        </w:rPr>
        <w:t>S</w:t>
      </w:r>
      <w:r w:rsidR="00990481" w:rsidRPr="0058204F">
        <w:rPr>
          <w:noProof/>
          <w:szCs w:val="24"/>
        </w:rPr>
        <w:t>právná výslovnost</w:t>
      </w:r>
      <w:r w:rsidRPr="0058204F">
        <w:rPr>
          <w:noProof/>
          <w:szCs w:val="24"/>
        </w:rPr>
        <w:t>, jasnost a zřetelnost.</w:t>
      </w:r>
    </w:p>
    <w:p w:rsidR="00990481" w:rsidRPr="0058204F" w:rsidRDefault="005D58B2" w:rsidP="0030278B">
      <w:pPr>
        <w:pStyle w:val="Odstavecseseznamem"/>
        <w:numPr>
          <w:ilvl w:val="0"/>
          <w:numId w:val="28"/>
        </w:numPr>
        <w:jc w:val="both"/>
        <w:rPr>
          <w:noProof/>
          <w:szCs w:val="24"/>
        </w:rPr>
      </w:pPr>
      <w:r w:rsidRPr="0058204F">
        <w:rPr>
          <w:noProof/>
          <w:szCs w:val="24"/>
        </w:rPr>
        <w:t>S</w:t>
      </w:r>
      <w:r w:rsidR="00990481" w:rsidRPr="0058204F">
        <w:rPr>
          <w:noProof/>
          <w:szCs w:val="24"/>
        </w:rPr>
        <w:t>právné tvoření vět, skloňování,</w:t>
      </w:r>
      <w:r w:rsidR="00A53A8E">
        <w:rPr>
          <w:noProof/>
          <w:szCs w:val="24"/>
        </w:rPr>
        <w:t xml:space="preserve"> </w:t>
      </w:r>
      <w:r w:rsidR="00990481" w:rsidRPr="0058204F">
        <w:rPr>
          <w:noProof/>
          <w:szCs w:val="24"/>
        </w:rPr>
        <w:t>časování</w:t>
      </w:r>
      <w:r w:rsidRPr="0058204F">
        <w:rPr>
          <w:noProof/>
          <w:szCs w:val="24"/>
        </w:rPr>
        <w:t>.</w:t>
      </w:r>
    </w:p>
    <w:p w:rsidR="00990481" w:rsidRPr="0058204F" w:rsidRDefault="005D58B2" w:rsidP="0030278B">
      <w:pPr>
        <w:pStyle w:val="Odstavecseseznamem"/>
        <w:numPr>
          <w:ilvl w:val="0"/>
          <w:numId w:val="28"/>
        </w:numPr>
        <w:jc w:val="both"/>
        <w:rPr>
          <w:noProof/>
          <w:szCs w:val="24"/>
        </w:rPr>
      </w:pPr>
      <w:r w:rsidRPr="0058204F">
        <w:rPr>
          <w:noProof/>
          <w:szCs w:val="24"/>
        </w:rPr>
        <w:t>N</w:t>
      </w:r>
      <w:r w:rsidR="00990481" w:rsidRPr="0058204F">
        <w:rPr>
          <w:noProof/>
          <w:szCs w:val="24"/>
        </w:rPr>
        <w:t xml:space="preserve">apodobování </w:t>
      </w:r>
      <w:r w:rsidR="00887FF8" w:rsidRPr="0058204F">
        <w:rPr>
          <w:noProof/>
          <w:szCs w:val="24"/>
        </w:rPr>
        <w:t xml:space="preserve">a identifikování různých </w:t>
      </w:r>
      <w:r w:rsidR="00990481" w:rsidRPr="0058204F">
        <w:rPr>
          <w:noProof/>
          <w:szCs w:val="24"/>
        </w:rPr>
        <w:t>zvuků</w:t>
      </w:r>
      <w:r w:rsidR="00887FF8" w:rsidRPr="0058204F">
        <w:rPr>
          <w:noProof/>
          <w:szCs w:val="24"/>
        </w:rPr>
        <w:t>.</w:t>
      </w:r>
    </w:p>
    <w:p w:rsidR="00990481" w:rsidRPr="0058204F" w:rsidRDefault="005D58B2" w:rsidP="0030278B">
      <w:pPr>
        <w:pStyle w:val="Odstavecseseznamem"/>
        <w:numPr>
          <w:ilvl w:val="0"/>
          <w:numId w:val="28"/>
        </w:numPr>
        <w:jc w:val="both"/>
        <w:rPr>
          <w:noProof/>
          <w:szCs w:val="24"/>
        </w:rPr>
      </w:pPr>
      <w:r w:rsidRPr="0058204F">
        <w:rPr>
          <w:noProof/>
          <w:szCs w:val="24"/>
        </w:rPr>
        <w:t>R</w:t>
      </w:r>
      <w:r w:rsidR="00990481" w:rsidRPr="0058204F">
        <w:rPr>
          <w:noProof/>
          <w:szCs w:val="24"/>
        </w:rPr>
        <w:t>ytmizace říkadel</w:t>
      </w:r>
      <w:r w:rsidRPr="0058204F">
        <w:rPr>
          <w:noProof/>
          <w:szCs w:val="24"/>
        </w:rPr>
        <w:t>.</w:t>
      </w:r>
    </w:p>
    <w:p w:rsidR="00990481" w:rsidRPr="0058204F" w:rsidRDefault="005D58B2" w:rsidP="0030278B">
      <w:pPr>
        <w:pStyle w:val="Odstavecseseznamem"/>
        <w:numPr>
          <w:ilvl w:val="0"/>
          <w:numId w:val="28"/>
        </w:numPr>
        <w:jc w:val="both"/>
        <w:rPr>
          <w:noProof/>
          <w:szCs w:val="24"/>
        </w:rPr>
      </w:pPr>
      <w:r w:rsidRPr="0058204F">
        <w:rPr>
          <w:noProof/>
          <w:szCs w:val="24"/>
        </w:rPr>
        <w:t>J</w:t>
      </w:r>
      <w:r w:rsidR="00990481" w:rsidRPr="0058204F">
        <w:rPr>
          <w:noProof/>
          <w:szCs w:val="24"/>
        </w:rPr>
        <w:t>azykolamy</w:t>
      </w:r>
      <w:r w:rsidRPr="0058204F">
        <w:rPr>
          <w:noProof/>
          <w:szCs w:val="24"/>
        </w:rPr>
        <w:t xml:space="preserve"> a logopedické básničky.</w:t>
      </w:r>
    </w:p>
    <w:p w:rsidR="005D58B2" w:rsidRPr="0058204F" w:rsidRDefault="005D58B2" w:rsidP="0030278B">
      <w:pPr>
        <w:pStyle w:val="Odstavecseseznamem"/>
        <w:numPr>
          <w:ilvl w:val="0"/>
          <w:numId w:val="28"/>
        </w:numPr>
        <w:jc w:val="both"/>
        <w:rPr>
          <w:noProof/>
          <w:szCs w:val="24"/>
        </w:rPr>
      </w:pPr>
      <w:r w:rsidRPr="0058204F">
        <w:rPr>
          <w:noProof/>
          <w:szCs w:val="24"/>
        </w:rPr>
        <w:t>Dechová a fonační cvičení.</w:t>
      </w:r>
    </w:p>
    <w:p w:rsidR="005D58B2" w:rsidRPr="0058204F" w:rsidRDefault="005D58B2" w:rsidP="0030278B">
      <w:pPr>
        <w:pStyle w:val="Odstavecseseznamem"/>
        <w:numPr>
          <w:ilvl w:val="0"/>
          <w:numId w:val="28"/>
        </w:numPr>
        <w:jc w:val="both"/>
        <w:rPr>
          <w:noProof/>
          <w:szCs w:val="24"/>
        </w:rPr>
      </w:pPr>
      <w:r w:rsidRPr="0058204F">
        <w:rPr>
          <w:noProof/>
          <w:szCs w:val="24"/>
        </w:rPr>
        <w:t>Hry s hlasem.</w:t>
      </w:r>
    </w:p>
    <w:p w:rsidR="00C176AB" w:rsidRPr="0058204F" w:rsidRDefault="00887FF8" w:rsidP="00C176AB">
      <w:pPr>
        <w:pStyle w:val="Odstavecseseznamem"/>
        <w:numPr>
          <w:ilvl w:val="0"/>
          <w:numId w:val="28"/>
        </w:numPr>
        <w:jc w:val="both"/>
        <w:rPr>
          <w:noProof/>
          <w:szCs w:val="24"/>
        </w:rPr>
      </w:pPr>
      <w:r w:rsidRPr="0058204F">
        <w:rPr>
          <w:noProof/>
          <w:szCs w:val="24"/>
        </w:rPr>
        <w:t>Artikulační cvičení a gymnastika mluvidel.</w:t>
      </w:r>
    </w:p>
    <w:p w:rsidR="0058204F" w:rsidRDefault="0058204F" w:rsidP="0058204F"/>
    <w:p w:rsidR="0058204F" w:rsidRPr="0058204F" w:rsidRDefault="0058204F" w:rsidP="0058204F"/>
    <w:p w:rsidR="00990481" w:rsidRPr="00423803" w:rsidRDefault="00887FF8" w:rsidP="00887FF8">
      <w:pPr>
        <w:pStyle w:val="Nzev"/>
        <w:rPr>
          <w:noProof/>
        </w:rPr>
      </w:pPr>
      <w:r w:rsidRPr="00887FF8">
        <w:rPr>
          <w:noProof/>
        </w:rPr>
        <w:lastRenderedPageBreak/>
        <w:t>R</w:t>
      </w:r>
      <w:r w:rsidR="00990481" w:rsidRPr="00887FF8">
        <w:rPr>
          <w:noProof/>
        </w:rPr>
        <w:t>ozvoj motoriky</w:t>
      </w:r>
    </w:p>
    <w:p w:rsidR="00990481" w:rsidRPr="0058204F" w:rsidRDefault="00887FF8" w:rsidP="0030278B">
      <w:pPr>
        <w:pStyle w:val="Odstavecseseznamem"/>
        <w:numPr>
          <w:ilvl w:val="0"/>
          <w:numId w:val="29"/>
        </w:numPr>
        <w:jc w:val="both"/>
        <w:rPr>
          <w:noProof/>
          <w:szCs w:val="24"/>
        </w:rPr>
      </w:pPr>
      <w:r w:rsidRPr="0058204F">
        <w:rPr>
          <w:noProof/>
          <w:szCs w:val="24"/>
        </w:rPr>
        <w:t>T</w:t>
      </w:r>
      <w:r w:rsidR="00990481" w:rsidRPr="0058204F">
        <w:rPr>
          <w:noProof/>
          <w:szCs w:val="24"/>
        </w:rPr>
        <w:t>rhání, mačkání papíru, nalepování kousků papíru</w:t>
      </w:r>
      <w:r w:rsidRPr="0058204F">
        <w:rPr>
          <w:noProof/>
          <w:szCs w:val="24"/>
        </w:rPr>
        <w:t>.</w:t>
      </w:r>
    </w:p>
    <w:p w:rsidR="00990481" w:rsidRPr="0058204F" w:rsidRDefault="00E34919" w:rsidP="0030278B">
      <w:pPr>
        <w:pStyle w:val="Odstavecseseznamem"/>
        <w:numPr>
          <w:ilvl w:val="0"/>
          <w:numId w:val="29"/>
        </w:numPr>
        <w:jc w:val="both"/>
        <w:rPr>
          <w:noProof/>
          <w:szCs w:val="24"/>
        </w:rPr>
      </w:pPr>
      <w:r w:rsidRPr="0058204F">
        <w:rPr>
          <w:noProof/>
          <w:szCs w:val="24"/>
        </w:rPr>
        <w:t>M</w:t>
      </w:r>
      <w:r w:rsidR="00990481" w:rsidRPr="0058204F">
        <w:rPr>
          <w:noProof/>
          <w:szCs w:val="24"/>
        </w:rPr>
        <w:t>alování houbičkou</w:t>
      </w:r>
      <w:r w:rsidR="00887FF8" w:rsidRPr="0058204F">
        <w:rPr>
          <w:noProof/>
          <w:szCs w:val="24"/>
        </w:rPr>
        <w:t>.</w:t>
      </w:r>
    </w:p>
    <w:p w:rsidR="00990481" w:rsidRPr="0058204F" w:rsidRDefault="00887FF8" w:rsidP="0030278B">
      <w:pPr>
        <w:pStyle w:val="Odstavecseseznamem"/>
        <w:numPr>
          <w:ilvl w:val="0"/>
          <w:numId w:val="29"/>
        </w:numPr>
        <w:jc w:val="both"/>
        <w:rPr>
          <w:noProof/>
          <w:szCs w:val="24"/>
        </w:rPr>
      </w:pPr>
      <w:r w:rsidRPr="0058204F">
        <w:rPr>
          <w:noProof/>
          <w:szCs w:val="24"/>
        </w:rPr>
        <w:t>P</w:t>
      </w:r>
      <w:r w:rsidR="00E34919" w:rsidRPr="0058204F">
        <w:rPr>
          <w:noProof/>
          <w:szCs w:val="24"/>
        </w:rPr>
        <w:t>ráce s prstovými barvami.</w:t>
      </w:r>
    </w:p>
    <w:p w:rsidR="00990481" w:rsidRPr="0058204F" w:rsidRDefault="00E34919" w:rsidP="0030278B">
      <w:pPr>
        <w:pStyle w:val="Odstavecseseznamem"/>
        <w:numPr>
          <w:ilvl w:val="0"/>
          <w:numId w:val="29"/>
        </w:numPr>
        <w:jc w:val="both"/>
        <w:rPr>
          <w:noProof/>
          <w:szCs w:val="24"/>
        </w:rPr>
      </w:pPr>
      <w:r w:rsidRPr="0058204F">
        <w:rPr>
          <w:noProof/>
          <w:szCs w:val="24"/>
        </w:rPr>
        <w:t>M</w:t>
      </w:r>
      <w:r w:rsidR="00990481" w:rsidRPr="0058204F">
        <w:rPr>
          <w:noProof/>
          <w:szCs w:val="24"/>
        </w:rPr>
        <w:t>odelování</w:t>
      </w:r>
      <w:r w:rsidRPr="0058204F">
        <w:rPr>
          <w:noProof/>
          <w:szCs w:val="24"/>
        </w:rPr>
        <w:t>.</w:t>
      </w:r>
    </w:p>
    <w:p w:rsidR="00990481" w:rsidRPr="0058204F" w:rsidRDefault="00E34919" w:rsidP="0030278B">
      <w:pPr>
        <w:pStyle w:val="Odstavecseseznamem"/>
        <w:numPr>
          <w:ilvl w:val="0"/>
          <w:numId w:val="29"/>
        </w:numPr>
        <w:jc w:val="both"/>
        <w:rPr>
          <w:noProof/>
          <w:szCs w:val="24"/>
        </w:rPr>
      </w:pPr>
      <w:r w:rsidRPr="0058204F">
        <w:rPr>
          <w:noProof/>
          <w:szCs w:val="24"/>
        </w:rPr>
        <w:t>N</w:t>
      </w:r>
      <w:r w:rsidR="00990481" w:rsidRPr="0058204F">
        <w:rPr>
          <w:noProof/>
          <w:szCs w:val="24"/>
        </w:rPr>
        <w:t>avlékání korálků</w:t>
      </w:r>
      <w:r w:rsidRPr="0058204F">
        <w:rPr>
          <w:noProof/>
          <w:szCs w:val="24"/>
        </w:rPr>
        <w:t>.</w:t>
      </w:r>
    </w:p>
    <w:p w:rsidR="00990481" w:rsidRPr="0058204F" w:rsidRDefault="00E34919" w:rsidP="0030278B">
      <w:pPr>
        <w:pStyle w:val="Odstavecseseznamem"/>
        <w:numPr>
          <w:ilvl w:val="0"/>
          <w:numId w:val="29"/>
        </w:numPr>
        <w:jc w:val="both"/>
        <w:rPr>
          <w:noProof/>
          <w:szCs w:val="24"/>
        </w:rPr>
      </w:pPr>
      <w:r w:rsidRPr="0058204F">
        <w:rPr>
          <w:noProof/>
          <w:szCs w:val="24"/>
        </w:rPr>
        <w:t>S</w:t>
      </w:r>
      <w:r w:rsidR="00990481" w:rsidRPr="0058204F">
        <w:rPr>
          <w:noProof/>
          <w:szCs w:val="24"/>
        </w:rPr>
        <w:t>tříhání podle čáry</w:t>
      </w:r>
      <w:r w:rsidRPr="0058204F">
        <w:rPr>
          <w:noProof/>
          <w:szCs w:val="24"/>
        </w:rPr>
        <w:t>.</w:t>
      </w:r>
    </w:p>
    <w:p w:rsidR="00990481" w:rsidRPr="0058204F" w:rsidRDefault="00E34919" w:rsidP="0030278B">
      <w:pPr>
        <w:pStyle w:val="Odstavecseseznamem"/>
        <w:numPr>
          <w:ilvl w:val="0"/>
          <w:numId w:val="29"/>
        </w:numPr>
        <w:jc w:val="both"/>
        <w:rPr>
          <w:noProof/>
          <w:szCs w:val="24"/>
        </w:rPr>
      </w:pPr>
      <w:r w:rsidRPr="0058204F">
        <w:rPr>
          <w:noProof/>
          <w:szCs w:val="24"/>
        </w:rPr>
        <w:t>G</w:t>
      </w:r>
      <w:r w:rsidR="00990481" w:rsidRPr="0058204F">
        <w:rPr>
          <w:noProof/>
          <w:szCs w:val="24"/>
        </w:rPr>
        <w:t>rafomotorická cvičení, pracovní listy</w:t>
      </w:r>
      <w:r w:rsidRPr="0058204F">
        <w:rPr>
          <w:noProof/>
          <w:szCs w:val="24"/>
        </w:rPr>
        <w:t>.</w:t>
      </w:r>
    </w:p>
    <w:p w:rsidR="00C176AB" w:rsidRPr="0058204F" w:rsidRDefault="00C176AB" w:rsidP="0030278B">
      <w:pPr>
        <w:pStyle w:val="Odstavecseseznamem"/>
        <w:numPr>
          <w:ilvl w:val="0"/>
          <w:numId w:val="29"/>
        </w:numPr>
        <w:jc w:val="both"/>
        <w:rPr>
          <w:noProof/>
          <w:szCs w:val="24"/>
        </w:rPr>
      </w:pPr>
      <w:r w:rsidRPr="0058204F">
        <w:rPr>
          <w:noProof/>
          <w:szCs w:val="24"/>
        </w:rPr>
        <w:t>Sbírání sirek do krabičky jednou rukou.</w:t>
      </w:r>
    </w:p>
    <w:p w:rsidR="00C176AB" w:rsidRPr="0058204F" w:rsidRDefault="00C176AB" w:rsidP="0030278B">
      <w:pPr>
        <w:pStyle w:val="Odstavecseseznamem"/>
        <w:numPr>
          <w:ilvl w:val="0"/>
          <w:numId w:val="29"/>
        </w:numPr>
        <w:jc w:val="both"/>
        <w:rPr>
          <w:noProof/>
          <w:szCs w:val="24"/>
        </w:rPr>
      </w:pPr>
      <w:r w:rsidRPr="0058204F">
        <w:rPr>
          <w:noProof/>
          <w:szCs w:val="24"/>
        </w:rPr>
        <w:t>Stavebnice z PET vršků.</w:t>
      </w:r>
    </w:p>
    <w:p w:rsidR="00C176AB" w:rsidRPr="0058204F" w:rsidRDefault="00C176AB" w:rsidP="0030278B">
      <w:pPr>
        <w:pStyle w:val="Odstavecseseznamem"/>
        <w:numPr>
          <w:ilvl w:val="0"/>
          <w:numId w:val="29"/>
        </w:numPr>
        <w:jc w:val="both"/>
        <w:rPr>
          <w:noProof/>
          <w:szCs w:val="24"/>
        </w:rPr>
      </w:pPr>
      <w:r w:rsidRPr="0058204F">
        <w:rPr>
          <w:noProof/>
          <w:szCs w:val="24"/>
        </w:rPr>
        <w:t>Napodobit pohyb podle vzoru.</w:t>
      </w:r>
    </w:p>
    <w:p w:rsidR="00C176AB" w:rsidRPr="0058204F" w:rsidRDefault="00C176AB" w:rsidP="0030278B">
      <w:pPr>
        <w:pStyle w:val="Odstavecseseznamem"/>
        <w:numPr>
          <w:ilvl w:val="0"/>
          <w:numId w:val="29"/>
        </w:numPr>
        <w:jc w:val="both"/>
        <w:rPr>
          <w:noProof/>
          <w:szCs w:val="24"/>
        </w:rPr>
      </w:pPr>
      <w:r w:rsidRPr="0058204F">
        <w:rPr>
          <w:noProof/>
          <w:szCs w:val="24"/>
        </w:rPr>
        <w:t>Malovat klacíkem do písku.</w:t>
      </w:r>
    </w:p>
    <w:p w:rsidR="00C176AB" w:rsidRPr="0058204F" w:rsidRDefault="00C176AB" w:rsidP="0030278B">
      <w:pPr>
        <w:pStyle w:val="Odstavecseseznamem"/>
        <w:numPr>
          <w:ilvl w:val="0"/>
          <w:numId w:val="29"/>
        </w:numPr>
        <w:jc w:val="both"/>
        <w:rPr>
          <w:noProof/>
          <w:szCs w:val="24"/>
        </w:rPr>
      </w:pPr>
      <w:r w:rsidRPr="0058204F">
        <w:rPr>
          <w:noProof/>
          <w:szCs w:val="24"/>
        </w:rPr>
        <w:t>Práce s kinetickým pískem.</w:t>
      </w:r>
    </w:p>
    <w:p w:rsidR="00C176AB" w:rsidRPr="0058204F" w:rsidRDefault="00C176AB" w:rsidP="0030278B">
      <w:pPr>
        <w:pStyle w:val="Odstavecseseznamem"/>
        <w:numPr>
          <w:ilvl w:val="0"/>
          <w:numId w:val="29"/>
        </w:numPr>
        <w:jc w:val="both"/>
        <w:rPr>
          <w:noProof/>
          <w:szCs w:val="24"/>
        </w:rPr>
      </w:pPr>
      <w:r w:rsidRPr="0058204F">
        <w:rPr>
          <w:noProof/>
          <w:szCs w:val="24"/>
        </w:rPr>
        <w:t>Reagovat pohybem na znějící hudbu.</w:t>
      </w:r>
    </w:p>
    <w:p w:rsidR="00C176AB" w:rsidRPr="0058204F" w:rsidRDefault="00A53A8E" w:rsidP="0030278B">
      <w:pPr>
        <w:pStyle w:val="Odstavecseseznamem"/>
        <w:numPr>
          <w:ilvl w:val="0"/>
          <w:numId w:val="29"/>
        </w:numPr>
        <w:jc w:val="both"/>
        <w:rPr>
          <w:noProof/>
          <w:szCs w:val="24"/>
        </w:rPr>
      </w:pPr>
      <w:r>
        <w:rPr>
          <w:noProof/>
          <w:szCs w:val="24"/>
        </w:rPr>
        <w:t xml:space="preserve">Využívat různé druhy nářadí a </w:t>
      </w:r>
      <w:r w:rsidR="00C176AB" w:rsidRPr="0058204F">
        <w:rPr>
          <w:noProof/>
          <w:szCs w:val="24"/>
        </w:rPr>
        <w:t>náčiní.</w:t>
      </w: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jc w:val="both"/>
        <w:rPr>
          <w:noProof/>
          <w:sz w:val="28"/>
          <w:szCs w:val="28"/>
        </w:rPr>
      </w:pPr>
    </w:p>
    <w:p w:rsidR="0058204F" w:rsidRDefault="0058204F" w:rsidP="0058204F">
      <w:pPr>
        <w:pStyle w:val="Nadpis2"/>
        <w:rPr>
          <w:noProof/>
        </w:rPr>
      </w:pPr>
      <w:bookmarkStart w:id="30" w:name="_Toc399416788"/>
      <w:r>
        <w:rPr>
          <w:noProof/>
        </w:rPr>
        <w:lastRenderedPageBreak/>
        <w:t xml:space="preserve">BUDU ŠKOLÁKEM - PROGRAM PRO DĚTI PŘED VSTUPEM </w:t>
      </w:r>
      <w:r w:rsidR="005E2602">
        <w:rPr>
          <w:noProof/>
        </w:rPr>
        <w:br/>
      </w:r>
      <w:r w:rsidR="00BA141E">
        <w:rPr>
          <w:noProof/>
        </w:rPr>
        <w:t>DO ZÁK</w:t>
      </w:r>
      <w:r>
        <w:rPr>
          <w:noProof/>
        </w:rPr>
        <w:t>L</w:t>
      </w:r>
      <w:r w:rsidR="00BA141E">
        <w:rPr>
          <w:noProof/>
        </w:rPr>
        <w:t>A</w:t>
      </w:r>
      <w:r>
        <w:rPr>
          <w:noProof/>
        </w:rPr>
        <w:t>DNÍ ŠKOLY</w:t>
      </w:r>
      <w:bookmarkEnd w:id="30"/>
    </w:p>
    <w:p w:rsidR="0058204F" w:rsidRPr="0058204F" w:rsidRDefault="0058204F" w:rsidP="0058204F"/>
    <w:p w:rsidR="0058204F" w:rsidRPr="0058204F" w:rsidRDefault="0058204F" w:rsidP="0058204F">
      <w:pPr>
        <w:pStyle w:val="Nzev"/>
      </w:pPr>
      <w:r>
        <w:t>Co je smyslem programu</w:t>
      </w:r>
    </w:p>
    <w:p w:rsidR="0058204F" w:rsidRDefault="0058204F" w:rsidP="0058204F">
      <w:r>
        <w:t>Prostřednictvím stimulačně edukačního programu přispět k optimálnímu rozvoji dětí, před vstupem do základní školy.</w:t>
      </w:r>
      <w:r w:rsidR="005E2602">
        <w:t xml:space="preserve"> Prakticky ukázat rodičům, jak sami mohou rozvíjet oblasti desatera předškolního dítěte. </w:t>
      </w:r>
    </w:p>
    <w:p w:rsidR="005E2602" w:rsidRDefault="005E2602" w:rsidP="005E2602">
      <w:pPr>
        <w:pStyle w:val="Nzev"/>
      </w:pPr>
      <w:r>
        <w:t>Komu je program určen</w:t>
      </w:r>
    </w:p>
    <w:p w:rsidR="005E2602" w:rsidRDefault="005E2602" w:rsidP="005E2602">
      <w:r>
        <w:t>Dětem, které v daném škol</w:t>
      </w:r>
      <w:r w:rsidR="00BA229F">
        <w:t>ním roce do 31. 8. dosáhnou šesti</w:t>
      </w:r>
      <w:r>
        <w:t xml:space="preserve"> let a více. Účast v projektu </w:t>
      </w:r>
      <w:r>
        <w:br/>
        <w:t>je dobrovolná a je organizována nad rámec běžných denních aktivit.</w:t>
      </w:r>
    </w:p>
    <w:p w:rsidR="005E2602" w:rsidRDefault="005E2602" w:rsidP="005E2602">
      <w:pPr>
        <w:pStyle w:val="Nzev"/>
      </w:pPr>
      <w:r>
        <w:t>Co prostřednictvím programu rozvíjíme</w:t>
      </w:r>
    </w:p>
    <w:p w:rsidR="005E2602" w:rsidRDefault="005E2602" w:rsidP="005E2602">
      <w:pPr>
        <w:pStyle w:val="Odstavecseseznamem"/>
        <w:numPr>
          <w:ilvl w:val="0"/>
          <w:numId w:val="31"/>
        </w:numPr>
      </w:pPr>
      <w:r>
        <w:t>Komunikační schopnosti, řeč a výslovnost.</w:t>
      </w:r>
    </w:p>
    <w:p w:rsidR="005E2602" w:rsidRDefault="005E2602" w:rsidP="005E2602">
      <w:pPr>
        <w:pStyle w:val="Odstavecseseznamem"/>
        <w:numPr>
          <w:ilvl w:val="0"/>
          <w:numId w:val="31"/>
        </w:numPr>
      </w:pPr>
      <w:r>
        <w:t>Paměť a pozornost.</w:t>
      </w:r>
    </w:p>
    <w:p w:rsidR="005E2602" w:rsidRDefault="005E2602" w:rsidP="005E2602">
      <w:pPr>
        <w:pStyle w:val="Odstavecseseznamem"/>
        <w:numPr>
          <w:ilvl w:val="0"/>
          <w:numId w:val="31"/>
        </w:numPr>
      </w:pPr>
      <w:r>
        <w:t>Sluchovou a zrakovou percepci.</w:t>
      </w:r>
    </w:p>
    <w:p w:rsidR="005E2602" w:rsidRDefault="005E2602" w:rsidP="005E2602">
      <w:pPr>
        <w:pStyle w:val="Odstavecseseznamem"/>
        <w:numPr>
          <w:ilvl w:val="0"/>
          <w:numId w:val="31"/>
        </w:numPr>
      </w:pPr>
      <w:r>
        <w:t>Rozumové dovednosti, logické a tvořivé myšlení.</w:t>
      </w:r>
    </w:p>
    <w:p w:rsidR="005E2602" w:rsidRDefault="005E2602" w:rsidP="005E2602">
      <w:pPr>
        <w:pStyle w:val="Odstavecseseznamem"/>
        <w:numPr>
          <w:ilvl w:val="0"/>
          <w:numId w:val="31"/>
        </w:numPr>
      </w:pPr>
      <w:r>
        <w:t>Kooperaci.</w:t>
      </w:r>
    </w:p>
    <w:p w:rsidR="005E2602" w:rsidRDefault="005E2602" w:rsidP="005E2602">
      <w:pPr>
        <w:pStyle w:val="Odstavecseseznamem"/>
        <w:numPr>
          <w:ilvl w:val="0"/>
          <w:numId w:val="31"/>
        </w:numPr>
      </w:pPr>
      <w:r>
        <w:t>Sociální dovednosti.</w:t>
      </w:r>
    </w:p>
    <w:p w:rsidR="005E2602" w:rsidRDefault="00BA229F" w:rsidP="005E2602">
      <w:pPr>
        <w:pStyle w:val="Odstavecseseznamem"/>
        <w:numPr>
          <w:ilvl w:val="0"/>
          <w:numId w:val="31"/>
        </w:numPr>
      </w:pPr>
      <w:r>
        <w:t>Hrubou motoriku.</w:t>
      </w:r>
    </w:p>
    <w:p w:rsidR="00BA229F" w:rsidRDefault="00BA141E" w:rsidP="005E2602">
      <w:pPr>
        <w:pStyle w:val="Odstavecseseznamem"/>
        <w:numPr>
          <w:ilvl w:val="0"/>
          <w:numId w:val="31"/>
        </w:numPr>
      </w:pPr>
      <w:r>
        <w:t>Jemnou motoriku.</w:t>
      </w:r>
    </w:p>
    <w:p w:rsidR="00BA229F" w:rsidRDefault="00BA229F" w:rsidP="00BA229F">
      <w:pPr>
        <w:pStyle w:val="Nzev"/>
      </w:pPr>
      <w:r>
        <w:t>Jak často se scházíme</w:t>
      </w:r>
    </w:p>
    <w:p w:rsidR="00BA229F" w:rsidRDefault="00BA229F" w:rsidP="00BA229F">
      <w:r>
        <w:t>Jednou týdně po dobu</w:t>
      </w:r>
      <w:r w:rsidR="00BF491F">
        <w:t xml:space="preserve"> osmi až</w:t>
      </w:r>
      <w:r>
        <w:t xml:space="preserve"> deseti lekcí (jedna lekce = 60 minut)</w:t>
      </w:r>
      <w:r w:rsidRPr="00BA229F">
        <w:t xml:space="preserve"> </w:t>
      </w:r>
      <w:r w:rsidR="00BF491F">
        <w:t xml:space="preserve">a vždy dvě lekce jsou společné </w:t>
      </w:r>
      <w:r>
        <w:t xml:space="preserve">s rodiči, tak aby rodiče prakticky viděli práci s dětmi. </w:t>
      </w:r>
    </w:p>
    <w:p w:rsidR="00BA229F" w:rsidRDefault="00BA229F" w:rsidP="00BA229F"/>
    <w:p w:rsidR="00BA229F" w:rsidRDefault="00BA229F" w:rsidP="00BA229F"/>
    <w:p w:rsidR="00BA229F" w:rsidRDefault="00BA229F" w:rsidP="00BA229F"/>
    <w:p w:rsidR="00BA229F" w:rsidRDefault="00BA229F" w:rsidP="00BA229F"/>
    <w:p w:rsidR="00BA229F" w:rsidRDefault="00BA229F" w:rsidP="00BA229F"/>
    <w:p w:rsidR="00BA229F" w:rsidRDefault="00BA229F" w:rsidP="00BA229F"/>
    <w:p w:rsidR="00BA229F" w:rsidRDefault="00BA229F" w:rsidP="00BA229F"/>
    <w:p w:rsidR="00BA229F" w:rsidRDefault="00BA229F" w:rsidP="00BA229F"/>
    <w:p w:rsidR="00BA229F" w:rsidRDefault="00BA229F" w:rsidP="00BA229F">
      <w:pPr>
        <w:pStyle w:val="Nadpis2"/>
      </w:pPr>
      <w:bookmarkStart w:id="31" w:name="_Toc399416789"/>
      <w:r>
        <w:lastRenderedPageBreak/>
        <w:t>PROGRAM DOPRAVNÍ VÝCHOVY</w:t>
      </w:r>
      <w:bookmarkEnd w:id="31"/>
    </w:p>
    <w:p w:rsidR="00BA229F" w:rsidRDefault="00BA229F" w:rsidP="00BA229F"/>
    <w:p w:rsidR="003848A2" w:rsidRDefault="003848A2" w:rsidP="003848A2">
      <w:pPr>
        <w:pStyle w:val="Nzev"/>
      </w:pPr>
      <w:r>
        <w:t>Hlavní cíl</w:t>
      </w:r>
    </w:p>
    <w:p w:rsidR="00D12480" w:rsidRDefault="00D12480" w:rsidP="003848A2">
      <w:r>
        <w:t>Získání specifických dovedností, jak běžně reagovat a orientovat se v dopravní situaci. Naučit se používat základní pravidla silničního provozu přiměřeně věku.</w:t>
      </w:r>
    </w:p>
    <w:p w:rsidR="003848A2" w:rsidRDefault="003848A2" w:rsidP="003848A2">
      <w:pPr>
        <w:pStyle w:val="Nzev"/>
      </w:pPr>
      <w:r>
        <w:t>Časové zařazení</w:t>
      </w:r>
    </w:p>
    <w:p w:rsidR="00D12480" w:rsidRDefault="00D12480" w:rsidP="00D12480">
      <w:pPr>
        <w:ind w:left="1134" w:hanging="1134"/>
      </w:pPr>
      <w:r>
        <w:t>Průběžně dle potřeby.</w:t>
      </w:r>
    </w:p>
    <w:p w:rsidR="00D12480" w:rsidRDefault="003848A2" w:rsidP="003848A2">
      <w:pPr>
        <w:pStyle w:val="Nzev"/>
      </w:pPr>
      <w:r>
        <w:t>Dílčí cíle</w:t>
      </w:r>
    </w:p>
    <w:p w:rsidR="00D12480" w:rsidRPr="00D12480" w:rsidRDefault="00D12480" w:rsidP="00D12480">
      <w:pPr>
        <w:pStyle w:val="Odstavecseseznamem"/>
        <w:numPr>
          <w:ilvl w:val="0"/>
          <w:numId w:val="32"/>
        </w:numPr>
        <w:rPr>
          <w:b/>
          <w:u w:val="single"/>
        </w:rPr>
      </w:pPr>
      <w:r>
        <w:t>Rozvoj dovedností potřebných pro bezpečný pohyb v okolí silnice.</w:t>
      </w:r>
    </w:p>
    <w:p w:rsidR="00D12480" w:rsidRPr="00D12480" w:rsidRDefault="00D12480" w:rsidP="00D12480">
      <w:pPr>
        <w:pStyle w:val="Odstavecseseznamem"/>
        <w:numPr>
          <w:ilvl w:val="0"/>
          <w:numId w:val="32"/>
        </w:numPr>
        <w:rPr>
          <w:b/>
          <w:u w:val="single"/>
        </w:rPr>
      </w:pPr>
      <w:r>
        <w:t>Pochopení významu bezpečného chování a postojů v dopravním prostředí a jejich osvojení.</w:t>
      </w:r>
    </w:p>
    <w:p w:rsidR="00D12480" w:rsidRPr="00D12480" w:rsidRDefault="00D12480" w:rsidP="00D12480">
      <w:pPr>
        <w:pStyle w:val="Odstavecseseznamem"/>
        <w:numPr>
          <w:ilvl w:val="0"/>
          <w:numId w:val="32"/>
        </w:numPr>
        <w:rPr>
          <w:b/>
          <w:u w:val="single"/>
        </w:rPr>
      </w:pPr>
      <w:r>
        <w:t>Rozvoj schopnosti rychlého a správného rozhodování.</w:t>
      </w:r>
    </w:p>
    <w:p w:rsidR="00D12480" w:rsidRPr="00AC5400" w:rsidRDefault="00D12480" w:rsidP="00D12480">
      <w:pPr>
        <w:pStyle w:val="Odstavecseseznamem"/>
        <w:numPr>
          <w:ilvl w:val="0"/>
          <w:numId w:val="32"/>
        </w:numPr>
        <w:rPr>
          <w:b/>
          <w:u w:val="single"/>
        </w:rPr>
      </w:pPr>
      <w:r>
        <w:t xml:space="preserve">Rozvoj odpovědnosti dětí k sobě samým </w:t>
      </w:r>
      <w:r w:rsidR="00AC5400">
        <w:t>a jejich respekt k druhým.</w:t>
      </w:r>
    </w:p>
    <w:p w:rsidR="00AC5400" w:rsidRPr="00AC5400" w:rsidRDefault="00AC5400" w:rsidP="00D12480">
      <w:pPr>
        <w:pStyle w:val="Odstavecseseznamem"/>
        <w:numPr>
          <w:ilvl w:val="0"/>
          <w:numId w:val="32"/>
        </w:numPr>
        <w:rPr>
          <w:b/>
          <w:u w:val="single"/>
        </w:rPr>
      </w:pPr>
      <w:r>
        <w:t>Získání základních vědomostí nezbytných k bezpečnému pohybu na silnici a v jejím okolí.</w:t>
      </w:r>
    </w:p>
    <w:p w:rsidR="00AC5400" w:rsidRPr="00AC5400" w:rsidRDefault="00AC5400" w:rsidP="00D12480">
      <w:pPr>
        <w:pStyle w:val="Odstavecseseznamem"/>
        <w:numPr>
          <w:ilvl w:val="0"/>
          <w:numId w:val="32"/>
        </w:numPr>
        <w:rPr>
          <w:b/>
          <w:u w:val="single"/>
        </w:rPr>
      </w:pPr>
      <w:r>
        <w:t>Získání znalostí základních pravidel, která určují chování účastníků  silničního provozu, především jeho nejzranitelnějších účastníků.</w:t>
      </w:r>
    </w:p>
    <w:p w:rsidR="00AC5400" w:rsidRPr="00AC5400" w:rsidRDefault="00AC5400" w:rsidP="00D12480">
      <w:pPr>
        <w:pStyle w:val="Odstavecseseznamem"/>
        <w:numPr>
          <w:ilvl w:val="0"/>
          <w:numId w:val="32"/>
        </w:numPr>
        <w:rPr>
          <w:b/>
          <w:u w:val="single"/>
        </w:rPr>
      </w:pPr>
      <w:r>
        <w:t>Získání základních znalostí a dovedností, které souvisejí s příčinou a následky dopravní nehody, které může dítě pochopit.</w:t>
      </w:r>
    </w:p>
    <w:p w:rsidR="00AC5400" w:rsidRPr="00AC5400" w:rsidRDefault="00AC5400" w:rsidP="00D12480">
      <w:pPr>
        <w:pStyle w:val="Odstavecseseznamem"/>
        <w:numPr>
          <w:ilvl w:val="0"/>
          <w:numId w:val="32"/>
        </w:numPr>
        <w:rPr>
          <w:b/>
          <w:u w:val="single"/>
        </w:rPr>
      </w:pPr>
      <w:r>
        <w:t>Rozvoj znalostí a dovedností potřebných k bezpečnému chování v dopravním prostředku.</w:t>
      </w:r>
    </w:p>
    <w:p w:rsidR="00AC5400" w:rsidRDefault="003848A2" w:rsidP="003848A2">
      <w:pPr>
        <w:pStyle w:val="Nzev"/>
      </w:pPr>
      <w:r>
        <w:t>Vzdělávací okruhy</w:t>
      </w:r>
    </w:p>
    <w:p w:rsidR="00AC5400" w:rsidRPr="00AC5400" w:rsidRDefault="00AC5400" w:rsidP="00AC5400">
      <w:pPr>
        <w:pStyle w:val="Odstavecseseznamem"/>
        <w:numPr>
          <w:ilvl w:val="0"/>
          <w:numId w:val="33"/>
        </w:numPr>
        <w:rPr>
          <w:b/>
          <w:u w:val="single"/>
        </w:rPr>
      </w:pPr>
      <w:r>
        <w:t>Chodec.</w:t>
      </w:r>
    </w:p>
    <w:p w:rsidR="00AC5400" w:rsidRPr="00AC5400" w:rsidRDefault="00AC5400" w:rsidP="00AC5400">
      <w:pPr>
        <w:pStyle w:val="Odstavecseseznamem"/>
        <w:numPr>
          <w:ilvl w:val="0"/>
          <w:numId w:val="33"/>
        </w:numPr>
        <w:rPr>
          <w:b/>
          <w:u w:val="single"/>
        </w:rPr>
      </w:pPr>
      <w:r>
        <w:t>Pasažér v autě.</w:t>
      </w:r>
    </w:p>
    <w:p w:rsidR="00AC5400" w:rsidRPr="00AC5400" w:rsidRDefault="00AC5400" w:rsidP="00AC5400">
      <w:pPr>
        <w:pStyle w:val="Odstavecseseznamem"/>
        <w:numPr>
          <w:ilvl w:val="0"/>
          <w:numId w:val="33"/>
        </w:numPr>
        <w:rPr>
          <w:b/>
          <w:u w:val="single"/>
        </w:rPr>
      </w:pPr>
      <w:r>
        <w:t>Cestující v hromadném dopravním prostředku.</w:t>
      </w:r>
    </w:p>
    <w:p w:rsidR="00AC5400" w:rsidRPr="00AC5400" w:rsidRDefault="00AC5400" w:rsidP="00AC5400">
      <w:pPr>
        <w:pStyle w:val="Odstavecseseznamem"/>
        <w:numPr>
          <w:ilvl w:val="0"/>
          <w:numId w:val="33"/>
        </w:numPr>
        <w:rPr>
          <w:b/>
          <w:u w:val="single"/>
        </w:rPr>
      </w:pPr>
      <w:r>
        <w:t>Jezdec na kole či koloběžce</w:t>
      </w:r>
      <w:r w:rsidR="006653E5">
        <w:br/>
      </w:r>
      <w:r w:rsidR="006653E5">
        <w:br/>
      </w:r>
      <w:r w:rsidR="006653E5">
        <w:br/>
      </w:r>
      <w:r w:rsidR="006653E5">
        <w:br/>
      </w:r>
      <w:r w:rsidR="006653E5">
        <w:br/>
      </w:r>
      <w:r w:rsidR="006653E5">
        <w:br/>
      </w:r>
      <w:r w:rsidR="006653E5">
        <w:br/>
      </w:r>
      <w:r w:rsidR="006653E5">
        <w:br/>
      </w:r>
    </w:p>
    <w:p w:rsidR="00AC5400" w:rsidRDefault="00471AA9" w:rsidP="003848A2">
      <w:pPr>
        <w:pStyle w:val="Nzev"/>
      </w:pPr>
      <w:r>
        <w:lastRenderedPageBreak/>
        <w:t>Očekávané výstupy pro vzdělávací</w:t>
      </w:r>
      <w:r w:rsidR="006B4073">
        <w:t xml:space="preserve"> okruh</w:t>
      </w:r>
      <w:r w:rsidR="003848A2">
        <w:t xml:space="preserve"> chodec</w:t>
      </w:r>
    </w:p>
    <w:p w:rsidR="00AC5400" w:rsidRPr="00AC5400" w:rsidRDefault="00AC5400" w:rsidP="00AC5400">
      <w:pPr>
        <w:pStyle w:val="Odstavecseseznamem"/>
        <w:numPr>
          <w:ilvl w:val="0"/>
          <w:numId w:val="34"/>
        </w:numPr>
        <w:rPr>
          <w:b/>
          <w:u w:val="single"/>
        </w:rPr>
      </w:pPr>
      <w:r>
        <w:t>Na ulici ví a umí, jak a kam se dívat.</w:t>
      </w:r>
    </w:p>
    <w:p w:rsidR="00AC5400" w:rsidRPr="00AC5400" w:rsidRDefault="00AC5400" w:rsidP="00AC5400">
      <w:pPr>
        <w:pStyle w:val="Odstavecseseznamem"/>
        <w:numPr>
          <w:ilvl w:val="0"/>
          <w:numId w:val="34"/>
        </w:numPr>
        <w:rPr>
          <w:b/>
          <w:u w:val="single"/>
        </w:rPr>
      </w:pPr>
      <w:r>
        <w:t>Na ulici ví, jaké zvuky musí vnímat.</w:t>
      </w:r>
    </w:p>
    <w:p w:rsidR="00AC5400" w:rsidRPr="00AC5400" w:rsidRDefault="00AC5400" w:rsidP="00AC5400">
      <w:pPr>
        <w:pStyle w:val="Odstavecseseznamem"/>
        <w:numPr>
          <w:ilvl w:val="0"/>
          <w:numId w:val="34"/>
        </w:numPr>
        <w:rPr>
          <w:b/>
          <w:u w:val="single"/>
        </w:rPr>
      </w:pPr>
      <w:r>
        <w:t xml:space="preserve">Pozná a ví, jaké nebezpečí hrozí v jednotlivých </w:t>
      </w:r>
      <w:r w:rsidR="00BF491F">
        <w:t>místech, kde</w:t>
      </w:r>
      <w:r>
        <w:t xml:space="preserve"> se pohybuje.</w:t>
      </w:r>
    </w:p>
    <w:p w:rsidR="00AC5400" w:rsidRPr="00471AA9" w:rsidRDefault="00AC5400" w:rsidP="00AC5400">
      <w:pPr>
        <w:pStyle w:val="Odstavecseseznamem"/>
        <w:numPr>
          <w:ilvl w:val="0"/>
          <w:numId w:val="34"/>
        </w:numPr>
        <w:rPr>
          <w:b/>
          <w:u w:val="single"/>
        </w:rPr>
      </w:pPr>
      <w:r>
        <w:t>Ví a umí, jak a kde přejít přes silnici</w:t>
      </w:r>
      <w:r w:rsidR="00471AA9">
        <w:t xml:space="preserve"> bez přechodu pro chodce.</w:t>
      </w:r>
    </w:p>
    <w:p w:rsidR="00471AA9" w:rsidRPr="00471AA9" w:rsidRDefault="00471AA9" w:rsidP="00AC5400">
      <w:pPr>
        <w:pStyle w:val="Odstavecseseznamem"/>
        <w:numPr>
          <w:ilvl w:val="0"/>
          <w:numId w:val="34"/>
        </w:numPr>
        <w:rPr>
          <w:b/>
          <w:u w:val="single"/>
        </w:rPr>
      </w:pPr>
      <w:r>
        <w:t>Ví a umí, jak a kdy přecházet na přechodu pro chodce.</w:t>
      </w:r>
    </w:p>
    <w:p w:rsidR="00471AA9" w:rsidRPr="00471AA9" w:rsidRDefault="00471AA9" w:rsidP="00AC5400">
      <w:pPr>
        <w:pStyle w:val="Odstavecseseznamem"/>
        <w:numPr>
          <w:ilvl w:val="0"/>
          <w:numId w:val="34"/>
        </w:numPr>
        <w:rPr>
          <w:b/>
          <w:u w:val="single"/>
        </w:rPr>
      </w:pPr>
      <w:r>
        <w:t>Ví a umí, jak přecházet na přechodu řízeném semaforem.</w:t>
      </w:r>
    </w:p>
    <w:p w:rsidR="00471AA9" w:rsidRPr="00471AA9" w:rsidRDefault="00471AA9" w:rsidP="00AC5400">
      <w:pPr>
        <w:pStyle w:val="Odstavecseseznamem"/>
        <w:numPr>
          <w:ilvl w:val="0"/>
          <w:numId w:val="34"/>
        </w:numPr>
        <w:rPr>
          <w:b/>
          <w:u w:val="single"/>
        </w:rPr>
      </w:pPr>
      <w:r>
        <w:t>Bezpečně pozná symboly na dvoubarevné soustavě se signály pro chodce.</w:t>
      </w:r>
    </w:p>
    <w:p w:rsidR="00471AA9" w:rsidRPr="00471AA9" w:rsidRDefault="00471AA9" w:rsidP="00AC5400">
      <w:pPr>
        <w:pStyle w:val="Odstavecseseznamem"/>
        <w:numPr>
          <w:ilvl w:val="0"/>
          <w:numId w:val="34"/>
        </w:numPr>
        <w:rPr>
          <w:b/>
          <w:u w:val="single"/>
        </w:rPr>
      </w:pPr>
      <w:r>
        <w:t>Ví a umí, jak se chovat na stezce pro cyklisty.</w:t>
      </w:r>
    </w:p>
    <w:p w:rsidR="00471AA9" w:rsidRPr="00471AA9" w:rsidRDefault="00471AA9" w:rsidP="00AC5400">
      <w:pPr>
        <w:pStyle w:val="Odstavecseseznamem"/>
        <w:numPr>
          <w:ilvl w:val="0"/>
          <w:numId w:val="34"/>
        </w:numPr>
        <w:rPr>
          <w:b/>
          <w:u w:val="single"/>
        </w:rPr>
      </w:pPr>
      <w:r>
        <w:t>Rozeznává pravou a levou stranu.</w:t>
      </w:r>
    </w:p>
    <w:p w:rsidR="00471AA9" w:rsidRDefault="00471AA9" w:rsidP="003848A2">
      <w:pPr>
        <w:pStyle w:val="Nzev"/>
      </w:pPr>
      <w:r>
        <w:t>Očekávané výstupy pro vzdělávací okruh pasa</w:t>
      </w:r>
      <w:r w:rsidR="003848A2">
        <w:t>žér v autě</w:t>
      </w:r>
    </w:p>
    <w:p w:rsidR="00471AA9" w:rsidRPr="00471AA9" w:rsidRDefault="00471AA9" w:rsidP="00471AA9">
      <w:pPr>
        <w:pStyle w:val="Odstavecseseznamem"/>
        <w:numPr>
          <w:ilvl w:val="0"/>
          <w:numId w:val="35"/>
        </w:numPr>
        <w:rPr>
          <w:b/>
          <w:u w:val="single"/>
        </w:rPr>
      </w:pPr>
      <w:r>
        <w:t>Ví, jak bezpečně nastoupit a vystoupit z vozidla.</w:t>
      </w:r>
    </w:p>
    <w:p w:rsidR="00471AA9" w:rsidRPr="00471AA9" w:rsidRDefault="00471AA9" w:rsidP="00471AA9">
      <w:pPr>
        <w:pStyle w:val="Odstavecseseznamem"/>
        <w:numPr>
          <w:ilvl w:val="0"/>
          <w:numId w:val="35"/>
        </w:numPr>
        <w:rPr>
          <w:b/>
          <w:u w:val="single"/>
        </w:rPr>
      </w:pPr>
      <w:r>
        <w:t>Ví, proč a jak má používat bezpečnostní pásy.</w:t>
      </w:r>
    </w:p>
    <w:p w:rsidR="00471AA9" w:rsidRPr="00471AA9" w:rsidRDefault="00471AA9" w:rsidP="00471AA9">
      <w:pPr>
        <w:pStyle w:val="Odstavecseseznamem"/>
        <w:numPr>
          <w:ilvl w:val="0"/>
          <w:numId w:val="35"/>
        </w:numPr>
        <w:rPr>
          <w:b/>
          <w:u w:val="single"/>
        </w:rPr>
      </w:pPr>
      <w:r>
        <w:t>Ví, že nesmí rušit řidiče při řízení.</w:t>
      </w:r>
    </w:p>
    <w:p w:rsidR="00471AA9" w:rsidRDefault="00471AA9" w:rsidP="003848A2">
      <w:pPr>
        <w:pStyle w:val="Nzev"/>
      </w:pPr>
      <w:r>
        <w:t>Očekávané výstupy pro vzdělávací okruh cestující v</w:t>
      </w:r>
      <w:r w:rsidR="003848A2">
        <w:t xml:space="preserve"> hromadném dopravním prostředku</w:t>
      </w:r>
    </w:p>
    <w:p w:rsidR="009E6A08" w:rsidRPr="005D1B0B" w:rsidRDefault="005D1B0B" w:rsidP="009E6A08">
      <w:pPr>
        <w:pStyle w:val="Odstavecseseznamem"/>
        <w:numPr>
          <w:ilvl w:val="0"/>
          <w:numId w:val="36"/>
        </w:numPr>
        <w:rPr>
          <w:b/>
          <w:u w:val="single"/>
        </w:rPr>
      </w:pPr>
      <w:r>
        <w:t>Zná a dodržuje pravidla pro cestující ve veřejných dopravních prostředcích.</w:t>
      </w:r>
    </w:p>
    <w:p w:rsidR="005D1B0B" w:rsidRPr="005D1B0B" w:rsidRDefault="005D1B0B" w:rsidP="009E6A08">
      <w:pPr>
        <w:pStyle w:val="Odstavecseseznamem"/>
        <w:numPr>
          <w:ilvl w:val="0"/>
          <w:numId w:val="36"/>
        </w:numPr>
        <w:rPr>
          <w:b/>
          <w:u w:val="single"/>
        </w:rPr>
      </w:pPr>
      <w:r>
        <w:t>Vždy se pevně drží madel nebo sedí.</w:t>
      </w:r>
    </w:p>
    <w:p w:rsidR="005D1B0B" w:rsidRPr="005D1B0B" w:rsidRDefault="005D1B0B" w:rsidP="009E6A08">
      <w:pPr>
        <w:pStyle w:val="Odstavecseseznamem"/>
        <w:numPr>
          <w:ilvl w:val="0"/>
          <w:numId w:val="36"/>
        </w:numPr>
        <w:rPr>
          <w:b/>
          <w:u w:val="single"/>
        </w:rPr>
      </w:pPr>
      <w:r>
        <w:t>Chová se bezpečně při čekání na zastávce.</w:t>
      </w:r>
    </w:p>
    <w:p w:rsidR="005D1B0B" w:rsidRPr="005D1B0B" w:rsidRDefault="005D1B0B" w:rsidP="009E6A08">
      <w:pPr>
        <w:pStyle w:val="Odstavecseseznamem"/>
        <w:numPr>
          <w:ilvl w:val="0"/>
          <w:numId w:val="36"/>
        </w:numPr>
        <w:rPr>
          <w:b/>
          <w:u w:val="single"/>
        </w:rPr>
      </w:pPr>
      <w:r>
        <w:t>Ví, jak bezpečně nastoupit a vystoupit z veřejných dopravních prostředků.</w:t>
      </w:r>
    </w:p>
    <w:p w:rsidR="005D1B0B" w:rsidRDefault="005D1B0B" w:rsidP="003848A2">
      <w:pPr>
        <w:pStyle w:val="Nzev"/>
      </w:pPr>
      <w:r>
        <w:t>Očekávané výstupy pro vzdělávací okruh jezdec na kole či koloběžc</w:t>
      </w:r>
      <w:r w:rsidR="003848A2">
        <w:t>e</w:t>
      </w:r>
    </w:p>
    <w:p w:rsidR="005D1B0B" w:rsidRPr="005D1B0B" w:rsidRDefault="005D1B0B" w:rsidP="005D1B0B">
      <w:pPr>
        <w:pStyle w:val="Odstavecseseznamem"/>
        <w:numPr>
          <w:ilvl w:val="0"/>
          <w:numId w:val="37"/>
        </w:numPr>
        <w:rPr>
          <w:b/>
          <w:u w:val="single"/>
        </w:rPr>
      </w:pPr>
      <w:r>
        <w:t>Ví, kde nesmí jezdit na koloběžce nebo kole.</w:t>
      </w:r>
    </w:p>
    <w:p w:rsidR="005D1B0B" w:rsidRPr="005D1B0B" w:rsidRDefault="005D1B0B" w:rsidP="005D1B0B">
      <w:pPr>
        <w:pStyle w:val="Odstavecseseznamem"/>
        <w:numPr>
          <w:ilvl w:val="0"/>
          <w:numId w:val="37"/>
        </w:numPr>
        <w:rPr>
          <w:b/>
          <w:u w:val="single"/>
        </w:rPr>
      </w:pPr>
      <w:r>
        <w:t>Zná význam vybraných dopravních značek.</w:t>
      </w:r>
    </w:p>
    <w:p w:rsidR="005D1B0B" w:rsidRPr="005D1B0B" w:rsidRDefault="005D1B0B" w:rsidP="005D1B0B">
      <w:pPr>
        <w:pStyle w:val="Odstavecseseznamem"/>
        <w:numPr>
          <w:ilvl w:val="0"/>
          <w:numId w:val="37"/>
        </w:numPr>
        <w:rPr>
          <w:b/>
          <w:u w:val="single"/>
        </w:rPr>
      </w:pPr>
      <w:r>
        <w:t>Umí jezdit na kole v doprovodu rodičů  nebo jiné způsobilé osoby.</w:t>
      </w:r>
    </w:p>
    <w:p w:rsidR="005D1B0B" w:rsidRPr="005D1B0B" w:rsidRDefault="005D1B0B" w:rsidP="005D1B0B">
      <w:pPr>
        <w:pStyle w:val="Odstavecseseznamem"/>
        <w:numPr>
          <w:ilvl w:val="0"/>
          <w:numId w:val="37"/>
        </w:numPr>
        <w:rPr>
          <w:b/>
          <w:u w:val="single"/>
        </w:rPr>
      </w:pPr>
      <w:r>
        <w:t>Vždy dodržuje základní pravidla silničního provozu.</w:t>
      </w:r>
    </w:p>
    <w:p w:rsidR="005D1B0B" w:rsidRPr="005D1B0B" w:rsidRDefault="005D1B0B" w:rsidP="005D1B0B">
      <w:pPr>
        <w:pStyle w:val="Odstavecseseznamem"/>
        <w:numPr>
          <w:ilvl w:val="0"/>
          <w:numId w:val="37"/>
        </w:numPr>
        <w:rPr>
          <w:b/>
          <w:u w:val="single"/>
        </w:rPr>
      </w:pPr>
      <w:r>
        <w:t>Umí včas dávat znamení při odbočování.</w:t>
      </w:r>
    </w:p>
    <w:p w:rsidR="005D1B0B" w:rsidRPr="005D1B0B" w:rsidRDefault="005D1B0B" w:rsidP="005D1B0B">
      <w:pPr>
        <w:pStyle w:val="Odstavecseseznamem"/>
        <w:numPr>
          <w:ilvl w:val="0"/>
          <w:numId w:val="37"/>
        </w:numPr>
        <w:rPr>
          <w:b/>
          <w:u w:val="single"/>
        </w:rPr>
      </w:pPr>
      <w:r>
        <w:t>Ví, jak jezdit na stezce pro cyklisty.</w:t>
      </w:r>
    </w:p>
    <w:p w:rsidR="005D1B0B" w:rsidRPr="005D1B0B" w:rsidRDefault="005D1B0B" w:rsidP="005D1B0B">
      <w:pPr>
        <w:pStyle w:val="Odstavecseseznamem"/>
        <w:numPr>
          <w:ilvl w:val="0"/>
          <w:numId w:val="37"/>
        </w:numPr>
        <w:rPr>
          <w:b/>
          <w:u w:val="single"/>
        </w:rPr>
      </w:pPr>
      <w:r>
        <w:t>Používá ochranné vybavení a ví proč.</w:t>
      </w:r>
    </w:p>
    <w:p w:rsidR="00990481" w:rsidRPr="00423803" w:rsidRDefault="00990481" w:rsidP="0030278B">
      <w:pPr>
        <w:jc w:val="both"/>
        <w:rPr>
          <w:noProof/>
          <w:sz w:val="28"/>
          <w:szCs w:val="28"/>
        </w:rPr>
      </w:pPr>
    </w:p>
    <w:p w:rsidR="00990481" w:rsidRDefault="00990481" w:rsidP="0030278B">
      <w:pPr>
        <w:jc w:val="both"/>
        <w:rPr>
          <w:noProof/>
          <w:sz w:val="28"/>
          <w:szCs w:val="28"/>
        </w:rPr>
      </w:pPr>
    </w:p>
    <w:p w:rsidR="005D1B0B" w:rsidRDefault="003848A2" w:rsidP="005D1B0B">
      <w:pPr>
        <w:pStyle w:val="Nadpis1"/>
      </w:pPr>
      <w:r>
        <w:rPr>
          <w:rFonts w:ascii="Times New Roman" w:eastAsia="Calibri" w:hAnsi="Times New Roman" w:cs="Times New Roman"/>
          <w:b w:val="0"/>
          <w:bCs w:val="0"/>
          <w:noProof/>
          <w:color w:val="auto"/>
          <w:sz w:val="28"/>
          <w:u w:val="none"/>
        </w:rPr>
        <w:lastRenderedPageBreak/>
        <w:br/>
      </w:r>
      <w:bookmarkStart w:id="32" w:name="_Toc399416790"/>
      <w:r w:rsidR="00990481" w:rsidRPr="005D1B0B">
        <w:t>III. EVALUAČNÍ SYSTÉM</w:t>
      </w:r>
      <w:bookmarkEnd w:id="32"/>
    </w:p>
    <w:p w:rsidR="00990481" w:rsidRPr="005D1B0B" w:rsidRDefault="00990481" w:rsidP="005D1B0B">
      <w:pPr>
        <w:pStyle w:val="Bezmezer"/>
        <w:rPr>
          <w:sz w:val="36"/>
        </w:rPr>
      </w:pPr>
      <w:r>
        <w:t>P</w:t>
      </w:r>
      <w:r w:rsidRPr="00423803">
        <w:t xml:space="preserve">roces průběžného vyhodnocování vzdělávacích činností, situací i podmínek vzdělávání, realizovaný uvnitř mateřské školy, který se odehrává v několika na sebe navazujících </w:t>
      </w:r>
      <w:r w:rsidR="0086520D">
        <w:br/>
      </w:r>
      <w:r w:rsidRPr="00423803">
        <w:t xml:space="preserve">a neustále se opakujících fázích. Poznatky takto získané poskytují pedagogům zpětnou vazbu o kvalitě vlastní práce a škola je cíleně využívá k zlepšování kvality obecně, zlepšování vzdělávacího procesu i podmínek. Nejedná se o náhodné hodnocení jevů, ale o </w:t>
      </w:r>
      <w:r w:rsidRPr="00423803">
        <w:rPr>
          <w:i/>
        </w:rPr>
        <w:t>proces,</w:t>
      </w:r>
      <w:r>
        <w:rPr>
          <w:i/>
        </w:rPr>
        <w:t xml:space="preserve"> </w:t>
      </w:r>
      <w:r w:rsidRPr="00423803">
        <w:t>který je realizován systematicky, podle plánu.</w:t>
      </w:r>
    </w:p>
    <w:tbl>
      <w:tblPr>
        <w:tblStyle w:val="Mkatabulky"/>
        <w:tblpPr w:leftFromText="141" w:rightFromText="141" w:vertAnchor="text" w:horzAnchor="margin" w:tblpY="141"/>
        <w:tblW w:w="0" w:type="auto"/>
        <w:tblLook w:val="04A0" w:firstRow="1" w:lastRow="0" w:firstColumn="1" w:lastColumn="0" w:noHBand="0" w:noVBand="1"/>
      </w:tblPr>
      <w:tblGrid>
        <w:gridCol w:w="2931"/>
        <w:gridCol w:w="2292"/>
        <w:gridCol w:w="1871"/>
        <w:gridCol w:w="1968"/>
      </w:tblGrid>
      <w:tr w:rsidR="000E1278" w:rsidTr="000E1278">
        <w:tc>
          <w:tcPr>
            <w:tcW w:w="2992" w:type="dxa"/>
            <w:tcBorders>
              <w:bottom w:val="single" w:sz="4" w:space="0" w:color="auto"/>
            </w:tcBorders>
            <w:shd w:val="clear" w:color="auto" w:fill="FFFFFF" w:themeFill="background1"/>
          </w:tcPr>
          <w:p w:rsidR="000E1278" w:rsidRPr="00331055" w:rsidRDefault="000E1278" w:rsidP="000E1278">
            <w:pPr>
              <w:pStyle w:val="Nzev"/>
            </w:pPr>
            <w:r w:rsidRPr="00331055">
              <w:t>Předmět hodnocení</w:t>
            </w:r>
          </w:p>
        </w:tc>
        <w:tc>
          <w:tcPr>
            <w:tcW w:w="2361" w:type="dxa"/>
            <w:shd w:val="clear" w:color="auto" w:fill="FFFFFF" w:themeFill="background1"/>
          </w:tcPr>
          <w:p w:rsidR="000E1278" w:rsidRPr="00331055" w:rsidRDefault="000E1278" w:rsidP="000E1278">
            <w:pPr>
              <w:pStyle w:val="Nzev"/>
            </w:pPr>
            <w:r>
              <w:t>Metody</w:t>
            </w:r>
          </w:p>
        </w:tc>
        <w:tc>
          <w:tcPr>
            <w:tcW w:w="1903" w:type="dxa"/>
            <w:shd w:val="clear" w:color="auto" w:fill="FFFFFF" w:themeFill="background1"/>
          </w:tcPr>
          <w:p w:rsidR="000E1278" w:rsidRPr="00071505" w:rsidRDefault="000E1278" w:rsidP="000E1278">
            <w:pPr>
              <w:pStyle w:val="Nzev"/>
            </w:pPr>
            <w:r w:rsidRPr="00071505">
              <w:t>Kdy?</w:t>
            </w:r>
          </w:p>
        </w:tc>
        <w:tc>
          <w:tcPr>
            <w:tcW w:w="2032" w:type="dxa"/>
            <w:shd w:val="clear" w:color="auto" w:fill="FFFFFF" w:themeFill="background1"/>
          </w:tcPr>
          <w:p w:rsidR="000E1278" w:rsidRPr="00071505" w:rsidRDefault="000E1278" w:rsidP="000E1278">
            <w:pPr>
              <w:pStyle w:val="Nzev"/>
            </w:pPr>
            <w:r w:rsidRPr="00071505">
              <w:t>Kdo?</w:t>
            </w:r>
          </w:p>
        </w:tc>
      </w:tr>
      <w:tr w:rsidR="000E1278" w:rsidTr="000E1278">
        <w:tc>
          <w:tcPr>
            <w:tcW w:w="9288" w:type="dxa"/>
            <w:gridSpan w:val="4"/>
            <w:shd w:val="clear" w:color="auto" w:fill="FFFF00"/>
          </w:tcPr>
          <w:p w:rsidR="000E1278" w:rsidRPr="00FA046D" w:rsidRDefault="000E1278" w:rsidP="000E1278">
            <w:pPr>
              <w:jc w:val="both"/>
              <w:rPr>
                <w:i/>
                <w:sz w:val="28"/>
                <w:szCs w:val="28"/>
              </w:rPr>
            </w:pPr>
            <w:r w:rsidRPr="00FA046D">
              <w:rPr>
                <w:i/>
                <w:sz w:val="28"/>
                <w:szCs w:val="28"/>
              </w:rPr>
              <w:t>Soulad ŠVP s RVP PV</w:t>
            </w:r>
          </w:p>
        </w:tc>
      </w:tr>
      <w:tr w:rsidR="000E1278" w:rsidTr="000E1278">
        <w:trPr>
          <w:trHeight w:val="2085"/>
        </w:trPr>
        <w:tc>
          <w:tcPr>
            <w:tcW w:w="2992" w:type="dxa"/>
            <w:vMerge w:val="restart"/>
            <w:shd w:val="clear" w:color="auto" w:fill="FDE9D9" w:themeFill="accent6" w:themeFillTint="33"/>
          </w:tcPr>
          <w:p w:rsidR="000E1278" w:rsidRPr="0096106D" w:rsidRDefault="000E1278" w:rsidP="00F53613">
            <w:pPr>
              <w:pStyle w:val="Odstavecseseznamem"/>
              <w:numPr>
                <w:ilvl w:val="0"/>
                <w:numId w:val="39"/>
              </w:numPr>
              <w:jc w:val="both"/>
            </w:pPr>
            <w:r w:rsidRPr="0096106D">
              <w:t xml:space="preserve">Identifikační údaje </w:t>
            </w:r>
            <w:r w:rsidRPr="0096106D">
              <w:br/>
              <w:t>o MŠ</w:t>
            </w:r>
          </w:p>
          <w:p w:rsidR="000E1278" w:rsidRPr="0096106D" w:rsidRDefault="000E1278" w:rsidP="00F53613">
            <w:pPr>
              <w:pStyle w:val="Odstavecseseznamem"/>
              <w:numPr>
                <w:ilvl w:val="0"/>
                <w:numId w:val="39"/>
              </w:numPr>
              <w:jc w:val="both"/>
            </w:pPr>
            <w:r w:rsidRPr="0096106D">
              <w:t>Obecná charakteristika školy</w:t>
            </w:r>
          </w:p>
          <w:p w:rsidR="000E1278" w:rsidRPr="0096106D" w:rsidRDefault="000E1278" w:rsidP="00F53613">
            <w:pPr>
              <w:pStyle w:val="Odstavecseseznamem"/>
              <w:numPr>
                <w:ilvl w:val="0"/>
                <w:numId w:val="39"/>
              </w:numPr>
              <w:jc w:val="both"/>
            </w:pPr>
            <w:r w:rsidRPr="0096106D">
              <w:t>Podmínky vzdělávání</w:t>
            </w:r>
          </w:p>
          <w:p w:rsidR="000E1278" w:rsidRPr="0096106D" w:rsidRDefault="000E1278" w:rsidP="00F53613">
            <w:pPr>
              <w:pStyle w:val="Odstavecseseznamem"/>
              <w:numPr>
                <w:ilvl w:val="0"/>
                <w:numId w:val="39"/>
              </w:numPr>
              <w:jc w:val="both"/>
            </w:pPr>
            <w:r w:rsidRPr="0096106D">
              <w:t>Organizace vzdělávání</w:t>
            </w:r>
          </w:p>
          <w:p w:rsidR="000E1278" w:rsidRPr="0096106D" w:rsidRDefault="000E1278" w:rsidP="00F53613">
            <w:pPr>
              <w:pStyle w:val="Odstavecseseznamem"/>
              <w:numPr>
                <w:ilvl w:val="0"/>
                <w:numId w:val="39"/>
              </w:numPr>
              <w:jc w:val="both"/>
            </w:pPr>
            <w:r w:rsidRPr="0096106D">
              <w:t>Charakteristika vzdělávacího programu</w:t>
            </w:r>
          </w:p>
          <w:p w:rsidR="000E1278" w:rsidRPr="0096106D" w:rsidRDefault="000E1278" w:rsidP="00F53613">
            <w:pPr>
              <w:pStyle w:val="Odstavecseseznamem"/>
              <w:numPr>
                <w:ilvl w:val="0"/>
                <w:numId w:val="39"/>
              </w:numPr>
              <w:jc w:val="both"/>
            </w:pPr>
            <w:r w:rsidRPr="0096106D">
              <w:t>Vzdělávací obsah</w:t>
            </w:r>
          </w:p>
          <w:p w:rsidR="000E1278" w:rsidRPr="0096106D" w:rsidRDefault="000E1278" w:rsidP="00F53613">
            <w:pPr>
              <w:pStyle w:val="Odstavecseseznamem"/>
              <w:numPr>
                <w:ilvl w:val="0"/>
                <w:numId w:val="39"/>
              </w:numPr>
              <w:jc w:val="both"/>
            </w:pPr>
            <w:r w:rsidRPr="0096106D">
              <w:t>Evaluační systém</w:t>
            </w:r>
          </w:p>
          <w:p w:rsidR="000E1278" w:rsidRPr="00BF491F" w:rsidRDefault="000E1278" w:rsidP="00BF491F">
            <w:pPr>
              <w:pStyle w:val="Odstavecseseznamem"/>
              <w:numPr>
                <w:ilvl w:val="0"/>
                <w:numId w:val="39"/>
              </w:numPr>
              <w:jc w:val="both"/>
              <w:rPr>
                <w:b/>
                <w:bCs/>
              </w:rPr>
            </w:pPr>
            <w:r w:rsidRPr="0096106D">
              <w:t xml:space="preserve">Vzdělávání dětí </w:t>
            </w:r>
            <w:r w:rsidRPr="0096106D">
              <w:br/>
              <w:t>s OŠD</w:t>
            </w:r>
          </w:p>
        </w:tc>
        <w:tc>
          <w:tcPr>
            <w:tcW w:w="2361" w:type="dxa"/>
            <w:shd w:val="clear" w:color="auto" w:fill="FBD4B4" w:themeFill="accent6" w:themeFillTint="66"/>
          </w:tcPr>
          <w:p w:rsidR="000E1278" w:rsidRPr="0096106D" w:rsidRDefault="00BF491F" w:rsidP="000E1278">
            <w:pPr>
              <w:jc w:val="both"/>
            </w:pPr>
            <w:r>
              <w:t>SWOT analýza, srovnání s 11</w:t>
            </w:r>
            <w:r w:rsidR="000E1278" w:rsidRPr="0096106D">
              <w:t xml:space="preserve">. kap. </w:t>
            </w:r>
            <w:r>
              <w:br/>
            </w:r>
            <w:r w:rsidR="000E1278" w:rsidRPr="0096106D">
              <w:t>RVP PV</w:t>
            </w:r>
          </w:p>
        </w:tc>
        <w:tc>
          <w:tcPr>
            <w:tcW w:w="1903" w:type="dxa"/>
            <w:shd w:val="clear" w:color="auto" w:fill="FBD4B4" w:themeFill="accent6" w:themeFillTint="66"/>
          </w:tcPr>
          <w:p w:rsidR="000E1278" w:rsidRPr="0096106D" w:rsidRDefault="000E1278" w:rsidP="000E1278">
            <w:pPr>
              <w:jc w:val="both"/>
            </w:pPr>
            <w:r w:rsidRPr="0096106D">
              <w:t>zpočátku ročně, dále pak za dva až tři roky</w:t>
            </w:r>
          </w:p>
        </w:tc>
        <w:tc>
          <w:tcPr>
            <w:tcW w:w="2032" w:type="dxa"/>
            <w:shd w:val="clear" w:color="auto" w:fill="FBD4B4" w:themeFill="accent6" w:themeFillTint="66"/>
          </w:tcPr>
          <w:p w:rsidR="000E1278" w:rsidRPr="0096106D" w:rsidRDefault="000E1278" w:rsidP="000E1278">
            <w:pPr>
              <w:jc w:val="both"/>
            </w:pPr>
            <w:r w:rsidRPr="0096106D">
              <w:t>vedoucí učitelka s celým kolektivem pedagogů</w:t>
            </w:r>
          </w:p>
        </w:tc>
      </w:tr>
      <w:tr w:rsidR="000E1278" w:rsidTr="000E1278">
        <w:trPr>
          <w:trHeight w:val="2085"/>
        </w:trPr>
        <w:tc>
          <w:tcPr>
            <w:tcW w:w="2992" w:type="dxa"/>
            <w:vMerge/>
            <w:shd w:val="clear" w:color="auto" w:fill="FDE9D9" w:themeFill="accent6" w:themeFillTint="33"/>
          </w:tcPr>
          <w:p w:rsidR="000E1278" w:rsidRPr="0096106D" w:rsidRDefault="000E1278" w:rsidP="00F53613">
            <w:pPr>
              <w:pStyle w:val="Odstavecseseznamem"/>
              <w:numPr>
                <w:ilvl w:val="0"/>
                <w:numId w:val="38"/>
              </w:numPr>
              <w:jc w:val="both"/>
              <w:rPr>
                <w:b/>
              </w:rPr>
            </w:pPr>
          </w:p>
        </w:tc>
        <w:tc>
          <w:tcPr>
            <w:tcW w:w="2361" w:type="dxa"/>
            <w:shd w:val="clear" w:color="auto" w:fill="FBD4B4" w:themeFill="accent6" w:themeFillTint="66"/>
          </w:tcPr>
          <w:p w:rsidR="000E1278" w:rsidRPr="0096106D" w:rsidRDefault="000E1278" w:rsidP="000E1278">
            <w:pPr>
              <w:jc w:val="both"/>
            </w:pPr>
            <w:r w:rsidRPr="0096106D">
              <w:t>analýza-opatření</w:t>
            </w:r>
          </w:p>
        </w:tc>
        <w:tc>
          <w:tcPr>
            <w:tcW w:w="1903" w:type="dxa"/>
            <w:shd w:val="clear" w:color="auto" w:fill="FBD4B4" w:themeFill="accent6" w:themeFillTint="66"/>
          </w:tcPr>
          <w:p w:rsidR="000E1278" w:rsidRPr="0096106D" w:rsidRDefault="000E1278" w:rsidP="000E1278">
            <w:pPr>
              <w:jc w:val="both"/>
            </w:pPr>
            <w:r w:rsidRPr="0096106D">
              <w:t>upravený ŠVP</w:t>
            </w:r>
          </w:p>
        </w:tc>
        <w:tc>
          <w:tcPr>
            <w:tcW w:w="2032" w:type="dxa"/>
            <w:shd w:val="clear" w:color="auto" w:fill="FBD4B4" w:themeFill="accent6" w:themeFillTint="66"/>
          </w:tcPr>
          <w:p w:rsidR="000E1278" w:rsidRPr="0096106D" w:rsidRDefault="000E1278" w:rsidP="000E1278">
            <w:pPr>
              <w:jc w:val="both"/>
            </w:pPr>
            <w:r w:rsidRPr="0096106D">
              <w:t>kolektiv pedagogů, vedoucí učitelka</w:t>
            </w:r>
            <w:r w:rsidRPr="0096106D">
              <w:br/>
            </w:r>
            <w:r w:rsidRPr="0096106D">
              <w:br/>
            </w:r>
            <w:r w:rsidRPr="0096106D">
              <w:br/>
            </w:r>
            <w:r w:rsidRPr="0096106D">
              <w:br/>
            </w:r>
          </w:p>
        </w:tc>
      </w:tr>
      <w:tr w:rsidR="000E1278" w:rsidTr="000E1278">
        <w:tc>
          <w:tcPr>
            <w:tcW w:w="9288" w:type="dxa"/>
            <w:gridSpan w:val="4"/>
            <w:shd w:val="clear" w:color="auto" w:fill="FFFF00"/>
          </w:tcPr>
          <w:p w:rsidR="000E1278" w:rsidRDefault="000E1278" w:rsidP="000E1278">
            <w:pPr>
              <w:jc w:val="both"/>
              <w:rPr>
                <w:i/>
                <w:sz w:val="28"/>
                <w:szCs w:val="28"/>
              </w:rPr>
            </w:pPr>
            <w:r>
              <w:rPr>
                <w:i/>
                <w:sz w:val="28"/>
                <w:szCs w:val="28"/>
              </w:rPr>
              <w:t>Kvalita zpracování ŠVP</w:t>
            </w:r>
          </w:p>
        </w:tc>
      </w:tr>
      <w:tr w:rsidR="000E1278" w:rsidTr="000E1278">
        <w:trPr>
          <w:trHeight w:val="480"/>
        </w:trPr>
        <w:tc>
          <w:tcPr>
            <w:tcW w:w="2992" w:type="dxa"/>
            <w:vMerge w:val="restart"/>
            <w:shd w:val="clear" w:color="auto" w:fill="FDE9D9" w:themeFill="accent6" w:themeFillTint="33"/>
          </w:tcPr>
          <w:p w:rsidR="000E1278" w:rsidRPr="0096106D" w:rsidRDefault="000E1278" w:rsidP="00F53613">
            <w:pPr>
              <w:pStyle w:val="Odstavecseseznamem"/>
              <w:numPr>
                <w:ilvl w:val="0"/>
                <w:numId w:val="40"/>
              </w:numPr>
              <w:jc w:val="both"/>
            </w:pPr>
            <w:r w:rsidRPr="0096106D">
              <w:t>Záměr</w:t>
            </w:r>
          </w:p>
          <w:p w:rsidR="000E1278" w:rsidRPr="0096106D" w:rsidRDefault="000E1278" w:rsidP="00F53613">
            <w:pPr>
              <w:pStyle w:val="Odstavecseseznamem"/>
              <w:numPr>
                <w:ilvl w:val="0"/>
                <w:numId w:val="40"/>
              </w:numPr>
              <w:jc w:val="both"/>
            </w:pPr>
            <w:r w:rsidRPr="0096106D">
              <w:t>Originalita</w:t>
            </w:r>
          </w:p>
          <w:p w:rsidR="000E1278" w:rsidRPr="0096106D" w:rsidRDefault="000E1278" w:rsidP="00F53613">
            <w:pPr>
              <w:pStyle w:val="Odstavecseseznamem"/>
              <w:numPr>
                <w:ilvl w:val="0"/>
                <w:numId w:val="40"/>
              </w:numPr>
              <w:jc w:val="both"/>
            </w:pPr>
            <w:r w:rsidRPr="0096106D">
              <w:t>Vhodnost vzhledem k podmínkám</w:t>
            </w:r>
          </w:p>
          <w:p w:rsidR="000E1278" w:rsidRPr="0096106D" w:rsidRDefault="000E1278" w:rsidP="00F53613">
            <w:pPr>
              <w:pStyle w:val="Odstavecseseznamem"/>
              <w:numPr>
                <w:ilvl w:val="0"/>
                <w:numId w:val="40"/>
              </w:numPr>
              <w:jc w:val="both"/>
            </w:pPr>
            <w:r w:rsidRPr="0096106D">
              <w:t>Vzdělávací obsah</w:t>
            </w:r>
          </w:p>
          <w:p w:rsidR="000E1278" w:rsidRPr="0096106D" w:rsidRDefault="000E1278" w:rsidP="00F53613">
            <w:pPr>
              <w:pStyle w:val="Odstavecseseznamem"/>
              <w:numPr>
                <w:ilvl w:val="0"/>
                <w:numId w:val="40"/>
              </w:numPr>
              <w:jc w:val="both"/>
            </w:pPr>
            <w:r w:rsidRPr="0096106D">
              <w:t>Provázanost</w:t>
            </w:r>
          </w:p>
          <w:p w:rsidR="000E1278" w:rsidRPr="0096106D" w:rsidRDefault="000E1278" w:rsidP="00F53613">
            <w:pPr>
              <w:pStyle w:val="Odstavecseseznamem"/>
              <w:numPr>
                <w:ilvl w:val="0"/>
                <w:numId w:val="40"/>
              </w:numPr>
              <w:jc w:val="both"/>
            </w:pPr>
            <w:r w:rsidRPr="0096106D">
              <w:t>Prostor pro další rozvoj</w:t>
            </w:r>
          </w:p>
          <w:p w:rsidR="000E1278" w:rsidRPr="0096106D" w:rsidRDefault="000E1278" w:rsidP="000E1278">
            <w:pPr>
              <w:pStyle w:val="Odstavecseseznamem"/>
              <w:jc w:val="both"/>
            </w:pPr>
          </w:p>
        </w:tc>
        <w:tc>
          <w:tcPr>
            <w:tcW w:w="2361" w:type="dxa"/>
            <w:shd w:val="clear" w:color="auto" w:fill="FBD4B4" w:themeFill="accent6" w:themeFillTint="66"/>
          </w:tcPr>
          <w:p w:rsidR="000E1278" w:rsidRPr="0096106D" w:rsidRDefault="000E1278" w:rsidP="000E1278">
            <w:pPr>
              <w:jc w:val="both"/>
            </w:pPr>
            <w:r w:rsidRPr="0096106D">
              <w:t>hodnocení týdenních témat (</w:t>
            </w:r>
            <w:r w:rsidRPr="0096106D">
              <w:rPr>
                <w:b/>
              </w:rPr>
              <w:t>formulář)</w:t>
            </w:r>
          </w:p>
        </w:tc>
        <w:tc>
          <w:tcPr>
            <w:tcW w:w="1903" w:type="dxa"/>
            <w:shd w:val="clear" w:color="auto" w:fill="FBD4B4" w:themeFill="accent6" w:themeFillTint="66"/>
          </w:tcPr>
          <w:p w:rsidR="000E1278" w:rsidRPr="0096106D" w:rsidRDefault="000E1278" w:rsidP="000E1278">
            <w:pPr>
              <w:jc w:val="both"/>
            </w:pPr>
            <w:r w:rsidRPr="0096106D">
              <w:t>jednou za týden až čtrnáct dní, dle tématu</w:t>
            </w:r>
          </w:p>
        </w:tc>
        <w:tc>
          <w:tcPr>
            <w:tcW w:w="2032" w:type="dxa"/>
            <w:shd w:val="clear" w:color="auto" w:fill="FBD4B4" w:themeFill="accent6" w:themeFillTint="66"/>
          </w:tcPr>
          <w:p w:rsidR="000E1278" w:rsidRPr="0096106D" w:rsidRDefault="000E1278" w:rsidP="000E1278">
            <w:pPr>
              <w:jc w:val="both"/>
            </w:pPr>
            <w:r w:rsidRPr="0096106D">
              <w:t>kolektiv pedagogů, vedoucí učitelka</w:t>
            </w:r>
          </w:p>
        </w:tc>
      </w:tr>
      <w:tr w:rsidR="000E1278" w:rsidTr="000E1278">
        <w:trPr>
          <w:trHeight w:val="480"/>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hodnocení integrovaných bloků (</w:t>
            </w:r>
            <w:r w:rsidRPr="0096106D">
              <w:rPr>
                <w:b/>
              </w:rPr>
              <w:t>formulář)</w:t>
            </w:r>
          </w:p>
        </w:tc>
        <w:tc>
          <w:tcPr>
            <w:tcW w:w="1903" w:type="dxa"/>
            <w:shd w:val="clear" w:color="auto" w:fill="FBD4B4" w:themeFill="accent6" w:themeFillTint="66"/>
          </w:tcPr>
          <w:p w:rsidR="000E1278" w:rsidRPr="0096106D" w:rsidRDefault="000E1278" w:rsidP="000E1278">
            <w:pPr>
              <w:jc w:val="both"/>
            </w:pPr>
            <w:r w:rsidRPr="0096106D">
              <w:t>závěr integrovaného bloku</w:t>
            </w:r>
          </w:p>
        </w:tc>
        <w:tc>
          <w:tcPr>
            <w:tcW w:w="2032" w:type="dxa"/>
            <w:shd w:val="clear" w:color="auto" w:fill="FBD4B4" w:themeFill="accent6" w:themeFillTint="66"/>
          </w:tcPr>
          <w:p w:rsidR="000E1278" w:rsidRPr="0096106D" w:rsidRDefault="000E1278" w:rsidP="000E1278">
            <w:pPr>
              <w:jc w:val="both"/>
            </w:pPr>
            <w:r w:rsidRPr="0096106D">
              <w:t>kolektiv pedagogů, vedoucí učitelka</w:t>
            </w:r>
          </w:p>
        </w:tc>
      </w:tr>
      <w:tr w:rsidR="000E1278" w:rsidTr="000E1278">
        <w:trPr>
          <w:trHeight w:val="480"/>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hospitace (</w:t>
            </w:r>
            <w:r w:rsidRPr="0096106D">
              <w:rPr>
                <w:b/>
              </w:rPr>
              <w:t>záznam)</w:t>
            </w:r>
            <w:r w:rsidRPr="0096106D">
              <w:t>, porady (</w:t>
            </w:r>
            <w:r w:rsidRPr="0096106D">
              <w:rPr>
                <w:b/>
              </w:rPr>
              <w:t>zápis)</w:t>
            </w:r>
          </w:p>
        </w:tc>
        <w:tc>
          <w:tcPr>
            <w:tcW w:w="1903" w:type="dxa"/>
            <w:shd w:val="clear" w:color="auto" w:fill="FBD4B4" w:themeFill="accent6" w:themeFillTint="66"/>
          </w:tcPr>
          <w:p w:rsidR="000E1278" w:rsidRPr="0096106D" w:rsidRDefault="000E1278" w:rsidP="000E1278">
            <w:pPr>
              <w:jc w:val="both"/>
            </w:pPr>
            <w:r w:rsidRPr="0096106D">
              <w:t>průběžně dle potřeby</w:t>
            </w:r>
          </w:p>
        </w:tc>
        <w:tc>
          <w:tcPr>
            <w:tcW w:w="2032" w:type="dxa"/>
            <w:shd w:val="clear" w:color="auto" w:fill="FBD4B4" w:themeFill="accent6" w:themeFillTint="66"/>
          </w:tcPr>
          <w:p w:rsidR="000E1278" w:rsidRPr="0096106D" w:rsidRDefault="000E1278" w:rsidP="000E1278">
            <w:pPr>
              <w:jc w:val="both"/>
            </w:pPr>
            <w:r w:rsidRPr="0096106D">
              <w:t>ředitel, vedoucí učitelka, kolektiv pedagogů</w:t>
            </w:r>
          </w:p>
        </w:tc>
      </w:tr>
      <w:tr w:rsidR="000E1278" w:rsidTr="000E1278">
        <w:trPr>
          <w:trHeight w:val="480"/>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hodnocení TVP (</w:t>
            </w:r>
            <w:r w:rsidRPr="0096106D">
              <w:rPr>
                <w:b/>
              </w:rPr>
              <w:t>hodnotící zpráva)</w:t>
            </w:r>
          </w:p>
        </w:tc>
        <w:tc>
          <w:tcPr>
            <w:tcW w:w="1903" w:type="dxa"/>
            <w:shd w:val="clear" w:color="auto" w:fill="FBD4B4" w:themeFill="accent6" w:themeFillTint="66"/>
          </w:tcPr>
          <w:p w:rsidR="000E1278" w:rsidRPr="0096106D" w:rsidRDefault="000E1278" w:rsidP="000E1278">
            <w:pPr>
              <w:jc w:val="both"/>
            </w:pPr>
            <w:r w:rsidRPr="0096106D">
              <w:t>1x za rok</w:t>
            </w:r>
          </w:p>
        </w:tc>
        <w:tc>
          <w:tcPr>
            <w:tcW w:w="2032" w:type="dxa"/>
            <w:shd w:val="clear" w:color="auto" w:fill="FBD4B4" w:themeFill="accent6" w:themeFillTint="66"/>
          </w:tcPr>
          <w:p w:rsidR="000E1278" w:rsidRPr="0096106D" w:rsidRDefault="000E1278" w:rsidP="000E1278">
            <w:pPr>
              <w:jc w:val="both"/>
            </w:pPr>
            <w:r w:rsidRPr="0096106D">
              <w:t>kolektiv pedagogů, vedoucí učitelka</w:t>
            </w:r>
          </w:p>
        </w:tc>
      </w:tr>
      <w:tr w:rsidR="000E1278" w:rsidTr="000E1278">
        <w:trPr>
          <w:trHeight w:val="480"/>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anketa rodičům, pedagogům (</w:t>
            </w:r>
            <w:r w:rsidRPr="0096106D">
              <w:rPr>
                <w:b/>
              </w:rPr>
              <w:t>dotazníky)</w:t>
            </w:r>
          </w:p>
        </w:tc>
        <w:tc>
          <w:tcPr>
            <w:tcW w:w="1903" w:type="dxa"/>
            <w:shd w:val="clear" w:color="auto" w:fill="FBD4B4" w:themeFill="accent6" w:themeFillTint="66"/>
          </w:tcPr>
          <w:p w:rsidR="000E1278" w:rsidRPr="0096106D" w:rsidRDefault="000E1278" w:rsidP="000E1278">
            <w:pPr>
              <w:jc w:val="both"/>
            </w:pPr>
            <w:r w:rsidRPr="0096106D">
              <w:t>1x za rok</w:t>
            </w:r>
          </w:p>
        </w:tc>
        <w:tc>
          <w:tcPr>
            <w:tcW w:w="2032" w:type="dxa"/>
            <w:shd w:val="clear" w:color="auto" w:fill="FBD4B4" w:themeFill="accent6" w:themeFillTint="66"/>
          </w:tcPr>
          <w:p w:rsidR="000E1278" w:rsidRPr="0096106D" w:rsidRDefault="000E1278" w:rsidP="000E1278">
            <w:pPr>
              <w:jc w:val="both"/>
            </w:pPr>
            <w:r w:rsidRPr="0096106D">
              <w:t>rodiče, pedagogové</w:t>
            </w:r>
          </w:p>
        </w:tc>
      </w:tr>
      <w:tr w:rsidR="000E1278" w:rsidTr="000E1278">
        <w:trPr>
          <w:trHeight w:val="480"/>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analýza-opatření</w:t>
            </w:r>
          </w:p>
          <w:p w:rsidR="000E1278" w:rsidRPr="0096106D" w:rsidRDefault="000E1278" w:rsidP="000E1278">
            <w:pPr>
              <w:jc w:val="both"/>
            </w:pPr>
          </w:p>
        </w:tc>
        <w:tc>
          <w:tcPr>
            <w:tcW w:w="1903" w:type="dxa"/>
            <w:shd w:val="clear" w:color="auto" w:fill="FBD4B4" w:themeFill="accent6" w:themeFillTint="66"/>
          </w:tcPr>
          <w:p w:rsidR="000E1278" w:rsidRPr="0096106D" w:rsidRDefault="000E1278" w:rsidP="000E1278">
            <w:pPr>
              <w:jc w:val="both"/>
            </w:pPr>
            <w:r w:rsidRPr="0096106D">
              <w:t>upravený ŠVP</w:t>
            </w:r>
          </w:p>
        </w:tc>
        <w:tc>
          <w:tcPr>
            <w:tcW w:w="2032" w:type="dxa"/>
            <w:shd w:val="clear" w:color="auto" w:fill="FBD4B4" w:themeFill="accent6" w:themeFillTint="66"/>
          </w:tcPr>
          <w:p w:rsidR="000E1278" w:rsidRDefault="000E1278" w:rsidP="000E1278">
            <w:pPr>
              <w:jc w:val="both"/>
            </w:pPr>
            <w:r w:rsidRPr="0096106D">
              <w:t>celý kolektiv, vedoucí učitelka</w:t>
            </w:r>
          </w:p>
          <w:p w:rsidR="00BF491F" w:rsidRDefault="00BF491F" w:rsidP="000E1278">
            <w:pPr>
              <w:jc w:val="both"/>
            </w:pPr>
          </w:p>
          <w:p w:rsidR="00BF491F" w:rsidRDefault="00BF491F" w:rsidP="000E1278">
            <w:pPr>
              <w:jc w:val="both"/>
            </w:pPr>
          </w:p>
          <w:p w:rsidR="00BF491F" w:rsidRPr="0096106D" w:rsidRDefault="00BF491F" w:rsidP="000E1278">
            <w:pPr>
              <w:jc w:val="both"/>
            </w:pPr>
          </w:p>
        </w:tc>
      </w:tr>
      <w:tr w:rsidR="000E1278" w:rsidTr="000E1278">
        <w:tc>
          <w:tcPr>
            <w:tcW w:w="9288" w:type="dxa"/>
            <w:gridSpan w:val="4"/>
            <w:shd w:val="clear" w:color="auto" w:fill="FFFF00"/>
          </w:tcPr>
          <w:p w:rsidR="000E1278" w:rsidRPr="00B4736D" w:rsidRDefault="000E1278" w:rsidP="000E1278">
            <w:pPr>
              <w:jc w:val="both"/>
              <w:rPr>
                <w:i/>
                <w:sz w:val="28"/>
                <w:szCs w:val="28"/>
              </w:rPr>
            </w:pPr>
            <w:r w:rsidRPr="00B4736D">
              <w:rPr>
                <w:i/>
                <w:sz w:val="28"/>
                <w:szCs w:val="28"/>
              </w:rPr>
              <w:lastRenderedPageBreak/>
              <w:t>Vzdělávací podmínky</w:t>
            </w:r>
          </w:p>
        </w:tc>
      </w:tr>
      <w:tr w:rsidR="000E1278" w:rsidRPr="00331055" w:rsidTr="000E1278">
        <w:trPr>
          <w:trHeight w:val="485"/>
        </w:trPr>
        <w:tc>
          <w:tcPr>
            <w:tcW w:w="2992" w:type="dxa"/>
            <w:vMerge w:val="restart"/>
            <w:shd w:val="clear" w:color="auto" w:fill="FDE9D9" w:themeFill="accent6" w:themeFillTint="33"/>
          </w:tcPr>
          <w:p w:rsidR="000E1278" w:rsidRPr="0096106D" w:rsidRDefault="000E1278" w:rsidP="00F53613">
            <w:pPr>
              <w:pStyle w:val="Odstavecseseznamem"/>
              <w:numPr>
                <w:ilvl w:val="0"/>
                <w:numId w:val="40"/>
              </w:numPr>
              <w:jc w:val="both"/>
            </w:pPr>
            <w:r w:rsidRPr="0096106D">
              <w:t>Věcné</w:t>
            </w:r>
          </w:p>
          <w:p w:rsidR="000E1278" w:rsidRPr="0096106D" w:rsidRDefault="000E1278" w:rsidP="00F53613">
            <w:pPr>
              <w:pStyle w:val="Odstavecseseznamem"/>
              <w:numPr>
                <w:ilvl w:val="0"/>
                <w:numId w:val="40"/>
              </w:numPr>
              <w:jc w:val="both"/>
            </w:pPr>
            <w:r w:rsidRPr="0096106D">
              <w:t>Životospráva</w:t>
            </w:r>
          </w:p>
          <w:p w:rsidR="000E1278" w:rsidRPr="0096106D" w:rsidRDefault="000E1278" w:rsidP="00F53613">
            <w:pPr>
              <w:pStyle w:val="Odstavecseseznamem"/>
              <w:numPr>
                <w:ilvl w:val="0"/>
                <w:numId w:val="40"/>
              </w:numPr>
              <w:jc w:val="both"/>
            </w:pPr>
            <w:r w:rsidRPr="0096106D">
              <w:t>Psychosociální</w:t>
            </w:r>
          </w:p>
          <w:p w:rsidR="000E1278" w:rsidRPr="0096106D" w:rsidRDefault="000E1278" w:rsidP="00F53613">
            <w:pPr>
              <w:pStyle w:val="Odstavecseseznamem"/>
              <w:numPr>
                <w:ilvl w:val="0"/>
                <w:numId w:val="40"/>
              </w:numPr>
              <w:jc w:val="both"/>
            </w:pPr>
            <w:r w:rsidRPr="0096106D">
              <w:t>Organizace chodu</w:t>
            </w:r>
          </w:p>
          <w:p w:rsidR="000E1278" w:rsidRPr="0096106D" w:rsidRDefault="000E1278" w:rsidP="00F53613">
            <w:pPr>
              <w:pStyle w:val="Odstavecseseznamem"/>
              <w:numPr>
                <w:ilvl w:val="0"/>
                <w:numId w:val="40"/>
              </w:numPr>
              <w:jc w:val="both"/>
            </w:pPr>
            <w:r w:rsidRPr="0096106D">
              <w:t>Řízení MŠ</w:t>
            </w:r>
          </w:p>
          <w:p w:rsidR="000E1278" w:rsidRPr="0096106D" w:rsidRDefault="000E1278" w:rsidP="00F53613">
            <w:pPr>
              <w:pStyle w:val="Odstavecseseznamem"/>
              <w:numPr>
                <w:ilvl w:val="0"/>
                <w:numId w:val="40"/>
              </w:numPr>
              <w:jc w:val="both"/>
            </w:pPr>
            <w:r w:rsidRPr="0096106D">
              <w:t>Personální zajištění</w:t>
            </w:r>
          </w:p>
          <w:p w:rsidR="000E1278" w:rsidRPr="0096106D" w:rsidRDefault="000E1278" w:rsidP="00F53613">
            <w:pPr>
              <w:pStyle w:val="Odstavecseseznamem"/>
              <w:numPr>
                <w:ilvl w:val="0"/>
                <w:numId w:val="40"/>
              </w:numPr>
              <w:jc w:val="both"/>
            </w:pPr>
            <w:r w:rsidRPr="0096106D">
              <w:t>Spoluúčast rodičů</w:t>
            </w:r>
          </w:p>
        </w:tc>
        <w:tc>
          <w:tcPr>
            <w:tcW w:w="2361" w:type="dxa"/>
            <w:shd w:val="clear" w:color="auto" w:fill="FBD4B4" w:themeFill="accent6" w:themeFillTint="66"/>
          </w:tcPr>
          <w:p w:rsidR="000E1278" w:rsidRPr="0096106D" w:rsidRDefault="000E1278" w:rsidP="000E1278">
            <w:pPr>
              <w:jc w:val="both"/>
            </w:pPr>
            <w:r w:rsidRPr="0096106D">
              <w:t>rozhovory, záznamy o dětech (</w:t>
            </w:r>
            <w:r w:rsidRPr="0096106D">
              <w:rPr>
                <w:b/>
              </w:rPr>
              <w:t>formulář</w:t>
            </w:r>
            <w:r w:rsidRPr="0096106D">
              <w:t>), (</w:t>
            </w:r>
            <w:r w:rsidRPr="0096106D">
              <w:rPr>
                <w:b/>
              </w:rPr>
              <w:t>dotazníky)</w:t>
            </w:r>
          </w:p>
        </w:tc>
        <w:tc>
          <w:tcPr>
            <w:tcW w:w="1903" w:type="dxa"/>
            <w:shd w:val="clear" w:color="auto" w:fill="FBD4B4" w:themeFill="accent6" w:themeFillTint="66"/>
          </w:tcPr>
          <w:p w:rsidR="000E1278" w:rsidRPr="0096106D" w:rsidRDefault="000E1278" w:rsidP="000E1278">
            <w:pPr>
              <w:jc w:val="both"/>
            </w:pPr>
            <w:r w:rsidRPr="0096106D">
              <w:t>dle potřeby</w:t>
            </w:r>
          </w:p>
        </w:tc>
        <w:tc>
          <w:tcPr>
            <w:tcW w:w="2032" w:type="dxa"/>
            <w:shd w:val="clear" w:color="auto" w:fill="FBD4B4" w:themeFill="accent6" w:themeFillTint="66"/>
          </w:tcPr>
          <w:p w:rsidR="000E1278" w:rsidRPr="0096106D" w:rsidRDefault="000E1278" w:rsidP="000E1278">
            <w:pPr>
              <w:jc w:val="both"/>
            </w:pPr>
            <w:r w:rsidRPr="0096106D">
              <w:t>vedoucí učitelka,</w:t>
            </w:r>
            <w:r w:rsidRPr="0096106D">
              <w:br/>
              <w:t>kolektiv pedagogů</w:t>
            </w:r>
          </w:p>
        </w:tc>
      </w:tr>
      <w:tr w:rsidR="000E1278" w:rsidRPr="00331055" w:rsidTr="000E1278">
        <w:trPr>
          <w:trHeight w:val="482"/>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hodnocení integrovaných bloků  (</w:t>
            </w:r>
            <w:r w:rsidRPr="0096106D">
              <w:rPr>
                <w:b/>
              </w:rPr>
              <w:t>formulář</w:t>
            </w:r>
            <w:r w:rsidRPr="0096106D">
              <w:t>)</w:t>
            </w:r>
          </w:p>
        </w:tc>
        <w:tc>
          <w:tcPr>
            <w:tcW w:w="1903" w:type="dxa"/>
            <w:shd w:val="clear" w:color="auto" w:fill="FBD4B4" w:themeFill="accent6" w:themeFillTint="66"/>
          </w:tcPr>
          <w:p w:rsidR="000E1278" w:rsidRPr="0096106D" w:rsidRDefault="000E1278" w:rsidP="000E1278">
            <w:pPr>
              <w:jc w:val="both"/>
            </w:pPr>
            <w:r w:rsidRPr="0096106D">
              <w:t>závěr integrovaného bloku</w:t>
            </w:r>
          </w:p>
        </w:tc>
        <w:tc>
          <w:tcPr>
            <w:tcW w:w="2032" w:type="dxa"/>
            <w:shd w:val="clear" w:color="auto" w:fill="FBD4B4" w:themeFill="accent6" w:themeFillTint="66"/>
          </w:tcPr>
          <w:p w:rsidR="000E1278" w:rsidRPr="0096106D" w:rsidRDefault="000E1278" w:rsidP="000E1278">
            <w:pPr>
              <w:jc w:val="both"/>
            </w:pPr>
            <w:r w:rsidRPr="0096106D">
              <w:t>kolektiv pedagogů, děti</w:t>
            </w:r>
          </w:p>
        </w:tc>
      </w:tr>
      <w:tr w:rsidR="000E1278" w:rsidRPr="00331055" w:rsidTr="000E1278">
        <w:trPr>
          <w:trHeight w:val="482"/>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SWOT analýza, hodnocení TVP (</w:t>
            </w:r>
            <w:r w:rsidRPr="0096106D">
              <w:rPr>
                <w:b/>
              </w:rPr>
              <w:t>hodnotící zpráva</w:t>
            </w:r>
            <w:r w:rsidRPr="0096106D">
              <w:t>)</w:t>
            </w:r>
          </w:p>
        </w:tc>
        <w:tc>
          <w:tcPr>
            <w:tcW w:w="1903" w:type="dxa"/>
            <w:shd w:val="clear" w:color="auto" w:fill="FBD4B4" w:themeFill="accent6" w:themeFillTint="66"/>
          </w:tcPr>
          <w:p w:rsidR="000E1278" w:rsidRPr="0096106D" w:rsidRDefault="000E1278" w:rsidP="000E1278">
            <w:pPr>
              <w:jc w:val="both"/>
            </w:pPr>
            <w:r w:rsidRPr="0096106D">
              <w:t>1x za rok</w:t>
            </w:r>
          </w:p>
        </w:tc>
        <w:tc>
          <w:tcPr>
            <w:tcW w:w="2032" w:type="dxa"/>
            <w:shd w:val="clear" w:color="auto" w:fill="FBD4B4" w:themeFill="accent6" w:themeFillTint="66"/>
          </w:tcPr>
          <w:p w:rsidR="000E1278" w:rsidRPr="0096106D" w:rsidRDefault="000E1278" w:rsidP="000E1278">
            <w:pPr>
              <w:jc w:val="both"/>
            </w:pPr>
            <w:r w:rsidRPr="0096106D">
              <w:t>vedoucí učitelka, kolektiv pedagogů, provozní zaměstnanci</w:t>
            </w:r>
          </w:p>
        </w:tc>
      </w:tr>
      <w:tr w:rsidR="000E1278" w:rsidRPr="00331055" w:rsidTr="000E1278">
        <w:trPr>
          <w:trHeight w:val="482"/>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vzájemné hospitace (</w:t>
            </w:r>
            <w:r w:rsidRPr="0096106D">
              <w:rPr>
                <w:b/>
              </w:rPr>
              <w:t>formulář</w:t>
            </w:r>
            <w:r w:rsidRPr="0096106D">
              <w:t>), porady (</w:t>
            </w:r>
            <w:r w:rsidRPr="0096106D">
              <w:rPr>
                <w:b/>
              </w:rPr>
              <w:t>záznam)</w:t>
            </w:r>
          </w:p>
        </w:tc>
        <w:tc>
          <w:tcPr>
            <w:tcW w:w="1903" w:type="dxa"/>
            <w:shd w:val="clear" w:color="auto" w:fill="FBD4B4" w:themeFill="accent6" w:themeFillTint="66"/>
          </w:tcPr>
          <w:p w:rsidR="000E1278" w:rsidRPr="0096106D" w:rsidRDefault="000E1278" w:rsidP="000E1278">
            <w:pPr>
              <w:jc w:val="both"/>
            </w:pPr>
            <w:r w:rsidRPr="0096106D">
              <w:t>dle potřeby</w:t>
            </w:r>
          </w:p>
        </w:tc>
        <w:tc>
          <w:tcPr>
            <w:tcW w:w="2032" w:type="dxa"/>
            <w:shd w:val="clear" w:color="auto" w:fill="FBD4B4" w:themeFill="accent6" w:themeFillTint="66"/>
          </w:tcPr>
          <w:p w:rsidR="000E1278" w:rsidRPr="0096106D" w:rsidRDefault="000E1278" w:rsidP="000E1278">
            <w:pPr>
              <w:jc w:val="both"/>
            </w:pPr>
            <w:r w:rsidRPr="0096106D">
              <w:t>ředitel, vedoucí učitelka, kolektiv pedagogů</w:t>
            </w:r>
          </w:p>
        </w:tc>
      </w:tr>
      <w:tr w:rsidR="000E1278" w:rsidRPr="00331055" w:rsidTr="000E1278">
        <w:trPr>
          <w:trHeight w:val="482"/>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anketa rodičům  (</w:t>
            </w:r>
            <w:r w:rsidRPr="0096106D">
              <w:rPr>
                <w:b/>
              </w:rPr>
              <w:t>dotazník</w:t>
            </w:r>
            <w:r w:rsidRPr="0096106D">
              <w:t>)</w:t>
            </w:r>
          </w:p>
        </w:tc>
        <w:tc>
          <w:tcPr>
            <w:tcW w:w="1903" w:type="dxa"/>
            <w:shd w:val="clear" w:color="auto" w:fill="FBD4B4" w:themeFill="accent6" w:themeFillTint="66"/>
          </w:tcPr>
          <w:p w:rsidR="000E1278" w:rsidRPr="0096106D" w:rsidRDefault="000E1278" w:rsidP="000E1278">
            <w:pPr>
              <w:jc w:val="both"/>
            </w:pPr>
            <w:r w:rsidRPr="0096106D">
              <w:t>1x za rok</w:t>
            </w:r>
          </w:p>
        </w:tc>
        <w:tc>
          <w:tcPr>
            <w:tcW w:w="2032" w:type="dxa"/>
            <w:shd w:val="clear" w:color="auto" w:fill="FBD4B4" w:themeFill="accent6" w:themeFillTint="66"/>
          </w:tcPr>
          <w:p w:rsidR="000E1278" w:rsidRPr="0096106D" w:rsidRDefault="000E1278" w:rsidP="000E1278">
            <w:pPr>
              <w:jc w:val="both"/>
            </w:pPr>
            <w:r w:rsidRPr="0096106D">
              <w:t xml:space="preserve">rodiče, </w:t>
            </w:r>
          </w:p>
        </w:tc>
      </w:tr>
      <w:tr w:rsidR="000E1278" w:rsidRPr="00331055" w:rsidTr="000E1278">
        <w:trPr>
          <w:trHeight w:val="482"/>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analýza- opatření</w:t>
            </w:r>
          </w:p>
        </w:tc>
        <w:tc>
          <w:tcPr>
            <w:tcW w:w="1903" w:type="dxa"/>
            <w:shd w:val="clear" w:color="auto" w:fill="FBD4B4" w:themeFill="accent6" w:themeFillTint="66"/>
          </w:tcPr>
          <w:p w:rsidR="000E1278" w:rsidRPr="0096106D" w:rsidRDefault="000E1278" w:rsidP="000E1278">
            <w:pPr>
              <w:jc w:val="both"/>
            </w:pPr>
            <w:r w:rsidRPr="0096106D">
              <w:t xml:space="preserve">výroční zpráva, případně potřebná opatření </w:t>
            </w:r>
          </w:p>
        </w:tc>
        <w:tc>
          <w:tcPr>
            <w:tcW w:w="2032" w:type="dxa"/>
            <w:shd w:val="clear" w:color="auto" w:fill="FBD4B4" w:themeFill="accent6" w:themeFillTint="66"/>
          </w:tcPr>
          <w:p w:rsidR="000E1278" w:rsidRPr="0096106D" w:rsidRDefault="000E1278" w:rsidP="000E1278">
            <w:pPr>
              <w:jc w:val="both"/>
            </w:pPr>
            <w:r w:rsidRPr="0096106D">
              <w:t>ředitel, vedoucí učitelka, kolektiv pedagogů</w:t>
            </w:r>
          </w:p>
        </w:tc>
      </w:tr>
      <w:tr w:rsidR="000E1278" w:rsidTr="000E1278">
        <w:tc>
          <w:tcPr>
            <w:tcW w:w="9288" w:type="dxa"/>
            <w:gridSpan w:val="4"/>
            <w:shd w:val="clear" w:color="auto" w:fill="FFFF00"/>
          </w:tcPr>
          <w:p w:rsidR="000E1278" w:rsidRDefault="000E1278" w:rsidP="000E1278">
            <w:pPr>
              <w:jc w:val="both"/>
              <w:rPr>
                <w:i/>
                <w:sz w:val="28"/>
                <w:szCs w:val="28"/>
              </w:rPr>
            </w:pPr>
            <w:r>
              <w:rPr>
                <w:i/>
                <w:sz w:val="28"/>
                <w:szCs w:val="28"/>
              </w:rPr>
              <w:t>Vzdělávací proces</w:t>
            </w:r>
          </w:p>
        </w:tc>
      </w:tr>
      <w:tr w:rsidR="000E1278" w:rsidTr="000E1278">
        <w:trPr>
          <w:trHeight w:val="315"/>
        </w:trPr>
        <w:tc>
          <w:tcPr>
            <w:tcW w:w="2992" w:type="dxa"/>
            <w:vMerge w:val="restart"/>
            <w:shd w:val="clear" w:color="auto" w:fill="FDE9D9" w:themeFill="accent6" w:themeFillTint="33"/>
          </w:tcPr>
          <w:p w:rsidR="000E1278" w:rsidRPr="0096106D" w:rsidRDefault="000E1278" w:rsidP="00F53613">
            <w:pPr>
              <w:pStyle w:val="Odstavecseseznamem"/>
              <w:numPr>
                <w:ilvl w:val="0"/>
                <w:numId w:val="40"/>
              </w:numPr>
              <w:jc w:val="both"/>
            </w:pPr>
            <w:r w:rsidRPr="0096106D">
              <w:t>Přístup k dětem</w:t>
            </w:r>
          </w:p>
          <w:p w:rsidR="000E1278" w:rsidRPr="0096106D" w:rsidRDefault="000E1278" w:rsidP="00F53613">
            <w:pPr>
              <w:pStyle w:val="Odstavecseseznamem"/>
              <w:numPr>
                <w:ilvl w:val="0"/>
                <w:numId w:val="40"/>
              </w:numPr>
              <w:jc w:val="both"/>
            </w:pPr>
            <w:r w:rsidRPr="0096106D">
              <w:t>Pedagogický styl</w:t>
            </w:r>
          </w:p>
          <w:p w:rsidR="000E1278" w:rsidRPr="0096106D" w:rsidRDefault="000E1278" w:rsidP="00F53613">
            <w:pPr>
              <w:pStyle w:val="Odstavecseseznamem"/>
              <w:numPr>
                <w:ilvl w:val="0"/>
                <w:numId w:val="40"/>
              </w:numPr>
              <w:jc w:val="both"/>
            </w:pPr>
            <w:r w:rsidRPr="0096106D">
              <w:t>Vzdělávací nabídka</w:t>
            </w:r>
          </w:p>
          <w:p w:rsidR="000E1278" w:rsidRPr="0096106D" w:rsidRDefault="000E1278" w:rsidP="00F53613">
            <w:pPr>
              <w:pStyle w:val="Odstavecseseznamem"/>
              <w:numPr>
                <w:ilvl w:val="0"/>
                <w:numId w:val="40"/>
              </w:numPr>
              <w:jc w:val="both"/>
            </w:pPr>
            <w:r w:rsidRPr="0096106D">
              <w:t>Tvorba a naplňování TVP</w:t>
            </w:r>
          </w:p>
          <w:p w:rsidR="000E1278" w:rsidRPr="0096106D" w:rsidRDefault="000E1278" w:rsidP="00F53613">
            <w:pPr>
              <w:pStyle w:val="Odstavecseseznamem"/>
              <w:numPr>
                <w:ilvl w:val="0"/>
                <w:numId w:val="40"/>
              </w:numPr>
              <w:jc w:val="both"/>
            </w:pPr>
            <w:r w:rsidRPr="0096106D">
              <w:t>Profesionální dovednosti</w:t>
            </w:r>
          </w:p>
        </w:tc>
        <w:tc>
          <w:tcPr>
            <w:tcW w:w="2361" w:type="dxa"/>
            <w:shd w:val="clear" w:color="auto" w:fill="FBD4B4" w:themeFill="accent6" w:themeFillTint="66"/>
          </w:tcPr>
          <w:p w:rsidR="000E1278" w:rsidRPr="0096106D" w:rsidRDefault="000E1278" w:rsidP="000E1278">
            <w:pPr>
              <w:jc w:val="both"/>
            </w:pPr>
            <w:r w:rsidRPr="0096106D">
              <w:t>rozhovory, záznamy o dětech (</w:t>
            </w:r>
            <w:r w:rsidRPr="0096106D">
              <w:rPr>
                <w:b/>
              </w:rPr>
              <w:t>formulář</w:t>
            </w:r>
            <w:r w:rsidRPr="0096106D">
              <w:t>), videozáznamy</w:t>
            </w:r>
          </w:p>
        </w:tc>
        <w:tc>
          <w:tcPr>
            <w:tcW w:w="1903" w:type="dxa"/>
            <w:shd w:val="clear" w:color="auto" w:fill="FBD4B4" w:themeFill="accent6" w:themeFillTint="66"/>
          </w:tcPr>
          <w:p w:rsidR="000E1278" w:rsidRPr="0096106D" w:rsidRDefault="000E1278" w:rsidP="000E1278">
            <w:pPr>
              <w:jc w:val="both"/>
            </w:pPr>
            <w:r w:rsidRPr="0096106D">
              <w:t>dle potřeby</w:t>
            </w:r>
          </w:p>
        </w:tc>
        <w:tc>
          <w:tcPr>
            <w:tcW w:w="2032" w:type="dxa"/>
            <w:shd w:val="clear" w:color="auto" w:fill="FBD4B4" w:themeFill="accent6" w:themeFillTint="66"/>
          </w:tcPr>
          <w:p w:rsidR="000E1278" w:rsidRPr="0096106D" w:rsidRDefault="000E1278" w:rsidP="000E1278">
            <w:pPr>
              <w:jc w:val="both"/>
            </w:pPr>
            <w:r w:rsidRPr="0096106D">
              <w:t>kolektiv pedagogů, děti</w:t>
            </w:r>
          </w:p>
        </w:tc>
      </w:tr>
      <w:tr w:rsidR="000E1278" w:rsidTr="000E1278">
        <w:trPr>
          <w:trHeight w:val="315"/>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vzájemné hospitace (</w:t>
            </w:r>
            <w:r w:rsidRPr="0096106D">
              <w:rPr>
                <w:b/>
              </w:rPr>
              <w:t>formulář</w:t>
            </w:r>
            <w:r w:rsidRPr="0096106D">
              <w:t>)</w:t>
            </w:r>
          </w:p>
        </w:tc>
        <w:tc>
          <w:tcPr>
            <w:tcW w:w="1903" w:type="dxa"/>
            <w:shd w:val="clear" w:color="auto" w:fill="FBD4B4" w:themeFill="accent6" w:themeFillTint="66"/>
          </w:tcPr>
          <w:p w:rsidR="000E1278" w:rsidRPr="0096106D" w:rsidRDefault="000E1278" w:rsidP="000E1278">
            <w:pPr>
              <w:jc w:val="both"/>
            </w:pPr>
            <w:r w:rsidRPr="0096106D">
              <w:t>dle potřeby</w:t>
            </w:r>
          </w:p>
        </w:tc>
        <w:tc>
          <w:tcPr>
            <w:tcW w:w="2032" w:type="dxa"/>
            <w:shd w:val="clear" w:color="auto" w:fill="FBD4B4" w:themeFill="accent6" w:themeFillTint="66"/>
          </w:tcPr>
          <w:p w:rsidR="000E1278" w:rsidRPr="0096106D" w:rsidRDefault="000E1278" w:rsidP="000E1278">
            <w:pPr>
              <w:jc w:val="both"/>
            </w:pPr>
            <w:r w:rsidRPr="0096106D">
              <w:t>ředitel, vedoucí učitelka, kolektiv pedagogů</w:t>
            </w:r>
          </w:p>
        </w:tc>
      </w:tr>
      <w:tr w:rsidR="000E1278" w:rsidTr="000E1278">
        <w:trPr>
          <w:trHeight w:val="315"/>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Sebehodnocení (</w:t>
            </w:r>
            <w:r w:rsidRPr="0096106D">
              <w:rPr>
                <w:b/>
              </w:rPr>
              <w:t xml:space="preserve">hodnotící zpráva), </w:t>
            </w:r>
            <w:r w:rsidRPr="0096106D">
              <w:t>(</w:t>
            </w:r>
            <w:r w:rsidRPr="0096106D">
              <w:rPr>
                <w:b/>
              </w:rPr>
              <w:t>dotazník</w:t>
            </w:r>
            <w:r w:rsidRPr="0096106D">
              <w:t>)</w:t>
            </w:r>
          </w:p>
        </w:tc>
        <w:tc>
          <w:tcPr>
            <w:tcW w:w="1903" w:type="dxa"/>
            <w:shd w:val="clear" w:color="auto" w:fill="FBD4B4" w:themeFill="accent6" w:themeFillTint="66"/>
          </w:tcPr>
          <w:p w:rsidR="000E1278" w:rsidRPr="0096106D" w:rsidRDefault="000E1278" w:rsidP="000E1278">
            <w:pPr>
              <w:jc w:val="both"/>
            </w:pPr>
            <w:r w:rsidRPr="0096106D">
              <w:t>1x za rok</w:t>
            </w:r>
          </w:p>
        </w:tc>
        <w:tc>
          <w:tcPr>
            <w:tcW w:w="2032" w:type="dxa"/>
            <w:shd w:val="clear" w:color="auto" w:fill="FBD4B4" w:themeFill="accent6" w:themeFillTint="66"/>
          </w:tcPr>
          <w:p w:rsidR="000E1278" w:rsidRPr="0096106D" w:rsidRDefault="000E1278" w:rsidP="000E1278">
            <w:pPr>
              <w:jc w:val="both"/>
            </w:pPr>
            <w:r w:rsidRPr="0096106D">
              <w:t>kolektiv pedagogů, vedoucí učitelka,</w:t>
            </w:r>
          </w:p>
        </w:tc>
      </w:tr>
      <w:tr w:rsidR="000E1278" w:rsidTr="000E1278">
        <w:trPr>
          <w:trHeight w:val="315"/>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SWOT analýza, hodnocení TVP (</w:t>
            </w:r>
            <w:r w:rsidRPr="0096106D">
              <w:rPr>
                <w:b/>
              </w:rPr>
              <w:t>hodnotící zpráva)</w:t>
            </w:r>
          </w:p>
        </w:tc>
        <w:tc>
          <w:tcPr>
            <w:tcW w:w="1903" w:type="dxa"/>
            <w:shd w:val="clear" w:color="auto" w:fill="FBD4B4" w:themeFill="accent6" w:themeFillTint="66"/>
          </w:tcPr>
          <w:p w:rsidR="000E1278" w:rsidRPr="0096106D" w:rsidRDefault="000E1278" w:rsidP="000E1278">
            <w:pPr>
              <w:jc w:val="both"/>
            </w:pPr>
            <w:r w:rsidRPr="0096106D">
              <w:t>1x za rok</w:t>
            </w:r>
          </w:p>
        </w:tc>
        <w:tc>
          <w:tcPr>
            <w:tcW w:w="2032" w:type="dxa"/>
            <w:shd w:val="clear" w:color="auto" w:fill="FBD4B4" w:themeFill="accent6" w:themeFillTint="66"/>
          </w:tcPr>
          <w:p w:rsidR="000E1278" w:rsidRPr="0096106D" w:rsidRDefault="000E1278" w:rsidP="000E1278">
            <w:pPr>
              <w:jc w:val="both"/>
            </w:pPr>
            <w:r w:rsidRPr="0096106D">
              <w:t>Kolektiv pedagogů, vedoucí učitelka, provozní zaměstnanci</w:t>
            </w:r>
          </w:p>
        </w:tc>
      </w:tr>
      <w:tr w:rsidR="000E1278" w:rsidTr="000E1278">
        <w:trPr>
          <w:trHeight w:val="315"/>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96106D">
            <w:pPr>
              <w:jc w:val="both"/>
            </w:pPr>
            <w:r w:rsidRPr="0096106D">
              <w:t>anketa rodičům (</w:t>
            </w:r>
            <w:r w:rsidRPr="0096106D">
              <w:rPr>
                <w:b/>
              </w:rPr>
              <w:t>dotazník</w:t>
            </w:r>
            <w:r w:rsidRPr="0096106D">
              <w:t>)</w:t>
            </w:r>
          </w:p>
        </w:tc>
        <w:tc>
          <w:tcPr>
            <w:tcW w:w="1903" w:type="dxa"/>
            <w:shd w:val="clear" w:color="auto" w:fill="FBD4B4" w:themeFill="accent6" w:themeFillTint="66"/>
          </w:tcPr>
          <w:p w:rsidR="000E1278" w:rsidRPr="0096106D" w:rsidRDefault="000E1278" w:rsidP="000E1278">
            <w:pPr>
              <w:jc w:val="both"/>
            </w:pPr>
            <w:r w:rsidRPr="0096106D">
              <w:t>1x za rok</w:t>
            </w:r>
          </w:p>
        </w:tc>
        <w:tc>
          <w:tcPr>
            <w:tcW w:w="2032" w:type="dxa"/>
            <w:shd w:val="clear" w:color="auto" w:fill="FBD4B4" w:themeFill="accent6" w:themeFillTint="66"/>
          </w:tcPr>
          <w:p w:rsidR="000E1278" w:rsidRPr="0096106D" w:rsidRDefault="000E1278" w:rsidP="000E1278">
            <w:pPr>
              <w:jc w:val="both"/>
            </w:pPr>
            <w:r w:rsidRPr="0096106D">
              <w:t>rodiče</w:t>
            </w:r>
          </w:p>
        </w:tc>
      </w:tr>
      <w:tr w:rsidR="000E1278" w:rsidTr="000E1278">
        <w:trPr>
          <w:trHeight w:val="315"/>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analýza-opatření</w:t>
            </w:r>
          </w:p>
        </w:tc>
        <w:tc>
          <w:tcPr>
            <w:tcW w:w="1903" w:type="dxa"/>
            <w:shd w:val="clear" w:color="auto" w:fill="FBD4B4" w:themeFill="accent6" w:themeFillTint="66"/>
          </w:tcPr>
          <w:p w:rsidR="000E1278" w:rsidRPr="0096106D" w:rsidRDefault="000E1278" w:rsidP="000E1278">
            <w:pPr>
              <w:jc w:val="both"/>
            </w:pPr>
            <w:r w:rsidRPr="0096106D">
              <w:t>výroční zpráva, případně potřebná opatření</w:t>
            </w:r>
          </w:p>
        </w:tc>
        <w:tc>
          <w:tcPr>
            <w:tcW w:w="2032" w:type="dxa"/>
            <w:shd w:val="clear" w:color="auto" w:fill="FBD4B4" w:themeFill="accent6" w:themeFillTint="66"/>
          </w:tcPr>
          <w:p w:rsidR="000E1278" w:rsidRPr="0096106D" w:rsidRDefault="000E1278" w:rsidP="000E1278">
            <w:pPr>
              <w:jc w:val="both"/>
            </w:pPr>
            <w:r w:rsidRPr="0096106D">
              <w:t>ředitel, vedoucí učitelka, kolektiv pedagogů</w:t>
            </w:r>
          </w:p>
        </w:tc>
      </w:tr>
      <w:tr w:rsidR="000E1278" w:rsidTr="000E1278">
        <w:tc>
          <w:tcPr>
            <w:tcW w:w="9288" w:type="dxa"/>
            <w:gridSpan w:val="4"/>
            <w:shd w:val="clear" w:color="auto" w:fill="FFFF00"/>
          </w:tcPr>
          <w:p w:rsidR="000E1278" w:rsidRDefault="000E1278" w:rsidP="000E1278">
            <w:pPr>
              <w:jc w:val="both"/>
              <w:rPr>
                <w:i/>
                <w:sz w:val="28"/>
                <w:szCs w:val="28"/>
              </w:rPr>
            </w:pPr>
            <w:r>
              <w:rPr>
                <w:i/>
                <w:sz w:val="28"/>
                <w:szCs w:val="28"/>
              </w:rPr>
              <w:t>Výsledky vzdělávání</w:t>
            </w:r>
          </w:p>
        </w:tc>
      </w:tr>
      <w:tr w:rsidR="000E1278" w:rsidTr="000E1278">
        <w:trPr>
          <w:trHeight w:val="230"/>
        </w:trPr>
        <w:tc>
          <w:tcPr>
            <w:tcW w:w="2992" w:type="dxa"/>
            <w:vMerge w:val="restart"/>
            <w:shd w:val="clear" w:color="auto" w:fill="FDE9D9" w:themeFill="accent6" w:themeFillTint="33"/>
          </w:tcPr>
          <w:p w:rsidR="000E1278" w:rsidRPr="0096106D" w:rsidRDefault="000E1278" w:rsidP="00F53613">
            <w:pPr>
              <w:pStyle w:val="Odstavecseseznamem"/>
              <w:numPr>
                <w:ilvl w:val="0"/>
                <w:numId w:val="40"/>
              </w:numPr>
              <w:jc w:val="both"/>
            </w:pPr>
            <w:r w:rsidRPr="0096106D">
              <w:t>Dítě a jeho tělo</w:t>
            </w:r>
          </w:p>
          <w:p w:rsidR="000E1278" w:rsidRPr="0096106D" w:rsidRDefault="000E1278" w:rsidP="00F53613">
            <w:pPr>
              <w:pStyle w:val="Odstavecseseznamem"/>
              <w:numPr>
                <w:ilvl w:val="0"/>
                <w:numId w:val="40"/>
              </w:numPr>
              <w:jc w:val="both"/>
            </w:pPr>
            <w:r w:rsidRPr="0096106D">
              <w:t>Dítě a jeho psychika</w:t>
            </w:r>
          </w:p>
          <w:p w:rsidR="000E1278" w:rsidRPr="0096106D" w:rsidRDefault="000E1278" w:rsidP="00F53613">
            <w:pPr>
              <w:pStyle w:val="Odstavecseseznamem"/>
              <w:numPr>
                <w:ilvl w:val="0"/>
                <w:numId w:val="40"/>
              </w:numPr>
              <w:jc w:val="both"/>
            </w:pPr>
            <w:r w:rsidRPr="0096106D">
              <w:t>Dítě a ten druhý</w:t>
            </w:r>
          </w:p>
          <w:p w:rsidR="000E1278" w:rsidRPr="0096106D" w:rsidRDefault="000E1278" w:rsidP="00F53613">
            <w:pPr>
              <w:pStyle w:val="Odstavecseseznamem"/>
              <w:numPr>
                <w:ilvl w:val="0"/>
                <w:numId w:val="40"/>
              </w:numPr>
              <w:jc w:val="both"/>
            </w:pPr>
            <w:r w:rsidRPr="0096106D">
              <w:t>Dítě a společnost</w:t>
            </w:r>
          </w:p>
          <w:p w:rsidR="000E1278" w:rsidRPr="0096106D" w:rsidRDefault="000E1278" w:rsidP="00F53613">
            <w:pPr>
              <w:pStyle w:val="Odstavecseseznamem"/>
              <w:numPr>
                <w:ilvl w:val="0"/>
                <w:numId w:val="40"/>
              </w:numPr>
              <w:jc w:val="both"/>
            </w:pPr>
            <w:r w:rsidRPr="0096106D">
              <w:lastRenderedPageBreak/>
              <w:t>Dítě a svět</w:t>
            </w:r>
          </w:p>
        </w:tc>
        <w:tc>
          <w:tcPr>
            <w:tcW w:w="2361" w:type="dxa"/>
            <w:shd w:val="clear" w:color="auto" w:fill="FBD4B4" w:themeFill="accent6" w:themeFillTint="66"/>
          </w:tcPr>
          <w:p w:rsidR="000E1278" w:rsidRPr="0096106D" w:rsidRDefault="000E1278" w:rsidP="000E1278">
            <w:pPr>
              <w:jc w:val="both"/>
            </w:pPr>
            <w:r w:rsidRPr="0096106D">
              <w:lastRenderedPageBreak/>
              <w:t>portfolia, záznamy o dětech</w:t>
            </w:r>
            <w:r w:rsidR="0096106D" w:rsidRPr="0096106D">
              <w:t xml:space="preserve"> (</w:t>
            </w:r>
            <w:r w:rsidR="0096106D" w:rsidRPr="0096106D">
              <w:rPr>
                <w:b/>
              </w:rPr>
              <w:t>formulář</w:t>
            </w:r>
            <w:r w:rsidR="0096106D" w:rsidRPr="0096106D">
              <w:t>)</w:t>
            </w:r>
            <w:r w:rsidRPr="0096106D">
              <w:t>, hodnocení TVP</w:t>
            </w:r>
            <w:r w:rsidR="0096106D" w:rsidRPr="0096106D">
              <w:t xml:space="preserve"> (</w:t>
            </w:r>
            <w:r w:rsidR="0096106D" w:rsidRPr="0096106D">
              <w:rPr>
                <w:b/>
              </w:rPr>
              <w:t>hodnotící zpráva)</w:t>
            </w:r>
          </w:p>
        </w:tc>
        <w:tc>
          <w:tcPr>
            <w:tcW w:w="1903" w:type="dxa"/>
            <w:shd w:val="clear" w:color="auto" w:fill="FBD4B4" w:themeFill="accent6" w:themeFillTint="66"/>
          </w:tcPr>
          <w:p w:rsidR="000E1278" w:rsidRPr="0096106D" w:rsidRDefault="000E1278" w:rsidP="000E1278">
            <w:pPr>
              <w:jc w:val="both"/>
            </w:pPr>
            <w:r w:rsidRPr="0096106D">
              <w:t>průběžně, záznamy min. 2x ročně</w:t>
            </w:r>
          </w:p>
        </w:tc>
        <w:tc>
          <w:tcPr>
            <w:tcW w:w="2032" w:type="dxa"/>
            <w:shd w:val="clear" w:color="auto" w:fill="FBD4B4" w:themeFill="accent6" w:themeFillTint="66"/>
          </w:tcPr>
          <w:p w:rsidR="000E1278" w:rsidRPr="0096106D" w:rsidRDefault="000E1278" w:rsidP="000E1278">
            <w:pPr>
              <w:jc w:val="both"/>
            </w:pPr>
            <w:r w:rsidRPr="0096106D">
              <w:t>vedoucí učitelka, kolektiv pedagogů</w:t>
            </w:r>
          </w:p>
        </w:tc>
      </w:tr>
      <w:tr w:rsidR="000E1278" w:rsidTr="000E1278">
        <w:trPr>
          <w:trHeight w:val="230"/>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96106D" w:rsidP="000E1278">
            <w:pPr>
              <w:jc w:val="both"/>
            </w:pPr>
            <w:r w:rsidRPr="0096106D">
              <w:t>H</w:t>
            </w:r>
            <w:r w:rsidR="000E1278" w:rsidRPr="0096106D">
              <w:t>ospitace</w:t>
            </w:r>
            <w:r w:rsidRPr="0096106D">
              <w:t xml:space="preserve"> (</w:t>
            </w:r>
            <w:r w:rsidRPr="0096106D">
              <w:rPr>
                <w:b/>
              </w:rPr>
              <w:t>záznam)</w:t>
            </w:r>
            <w:r w:rsidR="000E1278" w:rsidRPr="0096106D">
              <w:t>, rozhovory, porady</w:t>
            </w:r>
            <w:r w:rsidRPr="0096106D">
              <w:t xml:space="preserve"> (</w:t>
            </w:r>
            <w:r w:rsidRPr="0096106D">
              <w:rPr>
                <w:b/>
              </w:rPr>
              <w:t>zápis)</w:t>
            </w:r>
            <w:r w:rsidR="000E1278" w:rsidRPr="0096106D">
              <w:t>, videozáznamy</w:t>
            </w:r>
          </w:p>
        </w:tc>
        <w:tc>
          <w:tcPr>
            <w:tcW w:w="1903" w:type="dxa"/>
            <w:shd w:val="clear" w:color="auto" w:fill="FBD4B4" w:themeFill="accent6" w:themeFillTint="66"/>
          </w:tcPr>
          <w:p w:rsidR="000E1278" w:rsidRPr="0096106D" w:rsidRDefault="000E1278" w:rsidP="000E1278">
            <w:pPr>
              <w:jc w:val="both"/>
            </w:pPr>
            <w:r w:rsidRPr="0096106D">
              <w:t>dle potřeby</w:t>
            </w:r>
          </w:p>
        </w:tc>
        <w:tc>
          <w:tcPr>
            <w:tcW w:w="2032" w:type="dxa"/>
            <w:shd w:val="clear" w:color="auto" w:fill="FBD4B4" w:themeFill="accent6" w:themeFillTint="66"/>
          </w:tcPr>
          <w:p w:rsidR="000E1278" w:rsidRPr="0096106D" w:rsidRDefault="000E1278" w:rsidP="000E1278">
            <w:pPr>
              <w:jc w:val="both"/>
            </w:pPr>
            <w:r w:rsidRPr="0096106D">
              <w:t>ředitel, vedoucí učitelka, kolektiv pedagogů</w:t>
            </w:r>
          </w:p>
        </w:tc>
      </w:tr>
      <w:tr w:rsidR="000E1278" w:rsidTr="000E1278">
        <w:trPr>
          <w:trHeight w:val="230"/>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anketa rodičům</w:t>
            </w:r>
            <w:r w:rsidR="0096106D" w:rsidRPr="0096106D">
              <w:t xml:space="preserve"> (</w:t>
            </w:r>
            <w:r w:rsidR="0096106D" w:rsidRPr="0096106D">
              <w:rPr>
                <w:b/>
              </w:rPr>
              <w:t>dotazník</w:t>
            </w:r>
            <w:r w:rsidR="0096106D" w:rsidRPr="0096106D">
              <w:t>)</w:t>
            </w:r>
          </w:p>
        </w:tc>
        <w:tc>
          <w:tcPr>
            <w:tcW w:w="1903" w:type="dxa"/>
            <w:shd w:val="clear" w:color="auto" w:fill="FBD4B4" w:themeFill="accent6" w:themeFillTint="66"/>
          </w:tcPr>
          <w:p w:rsidR="000E1278" w:rsidRPr="0096106D" w:rsidRDefault="000E1278" w:rsidP="000E1278">
            <w:pPr>
              <w:jc w:val="both"/>
            </w:pPr>
            <w:r w:rsidRPr="0096106D">
              <w:t>1x ročně</w:t>
            </w:r>
          </w:p>
        </w:tc>
        <w:tc>
          <w:tcPr>
            <w:tcW w:w="2032" w:type="dxa"/>
            <w:shd w:val="clear" w:color="auto" w:fill="FBD4B4" w:themeFill="accent6" w:themeFillTint="66"/>
          </w:tcPr>
          <w:p w:rsidR="000E1278" w:rsidRPr="0096106D" w:rsidRDefault="000E1278" w:rsidP="000E1278">
            <w:pPr>
              <w:jc w:val="both"/>
            </w:pPr>
            <w:r w:rsidRPr="0096106D">
              <w:t>rodiče</w:t>
            </w:r>
          </w:p>
        </w:tc>
      </w:tr>
      <w:tr w:rsidR="000E1278" w:rsidTr="000E1278">
        <w:trPr>
          <w:trHeight w:val="230"/>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anketa ZŠ</w:t>
            </w:r>
            <w:r w:rsidR="0096106D" w:rsidRPr="0096106D">
              <w:t xml:space="preserve"> (</w:t>
            </w:r>
            <w:r w:rsidR="0096106D" w:rsidRPr="0096106D">
              <w:rPr>
                <w:b/>
              </w:rPr>
              <w:t>dotazník</w:t>
            </w:r>
            <w:r w:rsidR="0096106D" w:rsidRPr="0096106D">
              <w:t>)</w:t>
            </w:r>
          </w:p>
        </w:tc>
        <w:tc>
          <w:tcPr>
            <w:tcW w:w="1903" w:type="dxa"/>
            <w:shd w:val="clear" w:color="auto" w:fill="FBD4B4" w:themeFill="accent6" w:themeFillTint="66"/>
          </w:tcPr>
          <w:p w:rsidR="000E1278" w:rsidRPr="0096106D" w:rsidRDefault="000E1278" w:rsidP="000E1278">
            <w:pPr>
              <w:jc w:val="both"/>
            </w:pPr>
            <w:r w:rsidRPr="0096106D">
              <w:t>1x ročně</w:t>
            </w:r>
          </w:p>
        </w:tc>
        <w:tc>
          <w:tcPr>
            <w:tcW w:w="2032" w:type="dxa"/>
            <w:shd w:val="clear" w:color="auto" w:fill="FBD4B4" w:themeFill="accent6" w:themeFillTint="66"/>
          </w:tcPr>
          <w:p w:rsidR="000E1278" w:rsidRPr="0096106D" w:rsidRDefault="000E1278" w:rsidP="000E1278">
            <w:pPr>
              <w:jc w:val="both"/>
            </w:pPr>
            <w:r w:rsidRPr="0096106D">
              <w:t>učitelé ZŠ</w:t>
            </w:r>
          </w:p>
        </w:tc>
      </w:tr>
      <w:tr w:rsidR="000E1278" w:rsidTr="000E1278">
        <w:trPr>
          <w:trHeight w:val="230"/>
        </w:trPr>
        <w:tc>
          <w:tcPr>
            <w:tcW w:w="2992" w:type="dxa"/>
            <w:vMerge/>
            <w:shd w:val="clear" w:color="auto" w:fill="FDE9D9" w:themeFill="accent6" w:themeFillTint="33"/>
          </w:tcPr>
          <w:p w:rsidR="000E1278" w:rsidRPr="0096106D" w:rsidRDefault="000E1278" w:rsidP="00F53613">
            <w:pPr>
              <w:pStyle w:val="Odstavecseseznamem"/>
              <w:numPr>
                <w:ilvl w:val="0"/>
                <w:numId w:val="40"/>
              </w:numPr>
              <w:jc w:val="both"/>
            </w:pPr>
          </w:p>
        </w:tc>
        <w:tc>
          <w:tcPr>
            <w:tcW w:w="2361" w:type="dxa"/>
            <w:shd w:val="clear" w:color="auto" w:fill="FBD4B4" w:themeFill="accent6" w:themeFillTint="66"/>
          </w:tcPr>
          <w:p w:rsidR="000E1278" w:rsidRPr="0096106D" w:rsidRDefault="000E1278" w:rsidP="000E1278">
            <w:pPr>
              <w:jc w:val="both"/>
            </w:pPr>
            <w:r w:rsidRPr="0096106D">
              <w:t>analýza-opatření</w:t>
            </w:r>
          </w:p>
        </w:tc>
        <w:tc>
          <w:tcPr>
            <w:tcW w:w="1903" w:type="dxa"/>
            <w:shd w:val="clear" w:color="auto" w:fill="FBD4B4" w:themeFill="accent6" w:themeFillTint="66"/>
          </w:tcPr>
          <w:p w:rsidR="000E1278" w:rsidRPr="0096106D" w:rsidRDefault="000E1278" w:rsidP="000E1278">
            <w:pPr>
              <w:jc w:val="both"/>
            </w:pPr>
            <w:r w:rsidRPr="0096106D">
              <w:t>výroční zpráva, případně potřebná opatření</w:t>
            </w:r>
          </w:p>
        </w:tc>
        <w:tc>
          <w:tcPr>
            <w:tcW w:w="2032" w:type="dxa"/>
            <w:shd w:val="clear" w:color="auto" w:fill="FBD4B4" w:themeFill="accent6" w:themeFillTint="66"/>
          </w:tcPr>
          <w:p w:rsidR="000E1278" w:rsidRPr="0096106D" w:rsidRDefault="000E1278" w:rsidP="000E1278">
            <w:pPr>
              <w:jc w:val="both"/>
            </w:pPr>
            <w:r w:rsidRPr="0096106D">
              <w:t>ředitel, vedoucí učitelka, kolektiv pedagogů</w:t>
            </w:r>
          </w:p>
        </w:tc>
      </w:tr>
    </w:tbl>
    <w:p w:rsidR="00990481" w:rsidRPr="00423803" w:rsidRDefault="00990481" w:rsidP="0030278B">
      <w:pPr>
        <w:jc w:val="both"/>
        <w:rPr>
          <w:b/>
          <w:sz w:val="28"/>
          <w:szCs w:val="28"/>
        </w:rPr>
      </w:pPr>
    </w:p>
    <w:p w:rsidR="00990481" w:rsidRDefault="001F36F9" w:rsidP="001F36F9">
      <w:pPr>
        <w:pStyle w:val="Nadpis1"/>
      </w:pPr>
      <w:bookmarkStart w:id="33" w:name="_Toc399416791"/>
      <w:r>
        <w:t>IV. SEZNAM PŘÍLOH</w:t>
      </w:r>
      <w:bookmarkEnd w:id="33"/>
    </w:p>
    <w:p w:rsidR="001F36F9" w:rsidRDefault="001F36F9" w:rsidP="00F53613">
      <w:pPr>
        <w:pStyle w:val="Odstavecseseznamem"/>
        <w:numPr>
          <w:ilvl w:val="0"/>
          <w:numId w:val="40"/>
        </w:numPr>
      </w:pPr>
      <w:r>
        <w:t>Příloha č. 1</w:t>
      </w:r>
      <w:r>
        <w:tab/>
      </w:r>
      <w:r>
        <w:tab/>
        <w:t>Poučení dětí o bezpečném chování v mateřské škole</w:t>
      </w:r>
    </w:p>
    <w:p w:rsidR="001F36F9" w:rsidRDefault="001F36F9" w:rsidP="00F53613">
      <w:pPr>
        <w:pStyle w:val="Odstavecseseznamem"/>
        <w:numPr>
          <w:ilvl w:val="0"/>
          <w:numId w:val="40"/>
        </w:numPr>
      </w:pPr>
      <w:r>
        <w:t xml:space="preserve">Příloha </w:t>
      </w:r>
      <w:proofErr w:type="gramStart"/>
      <w:r>
        <w:t>č. 2</w:t>
      </w:r>
      <w:r>
        <w:tab/>
      </w:r>
      <w:r>
        <w:tab/>
        <w:t>Osnova</w:t>
      </w:r>
      <w:proofErr w:type="gramEnd"/>
      <w:r>
        <w:t xml:space="preserve"> poučení dětí před pobytem na školní zahradě</w:t>
      </w:r>
    </w:p>
    <w:p w:rsidR="001F36F9" w:rsidRDefault="001F36F9" w:rsidP="00F53613">
      <w:pPr>
        <w:pStyle w:val="Odstavecseseznamem"/>
        <w:numPr>
          <w:ilvl w:val="0"/>
          <w:numId w:val="40"/>
        </w:numPr>
      </w:pPr>
      <w:r>
        <w:t xml:space="preserve">Příloha </w:t>
      </w:r>
      <w:proofErr w:type="gramStart"/>
      <w:r>
        <w:t>č. 3</w:t>
      </w:r>
      <w:r>
        <w:tab/>
      </w:r>
      <w:r>
        <w:tab/>
        <w:t>Osnova</w:t>
      </w:r>
      <w:proofErr w:type="gramEnd"/>
      <w:r>
        <w:t xml:space="preserve"> poučení dětí před vycházkou MŠ</w:t>
      </w:r>
    </w:p>
    <w:p w:rsidR="00632E71" w:rsidRDefault="001F36F9" w:rsidP="00F53613">
      <w:pPr>
        <w:pStyle w:val="Odstavecseseznamem"/>
        <w:numPr>
          <w:ilvl w:val="0"/>
          <w:numId w:val="40"/>
        </w:numPr>
      </w:pPr>
      <w:r>
        <w:t xml:space="preserve">Příloha </w:t>
      </w:r>
      <w:proofErr w:type="gramStart"/>
      <w:r>
        <w:t>č. 4</w:t>
      </w:r>
      <w:r>
        <w:tab/>
      </w:r>
      <w:r>
        <w:tab/>
      </w:r>
      <w:r w:rsidR="0096290D">
        <w:t>Osnova</w:t>
      </w:r>
      <w:proofErr w:type="gramEnd"/>
      <w:r w:rsidR="0096290D">
        <w:t xml:space="preserve"> poučení dětí před školním výletem MŠ</w:t>
      </w:r>
    </w:p>
    <w:p w:rsidR="00DA1F08" w:rsidRDefault="00632E71" w:rsidP="00F53613">
      <w:pPr>
        <w:pStyle w:val="Odstavecseseznamem"/>
        <w:numPr>
          <w:ilvl w:val="0"/>
          <w:numId w:val="40"/>
        </w:numPr>
      </w:pPr>
      <w:r>
        <w:t>Příloha č. 5</w:t>
      </w:r>
      <w:r>
        <w:tab/>
      </w:r>
      <w:r>
        <w:tab/>
        <w:t>Osnova poučení dětí před plaveckým výcvikem MŠ</w:t>
      </w:r>
    </w:p>
    <w:p w:rsidR="00DA1F08" w:rsidRDefault="00DA1F08" w:rsidP="00F53613">
      <w:pPr>
        <w:pStyle w:val="Odstavecseseznamem"/>
        <w:numPr>
          <w:ilvl w:val="0"/>
          <w:numId w:val="40"/>
        </w:numPr>
      </w:pPr>
      <w:r>
        <w:t>Příloha č. 6</w:t>
      </w:r>
      <w:r>
        <w:tab/>
      </w:r>
      <w:r>
        <w:tab/>
        <w:t>Plán pedagogické podpory</w:t>
      </w:r>
    </w:p>
    <w:p w:rsidR="001F36F9" w:rsidRDefault="00DA1F08" w:rsidP="00F53613">
      <w:pPr>
        <w:pStyle w:val="Odstavecseseznamem"/>
        <w:numPr>
          <w:ilvl w:val="0"/>
          <w:numId w:val="40"/>
        </w:numPr>
      </w:pPr>
      <w:r>
        <w:t>Příloha č. 7</w:t>
      </w:r>
      <w:r>
        <w:tab/>
      </w:r>
      <w:r>
        <w:tab/>
        <w:t>Individuální vzdělávací plán</w:t>
      </w:r>
      <w:r w:rsidR="00914E0D">
        <w:br/>
      </w:r>
      <w:r w:rsidR="00914E0D">
        <w:br/>
      </w:r>
      <w:r w:rsidR="00914E0D">
        <w:br/>
      </w:r>
      <w:r w:rsidR="00914E0D">
        <w:br/>
      </w:r>
      <w:r w:rsidR="00914E0D">
        <w:br/>
      </w:r>
      <w:r w:rsidR="00914E0D">
        <w:br/>
      </w:r>
      <w:r w:rsidR="00914E0D">
        <w:br/>
      </w:r>
      <w:r w:rsidR="00914E0D">
        <w:br/>
      </w:r>
      <w:r w:rsidR="00914E0D">
        <w:br/>
      </w:r>
      <w:r w:rsidR="00914E0D">
        <w:br/>
      </w:r>
      <w:r w:rsidR="00914E0D">
        <w:br/>
      </w:r>
      <w:r w:rsidR="00914E0D">
        <w:br/>
      </w:r>
      <w:r w:rsidR="00914E0D">
        <w:br/>
      </w:r>
      <w:r w:rsidR="00914E0D">
        <w:br/>
      </w:r>
      <w:r w:rsidR="00914E0D">
        <w:br/>
      </w:r>
      <w:r w:rsidR="00914E0D">
        <w:br/>
      </w:r>
      <w:r w:rsidR="00914E0D">
        <w:br/>
      </w:r>
      <w:r w:rsidR="00914E0D">
        <w:br/>
      </w:r>
      <w:r w:rsidR="00914E0D">
        <w:br/>
      </w:r>
      <w:r w:rsidR="00914E0D">
        <w:br/>
      </w:r>
      <w:bookmarkStart w:id="34" w:name="_GoBack"/>
      <w:bookmarkEnd w:id="34"/>
      <w:r w:rsidR="0033159F">
        <w:br/>
      </w:r>
    </w:p>
    <w:p w:rsidR="00114F66" w:rsidRPr="00F37BEB" w:rsidRDefault="00114F66" w:rsidP="00DD4349">
      <w:pPr>
        <w:pStyle w:val="Nzev"/>
      </w:pPr>
      <w:r>
        <w:lastRenderedPageBreak/>
        <w:t xml:space="preserve">Příloha č. 1 </w:t>
      </w:r>
      <w:r w:rsidRPr="00F37BEB">
        <w:t>Poučení dětí o bezpečném chování v mateřské škole</w:t>
      </w:r>
    </w:p>
    <w:p w:rsidR="00114F66" w:rsidRPr="001F36F9" w:rsidRDefault="00114F66" w:rsidP="00DD4349">
      <w:pPr>
        <w:pStyle w:val="Nzev"/>
      </w:pPr>
    </w:p>
    <w:p w:rsidR="00114F66" w:rsidRDefault="00114F66" w:rsidP="00114F66">
      <w:r>
        <w:t xml:space="preserve">Učitelky přiměřenou formou </w:t>
      </w:r>
      <w:r w:rsidRPr="00F37BEB">
        <w:rPr>
          <w:b/>
        </w:rPr>
        <w:t>poučí</w:t>
      </w:r>
      <w:r>
        <w:t xml:space="preserve"> děti o bezpečném chování v prostředí mateřské školy a při dalších aktivitách mimo areál mateřské školy a vysvětlí jim možná rizika.</w:t>
      </w:r>
    </w:p>
    <w:p w:rsidR="00114F66" w:rsidRDefault="00114F66" w:rsidP="00114F66">
      <w:r>
        <w:t>Učitelky důsledně dbají na dodržování všech pravidel bezpečného chování, stanovených v organizačních normách školy.</w:t>
      </w:r>
    </w:p>
    <w:p w:rsidR="00114F66" w:rsidRDefault="00114F66" w:rsidP="00114F66">
      <w:r>
        <w:t>Poučení o bezpečnosti jsou průběžně opakována zaznamenávána do Přehledů výchovné práce.</w:t>
      </w:r>
    </w:p>
    <w:p w:rsidR="00114F66" w:rsidRPr="00F37BEB" w:rsidRDefault="00114F66" w:rsidP="00DD4349">
      <w:pPr>
        <w:pStyle w:val="Podnadpis"/>
      </w:pPr>
      <w:r w:rsidRPr="00F37BEB">
        <w:t>Hry a činnosti ve třídě</w:t>
      </w:r>
    </w:p>
    <w:tbl>
      <w:tblPr>
        <w:tblStyle w:val="Mkatabulky"/>
        <w:tblW w:w="0" w:type="auto"/>
        <w:tblLook w:val="01E0" w:firstRow="1" w:lastRow="1" w:firstColumn="1" w:lastColumn="1" w:noHBand="0" w:noVBand="0"/>
      </w:tblPr>
      <w:tblGrid>
        <w:gridCol w:w="4530"/>
        <w:gridCol w:w="4532"/>
      </w:tblGrid>
      <w:tr w:rsidR="00114F66" w:rsidRPr="00411E5F" w:rsidTr="00C806B8">
        <w:tc>
          <w:tcPr>
            <w:tcW w:w="4606" w:type="dxa"/>
          </w:tcPr>
          <w:p w:rsidR="00114F66" w:rsidRPr="00411E5F" w:rsidRDefault="00114F66" w:rsidP="00C806B8">
            <w:pPr>
              <w:rPr>
                <w:b/>
              </w:rPr>
            </w:pPr>
            <w:r w:rsidRPr="00411E5F">
              <w:rPr>
                <w:b/>
              </w:rPr>
              <w:t>riziko:</w:t>
            </w:r>
          </w:p>
        </w:tc>
        <w:tc>
          <w:tcPr>
            <w:tcW w:w="4606" w:type="dxa"/>
          </w:tcPr>
          <w:p w:rsidR="00114F66" w:rsidRPr="00411E5F" w:rsidRDefault="00114F66" w:rsidP="00C806B8">
            <w:pPr>
              <w:rPr>
                <w:b/>
              </w:rPr>
            </w:pPr>
            <w:r w:rsidRPr="00411E5F">
              <w:rPr>
                <w:b/>
              </w:rPr>
              <w:t>poučení:</w:t>
            </w:r>
          </w:p>
        </w:tc>
      </w:tr>
      <w:tr w:rsidR="00114F66" w:rsidTr="00C806B8">
        <w:tc>
          <w:tcPr>
            <w:tcW w:w="4606" w:type="dxa"/>
          </w:tcPr>
          <w:p w:rsidR="00114F66" w:rsidRDefault="00114F66" w:rsidP="00C806B8">
            <w:r>
              <w:t xml:space="preserve">nebezpečí úrazu el. </w:t>
            </w:r>
            <w:proofErr w:type="gramStart"/>
            <w:r>
              <w:t>proudem</w:t>
            </w:r>
            <w:proofErr w:type="gramEnd"/>
          </w:p>
        </w:tc>
        <w:tc>
          <w:tcPr>
            <w:tcW w:w="4606" w:type="dxa"/>
          </w:tcPr>
          <w:p w:rsidR="00114F66" w:rsidRDefault="00114F66" w:rsidP="00C806B8">
            <w:r>
              <w:t>nesahat na zásuvky (chrániče)</w:t>
            </w:r>
          </w:p>
        </w:tc>
      </w:tr>
      <w:tr w:rsidR="00114F66" w:rsidTr="00C806B8">
        <w:tc>
          <w:tcPr>
            <w:tcW w:w="4606" w:type="dxa"/>
          </w:tcPr>
          <w:p w:rsidR="00114F66" w:rsidRDefault="00114F66" w:rsidP="00C806B8">
            <w:r>
              <w:t>pád z výšky</w:t>
            </w:r>
          </w:p>
        </w:tc>
        <w:tc>
          <w:tcPr>
            <w:tcW w:w="4606" w:type="dxa"/>
          </w:tcPr>
          <w:p w:rsidR="00114F66" w:rsidRDefault="00114F66" w:rsidP="00C806B8">
            <w:r>
              <w:t>nevylézat na okna, stolky, skříňky</w:t>
            </w:r>
          </w:p>
        </w:tc>
      </w:tr>
      <w:tr w:rsidR="00114F66" w:rsidTr="00C806B8">
        <w:tc>
          <w:tcPr>
            <w:tcW w:w="4606" w:type="dxa"/>
          </w:tcPr>
          <w:p w:rsidR="00114F66" w:rsidRDefault="00114F66" w:rsidP="00C806B8">
            <w:r>
              <w:t>náraz na překážku, srážka s jiným dítětem</w:t>
            </w:r>
          </w:p>
        </w:tc>
        <w:tc>
          <w:tcPr>
            <w:tcW w:w="4606" w:type="dxa"/>
          </w:tcPr>
          <w:p w:rsidR="00114F66" w:rsidRDefault="00114F66" w:rsidP="00C806B8">
            <w:r>
              <w:t>běhat přiměřeně, orientovat se v prostoru</w:t>
            </w:r>
          </w:p>
        </w:tc>
      </w:tr>
      <w:tr w:rsidR="00114F66" w:rsidTr="00C806B8">
        <w:tc>
          <w:tcPr>
            <w:tcW w:w="4606" w:type="dxa"/>
          </w:tcPr>
          <w:p w:rsidR="00114F66" w:rsidRDefault="00114F66" w:rsidP="00C806B8">
            <w:r>
              <w:t>polknutí cizího předmětu</w:t>
            </w:r>
          </w:p>
        </w:tc>
        <w:tc>
          <w:tcPr>
            <w:tcW w:w="4606" w:type="dxa"/>
          </w:tcPr>
          <w:p w:rsidR="00114F66" w:rsidRDefault="00114F66" w:rsidP="00C806B8">
            <w:r>
              <w:t>nedávat hračky do úst</w:t>
            </w:r>
          </w:p>
        </w:tc>
      </w:tr>
      <w:tr w:rsidR="00114F66" w:rsidTr="00C806B8">
        <w:tc>
          <w:tcPr>
            <w:tcW w:w="4606" w:type="dxa"/>
          </w:tcPr>
          <w:p w:rsidR="00114F66" w:rsidRDefault="00114F66" w:rsidP="00C806B8">
            <w:r>
              <w:t>vzájemné poranění dětí</w:t>
            </w:r>
          </w:p>
        </w:tc>
        <w:tc>
          <w:tcPr>
            <w:tcW w:w="4606" w:type="dxa"/>
          </w:tcPr>
          <w:p w:rsidR="00114F66" w:rsidRDefault="00114F66" w:rsidP="00C806B8">
            <w:r>
              <w:t>přiměřeně reagovat na konfliktní situace</w:t>
            </w:r>
          </w:p>
        </w:tc>
      </w:tr>
      <w:tr w:rsidR="00114F66" w:rsidTr="00C806B8">
        <w:tc>
          <w:tcPr>
            <w:tcW w:w="4606" w:type="dxa"/>
          </w:tcPr>
          <w:p w:rsidR="00114F66" w:rsidRDefault="00114F66" w:rsidP="00C806B8">
            <w:r>
              <w:t xml:space="preserve">uklouznutí </w:t>
            </w:r>
          </w:p>
        </w:tc>
        <w:tc>
          <w:tcPr>
            <w:tcW w:w="4606" w:type="dxa"/>
          </w:tcPr>
          <w:p w:rsidR="00114F66" w:rsidRDefault="00114F66" w:rsidP="00C806B8">
            <w:r>
              <w:t>neběhat v umývárně a na WC</w:t>
            </w:r>
          </w:p>
        </w:tc>
      </w:tr>
    </w:tbl>
    <w:p w:rsidR="00114F66" w:rsidRPr="00F37BEB" w:rsidRDefault="00114F66" w:rsidP="00DD4349">
      <w:pPr>
        <w:pStyle w:val="Podnadpis"/>
      </w:pPr>
      <w:r w:rsidRPr="00F37BEB">
        <w:t>Hry a činnosti na školní zahradě</w:t>
      </w:r>
    </w:p>
    <w:tbl>
      <w:tblPr>
        <w:tblStyle w:val="Mkatabulky"/>
        <w:tblW w:w="0" w:type="auto"/>
        <w:tblLook w:val="01E0" w:firstRow="1" w:lastRow="1" w:firstColumn="1" w:lastColumn="1" w:noHBand="0" w:noVBand="0"/>
      </w:tblPr>
      <w:tblGrid>
        <w:gridCol w:w="4532"/>
        <w:gridCol w:w="4530"/>
      </w:tblGrid>
      <w:tr w:rsidR="00114F66" w:rsidRPr="00280E83" w:rsidTr="00C806B8">
        <w:tc>
          <w:tcPr>
            <w:tcW w:w="4606" w:type="dxa"/>
          </w:tcPr>
          <w:p w:rsidR="00114F66" w:rsidRPr="00280E83" w:rsidRDefault="00114F66" w:rsidP="00C806B8">
            <w:pPr>
              <w:rPr>
                <w:b/>
              </w:rPr>
            </w:pPr>
            <w:r w:rsidRPr="00280E83">
              <w:rPr>
                <w:b/>
              </w:rPr>
              <w:t>riziko:</w:t>
            </w:r>
          </w:p>
        </w:tc>
        <w:tc>
          <w:tcPr>
            <w:tcW w:w="4606" w:type="dxa"/>
          </w:tcPr>
          <w:p w:rsidR="00114F66" w:rsidRPr="00280E83" w:rsidRDefault="00114F66" w:rsidP="00C806B8">
            <w:pPr>
              <w:rPr>
                <w:b/>
              </w:rPr>
            </w:pPr>
            <w:r w:rsidRPr="00280E83">
              <w:rPr>
                <w:b/>
              </w:rPr>
              <w:t>poučení:</w:t>
            </w:r>
          </w:p>
        </w:tc>
      </w:tr>
      <w:tr w:rsidR="00114F66" w:rsidTr="00C806B8">
        <w:tc>
          <w:tcPr>
            <w:tcW w:w="4606" w:type="dxa"/>
          </w:tcPr>
          <w:p w:rsidR="00114F66" w:rsidRDefault="00114F66" w:rsidP="00C806B8">
            <w:r>
              <w:t>vzájemné poranění dětí</w:t>
            </w:r>
          </w:p>
        </w:tc>
        <w:tc>
          <w:tcPr>
            <w:tcW w:w="4606" w:type="dxa"/>
          </w:tcPr>
          <w:p w:rsidR="00114F66" w:rsidRDefault="00114F66" w:rsidP="00C806B8">
            <w:r>
              <w:t>nepoužívat klacky, kameny proti druhému dítěti</w:t>
            </w:r>
          </w:p>
        </w:tc>
      </w:tr>
      <w:tr w:rsidR="00114F66" w:rsidTr="00C806B8">
        <w:tc>
          <w:tcPr>
            <w:tcW w:w="4606" w:type="dxa"/>
          </w:tcPr>
          <w:p w:rsidR="00114F66" w:rsidRDefault="00114F66" w:rsidP="00C806B8">
            <w:r>
              <w:t xml:space="preserve">infekční onemocnění </w:t>
            </w:r>
          </w:p>
        </w:tc>
        <w:tc>
          <w:tcPr>
            <w:tcW w:w="4606" w:type="dxa"/>
          </w:tcPr>
          <w:p w:rsidR="00114F66" w:rsidRDefault="00114F66" w:rsidP="00C806B8">
            <w:r>
              <w:t>nedávat do úst písek, neolizovat si ruce</w:t>
            </w:r>
          </w:p>
        </w:tc>
      </w:tr>
      <w:tr w:rsidR="00114F66" w:rsidTr="00C806B8">
        <w:tc>
          <w:tcPr>
            <w:tcW w:w="4606" w:type="dxa"/>
          </w:tcPr>
          <w:p w:rsidR="00114F66" w:rsidRDefault="00114F66" w:rsidP="00C806B8">
            <w:r>
              <w:t>pád z výšky</w:t>
            </w:r>
          </w:p>
        </w:tc>
        <w:tc>
          <w:tcPr>
            <w:tcW w:w="4606" w:type="dxa"/>
          </w:tcPr>
          <w:p w:rsidR="00114F66" w:rsidRDefault="00114F66" w:rsidP="00C806B8">
            <w:r>
              <w:t>přiměřené chování na průlezkách</w:t>
            </w:r>
          </w:p>
        </w:tc>
      </w:tr>
    </w:tbl>
    <w:p w:rsidR="00114F66" w:rsidRPr="00F37BEB" w:rsidRDefault="00114F66" w:rsidP="00DD4349">
      <w:pPr>
        <w:pStyle w:val="Podnadpis"/>
      </w:pPr>
      <w:r w:rsidRPr="00F37BEB">
        <w:t>Sáňkování na školní zahradě</w:t>
      </w:r>
    </w:p>
    <w:tbl>
      <w:tblPr>
        <w:tblStyle w:val="Mkatabulky"/>
        <w:tblW w:w="0" w:type="auto"/>
        <w:tblLook w:val="01E0" w:firstRow="1" w:lastRow="1" w:firstColumn="1" w:lastColumn="1" w:noHBand="0" w:noVBand="0"/>
      </w:tblPr>
      <w:tblGrid>
        <w:gridCol w:w="4525"/>
        <w:gridCol w:w="4537"/>
      </w:tblGrid>
      <w:tr w:rsidR="00114F66" w:rsidRPr="00F37BEB" w:rsidTr="00C806B8">
        <w:tc>
          <w:tcPr>
            <w:tcW w:w="4606" w:type="dxa"/>
          </w:tcPr>
          <w:p w:rsidR="00114F66" w:rsidRPr="00F37BEB" w:rsidRDefault="00114F66" w:rsidP="00C806B8">
            <w:pPr>
              <w:rPr>
                <w:b/>
              </w:rPr>
            </w:pPr>
            <w:r w:rsidRPr="00F37BEB">
              <w:rPr>
                <w:b/>
              </w:rPr>
              <w:t>riziko:</w:t>
            </w:r>
          </w:p>
        </w:tc>
        <w:tc>
          <w:tcPr>
            <w:tcW w:w="4606" w:type="dxa"/>
          </w:tcPr>
          <w:p w:rsidR="00114F66" w:rsidRPr="00F37BEB" w:rsidRDefault="00114F66" w:rsidP="00C806B8">
            <w:pPr>
              <w:rPr>
                <w:b/>
              </w:rPr>
            </w:pPr>
            <w:r w:rsidRPr="00F37BEB">
              <w:rPr>
                <w:b/>
              </w:rPr>
              <w:t>poučení:</w:t>
            </w:r>
          </w:p>
        </w:tc>
      </w:tr>
      <w:tr w:rsidR="00114F66" w:rsidTr="00C806B8">
        <w:tc>
          <w:tcPr>
            <w:tcW w:w="4606" w:type="dxa"/>
          </w:tcPr>
          <w:p w:rsidR="00114F66" w:rsidRDefault="00114F66" w:rsidP="00C806B8">
            <w:r>
              <w:t>náraz sáňkami do druhého dítěte</w:t>
            </w:r>
          </w:p>
        </w:tc>
        <w:tc>
          <w:tcPr>
            <w:tcW w:w="4606" w:type="dxa"/>
          </w:tcPr>
          <w:p w:rsidR="00114F66" w:rsidRDefault="00114F66" w:rsidP="00C806B8">
            <w:r>
              <w:t>organizované sjíždění z kopce</w:t>
            </w:r>
          </w:p>
        </w:tc>
      </w:tr>
    </w:tbl>
    <w:p w:rsidR="00114F66" w:rsidRPr="00F37BEB" w:rsidRDefault="00DD4349" w:rsidP="00DD4349">
      <w:pPr>
        <w:pStyle w:val="Podnadpis"/>
      </w:pPr>
      <w:r>
        <w:t>Vycházka</w:t>
      </w:r>
    </w:p>
    <w:tbl>
      <w:tblPr>
        <w:tblStyle w:val="Mkatabulky"/>
        <w:tblW w:w="0" w:type="auto"/>
        <w:tblLook w:val="01E0" w:firstRow="1" w:lastRow="1" w:firstColumn="1" w:lastColumn="1" w:noHBand="0" w:noVBand="0"/>
      </w:tblPr>
      <w:tblGrid>
        <w:gridCol w:w="4528"/>
        <w:gridCol w:w="4534"/>
      </w:tblGrid>
      <w:tr w:rsidR="00114F66" w:rsidRPr="00D43287" w:rsidTr="00C806B8">
        <w:tc>
          <w:tcPr>
            <w:tcW w:w="4606" w:type="dxa"/>
          </w:tcPr>
          <w:p w:rsidR="00114F66" w:rsidRPr="00D43287" w:rsidRDefault="00114F66" w:rsidP="00C806B8">
            <w:pPr>
              <w:rPr>
                <w:b/>
              </w:rPr>
            </w:pPr>
            <w:r w:rsidRPr="00D43287">
              <w:rPr>
                <w:b/>
              </w:rPr>
              <w:t>riziko:</w:t>
            </w:r>
          </w:p>
        </w:tc>
        <w:tc>
          <w:tcPr>
            <w:tcW w:w="4606" w:type="dxa"/>
          </w:tcPr>
          <w:p w:rsidR="00114F66" w:rsidRPr="00D43287" w:rsidRDefault="00114F66" w:rsidP="00C806B8">
            <w:pPr>
              <w:rPr>
                <w:b/>
              </w:rPr>
            </w:pPr>
            <w:r w:rsidRPr="00D43287">
              <w:rPr>
                <w:b/>
              </w:rPr>
              <w:t>poučení:</w:t>
            </w:r>
          </w:p>
        </w:tc>
      </w:tr>
      <w:tr w:rsidR="00114F66" w:rsidTr="00C806B8">
        <w:tc>
          <w:tcPr>
            <w:tcW w:w="4606" w:type="dxa"/>
          </w:tcPr>
          <w:p w:rsidR="00114F66" w:rsidRDefault="00114F66" w:rsidP="00C806B8">
            <w:r>
              <w:t>dopravní nehoda</w:t>
            </w:r>
          </w:p>
        </w:tc>
        <w:tc>
          <w:tcPr>
            <w:tcW w:w="4606" w:type="dxa"/>
          </w:tcPr>
          <w:p w:rsidR="00114F66" w:rsidRDefault="00114F66" w:rsidP="00C806B8">
            <w:r>
              <w:t>organizovaná chůze v útvaru</w:t>
            </w:r>
          </w:p>
        </w:tc>
      </w:tr>
      <w:tr w:rsidR="00114F66" w:rsidTr="00C806B8">
        <w:tc>
          <w:tcPr>
            <w:tcW w:w="4606" w:type="dxa"/>
          </w:tcPr>
          <w:p w:rsidR="00114F66" w:rsidRDefault="00114F66" w:rsidP="00C806B8">
            <w:r>
              <w:t>zabloudění</w:t>
            </w:r>
          </w:p>
        </w:tc>
        <w:tc>
          <w:tcPr>
            <w:tcW w:w="4606" w:type="dxa"/>
          </w:tcPr>
          <w:p w:rsidR="00114F66" w:rsidRDefault="00114F66" w:rsidP="00C806B8">
            <w:r>
              <w:t>sledovat učite</w:t>
            </w:r>
            <w:r w:rsidR="0033159F">
              <w:t xml:space="preserve">lku, neodbíhat, znát své jméno a </w:t>
            </w:r>
            <w:r>
              <w:t>mateřskou školu</w:t>
            </w:r>
          </w:p>
        </w:tc>
      </w:tr>
    </w:tbl>
    <w:p w:rsidR="00114F66" w:rsidRPr="00F37BEB" w:rsidRDefault="00DD4349" w:rsidP="00DD4349">
      <w:pPr>
        <w:pStyle w:val="Podnadpis"/>
      </w:pPr>
      <w:r>
        <w:t>Výlet</w:t>
      </w:r>
    </w:p>
    <w:p w:rsidR="00114F66" w:rsidRDefault="00114F66" w:rsidP="00114F66">
      <w:pPr>
        <w:pBdr>
          <w:top w:val="single" w:sz="4" w:space="1" w:color="auto"/>
          <w:left w:val="single" w:sz="4" w:space="4" w:color="auto"/>
          <w:bottom w:val="single" w:sz="4" w:space="1" w:color="auto"/>
          <w:right w:val="single" w:sz="4" w:space="4" w:color="auto"/>
        </w:pBdr>
      </w:pPr>
      <w:r>
        <w:t>Bezpečnostní opatření pro školní výlety js</w:t>
      </w:r>
      <w:r w:rsidR="0033159F">
        <w:t>ou vždy určena pokynem ředitele</w:t>
      </w:r>
      <w:r>
        <w:t xml:space="preserve"> školy podle konkrétního místa výletu.</w:t>
      </w:r>
    </w:p>
    <w:p w:rsidR="00114F66" w:rsidRPr="00F37BEB" w:rsidRDefault="00DD4349" w:rsidP="00DD4349">
      <w:pPr>
        <w:pStyle w:val="Podnadpis"/>
      </w:pPr>
      <w:r>
        <w:t>Škola v přírodě</w:t>
      </w:r>
    </w:p>
    <w:p w:rsidR="00114F66" w:rsidRDefault="00114F66" w:rsidP="00114F66">
      <w:pPr>
        <w:pBdr>
          <w:top w:val="single" w:sz="4" w:space="1" w:color="auto"/>
          <w:left w:val="single" w:sz="4" w:space="4" w:color="auto"/>
          <w:bottom w:val="single" w:sz="4" w:space="1" w:color="auto"/>
          <w:right w:val="single" w:sz="4" w:space="4" w:color="auto"/>
        </w:pBdr>
      </w:pPr>
      <w:r>
        <w:t>Bezpečnostní opatření pro školu v přírodě jsou vždy určena pokynem ředitelky školy podle konkrétního místa pobytu.</w:t>
      </w:r>
    </w:p>
    <w:p w:rsidR="00DD4349" w:rsidRDefault="00DD4349" w:rsidP="0033159F">
      <w:pPr>
        <w:pStyle w:val="Nzev"/>
        <w:jc w:val="center"/>
      </w:pPr>
      <w:r>
        <w:lastRenderedPageBreak/>
        <w:t xml:space="preserve">Příloha </w:t>
      </w:r>
      <w:proofErr w:type="gramStart"/>
      <w:r>
        <w:t>č. 2 Osnova</w:t>
      </w:r>
      <w:proofErr w:type="gramEnd"/>
      <w:r>
        <w:t xml:space="preserve"> poučení dětí před pobytem na školní zahradě MŠ</w:t>
      </w:r>
    </w:p>
    <w:p w:rsidR="00990481" w:rsidRDefault="00990481" w:rsidP="00DD4349">
      <w:pPr>
        <w:pStyle w:val="Nzev"/>
      </w:pPr>
    </w:p>
    <w:p w:rsidR="00DD4349" w:rsidRDefault="00DD4349" w:rsidP="00F53613">
      <w:pPr>
        <w:numPr>
          <w:ilvl w:val="0"/>
          <w:numId w:val="41"/>
        </w:numPr>
        <w:spacing w:after="0" w:line="360" w:lineRule="auto"/>
        <w:ind w:left="714" w:hanging="357"/>
        <w:jc w:val="both"/>
      </w:pPr>
      <w:r>
        <w:t>Bezpodmínečně respektovat a plnit pravidla při hře a TV činnostech na zahradě, respektovat pokyny pedagoga.</w:t>
      </w:r>
    </w:p>
    <w:p w:rsidR="00DD4349" w:rsidRDefault="00DD4349" w:rsidP="00F53613">
      <w:pPr>
        <w:numPr>
          <w:ilvl w:val="0"/>
          <w:numId w:val="41"/>
        </w:numPr>
        <w:spacing w:after="0" w:line="360" w:lineRule="auto"/>
        <w:ind w:left="714" w:hanging="357"/>
        <w:jc w:val="both"/>
      </w:pPr>
      <w:r>
        <w:t>Bezpečně se pohybovat na TV zařízeních, nestrkat se, používat zařízení pouze k účelu, ke kterému je určeno /dohled pedagoga/.</w:t>
      </w:r>
    </w:p>
    <w:p w:rsidR="00DD4349" w:rsidRDefault="00DD4349" w:rsidP="00F53613">
      <w:pPr>
        <w:numPr>
          <w:ilvl w:val="0"/>
          <w:numId w:val="41"/>
        </w:numPr>
        <w:spacing w:after="0" w:line="360" w:lineRule="auto"/>
        <w:ind w:left="714" w:hanging="357"/>
        <w:jc w:val="both"/>
      </w:pPr>
      <w:r>
        <w:t>Nepoužívat klacky, kameny, hračky proti druhému dítěti.</w:t>
      </w:r>
    </w:p>
    <w:p w:rsidR="00DD4349" w:rsidRDefault="00DD4349" w:rsidP="00F53613">
      <w:pPr>
        <w:numPr>
          <w:ilvl w:val="0"/>
          <w:numId w:val="41"/>
        </w:numPr>
        <w:spacing w:after="0" w:line="360" w:lineRule="auto"/>
        <w:ind w:left="714" w:hanging="357"/>
        <w:jc w:val="both"/>
      </w:pPr>
      <w:r>
        <w:t>Nedávat do úst písek, neolizovat si ruce.</w:t>
      </w:r>
    </w:p>
    <w:p w:rsidR="00DD4349" w:rsidRDefault="00DD4349" w:rsidP="00F53613">
      <w:pPr>
        <w:numPr>
          <w:ilvl w:val="0"/>
          <w:numId w:val="41"/>
        </w:numPr>
        <w:spacing w:after="0" w:line="360" w:lineRule="auto"/>
        <w:ind w:left="714" w:hanging="357"/>
        <w:jc w:val="both"/>
      </w:pPr>
      <w:r>
        <w:t>Přiměřené chování na průlezkách, ostatním zařízení zahrady - nestrkat se apod.</w:t>
      </w:r>
    </w:p>
    <w:p w:rsidR="00DD4349" w:rsidRDefault="00DD4349" w:rsidP="00F53613">
      <w:pPr>
        <w:numPr>
          <w:ilvl w:val="0"/>
          <w:numId w:val="41"/>
        </w:numPr>
        <w:spacing w:after="0" w:line="360" w:lineRule="auto"/>
        <w:ind w:left="714" w:hanging="357"/>
        <w:jc w:val="both"/>
      </w:pPr>
      <w:r>
        <w:t>Vyhýbat se houpačkám, nechodit k nim blízko.</w:t>
      </w:r>
    </w:p>
    <w:p w:rsidR="00DD4349" w:rsidRDefault="00DD4349" w:rsidP="00F53613">
      <w:pPr>
        <w:numPr>
          <w:ilvl w:val="0"/>
          <w:numId w:val="41"/>
        </w:numPr>
        <w:spacing w:after="0" w:line="360" w:lineRule="auto"/>
        <w:ind w:left="714" w:hanging="357"/>
        <w:jc w:val="both"/>
      </w:pPr>
      <w:r>
        <w:t>Nevstupovat na skluzavku zespoda /nevybíhat na ni v botách/.</w:t>
      </w:r>
    </w:p>
    <w:p w:rsidR="00DD4349" w:rsidRDefault="00DD4349" w:rsidP="00F53613">
      <w:pPr>
        <w:numPr>
          <w:ilvl w:val="0"/>
          <w:numId w:val="41"/>
        </w:numPr>
        <w:spacing w:after="0" w:line="360" w:lineRule="auto"/>
        <w:ind w:left="714" w:hanging="357"/>
        <w:jc w:val="both"/>
      </w:pPr>
      <w:r>
        <w:t>Mít pokrývku hlavy, hodně pít při velkém horku.</w:t>
      </w:r>
    </w:p>
    <w:p w:rsidR="00DD4349" w:rsidRDefault="00DD4349" w:rsidP="00F53613">
      <w:pPr>
        <w:numPr>
          <w:ilvl w:val="0"/>
          <w:numId w:val="41"/>
        </w:numPr>
        <w:spacing w:after="0" w:line="360" w:lineRule="auto"/>
        <w:ind w:left="714" w:hanging="357"/>
        <w:jc w:val="both"/>
      </w:pPr>
      <w:r>
        <w:t xml:space="preserve">Při jízdě na koloběžkách, tříkolkách, </w:t>
      </w:r>
      <w:proofErr w:type="spellStart"/>
      <w:r>
        <w:t>o</w:t>
      </w:r>
      <w:r w:rsidR="0033159F">
        <w:t>drážedlech</w:t>
      </w:r>
      <w:proofErr w:type="spellEnd"/>
      <w:r>
        <w:t>, jízdních kolech dbát pokynů učitelky, nestrkat se, nejezdit v protisměru.</w:t>
      </w:r>
    </w:p>
    <w:p w:rsidR="00DD4349" w:rsidRDefault="00DD4349" w:rsidP="00F53613">
      <w:pPr>
        <w:numPr>
          <w:ilvl w:val="0"/>
          <w:numId w:val="41"/>
        </w:numPr>
        <w:spacing w:after="0" w:line="360" w:lineRule="auto"/>
        <w:ind w:left="714" w:hanging="357"/>
        <w:jc w:val="both"/>
      </w:pPr>
      <w:r>
        <w:t>Pro jízdu na jízdních kolech používat ochranné přilby.</w:t>
      </w:r>
    </w:p>
    <w:p w:rsidR="00DD4349" w:rsidRDefault="00DD4349" w:rsidP="00F53613">
      <w:pPr>
        <w:numPr>
          <w:ilvl w:val="0"/>
          <w:numId w:val="41"/>
        </w:numPr>
        <w:spacing w:after="0" w:line="360" w:lineRule="auto"/>
        <w:ind w:left="714" w:hanging="357"/>
        <w:jc w:val="both"/>
      </w:pPr>
      <w:r>
        <w:t>Pokud je školní zahrada vybavena brouzdalištěm, dětským bazénem dodržovat pravidla bezpečnosti a hygieny - neohrozit kamaráda, bez dovolení neopustit dané místo, bezpečné slunění apod.</w:t>
      </w:r>
    </w:p>
    <w:p w:rsidR="00530E13" w:rsidRPr="00723067" w:rsidRDefault="00530E13" w:rsidP="00530E13">
      <w:pPr>
        <w:numPr>
          <w:ilvl w:val="0"/>
          <w:numId w:val="41"/>
        </w:numPr>
        <w:spacing w:after="0" w:line="360" w:lineRule="auto"/>
        <w:jc w:val="both"/>
      </w:pPr>
      <w:r w:rsidRPr="00723067">
        <w:t>Netrhat a nevkládat do úst žádné plody, listy, houby ani známé jedlé plody</w:t>
      </w:r>
      <w:r>
        <w:t>.</w:t>
      </w:r>
    </w:p>
    <w:p w:rsidR="00530E13" w:rsidRDefault="00530E13" w:rsidP="00530E13">
      <w:pPr>
        <w:spacing w:after="0" w:line="360" w:lineRule="auto"/>
        <w:ind w:left="714"/>
        <w:jc w:val="both"/>
      </w:pPr>
    </w:p>
    <w:p w:rsidR="00990481" w:rsidRPr="00423803" w:rsidRDefault="00990481" w:rsidP="0030278B">
      <w:pPr>
        <w:jc w:val="both"/>
        <w:rPr>
          <w:sz w:val="28"/>
          <w:szCs w:val="28"/>
        </w:rPr>
      </w:pPr>
    </w:p>
    <w:p w:rsidR="00990481" w:rsidRPr="00423803" w:rsidRDefault="00990481" w:rsidP="0030278B">
      <w:pPr>
        <w:jc w:val="both"/>
        <w:rPr>
          <w:b/>
          <w:sz w:val="28"/>
          <w:szCs w:val="28"/>
        </w:rPr>
      </w:pPr>
    </w:p>
    <w:p w:rsidR="00990481" w:rsidRPr="00423803" w:rsidRDefault="00990481" w:rsidP="0030278B">
      <w:pPr>
        <w:jc w:val="both"/>
        <w:rPr>
          <w:noProof/>
          <w:sz w:val="28"/>
          <w:szCs w:val="28"/>
        </w:rPr>
      </w:pPr>
      <w:r w:rsidRPr="00423803">
        <w:rPr>
          <w:noProof/>
          <w:sz w:val="28"/>
          <w:szCs w:val="28"/>
        </w:rPr>
        <w:t xml:space="preserve"> </w:t>
      </w:r>
    </w:p>
    <w:p w:rsidR="00990481" w:rsidRPr="00423803" w:rsidRDefault="00990481" w:rsidP="0030278B">
      <w:pPr>
        <w:jc w:val="both"/>
        <w:rPr>
          <w:color w:val="000000"/>
          <w:sz w:val="32"/>
        </w:rPr>
      </w:pPr>
    </w:p>
    <w:p w:rsidR="00990481" w:rsidRPr="00423803" w:rsidRDefault="00990481" w:rsidP="0030278B">
      <w:pPr>
        <w:ind w:left="702"/>
        <w:jc w:val="both"/>
        <w:rPr>
          <w:color w:val="000000"/>
          <w:sz w:val="28"/>
          <w:szCs w:val="28"/>
        </w:rPr>
      </w:pPr>
    </w:p>
    <w:p w:rsidR="00990481" w:rsidRPr="00423803" w:rsidRDefault="00990481" w:rsidP="0030278B">
      <w:pPr>
        <w:jc w:val="both"/>
      </w:pPr>
    </w:p>
    <w:p w:rsidR="00990481" w:rsidRPr="00423803" w:rsidRDefault="00990481" w:rsidP="0030278B">
      <w:pPr>
        <w:ind w:left="720"/>
        <w:jc w:val="both"/>
        <w:rPr>
          <w:b/>
          <w:color w:val="000000"/>
          <w:sz w:val="32"/>
          <w:szCs w:val="32"/>
          <w:highlight w:val="yellow"/>
        </w:rPr>
      </w:pPr>
    </w:p>
    <w:p w:rsidR="00990481" w:rsidRPr="00423803" w:rsidRDefault="00990481" w:rsidP="0030278B">
      <w:pPr>
        <w:ind w:left="705"/>
        <w:jc w:val="both"/>
        <w:rPr>
          <w:i/>
          <w:color w:val="000000"/>
          <w:sz w:val="28"/>
          <w:szCs w:val="28"/>
        </w:rPr>
      </w:pPr>
    </w:p>
    <w:p w:rsidR="00990481" w:rsidRPr="00423803" w:rsidRDefault="00990481" w:rsidP="0030278B">
      <w:pPr>
        <w:jc w:val="both"/>
        <w:rPr>
          <w:szCs w:val="24"/>
        </w:rPr>
      </w:pPr>
    </w:p>
    <w:p w:rsidR="004D7474" w:rsidRDefault="004D7474" w:rsidP="0030278B">
      <w:pPr>
        <w:jc w:val="both"/>
        <w:rPr>
          <w:szCs w:val="24"/>
        </w:rPr>
      </w:pPr>
    </w:p>
    <w:p w:rsidR="00DD4349" w:rsidRDefault="00DD4349" w:rsidP="00DD4349">
      <w:pPr>
        <w:pStyle w:val="Nzev"/>
      </w:pPr>
      <w:r>
        <w:t xml:space="preserve">Příloha </w:t>
      </w:r>
      <w:proofErr w:type="gramStart"/>
      <w:r>
        <w:t>č. 3 Osnova</w:t>
      </w:r>
      <w:proofErr w:type="gramEnd"/>
      <w:r>
        <w:t xml:space="preserve"> poučení dětí před vycházkou MŠ</w:t>
      </w:r>
    </w:p>
    <w:p w:rsidR="00DD4349" w:rsidRDefault="00DD4349" w:rsidP="00DD4349">
      <w:pPr>
        <w:pStyle w:val="Nzev"/>
      </w:pPr>
    </w:p>
    <w:p w:rsidR="00DD4349" w:rsidRPr="00723067" w:rsidRDefault="00DD4349" w:rsidP="00F53613">
      <w:pPr>
        <w:numPr>
          <w:ilvl w:val="0"/>
          <w:numId w:val="42"/>
        </w:numPr>
        <w:spacing w:after="0" w:line="360" w:lineRule="auto"/>
        <w:ind w:left="714" w:hanging="357"/>
        <w:jc w:val="both"/>
      </w:pPr>
      <w:r w:rsidRPr="00723067">
        <w:t>Bezpodmínečně respektovat a plnit pokyny pedagoga</w:t>
      </w:r>
      <w:r>
        <w:t>.</w:t>
      </w:r>
    </w:p>
    <w:p w:rsidR="00DD4349" w:rsidRPr="00723067" w:rsidRDefault="00DD4349" w:rsidP="00F53613">
      <w:pPr>
        <w:numPr>
          <w:ilvl w:val="0"/>
          <w:numId w:val="42"/>
        </w:numPr>
        <w:spacing w:after="0" w:line="360" w:lineRule="auto"/>
        <w:ind w:left="714" w:hanging="357"/>
        <w:jc w:val="both"/>
      </w:pPr>
      <w:r>
        <w:t xml:space="preserve">Při procházce </w:t>
      </w:r>
      <w:r w:rsidR="0033159F">
        <w:t xml:space="preserve">obcí </w:t>
      </w:r>
      <w:r w:rsidRPr="00723067">
        <w:t xml:space="preserve">(mimo objekt školy) chodit </w:t>
      </w:r>
      <w:r>
        <w:t>ve dvojicích</w:t>
      </w:r>
      <w:r w:rsidRPr="00723067">
        <w:t>, použív</w:t>
      </w:r>
      <w:r>
        <w:t>at</w:t>
      </w:r>
      <w:r w:rsidRPr="00723067">
        <w:t xml:space="preserve"> vestičky, terčíky</w:t>
      </w:r>
      <w:r>
        <w:t>.</w:t>
      </w:r>
    </w:p>
    <w:p w:rsidR="00DD4349" w:rsidRDefault="00DD4349" w:rsidP="00F53613">
      <w:pPr>
        <w:numPr>
          <w:ilvl w:val="0"/>
          <w:numId w:val="42"/>
        </w:numPr>
        <w:spacing w:after="0" w:line="360" w:lineRule="auto"/>
        <w:ind w:left="714" w:hanging="357"/>
        <w:jc w:val="both"/>
      </w:pPr>
      <w:r w:rsidRPr="00723067">
        <w:t>Vozovku přecházet po přechodu</w:t>
      </w:r>
      <w:r>
        <w:t>. P</w:t>
      </w:r>
      <w:r w:rsidRPr="00723067">
        <w:t>okud není přechod</w:t>
      </w:r>
      <w:r>
        <w:t>,</w:t>
      </w:r>
      <w:r w:rsidRPr="00723067">
        <w:t xml:space="preserve"> vstupovat do vozovky až pokud nejede žádné auto, rozhlédnout se, čekat na pokyn pedagoga, přecházet přímo, zbytečně se nezdržovat</w:t>
      </w:r>
      <w:r>
        <w:t>.</w:t>
      </w:r>
    </w:p>
    <w:p w:rsidR="00DD4349" w:rsidRPr="00723067" w:rsidRDefault="00DD4349" w:rsidP="00F53613">
      <w:pPr>
        <w:numPr>
          <w:ilvl w:val="0"/>
          <w:numId w:val="42"/>
        </w:numPr>
        <w:spacing w:after="0" w:line="360" w:lineRule="auto"/>
        <w:ind w:left="714" w:hanging="357"/>
        <w:jc w:val="both"/>
      </w:pPr>
      <w:r>
        <w:t>Při hrách neopustit vymezené prostranství.</w:t>
      </w:r>
      <w:r w:rsidRPr="00724422">
        <w:t xml:space="preserve"> </w:t>
      </w:r>
    </w:p>
    <w:p w:rsidR="00DD4349" w:rsidRPr="00723067" w:rsidRDefault="00DD4349" w:rsidP="00F53613">
      <w:pPr>
        <w:numPr>
          <w:ilvl w:val="0"/>
          <w:numId w:val="42"/>
        </w:numPr>
        <w:spacing w:after="0" w:line="360" w:lineRule="auto"/>
        <w:ind w:left="714" w:hanging="357"/>
        <w:jc w:val="both"/>
      </w:pPr>
      <w:r w:rsidRPr="00723067">
        <w:t>Nesbírat žádné pohozené předměty/ inj</w:t>
      </w:r>
      <w:r>
        <w:t>ekční</w:t>
      </w:r>
      <w:r w:rsidRPr="00723067">
        <w:t xml:space="preserve"> stříkačky, sklo, ostré předměty apod. / - upozornit na nález pedagoga</w:t>
      </w:r>
      <w:r>
        <w:t>.</w:t>
      </w:r>
    </w:p>
    <w:p w:rsidR="00DD4349" w:rsidRPr="00723067" w:rsidRDefault="00DD4349" w:rsidP="00F53613">
      <w:pPr>
        <w:numPr>
          <w:ilvl w:val="0"/>
          <w:numId w:val="42"/>
        </w:numPr>
        <w:spacing w:after="0" w:line="360" w:lineRule="auto"/>
        <w:ind w:left="714" w:hanging="357"/>
        <w:jc w:val="both"/>
      </w:pPr>
      <w:r w:rsidRPr="00723067">
        <w:t>Neohrožovat se navzájem házením kamenů, nevhodným zacházením s klacíky apod.</w:t>
      </w:r>
    </w:p>
    <w:p w:rsidR="00DD4349" w:rsidRPr="00723067" w:rsidRDefault="00DD4349" w:rsidP="00F53613">
      <w:pPr>
        <w:numPr>
          <w:ilvl w:val="0"/>
          <w:numId w:val="42"/>
        </w:numPr>
        <w:spacing w:after="0" w:line="360" w:lineRule="auto"/>
        <w:ind w:left="714" w:hanging="357"/>
        <w:jc w:val="both"/>
      </w:pPr>
      <w:r w:rsidRPr="00723067">
        <w:t>Netrhat a nevkládat do úst žádné plody, listy, houby ani známé jedlé plody</w:t>
      </w:r>
      <w:r>
        <w:t>.</w:t>
      </w:r>
    </w:p>
    <w:p w:rsidR="00DD4349" w:rsidRPr="00723067" w:rsidRDefault="00DD4349" w:rsidP="00F53613">
      <w:pPr>
        <w:numPr>
          <w:ilvl w:val="0"/>
          <w:numId w:val="42"/>
        </w:numPr>
        <w:spacing w:after="0" w:line="360" w:lineRule="auto"/>
        <w:ind w:left="714" w:hanging="357"/>
        <w:jc w:val="both"/>
      </w:pPr>
      <w:r w:rsidRPr="00723067">
        <w:t xml:space="preserve">Nesahat na žádná </w:t>
      </w:r>
      <w:r>
        <w:t xml:space="preserve">živá </w:t>
      </w:r>
      <w:r w:rsidRPr="00723067">
        <w:t>zvířata ani známá domácí / nebezpečí vztekliny, pokousání, poškrábání/</w:t>
      </w:r>
      <w:r>
        <w:t>, natož mrtvá.</w:t>
      </w:r>
    </w:p>
    <w:p w:rsidR="00DD4349" w:rsidRPr="00723067" w:rsidRDefault="00DD4349" w:rsidP="00F53613">
      <w:pPr>
        <w:numPr>
          <w:ilvl w:val="0"/>
          <w:numId w:val="42"/>
        </w:numPr>
        <w:spacing w:after="0" w:line="360" w:lineRule="auto"/>
        <w:ind w:left="714" w:hanging="357"/>
        <w:jc w:val="both"/>
      </w:pPr>
      <w:r w:rsidRPr="00723067">
        <w:t>Pozor na hrozící nebezpečí od neznámých lidí</w:t>
      </w:r>
      <w:r>
        <w:t>.</w:t>
      </w:r>
    </w:p>
    <w:p w:rsidR="00DD4349" w:rsidRDefault="00DD4349" w:rsidP="00F53613">
      <w:pPr>
        <w:numPr>
          <w:ilvl w:val="0"/>
          <w:numId w:val="42"/>
        </w:numPr>
        <w:spacing w:after="0" w:line="360" w:lineRule="auto"/>
        <w:ind w:left="714" w:hanging="357"/>
        <w:jc w:val="both"/>
      </w:pPr>
      <w:r w:rsidRPr="00723067">
        <w:t>Sledovat učitelku, neodbíhat, znát své jméno, mateřskou školu</w:t>
      </w:r>
      <w:r>
        <w:t>.</w:t>
      </w:r>
    </w:p>
    <w:p w:rsidR="00DD4349" w:rsidRDefault="00DD4349" w:rsidP="00F53613">
      <w:pPr>
        <w:numPr>
          <w:ilvl w:val="0"/>
          <w:numId w:val="42"/>
        </w:numPr>
        <w:spacing w:after="0" w:line="360" w:lineRule="auto"/>
        <w:ind w:left="714" w:hanging="357"/>
        <w:jc w:val="both"/>
      </w:pPr>
      <w:r w:rsidRPr="00723067">
        <w:t xml:space="preserve">Psy nedráždit, </w:t>
      </w:r>
      <w:r>
        <w:t>přichází-li pes dítě</w:t>
      </w:r>
      <w:r w:rsidRPr="00723067">
        <w:t xml:space="preserve"> očichat, nebránit se a vůbec nereagovat,</w:t>
      </w:r>
      <w:r>
        <w:t xml:space="preserve"> </w:t>
      </w:r>
      <w:r w:rsidRPr="00723067">
        <w:t>mluvit tich</w:t>
      </w:r>
      <w:r>
        <w:t xml:space="preserve">ým, klidným </w:t>
      </w:r>
      <w:r w:rsidRPr="00723067">
        <w:t>hlasem, pokusit se zůstat stát, dokud pes neodejde.</w:t>
      </w:r>
    </w:p>
    <w:p w:rsidR="00DD4349" w:rsidRDefault="00DD4349" w:rsidP="00F53613">
      <w:pPr>
        <w:numPr>
          <w:ilvl w:val="0"/>
          <w:numId w:val="42"/>
        </w:numPr>
        <w:spacing w:after="0" w:line="360" w:lineRule="auto"/>
        <w:ind w:left="714" w:hanging="357"/>
        <w:jc w:val="both"/>
      </w:pPr>
      <w:r>
        <w:t>Při chůzi po schodišti a před budovou - hlavně při vlhkém počasí nebo v zimě, chodit opatrně, přidržovat se zábradlí.</w:t>
      </w:r>
    </w:p>
    <w:p w:rsidR="00DD4349" w:rsidRDefault="00DD4349" w:rsidP="00F53613">
      <w:pPr>
        <w:numPr>
          <w:ilvl w:val="0"/>
          <w:numId w:val="42"/>
        </w:numPr>
        <w:spacing w:after="0" w:line="360" w:lineRule="auto"/>
        <w:ind w:left="714" w:hanging="357"/>
        <w:jc w:val="both"/>
      </w:pPr>
      <w:r>
        <w:t>V zimě venku neolizovat žádné kovové předměty.</w:t>
      </w:r>
    </w:p>
    <w:p w:rsidR="00DD4349" w:rsidRDefault="00DD4349" w:rsidP="00F53613">
      <w:pPr>
        <w:numPr>
          <w:ilvl w:val="0"/>
          <w:numId w:val="42"/>
        </w:numPr>
        <w:spacing w:after="0" w:line="360" w:lineRule="auto"/>
        <w:ind w:left="714" w:hanging="357"/>
        <w:jc w:val="both"/>
      </w:pPr>
      <w:r>
        <w:t>Pokud se dítě ztratí, zůstane na místě, nikam neodchází.</w:t>
      </w:r>
    </w:p>
    <w:p w:rsidR="00DD4349" w:rsidRDefault="00DD4349" w:rsidP="00DD4349"/>
    <w:p w:rsidR="00DD4349" w:rsidRDefault="00DD4349" w:rsidP="00DD4349"/>
    <w:p w:rsidR="00DD4349" w:rsidRDefault="00DD4349" w:rsidP="00DD4349"/>
    <w:p w:rsidR="00DD4349" w:rsidRDefault="00DD4349" w:rsidP="00DD4349"/>
    <w:p w:rsidR="00DD4349" w:rsidRDefault="00DD4349" w:rsidP="00DD4349"/>
    <w:p w:rsidR="00DD4349" w:rsidRDefault="00DD4349" w:rsidP="00DD4349"/>
    <w:p w:rsidR="00DD4349" w:rsidRDefault="0033159F" w:rsidP="00DD4349">
      <w:r>
        <w:br/>
      </w:r>
      <w:r>
        <w:br/>
      </w:r>
    </w:p>
    <w:p w:rsidR="00DD4349" w:rsidRDefault="00DD4349" w:rsidP="0033159F">
      <w:pPr>
        <w:pStyle w:val="Nzev"/>
      </w:pPr>
      <w:r>
        <w:lastRenderedPageBreak/>
        <w:t xml:space="preserve">Příloha </w:t>
      </w:r>
      <w:proofErr w:type="gramStart"/>
      <w:r>
        <w:t>č. 4 Osnova</w:t>
      </w:r>
      <w:proofErr w:type="gramEnd"/>
      <w:r>
        <w:t xml:space="preserve"> poučení dětí před školním výletem MŠ</w:t>
      </w:r>
      <w:r w:rsidR="0033159F">
        <w:br/>
      </w:r>
    </w:p>
    <w:p w:rsidR="00DD4349" w:rsidRDefault="00DD4349" w:rsidP="00F53613">
      <w:pPr>
        <w:numPr>
          <w:ilvl w:val="0"/>
          <w:numId w:val="43"/>
        </w:numPr>
        <w:spacing w:after="0" w:line="240" w:lineRule="auto"/>
        <w:jc w:val="both"/>
      </w:pPr>
      <w:r w:rsidRPr="00723067">
        <w:t>Bezpodmínečně respektovat a plnit pokyny pedagoga</w:t>
      </w:r>
      <w:r>
        <w:t>.</w:t>
      </w:r>
    </w:p>
    <w:p w:rsidR="00DD4349" w:rsidRDefault="00DD4349" w:rsidP="00F53613">
      <w:pPr>
        <w:numPr>
          <w:ilvl w:val="0"/>
          <w:numId w:val="43"/>
        </w:numPr>
        <w:spacing w:after="0" w:line="240" w:lineRule="auto"/>
        <w:jc w:val="both"/>
      </w:pPr>
      <w:r>
        <w:t xml:space="preserve">Při cestování dopravním prostředkem se nepřibližovat </w:t>
      </w:r>
      <w:r w:rsidRPr="00BC3D52">
        <w:t>k okraji nástupiště, dokud dopravní prostředek nezastaví</w:t>
      </w:r>
      <w:r>
        <w:t>.</w:t>
      </w:r>
    </w:p>
    <w:p w:rsidR="00DD4349" w:rsidRPr="00390C4D" w:rsidRDefault="00DD4349" w:rsidP="00F53613">
      <w:pPr>
        <w:numPr>
          <w:ilvl w:val="0"/>
          <w:numId w:val="43"/>
        </w:numPr>
        <w:spacing w:after="0" w:line="240" w:lineRule="auto"/>
        <w:jc w:val="both"/>
      </w:pPr>
      <w:r w:rsidRPr="00BC3D52">
        <w:t>N</w:t>
      </w:r>
      <w:r>
        <w:t>enastupovat ani n</w:t>
      </w:r>
      <w:r w:rsidRPr="00BC3D52">
        <w:t>evystup</w:t>
      </w:r>
      <w:r>
        <w:t>ovat,</w:t>
      </w:r>
      <w:r w:rsidRPr="00BC3D52">
        <w:t xml:space="preserve"> dokud pedagog nedá pokyn</w:t>
      </w:r>
      <w:r>
        <w:t>.</w:t>
      </w:r>
    </w:p>
    <w:p w:rsidR="00DD4349" w:rsidRDefault="00DD4349" w:rsidP="00F53613">
      <w:pPr>
        <w:numPr>
          <w:ilvl w:val="0"/>
          <w:numId w:val="43"/>
        </w:numPr>
        <w:spacing w:after="0" w:line="240" w:lineRule="auto"/>
        <w:jc w:val="both"/>
      </w:pPr>
      <w:r>
        <w:t>Nastupovat a vystupovat z dopravního</w:t>
      </w:r>
      <w:r w:rsidRPr="00BC3D52">
        <w:t xml:space="preserve"> prostředku jednotlivě</w:t>
      </w:r>
      <w:r>
        <w:t>, nestrkat se, nepředbíhat ostatní.</w:t>
      </w:r>
    </w:p>
    <w:p w:rsidR="00DD4349" w:rsidRDefault="00DD4349" w:rsidP="00F53613">
      <w:pPr>
        <w:numPr>
          <w:ilvl w:val="0"/>
          <w:numId w:val="43"/>
        </w:numPr>
        <w:spacing w:after="0" w:line="240" w:lineRule="auto"/>
        <w:jc w:val="both"/>
      </w:pPr>
      <w:r w:rsidRPr="00BC3D52">
        <w:t xml:space="preserve">Při jízdě </w:t>
      </w:r>
      <w:r>
        <w:t xml:space="preserve">v dopravním prostředku </w:t>
      </w:r>
      <w:r w:rsidRPr="00BC3D52">
        <w:t>sedět v klidu, opřený o opěra</w:t>
      </w:r>
      <w:r>
        <w:t xml:space="preserve">dlo, </w:t>
      </w:r>
      <w:r w:rsidRPr="00BC3D52">
        <w:t xml:space="preserve">přidržovat </w:t>
      </w:r>
      <w:r>
        <w:t xml:space="preserve">se </w:t>
      </w:r>
      <w:r w:rsidRPr="00BC3D52">
        <w:t>madel</w:t>
      </w:r>
      <w:r>
        <w:t>.</w:t>
      </w:r>
    </w:p>
    <w:p w:rsidR="00DD4349" w:rsidRDefault="00DD4349" w:rsidP="00F53613">
      <w:pPr>
        <w:numPr>
          <w:ilvl w:val="0"/>
          <w:numId w:val="43"/>
        </w:numPr>
        <w:spacing w:after="0" w:line="240" w:lineRule="auto"/>
        <w:jc w:val="both"/>
      </w:pPr>
      <w:r>
        <w:t>Aby se zabránilo přehřátí dětí v dopravním prostředku, sundat si vrchní vrstvu oblečení, čepice apod..</w:t>
      </w:r>
    </w:p>
    <w:p w:rsidR="00DD4349" w:rsidRPr="00723067" w:rsidRDefault="00DD4349" w:rsidP="00F53613">
      <w:pPr>
        <w:numPr>
          <w:ilvl w:val="0"/>
          <w:numId w:val="43"/>
        </w:numPr>
        <w:spacing w:after="0" w:line="240" w:lineRule="auto"/>
        <w:jc w:val="both"/>
      </w:pPr>
      <w:r>
        <w:t>Neodcházet od skupiny, pozorně sledovat výklad pedagoga, plnit jejich pokyny.</w:t>
      </w:r>
    </w:p>
    <w:p w:rsidR="00DD4349" w:rsidRPr="00723067" w:rsidRDefault="00DD4349" w:rsidP="00F53613">
      <w:pPr>
        <w:numPr>
          <w:ilvl w:val="0"/>
          <w:numId w:val="43"/>
        </w:numPr>
        <w:spacing w:after="0" w:line="240" w:lineRule="auto"/>
        <w:jc w:val="both"/>
      </w:pPr>
      <w:r w:rsidRPr="00723067">
        <w:t>Při proc</w:t>
      </w:r>
      <w:r>
        <w:t>házce</w:t>
      </w:r>
      <w:r w:rsidRPr="00723067">
        <w:t xml:space="preserve"> chodit </w:t>
      </w:r>
      <w:r>
        <w:t>ve dvojicích</w:t>
      </w:r>
      <w:r w:rsidRPr="00723067">
        <w:t>, použív</w:t>
      </w:r>
      <w:r>
        <w:t>at</w:t>
      </w:r>
      <w:r w:rsidRPr="00723067">
        <w:t xml:space="preserve"> vestičky, terčíky</w:t>
      </w:r>
      <w:r>
        <w:t>.</w:t>
      </w:r>
    </w:p>
    <w:p w:rsidR="00DD4349" w:rsidRDefault="00DD4349" w:rsidP="00F53613">
      <w:pPr>
        <w:numPr>
          <w:ilvl w:val="0"/>
          <w:numId w:val="43"/>
        </w:numPr>
        <w:spacing w:after="0" w:line="240" w:lineRule="auto"/>
        <w:jc w:val="both"/>
      </w:pPr>
      <w:r w:rsidRPr="00723067">
        <w:t>Vozovku přecházet po přechodu</w:t>
      </w:r>
      <w:r>
        <w:t>. P</w:t>
      </w:r>
      <w:r w:rsidRPr="00723067">
        <w:t>okud není přechod</w:t>
      </w:r>
      <w:r>
        <w:t>,</w:t>
      </w:r>
      <w:r w:rsidRPr="00723067">
        <w:t xml:space="preserve"> vstupovat do vozovky až pokud nejede žádné auto, rozhlédnout se, čekat na pokyn pedagoga, přecházet přímo, zbytečně se nezdržovat</w:t>
      </w:r>
      <w:r>
        <w:t>.</w:t>
      </w:r>
    </w:p>
    <w:p w:rsidR="00DD4349" w:rsidRPr="00723067" w:rsidRDefault="00DD4349" w:rsidP="00F53613">
      <w:pPr>
        <w:numPr>
          <w:ilvl w:val="0"/>
          <w:numId w:val="43"/>
        </w:numPr>
        <w:spacing w:after="0" w:line="240" w:lineRule="auto"/>
        <w:jc w:val="both"/>
      </w:pPr>
      <w:r>
        <w:t xml:space="preserve">Při </w:t>
      </w:r>
      <w:r w:rsidR="00632E71">
        <w:t>hrách neopustit</w:t>
      </w:r>
      <w:r>
        <w:t xml:space="preserve"> vymezené prostranství.</w:t>
      </w:r>
      <w:r w:rsidRPr="00724422">
        <w:t xml:space="preserve"> </w:t>
      </w:r>
    </w:p>
    <w:p w:rsidR="00DD4349" w:rsidRPr="00723067" w:rsidRDefault="00DD4349" w:rsidP="00F53613">
      <w:pPr>
        <w:numPr>
          <w:ilvl w:val="0"/>
          <w:numId w:val="43"/>
        </w:numPr>
        <w:spacing w:after="0" w:line="240" w:lineRule="auto"/>
        <w:jc w:val="both"/>
      </w:pPr>
      <w:r w:rsidRPr="00723067">
        <w:t>Nesbírat žádné pohozené předměty/ inj</w:t>
      </w:r>
      <w:r>
        <w:t>ekční</w:t>
      </w:r>
      <w:r w:rsidRPr="00723067">
        <w:t xml:space="preserve"> stříkačky, sklo, ostré předměty apod. / - upozornit na nález pedagoga</w:t>
      </w:r>
      <w:r>
        <w:t>.</w:t>
      </w:r>
    </w:p>
    <w:p w:rsidR="00DD4349" w:rsidRPr="00723067" w:rsidRDefault="00DD4349" w:rsidP="00F53613">
      <w:pPr>
        <w:numPr>
          <w:ilvl w:val="0"/>
          <w:numId w:val="43"/>
        </w:numPr>
        <w:spacing w:after="0" w:line="240" w:lineRule="auto"/>
        <w:jc w:val="both"/>
      </w:pPr>
      <w:r w:rsidRPr="00723067">
        <w:t>Neohrožovat se navzájem házením kamenů, nevhodným zacházením s klacíky apod.</w:t>
      </w:r>
    </w:p>
    <w:p w:rsidR="00DD4349" w:rsidRPr="00723067" w:rsidRDefault="00DD4349" w:rsidP="00F53613">
      <w:pPr>
        <w:numPr>
          <w:ilvl w:val="0"/>
          <w:numId w:val="43"/>
        </w:numPr>
        <w:spacing w:after="0" w:line="240" w:lineRule="auto"/>
        <w:jc w:val="both"/>
      </w:pPr>
      <w:r w:rsidRPr="00723067">
        <w:t>Netrhat a nevkládat do úst žádné plody, listy, bobuloviny, houby ani známé jedlé plody</w:t>
      </w:r>
      <w:r>
        <w:t>.</w:t>
      </w:r>
    </w:p>
    <w:p w:rsidR="00DD4349" w:rsidRPr="00723067" w:rsidRDefault="00DD4349" w:rsidP="00F53613">
      <w:pPr>
        <w:numPr>
          <w:ilvl w:val="0"/>
          <w:numId w:val="43"/>
        </w:numPr>
        <w:spacing w:after="0" w:line="240" w:lineRule="auto"/>
        <w:jc w:val="both"/>
      </w:pPr>
      <w:r w:rsidRPr="00723067">
        <w:t xml:space="preserve">Nesahat na žádná </w:t>
      </w:r>
      <w:r>
        <w:t xml:space="preserve">živá </w:t>
      </w:r>
      <w:r w:rsidRPr="00723067">
        <w:t>zvířata ani známá domácí / nebezpečí vztekliny, pokousání, poškrábání/</w:t>
      </w:r>
      <w:r>
        <w:t>, natož mrtvá.</w:t>
      </w:r>
    </w:p>
    <w:p w:rsidR="00DD4349" w:rsidRPr="00723067" w:rsidRDefault="00DD4349" w:rsidP="00F53613">
      <w:pPr>
        <w:numPr>
          <w:ilvl w:val="0"/>
          <w:numId w:val="43"/>
        </w:numPr>
        <w:spacing w:after="0" w:line="240" w:lineRule="auto"/>
        <w:jc w:val="both"/>
      </w:pPr>
      <w:r w:rsidRPr="00723067">
        <w:t>Pozor na hrozící nebezpečí od neznámých lidí</w:t>
      </w:r>
      <w:r>
        <w:t>.</w:t>
      </w:r>
    </w:p>
    <w:p w:rsidR="00DD4349" w:rsidRDefault="00DD4349" w:rsidP="00F53613">
      <w:pPr>
        <w:numPr>
          <w:ilvl w:val="0"/>
          <w:numId w:val="43"/>
        </w:numPr>
        <w:spacing w:after="0" w:line="240" w:lineRule="auto"/>
        <w:jc w:val="both"/>
      </w:pPr>
      <w:r w:rsidRPr="00723067">
        <w:t>Sledovat učitelku, neodbíhat, znát své jméno, mateřskou školu</w:t>
      </w:r>
      <w:r>
        <w:t>.</w:t>
      </w:r>
    </w:p>
    <w:p w:rsidR="00DD4349" w:rsidRDefault="00DD4349" w:rsidP="00F53613">
      <w:pPr>
        <w:numPr>
          <w:ilvl w:val="0"/>
          <w:numId w:val="43"/>
        </w:numPr>
        <w:spacing w:after="0" w:line="240" w:lineRule="auto"/>
        <w:jc w:val="both"/>
      </w:pPr>
      <w:r w:rsidRPr="00723067">
        <w:t xml:space="preserve">Psy nedráždit, </w:t>
      </w:r>
      <w:r>
        <w:t>přichází-li pes dítě</w:t>
      </w:r>
      <w:r w:rsidRPr="00723067">
        <w:t xml:space="preserve"> očichat, nebránit se a vůbec nereagovat,</w:t>
      </w:r>
      <w:r>
        <w:t xml:space="preserve"> </w:t>
      </w:r>
      <w:r w:rsidRPr="00723067">
        <w:t>mluvit tich</w:t>
      </w:r>
      <w:r>
        <w:t xml:space="preserve">ým, klidným </w:t>
      </w:r>
      <w:r w:rsidRPr="00723067">
        <w:t>hlasem, pokusit se zůstat stát, dokud pes neodejde.</w:t>
      </w:r>
    </w:p>
    <w:p w:rsidR="00DD4349" w:rsidRDefault="00DD4349" w:rsidP="00F53613">
      <w:pPr>
        <w:numPr>
          <w:ilvl w:val="0"/>
          <w:numId w:val="43"/>
        </w:numPr>
        <w:spacing w:after="0" w:line="240" w:lineRule="auto"/>
        <w:jc w:val="both"/>
      </w:pPr>
      <w:r>
        <w:t>Při chůzi po schodišti a před budovou – hlavně při vlhkém počasí nebo v zimě, chodit opatrně, přidržovat se zábradlí.</w:t>
      </w:r>
    </w:p>
    <w:p w:rsidR="00DD4349" w:rsidRDefault="00DD4349" w:rsidP="00F53613">
      <w:pPr>
        <w:numPr>
          <w:ilvl w:val="0"/>
          <w:numId w:val="43"/>
        </w:numPr>
        <w:spacing w:after="0" w:line="240" w:lineRule="auto"/>
        <w:jc w:val="both"/>
      </w:pPr>
      <w:r>
        <w:t>Pokud se dítě ztratí, zůstane na místě, nikam neodchází.</w:t>
      </w:r>
    </w:p>
    <w:p w:rsidR="00DD4349" w:rsidRDefault="00DD4349" w:rsidP="00DD4349"/>
    <w:p w:rsidR="00632E71" w:rsidRDefault="00632E71" w:rsidP="00DD4349"/>
    <w:p w:rsidR="00632E71" w:rsidRDefault="00632E71" w:rsidP="00DD4349"/>
    <w:p w:rsidR="00632E71" w:rsidRDefault="00632E71" w:rsidP="00DD4349"/>
    <w:p w:rsidR="00632E71" w:rsidRDefault="00632E71" w:rsidP="00DD4349"/>
    <w:p w:rsidR="00632E71" w:rsidRDefault="00632E71" w:rsidP="00DD4349"/>
    <w:p w:rsidR="00632E71" w:rsidRDefault="00632E71" w:rsidP="00DD4349"/>
    <w:p w:rsidR="00632E71" w:rsidRDefault="00632E71" w:rsidP="00DD4349"/>
    <w:p w:rsidR="00632E71" w:rsidRDefault="00632E71" w:rsidP="00DD4349"/>
    <w:p w:rsidR="00632E71" w:rsidRDefault="00632E71" w:rsidP="00632E71">
      <w:pPr>
        <w:pStyle w:val="Nzev"/>
      </w:pPr>
      <w:r>
        <w:lastRenderedPageBreak/>
        <w:t>Příloha č. 5 Osnova poučení dětí před plaveckým výcvikem MŠ</w:t>
      </w:r>
    </w:p>
    <w:p w:rsidR="00632E71" w:rsidRDefault="00632E71" w:rsidP="00F53613">
      <w:pPr>
        <w:numPr>
          <w:ilvl w:val="0"/>
          <w:numId w:val="44"/>
        </w:numPr>
        <w:spacing w:after="0" w:line="360" w:lineRule="auto"/>
        <w:ind w:left="714" w:hanging="357"/>
        <w:jc w:val="both"/>
      </w:pPr>
      <w:r w:rsidRPr="00BC3D52">
        <w:t>Respektovat a plnit příka</w:t>
      </w:r>
      <w:r>
        <w:t>zy pedagogů.</w:t>
      </w:r>
    </w:p>
    <w:p w:rsidR="00632E71" w:rsidRDefault="00632E71" w:rsidP="00F53613">
      <w:pPr>
        <w:numPr>
          <w:ilvl w:val="0"/>
          <w:numId w:val="44"/>
        </w:numPr>
        <w:spacing w:after="0" w:line="360" w:lineRule="auto"/>
        <w:ind w:left="714" w:hanging="357"/>
        <w:jc w:val="both"/>
      </w:pPr>
      <w:r w:rsidRPr="00BC3D52">
        <w:t>Cho</w:t>
      </w:r>
      <w:r>
        <w:t>vat se ukázněně v šatně, v bazénu, cestou do bazénu.</w:t>
      </w:r>
    </w:p>
    <w:p w:rsidR="00632E71" w:rsidRDefault="00632E71" w:rsidP="00F53613">
      <w:pPr>
        <w:numPr>
          <w:ilvl w:val="0"/>
          <w:numId w:val="44"/>
        </w:numPr>
        <w:spacing w:after="0" w:line="360" w:lineRule="auto"/>
        <w:ind w:left="714" w:hanging="357"/>
        <w:jc w:val="both"/>
      </w:pPr>
      <w:r w:rsidRPr="00BC3D52">
        <w:t>Neohrožovat sebe a své kamarády nevhodným chováním /neskákat do vody, neházet předměty, zvýšená opatrnost při pohybu na podlahách kolem bazénu – kluzký, mokrý povrch/</w:t>
      </w:r>
      <w:r>
        <w:t>.</w:t>
      </w:r>
    </w:p>
    <w:p w:rsidR="00632E71" w:rsidRDefault="00632E71" w:rsidP="00F53613">
      <w:pPr>
        <w:numPr>
          <w:ilvl w:val="0"/>
          <w:numId w:val="44"/>
        </w:numPr>
        <w:spacing w:after="0" w:line="360" w:lineRule="auto"/>
        <w:ind w:left="714" w:hanging="357"/>
        <w:jc w:val="both"/>
      </w:pPr>
      <w:r w:rsidRPr="00BC3D52">
        <w:t>Do bazénu vstupovat pouze na pokyn pedagoga, stejně tak bazén opouštět</w:t>
      </w:r>
      <w:r>
        <w:t>.</w:t>
      </w:r>
    </w:p>
    <w:p w:rsidR="00632E71" w:rsidRDefault="00632E71" w:rsidP="00F53613">
      <w:pPr>
        <w:numPr>
          <w:ilvl w:val="0"/>
          <w:numId w:val="44"/>
        </w:numPr>
        <w:spacing w:after="0" w:line="360" w:lineRule="auto"/>
        <w:ind w:left="714" w:hanging="357"/>
        <w:jc w:val="both"/>
      </w:pPr>
      <w:r w:rsidRPr="00BC3D52">
        <w:t>Nevzdalovat se z místa výuky</w:t>
      </w:r>
      <w:r>
        <w:t>.</w:t>
      </w:r>
    </w:p>
    <w:p w:rsidR="00632E71" w:rsidRDefault="00632E71" w:rsidP="00F53613">
      <w:pPr>
        <w:numPr>
          <w:ilvl w:val="0"/>
          <w:numId w:val="44"/>
        </w:numPr>
        <w:spacing w:after="0" w:line="360" w:lineRule="auto"/>
        <w:ind w:left="714" w:hanging="357"/>
        <w:jc w:val="both"/>
      </w:pPr>
      <w:r w:rsidRPr="00BC3D52">
        <w:t>Chovat se uká</w:t>
      </w:r>
      <w:r>
        <w:t>zněně v šatnách a ve sprchách.</w:t>
      </w:r>
    </w:p>
    <w:p w:rsidR="00632E71" w:rsidRDefault="00632E71" w:rsidP="00F53613">
      <w:pPr>
        <w:numPr>
          <w:ilvl w:val="0"/>
          <w:numId w:val="44"/>
        </w:numPr>
        <w:spacing w:after="0" w:line="360" w:lineRule="auto"/>
        <w:ind w:left="714" w:hanging="357"/>
        <w:jc w:val="both"/>
      </w:pPr>
      <w:r w:rsidRPr="00BC3D52">
        <w:t>Nenosit při výuce prstýnky, řetízky a jiné ozdoby</w:t>
      </w:r>
      <w:r>
        <w:t>.</w:t>
      </w:r>
    </w:p>
    <w:p w:rsidR="00632E71" w:rsidRDefault="00632E71" w:rsidP="00F53613">
      <w:pPr>
        <w:numPr>
          <w:ilvl w:val="0"/>
          <w:numId w:val="44"/>
        </w:numPr>
        <w:spacing w:after="0" w:line="360" w:lineRule="auto"/>
        <w:ind w:left="714" w:hanging="357"/>
        <w:jc w:val="both"/>
      </w:pPr>
      <w:r w:rsidRPr="00BC3D52">
        <w:t>Pokud se dítě necítí zdrávo, upozorní na tuto skutečnost pedagoga</w:t>
      </w:r>
      <w:r>
        <w:t>.</w:t>
      </w:r>
    </w:p>
    <w:p w:rsidR="00632E71" w:rsidRDefault="00632E71" w:rsidP="00F53613">
      <w:pPr>
        <w:numPr>
          <w:ilvl w:val="0"/>
          <w:numId w:val="44"/>
        </w:numPr>
        <w:spacing w:after="0" w:line="360" w:lineRule="auto"/>
        <w:ind w:left="714" w:hanging="357"/>
        <w:jc w:val="both"/>
      </w:pPr>
      <w:r>
        <w:t>N</w:t>
      </w:r>
      <w:r w:rsidRPr="00BC3D52">
        <w:t>eběhat po mokrém okraji, neskákat do vody</w:t>
      </w:r>
      <w:r>
        <w:t>.</w:t>
      </w:r>
    </w:p>
    <w:p w:rsidR="00632E71" w:rsidRDefault="00632E71" w:rsidP="00F53613">
      <w:pPr>
        <w:numPr>
          <w:ilvl w:val="0"/>
          <w:numId w:val="44"/>
        </w:numPr>
        <w:spacing w:after="0" w:line="360" w:lineRule="auto"/>
        <w:ind w:left="714" w:hanging="357"/>
        <w:jc w:val="both"/>
      </w:pPr>
      <w:r>
        <w:t>N</w:t>
      </w:r>
      <w:r w:rsidRPr="00BC3D52">
        <w:t>epotápět a nestrkat pod vodu druhé děti</w:t>
      </w:r>
      <w:r>
        <w:t xml:space="preserve"> v bazénu.</w:t>
      </w:r>
    </w:p>
    <w:p w:rsidR="00632E71" w:rsidRPr="006A6A0F" w:rsidRDefault="00632E71" w:rsidP="00F53613">
      <w:pPr>
        <w:numPr>
          <w:ilvl w:val="0"/>
          <w:numId w:val="44"/>
        </w:numPr>
        <w:spacing w:after="0" w:line="360" w:lineRule="auto"/>
        <w:ind w:left="714" w:hanging="357"/>
        <w:jc w:val="both"/>
      </w:pPr>
      <w:r>
        <w:t xml:space="preserve">Při úrazu, nevolnosti či </w:t>
      </w:r>
      <w:r w:rsidRPr="006A6A0F">
        <w:t xml:space="preserve">jiné potřebě jako </w:t>
      </w:r>
      <w:r>
        <w:t xml:space="preserve">např. </w:t>
      </w:r>
      <w:r w:rsidRPr="006A6A0F">
        <w:t>použití WC</w:t>
      </w:r>
      <w:r>
        <w:t xml:space="preserve"> upozornit pedagoga.</w:t>
      </w:r>
    </w:p>
    <w:p w:rsidR="00F118F7" w:rsidRDefault="00F118F7" w:rsidP="00DD4349"/>
    <w:p w:rsidR="00DA1F08" w:rsidRDefault="00DA1F08" w:rsidP="00DA1F08">
      <w:pPr>
        <w:pStyle w:val="Nzev"/>
      </w:pPr>
      <w:r>
        <w:t>Příloha č. 6 Plán pedagogické podpory (PLPP)</w:t>
      </w:r>
    </w:p>
    <w:p w:rsidR="00530E13" w:rsidRDefault="00530E13" w:rsidP="00DD4349"/>
    <w:p w:rsidR="00530E13" w:rsidRDefault="00530E13" w:rsidP="00DD4349"/>
    <w:p w:rsidR="00530E13" w:rsidRDefault="00DA1F08" w:rsidP="00DA1F08">
      <w:pPr>
        <w:pStyle w:val="Nzev"/>
      </w:pPr>
      <w:r>
        <w:t>Příloha č. 7 Individuální vzdělávací plán (IVP)</w:t>
      </w:r>
    </w:p>
    <w:p w:rsidR="00530E13" w:rsidRDefault="00530E13" w:rsidP="00DD4349"/>
    <w:p w:rsidR="00530E13" w:rsidRDefault="00530E13" w:rsidP="00DD4349"/>
    <w:p w:rsidR="00530E13" w:rsidRDefault="00530E13" w:rsidP="00DD4349"/>
    <w:p w:rsidR="00530E13" w:rsidRDefault="00530E13" w:rsidP="00DD4349"/>
    <w:p w:rsidR="00530E13" w:rsidRDefault="00530E13" w:rsidP="00DD4349"/>
    <w:p w:rsidR="00530E13" w:rsidRDefault="00530E13" w:rsidP="00DD4349"/>
    <w:p w:rsidR="00530E13" w:rsidRDefault="00530E13" w:rsidP="00DD4349"/>
    <w:p w:rsidR="001B025B" w:rsidRPr="00DA1F08" w:rsidRDefault="001B025B" w:rsidP="00DA1F08"/>
    <w:sectPr w:rsidR="001B025B" w:rsidRPr="00DA1F08" w:rsidSect="0092075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074" w:rsidRDefault="00A83074" w:rsidP="00B1371D">
      <w:pPr>
        <w:spacing w:after="0" w:line="240" w:lineRule="auto"/>
      </w:pPr>
      <w:r>
        <w:separator/>
      </w:r>
    </w:p>
  </w:endnote>
  <w:endnote w:type="continuationSeparator" w:id="0">
    <w:p w:rsidR="00A83074" w:rsidRDefault="00A83074" w:rsidP="00B1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074" w:rsidRDefault="00A83074">
    <w:pPr>
      <w:pStyle w:val="Zpat"/>
      <w:jc w:val="center"/>
    </w:pPr>
    <w:r>
      <w:fldChar w:fldCharType="begin"/>
    </w:r>
    <w:r>
      <w:instrText xml:space="preserve"> PAGE   \* MERGEFORMAT </w:instrText>
    </w:r>
    <w:r>
      <w:fldChar w:fldCharType="separate"/>
    </w:r>
    <w:r w:rsidR="00914E0D">
      <w:rPr>
        <w:noProof/>
      </w:rPr>
      <w:t>46</w:t>
    </w:r>
    <w:r>
      <w:rPr>
        <w:noProof/>
      </w:rPr>
      <w:fldChar w:fldCharType="end"/>
    </w:r>
  </w:p>
  <w:p w:rsidR="00A83074" w:rsidRDefault="00A830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074" w:rsidRDefault="00A83074" w:rsidP="00B1371D">
      <w:pPr>
        <w:spacing w:after="0" w:line="240" w:lineRule="auto"/>
      </w:pPr>
      <w:r>
        <w:separator/>
      </w:r>
    </w:p>
  </w:footnote>
  <w:footnote w:type="continuationSeparator" w:id="0">
    <w:p w:rsidR="00A83074" w:rsidRDefault="00A83074" w:rsidP="00B13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074" w:rsidRDefault="00A83074">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028B"/>
    <w:multiLevelType w:val="hybridMultilevel"/>
    <w:tmpl w:val="194C0016"/>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CA37BA"/>
    <w:multiLevelType w:val="hybridMultilevel"/>
    <w:tmpl w:val="BE6265EE"/>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ED2F46"/>
    <w:multiLevelType w:val="hybridMultilevel"/>
    <w:tmpl w:val="BD0ACC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255B62"/>
    <w:multiLevelType w:val="hybridMultilevel"/>
    <w:tmpl w:val="21EE1CA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07958"/>
    <w:multiLevelType w:val="hybridMultilevel"/>
    <w:tmpl w:val="FA4E20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5B4E7B"/>
    <w:multiLevelType w:val="hybridMultilevel"/>
    <w:tmpl w:val="02746D76"/>
    <w:lvl w:ilvl="0" w:tplc="0405000B">
      <w:start w:val="1"/>
      <w:numFmt w:val="bullet"/>
      <w:lvlText w:val=""/>
      <w:lvlJc w:val="left"/>
      <w:pPr>
        <w:tabs>
          <w:tab w:val="num" w:pos="720"/>
        </w:tabs>
        <w:ind w:left="720" w:hanging="360"/>
      </w:pPr>
      <w:rPr>
        <w:rFonts w:ascii="Wingdings" w:hAnsi="Wingdings" w:hint="default"/>
      </w:rPr>
    </w:lvl>
    <w:lvl w:ilvl="1" w:tplc="7D84D02A" w:tentative="1">
      <w:start w:val="1"/>
      <w:numFmt w:val="bullet"/>
      <w:lvlText w:val="o"/>
      <w:lvlJc w:val="left"/>
      <w:pPr>
        <w:tabs>
          <w:tab w:val="num" w:pos="1440"/>
        </w:tabs>
        <w:ind w:left="1440" w:hanging="360"/>
      </w:pPr>
      <w:rPr>
        <w:rFonts w:ascii="Courier New" w:hAnsi="Courier New" w:cs="Courier New" w:hint="default"/>
      </w:rPr>
    </w:lvl>
    <w:lvl w:ilvl="2" w:tplc="979602AE" w:tentative="1">
      <w:start w:val="1"/>
      <w:numFmt w:val="bullet"/>
      <w:lvlText w:val=""/>
      <w:lvlJc w:val="left"/>
      <w:pPr>
        <w:tabs>
          <w:tab w:val="num" w:pos="2160"/>
        </w:tabs>
        <w:ind w:left="2160" w:hanging="360"/>
      </w:pPr>
      <w:rPr>
        <w:rFonts w:ascii="Wingdings" w:hAnsi="Wingdings" w:hint="default"/>
      </w:rPr>
    </w:lvl>
    <w:lvl w:ilvl="3" w:tplc="3B94E614" w:tentative="1">
      <w:start w:val="1"/>
      <w:numFmt w:val="bullet"/>
      <w:lvlText w:val=""/>
      <w:lvlJc w:val="left"/>
      <w:pPr>
        <w:tabs>
          <w:tab w:val="num" w:pos="2880"/>
        </w:tabs>
        <w:ind w:left="2880" w:hanging="360"/>
      </w:pPr>
      <w:rPr>
        <w:rFonts w:ascii="Symbol" w:hAnsi="Symbol" w:hint="default"/>
      </w:rPr>
    </w:lvl>
    <w:lvl w:ilvl="4" w:tplc="31A29332" w:tentative="1">
      <w:start w:val="1"/>
      <w:numFmt w:val="bullet"/>
      <w:lvlText w:val="o"/>
      <w:lvlJc w:val="left"/>
      <w:pPr>
        <w:tabs>
          <w:tab w:val="num" w:pos="3600"/>
        </w:tabs>
        <w:ind w:left="3600" w:hanging="360"/>
      </w:pPr>
      <w:rPr>
        <w:rFonts w:ascii="Courier New" w:hAnsi="Courier New" w:cs="Courier New" w:hint="default"/>
      </w:rPr>
    </w:lvl>
    <w:lvl w:ilvl="5" w:tplc="77B496C6" w:tentative="1">
      <w:start w:val="1"/>
      <w:numFmt w:val="bullet"/>
      <w:lvlText w:val=""/>
      <w:lvlJc w:val="left"/>
      <w:pPr>
        <w:tabs>
          <w:tab w:val="num" w:pos="4320"/>
        </w:tabs>
        <w:ind w:left="4320" w:hanging="360"/>
      </w:pPr>
      <w:rPr>
        <w:rFonts w:ascii="Wingdings" w:hAnsi="Wingdings" w:hint="default"/>
      </w:rPr>
    </w:lvl>
    <w:lvl w:ilvl="6" w:tplc="D4426F26" w:tentative="1">
      <w:start w:val="1"/>
      <w:numFmt w:val="bullet"/>
      <w:lvlText w:val=""/>
      <w:lvlJc w:val="left"/>
      <w:pPr>
        <w:tabs>
          <w:tab w:val="num" w:pos="5040"/>
        </w:tabs>
        <w:ind w:left="5040" w:hanging="360"/>
      </w:pPr>
      <w:rPr>
        <w:rFonts w:ascii="Symbol" w:hAnsi="Symbol" w:hint="default"/>
      </w:rPr>
    </w:lvl>
    <w:lvl w:ilvl="7" w:tplc="76E00DD6" w:tentative="1">
      <w:start w:val="1"/>
      <w:numFmt w:val="bullet"/>
      <w:lvlText w:val="o"/>
      <w:lvlJc w:val="left"/>
      <w:pPr>
        <w:tabs>
          <w:tab w:val="num" w:pos="5760"/>
        </w:tabs>
        <w:ind w:left="5760" w:hanging="360"/>
      </w:pPr>
      <w:rPr>
        <w:rFonts w:ascii="Courier New" w:hAnsi="Courier New" w:cs="Courier New" w:hint="default"/>
      </w:rPr>
    </w:lvl>
    <w:lvl w:ilvl="8" w:tplc="45E6F56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12714"/>
    <w:multiLevelType w:val="hybridMultilevel"/>
    <w:tmpl w:val="B434A388"/>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08877B8"/>
    <w:multiLevelType w:val="hybridMultilevel"/>
    <w:tmpl w:val="442CD9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F258AD"/>
    <w:multiLevelType w:val="hybridMultilevel"/>
    <w:tmpl w:val="7E40CA3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7163C"/>
    <w:multiLevelType w:val="hybridMultilevel"/>
    <w:tmpl w:val="4AB461B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EB40B9"/>
    <w:multiLevelType w:val="hybridMultilevel"/>
    <w:tmpl w:val="893C65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2040A8"/>
    <w:multiLevelType w:val="hybridMultilevel"/>
    <w:tmpl w:val="643E1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E91CF6"/>
    <w:multiLevelType w:val="hybridMultilevel"/>
    <w:tmpl w:val="8D20A0D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D480F73"/>
    <w:multiLevelType w:val="hybridMultilevel"/>
    <w:tmpl w:val="CC2AFC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EA14414"/>
    <w:multiLevelType w:val="hybridMultilevel"/>
    <w:tmpl w:val="B56C9BD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717413"/>
    <w:multiLevelType w:val="hybridMultilevel"/>
    <w:tmpl w:val="AF560E42"/>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1B436B"/>
    <w:multiLevelType w:val="hybridMultilevel"/>
    <w:tmpl w:val="2CDC7A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1555F6"/>
    <w:multiLevelType w:val="hybridMultilevel"/>
    <w:tmpl w:val="A41E7FA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377D1B"/>
    <w:multiLevelType w:val="hybridMultilevel"/>
    <w:tmpl w:val="5F6C2E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A3908CB"/>
    <w:multiLevelType w:val="hybridMultilevel"/>
    <w:tmpl w:val="68A893D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A4770B"/>
    <w:multiLevelType w:val="hybridMultilevel"/>
    <w:tmpl w:val="77EE5D8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C6A1BC5"/>
    <w:multiLevelType w:val="hybridMultilevel"/>
    <w:tmpl w:val="1D522B5A"/>
    <w:lvl w:ilvl="0" w:tplc="0405000D">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2CDB7B05"/>
    <w:multiLevelType w:val="hybridMultilevel"/>
    <w:tmpl w:val="9AC4D0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D4455A7"/>
    <w:multiLevelType w:val="hybridMultilevel"/>
    <w:tmpl w:val="D482209C"/>
    <w:lvl w:ilvl="0" w:tplc="0405000B">
      <w:start w:val="1"/>
      <w:numFmt w:val="bullet"/>
      <w:lvlText w:val=""/>
      <w:lvlJc w:val="left"/>
      <w:pPr>
        <w:tabs>
          <w:tab w:val="num" w:pos="1080"/>
        </w:tabs>
        <w:ind w:left="1080" w:hanging="360"/>
      </w:pPr>
      <w:rPr>
        <w:rFonts w:ascii="Wingdings" w:hAnsi="Wingdings" w:hint="default"/>
      </w:rPr>
    </w:lvl>
    <w:lvl w:ilvl="1" w:tplc="06AC73C8">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DB65CB0"/>
    <w:multiLevelType w:val="hybridMultilevel"/>
    <w:tmpl w:val="0F6040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A52DA7"/>
    <w:multiLevelType w:val="hybridMultilevel"/>
    <w:tmpl w:val="A1CED6B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9605B5"/>
    <w:multiLevelType w:val="hybridMultilevel"/>
    <w:tmpl w:val="33B2C4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5A0755C"/>
    <w:multiLevelType w:val="hybridMultilevel"/>
    <w:tmpl w:val="9A1A7954"/>
    <w:lvl w:ilvl="0" w:tplc="0405000D">
      <w:start w:val="1"/>
      <w:numFmt w:val="bullet"/>
      <w:lvlText w:val=""/>
      <w:lvlJc w:val="left"/>
      <w:pPr>
        <w:ind w:left="1869" w:hanging="360"/>
      </w:pPr>
      <w:rPr>
        <w:rFonts w:ascii="Wingdings" w:hAnsi="Wingdings" w:hint="default"/>
      </w:rPr>
    </w:lvl>
    <w:lvl w:ilvl="1" w:tplc="04050003" w:tentative="1">
      <w:start w:val="1"/>
      <w:numFmt w:val="bullet"/>
      <w:lvlText w:val="o"/>
      <w:lvlJc w:val="left"/>
      <w:pPr>
        <w:ind w:left="2589" w:hanging="360"/>
      </w:pPr>
      <w:rPr>
        <w:rFonts w:ascii="Courier New" w:hAnsi="Courier New" w:cs="Courier New" w:hint="default"/>
      </w:rPr>
    </w:lvl>
    <w:lvl w:ilvl="2" w:tplc="04050005" w:tentative="1">
      <w:start w:val="1"/>
      <w:numFmt w:val="bullet"/>
      <w:lvlText w:val=""/>
      <w:lvlJc w:val="left"/>
      <w:pPr>
        <w:ind w:left="3309" w:hanging="360"/>
      </w:pPr>
      <w:rPr>
        <w:rFonts w:ascii="Wingdings" w:hAnsi="Wingdings" w:hint="default"/>
      </w:rPr>
    </w:lvl>
    <w:lvl w:ilvl="3" w:tplc="04050001" w:tentative="1">
      <w:start w:val="1"/>
      <w:numFmt w:val="bullet"/>
      <w:lvlText w:val=""/>
      <w:lvlJc w:val="left"/>
      <w:pPr>
        <w:ind w:left="4029" w:hanging="360"/>
      </w:pPr>
      <w:rPr>
        <w:rFonts w:ascii="Symbol" w:hAnsi="Symbol" w:hint="default"/>
      </w:rPr>
    </w:lvl>
    <w:lvl w:ilvl="4" w:tplc="04050003" w:tentative="1">
      <w:start w:val="1"/>
      <w:numFmt w:val="bullet"/>
      <w:lvlText w:val="o"/>
      <w:lvlJc w:val="left"/>
      <w:pPr>
        <w:ind w:left="4749" w:hanging="360"/>
      </w:pPr>
      <w:rPr>
        <w:rFonts w:ascii="Courier New" w:hAnsi="Courier New" w:cs="Courier New" w:hint="default"/>
      </w:rPr>
    </w:lvl>
    <w:lvl w:ilvl="5" w:tplc="04050005" w:tentative="1">
      <w:start w:val="1"/>
      <w:numFmt w:val="bullet"/>
      <w:lvlText w:val=""/>
      <w:lvlJc w:val="left"/>
      <w:pPr>
        <w:ind w:left="5469" w:hanging="360"/>
      </w:pPr>
      <w:rPr>
        <w:rFonts w:ascii="Wingdings" w:hAnsi="Wingdings" w:hint="default"/>
      </w:rPr>
    </w:lvl>
    <w:lvl w:ilvl="6" w:tplc="04050001" w:tentative="1">
      <w:start w:val="1"/>
      <w:numFmt w:val="bullet"/>
      <w:lvlText w:val=""/>
      <w:lvlJc w:val="left"/>
      <w:pPr>
        <w:ind w:left="6189" w:hanging="360"/>
      </w:pPr>
      <w:rPr>
        <w:rFonts w:ascii="Symbol" w:hAnsi="Symbol" w:hint="default"/>
      </w:rPr>
    </w:lvl>
    <w:lvl w:ilvl="7" w:tplc="04050003" w:tentative="1">
      <w:start w:val="1"/>
      <w:numFmt w:val="bullet"/>
      <w:lvlText w:val="o"/>
      <w:lvlJc w:val="left"/>
      <w:pPr>
        <w:ind w:left="6909" w:hanging="360"/>
      </w:pPr>
      <w:rPr>
        <w:rFonts w:ascii="Courier New" w:hAnsi="Courier New" w:cs="Courier New" w:hint="default"/>
      </w:rPr>
    </w:lvl>
    <w:lvl w:ilvl="8" w:tplc="04050005" w:tentative="1">
      <w:start w:val="1"/>
      <w:numFmt w:val="bullet"/>
      <w:lvlText w:val=""/>
      <w:lvlJc w:val="left"/>
      <w:pPr>
        <w:ind w:left="7629" w:hanging="360"/>
      </w:pPr>
      <w:rPr>
        <w:rFonts w:ascii="Wingdings" w:hAnsi="Wingdings" w:hint="default"/>
      </w:rPr>
    </w:lvl>
  </w:abstractNum>
  <w:abstractNum w:abstractNumId="28" w15:restartNumberingAfterBreak="0">
    <w:nsid w:val="35EA7D77"/>
    <w:multiLevelType w:val="hybridMultilevel"/>
    <w:tmpl w:val="1D66167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1634DB"/>
    <w:multiLevelType w:val="hybridMultilevel"/>
    <w:tmpl w:val="2B48C0D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2248F5"/>
    <w:multiLevelType w:val="hybridMultilevel"/>
    <w:tmpl w:val="2CE844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0F197A"/>
    <w:multiLevelType w:val="hybridMultilevel"/>
    <w:tmpl w:val="B4885D3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144EE3"/>
    <w:multiLevelType w:val="hybridMultilevel"/>
    <w:tmpl w:val="897A8214"/>
    <w:lvl w:ilvl="0" w:tplc="0405000D">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3" w15:restartNumberingAfterBreak="0">
    <w:nsid w:val="3ACA292F"/>
    <w:multiLevelType w:val="hybridMultilevel"/>
    <w:tmpl w:val="4FE67EA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6519E9"/>
    <w:multiLevelType w:val="hybridMultilevel"/>
    <w:tmpl w:val="5D1460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F3A6288"/>
    <w:multiLevelType w:val="hybridMultilevel"/>
    <w:tmpl w:val="9530BDA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03A201F"/>
    <w:multiLevelType w:val="hybridMultilevel"/>
    <w:tmpl w:val="0F8839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1E8157F"/>
    <w:multiLevelType w:val="hybridMultilevel"/>
    <w:tmpl w:val="BCCED97E"/>
    <w:lvl w:ilvl="0" w:tplc="73A64536">
      <w:start w:val="1"/>
      <w:numFmt w:val="bullet"/>
      <w:lvlText w:val=""/>
      <w:lvlJc w:val="left"/>
      <w:pPr>
        <w:tabs>
          <w:tab w:val="num" w:pos="720"/>
        </w:tabs>
        <w:ind w:left="720" w:hanging="360"/>
      </w:pPr>
      <w:rPr>
        <w:rFonts w:ascii="Symbol" w:hAnsi="Symbol" w:hint="default"/>
      </w:rPr>
    </w:lvl>
    <w:lvl w:ilvl="1" w:tplc="7D84D02A" w:tentative="1">
      <w:start w:val="1"/>
      <w:numFmt w:val="bullet"/>
      <w:lvlText w:val="o"/>
      <w:lvlJc w:val="left"/>
      <w:pPr>
        <w:tabs>
          <w:tab w:val="num" w:pos="1440"/>
        </w:tabs>
        <w:ind w:left="1440" w:hanging="360"/>
      </w:pPr>
      <w:rPr>
        <w:rFonts w:ascii="Courier New" w:hAnsi="Courier New" w:cs="Courier New" w:hint="default"/>
      </w:rPr>
    </w:lvl>
    <w:lvl w:ilvl="2" w:tplc="979602AE" w:tentative="1">
      <w:start w:val="1"/>
      <w:numFmt w:val="bullet"/>
      <w:lvlText w:val=""/>
      <w:lvlJc w:val="left"/>
      <w:pPr>
        <w:tabs>
          <w:tab w:val="num" w:pos="2160"/>
        </w:tabs>
        <w:ind w:left="2160" w:hanging="360"/>
      </w:pPr>
      <w:rPr>
        <w:rFonts w:ascii="Wingdings" w:hAnsi="Wingdings" w:hint="default"/>
      </w:rPr>
    </w:lvl>
    <w:lvl w:ilvl="3" w:tplc="3B94E614" w:tentative="1">
      <w:start w:val="1"/>
      <w:numFmt w:val="bullet"/>
      <w:lvlText w:val=""/>
      <w:lvlJc w:val="left"/>
      <w:pPr>
        <w:tabs>
          <w:tab w:val="num" w:pos="2880"/>
        </w:tabs>
        <w:ind w:left="2880" w:hanging="360"/>
      </w:pPr>
      <w:rPr>
        <w:rFonts w:ascii="Symbol" w:hAnsi="Symbol" w:hint="default"/>
      </w:rPr>
    </w:lvl>
    <w:lvl w:ilvl="4" w:tplc="31A29332" w:tentative="1">
      <w:start w:val="1"/>
      <w:numFmt w:val="bullet"/>
      <w:lvlText w:val="o"/>
      <w:lvlJc w:val="left"/>
      <w:pPr>
        <w:tabs>
          <w:tab w:val="num" w:pos="3600"/>
        </w:tabs>
        <w:ind w:left="3600" w:hanging="360"/>
      </w:pPr>
      <w:rPr>
        <w:rFonts w:ascii="Courier New" w:hAnsi="Courier New" w:cs="Courier New" w:hint="default"/>
      </w:rPr>
    </w:lvl>
    <w:lvl w:ilvl="5" w:tplc="77B496C6" w:tentative="1">
      <w:start w:val="1"/>
      <w:numFmt w:val="bullet"/>
      <w:lvlText w:val=""/>
      <w:lvlJc w:val="left"/>
      <w:pPr>
        <w:tabs>
          <w:tab w:val="num" w:pos="4320"/>
        </w:tabs>
        <w:ind w:left="4320" w:hanging="360"/>
      </w:pPr>
      <w:rPr>
        <w:rFonts w:ascii="Wingdings" w:hAnsi="Wingdings" w:hint="default"/>
      </w:rPr>
    </w:lvl>
    <w:lvl w:ilvl="6" w:tplc="D4426F26" w:tentative="1">
      <w:start w:val="1"/>
      <w:numFmt w:val="bullet"/>
      <w:lvlText w:val=""/>
      <w:lvlJc w:val="left"/>
      <w:pPr>
        <w:tabs>
          <w:tab w:val="num" w:pos="5040"/>
        </w:tabs>
        <w:ind w:left="5040" w:hanging="360"/>
      </w:pPr>
      <w:rPr>
        <w:rFonts w:ascii="Symbol" w:hAnsi="Symbol" w:hint="default"/>
      </w:rPr>
    </w:lvl>
    <w:lvl w:ilvl="7" w:tplc="76E00DD6" w:tentative="1">
      <w:start w:val="1"/>
      <w:numFmt w:val="bullet"/>
      <w:lvlText w:val="o"/>
      <w:lvlJc w:val="left"/>
      <w:pPr>
        <w:tabs>
          <w:tab w:val="num" w:pos="5760"/>
        </w:tabs>
        <w:ind w:left="5760" w:hanging="360"/>
      </w:pPr>
      <w:rPr>
        <w:rFonts w:ascii="Courier New" w:hAnsi="Courier New" w:cs="Courier New" w:hint="default"/>
      </w:rPr>
    </w:lvl>
    <w:lvl w:ilvl="8" w:tplc="45E6F56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6E1DB9"/>
    <w:multiLevelType w:val="hybridMultilevel"/>
    <w:tmpl w:val="063C7FAC"/>
    <w:lvl w:ilvl="0" w:tplc="0405000B">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D625C44"/>
    <w:multiLevelType w:val="hybridMultilevel"/>
    <w:tmpl w:val="D362F5C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D864AB3"/>
    <w:multiLevelType w:val="hybridMultilevel"/>
    <w:tmpl w:val="D8F0281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6F16F1"/>
    <w:multiLevelType w:val="hybridMultilevel"/>
    <w:tmpl w:val="829C01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FE667C1"/>
    <w:multiLevelType w:val="hybridMultilevel"/>
    <w:tmpl w:val="667885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0C02783"/>
    <w:multiLevelType w:val="hybridMultilevel"/>
    <w:tmpl w:val="0860B6D0"/>
    <w:lvl w:ilvl="0" w:tplc="0405000B">
      <w:start w:val="1"/>
      <w:numFmt w:val="bullet"/>
      <w:lvlText w:val=""/>
      <w:lvlJc w:val="left"/>
      <w:pPr>
        <w:tabs>
          <w:tab w:val="num" w:pos="720"/>
        </w:tabs>
        <w:ind w:left="720" w:hanging="360"/>
      </w:pPr>
      <w:rPr>
        <w:rFonts w:ascii="Wingdings" w:hAnsi="Wingdings" w:hint="default"/>
      </w:rPr>
    </w:lvl>
    <w:lvl w:ilvl="1" w:tplc="DFC6658E" w:tentative="1">
      <w:start w:val="1"/>
      <w:numFmt w:val="bullet"/>
      <w:lvlText w:val="o"/>
      <w:lvlJc w:val="left"/>
      <w:pPr>
        <w:tabs>
          <w:tab w:val="num" w:pos="1440"/>
        </w:tabs>
        <w:ind w:left="1440" w:hanging="360"/>
      </w:pPr>
      <w:rPr>
        <w:rFonts w:ascii="Courier New" w:hAnsi="Courier New" w:cs="Courier New" w:hint="default"/>
      </w:rPr>
    </w:lvl>
    <w:lvl w:ilvl="2" w:tplc="68F264D0" w:tentative="1">
      <w:start w:val="1"/>
      <w:numFmt w:val="bullet"/>
      <w:lvlText w:val=""/>
      <w:lvlJc w:val="left"/>
      <w:pPr>
        <w:tabs>
          <w:tab w:val="num" w:pos="2160"/>
        </w:tabs>
        <w:ind w:left="2160" w:hanging="360"/>
      </w:pPr>
      <w:rPr>
        <w:rFonts w:ascii="Wingdings" w:hAnsi="Wingdings" w:hint="default"/>
      </w:rPr>
    </w:lvl>
    <w:lvl w:ilvl="3" w:tplc="08BED366" w:tentative="1">
      <w:start w:val="1"/>
      <w:numFmt w:val="bullet"/>
      <w:lvlText w:val=""/>
      <w:lvlJc w:val="left"/>
      <w:pPr>
        <w:tabs>
          <w:tab w:val="num" w:pos="2880"/>
        </w:tabs>
        <w:ind w:left="2880" w:hanging="360"/>
      </w:pPr>
      <w:rPr>
        <w:rFonts w:ascii="Symbol" w:hAnsi="Symbol" w:hint="default"/>
      </w:rPr>
    </w:lvl>
    <w:lvl w:ilvl="4" w:tplc="AE266102" w:tentative="1">
      <w:start w:val="1"/>
      <w:numFmt w:val="bullet"/>
      <w:lvlText w:val="o"/>
      <w:lvlJc w:val="left"/>
      <w:pPr>
        <w:tabs>
          <w:tab w:val="num" w:pos="3600"/>
        </w:tabs>
        <w:ind w:left="3600" w:hanging="360"/>
      </w:pPr>
      <w:rPr>
        <w:rFonts w:ascii="Courier New" w:hAnsi="Courier New" w:cs="Courier New" w:hint="default"/>
      </w:rPr>
    </w:lvl>
    <w:lvl w:ilvl="5" w:tplc="1C1A9B08" w:tentative="1">
      <w:start w:val="1"/>
      <w:numFmt w:val="bullet"/>
      <w:lvlText w:val=""/>
      <w:lvlJc w:val="left"/>
      <w:pPr>
        <w:tabs>
          <w:tab w:val="num" w:pos="4320"/>
        </w:tabs>
        <w:ind w:left="4320" w:hanging="360"/>
      </w:pPr>
      <w:rPr>
        <w:rFonts w:ascii="Wingdings" w:hAnsi="Wingdings" w:hint="default"/>
      </w:rPr>
    </w:lvl>
    <w:lvl w:ilvl="6" w:tplc="18386C56" w:tentative="1">
      <w:start w:val="1"/>
      <w:numFmt w:val="bullet"/>
      <w:lvlText w:val=""/>
      <w:lvlJc w:val="left"/>
      <w:pPr>
        <w:tabs>
          <w:tab w:val="num" w:pos="5040"/>
        </w:tabs>
        <w:ind w:left="5040" w:hanging="360"/>
      </w:pPr>
      <w:rPr>
        <w:rFonts w:ascii="Symbol" w:hAnsi="Symbol" w:hint="default"/>
      </w:rPr>
    </w:lvl>
    <w:lvl w:ilvl="7" w:tplc="C0980094" w:tentative="1">
      <w:start w:val="1"/>
      <w:numFmt w:val="bullet"/>
      <w:lvlText w:val="o"/>
      <w:lvlJc w:val="left"/>
      <w:pPr>
        <w:tabs>
          <w:tab w:val="num" w:pos="5760"/>
        </w:tabs>
        <w:ind w:left="5760" w:hanging="360"/>
      </w:pPr>
      <w:rPr>
        <w:rFonts w:ascii="Courier New" w:hAnsi="Courier New" w:cs="Courier New" w:hint="default"/>
      </w:rPr>
    </w:lvl>
    <w:lvl w:ilvl="8" w:tplc="817C065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11608F3"/>
    <w:multiLevelType w:val="hybridMultilevel"/>
    <w:tmpl w:val="FB1CF75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1C11700"/>
    <w:multiLevelType w:val="hybridMultilevel"/>
    <w:tmpl w:val="349A7F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56267CC"/>
    <w:multiLevelType w:val="hybridMultilevel"/>
    <w:tmpl w:val="9274E5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80D2B56"/>
    <w:multiLevelType w:val="hybridMultilevel"/>
    <w:tmpl w:val="61E613DA"/>
    <w:lvl w:ilvl="0" w:tplc="0405000B">
      <w:start w:val="1"/>
      <w:numFmt w:val="bullet"/>
      <w:lvlText w:val=""/>
      <w:lvlJc w:val="left"/>
      <w:pPr>
        <w:tabs>
          <w:tab w:val="num" w:pos="720"/>
        </w:tabs>
        <w:ind w:left="720" w:hanging="360"/>
      </w:pPr>
      <w:rPr>
        <w:rFonts w:ascii="Wingdings" w:hAnsi="Wingdings" w:hint="default"/>
      </w:rPr>
    </w:lvl>
    <w:lvl w:ilvl="1" w:tplc="B582F128" w:tentative="1">
      <w:start w:val="1"/>
      <w:numFmt w:val="bullet"/>
      <w:lvlText w:val="o"/>
      <w:lvlJc w:val="left"/>
      <w:pPr>
        <w:tabs>
          <w:tab w:val="num" w:pos="1440"/>
        </w:tabs>
        <w:ind w:left="1440" w:hanging="360"/>
      </w:pPr>
      <w:rPr>
        <w:rFonts w:ascii="Courier New" w:hAnsi="Courier New" w:cs="Courier New" w:hint="default"/>
      </w:rPr>
    </w:lvl>
    <w:lvl w:ilvl="2" w:tplc="3A1A5B2E" w:tentative="1">
      <w:start w:val="1"/>
      <w:numFmt w:val="bullet"/>
      <w:lvlText w:val=""/>
      <w:lvlJc w:val="left"/>
      <w:pPr>
        <w:tabs>
          <w:tab w:val="num" w:pos="2160"/>
        </w:tabs>
        <w:ind w:left="2160" w:hanging="360"/>
      </w:pPr>
      <w:rPr>
        <w:rFonts w:ascii="Wingdings" w:hAnsi="Wingdings" w:hint="default"/>
      </w:rPr>
    </w:lvl>
    <w:lvl w:ilvl="3" w:tplc="6C1A8444" w:tentative="1">
      <w:start w:val="1"/>
      <w:numFmt w:val="bullet"/>
      <w:lvlText w:val=""/>
      <w:lvlJc w:val="left"/>
      <w:pPr>
        <w:tabs>
          <w:tab w:val="num" w:pos="2880"/>
        </w:tabs>
        <w:ind w:left="2880" w:hanging="360"/>
      </w:pPr>
      <w:rPr>
        <w:rFonts w:ascii="Symbol" w:hAnsi="Symbol" w:hint="default"/>
      </w:rPr>
    </w:lvl>
    <w:lvl w:ilvl="4" w:tplc="B3EA887E" w:tentative="1">
      <w:start w:val="1"/>
      <w:numFmt w:val="bullet"/>
      <w:lvlText w:val="o"/>
      <w:lvlJc w:val="left"/>
      <w:pPr>
        <w:tabs>
          <w:tab w:val="num" w:pos="3600"/>
        </w:tabs>
        <w:ind w:left="3600" w:hanging="360"/>
      </w:pPr>
      <w:rPr>
        <w:rFonts w:ascii="Courier New" w:hAnsi="Courier New" w:cs="Courier New" w:hint="default"/>
      </w:rPr>
    </w:lvl>
    <w:lvl w:ilvl="5" w:tplc="CA6E665A" w:tentative="1">
      <w:start w:val="1"/>
      <w:numFmt w:val="bullet"/>
      <w:lvlText w:val=""/>
      <w:lvlJc w:val="left"/>
      <w:pPr>
        <w:tabs>
          <w:tab w:val="num" w:pos="4320"/>
        </w:tabs>
        <w:ind w:left="4320" w:hanging="360"/>
      </w:pPr>
      <w:rPr>
        <w:rFonts w:ascii="Wingdings" w:hAnsi="Wingdings" w:hint="default"/>
      </w:rPr>
    </w:lvl>
    <w:lvl w:ilvl="6" w:tplc="F7843D40" w:tentative="1">
      <w:start w:val="1"/>
      <w:numFmt w:val="bullet"/>
      <w:lvlText w:val=""/>
      <w:lvlJc w:val="left"/>
      <w:pPr>
        <w:tabs>
          <w:tab w:val="num" w:pos="5040"/>
        </w:tabs>
        <w:ind w:left="5040" w:hanging="360"/>
      </w:pPr>
      <w:rPr>
        <w:rFonts w:ascii="Symbol" w:hAnsi="Symbol" w:hint="default"/>
      </w:rPr>
    </w:lvl>
    <w:lvl w:ilvl="7" w:tplc="27AA22BE" w:tentative="1">
      <w:start w:val="1"/>
      <w:numFmt w:val="bullet"/>
      <w:lvlText w:val="o"/>
      <w:lvlJc w:val="left"/>
      <w:pPr>
        <w:tabs>
          <w:tab w:val="num" w:pos="5760"/>
        </w:tabs>
        <w:ind w:left="5760" w:hanging="360"/>
      </w:pPr>
      <w:rPr>
        <w:rFonts w:ascii="Courier New" w:hAnsi="Courier New" w:cs="Courier New" w:hint="default"/>
      </w:rPr>
    </w:lvl>
    <w:lvl w:ilvl="8" w:tplc="56DCC0E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281751"/>
    <w:multiLevelType w:val="hybridMultilevel"/>
    <w:tmpl w:val="56B8536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F2C6578"/>
    <w:multiLevelType w:val="hybridMultilevel"/>
    <w:tmpl w:val="DEAC265A"/>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CB2952"/>
    <w:multiLevelType w:val="hybridMultilevel"/>
    <w:tmpl w:val="9530BDA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6745055D"/>
    <w:multiLevelType w:val="hybridMultilevel"/>
    <w:tmpl w:val="BF3C0A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7B26A5A"/>
    <w:multiLevelType w:val="hybridMultilevel"/>
    <w:tmpl w:val="D41E0AB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9BD326C"/>
    <w:multiLevelType w:val="hybridMultilevel"/>
    <w:tmpl w:val="4FA4CC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C681352"/>
    <w:multiLevelType w:val="hybridMultilevel"/>
    <w:tmpl w:val="E47034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F782DA2"/>
    <w:multiLevelType w:val="hybridMultilevel"/>
    <w:tmpl w:val="FBF223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40D6461"/>
    <w:multiLevelType w:val="hybridMultilevel"/>
    <w:tmpl w:val="47AE3E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6E04E00"/>
    <w:multiLevelType w:val="hybridMultilevel"/>
    <w:tmpl w:val="62B8C612"/>
    <w:lvl w:ilvl="0" w:tplc="0405000B">
      <w:start w:val="1"/>
      <w:numFmt w:val="bullet"/>
      <w:lvlText w:val=""/>
      <w:lvlJc w:val="left"/>
      <w:pPr>
        <w:tabs>
          <w:tab w:val="num" w:pos="-351"/>
        </w:tabs>
        <w:ind w:left="-351" w:hanging="360"/>
      </w:pPr>
      <w:rPr>
        <w:rFonts w:ascii="Wingdings" w:hAnsi="Wingdings" w:hint="default"/>
      </w:rPr>
    </w:lvl>
    <w:lvl w:ilvl="1" w:tplc="F06AA82C" w:tentative="1">
      <w:start w:val="1"/>
      <w:numFmt w:val="bullet"/>
      <w:lvlText w:val="o"/>
      <w:lvlJc w:val="left"/>
      <w:pPr>
        <w:tabs>
          <w:tab w:val="num" w:pos="369"/>
        </w:tabs>
        <w:ind w:left="369" w:hanging="360"/>
      </w:pPr>
      <w:rPr>
        <w:rFonts w:ascii="Courier New" w:hAnsi="Courier New" w:cs="Courier New" w:hint="default"/>
      </w:rPr>
    </w:lvl>
    <w:lvl w:ilvl="2" w:tplc="5290DC62" w:tentative="1">
      <w:start w:val="1"/>
      <w:numFmt w:val="bullet"/>
      <w:lvlText w:val=""/>
      <w:lvlJc w:val="left"/>
      <w:pPr>
        <w:tabs>
          <w:tab w:val="num" w:pos="1089"/>
        </w:tabs>
        <w:ind w:left="1089" w:hanging="360"/>
      </w:pPr>
      <w:rPr>
        <w:rFonts w:ascii="Wingdings" w:hAnsi="Wingdings" w:hint="default"/>
      </w:rPr>
    </w:lvl>
    <w:lvl w:ilvl="3" w:tplc="54EC37D6" w:tentative="1">
      <w:start w:val="1"/>
      <w:numFmt w:val="bullet"/>
      <w:lvlText w:val=""/>
      <w:lvlJc w:val="left"/>
      <w:pPr>
        <w:tabs>
          <w:tab w:val="num" w:pos="1809"/>
        </w:tabs>
        <w:ind w:left="1809" w:hanging="360"/>
      </w:pPr>
      <w:rPr>
        <w:rFonts w:ascii="Symbol" w:hAnsi="Symbol" w:hint="default"/>
      </w:rPr>
    </w:lvl>
    <w:lvl w:ilvl="4" w:tplc="82347558" w:tentative="1">
      <w:start w:val="1"/>
      <w:numFmt w:val="bullet"/>
      <w:lvlText w:val="o"/>
      <w:lvlJc w:val="left"/>
      <w:pPr>
        <w:tabs>
          <w:tab w:val="num" w:pos="2529"/>
        </w:tabs>
        <w:ind w:left="2529" w:hanging="360"/>
      </w:pPr>
      <w:rPr>
        <w:rFonts w:ascii="Courier New" w:hAnsi="Courier New" w:cs="Courier New" w:hint="default"/>
      </w:rPr>
    </w:lvl>
    <w:lvl w:ilvl="5" w:tplc="4EE05C48" w:tentative="1">
      <w:start w:val="1"/>
      <w:numFmt w:val="bullet"/>
      <w:lvlText w:val=""/>
      <w:lvlJc w:val="left"/>
      <w:pPr>
        <w:tabs>
          <w:tab w:val="num" w:pos="3249"/>
        </w:tabs>
        <w:ind w:left="3249" w:hanging="360"/>
      </w:pPr>
      <w:rPr>
        <w:rFonts w:ascii="Wingdings" w:hAnsi="Wingdings" w:hint="default"/>
      </w:rPr>
    </w:lvl>
    <w:lvl w:ilvl="6" w:tplc="948C4F7E" w:tentative="1">
      <w:start w:val="1"/>
      <w:numFmt w:val="bullet"/>
      <w:lvlText w:val=""/>
      <w:lvlJc w:val="left"/>
      <w:pPr>
        <w:tabs>
          <w:tab w:val="num" w:pos="3969"/>
        </w:tabs>
        <w:ind w:left="3969" w:hanging="360"/>
      </w:pPr>
      <w:rPr>
        <w:rFonts w:ascii="Symbol" w:hAnsi="Symbol" w:hint="default"/>
      </w:rPr>
    </w:lvl>
    <w:lvl w:ilvl="7" w:tplc="1716086A" w:tentative="1">
      <w:start w:val="1"/>
      <w:numFmt w:val="bullet"/>
      <w:lvlText w:val="o"/>
      <w:lvlJc w:val="left"/>
      <w:pPr>
        <w:tabs>
          <w:tab w:val="num" w:pos="4689"/>
        </w:tabs>
        <w:ind w:left="4689" w:hanging="360"/>
      </w:pPr>
      <w:rPr>
        <w:rFonts w:ascii="Courier New" w:hAnsi="Courier New" w:cs="Courier New" w:hint="default"/>
      </w:rPr>
    </w:lvl>
    <w:lvl w:ilvl="8" w:tplc="34B21718" w:tentative="1">
      <w:start w:val="1"/>
      <w:numFmt w:val="bullet"/>
      <w:lvlText w:val=""/>
      <w:lvlJc w:val="left"/>
      <w:pPr>
        <w:tabs>
          <w:tab w:val="num" w:pos="5409"/>
        </w:tabs>
        <w:ind w:left="5409" w:hanging="360"/>
      </w:pPr>
      <w:rPr>
        <w:rFonts w:ascii="Wingdings" w:hAnsi="Wingdings" w:hint="default"/>
      </w:rPr>
    </w:lvl>
  </w:abstractNum>
  <w:abstractNum w:abstractNumId="58" w15:restartNumberingAfterBreak="0">
    <w:nsid w:val="7B1F25C3"/>
    <w:multiLevelType w:val="hybridMultilevel"/>
    <w:tmpl w:val="67EE8A34"/>
    <w:lvl w:ilvl="0" w:tplc="7B8E89E6">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B523CCD"/>
    <w:multiLevelType w:val="hybridMultilevel"/>
    <w:tmpl w:val="7D52430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BE31281"/>
    <w:multiLevelType w:val="hybridMultilevel"/>
    <w:tmpl w:val="818E9BB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DB2095"/>
    <w:multiLevelType w:val="hybridMultilevel"/>
    <w:tmpl w:val="3B685E9A"/>
    <w:lvl w:ilvl="0" w:tplc="0405000B">
      <w:start w:val="1"/>
      <w:numFmt w:val="bullet"/>
      <w:lvlText w:val=""/>
      <w:lvlJc w:val="left"/>
      <w:pPr>
        <w:tabs>
          <w:tab w:val="num" w:pos="720"/>
        </w:tabs>
        <w:ind w:left="720" w:hanging="360"/>
      </w:pPr>
      <w:rPr>
        <w:rFonts w:ascii="Wingdings" w:hAnsi="Wingdings" w:hint="default"/>
      </w:rPr>
    </w:lvl>
    <w:lvl w:ilvl="1" w:tplc="A1000CC0">
      <w:start w:val="21"/>
      <w:numFmt w:val="bullet"/>
      <w:lvlText w:val="-"/>
      <w:lvlJc w:val="left"/>
      <w:pPr>
        <w:tabs>
          <w:tab w:val="num" w:pos="1440"/>
        </w:tabs>
        <w:ind w:left="1440" w:hanging="360"/>
      </w:pPr>
      <w:rPr>
        <w:rFonts w:hint="default"/>
      </w:rPr>
    </w:lvl>
    <w:lvl w:ilvl="2" w:tplc="80FA847C" w:tentative="1">
      <w:start w:val="1"/>
      <w:numFmt w:val="bullet"/>
      <w:lvlText w:val=""/>
      <w:lvlJc w:val="left"/>
      <w:pPr>
        <w:tabs>
          <w:tab w:val="num" w:pos="2160"/>
        </w:tabs>
        <w:ind w:left="2160" w:hanging="360"/>
      </w:pPr>
      <w:rPr>
        <w:rFonts w:ascii="Wingdings" w:hAnsi="Wingdings" w:hint="default"/>
      </w:rPr>
    </w:lvl>
    <w:lvl w:ilvl="3" w:tplc="02908F36" w:tentative="1">
      <w:start w:val="1"/>
      <w:numFmt w:val="bullet"/>
      <w:lvlText w:val=""/>
      <w:lvlJc w:val="left"/>
      <w:pPr>
        <w:tabs>
          <w:tab w:val="num" w:pos="2880"/>
        </w:tabs>
        <w:ind w:left="2880" w:hanging="360"/>
      </w:pPr>
      <w:rPr>
        <w:rFonts w:ascii="Symbol" w:hAnsi="Symbol" w:hint="default"/>
      </w:rPr>
    </w:lvl>
    <w:lvl w:ilvl="4" w:tplc="AAAE8A2A" w:tentative="1">
      <w:start w:val="1"/>
      <w:numFmt w:val="bullet"/>
      <w:lvlText w:val="o"/>
      <w:lvlJc w:val="left"/>
      <w:pPr>
        <w:tabs>
          <w:tab w:val="num" w:pos="3600"/>
        </w:tabs>
        <w:ind w:left="3600" w:hanging="360"/>
      </w:pPr>
      <w:rPr>
        <w:rFonts w:ascii="Courier New" w:hAnsi="Courier New" w:cs="Courier New" w:hint="default"/>
      </w:rPr>
    </w:lvl>
    <w:lvl w:ilvl="5" w:tplc="16C84BDC" w:tentative="1">
      <w:start w:val="1"/>
      <w:numFmt w:val="bullet"/>
      <w:lvlText w:val=""/>
      <w:lvlJc w:val="left"/>
      <w:pPr>
        <w:tabs>
          <w:tab w:val="num" w:pos="4320"/>
        </w:tabs>
        <w:ind w:left="4320" w:hanging="360"/>
      </w:pPr>
      <w:rPr>
        <w:rFonts w:ascii="Wingdings" w:hAnsi="Wingdings" w:hint="default"/>
      </w:rPr>
    </w:lvl>
    <w:lvl w:ilvl="6" w:tplc="97DA360C" w:tentative="1">
      <w:start w:val="1"/>
      <w:numFmt w:val="bullet"/>
      <w:lvlText w:val=""/>
      <w:lvlJc w:val="left"/>
      <w:pPr>
        <w:tabs>
          <w:tab w:val="num" w:pos="5040"/>
        </w:tabs>
        <w:ind w:left="5040" w:hanging="360"/>
      </w:pPr>
      <w:rPr>
        <w:rFonts w:ascii="Symbol" w:hAnsi="Symbol" w:hint="default"/>
      </w:rPr>
    </w:lvl>
    <w:lvl w:ilvl="7" w:tplc="B128DDC8" w:tentative="1">
      <w:start w:val="1"/>
      <w:numFmt w:val="bullet"/>
      <w:lvlText w:val="o"/>
      <w:lvlJc w:val="left"/>
      <w:pPr>
        <w:tabs>
          <w:tab w:val="num" w:pos="5760"/>
        </w:tabs>
        <w:ind w:left="5760" w:hanging="360"/>
      </w:pPr>
      <w:rPr>
        <w:rFonts w:ascii="Courier New" w:hAnsi="Courier New" w:cs="Courier New" w:hint="default"/>
      </w:rPr>
    </w:lvl>
    <w:lvl w:ilvl="8" w:tplc="CB366C48"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7"/>
  </w:num>
  <w:num w:numId="3">
    <w:abstractNumId w:val="25"/>
  </w:num>
  <w:num w:numId="4">
    <w:abstractNumId w:val="17"/>
  </w:num>
  <w:num w:numId="5">
    <w:abstractNumId w:val="39"/>
  </w:num>
  <w:num w:numId="6">
    <w:abstractNumId w:val="10"/>
  </w:num>
  <w:num w:numId="7">
    <w:abstractNumId w:val="58"/>
  </w:num>
  <w:num w:numId="8">
    <w:abstractNumId w:val="49"/>
  </w:num>
  <w:num w:numId="9">
    <w:abstractNumId w:val="40"/>
  </w:num>
  <w:num w:numId="10">
    <w:abstractNumId w:val="33"/>
  </w:num>
  <w:num w:numId="11">
    <w:abstractNumId w:val="8"/>
  </w:num>
  <w:num w:numId="12">
    <w:abstractNumId w:val="15"/>
  </w:num>
  <w:num w:numId="13">
    <w:abstractNumId w:val="31"/>
  </w:num>
  <w:num w:numId="14">
    <w:abstractNumId w:val="60"/>
  </w:num>
  <w:num w:numId="15">
    <w:abstractNumId w:val="23"/>
  </w:num>
  <w:num w:numId="16">
    <w:abstractNumId w:val="0"/>
  </w:num>
  <w:num w:numId="17">
    <w:abstractNumId w:val="3"/>
  </w:num>
  <w:num w:numId="18">
    <w:abstractNumId w:val="9"/>
  </w:num>
  <w:num w:numId="19">
    <w:abstractNumId w:val="28"/>
  </w:num>
  <w:num w:numId="20">
    <w:abstractNumId w:val="14"/>
  </w:num>
  <w:num w:numId="21">
    <w:abstractNumId w:val="29"/>
  </w:num>
  <w:num w:numId="22">
    <w:abstractNumId w:val="19"/>
  </w:num>
  <w:num w:numId="23">
    <w:abstractNumId w:val="36"/>
  </w:num>
  <w:num w:numId="24">
    <w:abstractNumId w:val="16"/>
  </w:num>
  <w:num w:numId="25">
    <w:abstractNumId w:val="54"/>
  </w:num>
  <w:num w:numId="26">
    <w:abstractNumId w:val="13"/>
  </w:num>
  <w:num w:numId="27">
    <w:abstractNumId w:val="2"/>
  </w:num>
  <w:num w:numId="28">
    <w:abstractNumId w:val="53"/>
  </w:num>
  <w:num w:numId="29">
    <w:abstractNumId w:val="22"/>
  </w:num>
  <w:num w:numId="30">
    <w:abstractNumId w:val="56"/>
  </w:num>
  <w:num w:numId="31">
    <w:abstractNumId w:val="44"/>
  </w:num>
  <w:num w:numId="32">
    <w:abstractNumId w:val="41"/>
  </w:num>
  <w:num w:numId="33">
    <w:abstractNumId w:val="7"/>
  </w:num>
  <w:num w:numId="34">
    <w:abstractNumId w:val="42"/>
  </w:num>
  <w:num w:numId="35">
    <w:abstractNumId w:val="26"/>
  </w:num>
  <w:num w:numId="36">
    <w:abstractNumId w:val="51"/>
  </w:num>
  <w:num w:numId="37">
    <w:abstractNumId w:val="45"/>
  </w:num>
  <w:num w:numId="38">
    <w:abstractNumId w:val="55"/>
  </w:num>
  <w:num w:numId="39">
    <w:abstractNumId w:val="46"/>
  </w:num>
  <w:num w:numId="40">
    <w:abstractNumId w:val="18"/>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50"/>
  </w:num>
  <w:num w:numId="44">
    <w:abstractNumId w:val="11"/>
  </w:num>
  <w:num w:numId="45">
    <w:abstractNumId w:val="52"/>
  </w:num>
  <w:num w:numId="46">
    <w:abstractNumId w:val="21"/>
  </w:num>
  <w:num w:numId="47">
    <w:abstractNumId w:val="48"/>
  </w:num>
  <w:num w:numId="48">
    <w:abstractNumId w:val="20"/>
  </w:num>
  <w:num w:numId="49">
    <w:abstractNumId w:val="24"/>
  </w:num>
  <w:num w:numId="50">
    <w:abstractNumId w:val="6"/>
  </w:num>
  <w:num w:numId="51">
    <w:abstractNumId w:val="57"/>
  </w:num>
  <w:num w:numId="52">
    <w:abstractNumId w:val="43"/>
  </w:num>
  <w:num w:numId="53">
    <w:abstractNumId w:val="61"/>
  </w:num>
  <w:num w:numId="54">
    <w:abstractNumId w:val="47"/>
  </w:num>
  <w:num w:numId="55">
    <w:abstractNumId w:val="37"/>
  </w:num>
  <w:num w:numId="56">
    <w:abstractNumId w:val="5"/>
  </w:num>
  <w:num w:numId="57">
    <w:abstractNumId w:val="4"/>
  </w:num>
  <w:num w:numId="58">
    <w:abstractNumId w:val="30"/>
  </w:num>
  <w:num w:numId="59">
    <w:abstractNumId w:val="1"/>
  </w:num>
  <w:num w:numId="60">
    <w:abstractNumId w:val="34"/>
  </w:num>
  <w:num w:numId="61">
    <w:abstractNumId w:val="38"/>
  </w:num>
  <w:num w:numId="62">
    <w:abstractNumId w:val="5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81"/>
    <w:rsid w:val="00007D3C"/>
    <w:rsid w:val="00041785"/>
    <w:rsid w:val="00052152"/>
    <w:rsid w:val="0006001F"/>
    <w:rsid w:val="00071505"/>
    <w:rsid w:val="00082B00"/>
    <w:rsid w:val="000B3C89"/>
    <w:rsid w:val="000B5EA1"/>
    <w:rsid w:val="000B613E"/>
    <w:rsid w:val="000C3727"/>
    <w:rsid w:val="000C4A81"/>
    <w:rsid w:val="000D4657"/>
    <w:rsid w:val="000D5FCC"/>
    <w:rsid w:val="000E1278"/>
    <w:rsid w:val="00113A3F"/>
    <w:rsid w:val="00114F66"/>
    <w:rsid w:val="001277BF"/>
    <w:rsid w:val="00143B6F"/>
    <w:rsid w:val="00150D97"/>
    <w:rsid w:val="00163D8F"/>
    <w:rsid w:val="001712FC"/>
    <w:rsid w:val="001A0784"/>
    <w:rsid w:val="001A7CFC"/>
    <w:rsid w:val="001B025B"/>
    <w:rsid w:val="001C795D"/>
    <w:rsid w:val="001F36F9"/>
    <w:rsid w:val="001F557E"/>
    <w:rsid w:val="00211E6C"/>
    <w:rsid w:val="00217ADC"/>
    <w:rsid w:val="00236325"/>
    <w:rsid w:val="00265F50"/>
    <w:rsid w:val="00290D5B"/>
    <w:rsid w:val="00297DBA"/>
    <w:rsid w:val="002E2B04"/>
    <w:rsid w:val="002E6C6C"/>
    <w:rsid w:val="0030278B"/>
    <w:rsid w:val="0032260C"/>
    <w:rsid w:val="00331055"/>
    <w:rsid w:val="0033159F"/>
    <w:rsid w:val="00337DA5"/>
    <w:rsid w:val="003511AE"/>
    <w:rsid w:val="00380D4F"/>
    <w:rsid w:val="003848A2"/>
    <w:rsid w:val="0039262D"/>
    <w:rsid w:val="00393D30"/>
    <w:rsid w:val="003B2F98"/>
    <w:rsid w:val="003B55B5"/>
    <w:rsid w:val="003E5E56"/>
    <w:rsid w:val="003E797D"/>
    <w:rsid w:val="003F39C9"/>
    <w:rsid w:val="00401132"/>
    <w:rsid w:val="004624C4"/>
    <w:rsid w:val="00470BC1"/>
    <w:rsid w:val="00471AA9"/>
    <w:rsid w:val="00491275"/>
    <w:rsid w:val="004C42E0"/>
    <w:rsid w:val="004D7474"/>
    <w:rsid w:val="004E18E5"/>
    <w:rsid w:val="00503A7A"/>
    <w:rsid w:val="00522F1B"/>
    <w:rsid w:val="00530E13"/>
    <w:rsid w:val="0053438F"/>
    <w:rsid w:val="00561EC3"/>
    <w:rsid w:val="00564CF4"/>
    <w:rsid w:val="005744A6"/>
    <w:rsid w:val="0058204F"/>
    <w:rsid w:val="005831CA"/>
    <w:rsid w:val="00585F3F"/>
    <w:rsid w:val="005A65F5"/>
    <w:rsid w:val="005D02CA"/>
    <w:rsid w:val="005D1025"/>
    <w:rsid w:val="005D1B0B"/>
    <w:rsid w:val="005D58B2"/>
    <w:rsid w:val="005E2602"/>
    <w:rsid w:val="005F5252"/>
    <w:rsid w:val="00604DDE"/>
    <w:rsid w:val="00607551"/>
    <w:rsid w:val="00632E71"/>
    <w:rsid w:val="00656A1E"/>
    <w:rsid w:val="006653E5"/>
    <w:rsid w:val="006856F7"/>
    <w:rsid w:val="006A3AA5"/>
    <w:rsid w:val="006B4073"/>
    <w:rsid w:val="006B51A0"/>
    <w:rsid w:val="006B5A9D"/>
    <w:rsid w:val="006E39E2"/>
    <w:rsid w:val="0071132C"/>
    <w:rsid w:val="00713A11"/>
    <w:rsid w:val="00731956"/>
    <w:rsid w:val="00731C27"/>
    <w:rsid w:val="00742432"/>
    <w:rsid w:val="007647EE"/>
    <w:rsid w:val="007A1864"/>
    <w:rsid w:val="007C27A9"/>
    <w:rsid w:val="007C6491"/>
    <w:rsid w:val="007D09C8"/>
    <w:rsid w:val="007D6C72"/>
    <w:rsid w:val="008147FD"/>
    <w:rsid w:val="00856848"/>
    <w:rsid w:val="0086520D"/>
    <w:rsid w:val="00866EE4"/>
    <w:rsid w:val="00877301"/>
    <w:rsid w:val="00881F2F"/>
    <w:rsid w:val="00887FF8"/>
    <w:rsid w:val="008A22B8"/>
    <w:rsid w:val="008A74B8"/>
    <w:rsid w:val="008C02E1"/>
    <w:rsid w:val="008C39AA"/>
    <w:rsid w:val="008D2508"/>
    <w:rsid w:val="008D2E6C"/>
    <w:rsid w:val="00902361"/>
    <w:rsid w:val="00914E0D"/>
    <w:rsid w:val="00920753"/>
    <w:rsid w:val="00956BA0"/>
    <w:rsid w:val="0096106D"/>
    <w:rsid w:val="00961E1F"/>
    <w:rsid w:val="0096290D"/>
    <w:rsid w:val="00990481"/>
    <w:rsid w:val="009B59C4"/>
    <w:rsid w:val="009E6A08"/>
    <w:rsid w:val="009F3B55"/>
    <w:rsid w:val="00A063A5"/>
    <w:rsid w:val="00A23652"/>
    <w:rsid w:val="00A4316F"/>
    <w:rsid w:val="00A50C41"/>
    <w:rsid w:val="00A53A8E"/>
    <w:rsid w:val="00A61ABC"/>
    <w:rsid w:val="00A64053"/>
    <w:rsid w:val="00A74E68"/>
    <w:rsid w:val="00A81E3E"/>
    <w:rsid w:val="00A83074"/>
    <w:rsid w:val="00A91C66"/>
    <w:rsid w:val="00AA3375"/>
    <w:rsid w:val="00AB4C54"/>
    <w:rsid w:val="00AC5400"/>
    <w:rsid w:val="00AE6414"/>
    <w:rsid w:val="00AF56CE"/>
    <w:rsid w:val="00B05092"/>
    <w:rsid w:val="00B1371D"/>
    <w:rsid w:val="00B15CF9"/>
    <w:rsid w:val="00B26B68"/>
    <w:rsid w:val="00B4736D"/>
    <w:rsid w:val="00B57D0D"/>
    <w:rsid w:val="00B64489"/>
    <w:rsid w:val="00BA141E"/>
    <w:rsid w:val="00BA229F"/>
    <w:rsid w:val="00BA63AC"/>
    <w:rsid w:val="00BB2C60"/>
    <w:rsid w:val="00BF0A74"/>
    <w:rsid w:val="00BF491F"/>
    <w:rsid w:val="00C176AB"/>
    <w:rsid w:val="00C52F1C"/>
    <w:rsid w:val="00C6707A"/>
    <w:rsid w:val="00C74D52"/>
    <w:rsid w:val="00C806B8"/>
    <w:rsid w:val="00CB333E"/>
    <w:rsid w:val="00CB5DFC"/>
    <w:rsid w:val="00CC2ACD"/>
    <w:rsid w:val="00CE3D6C"/>
    <w:rsid w:val="00CE4C6C"/>
    <w:rsid w:val="00D12480"/>
    <w:rsid w:val="00D27F66"/>
    <w:rsid w:val="00D32437"/>
    <w:rsid w:val="00D43B5A"/>
    <w:rsid w:val="00D53FDC"/>
    <w:rsid w:val="00D8581B"/>
    <w:rsid w:val="00D916F9"/>
    <w:rsid w:val="00D9213F"/>
    <w:rsid w:val="00DA1F08"/>
    <w:rsid w:val="00DA2C2C"/>
    <w:rsid w:val="00DD4349"/>
    <w:rsid w:val="00DF31EE"/>
    <w:rsid w:val="00E221B5"/>
    <w:rsid w:val="00E34919"/>
    <w:rsid w:val="00E75419"/>
    <w:rsid w:val="00E87923"/>
    <w:rsid w:val="00EA60ED"/>
    <w:rsid w:val="00EB4E42"/>
    <w:rsid w:val="00EB5928"/>
    <w:rsid w:val="00ED4105"/>
    <w:rsid w:val="00ED74D0"/>
    <w:rsid w:val="00F118B3"/>
    <w:rsid w:val="00F118F7"/>
    <w:rsid w:val="00F16927"/>
    <w:rsid w:val="00F46A26"/>
    <w:rsid w:val="00F53613"/>
    <w:rsid w:val="00F5734D"/>
    <w:rsid w:val="00F86249"/>
    <w:rsid w:val="00F96224"/>
    <w:rsid w:val="00FA046D"/>
    <w:rsid w:val="00FA6BAD"/>
    <w:rsid w:val="00FB330F"/>
    <w:rsid w:val="00FF19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82EE"/>
  <w15:docId w15:val="{D0E991BC-CCF9-4C8F-A2FA-72C126BC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5F50"/>
    <w:rPr>
      <w:rFonts w:ascii="Times New Roman" w:eastAsia="Calibri" w:hAnsi="Times New Roman" w:cs="Times New Roman"/>
      <w:sz w:val="24"/>
    </w:rPr>
  </w:style>
  <w:style w:type="paragraph" w:styleId="Nadpis1">
    <w:name w:val="heading 1"/>
    <w:basedOn w:val="Normln"/>
    <w:next w:val="Normln"/>
    <w:link w:val="Nadpis1Char"/>
    <w:uiPriority w:val="9"/>
    <w:qFormat/>
    <w:rsid w:val="008C02E1"/>
    <w:pPr>
      <w:keepNext/>
      <w:keepLines/>
      <w:spacing w:before="480" w:after="0" w:line="480" w:lineRule="auto"/>
      <w:outlineLvl w:val="0"/>
    </w:pPr>
    <w:rPr>
      <w:rFonts w:asciiTheme="majorHAnsi" w:eastAsiaTheme="majorEastAsia" w:hAnsiTheme="majorHAnsi" w:cstheme="majorBidi"/>
      <w:b/>
      <w:bCs/>
      <w:color w:val="00B0F0"/>
      <w:sz w:val="36"/>
      <w:szCs w:val="28"/>
      <w:u w:val="single"/>
    </w:rPr>
  </w:style>
  <w:style w:type="paragraph" w:styleId="Nadpis2">
    <w:name w:val="heading 2"/>
    <w:basedOn w:val="Normln"/>
    <w:next w:val="Normln"/>
    <w:link w:val="Nadpis2Char"/>
    <w:uiPriority w:val="9"/>
    <w:unhideWhenUsed/>
    <w:qFormat/>
    <w:rsid w:val="008C02E1"/>
    <w:pPr>
      <w:keepNext/>
      <w:keepLines/>
      <w:spacing w:before="200" w:after="0"/>
      <w:outlineLvl w:val="1"/>
    </w:pPr>
    <w:rPr>
      <w:rFonts w:asciiTheme="majorHAnsi" w:eastAsiaTheme="majorEastAsia" w:hAnsiTheme="majorHAnsi" w:cstheme="majorBidi"/>
      <w:b/>
      <w:bCs/>
      <w:color w:val="00B0F0"/>
      <w:sz w:val="32"/>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90481"/>
    <w:pPr>
      <w:ind w:left="720"/>
      <w:contextualSpacing/>
    </w:pPr>
  </w:style>
  <w:style w:type="paragraph" w:styleId="Zpat">
    <w:name w:val="footer"/>
    <w:basedOn w:val="Normln"/>
    <w:link w:val="ZpatChar"/>
    <w:uiPriority w:val="99"/>
    <w:unhideWhenUsed/>
    <w:rsid w:val="009904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0481"/>
    <w:rPr>
      <w:rFonts w:ascii="Calibri" w:eastAsia="Calibri" w:hAnsi="Calibri" w:cs="Times New Roman"/>
    </w:rPr>
  </w:style>
  <w:style w:type="paragraph" w:styleId="Obsah1">
    <w:name w:val="toc 1"/>
    <w:basedOn w:val="Normln"/>
    <w:next w:val="Normln"/>
    <w:autoRedefine/>
    <w:uiPriority w:val="39"/>
    <w:unhideWhenUsed/>
    <w:qFormat/>
    <w:rsid w:val="001A7CFC"/>
    <w:pPr>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qFormat/>
    <w:rsid w:val="001A7CFC"/>
    <w:pPr>
      <w:spacing w:after="0"/>
      <w:ind w:left="220"/>
    </w:pPr>
    <w:rPr>
      <w:rFonts w:asciiTheme="minorHAnsi" w:hAnsiTheme="minorHAnsi"/>
      <w:smallCaps/>
      <w:sz w:val="20"/>
      <w:szCs w:val="20"/>
    </w:rPr>
  </w:style>
  <w:style w:type="paragraph" w:styleId="Obsah3">
    <w:name w:val="toc 3"/>
    <w:basedOn w:val="Normln"/>
    <w:next w:val="Normln"/>
    <w:autoRedefine/>
    <w:uiPriority w:val="39"/>
    <w:unhideWhenUsed/>
    <w:qFormat/>
    <w:rsid w:val="001A7CFC"/>
    <w:pPr>
      <w:spacing w:after="0"/>
      <w:ind w:left="440"/>
    </w:pPr>
    <w:rPr>
      <w:rFonts w:asciiTheme="minorHAnsi" w:hAnsiTheme="minorHAnsi"/>
      <w:i/>
      <w:iCs/>
      <w:sz w:val="20"/>
      <w:szCs w:val="20"/>
    </w:rPr>
  </w:style>
  <w:style w:type="paragraph" w:styleId="Obsah4">
    <w:name w:val="toc 4"/>
    <w:basedOn w:val="Normln"/>
    <w:next w:val="Normln"/>
    <w:autoRedefine/>
    <w:uiPriority w:val="39"/>
    <w:unhideWhenUsed/>
    <w:rsid w:val="001A7CFC"/>
    <w:pPr>
      <w:spacing w:after="0"/>
      <w:ind w:left="660"/>
    </w:pPr>
    <w:rPr>
      <w:rFonts w:asciiTheme="minorHAnsi" w:hAnsiTheme="minorHAnsi"/>
      <w:sz w:val="18"/>
      <w:szCs w:val="18"/>
    </w:rPr>
  </w:style>
  <w:style w:type="paragraph" w:styleId="Obsah5">
    <w:name w:val="toc 5"/>
    <w:basedOn w:val="Normln"/>
    <w:next w:val="Normln"/>
    <w:autoRedefine/>
    <w:uiPriority w:val="39"/>
    <w:unhideWhenUsed/>
    <w:rsid w:val="001A7CFC"/>
    <w:pPr>
      <w:spacing w:after="0"/>
      <w:ind w:left="880"/>
    </w:pPr>
    <w:rPr>
      <w:rFonts w:asciiTheme="minorHAnsi" w:hAnsiTheme="minorHAnsi"/>
      <w:sz w:val="18"/>
      <w:szCs w:val="18"/>
    </w:rPr>
  </w:style>
  <w:style w:type="paragraph" w:styleId="Obsah6">
    <w:name w:val="toc 6"/>
    <w:basedOn w:val="Normln"/>
    <w:next w:val="Normln"/>
    <w:autoRedefine/>
    <w:uiPriority w:val="39"/>
    <w:unhideWhenUsed/>
    <w:rsid w:val="001A7CFC"/>
    <w:pPr>
      <w:spacing w:after="0"/>
      <w:ind w:left="1100"/>
    </w:pPr>
    <w:rPr>
      <w:rFonts w:asciiTheme="minorHAnsi" w:hAnsiTheme="minorHAnsi"/>
      <w:sz w:val="18"/>
      <w:szCs w:val="18"/>
    </w:rPr>
  </w:style>
  <w:style w:type="paragraph" w:styleId="Obsah7">
    <w:name w:val="toc 7"/>
    <w:basedOn w:val="Normln"/>
    <w:next w:val="Normln"/>
    <w:autoRedefine/>
    <w:uiPriority w:val="39"/>
    <w:unhideWhenUsed/>
    <w:rsid w:val="001A7CFC"/>
    <w:pPr>
      <w:spacing w:after="0"/>
      <w:ind w:left="1320"/>
    </w:pPr>
    <w:rPr>
      <w:rFonts w:asciiTheme="minorHAnsi" w:hAnsiTheme="minorHAnsi"/>
      <w:sz w:val="18"/>
      <w:szCs w:val="18"/>
    </w:rPr>
  </w:style>
  <w:style w:type="paragraph" w:styleId="Obsah8">
    <w:name w:val="toc 8"/>
    <w:basedOn w:val="Normln"/>
    <w:next w:val="Normln"/>
    <w:autoRedefine/>
    <w:uiPriority w:val="39"/>
    <w:unhideWhenUsed/>
    <w:rsid w:val="001A7CFC"/>
    <w:pPr>
      <w:spacing w:after="0"/>
      <w:ind w:left="1540"/>
    </w:pPr>
    <w:rPr>
      <w:rFonts w:asciiTheme="minorHAnsi" w:hAnsiTheme="minorHAnsi"/>
      <w:sz w:val="18"/>
      <w:szCs w:val="18"/>
    </w:rPr>
  </w:style>
  <w:style w:type="paragraph" w:styleId="Obsah9">
    <w:name w:val="toc 9"/>
    <w:basedOn w:val="Normln"/>
    <w:next w:val="Normln"/>
    <w:autoRedefine/>
    <w:uiPriority w:val="39"/>
    <w:unhideWhenUsed/>
    <w:rsid w:val="001A7CFC"/>
    <w:pPr>
      <w:spacing w:after="0"/>
      <w:ind w:left="1760"/>
    </w:pPr>
    <w:rPr>
      <w:rFonts w:asciiTheme="minorHAnsi" w:hAnsiTheme="minorHAnsi"/>
      <w:sz w:val="18"/>
      <w:szCs w:val="18"/>
    </w:rPr>
  </w:style>
  <w:style w:type="character" w:styleId="Hypertextovodkaz">
    <w:name w:val="Hyperlink"/>
    <w:basedOn w:val="Standardnpsmoodstavce"/>
    <w:uiPriority w:val="99"/>
    <w:unhideWhenUsed/>
    <w:rsid w:val="001A7CFC"/>
    <w:rPr>
      <w:color w:val="0000FF" w:themeColor="hyperlink"/>
      <w:u w:val="single"/>
    </w:rPr>
  </w:style>
  <w:style w:type="character" w:customStyle="1" w:styleId="Nadpis1Char">
    <w:name w:val="Nadpis 1 Char"/>
    <w:basedOn w:val="Standardnpsmoodstavce"/>
    <w:link w:val="Nadpis1"/>
    <w:uiPriority w:val="9"/>
    <w:rsid w:val="008C02E1"/>
    <w:rPr>
      <w:rFonts w:asciiTheme="majorHAnsi" w:eastAsiaTheme="majorEastAsia" w:hAnsiTheme="majorHAnsi" w:cstheme="majorBidi"/>
      <w:b/>
      <w:bCs/>
      <w:color w:val="00B0F0"/>
      <w:sz w:val="36"/>
      <w:szCs w:val="28"/>
      <w:u w:val="single"/>
    </w:rPr>
  </w:style>
  <w:style w:type="paragraph" w:styleId="Nzev">
    <w:name w:val="Title"/>
    <w:basedOn w:val="Normln"/>
    <w:next w:val="Normln"/>
    <w:link w:val="NzevChar"/>
    <w:uiPriority w:val="10"/>
    <w:qFormat/>
    <w:rsid w:val="001277BF"/>
    <w:pPr>
      <w:pBdr>
        <w:bottom w:val="single" w:sz="8" w:space="4" w:color="4F81BD" w:themeColor="accent1"/>
      </w:pBdr>
      <w:spacing w:after="300" w:line="240" w:lineRule="auto"/>
      <w:contextualSpacing/>
    </w:pPr>
    <w:rPr>
      <w:rFonts w:asciiTheme="majorHAnsi" w:eastAsiaTheme="majorEastAsia" w:hAnsiTheme="majorHAnsi" w:cstheme="majorBidi"/>
      <w:i/>
      <w:color w:val="00B0F0"/>
      <w:spacing w:val="5"/>
      <w:kern w:val="28"/>
      <w:sz w:val="32"/>
      <w:szCs w:val="52"/>
    </w:rPr>
  </w:style>
  <w:style w:type="character" w:customStyle="1" w:styleId="NzevChar">
    <w:name w:val="Název Char"/>
    <w:basedOn w:val="Standardnpsmoodstavce"/>
    <w:link w:val="Nzev"/>
    <w:uiPriority w:val="10"/>
    <w:rsid w:val="001277BF"/>
    <w:rPr>
      <w:rFonts w:asciiTheme="majorHAnsi" w:eastAsiaTheme="majorEastAsia" w:hAnsiTheme="majorHAnsi" w:cstheme="majorBidi"/>
      <w:i/>
      <w:color w:val="00B0F0"/>
      <w:spacing w:val="5"/>
      <w:kern w:val="28"/>
      <w:sz w:val="32"/>
      <w:szCs w:val="52"/>
    </w:rPr>
  </w:style>
  <w:style w:type="character" w:customStyle="1" w:styleId="Nadpis2Char">
    <w:name w:val="Nadpis 2 Char"/>
    <w:basedOn w:val="Standardnpsmoodstavce"/>
    <w:link w:val="Nadpis2"/>
    <w:uiPriority w:val="9"/>
    <w:rsid w:val="008C02E1"/>
    <w:rPr>
      <w:rFonts w:asciiTheme="majorHAnsi" w:eastAsiaTheme="majorEastAsia" w:hAnsiTheme="majorHAnsi" w:cstheme="majorBidi"/>
      <w:b/>
      <w:bCs/>
      <w:color w:val="00B0F0"/>
      <w:sz w:val="32"/>
      <w:szCs w:val="26"/>
      <w:u w:val="single"/>
    </w:rPr>
  </w:style>
  <w:style w:type="character" w:styleId="Siln">
    <w:name w:val="Strong"/>
    <w:basedOn w:val="Standardnpsmoodstavce"/>
    <w:uiPriority w:val="22"/>
    <w:qFormat/>
    <w:rsid w:val="006E39E2"/>
    <w:rPr>
      <w:rFonts w:asciiTheme="majorHAnsi" w:hAnsiTheme="majorHAnsi"/>
      <w:bCs/>
      <w:i/>
      <w:sz w:val="22"/>
      <w:u w:val="single"/>
    </w:rPr>
  </w:style>
  <w:style w:type="table" w:styleId="Stednstnovn1zvraznn4">
    <w:name w:val="Medium Shading 1 Accent 4"/>
    <w:basedOn w:val="Normlntabulka"/>
    <w:uiPriority w:val="63"/>
    <w:rsid w:val="0032260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Citt">
    <w:name w:val="Quote"/>
    <w:basedOn w:val="Normln"/>
    <w:next w:val="Normln"/>
    <w:link w:val="CittChar"/>
    <w:uiPriority w:val="29"/>
    <w:qFormat/>
    <w:rsid w:val="00082B00"/>
    <w:pPr>
      <w:jc w:val="center"/>
    </w:pPr>
    <w:rPr>
      <w:i/>
      <w:iCs/>
      <w:color w:val="7030A0"/>
      <w:sz w:val="44"/>
    </w:rPr>
  </w:style>
  <w:style w:type="character" w:customStyle="1" w:styleId="CittChar">
    <w:name w:val="Citát Char"/>
    <w:basedOn w:val="Standardnpsmoodstavce"/>
    <w:link w:val="Citt"/>
    <w:uiPriority w:val="29"/>
    <w:rsid w:val="00082B00"/>
    <w:rPr>
      <w:rFonts w:ascii="Times New Roman" w:eastAsia="Calibri" w:hAnsi="Times New Roman" w:cs="Times New Roman"/>
      <w:i/>
      <w:iCs/>
      <w:color w:val="7030A0"/>
      <w:sz w:val="44"/>
    </w:rPr>
  </w:style>
  <w:style w:type="table" w:styleId="Stednstnovn1zvraznn6">
    <w:name w:val="Medium Shading 1 Accent 6"/>
    <w:basedOn w:val="Normlntabulka"/>
    <w:uiPriority w:val="63"/>
    <w:rsid w:val="007647E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Zhlav">
    <w:name w:val="header"/>
    <w:basedOn w:val="Normln"/>
    <w:link w:val="ZhlavChar"/>
    <w:uiPriority w:val="99"/>
    <w:unhideWhenUsed/>
    <w:rsid w:val="005D1B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1B0B"/>
    <w:rPr>
      <w:rFonts w:ascii="Times New Roman" w:eastAsia="Calibri" w:hAnsi="Times New Roman" w:cs="Times New Roman"/>
      <w:sz w:val="24"/>
    </w:rPr>
  </w:style>
  <w:style w:type="paragraph" w:styleId="Bezmezer">
    <w:name w:val="No Spacing"/>
    <w:uiPriority w:val="1"/>
    <w:qFormat/>
    <w:rsid w:val="005D1B0B"/>
    <w:pPr>
      <w:spacing w:after="0" w:line="240" w:lineRule="auto"/>
    </w:pPr>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163D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3D8F"/>
    <w:rPr>
      <w:rFonts w:ascii="Tahoma" w:eastAsia="Calibri" w:hAnsi="Tahoma" w:cs="Tahoma"/>
      <w:sz w:val="16"/>
      <w:szCs w:val="16"/>
    </w:rPr>
  </w:style>
  <w:style w:type="table" w:styleId="Stednstnovn2zvraznn6">
    <w:name w:val="Medium Shading 2 Accent 6"/>
    <w:basedOn w:val="Normlntabulka"/>
    <w:uiPriority w:val="64"/>
    <w:rsid w:val="008652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katabulky">
    <w:name w:val="Table Grid"/>
    <w:basedOn w:val="Normlntabulka"/>
    <w:rsid w:val="00337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mka1zvraznn6">
    <w:name w:val="Medium Grid 1 Accent 6"/>
    <w:basedOn w:val="Normlntabulka"/>
    <w:uiPriority w:val="67"/>
    <w:rsid w:val="00337DA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odnadpis">
    <w:name w:val="Subtitle"/>
    <w:basedOn w:val="Normln"/>
    <w:next w:val="Normln"/>
    <w:link w:val="PodnadpisChar"/>
    <w:uiPriority w:val="11"/>
    <w:qFormat/>
    <w:rsid w:val="00B57D0D"/>
    <w:pPr>
      <w:numPr>
        <w:ilvl w:val="1"/>
      </w:numPr>
    </w:pPr>
    <w:rPr>
      <w:rFonts w:asciiTheme="majorHAnsi" w:eastAsiaTheme="majorEastAsia" w:hAnsiTheme="majorHAnsi" w:cstheme="majorBidi"/>
      <w:i/>
      <w:iCs/>
      <w:color w:val="00B0F0"/>
      <w:spacing w:val="15"/>
      <w:sz w:val="28"/>
      <w:szCs w:val="24"/>
      <w:u w:val="single"/>
    </w:rPr>
  </w:style>
  <w:style w:type="character" w:customStyle="1" w:styleId="PodnadpisChar">
    <w:name w:val="Podnadpis Char"/>
    <w:basedOn w:val="Standardnpsmoodstavce"/>
    <w:link w:val="Podnadpis"/>
    <w:uiPriority w:val="11"/>
    <w:rsid w:val="00B57D0D"/>
    <w:rPr>
      <w:rFonts w:asciiTheme="majorHAnsi" w:eastAsiaTheme="majorEastAsia" w:hAnsiTheme="majorHAnsi" w:cstheme="majorBidi"/>
      <w:i/>
      <w:iCs/>
      <w:color w:val="00B0F0"/>
      <w:spacing w:val="15"/>
      <w:sz w:val="28"/>
      <w:szCs w:val="24"/>
      <w:u w:val="single"/>
    </w:rPr>
  </w:style>
  <w:style w:type="paragraph" w:styleId="Nadpisobsahu">
    <w:name w:val="TOC Heading"/>
    <w:basedOn w:val="Nadpis1"/>
    <w:next w:val="Normln"/>
    <w:uiPriority w:val="39"/>
    <w:unhideWhenUsed/>
    <w:qFormat/>
    <w:rsid w:val="00632E71"/>
    <w:pPr>
      <w:spacing w:line="276" w:lineRule="auto"/>
      <w:outlineLvl w:val="9"/>
    </w:pPr>
    <w:rPr>
      <w:color w:val="365F91" w:themeColor="accent1" w:themeShade="BF"/>
      <w:sz w:val="28"/>
      <w:u w:val="none"/>
      <w:lang w:eastAsia="cs-CZ"/>
    </w:rPr>
  </w:style>
  <w:style w:type="character" w:styleId="Zdraznn">
    <w:name w:val="Emphasis"/>
    <w:basedOn w:val="Standardnpsmoodstavce"/>
    <w:uiPriority w:val="20"/>
    <w:qFormat/>
    <w:rsid w:val="000B613E"/>
    <w:rPr>
      <w:i/>
      <w:iCs/>
    </w:rPr>
  </w:style>
  <w:style w:type="paragraph" w:styleId="Normlnweb">
    <w:name w:val="Normal (Web)"/>
    <w:basedOn w:val="Normln"/>
    <w:uiPriority w:val="99"/>
    <w:semiHidden/>
    <w:unhideWhenUsed/>
    <w:rsid w:val="00491275"/>
    <w:pPr>
      <w:spacing w:before="100" w:beforeAutospacing="1" w:after="100" w:afterAutospacing="1" w:line="240" w:lineRule="auto"/>
    </w:pPr>
    <w:rPr>
      <w:rFonts w:eastAsia="Times New Roman"/>
      <w:szCs w:val="24"/>
      <w:lang w:eastAsia="cs-CZ"/>
    </w:rPr>
  </w:style>
  <w:style w:type="paragraph" w:styleId="Zkladntext">
    <w:name w:val="Body Text"/>
    <w:basedOn w:val="Normln"/>
    <w:link w:val="ZkladntextChar"/>
    <w:semiHidden/>
    <w:rsid w:val="00D32437"/>
    <w:pPr>
      <w:spacing w:after="0" w:line="240" w:lineRule="auto"/>
    </w:pPr>
    <w:rPr>
      <w:rFonts w:eastAsia="Times New Roman"/>
      <w:szCs w:val="20"/>
      <w:lang w:eastAsia="cs-CZ"/>
    </w:rPr>
  </w:style>
  <w:style w:type="character" w:customStyle="1" w:styleId="ZkladntextChar">
    <w:name w:val="Základní text Char"/>
    <w:basedOn w:val="Standardnpsmoodstavce"/>
    <w:link w:val="Zkladntext"/>
    <w:semiHidden/>
    <w:rsid w:val="00D3243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53438F"/>
    <w:pPr>
      <w:spacing w:after="120" w:line="480" w:lineRule="auto"/>
    </w:pPr>
  </w:style>
  <w:style w:type="character" w:customStyle="1" w:styleId="Zkladntext2Char">
    <w:name w:val="Základní text 2 Char"/>
    <w:basedOn w:val="Standardnpsmoodstavce"/>
    <w:link w:val="Zkladntext2"/>
    <w:uiPriority w:val="99"/>
    <w:rsid w:val="0053438F"/>
    <w:rPr>
      <w:rFonts w:ascii="Times New Roman" w:eastAsia="Calibri" w:hAnsi="Times New Roman" w:cs="Times New Roman"/>
      <w:sz w:val="24"/>
    </w:rPr>
  </w:style>
  <w:style w:type="paragraph" w:styleId="Zkladntextodsazen">
    <w:name w:val="Body Text Indent"/>
    <w:basedOn w:val="Normln"/>
    <w:link w:val="ZkladntextodsazenChar"/>
    <w:uiPriority w:val="99"/>
    <w:unhideWhenUsed/>
    <w:rsid w:val="00656A1E"/>
    <w:pPr>
      <w:spacing w:after="120"/>
      <w:ind w:left="283"/>
    </w:pPr>
  </w:style>
  <w:style w:type="character" w:customStyle="1" w:styleId="ZkladntextodsazenChar">
    <w:name w:val="Základní text odsazený Char"/>
    <w:basedOn w:val="Standardnpsmoodstavce"/>
    <w:link w:val="Zkladntextodsazen"/>
    <w:uiPriority w:val="99"/>
    <w:rsid w:val="00656A1E"/>
    <w:rPr>
      <w:rFonts w:ascii="Times New Roman" w:eastAsia="Calibri" w:hAnsi="Times New Roman" w:cs="Times New Roman"/>
      <w:sz w:val="24"/>
    </w:rPr>
  </w:style>
  <w:style w:type="character" w:styleId="Zstupntext">
    <w:name w:val="Placeholder Text"/>
    <w:basedOn w:val="Standardnpsmoodstavce"/>
    <w:uiPriority w:val="99"/>
    <w:semiHidden/>
    <w:rsid w:val="001B02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05153">
      <w:bodyDiv w:val="1"/>
      <w:marLeft w:val="0"/>
      <w:marRight w:val="0"/>
      <w:marTop w:val="0"/>
      <w:marBottom w:val="0"/>
      <w:divBdr>
        <w:top w:val="none" w:sz="0" w:space="0" w:color="auto"/>
        <w:left w:val="none" w:sz="0" w:space="0" w:color="auto"/>
        <w:bottom w:val="none" w:sz="0" w:space="0" w:color="auto"/>
        <w:right w:val="none" w:sz="0" w:space="0" w:color="auto"/>
      </w:divBdr>
      <w:divsChild>
        <w:div w:id="973751093">
          <w:marLeft w:val="0"/>
          <w:marRight w:val="0"/>
          <w:marTop w:val="0"/>
          <w:marBottom w:val="0"/>
          <w:divBdr>
            <w:top w:val="none" w:sz="0" w:space="0" w:color="auto"/>
            <w:left w:val="none" w:sz="0" w:space="0" w:color="auto"/>
            <w:bottom w:val="none" w:sz="0" w:space="0" w:color="auto"/>
            <w:right w:val="none" w:sz="0" w:space="0" w:color="auto"/>
          </w:divBdr>
        </w:div>
        <w:div w:id="1718965091">
          <w:marLeft w:val="0"/>
          <w:marRight w:val="0"/>
          <w:marTop w:val="0"/>
          <w:marBottom w:val="0"/>
          <w:divBdr>
            <w:top w:val="none" w:sz="0" w:space="0" w:color="auto"/>
            <w:left w:val="none" w:sz="0" w:space="0" w:color="auto"/>
            <w:bottom w:val="none" w:sz="0" w:space="0" w:color="auto"/>
            <w:right w:val="none" w:sz="0" w:space="0" w:color="auto"/>
          </w:divBdr>
        </w:div>
        <w:div w:id="620109083">
          <w:marLeft w:val="0"/>
          <w:marRight w:val="0"/>
          <w:marTop w:val="0"/>
          <w:marBottom w:val="0"/>
          <w:divBdr>
            <w:top w:val="none" w:sz="0" w:space="0" w:color="auto"/>
            <w:left w:val="none" w:sz="0" w:space="0" w:color="auto"/>
            <w:bottom w:val="none" w:sz="0" w:space="0" w:color="auto"/>
            <w:right w:val="none" w:sz="0" w:space="0" w:color="auto"/>
          </w:divBdr>
        </w:div>
        <w:div w:id="666902520">
          <w:marLeft w:val="0"/>
          <w:marRight w:val="0"/>
          <w:marTop w:val="0"/>
          <w:marBottom w:val="0"/>
          <w:divBdr>
            <w:top w:val="none" w:sz="0" w:space="0" w:color="auto"/>
            <w:left w:val="none" w:sz="0" w:space="0" w:color="auto"/>
            <w:bottom w:val="none" w:sz="0" w:space="0" w:color="auto"/>
            <w:right w:val="none" w:sz="0" w:space="0" w:color="auto"/>
          </w:divBdr>
        </w:div>
        <w:div w:id="1960254043">
          <w:marLeft w:val="0"/>
          <w:marRight w:val="0"/>
          <w:marTop w:val="0"/>
          <w:marBottom w:val="0"/>
          <w:divBdr>
            <w:top w:val="none" w:sz="0" w:space="0" w:color="auto"/>
            <w:left w:val="none" w:sz="0" w:space="0" w:color="auto"/>
            <w:bottom w:val="none" w:sz="0" w:space="0" w:color="auto"/>
            <w:right w:val="none" w:sz="0" w:space="0" w:color="auto"/>
          </w:divBdr>
        </w:div>
        <w:div w:id="339353697">
          <w:marLeft w:val="0"/>
          <w:marRight w:val="0"/>
          <w:marTop w:val="0"/>
          <w:marBottom w:val="0"/>
          <w:divBdr>
            <w:top w:val="none" w:sz="0" w:space="0" w:color="auto"/>
            <w:left w:val="none" w:sz="0" w:space="0" w:color="auto"/>
            <w:bottom w:val="none" w:sz="0" w:space="0" w:color="auto"/>
            <w:right w:val="none" w:sz="0" w:space="0" w:color="auto"/>
          </w:divBdr>
        </w:div>
        <w:div w:id="1168859788">
          <w:marLeft w:val="0"/>
          <w:marRight w:val="0"/>
          <w:marTop w:val="0"/>
          <w:marBottom w:val="0"/>
          <w:divBdr>
            <w:top w:val="none" w:sz="0" w:space="0" w:color="auto"/>
            <w:left w:val="none" w:sz="0" w:space="0" w:color="auto"/>
            <w:bottom w:val="none" w:sz="0" w:space="0" w:color="auto"/>
            <w:right w:val="none" w:sz="0" w:space="0" w:color="auto"/>
          </w:divBdr>
        </w:div>
        <w:div w:id="855122661">
          <w:marLeft w:val="0"/>
          <w:marRight w:val="0"/>
          <w:marTop w:val="0"/>
          <w:marBottom w:val="0"/>
          <w:divBdr>
            <w:top w:val="none" w:sz="0" w:space="0" w:color="auto"/>
            <w:left w:val="none" w:sz="0" w:space="0" w:color="auto"/>
            <w:bottom w:val="none" w:sz="0" w:space="0" w:color="auto"/>
            <w:right w:val="none" w:sz="0" w:space="0" w:color="auto"/>
          </w:divBdr>
        </w:div>
        <w:div w:id="747461400">
          <w:marLeft w:val="0"/>
          <w:marRight w:val="0"/>
          <w:marTop w:val="0"/>
          <w:marBottom w:val="0"/>
          <w:divBdr>
            <w:top w:val="none" w:sz="0" w:space="0" w:color="auto"/>
            <w:left w:val="none" w:sz="0" w:space="0" w:color="auto"/>
            <w:bottom w:val="none" w:sz="0" w:space="0" w:color="auto"/>
            <w:right w:val="none" w:sz="0" w:space="0" w:color="auto"/>
          </w:divBdr>
        </w:div>
        <w:div w:id="1227952591">
          <w:marLeft w:val="0"/>
          <w:marRight w:val="0"/>
          <w:marTop w:val="0"/>
          <w:marBottom w:val="0"/>
          <w:divBdr>
            <w:top w:val="none" w:sz="0" w:space="0" w:color="auto"/>
            <w:left w:val="none" w:sz="0" w:space="0" w:color="auto"/>
            <w:bottom w:val="none" w:sz="0" w:space="0" w:color="auto"/>
            <w:right w:val="none" w:sz="0" w:space="0" w:color="auto"/>
          </w:divBdr>
        </w:div>
        <w:div w:id="1237281741">
          <w:marLeft w:val="0"/>
          <w:marRight w:val="0"/>
          <w:marTop w:val="0"/>
          <w:marBottom w:val="0"/>
          <w:divBdr>
            <w:top w:val="none" w:sz="0" w:space="0" w:color="auto"/>
            <w:left w:val="none" w:sz="0" w:space="0" w:color="auto"/>
            <w:bottom w:val="none" w:sz="0" w:space="0" w:color="auto"/>
            <w:right w:val="none" w:sz="0" w:space="0" w:color="auto"/>
          </w:divBdr>
        </w:div>
        <w:div w:id="1223904752">
          <w:marLeft w:val="0"/>
          <w:marRight w:val="0"/>
          <w:marTop w:val="0"/>
          <w:marBottom w:val="0"/>
          <w:divBdr>
            <w:top w:val="none" w:sz="0" w:space="0" w:color="auto"/>
            <w:left w:val="none" w:sz="0" w:space="0" w:color="auto"/>
            <w:bottom w:val="none" w:sz="0" w:space="0" w:color="auto"/>
            <w:right w:val="none" w:sz="0" w:space="0" w:color="auto"/>
          </w:divBdr>
        </w:div>
        <w:div w:id="2147354686">
          <w:marLeft w:val="0"/>
          <w:marRight w:val="0"/>
          <w:marTop w:val="0"/>
          <w:marBottom w:val="0"/>
          <w:divBdr>
            <w:top w:val="none" w:sz="0" w:space="0" w:color="auto"/>
            <w:left w:val="none" w:sz="0" w:space="0" w:color="auto"/>
            <w:bottom w:val="none" w:sz="0" w:space="0" w:color="auto"/>
            <w:right w:val="none" w:sz="0" w:space="0" w:color="auto"/>
          </w:divBdr>
        </w:div>
        <w:div w:id="1155074682">
          <w:marLeft w:val="0"/>
          <w:marRight w:val="0"/>
          <w:marTop w:val="0"/>
          <w:marBottom w:val="0"/>
          <w:divBdr>
            <w:top w:val="none" w:sz="0" w:space="0" w:color="auto"/>
            <w:left w:val="none" w:sz="0" w:space="0" w:color="auto"/>
            <w:bottom w:val="none" w:sz="0" w:space="0" w:color="auto"/>
            <w:right w:val="none" w:sz="0" w:space="0" w:color="auto"/>
          </w:divBdr>
        </w:div>
        <w:div w:id="1774322000">
          <w:marLeft w:val="0"/>
          <w:marRight w:val="0"/>
          <w:marTop w:val="0"/>
          <w:marBottom w:val="0"/>
          <w:divBdr>
            <w:top w:val="none" w:sz="0" w:space="0" w:color="auto"/>
            <w:left w:val="none" w:sz="0" w:space="0" w:color="auto"/>
            <w:bottom w:val="none" w:sz="0" w:space="0" w:color="auto"/>
            <w:right w:val="none" w:sz="0" w:space="0" w:color="auto"/>
          </w:divBdr>
        </w:div>
        <w:div w:id="1687294640">
          <w:marLeft w:val="0"/>
          <w:marRight w:val="0"/>
          <w:marTop w:val="0"/>
          <w:marBottom w:val="0"/>
          <w:divBdr>
            <w:top w:val="none" w:sz="0" w:space="0" w:color="auto"/>
            <w:left w:val="none" w:sz="0" w:space="0" w:color="auto"/>
            <w:bottom w:val="none" w:sz="0" w:space="0" w:color="auto"/>
            <w:right w:val="none" w:sz="0" w:space="0" w:color="auto"/>
          </w:divBdr>
        </w:div>
        <w:div w:id="55861270">
          <w:marLeft w:val="0"/>
          <w:marRight w:val="0"/>
          <w:marTop w:val="0"/>
          <w:marBottom w:val="0"/>
          <w:divBdr>
            <w:top w:val="none" w:sz="0" w:space="0" w:color="auto"/>
            <w:left w:val="none" w:sz="0" w:space="0" w:color="auto"/>
            <w:bottom w:val="none" w:sz="0" w:space="0" w:color="auto"/>
            <w:right w:val="none" w:sz="0" w:space="0" w:color="auto"/>
          </w:divBdr>
        </w:div>
        <w:div w:id="1499269353">
          <w:marLeft w:val="0"/>
          <w:marRight w:val="0"/>
          <w:marTop w:val="0"/>
          <w:marBottom w:val="0"/>
          <w:divBdr>
            <w:top w:val="none" w:sz="0" w:space="0" w:color="auto"/>
            <w:left w:val="none" w:sz="0" w:space="0" w:color="auto"/>
            <w:bottom w:val="none" w:sz="0" w:space="0" w:color="auto"/>
            <w:right w:val="none" w:sz="0" w:space="0" w:color="auto"/>
          </w:divBdr>
        </w:div>
        <w:div w:id="1880049050">
          <w:marLeft w:val="0"/>
          <w:marRight w:val="0"/>
          <w:marTop w:val="0"/>
          <w:marBottom w:val="0"/>
          <w:divBdr>
            <w:top w:val="none" w:sz="0" w:space="0" w:color="auto"/>
            <w:left w:val="none" w:sz="0" w:space="0" w:color="auto"/>
            <w:bottom w:val="none" w:sz="0" w:space="0" w:color="auto"/>
            <w:right w:val="none" w:sz="0" w:space="0" w:color="auto"/>
          </w:divBdr>
        </w:div>
        <w:div w:id="897715462">
          <w:marLeft w:val="0"/>
          <w:marRight w:val="0"/>
          <w:marTop w:val="0"/>
          <w:marBottom w:val="0"/>
          <w:divBdr>
            <w:top w:val="none" w:sz="0" w:space="0" w:color="auto"/>
            <w:left w:val="none" w:sz="0" w:space="0" w:color="auto"/>
            <w:bottom w:val="none" w:sz="0" w:space="0" w:color="auto"/>
            <w:right w:val="none" w:sz="0" w:space="0" w:color="auto"/>
          </w:divBdr>
        </w:div>
      </w:divsChild>
    </w:div>
    <w:div w:id="1028723339">
      <w:bodyDiv w:val="1"/>
      <w:marLeft w:val="0"/>
      <w:marRight w:val="0"/>
      <w:marTop w:val="0"/>
      <w:marBottom w:val="0"/>
      <w:divBdr>
        <w:top w:val="none" w:sz="0" w:space="0" w:color="auto"/>
        <w:left w:val="none" w:sz="0" w:space="0" w:color="auto"/>
        <w:bottom w:val="none" w:sz="0" w:space="0" w:color="auto"/>
        <w:right w:val="none" w:sz="0" w:space="0" w:color="auto"/>
      </w:divBdr>
      <w:divsChild>
        <w:div w:id="485099238">
          <w:marLeft w:val="0"/>
          <w:marRight w:val="0"/>
          <w:marTop w:val="0"/>
          <w:marBottom w:val="0"/>
          <w:divBdr>
            <w:top w:val="none" w:sz="0" w:space="0" w:color="auto"/>
            <w:left w:val="none" w:sz="0" w:space="0" w:color="auto"/>
            <w:bottom w:val="none" w:sz="0" w:space="0" w:color="auto"/>
            <w:right w:val="none" w:sz="0" w:space="0" w:color="auto"/>
          </w:divBdr>
        </w:div>
        <w:div w:id="988901207">
          <w:marLeft w:val="0"/>
          <w:marRight w:val="0"/>
          <w:marTop w:val="0"/>
          <w:marBottom w:val="0"/>
          <w:divBdr>
            <w:top w:val="none" w:sz="0" w:space="0" w:color="auto"/>
            <w:left w:val="none" w:sz="0" w:space="0" w:color="auto"/>
            <w:bottom w:val="none" w:sz="0" w:space="0" w:color="auto"/>
            <w:right w:val="none" w:sz="0" w:space="0" w:color="auto"/>
          </w:divBdr>
        </w:div>
        <w:div w:id="360785254">
          <w:marLeft w:val="0"/>
          <w:marRight w:val="0"/>
          <w:marTop w:val="0"/>
          <w:marBottom w:val="0"/>
          <w:divBdr>
            <w:top w:val="none" w:sz="0" w:space="0" w:color="auto"/>
            <w:left w:val="none" w:sz="0" w:space="0" w:color="auto"/>
            <w:bottom w:val="none" w:sz="0" w:space="0" w:color="auto"/>
            <w:right w:val="none" w:sz="0" w:space="0" w:color="auto"/>
          </w:divBdr>
        </w:div>
        <w:div w:id="1579706687">
          <w:marLeft w:val="0"/>
          <w:marRight w:val="0"/>
          <w:marTop w:val="0"/>
          <w:marBottom w:val="0"/>
          <w:divBdr>
            <w:top w:val="none" w:sz="0" w:space="0" w:color="auto"/>
            <w:left w:val="none" w:sz="0" w:space="0" w:color="auto"/>
            <w:bottom w:val="none" w:sz="0" w:space="0" w:color="auto"/>
            <w:right w:val="none" w:sz="0" w:space="0" w:color="auto"/>
          </w:divBdr>
        </w:div>
        <w:div w:id="970473869">
          <w:marLeft w:val="0"/>
          <w:marRight w:val="0"/>
          <w:marTop w:val="0"/>
          <w:marBottom w:val="0"/>
          <w:divBdr>
            <w:top w:val="none" w:sz="0" w:space="0" w:color="auto"/>
            <w:left w:val="none" w:sz="0" w:space="0" w:color="auto"/>
            <w:bottom w:val="none" w:sz="0" w:space="0" w:color="auto"/>
            <w:right w:val="none" w:sz="0" w:space="0" w:color="auto"/>
          </w:divBdr>
        </w:div>
        <w:div w:id="1409113570">
          <w:marLeft w:val="0"/>
          <w:marRight w:val="0"/>
          <w:marTop w:val="0"/>
          <w:marBottom w:val="0"/>
          <w:divBdr>
            <w:top w:val="none" w:sz="0" w:space="0" w:color="auto"/>
            <w:left w:val="none" w:sz="0" w:space="0" w:color="auto"/>
            <w:bottom w:val="none" w:sz="0" w:space="0" w:color="auto"/>
            <w:right w:val="none" w:sz="0" w:space="0" w:color="auto"/>
          </w:divBdr>
        </w:div>
        <w:div w:id="957642657">
          <w:marLeft w:val="0"/>
          <w:marRight w:val="0"/>
          <w:marTop w:val="0"/>
          <w:marBottom w:val="0"/>
          <w:divBdr>
            <w:top w:val="none" w:sz="0" w:space="0" w:color="auto"/>
            <w:left w:val="none" w:sz="0" w:space="0" w:color="auto"/>
            <w:bottom w:val="none" w:sz="0" w:space="0" w:color="auto"/>
            <w:right w:val="none" w:sz="0" w:space="0" w:color="auto"/>
          </w:divBdr>
        </w:div>
        <w:div w:id="2092501257">
          <w:marLeft w:val="0"/>
          <w:marRight w:val="0"/>
          <w:marTop w:val="0"/>
          <w:marBottom w:val="0"/>
          <w:divBdr>
            <w:top w:val="none" w:sz="0" w:space="0" w:color="auto"/>
            <w:left w:val="none" w:sz="0" w:space="0" w:color="auto"/>
            <w:bottom w:val="none" w:sz="0" w:space="0" w:color="auto"/>
            <w:right w:val="none" w:sz="0" w:space="0" w:color="auto"/>
          </w:divBdr>
        </w:div>
        <w:div w:id="416755210">
          <w:marLeft w:val="0"/>
          <w:marRight w:val="0"/>
          <w:marTop w:val="0"/>
          <w:marBottom w:val="0"/>
          <w:divBdr>
            <w:top w:val="none" w:sz="0" w:space="0" w:color="auto"/>
            <w:left w:val="none" w:sz="0" w:space="0" w:color="auto"/>
            <w:bottom w:val="none" w:sz="0" w:space="0" w:color="auto"/>
            <w:right w:val="none" w:sz="0" w:space="0" w:color="auto"/>
          </w:divBdr>
        </w:div>
        <w:div w:id="1157065428">
          <w:marLeft w:val="0"/>
          <w:marRight w:val="0"/>
          <w:marTop w:val="0"/>
          <w:marBottom w:val="0"/>
          <w:divBdr>
            <w:top w:val="none" w:sz="0" w:space="0" w:color="auto"/>
            <w:left w:val="none" w:sz="0" w:space="0" w:color="auto"/>
            <w:bottom w:val="none" w:sz="0" w:space="0" w:color="auto"/>
            <w:right w:val="none" w:sz="0" w:space="0" w:color="auto"/>
          </w:divBdr>
        </w:div>
        <w:div w:id="1816990438">
          <w:marLeft w:val="0"/>
          <w:marRight w:val="0"/>
          <w:marTop w:val="0"/>
          <w:marBottom w:val="0"/>
          <w:divBdr>
            <w:top w:val="none" w:sz="0" w:space="0" w:color="auto"/>
            <w:left w:val="none" w:sz="0" w:space="0" w:color="auto"/>
            <w:bottom w:val="none" w:sz="0" w:space="0" w:color="auto"/>
            <w:right w:val="none" w:sz="0" w:space="0" w:color="auto"/>
          </w:divBdr>
        </w:div>
        <w:div w:id="326442591">
          <w:marLeft w:val="0"/>
          <w:marRight w:val="0"/>
          <w:marTop w:val="0"/>
          <w:marBottom w:val="0"/>
          <w:divBdr>
            <w:top w:val="none" w:sz="0" w:space="0" w:color="auto"/>
            <w:left w:val="none" w:sz="0" w:space="0" w:color="auto"/>
            <w:bottom w:val="none" w:sz="0" w:space="0" w:color="auto"/>
            <w:right w:val="none" w:sz="0" w:space="0" w:color="auto"/>
          </w:divBdr>
        </w:div>
        <w:div w:id="712578787">
          <w:marLeft w:val="0"/>
          <w:marRight w:val="0"/>
          <w:marTop w:val="0"/>
          <w:marBottom w:val="0"/>
          <w:divBdr>
            <w:top w:val="none" w:sz="0" w:space="0" w:color="auto"/>
            <w:left w:val="none" w:sz="0" w:space="0" w:color="auto"/>
            <w:bottom w:val="none" w:sz="0" w:space="0" w:color="auto"/>
            <w:right w:val="none" w:sz="0" w:space="0" w:color="auto"/>
          </w:divBdr>
        </w:div>
        <w:div w:id="319894173">
          <w:marLeft w:val="0"/>
          <w:marRight w:val="0"/>
          <w:marTop w:val="0"/>
          <w:marBottom w:val="0"/>
          <w:divBdr>
            <w:top w:val="none" w:sz="0" w:space="0" w:color="auto"/>
            <w:left w:val="none" w:sz="0" w:space="0" w:color="auto"/>
            <w:bottom w:val="none" w:sz="0" w:space="0" w:color="auto"/>
            <w:right w:val="none" w:sz="0" w:space="0" w:color="auto"/>
          </w:divBdr>
        </w:div>
        <w:div w:id="1284969493">
          <w:marLeft w:val="0"/>
          <w:marRight w:val="0"/>
          <w:marTop w:val="0"/>
          <w:marBottom w:val="0"/>
          <w:divBdr>
            <w:top w:val="none" w:sz="0" w:space="0" w:color="auto"/>
            <w:left w:val="none" w:sz="0" w:space="0" w:color="auto"/>
            <w:bottom w:val="none" w:sz="0" w:space="0" w:color="auto"/>
            <w:right w:val="none" w:sz="0" w:space="0" w:color="auto"/>
          </w:divBdr>
        </w:div>
        <w:div w:id="79841511">
          <w:marLeft w:val="0"/>
          <w:marRight w:val="0"/>
          <w:marTop w:val="0"/>
          <w:marBottom w:val="0"/>
          <w:divBdr>
            <w:top w:val="none" w:sz="0" w:space="0" w:color="auto"/>
            <w:left w:val="none" w:sz="0" w:space="0" w:color="auto"/>
            <w:bottom w:val="none" w:sz="0" w:space="0" w:color="auto"/>
            <w:right w:val="none" w:sz="0" w:space="0" w:color="auto"/>
          </w:divBdr>
        </w:div>
        <w:div w:id="1511944913">
          <w:marLeft w:val="0"/>
          <w:marRight w:val="0"/>
          <w:marTop w:val="0"/>
          <w:marBottom w:val="0"/>
          <w:divBdr>
            <w:top w:val="none" w:sz="0" w:space="0" w:color="auto"/>
            <w:left w:val="none" w:sz="0" w:space="0" w:color="auto"/>
            <w:bottom w:val="none" w:sz="0" w:space="0" w:color="auto"/>
            <w:right w:val="none" w:sz="0" w:space="0" w:color="auto"/>
          </w:divBdr>
        </w:div>
        <w:div w:id="1787382127">
          <w:marLeft w:val="0"/>
          <w:marRight w:val="0"/>
          <w:marTop w:val="0"/>
          <w:marBottom w:val="0"/>
          <w:divBdr>
            <w:top w:val="none" w:sz="0" w:space="0" w:color="auto"/>
            <w:left w:val="none" w:sz="0" w:space="0" w:color="auto"/>
            <w:bottom w:val="none" w:sz="0" w:space="0" w:color="auto"/>
            <w:right w:val="none" w:sz="0" w:space="0" w:color="auto"/>
          </w:divBdr>
        </w:div>
        <w:div w:id="1053961533">
          <w:marLeft w:val="0"/>
          <w:marRight w:val="0"/>
          <w:marTop w:val="0"/>
          <w:marBottom w:val="0"/>
          <w:divBdr>
            <w:top w:val="none" w:sz="0" w:space="0" w:color="auto"/>
            <w:left w:val="none" w:sz="0" w:space="0" w:color="auto"/>
            <w:bottom w:val="none" w:sz="0" w:space="0" w:color="auto"/>
            <w:right w:val="none" w:sz="0" w:space="0" w:color="auto"/>
          </w:divBdr>
        </w:div>
        <w:div w:id="83381414">
          <w:marLeft w:val="0"/>
          <w:marRight w:val="0"/>
          <w:marTop w:val="0"/>
          <w:marBottom w:val="0"/>
          <w:divBdr>
            <w:top w:val="none" w:sz="0" w:space="0" w:color="auto"/>
            <w:left w:val="none" w:sz="0" w:space="0" w:color="auto"/>
            <w:bottom w:val="none" w:sz="0" w:space="0" w:color="auto"/>
            <w:right w:val="none" w:sz="0" w:space="0" w:color="auto"/>
          </w:divBdr>
        </w:div>
        <w:div w:id="303856595">
          <w:marLeft w:val="0"/>
          <w:marRight w:val="0"/>
          <w:marTop w:val="0"/>
          <w:marBottom w:val="0"/>
          <w:divBdr>
            <w:top w:val="none" w:sz="0" w:space="0" w:color="auto"/>
            <w:left w:val="none" w:sz="0" w:space="0" w:color="auto"/>
            <w:bottom w:val="none" w:sz="0" w:space="0" w:color="auto"/>
            <w:right w:val="none" w:sz="0" w:space="0" w:color="auto"/>
          </w:divBdr>
        </w:div>
        <w:div w:id="2144500054">
          <w:marLeft w:val="0"/>
          <w:marRight w:val="0"/>
          <w:marTop w:val="0"/>
          <w:marBottom w:val="0"/>
          <w:divBdr>
            <w:top w:val="none" w:sz="0" w:space="0" w:color="auto"/>
            <w:left w:val="none" w:sz="0" w:space="0" w:color="auto"/>
            <w:bottom w:val="none" w:sz="0" w:space="0" w:color="auto"/>
            <w:right w:val="none" w:sz="0" w:space="0" w:color="auto"/>
          </w:divBdr>
        </w:div>
        <w:div w:id="130024608">
          <w:marLeft w:val="0"/>
          <w:marRight w:val="0"/>
          <w:marTop w:val="0"/>
          <w:marBottom w:val="0"/>
          <w:divBdr>
            <w:top w:val="none" w:sz="0" w:space="0" w:color="auto"/>
            <w:left w:val="none" w:sz="0" w:space="0" w:color="auto"/>
            <w:bottom w:val="none" w:sz="0" w:space="0" w:color="auto"/>
            <w:right w:val="none" w:sz="0" w:space="0" w:color="auto"/>
          </w:divBdr>
        </w:div>
        <w:div w:id="1953125687">
          <w:marLeft w:val="0"/>
          <w:marRight w:val="0"/>
          <w:marTop w:val="0"/>
          <w:marBottom w:val="0"/>
          <w:divBdr>
            <w:top w:val="none" w:sz="0" w:space="0" w:color="auto"/>
            <w:left w:val="none" w:sz="0" w:space="0" w:color="auto"/>
            <w:bottom w:val="none" w:sz="0" w:space="0" w:color="auto"/>
            <w:right w:val="none" w:sz="0" w:space="0" w:color="auto"/>
          </w:divBdr>
        </w:div>
        <w:div w:id="1024330196">
          <w:marLeft w:val="0"/>
          <w:marRight w:val="0"/>
          <w:marTop w:val="0"/>
          <w:marBottom w:val="0"/>
          <w:divBdr>
            <w:top w:val="none" w:sz="0" w:space="0" w:color="auto"/>
            <w:left w:val="none" w:sz="0" w:space="0" w:color="auto"/>
            <w:bottom w:val="none" w:sz="0" w:space="0" w:color="auto"/>
            <w:right w:val="none" w:sz="0" w:space="0" w:color="auto"/>
          </w:divBdr>
        </w:div>
        <w:div w:id="256181749">
          <w:marLeft w:val="0"/>
          <w:marRight w:val="0"/>
          <w:marTop w:val="0"/>
          <w:marBottom w:val="0"/>
          <w:divBdr>
            <w:top w:val="none" w:sz="0" w:space="0" w:color="auto"/>
            <w:left w:val="none" w:sz="0" w:space="0" w:color="auto"/>
            <w:bottom w:val="none" w:sz="0" w:space="0" w:color="auto"/>
            <w:right w:val="none" w:sz="0" w:space="0" w:color="auto"/>
          </w:divBdr>
        </w:div>
        <w:div w:id="388116045">
          <w:marLeft w:val="0"/>
          <w:marRight w:val="0"/>
          <w:marTop w:val="0"/>
          <w:marBottom w:val="0"/>
          <w:divBdr>
            <w:top w:val="none" w:sz="0" w:space="0" w:color="auto"/>
            <w:left w:val="none" w:sz="0" w:space="0" w:color="auto"/>
            <w:bottom w:val="none" w:sz="0" w:space="0" w:color="auto"/>
            <w:right w:val="none" w:sz="0" w:space="0" w:color="auto"/>
          </w:divBdr>
        </w:div>
        <w:div w:id="1633487360">
          <w:marLeft w:val="0"/>
          <w:marRight w:val="0"/>
          <w:marTop w:val="0"/>
          <w:marBottom w:val="0"/>
          <w:divBdr>
            <w:top w:val="none" w:sz="0" w:space="0" w:color="auto"/>
            <w:left w:val="none" w:sz="0" w:space="0" w:color="auto"/>
            <w:bottom w:val="none" w:sz="0" w:space="0" w:color="auto"/>
            <w:right w:val="none" w:sz="0" w:space="0" w:color="auto"/>
          </w:divBdr>
        </w:div>
        <w:div w:id="603223110">
          <w:marLeft w:val="0"/>
          <w:marRight w:val="0"/>
          <w:marTop w:val="0"/>
          <w:marBottom w:val="0"/>
          <w:divBdr>
            <w:top w:val="none" w:sz="0" w:space="0" w:color="auto"/>
            <w:left w:val="none" w:sz="0" w:space="0" w:color="auto"/>
            <w:bottom w:val="none" w:sz="0" w:space="0" w:color="auto"/>
            <w:right w:val="none" w:sz="0" w:space="0" w:color="auto"/>
          </w:divBdr>
        </w:div>
        <w:div w:id="1073700821">
          <w:marLeft w:val="0"/>
          <w:marRight w:val="0"/>
          <w:marTop w:val="0"/>
          <w:marBottom w:val="0"/>
          <w:divBdr>
            <w:top w:val="none" w:sz="0" w:space="0" w:color="auto"/>
            <w:left w:val="none" w:sz="0" w:space="0" w:color="auto"/>
            <w:bottom w:val="none" w:sz="0" w:space="0" w:color="auto"/>
            <w:right w:val="none" w:sz="0" w:space="0" w:color="auto"/>
          </w:divBdr>
        </w:div>
        <w:div w:id="14233213">
          <w:marLeft w:val="0"/>
          <w:marRight w:val="0"/>
          <w:marTop w:val="0"/>
          <w:marBottom w:val="0"/>
          <w:divBdr>
            <w:top w:val="none" w:sz="0" w:space="0" w:color="auto"/>
            <w:left w:val="none" w:sz="0" w:space="0" w:color="auto"/>
            <w:bottom w:val="none" w:sz="0" w:space="0" w:color="auto"/>
            <w:right w:val="none" w:sz="0" w:space="0" w:color="auto"/>
          </w:divBdr>
        </w:div>
        <w:div w:id="2094203372">
          <w:marLeft w:val="0"/>
          <w:marRight w:val="0"/>
          <w:marTop w:val="0"/>
          <w:marBottom w:val="0"/>
          <w:divBdr>
            <w:top w:val="none" w:sz="0" w:space="0" w:color="auto"/>
            <w:left w:val="none" w:sz="0" w:space="0" w:color="auto"/>
            <w:bottom w:val="none" w:sz="0" w:space="0" w:color="auto"/>
            <w:right w:val="none" w:sz="0" w:space="0" w:color="auto"/>
          </w:divBdr>
        </w:div>
        <w:div w:id="1106315862">
          <w:marLeft w:val="0"/>
          <w:marRight w:val="0"/>
          <w:marTop w:val="0"/>
          <w:marBottom w:val="0"/>
          <w:divBdr>
            <w:top w:val="none" w:sz="0" w:space="0" w:color="auto"/>
            <w:left w:val="none" w:sz="0" w:space="0" w:color="auto"/>
            <w:bottom w:val="none" w:sz="0" w:space="0" w:color="auto"/>
            <w:right w:val="none" w:sz="0" w:space="0" w:color="auto"/>
          </w:divBdr>
        </w:div>
        <w:div w:id="410851264">
          <w:marLeft w:val="0"/>
          <w:marRight w:val="0"/>
          <w:marTop w:val="0"/>
          <w:marBottom w:val="0"/>
          <w:divBdr>
            <w:top w:val="none" w:sz="0" w:space="0" w:color="auto"/>
            <w:left w:val="none" w:sz="0" w:space="0" w:color="auto"/>
            <w:bottom w:val="none" w:sz="0" w:space="0" w:color="auto"/>
            <w:right w:val="none" w:sz="0" w:space="0" w:color="auto"/>
          </w:divBdr>
        </w:div>
        <w:div w:id="751392640">
          <w:marLeft w:val="0"/>
          <w:marRight w:val="0"/>
          <w:marTop w:val="0"/>
          <w:marBottom w:val="0"/>
          <w:divBdr>
            <w:top w:val="none" w:sz="0" w:space="0" w:color="auto"/>
            <w:left w:val="none" w:sz="0" w:space="0" w:color="auto"/>
            <w:bottom w:val="none" w:sz="0" w:space="0" w:color="auto"/>
            <w:right w:val="none" w:sz="0" w:space="0" w:color="auto"/>
          </w:divBdr>
        </w:div>
        <w:div w:id="1982807481">
          <w:marLeft w:val="0"/>
          <w:marRight w:val="0"/>
          <w:marTop w:val="0"/>
          <w:marBottom w:val="0"/>
          <w:divBdr>
            <w:top w:val="none" w:sz="0" w:space="0" w:color="auto"/>
            <w:left w:val="none" w:sz="0" w:space="0" w:color="auto"/>
            <w:bottom w:val="none" w:sz="0" w:space="0" w:color="auto"/>
            <w:right w:val="none" w:sz="0" w:space="0" w:color="auto"/>
          </w:divBdr>
        </w:div>
        <w:div w:id="117190182">
          <w:marLeft w:val="0"/>
          <w:marRight w:val="0"/>
          <w:marTop w:val="0"/>
          <w:marBottom w:val="0"/>
          <w:divBdr>
            <w:top w:val="none" w:sz="0" w:space="0" w:color="auto"/>
            <w:left w:val="none" w:sz="0" w:space="0" w:color="auto"/>
            <w:bottom w:val="none" w:sz="0" w:space="0" w:color="auto"/>
            <w:right w:val="none" w:sz="0" w:space="0" w:color="auto"/>
          </w:divBdr>
        </w:div>
        <w:div w:id="1793136548">
          <w:marLeft w:val="0"/>
          <w:marRight w:val="0"/>
          <w:marTop w:val="0"/>
          <w:marBottom w:val="0"/>
          <w:divBdr>
            <w:top w:val="none" w:sz="0" w:space="0" w:color="auto"/>
            <w:left w:val="none" w:sz="0" w:space="0" w:color="auto"/>
            <w:bottom w:val="none" w:sz="0" w:space="0" w:color="auto"/>
            <w:right w:val="none" w:sz="0" w:space="0" w:color="auto"/>
          </w:divBdr>
        </w:div>
        <w:div w:id="1996489181">
          <w:marLeft w:val="0"/>
          <w:marRight w:val="0"/>
          <w:marTop w:val="0"/>
          <w:marBottom w:val="0"/>
          <w:divBdr>
            <w:top w:val="none" w:sz="0" w:space="0" w:color="auto"/>
            <w:left w:val="none" w:sz="0" w:space="0" w:color="auto"/>
            <w:bottom w:val="none" w:sz="0" w:space="0" w:color="auto"/>
            <w:right w:val="none" w:sz="0" w:space="0" w:color="auto"/>
          </w:divBdr>
        </w:div>
        <w:div w:id="2144620366">
          <w:marLeft w:val="0"/>
          <w:marRight w:val="0"/>
          <w:marTop w:val="0"/>
          <w:marBottom w:val="0"/>
          <w:divBdr>
            <w:top w:val="none" w:sz="0" w:space="0" w:color="auto"/>
            <w:left w:val="none" w:sz="0" w:space="0" w:color="auto"/>
            <w:bottom w:val="none" w:sz="0" w:space="0" w:color="auto"/>
            <w:right w:val="none" w:sz="0" w:space="0" w:color="auto"/>
          </w:divBdr>
        </w:div>
        <w:div w:id="209653803">
          <w:marLeft w:val="0"/>
          <w:marRight w:val="0"/>
          <w:marTop w:val="0"/>
          <w:marBottom w:val="0"/>
          <w:divBdr>
            <w:top w:val="none" w:sz="0" w:space="0" w:color="auto"/>
            <w:left w:val="none" w:sz="0" w:space="0" w:color="auto"/>
            <w:bottom w:val="none" w:sz="0" w:space="0" w:color="auto"/>
            <w:right w:val="none" w:sz="0" w:space="0" w:color="auto"/>
          </w:divBdr>
        </w:div>
        <w:div w:id="1428499192">
          <w:marLeft w:val="0"/>
          <w:marRight w:val="0"/>
          <w:marTop w:val="0"/>
          <w:marBottom w:val="0"/>
          <w:divBdr>
            <w:top w:val="none" w:sz="0" w:space="0" w:color="auto"/>
            <w:left w:val="none" w:sz="0" w:space="0" w:color="auto"/>
            <w:bottom w:val="none" w:sz="0" w:space="0" w:color="auto"/>
            <w:right w:val="none" w:sz="0" w:space="0" w:color="auto"/>
          </w:divBdr>
        </w:div>
        <w:div w:id="126093843">
          <w:marLeft w:val="0"/>
          <w:marRight w:val="0"/>
          <w:marTop w:val="0"/>
          <w:marBottom w:val="0"/>
          <w:divBdr>
            <w:top w:val="none" w:sz="0" w:space="0" w:color="auto"/>
            <w:left w:val="none" w:sz="0" w:space="0" w:color="auto"/>
            <w:bottom w:val="none" w:sz="0" w:space="0" w:color="auto"/>
            <w:right w:val="none" w:sz="0" w:space="0" w:color="auto"/>
          </w:divBdr>
        </w:div>
        <w:div w:id="1956134729">
          <w:marLeft w:val="0"/>
          <w:marRight w:val="0"/>
          <w:marTop w:val="0"/>
          <w:marBottom w:val="0"/>
          <w:divBdr>
            <w:top w:val="none" w:sz="0" w:space="0" w:color="auto"/>
            <w:left w:val="none" w:sz="0" w:space="0" w:color="auto"/>
            <w:bottom w:val="none" w:sz="0" w:space="0" w:color="auto"/>
            <w:right w:val="none" w:sz="0" w:space="0" w:color="auto"/>
          </w:divBdr>
        </w:div>
        <w:div w:id="1563978391">
          <w:marLeft w:val="0"/>
          <w:marRight w:val="0"/>
          <w:marTop w:val="0"/>
          <w:marBottom w:val="0"/>
          <w:divBdr>
            <w:top w:val="none" w:sz="0" w:space="0" w:color="auto"/>
            <w:left w:val="none" w:sz="0" w:space="0" w:color="auto"/>
            <w:bottom w:val="none" w:sz="0" w:space="0" w:color="auto"/>
            <w:right w:val="none" w:sz="0" w:space="0" w:color="auto"/>
          </w:divBdr>
        </w:div>
        <w:div w:id="1003553061">
          <w:marLeft w:val="0"/>
          <w:marRight w:val="0"/>
          <w:marTop w:val="0"/>
          <w:marBottom w:val="0"/>
          <w:divBdr>
            <w:top w:val="none" w:sz="0" w:space="0" w:color="auto"/>
            <w:left w:val="none" w:sz="0" w:space="0" w:color="auto"/>
            <w:bottom w:val="none" w:sz="0" w:space="0" w:color="auto"/>
            <w:right w:val="none" w:sz="0" w:space="0" w:color="auto"/>
          </w:divBdr>
        </w:div>
        <w:div w:id="1625623914">
          <w:marLeft w:val="0"/>
          <w:marRight w:val="0"/>
          <w:marTop w:val="0"/>
          <w:marBottom w:val="0"/>
          <w:divBdr>
            <w:top w:val="none" w:sz="0" w:space="0" w:color="auto"/>
            <w:left w:val="none" w:sz="0" w:space="0" w:color="auto"/>
            <w:bottom w:val="none" w:sz="0" w:space="0" w:color="auto"/>
            <w:right w:val="none" w:sz="0" w:space="0" w:color="auto"/>
          </w:divBdr>
        </w:div>
        <w:div w:id="478571755">
          <w:marLeft w:val="0"/>
          <w:marRight w:val="0"/>
          <w:marTop w:val="0"/>
          <w:marBottom w:val="0"/>
          <w:divBdr>
            <w:top w:val="none" w:sz="0" w:space="0" w:color="auto"/>
            <w:left w:val="none" w:sz="0" w:space="0" w:color="auto"/>
            <w:bottom w:val="none" w:sz="0" w:space="0" w:color="auto"/>
            <w:right w:val="none" w:sz="0" w:space="0" w:color="auto"/>
          </w:divBdr>
        </w:div>
        <w:div w:id="707418033">
          <w:marLeft w:val="0"/>
          <w:marRight w:val="0"/>
          <w:marTop w:val="0"/>
          <w:marBottom w:val="0"/>
          <w:divBdr>
            <w:top w:val="none" w:sz="0" w:space="0" w:color="auto"/>
            <w:left w:val="none" w:sz="0" w:space="0" w:color="auto"/>
            <w:bottom w:val="none" w:sz="0" w:space="0" w:color="auto"/>
            <w:right w:val="none" w:sz="0" w:space="0" w:color="auto"/>
          </w:divBdr>
        </w:div>
        <w:div w:id="1229607443">
          <w:marLeft w:val="0"/>
          <w:marRight w:val="0"/>
          <w:marTop w:val="0"/>
          <w:marBottom w:val="0"/>
          <w:divBdr>
            <w:top w:val="none" w:sz="0" w:space="0" w:color="auto"/>
            <w:left w:val="none" w:sz="0" w:space="0" w:color="auto"/>
            <w:bottom w:val="none" w:sz="0" w:space="0" w:color="auto"/>
            <w:right w:val="none" w:sz="0" w:space="0" w:color="auto"/>
          </w:divBdr>
        </w:div>
        <w:div w:id="1374190660">
          <w:marLeft w:val="0"/>
          <w:marRight w:val="0"/>
          <w:marTop w:val="0"/>
          <w:marBottom w:val="0"/>
          <w:divBdr>
            <w:top w:val="none" w:sz="0" w:space="0" w:color="auto"/>
            <w:left w:val="none" w:sz="0" w:space="0" w:color="auto"/>
            <w:bottom w:val="none" w:sz="0" w:space="0" w:color="auto"/>
            <w:right w:val="none" w:sz="0" w:space="0" w:color="auto"/>
          </w:divBdr>
        </w:div>
        <w:div w:id="1759985758">
          <w:marLeft w:val="0"/>
          <w:marRight w:val="0"/>
          <w:marTop w:val="0"/>
          <w:marBottom w:val="0"/>
          <w:divBdr>
            <w:top w:val="none" w:sz="0" w:space="0" w:color="auto"/>
            <w:left w:val="none" w:sz="0" w:space="0" w:color="auto"/>
            <w:bottom w:val="none" w:sz="0" w:space="0" w:color="auto"/>
            <w:right w:val="none" w:sz="0" w:space="0" w:color="auto"/>
          </w:divBdr>
        </w:div>
        <w:div w:id="1748991636">
          <w:marLeft w:val="0"/>
          <w:marRight w:val="0"/>
          <w:marTop w:val="0"/>
          <w:marBottom w:val="0"/>
          <w:divBdr>
            <w:top w:val="none" w:sz="0" w:space="0" w:color="auto"/>
            <w:left w:val="none" w:sz="0" w:space="0" w:color="auto"/>
            <w:bottom w:val="none" w:sz="0" w:space="0" w:color="auto"/>
            <w:right w:val="none" w:sz="0" w:space="0" w:color="auto"/>
          </w:divBdr>
        </w:div>
        <w:div w:id="442041628">
          <w:marLeft w:val="0"/>
          <w:marRight w:val="0"/>
          <w:marTop w:val="0"/>
          <w:marBottom w:val="0"/>
          <w:divBdr>
            <w:top w:val="none" w:sz="0" w:space="0" w:color="auto"/>
            <w:left w:val="none" w:sz="0" w:space="0" w:color="auto"/>
            <w:bottom w:val="none" w:sz="0" w:space="0" w:color="auto"/>
            <w:right w:val="none" w:sz="0" w:space="0" w:color="auto"/>
          </w:divBdr>
        </w:div>
        <w:div w:id="77338346">
          <w:marLeft w:val="0"/>
          <w:marRight w:val="0"/>
          <w:marTop w:val="0"/>
          <w:marBottom w:val="0"/>
          <w:divBdr>
            <w:top w:val="none" w:sz="0" w:space="0" w:color="auto"/>
            <w:left w:val="none" w:sz="0" w:space="0" w:color="auto"/>
            <w:bottom w:val="none" w:sz="0" w:space="0" w:color="auto"/>
            <w:right w:val="none" w:sz="0" w:space="0" w:color="auto"/>
          </w:divBdr>
        </w:div>
        <w:div w:id="271792732">
          <w:marLeft w:val="0"/>
          <w:marRight w:val="0"/>
          <w:marTop w:val="0"/>
          <w:marBottom w:val="0"/>
          <w:divBdr>
            <w:top w:val="none" w:sz="0" w:space="0" w:color="auto"/>
            <w:left w:val="none" w:sz="0" w:space="0" w:color="auto"/>
            <w:bottom w:val="none" w:sz="0" w:space="0" w:color="auto"/>
            <w:right w:val="none" w:sz="0" w:space="0" w:color="auto"/>
          </w:divBdr>
        </w:div>
        <w:div w:id="1763718747">
          <w:marLeft w:val="0"/>
          <w:marRight w:val="0"/>
          <w:marTop w:val="0"/>
          <w:marBottom w:val="0"/>
          <w:divBdr>
            <w:top w:val="none" w:sz="0" w:space="0" w:color="auto"/>
            <w:left w:val="none" w:sz="0" w:space="0" w:color="auto"/>
            <w:bottom w:val="none" w:sz="0" w:space="0" w:color="auto"/>
            <w:right w:val="none" w:sz="0" w:space="0" w:color="auto"/>
          </w:divBdr>
        </w:div>
        <w:div w:id="1573389690">
          <w:marLeft w:val="0"/>
          <w:marRight w:val="0"/>
          <w:marTop w:val="0"/>
          <w:marBottom w:val="0"/>
          <w:divBdr>
            <w:top w:val="none" w:sz="0" w:space="0" w:color="auto"/>
            <w:left w:val="none" w:sz="0" w:space="0" w:color="auto"/>
            <w:bottom w:val="none" w:sz="0" w:space="0" w:color="auto"/>
            <w:right w:val="none" w:sz="0" w:space="0" w:color="auto"/>
          </w:divBdr>
        </w:div>
        <w:div w:id="510264731">
          <w:marLeft w:val="0"/>
          <w:marRight w:val="0"/>
          <w:marTop w:val="0"/>
          <w:marBottom w:val="0"/>
          <w:divBdr>
            <w:top w:val="none" w:sz="0" w:space="0" w:color="auto"/>
            <w:left w:val="none" w:sz="0" w:space="0" w:color="auto"/>
            <w:bottom w:val="none" w:sz="0" w:space="0" w:color="auto"/>
            <w:right w:val="none" w:sz="0" w:space="0" w:color="auto"/>
          </w:divBdr>
        </w:div>
        <w:div w:id="660086283">
          <w:marLeft w:val="0"/>
          <w:marRight w:val="0"/>
          <w:marTop w:val="0"/>
          <w:marBottom w:val="0"/>
          <w:divBdr>
            <w:top w:val="none" w:sz="0" w:space="0" w:color="auto"/>
            <w:left w:val="none" w:sz="0" w:space="0" w:color="auto"/>
            <w:bottom w:val="none" w:sz="0" w:space="0" w:color="auto"/>
            <w:right w:val="none" w:sz="0" w:space="0" w:color="auto"/>
          </w:divBdr>
        </w:div>
        <w:div w:id="485436369">
          <w:marLeft w:val="0"/>
          <w:marRight w:val="0"/>
          <w:marTop w:val="0"/>
          <w:marBottom w:val="0"/>
          <w:divBdr>
            <w:top w:val="none" w:sz="0" w:space="0" w:color="auto"/>
            <w:left w:val="none" w:sz="0" w:space="0" w:color="auto"/>
            <w:bottom w:val="none" w:sz="0" w:space="0" w:color="auto"/>
            <w:right w:val="none" w:sz="0" w:space="0" w:color="auto"/>
          </w:divBdr>
        </w:div>
        <w:div w:id="163976652">
          <w:marLeft w:val="0"/>
          <w:marRight w:val="0"/>
          <w:marTop w:val="0"/>
          <w:marBottom w:val="0"/>
          <w:divBdr>
            <w:top w:val="none" w:sz="0" w:space="0" w:color="auto"/>
            <w:left w:val="none" w:sz="0" w:space="0" w:color="auto"/>
            <w:bottom w:val="none" w:sz="0" w:space="0" w:color="auto"/>
            <w:right w:val="none" w:sz="0" w:space="0" w:color="auto"/>
          </w:divBdr>
        </w:div>
        <w:div w:id="1316177579">
          <w:marLeft w:val="0"/>
          <w:marRight w:val="0"/>
          <w:marTop w:val="0"/>
          <w:marBottom w:val="0"/>
          <w:divBdr>
            <w:top w:val="none" w:sz="0" w:space="0" w:color="auto"/>
            <w:left w:val="none" w:sz="0" w:space="0" w:color="auto"/>
            <w:bottom w:val="none" w:sz="0" w:space="0" w:color="auto"/>
            <w:right w:val="none" w:sz="0" w:space="0" w:color="auto"/>
          </w:divBdr>
        </w:div>
        <w:div w:id="595286540">
          <w:marLeft w:val="0"/>
          <w:marRight w:val="0"/>
          <w:marTop w:val="0"/>
          <w:marBottom w:val="0"/>
          <w:divBdr>
            <w:top w:val="none" w:sz="0" w:space="0" w:color="auto"/>
            <w:left w:val="none" w:sz="0" w:space="0" w:color="auto"/>
            <w:bottom w:val="none" w:sz="0" w:space="0" w:color="auto"/>
            <w:right w:val="none" w:sz="0" w:space="0" w:color="auto"/>
          </w:divBdr>
        </w:div>
        <w:div w:id="506215792">
          <w:marLeft w:val="0"/>
          <w:marRight w:val="0"/>
          <w:marTop w:val="0"/>
          <w:marBottom w:val="0"/>
          <w:divBdr>
            <w:top w:val="none" w:sz="0" w:space="0" w:color="auto"/>
            <w:left w:val="none" w:sz="0" w:space="0" w:color="auto"/>
            <w:bottom w:val="none" w:sz="0" w:space="0" w:color="auto"/>
            <w:right w:val="none" w:sz="0" w:space="0" w:color="auto"/>
          </w:divBdr>
        </w:div>
        <w:div w:id="2111314788">
          <w:marLeft w:val="0"/>
          <w:marRight w:val="0"/>
          <w:marTop w:val="0"/>
          <w:marBottom w:val="0"/>
          <w:divBdr>
            <w:top w:val="none" w:sz="0" w:space="0" w:color="auto"/>
            <w:left w:val="none" w:sz="0" w:space="0" w:color="auto"/>
            <w:bottom w:val="none" w:sz="0" w:space="0" w:color="auto"/>
            <w:right w:val="none" w:sz="0" w:space="0" w:color="auto"/>
          </w:divBdr>
        </w:div>
        <w:div w:id="1491942320">
          <w:marLeft w:val="0"/>
          <w:marRight w:val="0"/>
          <w:marTop w:val="0"/>
          <w:marBottom w:val="0"/>
          <w:divBdr>
            <w:top w:val="none" w:sz="0" w:space="0" w:color="auto"/>
            <w:left w:val="none" w:sz="0" w:space="0" w:color="auto"/>
            <w:bottom w:val="none" w:sz="0" w:space="0" w:color="auto"/>
            <w:right w:val="none" w:sz="0" w:space="0" w:color="auto"/>
          </w:divBdr>
        </w:div>
        <w:div w:id="1969124845">
          <w:marLeft w:val="0"/>
          <w:marRight w:val="0"/>
          <w:marTop w:val="0"/>
          <w:marBottom w:val="0"/>
          <w:divBdr>
            <w:top w:val="none" w:sz="0" w:space="0" w:color="auto"/>
            <w:left w:val="none" w:sz="0" w:space="0" w:color="auto"/>
            <w:bottom w:val="none" w:sz="0" w:space="0" w:color="auto"/>
            <w:right w:val="none" w:sz="0" w:space="0" w:color="auto"/>
          </w:divBdr>
        </w:div>
        <w:div w:id="855579557">
          <w:marLeft w:val="0"/>
          <w:marRight w:val="0"/>
          <w:marTop w:val="0"/>
          <w:marBottom w:val="0"/>
          <w:divBdr>
            <w:top w:val="none" w:sz="0" w:space="0" w:color="auto"/>
            <w:left w:val="none" w:sz="0" w:space="0" w:color="auto"/>
            <w:bottom w:val="none" w:sz="0" w:space="0" w:color="auto"/>
            <w:right w:val="none" w:sz="0" w:space="0" w:color="auto"/>
          </w:divBdr>
        </w:div>
        <w:div w:id="441653067">
          <w:marLeft w:val="0"/>
          <w:marRight w:val="0"/>
          <w:marTop w:val="0"/>
          <w:marBottom w:val="0"/>
          <w:divBdr>
            <w:top w:val="none" w:sz="0" w:space="0" w:color="auto"/>
            <w:left w:val="none" w:sz="0" w:space="0" w:color="auto"/>
            <w:bottom w:val="none" w:sz="0" w:space="0" w:color="auto"/>
            <w:right w:val="none" w:sz="0" w:space="0" w:color="auto"/>
          </w:divBdr>
        </w:div>
        <w:div w:id="797838587">
          <w:marLeft w:val="0"/>
          <w:marRight w:val="0"/>
          <w:marTop w:val="0"/>
          <w:marBottom w:val="0"/>
          <w:divBdr>
            <w:top w:val="none" w:sz="0" w:space="0" w:color="auto"/>
            <w:left w:val="none" w:sz="0" w:space="0" w:color="auto"/>
            <w:bottom w:val="none" w:sz="0" w:space="0" w:color="auto"/>
            <w:right w:val="none" w:sz="0" w:space="0" w:color="auto"/>
          </w:divBdr>
        </w:div>
        <w:div w:id="2127234936">
          <w:marLeft w:val="0"/>
          <w:marRight w:val="0"/>
          <w:marTop w:val="0"/>
          <w:marBottom w:val="0"/>
          <w:divBdr>
            <w:top w:val="none" w:sz="0" w:space="0" w:color="auto"/>
            <w:left w:val="none" w:sz="0" w:space="0" w:color="auto"/>
            <w:bottom w:val="none" w:sz="0" w:space="0" w:color="auto"/>
            <w:right w:val="none" w:sz="0" w:space="0" w:color="auto"/>
          </w:divBdr>
        </w:div>
        <w:div w:id="2124028666">
          <w:marLeft w:val="0"/>
          <w:marRight w:val="0"/>
          <w:marTop w:val="0"/>
          <w:marBottom w:val="0"/>
          <w:divBdr>
            <w:top w:val="none" w:sz="0" w:space="0" w:color="auto"/>
            <w:left w:val="none" w:sz="0" w:space="0" w:color="auto"/>
            <w:bottom w:val="none" w:sz="0" w:space="0" w:color="auto"/>
            <w:right w:val="none" w:sz="0" w:space="0" w:color="auto"/>
          </w:divBdr>
        </w:div>
        <w:div w:id="1928027871">
          <w:marLeft w:val="0"/>
          <w:marRight w:val="0"/>
          <w:marTop w:val="0"/>
          <w:marBottom w:val="0"/>
          <w:divBdr>
            <w:top w:val="none" w:sz="0" w:space="0" w:color="auto"/>
            <w:left w:val="none" w:sz="0" w:space="0" w:color="auto"/>
            <w:bottom w:val="none" w:sz="0" w:space="0" w:color="auto"/>
            <w:right w:val="none" w:sz="0" w:space="0" w:color="auto"/>
          </w:divBdr>
        </w:div>
        <w:div w:id="985469918">
          <w:marLeft w:val="0"/>
          <w:marRight w:val="0"/>
          <w:marTop w:val="0"/>
          <w:marBottom w:val="0"/>
          <w:divBdr>
            <w:top w:val="none" w:sz="0" w:space="0" w:color="auto"/>
            <w:left w:val="none" w:sz="0" w:space="0" w:color="auto"/>
            <w:bottom w:val="none" w:sz="0" w:space="0" w:color="auto"/>
            <w:right w:val="none" w:sz="0" w:space="0" w:color="auto"/>
          </w:divBdr>
        </w:div>
        <w:div w:id="1277250033">
          <w:marLeft w:val="0"/>
          <w:marRight w:val="0"/>
          <w:marTop w:val="0"/>
          <w:marBottom w:val="0"/>
          <w:divBdr>
            <w:top w:val="none" w:sz="0" w:space="0" w:color="auto"/>
            <w:left w:val="none" w:sz="0" w:space="0" w:color="auto"/>
            <w:bottom w:val="none" w:sz="0" w:space="0" w:color="auto"/>
            <w:right w:val="none" w:sz="0" w:space="0" w:color="auto"/>
          </w:divBdr>
        </w:div>
        <w:div w:id="871966406">
          <w:marLeft w:val="0"/>
          <w:marRight w:val="0"/>
          <w:marTop w:val="0"/>
          <w:marBottom w:val="0"/>
          <w:divBdr>
            <w:top w:val="none" w:sz="0" w:space="0" w:color="auto"/>
            <w:left w:val="none" w:sz="0" w:space="0" w:color="auto"/>
            <w:bottom w:val="none" w:sz="0" w:space="0" w:color="auto"/>
            <w:right w:val="none" w:sz="0" w:space="0" w:color="auto"/>
          </w:divBdr>
        </w:div>
        <w:div w:id="2074615741">
          <w:marLeft w:val="0"/>
          <w:marRight w:val="0"/>
          <w:marTop w:val="0"/>
          <w:marBottom w:val="0"/>
          <w:divBdr>
            <w:top w:val="none" w:sz="0" w:space="0" w:color="auto"/>
            <w:left w:val="none" w:sz="0" w:space="0" w:color="auto"/>
            <w:bottom w:val="none" w:sz="0" w:space="0" w:color="auto"/>
            <w:right w:val="none" w:sz="0" w:space="0" w:color="auto"/>
          </w:divBdr>
        </w:div>
        <w:div w:id="599263212">
          <w:marLeft w:val="0"/>
          <w:marRight w:val="0"/>
          <w:marTop w:val="0"/>
          <w:marBottom w:val="0"/>
          <w:divBdr>
            <w:top w:val="none" w:sz="0" w:space="0" w:color="auto"/>
            <w:left w:val="none" w:sz="0" w:space="0" w:color="auto"/>
            <w:bottom w:val="none" w:sz="0" w:space="0" w:color="auto"/>
            <w:right w:val="none" w:sz="0" w:space="0" w:color="auto"/>
          </w:divBdr>
        </w:div>
        <w:div w:id="2016153231">
          <w:marLeft w:val="0"/>
          <w:marRight w:val="0"/>
          <w:marTop w:val="0"/>
          <w:marBottom w:val="0"/>
          <w:divBdr>
            <w:top w:val="none" w:sz="0" w:space="0" w:color="auto"/>
            <w:left w:val="none" w:sz="0" w:space="0" w:color="auto"/>
            <w:bottom w:val="none" w:sz="0" w:space="0" w:color="auto"/>
            <w:right w:val="none" w:sz="0" w:space="0" w:color="auto"/>
          </w:divBdr>
        </w:div>
        <w:div w:id="332806057">
          <w:marLeft w:val="0"/>
          <w:marRight w:val="0"/>
          <w:marTop w:val="0"/>
          <w:marBottom w:val="0"/>
          <w:divBdr>
            <w:top w:val="none" w:sz="0" w:space="0" w:color="auto"/>
            <w:left w:val="none" w:sz="0" w:space="0" w:color="auto"/>
            <w:bottom w:val="none" w:sz="0" w:space="0" w:color="auto"/>
            <w:right w:val="none" w:sz="0" w:space="0" w:color="auto"/>
          </w:divBdr>
        </w:div>
        <w:div w:id="2022462232">
          <w:marLeft w:val="0"/>
          <w:marRight w:val="0"/>
          <w:marTop w:val="0"/>
          <w:marBottom w:val="0"/>
          <w:divBdr>
            <w:top w:val="none" w:sz="0" w:space="0" w:color="auto"/>
            <w:left w:val="none" w:sz="0" w:space="0" w:color="auto"/>
            <w:bottom w:val="none" w:sz="0" w:space="0" w:color="auto"/>
            <w:right w:val="none" w:sz="0" w:space="0" w:color="auto"/>
          </w:divBdr>
        </w:div>
        <w:div w:id="1839491518">
          <w:marLeft w:val="0"/>
          <w:marRight w:val="0"/>
          <w:marTop w:val="0"/>
          <w:marBottom w:val="0"/>
          <w:divBdr>
            <w:top w:val="none" w:sz="0" w:space="0" w:color="auto"/>
            <w:left w:val="none" w:sz="0" w:space="0" w:color="auto"/>
            <w:bottom w:val="none" w:sz="0" w:space="0" w:color="auto"/>
            <w:right w:val="none" w:sz="0" w:space="0" w:color="auto"/>
          </w:divBdr>
        </w:div>
        <w:div w:id="1468930664">
          <w:marLeft w:val="0"/>
          <w:marRight w:val="0"/>
          <w:marTop w:val="0"/>
          <w:marBottom w:val="0"/>
          <w:divBdr>
            <w:top w:val="none" w:sz="0" w:space="0" w:color="auto"/>
            <w:left w:val="none" w:sz="0" w:space="0" w:color="auto"/>
            <w:bottom w:val="none" w:sz="0" w:space="0" w:color="auto"/>
            <w:right w:val="none" w:sz="0" w:space="0" w:color="auto"/>
          </w:divBdr>
        </w:div>
        <w:div w:id="505249725">
          <w:marLeft w:val="0"/>
          <w:marRight w:val="0"/>
          <w:marTop w:val="0"/>
          <w:marBottom w:val="0"/>
          <w:divBdr>
            <w:top w:val="none" w:sz="0" w:space="0" w:color="auto"/>
            <w:left w:val="none" w:sz="0" w:space="0" w:color="auto"/>
            <w:bottom w:val="none" w:sz="0" w:space="0" w:color="auto"/>
            <w:right w:val="none" w:sz="0" w:space="0" w:color="auto"/>
          </w:divBdr>
        </w:div>
        <w:div w:id="376048703">
          <w:marLeft w:val="0"/>
          <w:marRight w:val="0"/>
          <w:marTop w:val="0"/>
          <w:marBottom w:val="0"/>
          <w:divBdr>
            <w:top w:val="none" w:sz="0" w:space="0" w:color="auto"/>
            <w:left w:val="none" w:sz="0" w:space="0" w:color="auto"/>
            <w:bottom w:val="none" w:sz="0" w:space="0" w:color="auto"/>
            <w:right w:val="none" w:sz="0" w:space="0" w:color="auto"/>
          </w:divBdr>
        </w:div>
        <w:div w:id="1685352590">
          <w:marLeft w:val="0"/>
          <w:marRight w:val="0"/>
          <w:marTop w:val="0"/>
          <w:marBottom w:val="0"/>
          <w:divBdr>
            <w:top w:val="none" w:sz="0" w:space="0" w:color="auto"/>
            <w:left w:val="none" w:sz="0" w:space="0" w:color="auto"/>
            <w:bottom w:val="none" w:sz="0" w:space="0" w:color="auto"/>
            <w:right w:val="none" w:sz="0" w:space="0" w:color="auto"/>
          </w:divBdr>
        </w:div>
        <w:div w:id="257719704">
          <w:marLeft w:val="0"/>
          <w:marRight w:val="0"/>
          <w:marTop w:val="0"/>
          <w:marBottom w:val="0"/>
          <w:divBdr>
            <w:top w:val="none" w:sz="0" w:space="0" w:color="auto"/>
            <w:left w:val="none" w:sz="0" w:space="0" w:color="auto"/>
            <w:bottom w:val="none" w:sz="0" w:space="0" w:color="auto"/>
            <w:right w:val="none" w:sz="0" w:space="0" w:color="auto"/>
          </w:divBdr>
        </w:div>
        <w:div w:id="1830899783">
          <w:marLeft w:val="0"/>
          <w:marRight w:val="0"/>
          <w:marTop w:val="0"/>
          <w:marBottom w:val="0"/>
          <w:divBdr>
            <w:top w:val="none" w:sz="0" w:space="0" w:color="auto"/>
            <w:left w:val="none" w:sz="0" w:space="0" w:color="auto"/>
            <w:bottom w:val="none" w:sz="0" w:space="0" w:color="auto"/>
            <w:right w:val="none" w:sz="0" w:space="0" w:color="auto"/>
          </w:divBdr>
        </w:div>
        <w:div w:id="1587033845">
          <w:marLeft w:val="0"/>
          <w:marRight w:val="0"/>
          <w:marTop w:val="0"/>
          <w:marBottom w:val="0"/>
          <w:divBdr>
            <w:top w:val="none" w:sz="0" w:space="0" w:color="auto"/>
            <w:left w:val="none" w:sz="0" w:space="0" w:color="auto"/>
            <w:bottom w:val="none" w:sz="0" w:space="0" w:color="auto"/>
            <w:right w:val="none" w:sz="0" w:space="0" w:color="auto"/>
          </w:divBdr>
        </w:div>
        <w:div w:id="2072462195">
          <w:marLeft w:val="0"/>
          <w:marRight w:val="0"/>
          <w:marTop w:val="0"/>
          <w:marBottom w:val="0"/>
          <w:divBdr>
            <w:top w:val="none" w:sz="0" w:space="0" w:color="auto"/>
            <w:left w:val="none" w:sz="0" w:space="0" w:color="auto"/>
            <w:bottom w:val="none" w:sz="0" w:space="0" w:color="auto"/>
            <w:right w:val="none" w:sz="0" w:space="0" w:color="auto"/>
          </w:divBdr>
        </w:div>
        <w:div w:id="967786237">
          <w:marLeft w:val="0"/>
          <w:marRight w:val="0"/>
          <w:marTop w:val="0"/>
          <w:marBottom w:val="0"/>
          <w:divBdr>
            <w:top w:val="none" w:sz="0" w:space="0" w:color="auto"/>
            <w:left w:val="none" w:sz="0" w:space="0" w:color="auto"/>
            <w:bottom w:val="none" w:sz="0" w:space="0" w:color="auto"/>
            <w:right w:val="none" w:sz="0" w:space="0" w:color="auto"/>
          </w:divBdr>
        </w:div>
        <w:div w:id="387413659">
          <w:marLeft w:val="0"/>
          <w:marRight w:val="0"/>
          <w:marTop w:val="0"/>
          <w:marBottom w:val="0"/>
          <w:divBdr>
            <w:top w:val="none" w:sz="0" w:space="0" w:color="auto"/>
            <w:left w:val="none" w:sz="0" w:space="0" w:color="auto"/>
            <w:bottom w:val="none" w:sz="0" w:space="0" w:color="auto"/>
            <w:right w:val="none" w:sz="0" w:space="0" w:color="auto"/>
          </w:divBdr>
        </w:div>
        <w:div w:id="867177576">
          <w:marLeft w:val="0"/>
          <w:marRight w:val="0"/>
          <w:marTop w:val="0"/>
          <w:marBottom w:val="0"/>
          <w:divBdr>
            <w:top w:val="none" w:sz="0" w:space="0" w:color="auto"/>
            <w:left w:val="none" w:sz="0" w:space="0" w:color="auto"/>
            <w:bottom w:val="none" w:sz="0" w:space="0" w:color="auto"/>
            <w:right w:val="none" w:sz="0" w:space="0" w:color="auto"/>
          </w:divBdr>
        </w:div>
        <w:div w:id="1831944478">
          <w:marLeft w:val="0"/>
          <w:marRight w:val="0"/>
          <w:marTop w:val="0"/>
          <w:marBottom w:val="0"/>
          <w:divBdr>
            <w:top w:val="none" w:sz="0" w:space="0" w:color="auto"/>
            <w:left w:val="none" w:sz="0" w:space="0" w:color="auto"/>
            <w:bottom w:val="none" w:sz="0" w:space="0" w:color="auto"/>
            <w:right w:val="none" w:sz="0" w:space="0" w:color="auto"/>
          </w:divBdr>
        </w:div>
        <w:div w:id="1171683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E3BDC-17B2-4DA9-885A-3743AB22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11280</Words>
  <Characters>66556</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Janinka</dc:creator>
  <cp:lastModifiedBy>Jana Vaclavikova</cp:lastModifiedBy>
  <cp:revision>4</cp:revision>
  <cp:lastPrinted>2017-12-14T10:44:00Z</cp:lastPrinted>
  <dcterms:created xsi:type="dcterms:W3CDTF">2017-12-14T12:18:00Z</dcterms:created>
  <dcterms:modified xsi:type="dcterms:W3CDTF">2018-08-29T15:45:00Z</dcterms:modified>
</cp:coreProperties>
</file>