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F8" w:rsidRDefault="00306B8E" w:rsidP="0049673B">
      <w:pPr>
        <w:rPr>
          <w:sz w:val="52"/>
          <w:szCs w:val="52"/>
        </w:rPr>
      </w:pPr>
      <w:r w:rsidRPr="00D73953">
        <w:rPr>
          <w:sz w:val="52"/>
          <w:szCs w:val="52"/>
        </w:rPr>
        <w:t xml:space="preserve">ŠKOLNÍ VZDĚLÁVACÍ PROGRAM </w:t>
      </w:r>
      <w:r w:rsidR="005133F8">
        <w:rPr>
          <w:sz w:val="52"/>
          <w:szCs w:val="52"/>
        </w:rPr>
        <w:t xml:space="preserve">PŘEDŠKOLNÍHO VZDĚLÁVÁNÍ </w:t>
      </w:r>
    </w:p>
    <w:p w:rsidR="005133F8" w:rsidRDefault="005133F8" w:rsidP="0049673B">
      <w:pPr>
        <w:rPr>
          <w:sz w:val="52"/>
          <w:szCs w:val="52"/>
        </w:rPr>
      </w:pPr>
    </w:p>
    <w:p w:rsidR="0049673B" w:rsidRPr="005A2709" w:rsidRDefault="001E67E9" w:rsidP="0049673B">
      <w:pPr>
        <w:rPr>
          <w:sz w:val="48"/>
          <w:szCs w:val="48"/>
        </w:rPr>
      </w:pPr>
      <w:r w:rsidRPr="005A2709">
        <w:rPr>
          <w:sz w:val="48"/>
          <w:szCs w:val="48"/>
        </w:rPr>
        <w:t>MATEŘSKÁ</w:t>
      </w:r>
      <w:r w:rsidR="002E3832" w:rsidRPr="005A2709">
        <w:rPr>
          <w:sz w:val="48"/>
          <w:szCs w:val="48"/>
        </w:rPr>
        <w:t xml:space="preserve"> </w:t>
      </w:r>
      <w:r w:rsidRPr="005A2709">
        <w:rPr>
          <w:sz w:val="48"/>
          <w:szCs w:val="48"/>
        </w:rPr>
        <w:t>ŠKOLA</w:t>
      </w:r>
      <w:r w:rsidR="00707794" w:rsidRPr="005A2709">
        <w:rPr>
          <w:sz w:val="48"/>
          <w:szCs w:val="48"/>
        </w:rPr>
        <w:t xml:space="preserve"> </w:t>
      </w:r>
      <w:r w:rsidR="0049673B" w:rsidRPr="005A2709">
        <w:rPr>
          <w:sz w:val="48"/>
          <w:szCs w:val="48"/>
        </w:rPr>
        <w:t>DOLNÍ LIBOCHOVÁ</w:t>
      </w:r>
    </w:p>
    <w:p w:rsidR="0049673B" w:rsidRPr="00D73953" w:rsidRDefault="0049673B" w:rsidP="0049673B">
      <w:pPr>
        <w:rPr>
          <w:sz w:val="52"/>
          <w:szCs w:val="52"/>
        </w:rPr>
      </w:pPr>
    </w:p>
    <w:p w:rsidR="0049673B" w:rsidRPr="00D73953" w:rsidRDefault="0049673B" w:rsidP="0049673B">
      <w:pPr>
        <w:rPr>
          <w:sz w:val="52"/>
          <w:szCs w:val="52"/>
        </w:rPr>
      </w:pPr>
    </w:p>
    <w:p w:rsidR="0049673B" w:rsidRPr="00D73953" w:rsidRDefault="0049673B" w:rsidP="0049673B"/>
    <w:p w:rsidR="0049673B" w:rsidRPr="00D73953" w:rsidRDefault="0049673B" w:rsidP="0049673B">
      <w:pPr>
        <w:rPr>
          <w:sz w:val="40"/>
        </w:rPr>
      </w:pPr>
    </w:p>
    <w:p w:rsidR="0049673B" w:rsidRPr="00D73953" w:rsidRDefault="00306B8E" w:rsidP="0049673B">
      <w:pPr>
        <w:rPr>
          <w:sz w:val="44"/>
          <w:szCs w:val="44"/>
        </w:rPr>
      </w:pPr>
      <w:r w:rsidRPr="00B2608D">
        <w:rPr>
          <w:sz w:val="48"/>
          <w:szCs w:val="48"/>
        </w:rPr>
        <w:t>Název programu</w:t>
      </w:r>
      <w:r w:rsidRPr="00D73953">
        <w:rPr>
          <w:sz w:val="44"/>
          <w:szCs w:val="44"/>
        </w:rPr>
        <w:t>:</w:t>
      </w:r>
    </w:p>
    <w:p w:rsidR="00306B8E" w:rsidRPr="00D73953" w:rsidRDefault="00306B8E" w:rsidP="0049673B">
      <w:pPr>
        <w:rPr>
          <w:sz w:val="44"/>
          <w:szCs w:val="44"/>
          <w:highlight w:val="yellow"/>
        </w:rPr>
      </w:pPr>
    </w:p>
    <w:p w:rsidR="00306B8E" w:rsidRPr="00D73953" w:rsidRDefault="00306B8E" w:rsidP="0049673B">
      <w:pPr>
        <w:rPr>
          <w:sz w:val="96"/>
          <w:szCs w:val="96"/>
        </w:rPr>
      </w:pPr>
      <w:r w:rsidRPr="00D73953">
        <w:rPr>
          <w:sz w:val="96"/>
          <w:szCs w:val="96"/>
        </w:rPr>
        <w:t xml:space="preserve">Ruku v ruce </w:t>
      </w:r>
    </w:p>
    <w:p w:rsidR="0049673B" w:rsidRPr="00D73953" w:rsidRDefault="0049673B" w:rsidP="0049673B">
      <w:pPr>
        <w:rPr>
          <w:sz w:val="32"/>
        </w:rPr>
      </w:pPr>
    </w:p>
    <w:p w:rsidR="001E67E9" w:rsidRPr="00D73953" w:rsidRDefault="001E67E9" w:rsidP="0049673B">
      <w:pPr>
        <w:tabs>
          <w:tab w:val="left" w:pos="3225"/>
        </w:tabs>
        <w:rPr>
          <w:sz w:val="32"/>
        </w:rPr>
      </w:pPr>
    </w:p>
    <w:p w:rsidR="00306B8E" w:rsidRPr="00D73953" w:rsidRDefault="00306B8E" w:rsidP="0049673B">
      <w:pPr>
        <w:tabs>
          <w:tab w:val="left" w:pos="3225"/>
        </w:tabs>
      </w:pPr>
      <w:r w:rsidRPr="00D73953">
        <w:t xml:space="preserve">Číslo </w:t>
      </w:r>
      <w:proofErr w:type="gramStart"/>
      <w:r w:rsidRPr="00D73953">
        <w:t>jednací :</w:t>
      </w:r>
      <w:r w:rsidR="00665047" w:rsidRPr="00D73953">
        <w:t xml:space="preserve"> 3</w:t>
      </w:r>
      <w:r w:rsidR="007E7DE1">
        <w:t>7</w:t>
      </w:r>
      <w:r w:rsidR="00665047" w:rsidRPr="00D73953">
        <w:t>/1</w:t>
      </w:r>
      <w:r w:rsidR="007E7DE1">
        <w:t>9</w:t>
      </w:r>
      <w:proofErr w:type="gramEnd"/>
    </w:p>
    <w:p w:rsidR="00306B8E" w:rsidRPr="00D73953" w:rsidRDefault="00306B8E" w:rsidP="0049673B">
      <w:pPr>
        <w:tabs>
          <w:tab w:val="left" w:pos="3225"/>
        </w:tabs>
      </w:pPr>
    </w:p>
    <w:p w:rsidR="00306B8E" w:rsidRPr="00D73953" w:rsidRDefault="00306B8E" w:rsidP="0049673B">
      <w:pPr>
        <w:tabs>
          <w:tab w:val="left" w:pos="3225"/>
        </w:tabs>
      </w:pPr>
      <w:r w:rsidRPr="00D73953">
        <w:t xml:space="preserve">Nahrazuje dokument ze dne : </w:t>
      </w:r>
      <w:proofErr w:type="gramStart"/>
      <w:r w:rsidR="007E7DE1">
        <w:t>1.9.2017</w:t>
      </w:r>
      <w:proofErr w:type="gramEnd"/>
      <w:r w:rsidRPr="00D73953">
        <w:t xml:space="preserve">  </w:t>
      </w:r>
    </w:p>
    <w:p w:rsidR="00306B8E" w:rsidRPr="00D73953" w:rsidRDefault="00306B8E" w:rsidP="0049673B">
      <w:pPr>
        <w:tabs>
          <w:tab w:val="left" w:pos="3225"/>
        </w:tabs>
      </w:pPr>
    </w:p>
    <w:p w:rsidR="00665047" w:rsidRPr="00D73953" w:rsidRDefault="00306B8E" w:rsidP="0049673B">
      <w:pPr>
        <w:tabs>
          <w:tab w:val="left" w:pos="3225"/>
        </w:tabs>
      </w:pPr>
      <w:r w:rsidRPr="00D73953">
        <w:t>Projednáno na pedagogické poradě dne:</w:t>
      </w:r>
      <w:r w:rsidR="00665047" w:rsidRPr="00D73953">
        <w:t xml:space="preserve"> </w:t>
      </w:r>
      <w:proofErr w:type="gramStart"/>
      <w:r w:rsidR="007E7DE1">
        <w:t>30.8</w:t>
      </w:r>
      <w:r w:rsidR="00665047" w:rsidRPr="00D73953">
        <w:t>.201</w:t>
      </w:r>
      <w:r w:rsidR="007E7DE1">
        <w:t>9</w:t>
      </w:r>
      <w:proofErr w:type="gramEnd"/>
    </w:p>
    <w:p w:rsidR="00665047" w:rsidRPr="00D73953" w:rsidRDefault="00665047" w:rsidP="0049673B">
      <w:pPr>
        <w:tabs>
          <w:tab w:val="left" w:pos="3225"/>
        </w:tabs>
      </w:pPr>
    </w:p>
    <w:p w:rsidR="00665047" w:rsidRPr="00D73953" w:rsidRDefault="00665047" w:rsidP="0049673B">
      <w:pPr>
        <w:tabs>
          <w:tab w:val="left" w:pos="3225"/>
        </w:tabs>
      </w:pPr>
      <w:r w:rsidRPr="00D73953">
        <w:t xml:space="preserve">Nabývá platnost : </w:t>
      </w:r>
      <w:proofErr w:type="gramStart"/>
      <w:r w:rsidR="007E7DE1">
        <w:t>30</w:t>
      </w:r>
      <w:r w:rsidRPr="00D73953">
        <w:t>.8.201</w:t>
      </w:r>
      <w:r w:rsidR="007E7DE1">
        <w:t>9</w:t>
      </w:r>
      <w:proofErr w:type="gramEnd"/>
    </w:p>
    <w:p w:rsidR="00665047" w:rsidRPr="00D73953" w:rsidRDefault="00665047" w:rsidP="0049673B">
      <w:pPr>
        <w:tabs>
          <w:tab w:val="left" w:pos="3225"/>
        </w:tabs>
      </w:pPr>
    </w:p>
    <w:p w:rsidR="00306B8E" w:rsidRPr="00D73953" w:rsidRDefault="00665047" w:rsidP="0049673B">
      <w:pPr>
        <w:tabs>
          <w:tab w:val="left" w:pos="3225"/>
        </w:tabs>
      </w:pPr>
      <w:r w:rsidRPr="00D73953">
        <w:t xml:space="preserve">Nabývá </w:t>
      </w:r>
      <w:proofErr w:type="gramStart"/>
      <w:r w:rsidRPr="00D73953">
        <w:t>účinnost :   1. 9.</w:t>
      </w:r>
      <w:r w:rsidR="00306B8E" w:rsidRPr="00D73953">
        <w:t xml:space="preserve"> </w:t>
      </w:r>
      <w:r w:rsidRPr="00D73953">
        <w:t>201</w:t>
      </w:r>
      <w:r w:rsidR="007E7DE1">
        <w:t>9</w:t>
      </w:r>
      <w:proofErr w:type="gramEnd"/>
    </w:p>
    <w:p w:rsidR="00306B8E" w:rsidRPr="00D73953" w:rsidRDefault="00306B8E" w:rsidP="0049673B">
      <w:pPr>
        <w:tabs>
          <w:tab w:val="left" w:pos="3225"/>
        </w:tabs>
      </w:pPr>
    </w:p>
    <w:p w:rsidR="00306B8E" w:rsidRPr="00D73953" w:rsidRDefault="00306B8E" w:rsidP="0049673B">
      <w:pPr>
        <w:tabs>
          <w:tab w:val="left" w:pos="3225"/>
        </w:tabs>
        <w:rPr>
          <w:sz w:val="32"/>
        </w:rPr>
      </w:pPr>
    </w:p>
    <w:p w:rsidR="0049673B" w:rsidRPr="00B2608D" w:rsidRDefault="005133F8" w:rsidP="001E67E9">
      <w:pPr>
        <w:tabs>
          <w:tab w:val="left" w:pos="3225"/>
        </w:tabs>
        <w:rPr>
          <w:sz w:val="48"/>
          <w:szCs w:val="48"/>
        </w:rPr>
      </w:pPr>
      <w:r>
        <w:rPr>
          <w:sz w:val="32"/>
        </w:rPr>
        <w:t xml:space="preserve"> </w:t>
      </w:r>
      <w:r w:rsidRPr="00B2608D">
        <w:rPr>
          <w:sz w:val="48"/>
          <w:szCs w:val="48"/>
        </w:rPr>
        <w:t>Vypracovala:</w:t>
      </w:r>
    </w:p>
    <w:p w:rsidR="00842E45" w:rsidRPr="005133F8" w:rsidRDefault="00842E45" w:rsidP="001E67E9">
      <w:pPr>
        <w:tabs>
          <w:tab w:val="left" w:pos="3225"/>
        </w:tabs>
        <w:rPr>
          <w:sz w:val="44"/>
          <w:szCs w:val="44"/>
        </w:rPr>
      </w:pPr>
    </w:p>
    <w:p w:rsidR="001E67E9" w:rsidRPr="00B2608D" w:rsidRDefault="0049673B" w:rsidP="001E67E9">
      <w:pPr>
        <w:rPr>
          <w:sz w:val="28"/>
          <w:szCs w:val="28"/>
        </w:rPr>
      </w:pPr>
      <w:proofErr w:type="spellStart"/>
      <w:r w:rsidRPr="00B2608D">
        <w:rPr>
          <w:sz w:val="28"/>
          <w:szCs w:val="28"/>
        </w:rPr>
        <w:t>Vrubelová</w:t>
      </w:r>
      <w:proofErr w:type="spellEnd"/>
      <w:r w:rsidRPr="00B2608D">
        <w:rPr>
          <w:sz w:val="28"/>
          <w:szCs w:val="28"/>
        </w:rPr>
        <w:t xml:space="preserve">  Jitka – ředitelka MŠ</w:t>
      </w:r>
    </w:p>
    <w:p w:rsidR="00842E45" w:rsidRPr="00B2608D" w:rsidRDefault="00842E45" w:rsidP="001E67E9">
      <w:pPr>
        <w:rPr>
          <w:sz w:val="28"/>
          <w:szCs w:val="28"/>
        </w:rPr>
      </w:pPr>
    </w:p>
    <w:p w:rsidR="002656AC" w:rsidRPr="00B2608D" w:rsidRDefault="007E7DE1">
      <w:pPr>
        <w:rPr>
          <w:sz w:val="28"/>
          <w:szCs w:val="28"/>
        </w:rPr>
      </w:pPr>
      <w:proofErr w:type="spellStart"/>
      <w:r>
        <w:rPr>
          <w:sz w:val="28"/>
          <w:szCs w:val="28"/>
        </w:rPr>
        <w:t>Rösslerová</w:t>
      </w:r>
      <w:proofErr w:type="spellEnd"/>
      <w:r>
        <w:rPr>
          <w:sz w:val="28"/>
          <w:szCs w:val="28"/>
        </w:rPr>
        <w:t xml:space="preserve"> Anna</w:t>
      </w:r>
      <w:r w:rsidR="006C77A0" w:rsidRPr="00B2608D">
        <w:rPr>
          <w:sz w:val="28"/>
          <w:szCs w:val="28"/>
        </w:rPr>
        <w:t xml:space="preserve"> - učitelka</w:t>
      </w:r>
    </w:p>
    <w:p w:rsidR="00B2608D" w:rsidRDefault="00B2608D">
      <w:pPr>
        <w:rPr>
          <w:sz w:val="28"/>
          <w:szCs w:val="28"/>
        </w:rPr>
      </w:pPr>
    </w:p>
    <w:p w:rsidR="00B2608D" w:rsidRPr="00B2608D" w:rsidRDefault="00B2608D" w:rsidP="00B2608D">
      <w:pPr>
        <w:rPr>
          <w:sz w:val="28"/>
          <w:szCs w:val="28"/>
        </w:rPr>
      </w:pPr>
    </w:p>
    <w:p w:rsidR="00B2608D" w:rsidRDefault="00B2608D" w:rsidP="00B2608D">
      <w:pPr>
        <w:rPr>
          <w:sz w:val="28"/>
          <w:szCs w:val="28"/>
        </w:rPr>
      </w:pPr>
    </w:p>
    <w:p w:rsidR="0049673B" w:rsidRPr="00B2608D" w:rsidRDefault="00B2608D" w:rsidP="00B2608D">
      <w:r>
        <w:t xml:space="preserve">Úprava Rámcového vzdělávacího programu pro předškolní vzdělávání byla provedena na základě ustanovení zákona č. 178/2016 Sb., kterým se mění zákon č. 561/2004 Sb., o předškolním, základním, středním, vyšším odborném a jiném vzdělávání (školský </w:t>
      </w:r>
      <w:proofErr w:type="gramStart"/>
      <w:r>
        <w:t>zákon),ve</w:t>
      </w:r>
      <w:proofErr w:type="gramEnd"/>
      <w:r>
        <w:t xml:space="preserve"> znění pozdějších předpisů.</w:t>
      </w:r>
    </w:p>
    <w:p w:rsidR="006B42E3" w:rsidRPr="00D73953" w:rsidRDefault="006B42E3" w:rsidP="005F5BAB">
      <w:pPr>
        <w:keepNext/>
        <w:keepLines/>
        <w:suppressLineNumbers/>
        <w:rPr>
          <w:u w:val="single"/>
        </w:rPr>
      </w:pPr>
      <w:r w:rsidRPr="00D73953">
        <w:rPr>
          <w:sz w:val="44"/>
          <w:u w:val="single"/>
        </w:rPr>
        <w:lastRenderedPageBreak/>
        <w:t>OBSAH  ŠVP :</w:t>
      </w:r>
    </w:p>
    <w:p w:rsidR="006B42E3" w:rsidRPr="00D73953" w:rsidRDefault="006B42E3" w:rsidP="004276EC">
      <w:pPr>
        <w:keepNext/>
        <w:keepLines/>
        <w:suppressLineNumbers/>
        <w:tabs>
          <w:tab w:val="left" w:pos="2268"/>
        </w:tabs>
      </w:pPr>
    </w:p>
    <w:p w:rsidR="00593D58" w:rsidRPr="00D73953" w:rsidRDefault="00593D58" w:rsidP="004276EC">
      <w:pPr>
        <w:keepNext/>
        <w:keepLines/>
        <w:suppressLineNumbers/>
        <w:tabs>
          <w:tab w:val="left" w:pos="2268"/>
        </w:tabs>
      </w:pPr>
    </w:p>
    <w:tbl>
      <w:tblPr>
        <w:tblStyle w:val="Svtlmkazvraznn3"/>
        <w:tblW w:w="11568" w:type="dxa"/>
        <w:tblInd w:w="-1112" w:type="dxa"/>
        <w:tblLayout w:type="fixed"/>
        <w:tblLook w:val="05E0"/>
      </w:tblPr>
      <w:tblGrid>
        <w:gridCol w:w="4339"/>
        <w:gridCol w:w="5528"/>
        <w:gridCol w:w="1701"/>
      </w:tblGrid>
      <w:tr w:rsidR="00593D58" w:rsidRPr="00D73953" w:rsidTr="004F1868">
        <w:trPr>
          <w:cnfStyle w:val="100000000000"/>
          <w:trHeight w:val="506"/>
        </w:trPr>
        <w:tc>
          <w:tcPr>
            <w:cnfStyle w:val="001000000000"/>
            <w:tcW w:w="4339" w:type="dxa"/>
          </w:tcPr>
          <w:p w:rsidR="00593D58" w:rsidRPr="00D73953" w:rsidRDefault="00593D58" w:rsidP="007D47BF">
            <w:pPr>
              <w:keepNext/>
              <w:keepLines/>
              <w:suppressLineNumbers/>
              <w:ind w:right="567"/>
            </w:pPr>
            <w:r w:rsidRPr="00D73953">
              <w:t>NÁZEV</w:t>
            </w:r>
          </w:p>
        </w:tc>
        <w:tc>
          <w:tcPr>
            <w:tcW w:w="5528" w:type="dxa"/>
          </w:tcPr>
          <w:p w:rsidR="00593D58" w:rsidRPr="00D73953" w:rsidRDefault="00593D58" w:rsidP="007D47BF">
            <w:pPr>
              <w:keepNext/>
              <w:keepLines/>
              <w:suppressLineNumbers/>
              <w:ind w:right="567"/>
              <w:cnfStyle w:val="100000000000"/>
            </w:pPr>
          </w:p>
        </w:tc>
        <w:tc>
          <w:tcPr>
            <w:cnfStyle w:val="000100000000"/>
            <w:tcW w:w="1701" w:type="dxa"/>
          </w:tcPr>
          <w:p w:rsidR="00593D58" w:rsidRPr="00D73953" w:rsidRDefault="00593D58" w:rsidP="007D47BF">
            <w:pPr>
              <w:keepNext/>
              <w:keepLines/>
              <w:suppressLineNumbers/>
              <w:ind w:right="567"/>
              <w:jc w:val="center"/>
            </w:pPr>
            <w:r w:rsidRPr="00D73953">
              <w:t>STRANA</w:t>
            </w:r>
          </w:p>
        </w:tc>
      </w:tr>
      <w:tr w:rsidR="00593D58" w:rsidRPr="00D73953" w:rsidTr="004F1868">
        <w:trPr>
          <w:cnfStyle w:val="000000100000"/>
          <w:trHeight w:val="506"/>
        </w:trPr>
        <w:tc>
          <w:tcPr>
            <w:cnfStyle w:val="001000000000"/>
            <w:tcW w:w="4339" w:type="dxa"/>
          </w:tcPr>
          <w:p w:rsidR="00593D58" w:rsidRPr="00D73953" w:rsidRDefault="00593D58" w:rsidP="007D47BF">
            <w:pPr>
              <w:keepNext/>
              <w:keepLines/>
              <w:suppressLineNumbers/>
              <w:ind w:right="567"/>
            </w:pPr>
            <w:r w:rsidRPr="00D73953">
              <w:t>Identifikační údaje</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593D58" w:rsidP="007D47BF">
            <w:pPr>
              <w:keepNext/>
              <w:keepLines/>
              <w:suppressLineNumbers/>
              <w:ind w:right="567"/>
              <w:jc w:val="center"/>
            </w:pPr>
            <w:r w:rsidRPr="00D73953">
              <w:t>3</w:t>
            </w:r>
          </w:p>
        </w:tc>
      </w:tr>
      <w:tr w:rsidR="00593D58" w:rsidRPr="00D73953" w:rsidTr="004F1868">
        <w:trPr>
          <w:cnfStyle w:val="000000010000"/>
          <w:trHeight w:val="506"/>
        </w:trPr>
        <w:tc>
          <w:tcPr>
            <w:cnfStyle w:val="001000000000"/>
            <w:tcW w:w="4339" w:type="dxa"/>
          </w:tcPr>
          <w:p w:rsidR="00593D58" w:rsidRPr="00D73953" w:rsidRDefault="003E339A" w:rsidP="007D47BF">
            <w:pPr>
              <w:keepNext/>
              <w:keepLines/>
              <w:suppressLineNumbers/>
              <w:ind w:right="567"/>
            </w:pPr>
            <w:r>
              <w:t>Obecná charakteristika</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3E339A" w:rsidP="007D47BF">
            <w:pPr>
              <w:keepNext/>
              <w:keepLines/>
              <w:suppressLineNumbers/>
              <w:ind w:right="567"/>
              <w:jc w:val="center"/>
            </w:pPr>
            <w:r>
              <w:t>4</w:t>
            </w:r>
          </w:p>
        </w:tc>
      </w:tr>
      <w:tr w:rsidR="00593D58" w:rsidRPr="00D73953" w:rsidTr="004F1868">
        <w:trPr>
          <w:cnfStyle w:val="000000100000"/>
          <w:trHeight w:val="506"/>
        </w:trPr>
        <w:tc>
          <w:tcPr>
            <w:cnfStyle w:val="001000000000"/>
            <w:tcW w:w="4339" w:type="dxa"/>
          </w:tcPr>
          <w:p w:rsidR="00593D58" w:rsidRPr="00D73953" w:rsidRDefault="003E339A" w:rsidP="007D47BF">
            <w:pPr>
              <w:keepNext/>
              <w:keepLines/>
              <w:suppressLineNumbers/>
              <w:ind w:right="567"/>
            </w:pPr>
            <w:r>
              <w:t>Podmínky předškolního vzdělávání</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3E339A" w:rsidP="003E339A">
            <w:pPr>
              <w:keepNext/>
              <w:keepLines/>
              <w:suppressLineNumbers/>
              <w:ind w:right="567"/>
              <w:jc w:val="center"/>
            </w:pPr>
            <w:r>
              <w:t xml:space="preserve">5-6    </w:t>
            </w:r>
          </w:p>
        </w:tc>
      </w:tr>
      <w:tr w:rsidR="00593D58" w:rsidRPr="00D73953" w:rsidTr="004F1868">
        <w:trPr>
          <w:cnfStyle w:val="000000010000"/>
          <w:trHeight w:val="506"/>
        </w:trPr>
        <w:tc>
          <w:tcPr>
            <w:cnfStyle w:val="001000000000"/>
            <w:tcW w:w="4339" w:type="dxa"/>
          </w:tcPr>
          <w:p w:rsidR="00593D58" w:rsidRPr="00D73953" w:rsidRDefault="003E339A" w:rsidP="007D47BF">
            <w:pPr>
              <w:keepNext/>
              <w:keepLines/>
              <w:suppressLineNumbers/>
              <w:ind w:right="567"/>
            </w:pPr>
            <w:r>
              <w:t>P</w:t>
            </w:r>
            <w:r w:rsidRPr="00D73953">
              <w:t>sychosociální podmínky</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3E339A" w:rsidP="007D47BF">
            <w:pPr>
              <w:keepNext/>
              <w:keepLines/>
              <w:suppressLineNumbers/>
              <w:ind w:right="567"/>
              <w:jc w:val="center"/>
            </w:pPr>
            <w:r>
              <w:t>7</w:t>
            </w:r>
          </w:p>
        </w:tc>
      </w:tr>
      <w:tr w:rsidR="00593D58" w:rsidRPr="00D73953" w:rsidTr="004F1868">
        <w:trPr>
          <w:cnfStyle w:val="000000100000"/>
          <w:trHeight w:val="506"/>
        </w:trPr>
        <w:tc>
          <w:tcPr>
            <w:cnfStyle w:val="001000000000"/>
            <w:tcW w:w="4339" w:type="dxa"/>
          </w:tcPr>
          <w:p w:rsidR="00593D58" w:rsidRPr="00D73953" w:rsidRDefault="003E339A" w:rsidP="007D47BF">
            <w:pPr>
              <w:keepNext/>
              <w:keepLines/>
              <w:suppressLineNumbers/>
              <w:ind w:right="567"/>
            </w:pPr>
            <w:r>
              <w:t>P</w:t>
            </w:r>
            <w:r w:rsidRPr="00D73953">
              <w:t>odmínky zdravé výživy</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3E339A" w:rsidP="007D47BF">
            <w:pPr>
              <w:keepNext/>
              <w:keepLines/>
              <w:suppressLineNumbers/>
              <w:ind w:right="567"/>
              <w:jc w:val="center"/>
            </w:pPr>
            <w:r>
              <w:t>8</w:t>
            </w:r>
          </w:p>
        </w:tc>
      </w:tr>
      <w:tr w:rsidR="00593D58" w:rsidRPr="00D73953" w:rsidTr="004F1868">
        <w:trPr>
          <w:cnfStyle w:val="000000010000"/>
          <w:trHeight w:val="506"/>
        </w:trPr>
        <w:tc>
          <w:tcPr>
            <w:cnfStyle w:val="001000000000"/>
            <w:tcW w:w="4339" w:type="dxa"/>
          </w:tcPr>
          <w:p w:rsidR="00593D58" w:rsidRPr="00D73953" w:rsidRDefault="00006A48" w:rsidP="007D47BF">
            <w:pPr>
              <w:keepNext/>
              <w:keepLines/>
              <w:suppressLineNumbers/>
              <w:ind w:right="567"/>
            </w:pPr>
            <w:r>
              <w:t>P</w:t>
            </w:r>
            <w:r w:rsidR="003E339A" w:rsidRPr="00D73953">
              <w:t xml:space="preserve">odmínky na </w:t>
            </w:r>
            <w:proofErr w:type="spellStart"/>
            <w:r w:rsidR="003E339A" w:rsidRPr="00D73953">
              <w:t>hygienicko</w:t>
            </w:r>
            <w:proofErr w:type="spellEnd"/>
            <w:r w:rsidR="003E339A" w:rsidRPr="00D73953">
              <w:t xml:space="preserve"> – </w:t>
            </w:r>
            <w:proofErr w:type="spellStart"/>
            <w:r w:rsidR="003E339A" w:rsidRPr="00D73953">
              <w:t>protiepid</w:t>
            </w:r>
            <w:proofErr w:type="spellEnd"/>
            <w:r w:rsidR="003E339A" w:rsidRPr="00D73953">
              <w:t>. režim</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006A48" w:rsidP="00006A48">
            <w:pPr>
              <w:keepNext/>
              <w:keepLines/>
              <w:suppressLineNumbers/>
              <w:ind w:right="567"/>
              <w:jc w:val="center"/>
            </w:pPr>
            <w:r>
              <w:t>9</w:t>
            </w:r>
            <w:r w:rsidR="00593D58" w:rsidRPr="00D73953">
              <w:t xml:space="preserve"> – </w:t>
            </w:r>
            <w:r>
              <w:t>10</w:t>
            </w:r>
          </w:p>
        </w:tc>
      </w:tr>
      <w:tr w:rsidR="00593D58" w:rsidRPr="00D73953" w:rsidTr="004F1868">
        <w:trPr>
          <w:cnfStyle w:val="000000100000"/>
          <w:trHeight w:val="506"/>
        </w:trPr>
        <w:tc>
          <w:tcPr>
            <w:cnfStyle w:val="001000000000"/>
            <w:tcW w:w="4339" w:type="dxa"/>
          </w:tcPr>
          <w:p w:rsidR="00593D58" w:rsidRPr="00D73953" w:rsidRDefault="00006A48" w:rsidP="007D47BF">
            <w:pPr>
              <w:keepNext/>
              <w:keepLines/>
              <w:suppressLineNumbers/>
              <w:ind w:right="567"/>
            </w:pPr>
            <w:r>
              <w:t>P</w:t>
            </w:r>
            <w:r w:rsidRPr="00D73953">
              <w:t>odmínky pro řízení</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593D58" w:rsidP="00006A48">
            <w:pPr>
              <w:keepNext/>
              <w:keepLines/>
              <w:suppressLineNumbers/>
              <w:ind w:right="567"/>
              <w:jc w:val="center"/>
            </w:pPr>
            <w:r w:rsidRPr="00D73953">
              <w:t>1</w:t>
            </w:r>
            <w:r w:rsidR="00006A48">
              <w:t>1</w:t>
            </w:r>
            <w:r w:rsidRPr="00D73953">
              <w:t xml:space="preserve"> - 1</w:t>
            </w:r>
            <w:r w:rsidR="00006A48">
              <w:t>3</w:t>
            </w:r>
          </w:p>
        </w:tc>
      </w:tr>
      <w:tr w:rsidR="00593D58" w:rsidRPr="00D73953" w:rsidTr="004F1868">
        <w:trPr>
          <w:cnfStyle w:val="000000010000"/>
          <w:trHeight w:val="506"/>
        </w:trPr>
        <w:tc>
          <w:tcPr>
            <w:cnfStyle w:val="001000000000"/>
            <w:tcW w:w="4339" w:type="dxa"/>
          </w:tcPr>
          <w:p w:rsidR="00593D58" w:rsidRPr="00D73953" w:rsidRDefault="00006A48" w:rsidP="007D47BF">
            <w:pPr>
              <w:keepNext/>
              <w:keepLines/>
              <w:suppressLineNumbers/>
              <w:ind w:right="567"/>
            </w:pPr>
            <w:r>
              <w:t xml:space="preserve">Podmínky pro vzdělávání dětí se </w:t>
            </w:r>
            <w:proofErr w:type="gramStart"/>
            <w:r>
              <w:t>speciál</w:t>
            </w:r>
            <w:proofErr w:type="gramEnd"/>
            <w:r>
              <w:t>.</w:t>
            </w:r>
            <w:proofErr w:type="gramStart"/>
            <w:r>
              <w:t>vzdělávacími</w:t>
            </w:r>
            <w:proofErr w:type="gramEnd"/>
            <w:r>
              <w:t xml:space="preserve"> potřebami</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006A48" w:rsidP="00006A48">
            <w:pPr>
              <w:keepNext/>
              <w:keepLines/>
              <w:suppressLineNumbers/>
              <w:ind w:right="567"/>
            </w:pPr>
            <w:r>
              <w:t xml:space="preserve">   14-15</w:t>
            </w:r>
          </w:p>
        </w:tc>
      </w:tr>
      <w:tr w:rsidR="00593D58" w:rsidRPr="00D73953" w:rsidTr="004F1868">
        <w:trPr>
          <w:cnfStyle w:val="000000100000"/>
          <w:trHeight w:val="506"/>
        </w:trPr>
        <w:tc>
          <w:tcPr>
            <w:cnfStyle w:val="001000000000"/>
            <w:tcW w:w="4339" w:type="dxa"/>
          </w:tcPr>
          <w:p w:rsidR="00593D58" w:rsidRPr="00D73953" w:rsidRDefault="00006A48" w:rsidP="007D47BF">
            <w:pPr>
              <w:keepNext/>
              <w:keepLines/>
              <w:suppressLineNumbers/>
              <w:ind w:right="567"/>
            </w:pPr>
            <w:r>
              <w:t>Podmínky vzdělávání dětí nadaných</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006A48" w:rsidP="007D47BF">
            <w:pPr>
              <w:keepNext/>
              <w:keepLines/>
              <w:suppressLineNumbers/>
              <w:ind w:right="567"/>
              <w:jc w:val="center"/>
            </w:pPr>
            <w:r>
              <w:t>16</w:t>
            </w:r>
          </w:p>
        </w:tc>
      </w:tr>
      <w:tr w:rsidR="00593D58" w:rsidRPr="00D73953" w:rsidTr="004F1868">
        <w:trPr>
          <w:cnfStyle w:val="000000010000"/>
          <w:trHeight w:val="506"/>
        </w:trPr>
        <w:tc>
          <w:tcPr>
            <w:cnfStyle w:val="001000000000"/>
            <w:tcW w:w="4339" w:type="dxa"/>
          </w:tcPr>
          <w:p w:rsidR="00593D58" w:rsidRPr="00D73953" w:rsidRDefault="00006A48" w:rsidP="007D47BF">
            <w:pPr>
              <w:keepNext/>
              <w:keepLines/>
              <w:suppressLineNumbers/>
              <w:ind w:right="567"/>
            </w:pPr>
            <w:r>
              <w:t xml:space="preserve">Vzdělávání dětí od 2-3 let věku </w:t>
            </w:r>
            <w:proofErr w:type="spellStart"/>
            <w:r>
              <w:t>vMŠ</w:t>
            </w:r>
            <w:proofErr w:type="spellEnd"/>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006A48" w:rsidP="00006A48">
            <w:pPr>
              <w:keepNext/>
              <w:keepLines/>
              <w:suppressLineNumbers/>
              <w:ind w:right="567"/>
            </w:pPr>
            <w:r>
              <w:t xml:space="preserve">   17-19</w:t>
            </w:r>
          </w:p>
        </w:tc>
      </w:tr>
      <w:tr w:rsidR="00593D58" w:rsidRPr="00D73953" w:rsidTr="004F1868">
        <w:trPr>
          <w:cnfStyle w:val="000000100000"/>
          <w:trHeight w:val="506"/>
        </w:trPr>
        <w:tc>
          <w:tcPr>
            <w:cnfStyle w:val="001000000000"/>
            <w:tcW w:w="4339" w:type="dxa"/>
          </w:tcPr>
          <w:p w:rsidR="00593D58" w:rsidRPr="00D73953" w:rsidRDefault="00006A48" w:rsidP="007D47BF">
            <w:pPr>
              <w:keepNext/>
              <w:keepLines/>
              <w:suppressLineNumbers/>
              <w:ind w:right="567"/>
            </w:pPr>
            <w:r>
              <w:t>Charakteristika vzdělávacího procesu</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006A48" w:rsidP="007D47BF">
            <w:pPr>
              <w:keepNext/>
              <w:keepLines/>
              <w:suppressLineNumbers/>
              <w:ind w:right="567"/>
              <w:jc w:val="center"/>
            </w:pPr>
            <w:r>
              <w:t>20</w:t>
            </w:r>
          </w:p>
        </w:tc>
      </w:tr>
      <w:tr w:rsidR="00593D58" w:rsidRPr="00D73953" w:rsidTr="004F1868">
        <w:trPr>
          <w:cnfStyle w:val="000000010000"/>
          <w:trHeight w:val="506"/>
        </w:trPr>
        <w:tc>
          <w:tcPr>
            <w:cnfStyle w:val="001000000000"/>
            <w:tcW w:w="4339" w:type="dxa"/>
          </w:tcPr>
          <w:p w:rsidR="00593D58" w:rsidRPr="00D73953" w:rsidRDefault="00006A48" w:rsidP="007D47BF">
            <w:pPr>
              <w:keepNext/>
              <w:keepLines/>
              <w:suppressLineNumbers/>
              <w:ind w:right="567"/>
            </w:pPr>
            <w:r>
              <w:t>Dlouhodobé cíle vzdělávacího procesu</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006A48" w:rsidP="007D47BF">
            <w:pPr>
              <w:keepNext/>
              <w:keepLines/>
              <w:suppressLineNumbers/>
              <w:ind w:right="567"/>
              <w:jc w:val="center"/>
            </w:pPr>
            <w:r>
              <w:t>21</w:t>
            </w:r>
          </w:p>
        </w:tc>
      </w:tr>
      <w:tr w:rsidR="00593D58" w:rsidRPr="00D73953" w:rsidTr="004F1868">
        <w:trPr>
          <w:cnfStyle w:val="000000100000"/>
          <w:trHeight w:val="506"/>
        </w:trPr>
        <w:tc>
          <w:tcPr>
            <w:cnfStyle w:val="001000000000"/>
            <w:tcW w:w="4339" w:type="dxa"/>
          </w:tcPr>
          <w:p w:rsidR="00593D58" w:rsidRPr="00D73953" w:rsidRDefault="00006A48" w:rsidP="007D47BF">
            <w:pPr>
              <w:keepNext/>
              <w:keepLines/>
              <w:suppressLineNumbers/>
              <w:ind w:right="567"/>
            </w:pPr>
            <w:r>
              <w:t>Metody a formy vzdělávání</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006A48" w:rsidP="00006A48">
            <w:pPr>
              <w:keepNext/>
              <w:keepLines/>
              <w:suppressLineNumbers/>
              <w:ind w:right="567"/>
            </w:pPr>
            <w:r>
              <w:t xml:space="preserve">      22</w:t>
            </w:r>
          </w:p>
        </w:tc>
      </w:tr>
      <w:tr w:rsidR="00593D58" w:rsidRPr="00D73953" w:rsidTr="004F1868">
        <w:trPr>
          <w:cnfStyle w:val="000000010000"/>
          <w:trHeight w:val="506"/>
        </w:trPr>
        <w:tc>
          <w:tcPr>
            <w:cnfStyle w:val="001000000000"/>
            <w:tcW w:w="4339" w:type="dxa"/>
          </w:tcPr>
          <w:p w:rsidR="00593D58" w:rsidRPr="00D73953" w:rsidRDefault="00006A48" w:rsidP="007D47BF">
            <w:pPr>
              <w:keepNext/>
              <w:keepLines/>
              <w:suppressLineNumbers/>
              <w:ind w:right="567"/>
            </w:pPr>
            <w:r>
              <w:t>Režim dne a popis průběhu dne</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006A48" w:rsidP="00006A48">
            <w:pPr>
              <w:keepNext/>
              <w:keepLines/>
              <w:suppressLineNumbers/>
              <w:ind w:right="567"/>
            </w:pPr>
            <w:r>
              <w:t xml:space="preserve">    23-25</w:t>
            </w:r>
          </w:p>
        </w:tc>
      </w:tr>
      <w:tr w:rsidR="00593D58" w:rsidRPr="00D73953" w:rsidTr="004F1868">
        <w:trPr>
          <w:cnfStyle w:val="000000100000"/>
          <w:trHeight w:val="506"/>
        </w:trPr>
        <w:tc>
          <w:tcPr>
            <w:cnfStyle w:val="001000000000"/>
            <w:tcW w:w="4339" w:type="dxa"/>
          </w:tcPr>
          <w:p w:rsidR="00593D58" w:rsidRPr="00D73953" w:rsidRDefault="00006A48" w:rsidP="007D47BF">
            <w:pPr>
              <w:keepNext/>
              <w:keepLines/>
              <w:suppressLineNumbers/>
              <w:ind w:right="567"/>
            </w:pPr>
            <w:r w:rsidRPr="00D73953">
              <w:t>Vytváření základů klíčových kompetencí</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006A48" w:rsidP="007D47BF">
            <w:pPr>
              <w:keepNext/>
              <w:keepLines/>
              <w:suppressLineNumbers/>
              <w:ind w:right="567"/>
              <w:jc w:val="center"/>
            </w:pPr>
            <w:r>
              <w:t>26</w:t>
            </w:r>
          </w:p>
        </w:tc>
      </w:tr>
      <w:tr w:rsidR="00593D58" w:rsidRPr="00D73953" w:rsidTr="004F1868">
        <w:trPr>
          <w:cnfStyle w:val="000000010000"/>
          <w:trHeight w:val="506"/>
        </w:trPr>
        <w:tc>
          <w:tcPr>
            <w:cnfStyle w:val="001000000000"/>
            <w:tcW w:w="4339" w:type="dxa"/>
          </w:tcPr>
          <w:p w:rsidR="00593D58" w:rsidRPr="00D73953" w:rsidRDefault="004F1868" w:rsidP="007D47BF">
            <w:pPr>
              <w:keepNext/>
              <w:keepLines/>
              <w:suppressLineNumbers/>
              <w:ind w:right="567"/>
            </w:pPr>
            <w:r>
              <w:t>Vzdělávací obsah – integrované bloky</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593D58" w:rsidP="004F1868">
            <w:pPr>
              <w:keepNext/>
              <w:keepLines/>
              <w:suppressLineNumbers/>
              <w:ind w:right="567"/>
              <w:jc w:val="center"/>
            </w:pPr>
            <w:r w:rsidRPr="00D73953">
              <w:t>2</w:t>
            </w:r>
            <w:r w:rsidR="004F1868">
              <w:t>7</w:t>
            </w:r>
            <w:r w:rsidRPr="00D73953">
              <w:t xml:space="preserve"> - </w:t>
            </w:r>
            <w:r w:rsidR="004F1868">
              <w:t>31</w:t>
            </w:r>
          </w:p>
        </w:tc>
      </w:tr>
      <w:tr w:rsidR="00593D58" w:rsidRPr="00D73953" w:rsidTr="004F1868">
        <w:trPr>
          <w:cnfStyle w:val="000000100000"/>
          <w:trHeight w:val="506"/>
        </w:trPr>
        <w:tc>
          <w:tcPr>
            <w:cnfStyle w:val="001000000000"/>
            <w:tcW w:w="4339" w:type="dxa"/>
          </w:tcPr>
          <w:p w:rsidR="00593D58" w:rsidRPr="00D73953" w:rsidRDefault="004F1868" w:rsidP="007D47BF">
            <w:pPr>
              <w:keepNext/>
              <w:keepLines/>
              <w:suppressLineNumbers/>
              <w:ind w:right="567"/>
            </w:pPr>
            <w:r w:rsidRPr="00D73953">
              <w:t>Strategie rozvoje funkčních gramotností</w:t>
            </w:r>
          </w:p>
        </w:tc>
        <w:tc>
          <w:tcPr>
            <w:tcW w:w="5528" w:type="dxa"/>
          </w:tcPr>
          <w:p w:rsidR="00593D58" w:rsidRPr="00D73953" w:rsidRDefault="00593D58" w:rsidP="007D47BF">
            <w:pPr>
              <w:keepNext/>
              <w:keepLines/>
              <w:suppressLineNumbers/>
              <w:ind w:right="567"/>
              <w:cnfStyle w:val="000000100000"/>
            </w:pPr>
          </w:p>
        </w:tc>
        <w:tc>
          <w:tcPr>
            <w:cnfStyle w:val="000100000000"/>
            <w:tcW w:w="1701" w:type="dxa"/>
          </w:tcPr>
          <w:p w:rsidR="00593D58" w:rsidRPr="00D73953" w:rsidRDefault="004F1868" w:rsidP="004F1868">
            <w:pPr>
              <w:keepNext/>
              <w:keepLines/>
              <w:suppressLineNumbers/>
              <w:ind w:right="567"/>
              <w:jc w:val="center"/>
            </w:pPr>
            <w:r>
              <w:t>32</w:t>
            </w:r>
            <w:r w:rsidR="00593D58" w:rsidRPr="00D73953">
              <w:t xml:space="preserve"> - </w:t>
            </w:r>
            <w:r>
              <w:t>33</w:t>
            </w:r>
          </w:p>
        </w:tc>
      </w:tr>
      <w:tr w:rsidR="00593D58" w:rsidRPr="00D73953" w:rsidTr="004F1868">
        <w:trPr>
          <w:cnfStyle w:val="000000010000"/>
          <w:trHeight w:val="506"/>
        </w:trPr>
        <w:tc>
          <w:tcPr>
            <w:cnfStyle w:val="001000000000"/>
            <w:tcW w:w="4339" w:type="dxa"/>
          </w:tcPr>
          <w:p w:rsidR="00593D58" w:rsidRPr="00D73953" w:rsidRDefault="00593D58" w:rsidP="007D47BF">
            <w:pPr>
              <w:keepNext/>
              <w:keepLines/>
              <w:suppressLineNumbers/>
              <w:ind w:right="567"/>
            </w:pPr>
            <w:r w:rsidRPr="00D73953">
              <w:t>Evaluační systém a činnost</w:t>
            </w:r>
          </w:p>
        </w:tc>
        <w:tc>
          <w:tcPr>
            <w:tcW w:w="5528" w:type="dxa"/>
          </w:tcPr>
          <w:p w:rsidR="00593D58" w:rsidRPr="00D73953" w:rsidRDefault="00593D58" w:rsidP="007D47BF">
            <w:pPr>
              <w:keepNext/>
              <w:keepLines/>
              <w:suppressLineNumbers/>
              <w:ind w:right="567"/>
              <w:cnfStyle w:val="000000010000"/>
            </w:pPr>
          </w:p>
        </w:tc>
        <w:tc>
          <w:tcPr>
            <w:cnfStyle w:val="000100000000"/>
            <w:tcW w:w="1701" w:type="dxa"/>
          </w:tcPr>
          <w:p w:rsidR="00593D58" w:rsidRPr="00D73953" w:rsidRDefault="004F1868" w:rsidP="004F1868">
            <w:pPr>
              <w:keepNext/>
              <w:keepLines/>
              <w:suppressLineNumbers/>
              <w:ind w:right="567"/>
            </w:pPr>
            <w:r>
              <w:t xml:space="preserve">   34-35</w:t>
            </w:r>
          </w:p>
        </w:tc>
      </w:tr>
      <w:tr w:rsidR="00593D58" w:rsidRPr="00D73953" w:rsidTr="004F1868">
        <w:trPr>
          <w:cnfStyle w:val="010000000000"/>
          <w:trHeight w:val="506"/>
        </w:trPr>
        <w:tc>
          <w:tcPr>
            <w:cnfStyle w:val="001000000000"/>
            <w:tcW w:w="4339" w:type="dxa"/>
          </w:tcPr>
          <w:p w:rsidR="00593D58" w:rsidRPr="00D73953" w:rsidRDefault="00593D58" w:rsidP="007D47BF">
            <w:pPr>
              <w:keepNext/>
              <w:keepLines/>
              <w:suppressLineNumbers/>
              <w:ind w:right="567"/>
            </w:pPr>
            <w:r w:rsidRPr="00D73953">
              <w:t>Seznámení s ŠVP a TVP</w:t>
            </w:r>
          </w:p>
        </w:tc>
        <w:tc>
          <w:tcPr>
            <w:tcW w:w="5528" w:type="dxa"/>
          </w:tcPr>
          <w:p w:rsidR="00593D58" w:rsidRPr="00D73953" w:rsidRDefault="00593D58" w:rsidP="007D47BF">
            <w:pPr>
              <w:keepNext/>
              <w:keepLines/>
              <w:suppressLineNumbers/>
              <w:ind w:right="567"/>
              <w:cnfStyle w:val="010000000000"/>
            </w:pPr>
          </w:p>
        </w:tc>
        <w:tc>
          <w:tcPr>
            <w:cnfStyle w:val="000100000000"/>
            <w:tcW w:w="1701" w:type="dxa"/>
          </w:tcPr>
          <w:p w:rsidR="00593D58" w:rsidRPr="00D73953" w:rsidRDefault="004F1868" w:rsidP="007D47BF">
            <w:pPr>
              <w:keepNext/>
              <w:keepLines/>
              <w:suppressLineNumbers/>
              <w:ind w:right="567"/>
              <w:jc w:val="center"/>
            </w:pPr>
            <w:r>
              <w:t>36</w:t>
            </w:r>
          </w:p>
        </w:tc>
      </w:tr>
    </w:tbl>
    <w:p w:rsidR="00593D58" w:rsidRPr="00D73953" w:rsidRDefault="00593D58" w:rsidP="004276EC">
      <w:pPr>
        <w:keepNext/>
        <w:keepLines/>
        <w:suppressLineNumbers/>
        <w:tabs>
          <w:tab w:val="left" w:pos="2268"/>
        </w:tabs>
      </w:pPr>
    </w:p>
    <w:p w:rsidR="006B42E3" w:rsidRPr="00D73953" w:rsidRDefault="006B42E3" w:rsidP="00FB7668">
      <w:pPr>
        <w:keepNext/>
        <w:keepLines/>
        <w:suppressLineNumbers/>
        <w:ind w:left="510" w:right="567"/>
      </w:pPr>
    </w:p>
    <w:p w:rsidR="006B42E3" w:rsidRPr="00D73953" w:rsidRDefault="006B42E3" w:rsidP="00FB7668">
      <w:pPr>
        <w:keepNext/>
        <w:keepLines/>
        <w:suppressLineNumbers/>
        <w:ind w:left="510" w:right="567"/>
      </w:pPr>
    </w:p>
    <w:p w:rsidR="00593D58" w:rsidRPr="00D73953" w:rsidRDefault="00593D58" w:rsidP="00FB7668">
      <w:pPr>
        <w:keepNext/>
        <w:keepLines/>
        <w:suppressLineNumbers/>
        <w:ind w:left="510" w:right="567"/>
      </w:pPr>
    </w:p>
    <w:p w:rsidR="00593D58" w:rsidRPr="00D73953" w:rsidRDefault="00593D58" w:rsidP="00FB7668">
      <w:pPr>
        <w:keepNext/>
        <w:keepLines/>
        <w:suppressLineNumbers/>
        <w:ind w:left="510" w:right="567"/>
      </w:pPr>
    </w:p>
    <w:p w:rsidR="00593D58" w:rsidRPr="00D73953" w:rsidRDefault="00593D58" w:rsidP="00FB7668">
      <w:pPr>
        <w:keepNext/>
        <w:keepLines/>
        <w:suppressLineNumbers/>
        <w:ind w:left="510" w:right="567"/>
      </w:pPr>
    </w:p>
    <w:p w:rsidR="00593D58" w:rsidRDefault="00593D58" w:rsidP="00593D58">
      <w:pPr>
        <w:keepNext/>
        <w:keepLines/>
        <w:suppressLineNumbers/>
        <w:ind w:right="567"/>
      </w:pPr>
    </w:p>
    <w:p w:rsidR="003A6585" w:rsidRPr="00D73953" w:rsidRDefault="003A6585" w:rsidP="00593D58">
      <w:pPr>
        <w:keepNext/>
        <w:keepLines/>
        <w:suppressLineNumbers/>
        <w:ind w:right="567"/>
      </w:pPr>
    </w:p>
    <w:p w:rsidR="005F5BAB" w:rsidRPr="00D73953" w:rsidRDefault="006B42E3" w:rsidP="00593D58">
      <w:pPr>
        <w:keepNext/>
        <w:keepLines/>
        <w:suppressLineNumbers/>
        <w:ind w:right="567"/>
      </w:pPr>
      <w:r w:rsidRPr="00D73953">
        <w:t xml:space="preserve"> </w:t>
      </w:r>
      <w:r w:rsidR="00EF1503" w:rsidRPr="00D73953">
        <w:t xml:space="preserve">         </w:t>
      </w:r>
    </w:p>
    <w:p w:rsidR="006B42E3" w:rsidRPr="00D73953" w:rsidRDefault="00EE132D" w:rsidP="00EE132D">
      <w:pPr>
        <w:pStyle w:val="Odstavecseseznamem"/>
        <w:ind w:left="0"/>
        <w:rPr>
          <w:b/>
          <w:sz w:val="32"/>
          <w:szCs w:val="32"/>
        </w:rPr>
      </w:pPr>
      <w:proofErr w:type="gramStart"/>
      <w:r w:rsidRPr="00D73953">
        <w:rPr>
          <w:b/>
          <w:sz w:val="32"/>
          <w:szCs w:val="32"/>
        </w:rPr>
        <w:lastRenderedPageBreak/>
        <w:t xml:space="preserve">1.  </w:t>
      </w:r>
      <w:r w:rsidR="000F0F87" w:rsidRPr="00D73953">
        <w:rPr>
          <w:b/>
          <w:sz w:val="32"/>
          <w:szCs w:val="32"/>
        </w:rPr>
        <w:t>IDENTIFIKAČNÍ</w:t>
      </w:r>
      <w:proofErr w:type="gramEnd"/>
      <w:r w:rsidR="000F0F87" w:rsidRPr="00D73953">
        <w:rPr>
          <w:b/>
          <w:sz w:val="32"/>
          <w:szCs w:val="32"/>
        </w:rPr>
        <w:t xml:space="preserve"> ÚDAJE</w:t>
      </w:r>
    </w:p>
    <w:p w:rsidR="000F0F87" w:rsidRPr="00D73953" w:rsidRDefault="000F0F87" w:rsidP="000F0F87">
      <w:pPr>
        <w:rPr>
          <w:b/>
          <w:sz w:val="32"/>
          <w:szCs w:val="32"/>
        </w:rPr>
      </w:pPr>
    </w:p>
    <w:p w:rsidR="000F0F87" w:rsidRPr="00D73953" w:rsidRDefault="000F0F87" w:rsidP="00EE132D">
      <w:pPr>
        <w:ind w:left="2410" w:hanging="2410"/>
      </w:pPr>
      <w:r w:rsidRPr="00D73953">
        <w:t xml:space="preserve">Název organizace:   </w:t>
      </w:r>
      <w:r w:rsidR="00FE349B" w:rsidRPr="00D73953">
        <w:t xml:space="preserve">        </w:t>
      </w:r>
      <w:r w:rsidRPr="00D73953">
        <w:t>Mateřská škola Dolní Libochová</w:t>
      </w:r>
    </w:p>
    <w:p w:rsidR="000F0F87" w:rsidRPr="00D73953" w:rsidRDefault="000F0F87" w:rsidP="000F0F87"/>
    <w:p w:rsidR="000F0F87" w:rsidRPr="00D73953" w:rsidRDefault="000F0F87" w:rsidP="000F0F87">
      <w:r w:rsidRPr="00D73953">
        <w:t xml:space="preserve">Adresa:                   </w:t>
      </w:r>
      <w:r w:rsidR="00FE349B" w:rsidRPr="00D73953">
        <w:t xml:space="preserve">        </w:t>
      </w:r>
      <w:r w:rsidRPr="00D73953">
        <w:t xml:space="preserve">   </w:t>
      </w:r>
      <w:r w:rsidR="00440314" w:rsidRPr="00D73953">
        <w:t>-</w:t>
      </w:r>
      <w:r w:rsidRPr="00D73953">
        <w:t>příspěvková organizace</w:t>
      </w:r>
    </w:p>
    <w:p w:rsidR="000F0F87" w:rsidRPr="00D73953" w:rsidRDefault="000F0F87" w:rsidP="000F0F87">
      <w:pPr>
        <w:tabs>
          <w:tab w:val="left" w:pos="2055"/>
        </w:tabs>
      </w:pPr>
      <w:r w:rsidRPr="00D73953">
        <w:rPr>
          <w:b/>
          <w:sz w:val="32"/>
          <w:szCs w:val="32"/>
        </w:rPr>
        <w:tab/>
      </w:r>
      <w:r w:rsidR="00FE349B" w:rsidRPr="00D73953">
        <w:rPr>
          <w:b/>
          <w:sz w:val="32"/>
          <w:szCs w:val="32"/>
        </w:rPr>
        <w:t xml:space="preserve">      </w:t>
      </w:r>
      <w:r w:rsidRPr="00D73953">
        <w:t>Dolní Libochová 8</w:t>
      </w:r>
    </w:p>
    <w:p w:rsidR="000F0F87" w:rsidRPr="00D73953" w:rsidRDefault="000F0F87" w:rsidP="00EE132D">
      <w:pPr>
        <w:tabs>
          <w:tab w:val="left" w:pos="2268"/>
        </w:tabs>
      </w:pPr>
      <w:r w:rsidRPr="00D73953">
        <w:t xml:space="preserve">                                 </w:t>
      </w:r>
      <w:r w:rsidR="00FE349B" w:rsidRPr="00D73953">
        <w:t xml:space="preserve">        </w:t>
      </w:r>
      <w:r w:rsidRPr="00D73953">
        <w:t xml:space="preserve"> </w:t>
      </w:r>
      <w:r w:rsidR="00EE132D" w:rsidRPr="00D73953">
        <w:t xml:space="preserve">   </w:t>
      </w:r>
      <w:r w:rsidRPr="00D73953">
        <w:t xml:space="preserve">592 53 p. Strážek </w:t>
      </w:r>
    </w:p>
    <w:p w:rsidR="000F0F87" w:rsidRPr="00D73953" w:rsidRDefault="000F0F87" w:rsidP="000F0F87"/>
    <w:p w:rsidR="000F0F87" w:rsidRPr="00D73953" w:rsidRDefault="000F0F87" w:rsidP="000F0F87">
      <w:r w:rsidRPr="00D73953">
        <w:t xml:space="preserve">Telefon:                 </w:t>
      </w:r>
      <w:r w:rsidR="00FE349B" w:rsidRPr="00D73953">
        <w:t xml:space="preserve">       </w:t>
      </w:r>
      <w:r w:rsidRPr="00D73953">
        <w:t xml:space="preserve">    732 889 114</w:t>
      </w:r>
    </w:p>
    <w:p w:rsidR="000F0F87" w:rsidRPr="00D73953" w:rsidRDefault="000F0F87" w:rsidP="000F0F87"/>
    <w:p w:rsidR="000F0F87" w:rsidRPr="00D73953" w:rsidRDefault="000F0F87" w:rsidP="000F0F87">
      <w:r w:rsidRPr="00D73953">
        <w:t xml:space="preserve">E-mail:                 </w:t>
      </w:r>
      <w:r w:rsidR="00FE349B" w:rsidRPr="00D73953">
        <w:t xml:space="preserve">       </w:t>
      </w:r>
      <w:r w:rsidRPr="00D73953">
        <w:t xml:space="preserve">   </w:t>
      </w:r>
      <w:r w:rsidR="00FE349B" w:rsidRPr="00D73953">
        <w:t xml:space="preserve"> </w:t>
      </w:r>
      <w:r w:rsidRPr="00D73953">
        <w:t xml:space="preserve">  </w:t>
      </w:r>
      <w:hyperlink r:id="rId8" w:history="1">
        <w:r w:rsidRPr="00D73953">
          <w:rPr>
            <w:rStyle w:val="Hypertextovodkaz"/>
          </w:rPr>
          <w:t>skolka.libochova@tiscali.cz</w:t>
        </w:r>
      </w:hyperlink>
    </w:p>
    <w:p w:rsidR="000F0F87" w:rsidRPr="00D73953" w:rsidRDefault="000F0F87" w:rsidP="000F0F87"/>
    <w:p w:rsidR="000F0F87" w:rsidRPr="00D73953" w:rsidRDefault="000F0F87" w:rsidP="000F0F87">
      <w:r w:rsidRPr="00D73953">
        <w:t xml:space="preserve">IČO:                        </w:t>
      </w:r>
      <w:r w:rsidR="00FE349B" w:rsidRPr="00D73953">
        <w:t xml:space="preserve">        </w:t>
      </w:r>
      <w:r w:rsidRPr="00D73953">
        <w:t xml:space="preserve">  70 99 88 41</w:t>
      </w:r>
    </w:p>
    <w:p w:rsidR="000F0F87" w:rsidRPr="00D73953" w:rsidRDefault="000F0F87" w:rsidP="000F0F87"/>
    <w:p w:rsidR="000F0F87" w:rsidRPr="00D73953" w:rsidRDefault="000F0F87" w:rsidP="000F0F87">
      <w:r w:rsidRPr="00D73953">
        <w:t xml:space="preserve">DIČ:                         </w:t>
      </w:r>
      <w:r w:rsidR="00FE349B" w:rsidRPr="00D73953">
        <w:t xml:space="preserve">        </w:t>
      </w:r>
      <w:r w:rsidRPr="00D73953">
        <w:t xml:space="preserve"> 353-70 99 88 41</w:t>
      </w:r>
    </w:p>
    <w:p w:rsidR="000F0F87" w:rsidRPr="00D73953" w:rsidRDefault="000F0F87" w:rsidP="000F0F87"/>
    <w:p w:rsidR="000F0F87" w:rsidRPr="00D73953" w:rsidRDefault="000F0F87" w:rsidP="000F0F87">
      <w:r w:rsidRPr="00D73953">
        <w:t xml:space="preserve">Zřizovatel:               </w:t>
      </w:r>
      <w:r w:rsidR="00FE349B" w:rsidRPr="00D73953">
        <w:t xml:space="preserve">         </w:t>
      </w:r>
      <w:r w:rsidRPr="00D73953">
        <w:t>Obec Dolní Libochová, IČO – 00 59 93 79</w:t>
      </w:r>
    </w:p>
    <w:p w:rsidR="000F0F87" w:rsidRPr="00D73953" w:rsidRDefault="000F0F87" w:rsidP="000F0F87"/>
    <w:p w:rsidR="000F0F87" w:rsidRPr="00D73953" w:rsidRDefault="000F0F87" w:rsidP="000F0F87">
      <w:r w:rsidRPr="00D73953">
        <w:t xml:space="preserve">Adresa zřizovatele: </w:t>
      </w:r>
      <w:r w:rsidR="00FE349B" w:rsidRPr="00D73953">
        <w:t xml:space="preserve">        </w:t>
      </w:r>
      <w:r w:rsidRPr="00D73953">
        <w:t xml:space="preserve">  Dolní Libochová 30</w:t>
      </w:r>
    </w:p>
    <w:p w:rsidR="000F0F87" w:rsidRPr="00D73953" w:rsidRDefault="000F0F87" w:rsidP="000F0F87">
      <w:r w:rsidRPr="00D73953">
        <w:t xml:space="preserve">                                 </w:t>
      </w:r>
      <w:r w:rsidR="00FE349B" w:rsidRPr="00D73953">
        <w:t xml:space="preserve">        </w:t>
      </w:r>
      <w:r w:rsidRPr="00D73953">
        <w:t xml:space="preserve"> 592 53 Strážek</w:t>
      </w:r>
    </w:p>
    <w:p w:rsidR="000F0F87" w:rsidRPr="00D73953" w:rsidRDefault="000F0F87" w:rsidP="000F0F87"/>
    <w:p w:rsidR="000F0F87" w:rsidRPr="00D73953" w:rsidRDefault="000F0F87" w:rsidP="000F0F87">
      <w:r w:rsidRPr="00D73953">
        <w:t xml:space="preserve">Statutární orgán:      </w:t>
      </w:r>
      <w:r w:rsidR="00FE349B" w:rsidRPr="00D73953">
        <w:t xml:space="preserve">        </w:t>
      </w:r>
      <w:r w:rsidRPr="00D73953">
        <w:t xml:space="preserve"> </w:t>
      </w:r>
      <w:proofErr w:type="spellStart"/>
      <w:r w:rsidRPr="00D73953">
        <w:t>Vrubelová</w:t>
      </w:r>
      <w:proofErr w:type="spellEnd"/>
      <w:r w:rsidRPr="00D73953">
        <w:t xml:space="preserve"> Jitka, Pod Šibeníkem 297, 594 51 </w:t>
      </w:r>
      <w:proofErr w:type="spellStart"/>
      <w:r w:rsidRPr="00D73953">
        <w:t>Křižanov</w:t>
      </w:r>
      <w:proofErr w:type="spellEnd"/>
    </w:p>
    <w:p w:rsidR="000F0F87" w:rsidRPr="00D73953" w:rsidRDefault="000F0F87" w:rsidP="000F0F87"/>
    <w:p w:rsidR="000F0F87" w:rsidRPr="00D73953" w:rsidRDefault="00EF1503" w:rsidP="000F0F87">
      <w:r w:rsidRPr="00D73953">
        <w:t xml:space="preserve">Identifikátor práv. </w:t>
      </w:r>
      <w:proofErr w:type="gramStart"/>
      <w:r w:rsidR="000F0F87" w:rsidRPr="00D73953">
        <w:t>osoby</w:t>
      </w:r>
      <w:proofErr w:type="gramEnd"/>
      <w:r w:rsidR="000F0F87" w:rsidRPr="00D73953">
        <w:t>: 600 129 713</w:t>
      </w:r>
    </w:p>
    <w:p w:rsidR="000F0F87" w:rsidRPr="00D73953" w:rsidRDefault="000F0F87" w:rsidP="000F0F87"/>
    <w:p w:rsidR="000F0F87" w:rsidRPr="00D73953" w:rsidRDefault="00C440B7" w:rsidP="00C440B7">
      <w:pPr>
        <w:tabs>
          <w:tab w:val="left" w:pos="2040"/>
        </w:tabs>
      </w:pPr>
      <w:r w:rsidRPr="00D73953">
        <w:t xml:space="preserve">Kapacita: </w:t>
      </w:r>
      <w:r w:rsidRPr="00D73953">
        <w:tab/>
      </w:r>
      <w:r w:rsidR="00FE349B" w:rsidRPr="00D73953">
        <w:t xml:space="preserve">        </w:t>
      </w:r>
      <w:r w:rsidRPr="00D73953">
        <w:t>2</w:t>
      </w:r>
      <w:r w:rsidR="00874974" w:rsidRPr="00D73953">
        <w:t>4</w:t>
      </w:r>
      <w:r w:rsidRPr="00D73953">
        <w:t xml:space="preserve"> dětí </w:t>
      </w:r>
    </w:p>
    <w:p w:rsidR="00C440B7" w:rsidRPr="00D73953" w:rsidRDefault="00C440B7" w:rsidP="00C440B7">
      <w:pPr>
        <w:tabs>
          <w:tab w:val="left" w:pos="2040"/>
        </w:tabs>
      </w:pPr>
    </w:p>
    <w:p w:rsidR="00C440B7" w:rsidRPr="00D73953" w:rsidRDefault="00C440B7" w:rsidP="00C440B7">
      <w:pPr>
        <w:tabs>
          <w:tab w:val="left" w:pos="2040"/>
        </w:tabs>
      </w:pPr>
      <w:r w:rsidRPr="00D73953">
        <w:t xml:space="preserve">Zápis do rejstříku.   </w:t>
      </w:r>
      <w:r w:rsidR="00FE349B" w:rsidRPr="00D73953">
        <w:t xml:space="preserve">        </w:t>
      </w:r>
      <w:r w:rsidRPr="00D73953">
        <w:t xml:space="preserve">  1.</w:t>
      </w:r>
      <w:r w:rsidR="00EF1503" w:rsidRPr="00D73953">
        <w:t xml:space="preserve"> </w:t>
      </w:r>
      <w:r w:rsidRPr="00D73953">
        <w:t>1.</w:t>
      </w:r>
      <w:r w:rsidR="00EF1503" w:rsidRPr="00D73953">
        <w:t xml:space="preserve"> </w:t>
      </w:r>
      <w:r w:rsidRPr="00D73953">
        <w:t>2005</w:t>
      </w: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p>
    <w:p w:rsidR="00C440B7" w:rsidRPr="00D73953" w:rsidRDefault="00C440B7" w:rsidP="00C440B7">
      <w:pPr>
        <w:tabs>
          <w:tab w:val="left" w:pos="2040"/>
        </w:tabs>
      </w:pPr>
      <w:r w:rsidRPr="00D73953">
        <w:t>Školské zařízení.       Školní jídelna</w:t>
      </w:r>
    </w:p>
    <w:p w:rsidR="00C440B7" w:rsidRPr="00D73953" w:rsidRDefault="00C440B7" w:rsidP="00C440B7">
      <w:pPr>
        <w:tabs>
          <w:tab w:val="left" w:pos="2040"/>
        </w:tabs>
      </w:pPr>
    </w:p>
    <w:p w:rsidR="00C440B7" w:rsidRPr="00D73953" w:rsidRDefault="00C440B7" w:rsidP="00C440B7">
      <w:pPr>
        <w:tabs>
          <w:tab w:val="left" w:pos="2040"/>
        </w:tabs>
      </w:pPr>
      <w:r w:rsidRPr="00D73953">
        <w:t xml:space="preserve">Adresa:                      </w:t>
      </w:r>
      <w:r w:rsidR="00EE132D" w:rsidRPr="00D73953">
        <w:t xml:space="preserve"> </w:t>
      </w:r>
      <w:r w:rsidRPr="00D73953">
        <w:t>Dolní Libochová 8, 592 53 Strážek</w:t>
      </w:r>
    </w:p>
    <w:p w:rsidR="00C440B7" w:rsidRPr="00D73953" w:rsidRDefault="00C440B7" w:rsidP="00C440B7">
      <w:pPr>
        <w:tabs>
          <w:tab w:val="left" w:pos="2040"/>
        </w:tabs>
      </w:pPr>
    </w:p>
    <w:p w:rsidR="00C440B7" w:rsidRPr="00D73953" w:rsidRDefault="00C440B7" w:rsidP="00C440B7">
      <w:pPr>
        <w:tabs>
          <w:tab w:val="left" w:pos="2040"/>
        </w:tabs>
      </w:pPr>
      <w:r w:rsidRPr="00D73953">
        <w:t xml:space="preserve">Kapacita.                   </w:t>
      </w:r>
      <w:r w:rsidR="00EE132D" w:rsidRPr="00D73953">
        <w:t xml:space="preserve">  </w:t>
      </w:r>
      <w:r w:rsidRPr="00D73953">
        <w:t>2</w:t>
      </w:r>
      <w:r w:rsidR="00874974" w:rsidRPr="00D73953">
        <w:t>4</w:t>
      </w:r>
      <w:r w:rsidRPr="00D73953">
        <w:t xml:space="preserve"> stravovaných </w:t>
      </w:r>
    </w:p>
    <w:p w:rsidR="00874974" w:rsidRPr="00D73953" w:rsidRDefault="00874974" w:rsidP="00C440B7">
      <w:pPr>
        <w:tabs>
          <w:tab w:val="left" w:pos="2040"/>
        </w:tabs>
      </w:pPr>
    </w:p>
    <w:p w:rsidR="00C440B7" w:rsidRPr="00D73953" w:rsidRDefault="00C440B7" w:rsidP="00C440B7">
      <w:pPr>
        <w:tabs>
          <w:tab w:val="left" w:pos="2040"/>
        </w:tabs>
      </w:pPr>
      <w:r w:rsidRPr="00D73953">
        <w:t>IZO:</w:t>
      </w:r>
      <w:r w:rsidRPr="00D73953">
        <w:tab/>
        <w:t>103 143 998</w:t>
      </w:r>
    </w:p>
    <w:p w:rsidR="00C440B7" w:rsidRPr="00D73953" w:rsidRDefault="00C440B7" w:rsidP="00C440B7">
      <w:pPr>
        <w:tabs>
          <w:tab w:val="left" w:pos="2040"/>
        </w:tabs>
      </w:pPr>
    </w:p>
    <w:p w:rsidR="00C440B7" w:rsidRDefault="00C440B7" w:rsidP="00C440B7">
      <w:pPr>
        <w:tabs>
          <w:tab w:val="left" w:pos="2040"/>
        </w:tabs>
      </w:pPr>
      <w:r w:rsidRPr="00D73953">
        <w:t>Zápis do rejstříku:     1.</w:t>
      </w:r>
      <w:r w:rsidR="00A643A1" w:rsidRPr="00D73953">
        <w:t xml:space="preserve"> </w:t>
      </w:r>
      <w:r w:rsidRPr="00D73953">
        <w:t>1.</w:t>
      </w:r>
      <w:r w:rsidR="00A643A1" w:rsidRPr="00D73953">
        <w:t xml:space="preserve"> </w:t>
      </w:r>
      <w:r w:rsidRPr="00D73953">
        <w:t>200</w:t>
      </w:r>
      <w:r w:rsidR="007E7DE1">
        <w:t>3</w:t>
      </w:r>
    </w:p>
    <w:p w:rsidR="00D73953" w:rsidRDefault="00D73953" w:rsidP="00C440B7">
      <w:pPr>
        <w:tabs>
          <w:tab w:val="left" w:pos="2040"/>
        </w:tabs>
      </w:pPr>
    </w:p>
    <w:p w:rsidR="00D73953" w:rsidRDefault="00D73953" w:rsidP="00C440B7">
      <w:pPr>
        <w:tabs>
          <w:tab w:val="left" w:pos="2040"/>
        </w:tabs>
      </w:pPr>
    </w:p>
    <w:p w:rsidR="00D73953" w:rsidRDefault="00D73953" w:rsidP="00C440B7">
      <w:pPr>
        <w:tabs>
          <w:tab w:val="left" w:pos="2040"/>
        </w:tabs>
      </w:pPr>
    </w:p>
    <w:p w:rsidR="00D73953" w:rsidRPr="00D73953" w:rsidRDefault="00D73953" w:rsidP="00C440B7">
      <w:pPr>
        <w:tabs>
          <w:tab w:val="left" w:pos="2040"/>
        </w:tabs>
      </w:pPr>
    </w:p>
    <w:p w:rsidR="00EF7D10" w:rsidRDefault="00EF7D10" w:rsidP="00C440B7">
      <w:pPr>
        <w:tabs>
          <w:tab w:val="left" w:pos="2040"/>
        </w:tabs>
      </w:pPr>
    </w:p>
    <w:p w:rsidR="003A6585" w:rsidRPr="00D73953" w:rsidRDefault="003A6585" w:rsidP="00C440B7">
      <w:pPr>
        <w:tabs>
          <w:tab w:val="left" w:pos="2040"/>
        </w:tabs>
      </w:pPr>
    </w:p>
    <w:p w:rsidR="00EF1503" w:rsidRPr="007E6338" w:rsidRDefault="00EE132D" w:rsidP="00D53563">
      <w:pPr>
        <w:spacing w:line="276" w:lineRule="auto"/>
        <w:rPr>
          <w:u w:val="single"/>
        </w:rPr>
      </w:pPr>
      <w:r w:rsidRPr="007E6338">
        <w:rPr>
          <w:b/>
          <w:sz w:val="32"/>
          <w:szCs w:val="32"/>
          <w:u w:val="single"/>
        </w:rPr>
        <w:lastRenderedPageBreak/>
        <w:t>Obecná charakteristika školy:</w:t>
      </w:r>
    </w:p>
    <w:p w:rsidR="00EF1503" w:rsidRPr="00D73953" w:rsidRDefault="00EF1503" w:rsidP="004B5657">
      <w:pPr>
        <w:rPr>
          <w:b/>
          <w:sz w:val="32"/>
          <w:szCs w:val="32"/>
        </w:rPr>
      </w:pPr>
    </w:p>
    <w:p w:rsidR="00EE132D" w:rsidRPr="00D73953" w:rsidRDefault="00EE132D" w:rsidP="004B5657">
      <w:pPr>
        <w:rPr>
          <w:b/>
          <w:sz w:val="32"/>
          <w:szCs w:val="32"/>
        </w:rPr>
      </w:pPr>
    </w:p>
    <w:p w:rsidR="00EE132D" w:rsidRPr="00D73953" w:rsidRDefault="00EE132D" w:rsidP="004B5657">
      <w:pPr>
        <w:rPr>
          <w:b/>
          <w:sz w:val="32"/>
          <w:szCs w:val="32"/>
        </w:rPr>
      </w:pPr>
    </w:p>
    <w:p w:rsidR="00EE132D" w:rsidRPr="007E6338" w:rsidRDefault="00EE132D" w:rsidP="007E6338">
      <w:pPr>
        <w:spacing w:line="276" w:lineRule="auto"/>
        <w:rPr>
          <w:sz w:val="26"/>
          <w:szCs w:val="26"/>
        </w:rPr>
      </w:pPr>
      <w:r w:rsidRPr="007E6338">
        <w:rPr>
          <w:sz w:val="26"/>
          <w:szCs w:val="26"/>
        </w:rPr>
        <w:t>Mateřská škola Dolní Libochová je jednotřídní, nachází se ve středu obce s celkovým počtem</w:t>
      </w:r>
    </w:p>
    <w:p w:rsidR="00EE132D" w:rsidRPr="007E6338" w:rsidRDefault="00EE132D" w:rsidP="007E6338">
      <w:pPr>
        <w:spacing w:line="276" w:lineRule="auto"/>
        <w:rPr>
          <w:sz w:val="26"/>
          <w:szCs w:val="26"/>
        </w:rPr>
      </w:pPr>
      <w:r w:rsidRPr="007E6338">
        <w:rPr>
          <w:sz w:val="26"/>
          <w:szCs w:val="26"/>
        </w:rPr>
        <w:t xml:space="preserve">168 obyvatel. 1. 9. 1978 zde byly přijaty první děti k docházce do MŠ.  Je to škola, do které se svážejí děti z obcí: </w:t>
      </w:r>
      <w:proofErr w:type="spellStart"/>
      <w:r w:rsidRPr="007E6338">
        <w:rPr>
          <w:sz w:val="26"/>
          <w:szCs w:val="26"/>
        </w:rPr>
        <w:t>Kundratice</w:t>
      </w:r>
      <w:proofErr w:type="spellEnd"/>
      <w:r w:rsidRPr="007E6338">
        <w:rPr>
          <w:sz w:val="26"/>
          <w:szCs w:val="26"/>
        </w:rPr>
        <w:t>, Horní Libochová, Moravce,</w:t>
      </w:r>
      <w:r w:rsidR="007E7DE1">
        <w:rPr>
          <w:sz w:val="26"/>
          <w:szCs w:val="26"/>
        </w:rPr>
        <w:t xml:space="preserve"> Nové Vsi,</w:t>
      </w:r>
      <w:r w:rsidRPr="007E6338">
        <w:rPr>
          <w:sz w:val="26"/>
          <w:szCs w:val="26"/>
        </w:rPr>
        <w:t xml:space="preserve"> </w:t>
      </w:r>
      <w:proofErr w:type="spellStart"/>
      <w:r w:rsidRPr="007E6338">
        <w:rPr>
          <w:sz w:val="26"/>
          <w:szCs w:val="26"/>
        </w:rPr>
        <w:t>Meziboří</w:t>
      </w:r>
      <w:proofErr w:type="spellEnd"/>
      <w:r w:rsidRPr="007E6338">
        <w:rPr>
          <w:sz w:val="26"/>
          <w:szCs w:val="26"/>
        </w:rPr>
        <w:t xml:space="preserve"> a Radkova. Svoz dětí probíhá linkami autobusové dopravy nebo osobními auty.</w:t>
      </w:r>
    </w:p>
    <w:p w:rsidR="00D73953" w:rsidRPr="007E6338" w:rsidRDefault="00EE132D" w:rsidP="007E6338">
      <w:pPr>
        <w:spacing w:line="276" w:lineRule="auto"/>
        <w:rPr>
          <w:sz w:val="26"/>
          <w:szCs w:val="26"/>
        </w:rPr>
      </w:pPr>
      <w:r w:rsidRPr="007E6338">
        <w:rPr>
          <w:sz w:val="26"/>
          <w:szCs w:val="26"/>
        </w:rPr>
        <w:t xml:space="preserve">Obec Dolní Libochová se nachází </w:t>
      </w:r>
      <w:r w:rsidR="00D73953" w:rsidRPr="007E6338">
        <w:rPr>
          <w:sz w:val="26"/>
          <w:szCs w:val="26"/>
        </w:rPr>
        <w:t xml:space="preserve">na půl cesty mezi městysem </w:t>
      </w:r>
      <w:proofErr w:type="spellStart"/>
      <w:r w:rsidR="00D73953" w:rsidRPr="007E6338">
        <w:rPr>
          <w:sz w:val="26"/>
          <w:szCs w:val="26"/>
        </w:rPr>
        <w:t>Křižanov</w:t>
      </w:r>
      <w:proofErr w:type="spellEnd"/>
      <w:r w:rsidR="00D73953" w:rsidRPr="007E6338">
        <w:rPr>
          <w:sz w:val="26"/>
          <w:szCs w:val="26"/>
        </w:rPr>
        <w:t xml:space="preserve"> a </w:t>
      </w:r>
      <w:r w:rsidR="007E7DE1">
        <w:rPr>
          <w:sz w:val="26"/>
          <w:szCs w:val="26"/>
        </w:rPr>
        <w:t>městysem</w:t>
      </w:r>
      <w:r w:rsidR="00D73953" w:rsidRPr="007E6338">
        <w:rPr>
          <w:sz w:val="26"/>
          <w:szCs w:val="26"/>
        </w:rPr>
        <w:t xml:space="preserve"> Strážek. </w:t>
      </w:r>
    </w:p>
    <w:p w:rsidR="00EE132D" w:rsidRPr="007E6338" w:rsidRDefault="00EE132D" w:rsidP="007E6338">
      <w:pPr>
        <w:spacing w:line="276" w:lineRule="auto"/>
        <w:rPr>
          <w:sz w:val="26"/>
          <w:szCs w:val="26"/>
        </w:rPr>
      </w:pPr>
      <w:r w:rsidRPr="007E6338">
        <w:rPr>
          <w:sz w:val="26"/>
          <w:szCs w:val="26"/>
        </w:rPr>
        <w:t>Budova je přízemní, podsklepená s charakterem rodinného domku. Je obklopena zahradou, která plní funkci dětského hřiště, část je okrasná.</w:t>
      </w:r>
    </w:p>
    <w:p w:rsidR="00EE132D" w:rsidRPr="007E6338" w:rsidRDefault="00EE132D" w:rsidP="007E6338">
      <w:pPr>
        <w:spacing w:line="276" w:lineRule="auto"/>
        <w:rPr>
          <w:sz w:val="26"/>
          <w:szCs w:val="26"/>
        </w:rPr>
      </w:pPr>
      <w:r w:rsidRPr="007E6338">
        <w:rPr>
          <w:sz w:val="26"/>
          <w:szCs w:val="26"/>
        </w:rPr>
        <w:t xml:space="preserve">Třída i ostatní prostory jsou prosluněné, suché, vytápění je kombinované – plyn, pevná paliva. </w:t>
      </w:r>
    </w:p>
    <w:p w:rsidR="00EE132D" w:rsidRPr="007E6338" w:rsidRDefault="00EE132D" w:rsidP="007E6338">
      <w:pPr>
        <w:spacing w:line="276" w:lineRule="auto"/>
        <w:rPr>
          <w:sz w:val="26"/>
          <w:szCs w:val="26"/>
        </w:rPr>
      </w:pPr>
      <w:r w:rsidRPr="007E6338">
        <w:rPr>
          <w:sz w:val="26"/>
          <w:szCs w:val="26"/>
        </w:rPr>
        <w:t xml:space="preserve">MŠ vlastní studnu, ze které se voda využívá jak v kuchyni, tak i na sociální zařízení.  </w:t>
      </w:r>
    </w:p>
    <w:p w:rsidR="00EE132D" w:rsidRPr="007E6338" w:rsidRDefault="00EE132D" w:rsidP="007E6338">
      <w:pPr>
        <w:spacing w:line="276" w:lineRule="auto"/>
        <w:rPr>
          <w:sz w:val="26"/>
          <w:szCs w:val="26"/>
        </w:rPr>
      </w:pPr>
      <w:r w:rsidRPr="007E6338">
        <w:rPr>
          <w:sz w:val="26"/>
          <w:szCs w:val="26"/>
        </w:rPr>
        <w:t xml:space="preserve">Prostory kuchyně byly rozšířeny na základě požadavků OHS o sklad potravin, sklad zeleniny, místo pro zpracování masa, zeleniny. Kuchařka má vlastní umyvadlo s bezdotykovou baterií. </w:t>
      </w:r>
    </w:p>
    <w:p w:rsidR="00EE132D" w:rsidRPr="007E6338" w:rsidRDefault="00EE132D" w:rsidP="007E6338">
      <w:pPr>
        <w:spacing w:line="276" w:lineRule="auto"/>
        <w:rPr>
          <w:sz w:val="26"/>
          <w:szCs w:val="26"/>
        </w:rPr>
      </w:pPr>
      <w:r w:rsidRPr="007E6338">
        <w:rPr>
          <w:sz w:val="26"/>
          <w:szCs w:val="26"/>
        </w:rPr>
        <w:t>MŠ je od 1. 1.2003 s právní subjektivitou. Zařazení do sítě škol, předškolních zařízení a školních zařízení s účinností od 1. 1. 2003.</w:t>
      </w:r>
    </w:p>
    <w:p w:rsidR="00EE132D" w:rsidRPr="00D73953" w:rsidRDefault="00EE132D" w:rsidP="00EE132D"/>
    <w:p w:rsidR="00EE132D" w:rsidRPr="00D73953" w:rsidRDefault="00EE132D" w:rsidP="00EE132D"/>
    <w:p w:rsidR="00EE132D" w:rsidRPr="00D73953" w:rsidRDefault="00EE132D" w:rsidP="004B5657">
      <w:pPr>
        <w:rPr>
          <w:b/>
          <w:sz w:val="32"/>
          <w:szCs w:val="32"/>
        </w:rPr>
      </w:pPr>
    </w:p>
    <w:p w:rsidR="00EE132D" w:rsidRPr="00D73953" w:rsidRDefault="00EE132D" w:rsidP="004B5657">
      <w:pPr>
        <w:rPr>
          <w:b/>
          <w:sz w:val="32"/>
          <w:szCs w:val="32"/>
        </w:rPr>
      </w:pPr>
    </w:p>
    <w:p w:rsidR="00EE132D" w:rsidRPr="00D73953"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EE132D" w:rsidRDefault="00EE132D" w:rsidP="004B5657">
      <w:pPr>
        <w:rPr>
          <w:b/>
          <w:sz w:val="32"/>
          <w:szCs w:val="32"/>
        </w:rPr>
      </w:pPr>
    </w:p>
    <w:p w:rsidR="004B5657" w:rsidRDefault="004B5657" w:rsidP="004B5657">
      <w:pPr>
        <w:rPr>
          <w:b/>
          <w:sz w:val="32"/>
          <w:szCs w:val="32"/>
          <w:u w:val="single"/>
        </w:rPr>
      </w:pPr>
      <w:r w:rsidRPr="00E0622B">
        <w:rPr>
          <w:b/>
          <w:sz w:val="32"/>
          <w:szCs w:val="32"/>
          <w:u w:val="single"/>
        </w:rPr>
        <w:t>PODMÍNKY PŘEDŠKOLNÍHO VZDĚLÁVÁNÍ</w:t>
      </w:r>
    </w:p>
    <w:p w:rsidR="00E0622B" w:rsidRPr="00E0622B" w:rsidRDefault="00E0622B" w:rsidP="004B5657">
      <w:pPr>
        <w:rPr>
          <w:u w:val="single"/>
        </w:rPr>
      </w:pPr>
    </w:p>
    <w:p w:rsidR="004B5657" w:rsidRDefault="004B5657" w:rsidP="004B5657"/>
    <w:p w:rsidR="004B5657" w:rsidRDefault="004B5657" w:rsidP="004B5657">
      <w:r w:rsidRPr="00E0622B">
        <w:rPr>
          <w:b/>
        </w:rPr>
        <w:t>MATERIÁLNÍ PODMÍNKY</w:t>
      </w:r>
      <w:r>
        <w:t>:</w:t>
      </w:r>
    </w:p>
    <w:p w:rsidR="004B5657" w:rsidRDefault="004B5657" w:rsidP="004B5657"/>
    <w:p w:rsidR="004B5657" w:rsidRPr="000E24C9" w:rsidRDefault="004B5657" w:rsidP="004B5657">
      <w:pPr>
        <w:rPr>
          <w:b/>
        </w:rPr>
      </w:pPr>
      <w:r w:rsidRPr="000E24C9">
        <w:rPr>
          <w:b/>
        </w:rPr>
        <w:t xml:space="preserve">Třída: </w:t>
      </w:r>
    </w:p>
    <w:p w:rsidR="004B5657" w:rsidRDefault="004B5657" w:rsidP="004B5657">
      <w:r>
        <w:t xml:space="preserve">Část inventáře MŠ byl zakoupen Zemědělským družstvem </w:t>
      </w:r>
      <w:proofErr w:type="spellStart"/>
      <w:r>
        <w:t>Kundratice</w:t>
      </w:r>
      <w:proofErr w:type="spellEnd"/>
      <w:r>
        <w:t>, které bylo zřizovatelem školy v letech 1978 -1991,</w:t>
      </w:r>
      <w:r w:rsidR="00CC5EFC">
        <w:t xml:space="preserve"> </w:t>
      </w:r>
      <w:r>
        <w:t>část pořizuje Obecní úřad Dolní Libochová, část je zakoupena ze sponzorských darů.</w:t>
      </w:r>
    </w:p>
    <w:p w:rsidR="004B5657" w:rsidRDefault="004B5657" w:rsidP="004B5657">
      <w:r>
        <w:t>V současné době jsou hračky,</w:t>
      </w:r>
      <w:r w:rsidR="008B2960">
        <w:t xml:space="preserve"> didaktické</w:t>
      </w:r>
      <w:r>
        <w:t xml:space="preserve"> pomůcky nakupovány z fin</w:t>
      </w:r>
      <w:r w:rsidR="00CC5EFC">
        <w:t>an</w:t>
      </w:r>
      <w:r>
        <w:t xml:space="preserve">čních zdrojů úplaty za předškolní vzdělávání, od sponzorů. /Vánoce, Den </w:t>
      </w:r>
      <w:proofErr w:type="gramStart"/>
      <w:r>
        <w:t>dětí,../</w:t>
      </w:r>
      <w:proofErr w:type="gramEnd"/>
    </w:p>
    <w:p w:rsidR="004B5657" w:rsidRDefault="004B5657" w:rsidP="004B5657">
      <w:r>
        <w:t>Třída má rozměr 73 m2, je ve tvaru L, prosvětlená.</w:t>
      </w:r>
    </w:p>
    <w:p w:rsidR="004B5657" w:rsidRDefault="004B5657" w:rsidP="004B5657">
      <w:r>
        <w:t>Je instalováno osvětlení zářivkami ve třídě.</w:t>
      </w:r>
    </w:p>
    <w:p w:rsidR="004B5657" w:rsidRDefault="004B5657" w:rsidP="004B5657">
      <w:r>
        <w:t>V oknech jsou instalovány žaluzie. Do třídy směřují dveře přímo z kuchyně,</w:t>
      </w:r>
      <w:r w:rsidR="00CC5EFC">
        <w:t xml:space="preserve"> </w:t>
      </w:r>
      <w:r>
        <w:t>ze šatny dětí.</w:t>
      </w:r>
    </w:p>
    <w:p w:rsidR="004B5657" w:rsidRDefault="004B5657" w:rsidP="004B5657">
      <w:r>
        <w:t xml:space="preserve">Třída je rozdělena na část hrací a část se 4 stolečky, 1 stoleček je vyhrazen na pracovní a výtvarné činnosti, pomůcky jsou </w:t>
      </w:r>
      <w:r w:rsidR="00A04FFF">
        <w:t>v</w:t>
      </w:r>
      <w:r>
        <w:t xml:space="preserve"> dosah</w:t>
      </w:r>
      <w:r w:rsidR="00A04FFF">
        <w:t>u</w:t>
      </w:r>
      <w:r>
        <w:t xml:space="preserve"> dětí a 3 stolečky výškově rozdílné k podávání stravy.</w:t>
      </w:r>
    </w:p>
    <w:p w:rsidR="004B5657" w:rsidRDefault="004B5657" w:rsidP="004B5657">
      <w:r>
        <w:t>Ve třídě se nachází koutek s kadeřnictvím, kuchyňský koutek s pokojíčkem, velká nástěnná magnetická tabule, dětská knihovnička</w:t>
      </w:r>
      <w:r w:rsidR="00FD1460">
        <w:t xml:space="preserve"> se stolečkem</w:t>
      </w:r>
      <w:r>
        <w:t>, hrací kout s dopravními prostředky.</w:t>
      </w:r>
    </w:p>
    <w:p w:rsidR="004B5657" w:rsidRDefault="004B5657" w:rsidP="004B5657">
      <w:r>
        <w:t>Děti mají možnost samostatného přístupu k stavebnicím, mozaikám,</w:t>
      </w:r>
      <w:r w:rsidR="00CC5EFC">
        <w:t xml:space="preserve"> </w:t>
      </w:r>
      <w:r>
        <w:t>kostkám,</w:t>
      </w:r>
      <w:r w:rsidR="00CC5EFC">
        <w:t xml:space="preserve"> </w:t>
      </w:r>
      <w:r w:rsidR="00A04FFF">
        <w:t>knihám,…</w:t>
      </w:r>
    </w:p>
    <w:p w:rsidR="004B5657" w:rsidRDefault="004B5657" w:rsidP="004B5657">
      <w:r>
        <w:t>Děti v průběhu celého dne mají k dispozici bezpečně umístěný kanystr s</w:t>
      </w:r>
      <w:r w:rsidR="00FD1460">
        <w:t> </w:t>
      </w:r>
      <w:r>
        <w:t>čajem</w:t>
      </w:r>
      <w:r w:rsidR="00FD1460">
        <w:t xml:space="preserve"> a dózu s vodou.</w:t>
      </w:r>
    </w:p>
    <w:p w:rsidR="004B5657" w:rsidRDefault="004B5657" w:rsidP="004B5657">
      <w:r>
        <w:t>V topné sezoně se teplota pohybuje mezi 20-22°C, vytápění je kombinované – plynem či pevnými palivy.</w:t>
      </w:r>
    </w:p>
    <w:p w:rsidR="004B5657" w:rsidRDefault="004B5657" w:rsidP="004B5657"/>
    <w:p w:rsidR="004B5657" w:rsidRDefault="004B5657" w:rsidP="004B5657">
      <w:r>
        <w:t>Tělocvična není součástí školy. Tělovýchovné aktivity probíhají na zahradě, při pobytu venku, v přírodě.</w:t>
      </w:r>
    </w:p>
    <w:p w:rsidR="004B5657" w:rsidRDefault="004B5657" w:rsidP="004B5657"/>
    <w:p w:rsidR="004B5657" w:rsidRDefault="004B5657" w:rsidP="004B5657">
      <w:pPr>
        <w:rPr>
          <w:b/>
        </w:rPr>
      </w:pPr>
      <w:r w:rsidRPr="000E24C9">
        <w:rPr>
          <w:b/>
        </w:rPr>
        <w:t>Kuchyň:</w:t>
      </w:r>
    </w:p>
    <w:p w:rsidR="004B5657" w:rsidRDefault="004B5657" w:rsidP="004B5657"/>
    <w:p w:rsidR="004B5657" w:rsidRDefault="004B5657" w:rsidP="004B5657">
      <w:r>
        <w:t>V roce 2005 byly z prostor části dětské ložnice vytvořeny sklady pro zeleninu, sklad potravin, pracovní plocha na porcování masa, místo na umyvadlo pro kuchařku.</w:t>
      </w:r>
    </w:p>
    <w:p w:rsidR="004B5657" w:rsidRDefault="004B5657" w:rsidP="004B5657">
      <w:r>
        <w:t>MŠ není připojena k veřejné vodovodní řadě a pro vysoko naměřené hodnoty dusičnanů nechal zřizovatel MŠ instalovat úpravnu vody přímo v budově MŠ.</w:t>
      </w:r>
    </w:p>
    <w:p w:rsidR="004B5657" w:rsidRDefault="004B5657" w:rsidP="004B5657">
      <w:r>
        <w:t>V kuchyni se připravuje dopolední svačina</w:t>
      </w:r>
      <w:r w:rsidR="00A04FFF">
        <w:t>,</w:t>
      </w:r>
      <w:r w:rsidR="00CC5EFC">
        <w:t xml:space="preserve"> </w:t>
      </w:r>
      <w:r>
        <w:t>oběd</w:t>
      </w:r>
      <w:r w:rsidR="00A04FFF">
        <w:t xml:space="preserve"> a přesnídávka.</w:t>
      </w:r>
    </w:p>
    <w:p w:rsidR="004B5657" w:rsidRDefault="004B5657" w:rsidP="004B5657"/>
    <w:p w:rsidR="004B5657" w:rsidRPr="007E206D" w:rsidRDefault="004B5657" w:rsidP="004B5657">
      <w:pPr>
        <w:rPr>
          <w:b/>
        </w:rPr>
      </w:pPr>
      <w:r w:rsidRPr="007E206D">
        <w:rPr>
          <w:b/>
        </w:rPr>
        <w:t>Ložnice:</w:t>
      </w:r>
    </w:p>
    <w:p w:rsidR="004B5657" w:rsidRDefault="004B5657" w:rsidP="004B5657"/>
    <w:p w:rsidR="004B5657" w:rsidRDefault="004B5657" w:rsidP="004B5657">
      <w:r>
        <w:t>Ložnice má nyní necelých 6m°, je to samostatná mí</w:t>
      </w:r>
      <w:r w:rsidR="005273F1">
        <w:t>stnost. Okna jsou se žaluziemi. S</w:t>
      </w:r>
      <w:r>
        <w:t xml:space="preserve">oučástí je malá knihovnička pro děti. </w:t>
      </w:r>
      <w:r w:rsidR="005273F1">
        <w:t xml:space="preserve">Děti spí na </w:t>
      </w:r>
      <w:r w:rsidR="00CE24B0">
        <w:t xml:space="preserve">lehátkách s </w:t>
      </w:r>
      <w:r w:rsidR="005273F1">
        <w:t>molitanový</w:t>
      </w:r>
      <w:r w:rsidR="00CE24B0">
        <w:t>mi</w:t>
      </w:r>
      <w:r w:rsidR="005273F1">
        <w:t xml:space="preserve"> matrac</w:t>
      </w:r>
      <w:r w:rsidR="00CE24B0">
        <w:t>emi.</w:t>
      </w:r>
      <w:r w:rsidR="00D53563">
        <w:t xml:space="preserve"> </w:t>
      </w:r>
      <w:r w:rsidR="00EF33A9">
        <w:t>Lehátka j</w:t>
      </w:r>
      <w:r w:rsidR="00D53563">
        <w:t>sou zdravotně nezávadná, estetická</w:t>
      </w:r>
      <w:r w:rsidR="005273F1">
        <w:t>.</w:t>
      </w:r>
    </w:p>
    <w:p w:rsidR="004B5657" w:rsidRDefault="004B5657" w:rsidP="004B5657"/>
    <w:p w:rsidR="004B5657" w:rsidRDefault="00E17A1E" w:rsidP="004B5657">
      <w:pPr>
        <w:rPr>
          <w:b/>
        </w:rPr>
      </w:pPr>
      <w:r w:rsidRPr="001C28A6">
        <w:rPr>
          <w:b/>
        </w:rPr>
        <w:t>Sociální zařízení:</w:t>
      </w:r>
    </w:p>
    <w:p w:rsidR="001C28A6" w:rsidRDefault="001C28A6" w:rsidP="004B5657">
      <w:pPr>
        <w:rPr>
          <w:b/>
        </w:rPr>
      </w:pPr>
    </w:p>
    <w:p w:rsidR="001C28A6" w:rsidRDefault="001C28A6" w:rsidP="004B5657">
      <w:r w:rsidRPr="001C28A6">
        <w:t>Prostory dětských WC a umývárny jsou nově vybudo</w:t>
      </w:r>
      <w:r>
        <w:t>vány a přizpůsobeny antropometrickým požadavkům, odpovídají počtu dětí, jsou zdravotně nezávadné, bezpečné a jsou estetického vzhledu.</w:t>
      </w:r>
    </w:p>
    <w:p w:rsidR="001C28A6" w:rsidRDefault="001C28A6" w:rsidP="004B5657"/>
    <w:p w:rsidR="001C28A6" w:rsidRPr="001C28A6" w:rsidRDefault="001C28A6" w:rsidP="004B5657">
      <w:r w:rsidRPr="001C28A6">
        <w:t xml:space="preserve"> </w:t>
      </w:r>
    </w:p>
    <w:p w:rsidR="00E17A1E" w:rsidRPr="001C28A6" w:rsidRDefault="00E17A1E" w:rsidP="004B5657"/>
    <w:p w:rsidR="00E17A1E" w:rsidRDefault="00E17A1E" w:rsidP="004B5657"/>
    <w:p w:rsidR="004B5657" w:rsidRPr="007E206D" w:rsidRDefault="004B5657" w:rsidP="004B5657">
      <w:pPr>
        <w:rPr>
          <w:b/>
        </w:rPr>
      </w:pPr>
      <w:r w:rsidRPr="007E206D">
        <w:rPr>
          <w:b/>
        </w:rPr>
        <w:t>Školní zahrada:</w:t>
      </w:r>
    </w:p>
    <w:p w:rsidR="004B5657" w:rsidRDefault="004B5657" w:rsidP="004B5657"/>
    <w:p w:rsidR="00CC5EFC" w:rsidRDefault="004B5657" w:rsidP="004B5657">
      <w:r>
        <w:t>Rozloha školní zahrady je 1 700m2, plně vyhovuje počtu dětí. Část zahrady má charakter okrasný, část je osázena ovocnými stromy, děti mají možnost stříd</w:t>
      </w:r>
      <w:r w:rsidR="00CC5EFC">
        <w:t>ání pobytu na slunci i ve stínu.</w:t>
      </w:r>
    </w:p>
    <w:p w:rsidR="004B5657" w:rsidRDefault="00CC5EFC" w:rsidP="004B5657">
      <w:r>
        <w:t>V</w:t>
      </w:r>
      <w:r w:rsidR="00BF172F">
        <w:t xml:space="preserve"> d</w:t>
      </w:r>
      <w:r w:rsidR="004B5657">
        <w:t>alší čá</w:t>
      </w:r>
      <w:r w:rsidR="00BF172F">
        <w:t>sti zahrady je umístěna</w:t>
      </w:r>
      <w:r w:rsidR="004B5657">
        <w:t xml:space="preserve"> skluzavk</w:t>
      </w:r>
      <w:r w:rsidR="00BF172F">
        <w:t>a a</w:t>
      </w:r>
      <w:r w:rsidR="004B5657">
        <w:t xml:space="preserve"> průlezky</w:t>
      </w:r>
      <w:r w:rsidR="00BF172F">
        <w:t xml:space="preserve">, </w:t>
      </w:r>
      <w:r w:rsidR="004B5657">
        <w:t>velké pískoviště</w:t>
      </w:r>
      <w:r w:rsidR="00BF172F">
        <w:t xml:space="preserve"> je</w:t>
      </w:r>
      <w:r w:rsidR="00AC2E2A">
        <w:t xml:space="preserve"> chráněné netkanou texti</w:t>
      </w:r>
      <w:r w:rsidR="004B5657">
        <w:t>lií</w:t>
      </w:r>
      <w:r w:rsidR="00BF172F">
        <w:t>,</w:t>
      </w:r>
      <w:r w:rsidR="004B5657">
        <w:t xml:space="preserve"> altánek</w:t>
      </w:r>
      <w:r w:rsidR="00BF172F">
        <w:t xml:space="preserve"> a </w:t>
      </w:r>
      <w:r w:rsidR="00FD1460">
        <w:t>velký</w:t>
      </w:r>
      <w:r w:rsidR="00BF172F">
        <w:t xml:space="preserve"> prostor</w:t>
      </w:r>
      <w:r w:rsidR="00FD1460">
        <w:t xml:space="preserve"> se zámkovou dlažbou</w:t>
      </w:r>
      <w:r w:rsidR="00BF172F">
        <w:t xml:space="preserve"> pro pohyb na koloběžkách</w:t>
      </w:r>
      <w:r w:rsidR="00CE24B0">
        <w:t xml:space="preserve">, kole, </w:t>
      </w:r>
      <w:proofErr w:type="spellStart"/>
      <w:r w:rsidR="00874974">
        <w:t>od</w:t>
      </w:r>
      <w:r w:rsidR="00CE24B0">
        <w:t>rážedl</w:t>
      </w:r>
      <w:r w:rsidR="007E7DE1">
        <w:t>e</w:t>
      </w:r>
      <w:r w:rsidR="00CE24B0">
        <w:t>ch</w:t>
      </w:r>
      <w:proofErr w:type="spellEnd"/>
      <w:r w:rsidR="00CE24B0">
        <w:t>.</w:t>
      </w:r>
    </w:p>
    <w:p w:rsidR="004B5657" w:rsidRPr="000E24C9" w:rsidRDefault="004B5657" w:rsidP="004B5657">
      <w:r>
        <w:t>Školní zahrada je místem</w:t>
      </w:r>
      <w:r w:rsidR="005273F1">
        <w:t>,</w:t>
      </w:r>
      <w:r w:rsidR="00874974">
        <w:t xml:space="preserve"> </w:t>
      </w:r>
      <w:r>
        <w:t xml:space="preserve">pro volné hry dětí, </w:t>
      </w:r>
      <w:r w:rsidR="00CE24B0">
        <w:t>děti</w:t>
      </w:r>
      <w:r>
        <w:t xml:space="preserve"> zde pomáhají při sběru ovoce, hrabání listí, </w:t>
      </w:r>
      <w:r w:rsidR="00874974">
        <w:t>pečují o záhonek</w:t>
      </w:r>
      <w:r w:rsidR="0090049A">
        <w:t xml:space="preserve"> se zeleninou, probíhají zde </w:t>
      </w:r>
      <w:r>
        <w:t>hry se sněhem,…</w:t>
      </w:r>
    </w:p>
    <w:p w:rsidR="004B5657" w:rsidRDefault="004B5657" w:rsidP="004B5657">
      <w:r>
        <w:t xml:space="preserve"> </w:t>
      </w:r>
    </w:p>
    <w:p w:rsidR="004B5657" w:rsidRDefault="004B5657" w:rsidP="004B5657">
      <w:r>
        <w:t xml:space="preserve"> V současné době je inventář školní zahrady velmi zastaralý a vzhledem k vysokým finančním nákladům a perspektivě MŠ se těžko obměňuje. </w:t>
      </w:r>
    </w:p>
    <w:p w:rsidR="004B5657" w:rsidRDefault="004B5657" w:rsidP="004B5657"/>
    <w:p w:rsidR="004B5657" w:rsidRDefault="00BF172F" w:rsidP="004B5657">
      <w:r>
        <w:t>S</w:t>
      </w:r>
      <w:r w:rsidR="004B5657">
        <w:t>ečení trávy, odklizení sněhu a topení v zimní sezóně</w:t>
      </w:r>
      <w:r w:rsidR="007E7DE1">
        <w:t>,</w:t>
      </w:r>
      <w:r w:rsidR="004B5657">
        <w:t xml:space="preserve"> </w:t>
      </w:r>
      <w:r>
        <w:t>zajišťuje</w:t>
      </w:r>
      <w:r w:rsidR="004B5657">
        <w:t xml:space="preserve"> pracovník OÚ Dolní </w:t>
      </w:r>
      <w:r w:rsidR="00FD1460">
        <w:t>L</w:t>
      </w:r>
      <w:r w:rsidR="002E3832">
        <w:t>i</w:t>
      </w:r>
      <w:r w:rsidR="004B5657">
        <w:t xml:space="preserve">bochová. </w:t>
      </w:r>
    </w:p>
    <w:p w:rsidR="004B5657" w:rsidRDefault="004B5657" w:rsidP="004B5657"/>
    <w:p w:rsidR="004B5657" w:rsidRDefault="004B5657" w:rsidP="004B5657"/>
    <w:p w:rsidR="004B5657" w:rsidRDefault="004B5657" w:rsidP="004B5657">
      <w:pPr>
        <w:rPr>
          <w:b/>
          <w:bCs/>
        </w:rPr>
      </w:pPr>
      <w:r>
        <w:rPr>
          <w:b/>
          <w:bCs/>
        </w:rPr>
        <w:t xml:space="preserve">Technické vybavení, školní potřeby: </w:t>
      </w:r>
    </w:p>
    <w:p w:rsidR="004B5657" w:rsidRDefault="004B5657" w:rsidP="004B5657">
      <w:pPr>
        <w:rPr>
          <w:b/>
          <w:bCs/>
        </w:rPr>
      </w:pPr>
    </w:p>
    <w:p w:rsidR="004B5657" w:rsidRDefault="004B5657" w:rsidP="004B5657">
      <w:r>
        <w:t>MŠ má k dispozici počítač s tiskárnou,</w:t>
      </w:r>
      <w:r w:rsidR="00373147">
        <w:t xml:space="preserve"> kt</w:t>
      </w:r>
      <w:r w:rsidR="001E6ECB">
        <w:t>e</w:t>
      </w:r>
      <w:r w:rsidR="00373147">
        <w:t>rý</w:t>
      </w:r>
      <w:r>
        <w:t xml:space="preserve"> využívá</w:t>
      </w:r>
      <w:r w:rsidR="00373147">
        <w:t xml:space="preserve"> </w:t>
      </w:r>
      <w:r>
        <w:t>ředitelka</w:t>
      </w:r>
      <w:r w:rsidR="00373147">
        <w:t>,</w:t>
      </w:r>
      <w:r>
        <w:t xml:space="preserve"> vedoucí školní kuchyně</w:t>
      </w:r>
      <w:r w:rsidR="00373147">
        <w:t xml:space="preserve"> a děti předškolního věku</w:t>
      </w:r>
      <w:r w:rsidR="001E6ECB">
        <w:t xml:space="preserve"> v rámci </w:t>
      </w:r>
      <w:r w:rsidR="00CC5EFC">
        <w:t>předškolního vzdělávání.</w:t>
      </w:r>
      <w:r w:rsidR="00373147">
        <w:t xml:space="preserve"> </w:t>
      </w:r>
    </w:p>
    <w:p w:rsidR="004B5657" w:rsidRDefault="004B5657" w:rsidP="004B5657"/>
    <w:p w:rsidR="004B5657" w:rsidRDefault="004B5657" w:rsidP="004B5657">
      <w:r>
        <w:t>Z did</w:t>
      </w:r>
      <w:r w:rsidR="00373147">
        <w:t>aktické techniky je MŠ vybavena</w:t>
      </w:r>
      <w:r>
        <w:t xml:space="preserve"> televizí</w:t>
      </w:r>
      <w:r w:rsidR="00373147">
        <w:t>,</w:t>
      </w:r>
      <w:r>
        <w:t xml:space="preserve"> kazetovým přehrávačem s rádiem, DVD přehrávačem. </w:t>
      </w:r>
    </w:p>
    <w:p w:rsidR="004B5657" w:rsidRDefault="004B5657" w:rsidP="004B5657"/>
    <w:p w:rsidR="004B5657" w:rsidRDefault="004B5657" w:rsidP="004B5657">
      <w:r>
        <w:t>Třída je vybavena židličkami a stolky podle vyhlášky 107/2001, jejich výška odpovídá individuálním potřebám dětí.</w:t>
      </w:r>
      <w:r w:rsidR="00EF33A9">
        <w:t xml:space="preserve"> </w:t>
      </w:r>
      <w:r>
        <w:t>Okna jsou opatřen</w:t>
      </w:r>
      <w:r w:rsidR="00CC5EFC">
        <w:t>a</w:t>
      </w:r>
      <w:r>
        <w:t xml:space="preserve"> žaluziemi.</w:t>
      </w:r>
    </w:p>
    <w:p w:rsidR="004B5657" w:rsidRDefault="004B5657" w:rsidP="004B5657"/>
    <w:p w:rsidR="004B5657" w:rsidRDefault="004B5657" w:rsidP="004B5657">
      <w:r>
        <w:t>Hračky jsou uloženy v úrovni dosažitelnosti dětí, poličky jsou otevřené pro děti přehledné. V horní části nábytku se nachází pomůcky, materiály / pracovní listy/ se kterými děti volně nemanipulují.</w:t>
      </w:r>
    </w:p>
    <w:p w:rsidR="004B5657" w:rsidRDefault="004B5657" w:rsidP="004B5657">
      <w:r>
        <w:t>Ve třídě mají děti k dispozici velké molitanové kostky, kuchyňskou linku, sedací soupravu, koutek kadeřnice, plastové velké LEGO, velká dřevěná stavebnice „ Domeček</w:t>
      </w:r>
      <w:r w:rsidR="00D92F59">
        <w:t>,</w:t>
      </w:r>
      <w:r w:rsidR="00AC2E2A">
        <w:t>“</w:t>
      </w:r>
      <w:r>
        <w:t xml:space="preserve"> auta, vláčko</w:t>
      </w:r>
      <w:r w:rsidR="00AC2E2A">
        <w:t>-</w:t>
      </w:r>
      <w:r>
        <w:t>dráha, labyrint</w:t>
      </w:r>
      <w:r w:rsidR="003A6585">
        <w:t>, konstruktivní stavebnice.</w:t>
      </w:r>
      <w:r w:rsidR="00D1113F">
        <w:t xml:space="preserve"> </w:t>
      </w:r>
      <w:r>
        <w:t>V</w:t>
      </w:r>
      <w:r w:rsidR="005273F1">
        <w:t xml:space="preserve"> </w:t>
      </w:r>
      <w:r>
        <w:t xml:space="preserve">dostatečné míře jsou zastoupeny hračky dřevěné. </w:t>
      </w:r>
    </w:p>
    <w:p w:rsidR="004B5657" w:rsidRDefault="004B5657" w:rsidP="004B5657">
      <w:r>
        <w:t>K tělovýchovným činnostem je k dispozici švédská be</w:t>
      </w:r>
      <w:r w:rsidR="002E3832">
        <w:t xml:space="preserve">dna, obruče, drobné tělovýchov. </w:t>
      </w:r>
      <w:proofErr w:type="gramStart"/>
      <w:r w:rsidR="002E3832">
        <w:t>náčin</w:t>
      </w:r>
      <w:r>
        <w:t>í</w:t>
      </w:r>
      <w:proofErr w:type="gramEnd"/>
      <w:r>
        <w:t xml:space="preserve"> /drátěnky,šátky, švihadla, dřevěné tyče, masážní ježci, </w:t>
      </w:r>
      <w:proofErr w:type="spellStart"/>
      <w:r>
        <w:t>Pedalo</w:t>
      </w:r>
      <w:proofErr w:type="spellEnd"/>
      <w:r>
        <w:t xml:space="preserve">, míče, žíněnky, </w:t>
      </w:r>
      <w:r w:rsidR="003A6585">
        <w:t>padák,</w:t>
      </w:r>
      <w:r>
        <w:t>…/</w:t>
      </w:r>
    </w:p>
    <w:p w:rsidR="004B5657" w:rsidRDefault="004B5657" w:rsidP="004B5657"/>
    <w:p w:rsidR="004B5657" w:rsidRDefault="008B2960" w:rsidP="004B5657">
      <w:r>
        <w:t>Dětská i učitelská knihovna je</w:t>
      </w:r>
      <w:r w:rsidR="004B5657">
        <w:t xml:space="preserve"> průběžně doplňována. Dětsk</w:t>
      </w:r>
      <w:r w:rsidR="00CC5EFC">
        <w:t>é</w:t>
      </w:r>
      <w:r w:rsidR="004B5657">
        <w:t xml:space="preserve"> knihy</w:t>
      </w:r>
      <w:r w:rsidR="00CC5EFC">
        <w:t xml:space="preserve"> -</w:t>
      </w:r>
      <w:r w:rsidR="004B5657">
        <w:t xml:space="preserve"> leporela, naučné knihy, encyklopedie, </w:t>
      </w:r>
      <w:r w:rsidR="003A6585">
        <w:t xml:space="preserve">atlasy, </w:t>
      </w:r>
      <w:r w:rsidR="004B5657">
        <w:t>knihy se zvířecími i lidskými hrdiny j</w:t>
      </w:r>
      <w:r w:rsidR="00CC5EFC">
        <w:t>sou</w:t>
      </w:r>
      <w:r w:rsidR="004B5657">
        <w:t xml:space="preserve"> též v dosahu dětí</w:t>
      </w:r>
      <w:r w:rsidR="00CC5EFC">
        <w:t>,</w:t>
      </w:r>
      <w:r w:rsidR="004B5657">
        <w:t xml:space="preserve"> jak ve třídě, tak v ložnici.</w:t>
      </w:r>
    </w:p>
    <w:p w:rsidR="004B5657" w:rsidRDefault="004B5657" w:rsidP="004B5657"/>
    <w:p w:rsidR="004B5657" w:rsidRDefault="004B5657" w:rsidP="004B5657">
      <w:r>
        <w:t>Učitelská knihovna je umístěna v ředitelně, knihy jsou evidovány v inventární knize. Obsahuje tituly týkající se psychologie, kurikula, pedagogiky. Učitel</w:t>
      </w:r>
      <w:r w:rsidR="003A6585">
        <w:t>é</w:t>
      </w:r>
      <w:r>
        <w:t xml:space="preserve"> je využívají pro svoji prác</w:t>
      </w:r>
      <w:r w:rsidR="00D1113F">
        <w:t>i</w:t>
      </w:r>
      <w:r>
        <w:t>, čerpají z nich náměty pro práci s dětmi, a</w:t>
      </w:r>
      <w:r w:rsidR="00AC2E2A">
        <w:t>pod.</w:t>
      </w:r>
    </w:p>
    <w:p w:rsidR="004B5657" w:rsidRDefault="004B5657" w:rsidP="004B5657"/>
    <w:p w:rsidR="004B5657" w:rsidRDefault="004B5657" w:rsidP="004B5657"/>
    <w:p w:rsidR="004B5657" w:rsidRDefault="004B5657" w:rsidP="004B5657"/>
    <w:p w:rsidR="004B5657" w:rsidRPr="009E2FCE" w:rsidRDefault="004B5657" w:rsidP="004B5657"/>
    <w:p w:rsidR="004B5657" w:rsidRDefault="004B5657" w:rsidP="004B5657">
      <w:r>
        <w:br w:type="page"/>
      </w:r>
    </w:p>
    <w:p w:rsidR="00A22A59" w:rsidRDefault="00A22A59" w:rsidP="004B5657">
      <w:r w:rsidRPr="00E0622B">
        <w:rPr>
          <w:b/>
          <w:sz w:val="32"/>
          <w:szCs w:val="32"/>
          <w:u w:val="single"/>
        </w:rPr>
        <w:lastRenderedPageBreak/>
        <w:t>PSYCHOSOCIÁLNÍ PODMÍNKY</w:t>
      </w:r>
      <w:r>
        <w:rPr>
          <w:sz w:val="32"/>
          <w:szCs w:val="32"/>
        </w:rPr>
        <w:t>:</w:t>
      </w:r>
    </w:p>
    <w:p w:rsidR="00A22A59" w:rsidRDefault="00A22A59" w:rsidP="004B5657"/>
    <w:p w:rsidR="00C90488" w:rsidRDefault="00C90488" w:rsidP="004B5657"/>
    <w:p w:rsidR="00A22A59" w:rsidRDefault="00A22A59" w:rsidP="004B5657"/>
    <w:p w:rsidR="00A22A59" w:rsidRDefault="00A22A59" w:rsidP="004B5657">
      <w:r>
        <w:t>Při adaptaci dětí na nové prostředí učitel</w:t>
      </w:r>
      <w:r w:rsidR="003A6585">
        <w:t>é</w:t>
      </w:r>
      <w:r>
        <w:t xml:space="preserve"> úzce spolupracují s rodiči, umožňu</w:t>
      </w:r>
      <w:r w:rsidR="00AC2E2A">
        <w:t>jeme</w:t>
      </w:r>
      <w:r w:rsidR="00CC5EFC">
        <w:t xml:space="preserve"> dět</w:t>
      </w:r>
      <w:r w:rsidR="00AC2E2A">
        <w:t>em a rodičům</w:t>
      </w:r>
      <w:r>
        <w:t xml:space="preserve"> společný pobyt ve třídě.</w:t>
      </w:r>
    </w:p>
    <w:p w:rsidR="00A22A59" w:rsidRDefault="00A22A59" w:rsidP="004B5657"/>
    <w:p w:rsidR="00C90488" w:rsidRDefault="00C90488" w:rsidP="004B5657"/>
    <w:p w:rsidR="00A22A59" w:rsidRDefault="00A22A59" w:rsidP="004B5657">
      <w:r>
        <w:t xml:space="preserve">Dbáme na to, aby klidná atmosféra a vstřícné jednání pracovnic MŠ přispívalo k tomu, aby se dítě cítilo v bezpečí, spokojeně a jistě. </w:t>
      </w:r>
    </w:p>
    <w:p w:rsidR="00E8320E" w:rsidRDefault="00E8320E" w:rsidP="004B5657"/>
    <w:p w:rsidR="00C90488" w:rsidRDefault="00C90488" w:rsidP="004B5657"/>
    <w:p w:rsidR="00E8320E" w:rsidRDefault="00E8320E" w:rsidP="004B5657">
      <w:r>
        <w:t>Jsou respektovány vývojové a individuální potřeby dětí a současně jsou vedeny k dodržování společně vytvořených pravidel, týkající se bezpečnosti a soužití v kolektivu.</w:t>
      </w:r>
    </w:p>
    <w:p w:rsidR="00E8320E" w:rsidRDefault="00E8320E" w:rsidP="004B5657"/>
    <w:p w:rsidR="00C90488" w:rsidRDefault="00C90488" w:rsidP="004B5657"/>
    <w:p w:rsidR="00E8320E" w:rsidRDefault="00E8320E" w:rsidP="004B5657">
      <w:r>
        <w:t xml:space="preserve">Děti jsou vedeny k samostatnosti při </w:t>
      </w:r>
      <w:proofErr w:type="spellStart"/>
      <w:r>
        <w:t>sebeobsluze</w:t>
      </w:r>
      <w:proofErr w:type="spellEnd"/>
      <w:r>
        <w:t>,</w:t>
      </w:r>
      <w:r w:rsidR="00AC2E2A">
        <w:t xml:space="preserve"> </w:t>
      </w:r>
      <w:r>
        <w:t>stolování, péči o želvu, řešení problémů, konfliktních situací, samostatnému rozhodování.</w:t>
      </w:r>
    </w:p>
    <w:p w:rsidR="00E8320E" w:rsidRDefault="00E8320E" w:rsidP="004B5657"/>
    <w:p w:rsidR="00C90488" w:rsidRDefault="00C90488" w:rsidP="004B5657"/>
    <w:p w:rsidR="00E8320E" w:rsidRDefault="00E8320E" w:rsidP="004B5657">
      <w:r>
        <w:t>Vyřazujeme nezdravé soutěžení, zbytečné organizování dětí, používání pokynů ve tvaru negace.</w:t>
      </w:r>
    </w:p>
    <w:p w:rsidR="00E8320E" w:rsidRDefault="00E8320E" w:rsidP="004B5657"/>
    <w:p w:rsidR="00C90488" w:rsidRDefault="00C90488" w:rsidP="004B5657"/>
    <w:p w:rsidR="00E8320E" w:rsidRDefault="00E8320E" w:rsidP="004B5657">
      <w:r>
        <w:t>Podporujeme spolupráci, ohleduplnost, rozvíjíme schopnost t</w:t>
      </w:r>
      <w:r w:rsidR="00E059E2">
        <w:t>o</w:t>
      </w:r>
      <w:r>
        <w:t>l</w:t>
      </w:r>
      <w:r w:rsidR="00E059E2">
        <w:t>e</w:t>
      </w:r>
      <w:r>
        <w:t>ra</w:t>
      </w:r>
      <w:r w:rsidR="00E059E2">
        <w:t>n</w:t>
      </w:r>
      <w:r>
        <w:t>ce a respektování se navzájem v dětském kolektivu, přijímání kompromisů, dohody.</w:t>
      </w:r>
    </w:p>
    <w:p w:rsidR="00E8320E" w:rsidRDefault="00E8320E" w:rsidP="004B5657"/>
    <w:p w:rsidR="00C90488" w:rsidRDefault="00C90488" w:rsidP="004B5657"/>
    <w:p w:rsidR="00E8320E" w:rsidRDefault="00162B28" w:rsidP="004B5657">
      <w:r>
        <w:t>Učitelé</w:t>
      </w:r>
      <w:r w:rsidR="00E8320E">
        <w:t xml:space="preserve"> věnují pozornost vztahům mezi dětmi ve třídě, nenásilně jsou ovlivňovány </w:t>
      </w:r>
      <w:proofErr w:type="spellStart"/>
      <w:r w:rsidR="00E8320E">
        <w:t>prosoci</w:t>
      </w:r>
      <w:r w:rsidR="00E059E2">
        <w:t>á</w:t>
      </w:r>
      <w:r w:rsidR="00E8320E">
        <w:t>lním</w:t>
      </w:r>
      <w:proofErr w:type="spellEnd"/>
      <w:r w:rsidR="00E059E2">
        <w:t xml:space="preserve"> </w:t>
      </w:r>
      <w:r w:rsidR="00E8320E">
        <w:t>směrem.</w:t>
      </w:r>
      <w:r w:rsidR="00C90488">
        <w:t xml:space="preserve"> / prevence šikany/</w:t>
      </w:r>
    </w:p>
    <w:p w:rsidR="00C90488" w:rsidRDefault="00C90488" w:rsidP="004B5657"/>
    <w:p w:rsidR="00C90488" w:rsidRDefault="00C90488" w:rsidP="004B5657"/>
    <w:p w:rsidR="00C90488" w:rsidRDefault="00C90488" w:rsidP="004B5657">
      <w:r>
        <w:t>Pozitivním hodnocením, pochvalou, rozvíjíme city dítěte – sebedůvěru, sebejistotu,</w:t>
      </w:r>
      <w:r w:rsidR="00E059E2">
        <w:t xml:space="preserve"> </w:t>
      </w:r>
      <w:r>
        <w:t>sebeovládání.</w:t>
      </w:r>
    </w:p>
    <w:p w:rsidR="00C90488" w:rsidRDefault="00C90488" w:rsidP="004B5657"/>
    <w:p w:rsidR="00C90488" w:rsidRDefault="00C90488" w:rsidP="004B5657"/>
    <w:p w:rsidR="00C90488" w:rsidRDefault="00C90488" w:rsidP="004B5657">
      <w:r>
        <w:t>Posilujeme komunikativní schopnosti dětí – nebát se vyjádřit svůj nesouhlas, přání, pocity, zážitky.</w:t>
      </w:r>
    </w:p>
    <w:p w:rsidR="00C90488" w:rsidRDefault="00C90488" w:rsidP="004B5657"/>
    <w:p w:rsidR="00C90488" w:rsidRDefault="00C90488" w:rsidP="004B5657"/>
    <w:p w:rsidR="00C90488" w:rsidRDefault="00C90488" w:rsidP="004B5657">
      <w:r>
        <w:t>Usilujeme o jednotné působení pracovnic MŠ ve výchovně vzdělávací práci,</w:t>
      </w:r>
      <w:r w:rsidR="00E059E2">
        <w:t xml:space="preserve"> jsou </w:t>
      </w:r>
      <w:r>
        <w:t>uplatňován</w:t>
      </w:r>
      <w:r w:rsidR="00E059E2">
        <w:t>y</w:t>
      </w:r>
      <w:r>
        <w:t xml:space="preserve"> rituál</w:t>
      </w:r>
      <w:r w:rsidR="00E059E2">
        <w:t>y / oslava narozenin dítěte, ranní komunitní kruhy</w:t>
      </w:r>
      <w:r w:rsidR="00D1113F">
        <w:t>/</w:t>
      </w:r>
    </w:p>
    <w:p w:rsidR="00C90488" w:rsidRDefault="00C90488" w:rsidP="004B5657"/>
    <w:p w:rsidR="00C90488" w:rsidRDefault="00C90488" w:rsidP="004B5657"/>
    <w:p w:rsidR="00C90488" w:rsidRPr="00A22A59" w:rsidRDefault="00C90488" w:rsidP="004B5657">
      <w:r>
        <w:t xml:space="preserve">Dbáme na to, aby činnosti záměrně řízené a spontánní byly v rovnováze, aby činnosti byl dětem blízké, pestré a upoutaly jejich pozornost. </w:t>
      </w:r>
    </w:p>
    <w:p w:rsidR="004B5657" w:rsidRDefault="004B5657" w:rsidP="004B5657">
      <w:pPr>
        <w:rPr>
          <w:b/>
          <w:bCs/>
        </w:rPr>
      </w:pPr>
    </w:p>
    <w:p w:rsidR="004B5657" w:rsidRDefault="004B5657" w:rsidP="004B5657"/>
    <w:p w:rsidR="004B5657" w:rsidRDefault="004B5657" w:rsidP="004B5657"/>
    <w:p w:rsidR="00A643A1" w:rsidRDefault="00A643A1" w:rsidP="004B5657"/>
    <w:p w:rsidR="003F45D4" w:rsidRDefault="003F45D4" w:rsidP="004B5657"/>
    <w:p w:rsidR="00546653" w:rsidRPr="00E0622B" w:rsidRDefault="002E3832" w:rsidP="004B5657">
      <w:pPr>
        <w:rPr>
          <w:b/>
          <w:bCs/>
          <w:sz w:val="32"/>
          <w:u w:val="single"/>
        </w:rPr>
      </w:pPr>
      <w:r w:rsidRPr="00E0622B">
        <w:rPr>
          <w:b/>
          <w:bCs/>
          <w:sz w:val="32"/>
          <w:u w:val="single"/>
        </w:rPr>
        <w:lastRenderedPageBreak/>
        <w:t>PODMÍNKY ZDRAVÉ ŽIVOTOS</w:t>
      </w:r>
      <w:r w:rsidR="00EF1503" w:rsidRPr="00E0622B">
        <w:rPr>
          <w:b/>
          <w:bCs/>
          <w:sz w:val="32"/>
          <w:u w:val="single"/>
        </w:rPr>
        <w:t>PRÁVY</w:t>
      </w:r>
      <w:r w:rsidR="004B5657" w:rsidRPr="00E0622B">
        <w:rPr>
          <w:b/>
          <w:bCs/>
          <w:sz w:val="32"/>
          <w:u w:val="single"/>
        </w:rPr>
        <w:t>:</w:t>
      </w:r>
    </w:p>
    <w:p w:rsidR="004B5657" w:rsidRDefault="004B5657" w:rsidP="004B5657">
      <w:pPr>
        <w:rPr>
          <w:b/>
          <w:bCs/>
          <w:sz w:val="32"/>
        </w:rPr>
      </w:pPr>
      <w:r>
        <w:rPr>
          <w:b/>
          <w:bCs/>
          <w:sz w:val="32"/>
        </w:rPr>
        <w:t xml:space="preserve"> </w:t>
      </w:r>
    </w:p>
    <w:p w:rsidR="004B5657" w:rsidRDefault="004B5657" w:rsidP="004B5657">
      <w:pPr>
        <w:rPr>
          <w:b/>
          <w:bCs/>
          <w:sz w:val="28"/>
        </w:rPr>
      </w:pPr>
      <w:r>
        <w:rPr>
          <w:b/>
          <w:bCs/>
          <w:sz w:val="28"/>
        </w:rPr>
        <w:t>Strava a pitný režim:</w:t>
      </w:r>
    </w:p>
    <w:p w:rsidR="004B5657" w:rsidRDefault="004B5657" w:rsidP="004B5657"/>
    <w:p w:rsidR="004B5657" w:rsidRDefault="004B5657" w:rsidP="004B5657">
      <w:r>
        <w:t>V MŠ jsou</w:t>
      </w:r>
      <w:r w:rsidR="008E581A">
        <w:t xml:space="preserve"> </w:t>
      </w:r>
      <w:r w:rsidR="002E3832">
        <w:t>vydávána</w:t>
      </w:r>
      <w:r>
        <w:t xml:space="preserve"> </w:t>
      </w:r>
      <w:r w:rsidR="00E059E2">
        <w:t>tři</w:t>
      </w:r>
      <w:r>
        <w:t xml:space="preserve"> jídla – </w:t>
      </w:r>
      <w:r w:rsidR="0090049A">
        <w:t xml:space="preserve">dopolední </w:t>
      </w:r>
      <w:r>
        <w:t>svačina</w:t>
      </w:r>
      <w:r w:rsidR="00E059E2">
        <w:t xml:space="preserve">, </w:t>
      </w:r>
      <w:r>
        <w:t>oběd</w:t>
      </w:r>
      <w:r w:rsidR="00E059E2">
        <w:t xml:space="preserve"> a přesnídávka.</w:t>
      </w:r>
      <w:r>
        <w:t xml:space="preserve"> </w:t>
      </w:r>
    </w:p>
    <w:p w:rsidR="004B5657" w:rsidRDefault="004B5657" w:rsidP="004B5657"/>
    <w:p w:rsidR="004B5657" w:rsidRDefault="004B5657" w:rsidP="004B5657">
      <w:r>
        <w:rPr>
          <w:b/>
          <w:bCs/>
        </w:rPr>
        <w:t>Svačina</w:t>
      </w:r>
      <w:r>
        <w:t xml:space="preserve"> je podávána v době od 8,30 – 9,00 hod.</w:t>
      </w:r>
    </w:p>
    <w:p w:rsidR="004B5657" w:rsidRDefault="004B5657" w:rsidP="004B5657">
      <w:r>
        <w:t>Děti odchází na svačinu po dokončení činnos</w:t>
      </w:r>
      <w:r w:rsidR="008E581A">
        <w:t>tí</w:t>
      </w:r>
      <w:r>
        <w:t>, hry.</w:t>
      </w:r>
      <w:r w:rsidR="00E059E2">
        <w:t xml:space="preserve"> </w:t>
      </w:r>
      <w:r>
        <w:t>Odchází na WC, umýt si ruce a ve třídě po prostření stolů si donesou na tácku svačinu. Děti jsou vedeny k samostatnosti, přinesou si nápo</w:t>
      </w:r>
      <w:r w:rsidR="008E581A">
        <w:t>j</w:t>
      </w:r>
      <w:r>
        <w:t>,</w:t>
      </w:r>
      <w:r w:rsidR="008E581A">
        <w:t xml:space="preserve"> </w:t>
      </w:r>
      <w:r>
        <w:t xml:space="preserve">namažou si </w:t>
      </w:r>
      <w:r w:rsidR="00FD1460">
        <w:t>samy pomazánku</w:t>
      </w:r>
      <w:r>
        <w:t xml:space="preserve"> na pečivo, provedou drobný úklid, případně samy požádají kuchařku či učitelku o pomoc, poprosí o přidání jídla</w:t>
      </w:r>
      <w:r w:rsidR="008E581A">
        <w:t>,</w:t>
      </w:r>
      <w:r>
        <w:t xml:space="preserve"> pokud není nachystáno. </w:t>
      </w:r>
    </w:p>
    <w:p w:rsidR="004B5657" w:rsidRDefault="004B5657" w:rsidP="004B5657"/>
    <w:p w:rsidR="00546653" w:rsidRDefault="00546653" w:rsidP="004B5657"/>
    <w:p w:rsidR="004B5657" w:rsidRDefault="004B5657" w:rsidP="004B5657">
      <w:r>
        <w:rPr>
          <w:b/>
          <w:bCs/>
        </w:rPr>
        <w:t xml:space="preserve">Oběd </w:t>
      </w:r>
      <w:r>
        <w:t>se podává nejdříve 3 hod. po svačině. K obědu přicházíme společně, vždy po pobytu venku a hygieně v umývárně. Dbáme na upevňování a dodržování správných kulturně-hygienických návyků. Děti se střídají v roli „pomocníčků“ – prostírají stoly, chystají vázičku</w:t>
      </w:r>
      <w:r w:rsidR="0090049A">
        <w:t>,</w:t>
      </w:r>
    </w:p>
    <w:p w:rsidR="004B5657" w:rsidRDefault="0090049A" w:rsidP="004B5657">
      <w:r>
        <w:t xml:space="preserve">ubrousek. </w:t>
      </w:r>
      <w:r w:rsidR="004B5657">
        <w:t>Kuchařka nalévá polévku</w:t>
      </w:r>
      <w:r>
        <w:t>. K</w:t>
      </w:r>
      <w:r w:rsidR="004B5657">
        <w:t>ompot, salát</w:t>
      </w:r>
      <w:r w:rsidR="00E059E2">
        <w:t xml:space="preserve">, </w:t>
      </w:r>
      <w:r w:rsidR="004B5657">
        <w:t>příbor</w:t>
      </w:r>
      <w:r>
        <w:t>, pití</w:t>
      </w:r>
      <w:r w:rsidR="004B5657">
        <w:t xml:space="preserve"> si děti samy </w:t>
      </w:r>
      <w:r w:rsidR="00FD1460">
        <w:t>donáší</w:t>
      </w:r>
      <w:r w:rsidR="004B5657">
        <w:t xml:space="preserve"> ze stolečku u dveří kuchyně.</w:t>
      </w:r>
      <w:r w:rsidR="00E059E2">
        <w:t xml:space="preserve"> </w:t>
      </w:r>
      <w:r>
        <w:t xml:space="preserve">Hlavní jídlo si odebírají samostatně z okénka ve dveřích do kuchyně. </w:t>
      </w:r>
      <w:r w:rsidR="004B5657">
        <w:t>O</w:t>
      </w:r>
      <w:r>
        <w:t xml:space="preserve"> </w:t>
      </w:r>
      <w:r w:rsidR="004B5657">
        <w:t>přidání jídla si samy požádají paní kuchařku. Po dokončení jídla děti odnesou nádobí na vymezené místo. Učitel děti do jídla nenutí, v případě špatných stravovacích návyků dítěti pomůže.</w:t>
      </w:r>
    </w:p>
    <w:p w:rsidR="004B5657" w:rsidRDefault="004B5657" w:rsidP="004B5657"/>
    <w:p w:rsidR="00546653" w:rsidRDefault="00546653" w:rsidP="004B5657"/>
    <w:p w:rsidR="004B5657" w:rsidRDefault="004B5657" w:rsidP="004B5657">
      <w:r>
        <w:rPr>
          <w:b/>
          <w:bCs/>
        </w:rPr>
        <w:t>Pitný režim</w:t>
      </w:r>
      <w:r>
        <w:t xml:space="preserve"> je dětem zajištěn po celou dobu pobytu v MŠ. Nápoj je v kanystru, bezpečně umístěn ve třídě.</w:t>
      </w:r>
      <w:r w:rsidR="00DE5E97">
        <w:t xml:space="preserve"> Děti si vybírají ze </w:t>
      </w:r>
      <w:r w:rsidR="008E581A">
        <w:t>dvou</w:t>
      </w:r>
      <w:r w:rsidR="00DE5E97">
        <w:t xml:space="preserve"> druhů nápojů.</w:t>
      </w:r>
      <w:r>
        <w:t xml:space="preserve"> </w:t>
      </w:r>
      <w:r w:rsidR="003F45D4">
        <w:t>V průběhu dne je nabízen čaj, ochucená voda nebo pouze voda.</w:t>
      </w:r>
      <w:r w:rsidR="00162B28">
        <w:t xml:space="preserve"> </w:t>
      </w:r>
      <w:r>
        <w:t xml:space="preserve">Děti používají </w:t>
      </w:r>
      <w:r w:rsidR="00DA3E76">
        <w:t>vlastní porcelánové</w:t>
      </w:r>
      <w:r>
        <w:t xml:space="preserve"> </w:t>
      </w:r>
      <w:r w:rsidR="00FD1460">
        <w:t>hrníčky</w:t>
      </w:r>
      <w:r>
        <w:t xml:space="preserve"> po celý de</w:t>
      </w:r>
      <w:r w:rsidR="00DA3E76">
        <w:t>n.</w:t>
      </w:r>
      <w:r w:rsidR="00DF4063">
        <w:t xml:space="preserve"> </w:t>
      </w:r>
      <w:r>
        <w:t xml:space="preserve"> V letním období podáváme dětem nápoj i při pobytu venku na zahradě. </w:t>
      </w:r>
    </w:p>
    <w:p w:rsidR="004B5657" w:rsidRDefault="004B5657" w:rsidP="004B5657"/>
    <w:p w:rsidR="004B5657" w:rsidRDefault="004B5657" w:rsidP="003F45D4">
      <w:pPr>
        <w:pStyle w:val="Nadpis1"/>
      </w:pPr>
      <w:r>
        <w:t xml:space="preserve">Pobyt venku a pohyb </w:t>
      </w:r>
      <w:r>
        <w:rPr>
          <w:b w:val="0"/>
          <w:bCs w:val="0"/>
        </w:rPr>
        <w:t>je zpravidla zařazován v době od 9,45 – 11,45 hod. pravidelně</w:t>
      </w:r>
      <w:r w:rsidR="008E581A">
        <w:rPr>
          <w:b w:val="0"/>
          <w:bCs w:val="0"/>
        </w:rPr>
        <w:t>,</w:t>
      </w:r>
      <w:r>
        <w:rPr>
          <w:b w:val="0"/>
          <w:bCs w:val="0"/>
        </w:rPr>
        <w:t xml:space="preserve"> každý den.</w:t>
      </w:r>
      <w:r w:rsidR="003F45D4">
        <w:rPr>
          <w:b w:val="0"/>
          <w:bCs w:val="0"/>
        </w:rPr>
        <w:t xml:space="preserve"> </w:t>
      </w:r>
      <w:r w:rsidRPr="003F45D4">
        <w:rPr>
          <w:b w:val="0"/>
        </w:rPr>
        <w:t xml:space="preserve">V případě horkého letního období zařazujeme pobyt venku </w:t>
      </w:r>
      <w:r w:rsidR="00DE5E97" w:rsidRPr="003F45D4">
        <w:rPr>
          <w:b w:val="0"/>
        </w:rPr>
        <w:t xml:space="preserve">v </w:t>
      </w:r>
      <w:r w:rsidRPr="003F45D4">
        <w:rPr>
          <w:b w:val="0"/>
        </w:rPr>
        <w:t>dob</w:t>
      </w:r>
      <w:r w:rsidR="00DE5E97" w:rsidRPr="003F45D4">
        <w:rPr>
          <w:b w:val="0"/>
        </w:rPr>
        <w:t>ě</w:t>
      </w:r>
      <w:r w:rsidRPr="003F45D4">
        <w:rPr>
          <w:b w:val="0"/>
        </w:rPr>
        <w:t xml:space="preserve"> od 8,00 – 10,00 hod. pak následují činnosti ve třídě. Délka pobytu vždy záleží na povětrnostních podmínkách</w:t>
      </w:r>
      <w:r w:rsidR="00F13D21" w:rsidRPr="003F45D4">
        <w:rPr>
          <w:b w:val="0"/>
        </w:rPr>
        <w:t>, kvalitě ovzduší</w:t>
      </w:r>
      <w:r w:rsidRPr="003F45D4">
        <w:rPr>
          <w:b w:val="0"/>
        </w:rPr>
        <w:t xml:space="preserve"> a tak může docházet k jejímu zkracování či prodlužování. Vzhledem ke krásnému okolí MŠ jsou často zařazovány vycházky do okolí</w:t>
      </w:r>
      <w:r w:rsidR="00DE5E97" w:rsidRPr="003F45D4">
        <w:rPr>
          <w:b w:val="0"/>
        </w:rPr>
        <w:t xml:space="preserve"> - </w:t>
      </w:r>
      <w:r w:rsidRPr="003F45D4">
        <w:rPr>
          <w:b w:val="0"/>
        </w:rPr>
        <w:t xml:space="preserve"> k rybníkům, do lesa, na stráně s krásným výhledem do okolí.</w:t>
      </w:r>
      <w:r>
        <w:t xml:space="preserve"> </w:t>
      </w:r>
    </w:p>
    <w:p w:rsidR="004B5657" w:rsidRDefault="004B5657" w:rsidP="004B5657">
      <w:r>
        <w:t>Učitel</w:t>
      </w:r>
      <w:r w:rsidR="00162B28">
        <w:t>i</w:t>
      </w:r>
      <w:r>
        <w:t xml:space="preserve"> se nabízí možnost plnit úkoly v</w:t>
      </w:r>
      <w:r w:rsidR="00162FD8">
        <w:t>š</w:t>
      </w:r>
      <w:r>
        <w:t xml:space="preserve">ech vzdělávacích oblastí RVP PV. </w:t>
      </w:r>
    </w:p>
    <w:p w:rsidR="004B5657" w:rsidRDefault="004B5657" w:rsidP="004B5657"/>
    <w:p w:rsidR="00215B8E" w:rsidRDefault="004B5657" w:rsidP="004B5657">
      <w:r>
        <w:rPr>
          <w:b/>
          <w:bCs/>
        </w:rPr>
        <w:t>Spánek</w:t>
      </w:r>
      <w:r>
        <w:t xml:space="preserve"> – Po obědě v 12,30 hod.</w:t>
      </w:r>
      <w:r w:rsidR="00162FD8">
        <w:t xml:space="preserve"> si d</w:t>
      </w:r>
      <w:r>
        <w:t>ěti</w:t>
      </w:r>
      <w:r w:rsidR="00162FD8">
        <w:t xml:space="preserve"> jdou vyčistit zuby, převléknou se ve třídě do pyžamek a</w:t>
      </w:r>
      <w:r>
        <w:t xml:space="preserve"> na pokyn učitel</w:t>
      </w:r>
      <w:r w:rsidR="00162B28">
        <w:t>e</w:t>
      </w:r>
      <w:r>
        <w:t xml:space="preserve"> „ Pojďte se mnou za pohádkou</w:t>
      </w:r>
      <w:r w:rsidR="00DE5E97">
        <w:t>“</w:t>
      </w:r>
      <w:r>
        <w:t xml:space="preserve"> odchází do ložnice.</w:t>
      </w:r>
    </w:p>
    <w:p w:rsidR="004B5657" w:rsidRDefault="004B5657" w:rsidP="004B5657">
      <w:r>
        <w:t>Zde dět</w:t>
      </w:r>
      <w:r w:rsidR="0025340E">
        <w:t>i</w:t>
      </w:r>
      <w:r>
        <w:t xml:space="preserve"> poslouchají pohádku, čt</w:t>
      </w:r>
      <w:r w:rsidR="00990DD6">
        <w:t>eme</w:t>
      </w:r>
      <w:r w:rsidR="00EF1503">
        <w:t xml:space="preserve"> </w:t>
      </w:r>
      <w:r>
        <w:t>knihy na pokračování, pouští se kazety, probíhají klidné činnosti tak, aby nedocháze</w:t>
      </w:r>
      <w:r w:rsidR="00EF1503">
        <w:t>lo k vzájemnému rušení dětí, je</w:t>
      </w:r>
      <w:r>
        <w:t>ž se připravují na spánek či krátký odpočinek na lůžku.</w:t>
      </w:r>
      <w:r w:rsidR="00215B8E">
        <w:t xml:space="preserve"> Děti předškolního</w:t>
      </w:r>
      <w:r w:rsidR="00F3727F">
        <w:t xml:space="preserve"> věku sedí na křesílkách.</w:t>
      </w:r>
      <w:r>
        <w:t xml:space="preserve"> </w:t>
      </w:r>
    </w:p>
    <w:p w:rsidR="004B5657" w:rsidRDefault="004B5657" w:rsidP="004B5657">
      <w:r>
        <w:t>D</w:t>
      </w:r>
      <w:r w:rsidR="00EF1503">
        <w:t>o spánku děti nenutíme a ti, je</w:t>
      </w:r>
      <w:r>
        <w:t>ž</w:t>
      </w:r>
      <w:r w:rsidR="00EF1503">
        <w:t xml:space="preserve"> </w:t>
      </w:r>
      <w:r>
        <w:t>nemají potřebu spán</w:t>
      </w:r>
      <w:r w:rsidR="00EF1503">
        <w:t>ku, odchází s učitel</w:t>
      </w:r>
      <w:r w:rsidR="007F374C">
        <w:t>em</w:t>
      </w:r>
      <w:r w:rsidR="00EF1503">
        <w:t xml:space="preserve"> do třídy</w:t>
      </w:r>
      <w:r>
        <w:t xml:space="preserve"> </w:t>
      </w:r>
      <w:r w:rsidR="00EF1503">
        <w:t>většinou kolem 13,4</w:t>
      </w:r>
      <w:r w:rsidR="00F3727F">
        <w:t>5</w:t>
      </w:r>
      <w:r w:rsidR="00EF1503">
        <w:t xml:space="preserve">hod., </w:t>
      </w:r>
      <w:r>
        <w:t>kde pokračují činnosti dle záměru učitel</w:t>
      </w:r>
      <w:r w:rsidR="007F374C">
        <w:t>e</w:t>
      </w:r>
      <w:r>
        <w:t xml:space="preserve"> či vlastního výběru dítěte tj. v čase,</w:t>
      </w:r>
      <w:r w:rsidR="00DE5E97">
        <w:t xml:space="preserve"> </w:t>
      </w:r>
      <w:r>
        <w:t xml:space="preserve">kdy je ve třídě již proveden úklid. </w:t>
      </w:r>
    </w:p>
    <w:p w:rsidR="007F374C" w:rsidRDefault="004B5657" w:rsidP="004B5657">
      <w:r>
        <w:t>Spící děti z</w:t>
      </w:r>
      <w:r w:rsidR="00DE5E97">
        <w:t>ů</w:t>
      </w:r>
      <w:r>
        <w:t>stávají na lehátku do 14.</w:t>
      </w:r>
      <w:r w:rsidR="00DE5E97">
        <w:t>1</w:t>
      </w:r>
      <w:r>
        <w:t>0</w:t>
      </w:r>
      <w:r w:rsidR="00162FD8">
        <w:t xml:space="preserve"> – 14,30</w:t>
      </w:r>
      <w:r>
        <w:t xml:space="preserve"> hod. poté je učitel probudí, děti se převléknou z pyž</w:t>
      </w:r>
      <w:r w:rsidR="00DE5E97">
        <w:t>amek, které rozloží na židličku,</w:t>
      </w:r>
      <w:r>
        <w:t xml:space="preserve"> provedou hygienu</w:t>
      </w:r>
      <w:r w:rsidR="00DE5E97">
        <w:t>,</w:t>
      </w:r>
      <w:r>
        <w:t xml:space="preserve"> </w:t>
      </w:r>
      <w:r w:rsidR="00DE5E97">
        <w:t>nasvačí se</w:t>
      </w:r>
      <w:r>
        <w:t xml:space="preserve"> a </w:t>
      </w:r>
      <w:r w:rsidR="00162FD8">
        <w:t>část dětí</w:t>
      </w:r>
      <w:r>
        <w:t xml:space="preserve"> odchází do š</w:t>
      </w:r>
      <w:r w:rsidR="00EF1503">
        <w:t xml:space="preserve">atny a připravují se k odjezdu </w:t>
      </w:r>
      <w:r>
        <w:t>d</w:t>
      </w:r>
      <w:r w:rsidR="00EF1503">
        <w:t xml:space="preserve">omů / 14.50 hod./ </w:t>
      </w:r>
      <w:r w:rsidR="00162FD8">
        <w:t>Zbývající děti ve třídě / na zahradě/ vyčkají příchod rodičů</w:t>
      </w:r>
      <w:r w:rsidR="00990DD6">
        <w:t xml:space="preserve"> / 15,</w:t>
      </w:r>
      <w:r w:rsidR="0025340E">
        <w:t>4</w:t>
      </w:r>
      <w:r w:rsidR="00C035BA">
        <w:t>0</w:t>
      </w:r>
      <w:r w:rsidR="00990DD6">
        <w:t>hod./</w:t>
      </w:r>
      <w:r w:rsidR="00162FD8">
        <w:t>.</w:t>
      </w:r>
      <w:r w:rsidR="00990DD6">
        <w:t xml:space="preserve"> Probíhají zájmové, pohybové aktivity, volné činnost dětí řízené </w:t>
      </w:r>
    </w:p>
    <w:p w:rsidR="004B5657" w:rsidRDefault="0025340E" w:rsidP="004B5657">
      <w:r>
        <w:t>u</w:t>
      </w:r>
      <w:r w:rsidR="007F374C">
        <w:t>čitelem.</w:t>
      </w:r>
      <w:r w:rsidR="00162FD8">
        <w:t xml:space="preserve"> </w:t>
      </w:r>
      <w:r w:rsidR="004B5657">
        <w:t xml:space="preserve"> </w:t>
      </w:r>
    </w:p>
    <w:p w:rsidR="004B5657" w:rsidRDefault="004B5657" w:rsidP="004B5657">
      <w:r>
        <w:t xml:space="preserve"> </w:t>
      </w:r>
    </w:p>
    <w:p w:rsidR="00E7210B" w:rsidRPr="00E0622B" w:rsidRDefault="00E7210B" w:rsidP="00E7210B">
      <w:pPr>
        <w:pStyle w:val="Nadpis1"/>
        <w:rPr>
          <w:sz w:val="28"/>
          <w:szCs w:val="28"/>
          <w:u w:val="single"/>
        </w:rPr>
      </w:pPr>
      <w:r w:rsidRPr="00E0622B">
        <w:rPr>
          <w:sz w:val="28"/>
          <w:szCs w:val="28"/>
          <w:u w:val="single"/>
        </w:rPr>
        <w:lastRenderedPageBreak/>
        <w:t>POŽADAVKY NA HYGIENICKO-PROTIEPIDEMICKÝ REŽIM</w:t>
      </w:r>
    </w:p>
    <w:p w:rsidR="00E7210B" w:rsidRDefault="00E7210B" w:rsidP="00E7210B">
      <w:pPr>
        <w:rPr>
          <w:b/>
          <w:bCs/>
          <w:sz w:val="32"/>
        </w:rPr>
      </w:pPr>
    </w:p>
    <w:p w:rsidR="00E7210B" w:rsidRPr="00E0622B" w:rsidRDefault="00E7210B" w:rsidP="00E7210B">
      <w:pPr>
        <w:rPr>
          <w:b/>
          <w:bCs/>
        </w:rPr>
      </w:pPr>
      <w:r w:rsidRPr="00E0622B">
        <w:rPr>
          <w:b/>
          <w:bCs/>
        </w:rPr>
        <w:t>Způsob a četnost úklidu:</w:t>
      </w:r>
    </w:p>
    <w:p w:rsidR="00E7210B" w:rsidRDefault="00E7210B" w:rsidP="00E7210B">
      <w:pPr>
        <w:rPr>
          <w:b/>
          <w:bCs/>
        </w:rPr>
      </w:pPr>
    </w:p>
    <w:p w:rsidR="00E7210B" w:rsidRDefault="00E7210B" w:rsidP="00E7210B">
      <w:r>
        <w:rPr>
          <w:b/>
          <w:bCs/>
        </w:rPr>
        <w:t xml:space="preserve">Denně </w:t>
      </w:r>
      <w:r>
        <w:t>se provádí setření všech umyvatelných podlah na vlhko, vynášení odpadků, vysávání ve třídě,</w:t>
      </w:r>
      <w:r w:rsidR="00DE5E97">
        <w:t xml:space="preserve"> </w:t>
      </w:r>
      <w:r>
        <w:t>za použití dezinfekčních prostředků se umývají umyvadla, záchodové mísy, sedátka na záchodech, větrání prostor třídy a ložnice.</w:t>
      </w:r>
    </w:p>
    <w:p w:rsidR="00E7210B" w:rsidRDefault="00E7210B" w:rsidP="00E7210B"/>
    <w:p w:rsidR="00E7210B" w:rsidRDefault="00E7210B" w:rsidP="00E7210B">
      <w:r>
        <w:rPr>
          <w:b/>
          <w:bCs/>
        </w:rPr>
        <w:t>Týdně</w:t>
      </w:r>
      <w:r>
        <w:t xml:space="preserve"> se umývají stěny mezi záchody / při znečistění ihned</w:t>
      </w:r>
      <w:r w:rsidR="00DE5E97">
        <w:t>/</w:t>
      </w:r>
      <w:r>
        <w:t xml:space="preserve"> , stírá</w:t>
      </w:r>
      <w:r w:rsidR="00EF1503">
        <w:t xml:space="preserve"> se prach z parapetů, skříněk, </w:t>
      </w:r>
      <w:r>
        <w:t>dezinfikují se odpadní koše.</w:t>
      </w:r>
    </w:p>
    <w:p w:rsidR="00E7210B" w:rsidRDefault="00E7210B" w:rsidP="00E7210B"/>
    <w:p w:rsidR="00E7210B" w:rsidRDefault="00E7210B" w:rsidP="00E7210B">
      <w:r>
        <w:rPr>
          <w:b/>
          <w:bCs/>
        </w:rPr>
        <w:t>1x za 2 roky</w:t>
      </w:r>
      <w:r>
        <w:t xml:space="preserve"> se maluje, v případě potřeby i častěji.</w:t>
      </w:r>
    </w:p>
    <w:p w:rsidR="00E7210B" w:rsidRDefault="00E7210B" w:rsidP="00E7210B"/>
    <w:p w:rsidR="00E7210B" w:rsidRDefault="00E7210B" w:rsidP="00E7210B">
      <w:r>
        <w:rPr>
          <w:b/>
          <w:bCs/>
        </w:rPr>
        <w:t>2x ročně</w:t>
      </w:r>
      <w:r>
        <w:t xml:space="preserve"> se provádí celkový úklid všech prostor školy. </w:t>
      </w:r>
    </w:p>
    <w:p w:rsidR="00E7210B" w:rsidRDefault="00E7210B" w:rsidP="00E7210B"/>
    <w:p w:rsidR="00E7210B" w:rsidRDefault="00E7210B" w:rsidP="00E7210B">
      <w:r>
        <w:rPr>
          <w:b/>
          <w:bCs/>
        </w:rPr>
        <w:t>1x ročně</w:t>
      </w:r>
      <w:r>
        <w:t xml:space="preserve"> se čistí koberec ve třídě a v ložnici, čistí se topné tělesa. </w:t>
      </w:r>
    </w:p>
    <w:p w:rsidR="00E7210B" w:rsidRDefault="00E7210B" w:rsidP="00E7210B"/>
    <w:p w:rsidR="00E7210B" w:rsidRDefault="00E7210B" w:rsidP="00E7210B">
      <w:r>
        <w:rPr>
          <w:b/>
          <w:bCs/>
        </w:rPr>
        <w:t>3x ročně</w:t>
      </w:r>
      <w:r>
        <w:t xml:space="preserve"> se umývají okna včetně rámů, svítidla.</w:t>
      </w:r>
    </w:p>
    <w:p w:rsidR="001C28A6" w:rsidRDefault="001C28A6" w:rsidP="00E7210B"/>
    <w:p w:rsidR="00E7210B" w:rsidRDefault="00E7210B" w:rsidP="00E7210B"/>
    <w:p w:rsidR="00E7210B" w:rsidRPr="00E0622B" w:rsidRDefault="00E7210B" w:rsidP="00E7210B">
      <w:pPr>
        <w:rPr>
          <w:b/>
          <w:bCs/>
        </w:rPr>
      </w:pPr>
      <w:r w:rsidRPr="00E0622B">
        <w:rPr>
          <w:b/>
          <w:bCs/>
        </w:rPr>
        <w:t>Manipulace se vzniklými odpady:</w:t>
      </w:r>
    </w:p>
    <w:p w:rsidR="00E7210B" w:rsidRPr="00E0622B" w:rsidRDefault="00E7210B" w:rsidP="00E7210B">
      <w:pPr>
        <w:rPr>
          <w:b/>
          <w:bCs/>
        </w:rPr>
      </w:pPr>
    </w:p>
    <w:p w:rsidR="00E7210B" w:rsidRDefault="00E7210B" w:rsidP="00E7210B">
      <w:r>
        <w:t>Odpadky ze třídy, kuchyně a šatny se odstraňují denně a odnáší se do po</w:t>
      </w:r>
      <w:r w:rsidR="005F5BAB">
        <w:t>pelnice</w:t>
      </w:r>
      <w:r w:rsidR="0025340E">
        <w:t>, na kompost.</w:t>
      </w:r>
      <w:r w:rsidR="005F5BAB">
        <w:t xml:space="preserve">             </w:t>
      </w:r>
      <w:r>
        <w:t xml:space="preserve"> Probíhá třídění odpadu – papíru a plastů</w:t>
      </w:r>
      <w:r w:rsidR="0025340E">
        <w:t>.</w:t>
      </w:r>
      <w:r>
        <w:t xml:space="preserve"> Na třídění se podílí jak pracovníci MŠ,</w:t>
      </w:r>
      <w:r w:rsidR="00D1113F">
        <w:t xml:space="preserve"> </w:t>
      </w:r>
      <w:r>
        <w:t>tak dět</w:t>
      </w:r>
      <w:r w:rsidR="00733A3E">
        <w:t>i</w:t>
      </w:r>
      <w:r>
        <w:t>.</w:t>
      </w:r>
    </w:p>
    <w:p w:rsidR="00E7210B" w:rsidRDefault="00E7210B" w:rsidP="00E7210B"/>
    <w:p w:rsidR="00E7210B" w:rsidRDefault="00E7210B" w:rsidP="00E7210B">
      <w:r>
        <w:t xml:space="preserve">Potravinové zbytky z kuchyně si odebírá občan z obce pro zájmová kožešinová zvířata. </w:t>
      </w:r>
    </w:p>
    <w:p w:rsidR="00E7210B" w:rsidRDefault="00E7210B" w:rsidP="00E7210B"/>
    <w:p w:rsidR="001C28A6" w:rsidRDefault="00C83D83" w:rsidP="00E7210B">
      <w:r>
        <w:t xml:space="preserve">Inkontinenční pomůcky </w:t>
      </w:r>
      <w:r w:rsidR="00B2608D">
        <w:t>jsou odkládány do krytého nášlapného koše – v daný den odneseny</w:t>
      </w:r>
      <w:r w:rsidR="00CC0B4F">
        <w:t>.</w:t>
      </w:r>
    </w:p>
    <w:p w:rsidR="00CC0B4F" w:rsidRDefault="00CC0B4F" w:rsidP="00E7210B"/>
    <w:p w:rsidR="00E7210B" w:rsidRPr="00E0622B" w:rsidRDefault="00E7210B" w:rsidP="00E7210B">
      <w:pPr>
        <w:rPr>
          <w:b/>
          <w:bCs/>
        </w:rPr>
      </w:pPr>
      <w:proofErr w:type="gramStart"/>
      <w:r w:rsidRPr="00E0622B">
        <w:rPr>
          <w:b/>
          <w:bCs/>
        </w:rPr>
        <w:t>Dezinsekce :</w:t>
      </w:r>
      <w:proofErr w:type="gramEnd"/>
      <w:r w:rsidRPr="00E0622B">
        <w:rPr>
          <w:b/>
          <w:bCs/>
        </w:rPr>
        <w:t xml:space="preserve"> </w:t>
      </w:r>
    </w:p>
    <w:p w:rsidR="00E7210B" w:rsidRDefault="00E7210B" w:rsidP="00E7210B"/>
    <w:p w:rsidR="00E7210B" w:rsidRDefault="00E7210B" w:rsidP="00E7210B">
      <w:r>
        <w:t>Okn</w:t>
      </w:r>
      <w:r w:rsidR="00B12AA9">
        <w:t>a</w:t>
      </w:r>
      <w:r>
        <w:t xml:space="preserve"> ve třídě</w:t>
      </w:r>
      <w:r w:rsidR="00671B9A">
        <w:t>,</w:t>
      </w:r>
      <w:r w:rsidR="00B12AA9">
        <w:t xml:space="preserve"> </w:t>
      </w:r>
      <w:r>
        <w:t>v prostorách kuchyně je opatřeno sítěmi.</w:t>
      </w:r>
    </w:p>
    <w:p w:rsidR="001C28A6" w:rsidRDefault="001C28A6" w:rsidP="00E7210B"/>
    <w:p w:rsidR="00E7210B" w:rsidRDefault="00E7210B" w:rsidP="00E7210B"/>
    <w:p w:rsidR="00E7210B" w:rsidRPr="00E0622B" w:rsidRDefault="00E7210B" w:rsidP="00E7210B">
      <w:r w:rsidRPr="00E0622B">
        <w:rPr>
          <w:b/>
          <w:bCs/>
        </w:rPr>
        <w:t>Zabezpečení pískoviště:</w:t>
      </w:r>
    </w:p>
    <w:p w:rsidR="00E7210B" w:rsidRDefault="00E7210B" w:rsidP="00E7210B"/>
    <w:p w:rsidR="00E7210B" w:rsidRDefault="00E7210B" w:rsidP="00E7210B">
      <w:r>
        <w:t xml:space="preserve">1x za 3 roky </w:t>
      </w:r>
      <w:r w:rsidR="00A83D20">
        <w:t>se</w:t>
      </w:r>
      <w:r>
        <w:t xml:space="preserve"> provádí kontrola čistoty pískoviště</w:t>
      </w:r>
      <w:r w:rsidR="00A83D20">
        <w:t>.</w:t>
      </w:r>
      <w:r>
        <w:t xml:space="preserve"> Pískoviště je vždy po činnostech dětí přikryto netkanou text</w:t>
      </w:r>
      <w:r w:rsidR="00D06F85">
        <w:t>i</w:t>
      </w:r>
      <w:r>
        <w:t xml:space="preserve">lií a chráněno tak před znečištěním od koček a psů.  </w:t>
      </w:r>
    </w:p>
    <w:p w:rsidR="00E7210B" w:rsidRDefault="00E7210B" w:rsidP="00E7210B">
      <w:r>
        <w:t>V průběhu roku se o pískoviště stará školnice / úklid písku mimo pískoviště, rytí, příprava na novou sezónu</w:t>
      </w:r>
      <w:r w:rsidR="00D06F85">
        <w:t>/</w:t>
      </w:r>
      <w:r>
        <w:t xml:space="preserve">. </w:t>
      </w:r>
    </w:p>
    <w:p w:rsidR="001C28A6" w:rsidRDefault="001C28A6" w:rsidP="00E7210B"/>
    <w:p w:rsidR="00E7210B" w:rsidRPr="00E0622B" w:rsidRDefault="00E7210B" w:rsidP="00E7210B">
      <w:pPr>
        <w:rPr>
          <w:b/>
          <w:bCs/>
        </w:rPr>
      </w:pPr>
      <w:r w:rsidRPr="00E0622B">
        <w:rPr>
          <w:b/>
          <w:bCs/>
        </w:rPr>
        <w:t>Odpočinek:</w:t>
      </w:r>
    </w:p>
    <w:p w:rsidR="00E7210B" w:rsidRDefault="00E7210B" w:rsidP="00E7210B"/>
    <w:p w:rsidR="00E7210B" w:rsidRDefault="00E7210B" w:rsidP="00E7210B">
      <w:r>
        <w:t>Podmínky - samostatná ložnice</w:t>
      </w:r>
    </w:p>
    <w:p w:rsidR="00E7210B" w:rsidRDefault="00E7210B" w:rsidP="00E7210B">
      <w:r>
        <w:t xml:space="preserve">Vybavení – </w:t>
      </w:r>
      <w:r w:rsidR="00B12AA9">
        <w:t>lehátka</w:t>
      </w:r>
      <w:r w:rsidR="00DA3E76">
        <w:t xml:space="preserve"> s pevnou podložkou</w:t>
      </w:r>
      <w:r w:rsidR="00B12AA9">
        <w:t xml:space="preserve">, </w:t>
      </w:r>
      <w:r w:rsidR="00671B9A">
        <w:t>molitanové matrace</w:t>
      </w:r>
      <w:r w:rsidR="007F374C">
        <w:t>, knihovnička</w:t>
      </w:r>
    </w:p>
    <w:p w:rsidR="00E7210B" w:rsidRDefault="00E7210B" w:rsidP="00E7210B"/>
    <w:p w:rsidR="00E7210B" w:rsidRPr="00E0622B" w:rsidRDefault="00E7210B" w:rsidP="00E7210B">
      <w:pPr>
        <w:rPr>
          <w:b/>
          <w:bCs/>
        </w:rPr>
      </w:pPr>
      <w:r w:rsidRPr="00E0622B">
        <w:rPr>
          <w:b/>
          <w:bCs/>
        </w:rPr>
        <w:t xml:space="preserve">Otužování: </w:t>
      </w:r>
    </w:p>
    <w:p w:rsidR="00E7210B" w:rsidRPr="00E0622B" w:rsidRDefault="00E7210B" w:rsidP="00E7210B"/>
    <w:p w:rsidR="00E7210B" w:rsidRDefault="00E7210B" w:rsidP="00E7210B">
      <w:r>
        <w:t>Vodou, vzduchem, sluncem.</w:t>
      </w:r>
    </w:p>
    <w:p w:rsidR="001C28A6" w:rsidRDefault="001C28A6" w:rsidP="00E7210B"/>
    <w:p w:rsidR="001C28A6" w:rsidRDefault="001C28A6" w:rsidP="00E7210B"/>
    <w:p w:rsidR="005F5BAB" w:rsidRPr="00E0622B" w:rsidRDefault="00E7210B" w:rsidP="00E7210B">
      <w:pPr>
        <w:rPr>
          <w:b/>
          <w:bCs/>
        </w:rPr>
      </w:pPr>
      <w:r w:rsidRPr="00E0622B">
        <w:rPr>
          <w:b/>
          <w:bCs/>
        </w:rPr>
        <w:lastRenderedPageBreak/>
        <w:t xml:space="preserve">Větrání: </w:t>
      </w:r>
    </w:p>
    <w:p w:rsidR="007F374C" w:rsidRDefault="007F374C" w:rsidP="00E7210B">
      <w:pPr>
        <w:rPr>
          <w:b/>
          <w:bCs/>
          <w:u w:val="single"/>
        </w:rPr>
      </w:pPr>
    </w:p>
    <w:p w:rsidR="00E7210B" w:rsidRDefault="00E7210B" w:rsidP="00E7210B">
      <w:r>
        <w:t>Několikrát denně, podle potřeby / v době tělovýchovných činností, v době pobytu dětí venku, při vytírání podlahových ploch, po spánku dětí, na WC v průběhu celého dne.</w:t>
      </w:r>
    </w:p>
    <w:p w:rsidR="007F374C" w:rsidRDefault="007F374C" w:rsidP="00E7210B"/>
    <w:p w:rsidR="00E7210B" w:rsidRPr="00E0622B" w:rsidRDefault="00E7210B" w:rsidP="00E7210B">
      <w:r w:rsidRPr="00E0622B">
        <w:rPr>
          <w:b/>
          <w:bCs/>
        </w:rPr>
        <w:t xml:space="preserve">Topení: </w:t>
      </w:r>
    </w:p>
    <w:p w:rsidR="00E7210B" w:rsidRPr="00E0622B" w:rsidRDefault="00E7210B" w:rsidP="00E7210B"/>
    <w:p w:rsidR="00E7210B" w:rsidRDefault="00E7210B" w:rsidP="00E7210B">
      <w:r>
        <w:t>MŠ je vytápěna plynem, v zimním období probíhá topení na pevná paliva.</w:t>
      </w:r>
    </w:p>
    <w:p w:rsidR="00E7210B" w:rsidRDefault="00E7210B" w:rsidP="00E7210B"/>
    <w:p w:rsidR="00E7210B" w:rsidRPr="00E0622B" w:rsidRDefault="00E7210B" w:rsidP="00E7210B">
      <w:r w:rsidRPr="00E0622B">
        <w:rPr>
          <w:b/>
          <w:bCs/>
        </w:rPr>
        <w:t>Ochrana před oslněním:</w:t>
      </w:r>
    </w:p>
    <w:p w:rsidR="00E7210B" w:rsidRPr="00E0622B" w:rsidRDefault="00E7210B" w:rsidP="00E7210B"/>
    <w:p w:rsidR="00E7210B" w:rsidRDefault="00E7210B" w:rsidP="00E7210B">
      <w:r>
        <w:t>Ve třídě i na lehárně jsou okna opatřen</w:t>
      </w:r>
      <w:r w:rsidR="00D06F85">
        <w:t>a</w:t>
      </w:r>
      <w:r>
        <w:t xml:space="preserve"> žaluziemi.</w:t>
      </w:r>
      <w:r w:rsidR="00CC0B4F">
        <w:t xml:space="preserve"> Na zahradě jsou vzrostlé stromy a poskytují dětem ochranu před přímým sluncem.</w:t>
      </w:r>
    </w:p>
    <w:p w:rsidR="00E7210B" w:rsidRDefault="00E7210B" w:rsidP="00E7210B"/>
    <w:p w:rsidR="00E7210B" w:rsidRPr="00E0622B" w:rsidRDefault="00E7210B" w:rsidP="00E7210B">
      <w:r w:rsidRPr="00E0622B">
        <w:rPr>
          <w:b/>
          <w:bCs/>
        </w:rPr>
        <w:t>Zásobování vodou:</w:t>
      </w:r>
    </w:p>
    <w:p w:rsidR="00E7210B" w:rsidRPr="00E0622B" w:rsidRDefault="00E7210B" w:rsidP="00E7210B"/>
    <w:p w:rsidR="00E7210B" w:rsidRDefault="00D06F85" w:rsidP="00E7210B">
      <w:r>
        <w:t xml:space="preserve">Rozbory vody probíhají podle požadavků OHS ve Žďáře nad Sázavou a voda splňuje dané normy. </w:t>
      </w:r>
      <w:r w:rsidR="00E7210B">
        <w:t xml:space="preserve"> </w:t>
      </w:r>
    </w:p>
    <w:p w:rsidR="00E7210B" w:rsidRDefault="00E7210B" w:rsidP="00E7210B"/>
    <w:p w:rsidR="00E7210B" w:rsidRPr="00E0622B" w:rsidRDefault="00E7210B" w:rsidP="00E7210B">
      <w:pPr>
        <w:rPr>
          <w:b/>
          <w:bCs/>
        </w:rPr>
      </w:pPr>
      <w:r w:rsidRPr="00E0622B">
        <w:rPr>
          <w:b/>
          <w:bCs/>
        </w:rPr>
        <w:t>Manipulace a výměna prádla:</w:t>
      </w:r>
    </w:p>
    <w:p w:rsidR="00E7210B" w:rsidRPr="00E0622B" w:rsidRDefault="00E7210B" w:rsidP="00E7210B">
      <w:pPr>
        <w:rPr>
          <w:b/>
          <w:bCs/>
        </w:rPr>
      </w:pPr>
    </w:p>
    <w:p w:rsidR="00E7210B" w:rsidRDefault="00E7210B" w:rsidP="00E7210B">
      <w:r>
        <w:t>Výměna ložního prádla</w:t>
      </w:r>
      <w:r w:rsidR="00D06F85">
        <w:t xml:space="preserve">  -  </w:t>
      </w:r>
      <w:r>
        <w:t xml:space="preserve"> po 20 dnech / při znečistění ihned/</w:t>
      </w:r>
    </w:p>
    <w:p w:rsidR="00E7210B" w:rsidRDefault="00E7210B" w:rsidP="00E7210B">
      <w:r>
        <w:t xml:space="preserve">Výměna ručníků          </w:t>
      </w:r>
      <w:r w:rsidR="00D06F85">
        <w:t xml:space="preserve"> </w:t>
      </w:r>
      <w:r>
        <w:t xml:space="preserve">  -</w:t>
      </w:r>
      <w:r w:rsidR="00D06F85">
        <w:t xml:space="preserve"> </w:t>
      </w:r>
      <w:r>
        <w:t xml:space="preserve"> 1x </w:t>
      </w:r>
      <w:proofErr w:type="gramStart"/>
      <w:r>
        <w:t xml:space="preserve">týdně    </w:t>
      </w:r>
      <w:r w:rsidR="00D06F85">
        <w:t xml:space="preserve"> </w:t>
      </w:r>
      <w:r>
        <w:t xml:space="preserve">  / při</w:t>
      </w:r>
      <w:proofErr w:type="gramEnd"/>
      <w:r>
        <w:t xml:space="preserve"> znečistění ihned/ </w:t>
      </w:r>
    </w:p>
    <w:p w:rsidR="00E7210B" w:rsidRDefault="00E7210B" w:rsidP="00E7210B">
      <w:r>
        <w:t>Výměna pyžam</w:t>
      </w:r>
      <w:r w:rsidR="00D06F85">
        <w:t xml:space="preserve">ek </w:t>
      </w:r>
      <w:r>
        <w:t xml:space="preserve">        </w:t>
      </w:r>
      <w:r w:rsidR="00D06F85">
        <w:t xml:space="preserve"> </w:t>
      </w:r>
      <w:r>
        <w:t xml:space="preserve"> -  1x za 14 dní / při znečistění ihned/</w:t>
      </w:r>
    </w:p>
    <w:p w:rsidR="00E7210B" w:rsidRDefault="00E7210B" w:rsidP="00E7210B">
      <w:r>
        <w:t xml:space="preserve">Výměna tepláčků         </w:t>
      </w:r>
      <w:r w:rsidR="00D06F85">
        <w:t xml:space="preserve">  </w:t>
      </w:r>
      <w:r>
        <w:t xml:space="preserve"> -  1x </w:t>
      </w:r>
      <w:proofErr w:type="gramStart"/>
      <w:r>
        <w:t>týdně</w:t>
      </w:r>
      <w:r w:rsidR="00D06F85">
        <w:t xml:space="preserve">      </w:t>
      </w:r>
      <w:r>
        <w:t xml:space="preserve"> / při</w:t>
      </w:r>
      <w:proofErr w:type="gramEnd"/>
      <w:r>
        <w:t xml:space="preserve"> znečistění ihned /</w:t>
      </w:r>
    </w:p>
    <w:p w:rsidR="00E7210B" w:rsidRDefault="00E7210B" w:rsidP="00E7210B"/>
    <w:p w:rsidR="00E7210B" w:rsidRDefault="00E7210B"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B15DDD" w:rsidRDefault="00B15DDD" w:rsidP="00C440B7">
      <w:pPr>
        <w:tabs>
          <w:tab w:val="left" w:pos="2040"/>
        </w:tabs>
      </w:pPr>
    </w:p>
    <w:p w:rsidR="003F45D4" w:rsidRPr="00E0622B" w:rsidRDefault="000E77AF" w:rsidP="00B15DDD">
      <w:pPr>
        <w:rPr>
          <w:b/>
          <w:bCs/>
          <w:sz w:val="32"/>
          <w:szCs w:val="32"/>
          <w:u w:val="single"/>
        </w:rPr>
      </w:pPr>
      <w:r w:rsidRPr="00E0622B">
        <w:rPr>
          <w:b/>
          <w:bCs/>
          <w:sz w:val="32"/>
          <w:szCs w:val="32"/>
          <w:u w:val="single"/>
        </w:rPr>
        <w:lastRenderedPageBreak/>
        <w:t>O</w:t>
      </w:r>
      <w:r w:rsidR="001F2291" w:rsidRPr="00E0622B">
        <w:rPr>
          <w:b/>
          <w:bCs/>
          <w:sz w:val="32"/>
          <w:szCs w:val="32"/>
          <w:u w:val="single"/>
        </w:rPr>
        <w:t xml:space="preserve">rganizace: </w:t>
      </w:r>
    </w:p>
    <w:p w:rsidR="00B15DDD" w:rsidRPr="003F45D4" w:rsidRDefault="001F2291" w:rsidP="00B15DDD">
      <w:pPr>
        <w:rPr>
          <w:b/>
          <w:bCs/>
          <w:sz w:val="28"/>
          <w:szCs w:val="28"/>
        </w:rPr>
      </w:pPr>
      <w:r w:rsidRPr="001F2291">
        <w:rPr>
          <w:b/>
          <w:bCs/>
          <w:sz w:val="32"/>
          <w:szCs w:val="32"/>
        </w:rPr>
        <w:t xml:space="preserve">                                                                                                                        </w:t>
      </w:r>
      <w:r w:rsidR="00B15DDD" w:rsidRPr="003F45D4">
        <w:rPr>
          <w:b/>
          <w:bCs/>
          <w:sz w:val="28"/>
          <w:szCs w:val="28"/>
        </w:rPr>
        <w:t>PODMÍNKY PRO ŘÍZENÍ:</w:t>
      </w:r>
    </w:p>
    <w:p w:rsidR="00B15DDD" w:rsidRDefault="00B15DDD" w:rsidP="00B15DDD">
      <w:pPr>
        <w:rPr>
          <w:b/>
          <w:bCs/>
          <w:sz w:val="28"/>
        </w:rPr>
      </w:pPr>
    </w:p>
    <w:p w:rsidR="009513A0" w:rsidRDefault="00B15DDD" w:rsidP="005F5BAB">
      <w:r>
        <w:rPr>
          <w:b/>
          <w:bCs/>
          <w:u w:val="single"/>
        </w:rPr>
        <w:t>Pracovní náplň,</w:t>
      </w:r>
      <w:r w:rsidR="00E75D0B">
        <w:rPr>
          <w:b/>
          <w:bCs/>
          <w:u w:val="single"/>
        </w:rPr>
        <w:t xml:space="preserve"> </w:t>
      </w:r>
      <w:r>
        <w:rPr>
          <w:b/>
          <w:bCs/>
          <w:u w:val="single"/>
        </w:rPr>
        <w:t>odpovědnost</w:t>
      </w:r>
      <w:r>
        <w:rPr>
          <w:b/>
          <w:bCs/>
        </w:rPr>
        <w:t>:</w:t>
      </w:r>
      <w:r w:rsidR="009513A0">
        <w:t xml:space="preserve">          </w:t>
      </w:r>
    </w:p>
    <w:p w:rsidR="00B15DDD" w:rsidRDefault="00B15DDD" w:rsidP="005F5BAB">
      <w:r>
        <w:t>Je evidována a uložena v </w:t>
      </w:r>
      <w:r w:rsidR="009513A0">
        <w:t xml:space="preserve">osobních spisech </w:t>
      </w:r>
      <w:r w:rsidR="005F5BAB">
        <w:t>jednotlivých</w:t>
      </w:r>
      <w:r w:rsidR="009513A0">
        <w:t xml:space="preserve"> </w:t>
      </w:r>
      <w:r>
        <w:t>pracovnic.</w:t>
      </w:r>
    </w:p>
    <w:p w:rsidR="00EF33A9" w:rsidRDefault="00EF33A9" w:rsidP="005F5BAB">
      <w:r>
        <w:t>Pracovnice se podílí na zajištění bezpečného odvádění a přivádění dětí do MŠ od autobusové zastávky.</w:t>
      </w:r>
    </w:p>
    <w:p w:rsidR="00EF33A9" w:rsidRDefault="00EF33A9" w:rsidP="005F5BAB"/>
    <w:p w:rsidR="00E21DBF" w:rsidRDefault="000E77AF" w:rsidP="009513A0">
      <w:pPr>
        <w:keepNext/>
        <w:keepLines/>
        <w:suppressAutoHyphens/>
      </w:pPr>
      <w:r>
        <w:rPr>
          <w:b/>
          <w:bCs/>
          <w:u w:val="single"/>
        </w:rPr>
        <w:t>P</w:t>
      </w:r>
      <w:r w:rsidR="00B15DDD">
        <w:rPr>
          <w:b/>
          <w:bCs/>
          <w:u w:val="single"/>
        </w:rPr>
        <w:t>racovní tým:</w:t>
      </w:r>
      <w:r w:rsidR="00B15DDD">
        <w:t xml:space="preserve"> </w:t>
      </w:r>
    </w:p>
    <w:p w:rsidR="00B15DDD" w:rsidRDefault="00B15DDD" w:rsidP="009513A0">
      <w:pPr>
        <w:keepNext/>
        <w:keepLines/>
        <w:suppressAutoHyphens/>
      </w:pPr>
      <w:r>
        <w:t>Vzhledem k tomu, že chod M</w:t>
      </w:r>
      <w:r w:rsidR="009513A0">
        <w:t xml:space="preserve">Š zajišťují tři pracovnice, tak aktuální a </w:t>
      </w:r>
      <w:r>
        <w:t>vzniklé situace se řeší ihned nebo na pedagogických či provozních poradách.</w:t>
      </w:r>
      <w:r>
        <w:tab/>
      </w:r>
    </w:p>
    <w:p w:rsidR="00B15DDD" w:rsidRDefault="00B15DDD" w:rsidP="009513A0">
      <w:pPr>
        <w:keepNext/>
        <w:keepLines/>
        <w:suppressAutoHyphens/>
      </w:pPr>
    </w:p>
    <w:p w:rsidR="00B15DDD" w:rsidRDefault="00B15DDD" w:rsidP="009513A0">
      <w:pPr>
        <w:keepNext/>
        <w:keepLines/>
        <w:tabs>
          <w:tab w:val="left" w:pos="3135"/>
        </w:tabs>
        <w:suppressAutoHyphens/>
      </w:pPr>
      <w:r>
        <w:t xml:space="preserve">Všichni se podílí na tom, aby byl zajištěn hladký chod MŠ, udržel se provoz i v době delší nepřítomnosti jedné z pracovnic. </w:t>
      </w:r>
    </w:p>
    <w:p w:rsidR="009513A0" w:rsidRDefault="00B15DDD" w:rsidP="009513A0">
      <w:pPr>
        <w:keepNext/>
        <w:keepLines/>
        <w:tabs>
          <w:tab w:val="left" w:pos="3135"/>
        </w:tabs>
        <w:suppressAutoHyphens/>
      </w:pPr>
      <w:r>
        <w:t>Kontrolní a evaluační činnost ředitel</w:t>
      </w:r>
      <w:r w:rsidR="00FD5D80">
        <w:t>e</w:t>
      </w:r>
      <w:r>
        <w:t xml:space="preserve"> zahrnuje celý chod MŠ.</w:t>
      </w:r>
    </w:p>
    <w:p w:rsidR="009513A0" w:rsidRDefault="00B15DDD" w:rsidP="009513A0">
      <w:pPr>
        <w:keepNext/>
        <w:keepLines/>
        <w:tabs>
          <w:tab w:val="left" w:pos="3135"/>
        </w:tabs>
        <w:suppressAutoHyphens/>
      </w:pPr>
      <w:r>
        <w:t>Z výsledků jsou dělány závěry pro další práci.</w:t>
      </w:r>
      <w:r w:rsidR="009513A0">
        <w:t xml:space="preserve"> </w:t>
      </w:r>
      <w:r>
        <w:t>Je snahou, aby pedagogické i provozní pracovnice pracovaly jako</w:t>
      </w:r>
      <w:r w:rsidR="009513A0">
        <w:t xml:space="preserve"> </w:t>
      </w:r>
      <w:r>
        <w:t>tým.</w:t>
      </w:r>
    </w:p>
    <w:p w:rsidR="00B15DDD" w:rsidRDefault="00B15DDD" w:rsidP="009513A0">
      <w:pPr>
        <w:keepNext/>
        <w:keepLines/>
        <w:tabs>
          <w:tab w:val="left" w:pos="3135"/>
        </w:tabs>
        <w:suppressAutoHyphens/>
      </w:pPr>
      <w:r>
        <w:t>S kritérii pro hodnocení jsou pracovn</w:t>
      </w:r>
      <w:r w:rsidR="00E21DBF">
        <w:t>i</w:t>
      </w:r>
      <w:r>
        <w:t>c</w:t>
      </w:r>
      <w:r w:rsidR="00E21DBF">
        <w:t>e</w:t>
      </w:r>
      <w:r>
        <w:t xml:space="preserve"> seznámeny.</w:t>
      </w:r>
    </w:p>
    <w:p w:rsidR="00B15DDD" w:rsidRDefault="009513A0" w:rsidP="009513A0">
      <w:pPr>
        <w:keepNext/>
        <w:keepLines/>
        <w:tabs>
          <w:tab w:val="left" w:pos="3135"/>
        </w:tabs>
        <w:suppressAutoHyphens/>
      </w:pPr>
      <w:r>
        <w:t>I</w:t>
      </w:r>
      <w:r w:rsidR="00B15DDD">
        <w:t>nformace ze školení se sdělují okamžitě v pracovním kolektivu.</w:t>
      </w:r>
      <w:r>
        <w:t xml:space="preserve"> </w:t>
      </w:r>
      <w:r w:rsidR="00B15DDD">
        <w:t>Ředitel i ved</w:t>
      </w:r>
      <w:r w:rsidR="00E21DBF">
        <w:t>oucí</w:t>
      </w:r>
      <w:r w:rsidR="00B15DDD">
        <w:t xml:space="preserve"> škol</w:t>
      </w:r>
      <w:r w:rsidR="00E21DBF">
        <w:t>ní</w:t>
      </w:r>
      <w:r w:rsidR="00B15DDD">
        <w:t xml:space="preserve"> jídelny informuje ihned o nabídkách na semináře, školení, o závěrech z</w:t>
      </w:r>
      <w:r w:rsidR="00E21DBF">
        <w:t> </w:t>
      </w:r>
      <w:r w:rsidR="00B15DDD">
        <w:t>kontrol</w:t>
      </w:r>
      <w:r w:rsidR="00E21DBF">
        <w:t xml:space="preserve"> a</w:t>
      </w:r>
      <w:r w:rsidR="00B15DDD">
        <w:t xml:space="preserve"> porad vedoucích pracovníků. </w:t>
      </w:r>
    </w:p>
    <w:p w:rsidR="00B15DDD" w:rsidRDefault="00B15DDD" w:rsidP="009513A0">
      <w:pPr>
        <w:keepNext/>
        <w:keepLines/>
        <w:tabs>
          <w:tab w:val="left" w:pos="3135"/>
        </w:tabs>
        <w:suppressAutoHyphens/>
      </w:pPr>
      <w:r>
        <w:t>V době nepřítomnosti ředitel</w:t>
      </w:r>
      <w:r w:rsidR="00FD5D80">
        <w:t>e</w:t>
      </w:r>
      <w:r>
        <w:t xml:space="preserve"> zastupuje učitel. Ř</w:t>
      </w:r>
      <w:r w:rsidR="009513A0">
        <w:t xml:space="preserve">editel je </w:t>
      </w:r>
      <w:r>
        <w:t>vždy k dosažení na mobilním telefonu.</w:t>
      </w:r>
    </w:p>
    <w:p w:rsidR="00B15DDD" w:rsidRDefault="00B15DDD" w:rsidP="009513A0">
      <w:pPr>
        <w:keepNext/>
        <w:keepLines/>
        <w:tabs>
          <w:tab w:val="left" w:pos="3135"/>
        </w:tabs>
        <w:suppressAutoHyphens/>
      </w:pPr>
      <w:r>
        <w:t>Učitel jedná dle situace s rodiči, přebír</w:t>
      </w:r>
      <w:r w:rsidR="009513A0">
        <w:t>á</w:t>
      </w:r>
      <w:r>
        <w:t xml:space="preserve"> hotovost na vstupné či cestovné a provádí vyúčtování, vyřizuje telefonáty týkající se MŠ.</w:t>
      </w:r>
    </w:p>
    <w:p w:rsidR="003F45D4" w:rsidRDefault="003F45D4" w:rsidP="009513A0">
      <w:pPr>
        <w:keepNext/>
        <w:keepLines/>
        <w:tabs>
          <w:tab w:val="left" w:pos="3135"/>
        </w:tabs>
        <w:suppressAutoHyphens/>
      </w:pPr>
    </w:p>
    <w:p w:rsidR="003F45D4" w:rsidRDefault="003F45D4" w:rsidP="009513A0">
      <w:pPr>
        <w:keepNext/>
        <w:keepLines/>
        <w:tabs>
          <w:tab w:val="left" w:pos="3135"/>
        </w:tabs>
        <w:suppressAutoHyphens/>
      </w:pPr>
    </w:p>
    <w:p w:rsidR="003F45D4" w:rsidRDefault="003F45D4" w:rsidP="009513A0">
      <w:pPr>
        <w:keepNext/>
        <w:keepLines/>
        <w:tabs>
          <w:tab w:val="left" w:pos="3135"/>
        </w:tabs>
        <w:suppressAutoHyphens/>
      </w:pPr>
      <w:r>
        <w:t xml:space="preserve">Souběžné působení dvou učitelů ve třídě </w:t>
      </w:r>
      <w:r w:rsidR="00BB4DE1">
        <w:t>je</w:t>
      </w:r>
      <w:r>
        <w:t xml:space="preserve"> nastaveno. K</w:t>
      </w:r>
      <w:r w:rsidR="00CC0B4F">
        <w:t xml:space="preserve"> překrývání </w:t>
      </w:r>
      <w:r w:rsidR="00BB4DE1">
        <w:t xml:space="preserve">dále </w:t>
      </w:r>
      <w:r>
        <w:t xml:space="preserve">dochází v případě organizování akcí s rozdílnou náročností vzhledem k věkovým </w:t>
      </w:r>
      <w:r w:rsidR="00546653">
        <w:t>zv</w:t>
      </w:r>
      <w:r>
        <w:t>láštnostem dětí</w:t>
      </w:r>
      <w:r w:rsidR="003A6585">
        <w:t>, v případě společných akcí / výlety, exkurze,…/</w:t>
      </w:r>
    </w:p>
    <w:p w:rsidR="003A6585" w:rsidRDefault="003A6585" w:rsidP="009513A0">
      <w:pPr>
        <w:keepNext/>
        <w:keepLines/>
        <w:tabs>
          <w:tab w:val="left" w:pos="3135"/>
        </w:tabs>
        <w:suppressAutoHyphens/>
      </w:pPr>
    </w:p>
    <w:p w:rsidR="003A6585" w:rsidRDefault="003A6585" w:rsidP="009513A0">
      <w:pPr>
        <w:keepNext/>
        <w:keepLines/>
        <w:tabs>
          <w:tab w:val="left" w:pos="3135"/>
        </w:tabs>
        <w:suppressAutoHyphens/>
      </w:pPr>
    </w:p>
    <w:p w:rsidR="003A6585" w:rsidRDefault="003A6585" w:rsidP="009513A0">
      <w:pPr>
        <w:keepNext/>
        <w:keepLines/>
        <w:tabs>
          <w:tab w:val="left" w:pos="3135"/>
        </w:tabs>
        <w:suppressAutoHyphens/>
      </w:pPr>
      <w:r>
        <w:t xml:space="preserve">Kritéria pro přijímání dětí do mateřské školy jsou vyvěšena na stránkách OÚ Dolní Libochová a v MŠ. Za zveřejnění zodpovídá ředitelka školy. </w:t>
      </w:r>
    </w:p>
    <w:p w:rsidR="00546653" w:rsidRDefault="00546653" w:rsidP="009513A0">
      <w:pPr>
        <w:keepNext/>
        <w:keepLines/>
        <w:tabs>
          <w:tab w:val="left" w:pos="3135"/>
        </w:tabs>
        <w:suppressAutoHyphens/>
      </w:pPr>
    </w:p>
    <w:p w:rsidR="00546653" w:rsidRDefault="00546653" w:rsidP="009513A0">
      <w:pPr>
        <w:keepNext/>
        <w:keepLines/>
        <w:tabs>
          <w:tab w:val="left" w:pos="3135"/>
        </w:tabs>
        <w:suppressAutoHyphens/>
      </w:pPr>
    </w:p>
    <w:p w:rsidR="00546653" w:rsidRDefault="00546653" w:rsidP="009513A0">
      <w:pPr>
        <w:keepNext/>
        <w:keepLines/>
        <w:tabs>
          <w:tab w:val="left" w:pos="3135"/>
        </w:tabs>
        <w:suppressAutoHyphens/>
      </w:pPr>
    </w:p>
    <w:p w:rsidR="00B15DDD" w:rsidRDefault="00B15DDD"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7F374C" w:rsidRDefault="007F374C" w:rsidP="009513A0">
      <w:pPr>
        <w:keepNext/>
        <w:keepLines/>
        <w:tabs>
          <w:tab w:val="left" w:pos="3135"/>
        </w:tabs>
        <w:suppressAutoHyphens/>
      </w:pPr>
    </w:p>
    <w:p w:rsidR="00E0622B" w:rsidRDefault="00E0622B" w:rsidP="009513A0">
      <w:pPr>
        <w:keepNext/>
        <w:keepLines/>
        <w:tabs>
          <w:tab w:val="left" w:pos="3135"/>
        </w:tabs>
        <w:suppressAutoHyphens/>
      </w:pPr>
    </w:p>
    <w:p w:rsidR="00E0622B" w:rsidRDefault="00E0622B" w:rsidP="009513A0">
      <w:pPr>
        <w:keepNext/>
        <w:keepLines/>
        <w:tabs>
          <w:tab w:val="left" w:pos="3135"/>
        </w:tabs>
        <w:suppressAutoHyphens/>
      </w:pPr>
    </w:p>
    <w:p w:rsidR="00B15DDD" w:rsidRDefault="00B15DDD" w:rsidP="00B15DDD">
      <w:pPr>
        <w:tabs>
          <w:tab w:val="left" w:pos="3135"/>
        </w:tabs>
      </w:pPr>
    </w:p>
    <w:p w:rsidR="00CC0B4F" w:rsidRDefault="00CC0B4F" w:rsidP="00B15DDD">
      <w:pPr>
        <w:tabs>
          <w:tab w:val="left" w:pos="3135"/>
        </w:tabs>
      </w:pPr>
    </w:p>
    <w:p w:rsidR="009513A0" w:rsidRDefault="00B15DDD" w:rsidP="00B15DDD">
      <w:pPr>
        <w:tabs>
          <w:tab w:val="left" w:pos="3135"/>
        </w:tabs>
      </w:pPr>
      <w:r>
        <w:rPr>
          <w:b/>
          <w:bCs/>
          <w:u w:val="single"/>
        </w:rPr>
        <w:lastRenderedPageBreak/>
        <w:t>Plán motivace a hodnocení:</w:t>
      </w:r>
      <w:r w:rsidRPr="009513A0">
        <w:rPr>
          <w:b/>
          <w:bCs/>
        </w:rPr>
        <w:t xml:space="preserve">      </w:t>
      </w:r>
      <w:r>
        <w:t xml:space="preserve">Finanční ocenění pracovníků je řešeno formou odměn. </w:t>
      </w:r>
    </w:p>
    <w:p w:rsidR="009513A0" w:rsidRDefault="009513A0" w:rsidP="00B15DDD">
      <w:pPr>
        <w:tabs>
          <w:tab w:val="left" w:pos="3135"/>
        </w:tabs>
      </w:pPr>
    </w:p>
    <w:p w:rsidR="00B15DDD" w:rsidRDefault="00E21DBF" w:rsidP="00B15DDD">
      <w:pPr>
        <w:tabs>
          <w:tab w:val="left" w:pos="3135"/>
        </w:tabs>
      </w:pPr>
      <w:r>
        <w:t xml:space="preserve">                                                     </w:t>
      </w:r>
      <w:r w:rsidR="00B15DDD">
        <w:t>Osobní příplatky byly zrušeny.</w:t>
      </w:r>
    </w:p>
    <w:p w:rsidR="00B15DDD" w:rsidRDefault="00B15DDD" w:rsidP="00B15DDD">
      <w:pPr>
        <w:tabs>
          <w:tab w:val="left" w:pos="3135"/>
        </w:tabs>
      </w:pPr>
    </w:p>
    <w:p w:rsidR="00B15DDD" w:rsidRPr="009513A0" w:rsidRDefault="00B15DDD" w:rsidP="00B15DDD">
      <w:pPr>
        <w:tabs>
          <w:tab w:val="left" w:pos="3135"/>
        </w:tabs>
      </w:pPr>
      <w:r>
        <w:t xml:space="preserve">                                                     </w:t>
      </w:r>
      <w:r>
        <w:rPr>
          <w:u w:val="single"/>
        </w:rPr>
        <w:t xml:space="preserve">Kritéria pro přiznání mimořádných </w:t>
      </w:r>
      <w:proofErr w:type="gramStart"/>
      <w:r>
        <w:rPr>
          <w:u w:val="single"/>
        </w:rPr>
        <w:t>odměn :</w:t>
      </w:r>
      <w:proofErr w:type="gramEnd"/>
    </w:p>
    <w:p w:rsidR="00B15DDD" w:rsidRDefault="00B15DDD" w:rsidP="00B15DDD">
      <w:pPr>
        <w:tabs>
          <w:tab w:val="left" w:pos="3135"/>
        </w:tabs>
        <w:rPr>
          <w:u w:val="single"/>
        </w:rPr>
      </w:pPr>
    </w:p>
    <w:p w:rsidR="00B15DDD" w:rsidRDefault="00B15DDD" w:rsidP="00B15DDD">
      <w:pPr>
        <w:tabs>
          <w:tab w:val="left" w:pos="3135"/>
        </w:tabs>
        <w:rPr>
          <w:u w:val="single"/>
        </w:rPr>
      </w:pPr>
      <w:r>
        <w:t xml:space="preserve">                                                      </w:t>
      </w:r>
      <w:r>
        <w:rPr>
          <w:u w:val="single"/>
        </w:rPr>
        <w:t>Pedagogické pracovnice:</w:t>
      </w:r>
    </w:p>
    <w:p w:rsidR="00B15DDD" w:rsidRDefault="00B15DDD" w:rsidP="0024296A">
      <w:pPr>
        <w:numPr>
          <w:ilvl w:val="0"/>
          <w:numId w:val="1"/>
        </w:numPr>
        <w:tabs>
          <w:tab w:val="left" w:pos="3135"/>
        </w:tabs>
      </w:pPr>
      <w:r>
        <w:t xml:space="preserve">kvalita výchovně-vzdělávací práce </w:t>
      </w:r>
    </w:p>
    <w:p w:rsidR="00B15DDD" w:rsidRDefault="00B15DDD" w:rsidP="0024296A">
      <w:pPr>
        <w:numPr>
          <w:ilvl w:val="0"/>
          <w:numId w:val="1"/>
        </w:numPr>
        <w:tabs>
          <w:tab w:val="left" w:pos="3135"/>
        </w:tabs>
      </w:pPr>
      <w:r>
        <w:t>osobní angažovanost při akcích MŠ</w:t>
      </w:r>
    </w:p>
    <w:p w:rsidR="00B15DDD" w:rsidRDefault="00B15DDD" w:rsidP="0024296A">
      <w:pPr>
        <w:numPr>
          <w:ilvl w:val="0"/>
          <w:numId w:val="1"/>
        </w:numPr>
        <w:tabs>
          <w:tab w:val="left" w:pos="3135"/>
        </w:tabs>
      </w:pPr>
      <w:r>
        <w:t>prezentaci MŠ na veřejnosti</w:t>
      </w:r>
    </w:p>
    <w:p w:rsidR="00B15DDD" w:rsidRDefault="00E21DBF" w:rsidP="0024296A">
      <w:pPr>
        <w:numPr>
          <w:ilvl w:val="0"/>
          <w:numId w:val="1"/>
        </w:numPr>
        <w:tabs>
          <w:tab w:val="left" w:pos="3135"/>
        </w:tabs>
      </w:pPr>
      <w:r>
        <w:t>z</w:t>
      </w:r>
      <w:r w:rsidR="00B15DDD">
        <w:t>tížené pracovní podmínky</w:t>
      </w:r>
    </w:p>
    <w:p w:rsidR="00B15DDD" w:rsidRDefault="00B15DDD" w:rsidP="0024296A">
      <w:pPr>
        <w:numPr>
          <w:ilvl w:val="0"/>
          <w:numId w:val="1"/>
        </w:numPr>
        <w:tabs>
          <w:tab w:val="left" w:pos="3135"/>
        </w:tabs>
      </w:pPr>
      <w:r>
        <w:t>příprava a účast na mimořádných akcích MŠ</w:t>
      </w:r>
    </w:p>
    <w:p w:rsidR="00B15DDD" w:rsidRDefault="00B15DDD" w:rsidP="0024296A">
      <w:pPr>
        <w:numPr>
          <w:ilvl w:val="0"/>
          <w:numId w:val="1"/>
        </w:numPr>
        <w:tabs>
          <w:tab w:val="left" w:pos="3135"/>
        </w:tabs>
      </w:pPr>
      <w:r>
        <w:t>sebevzdělávání / účast na seminářích /</w:t>
      </w:r>
    </w:p>
    <w:p w:rsidR="00B15DDD" w:rsidRDefault="00B15DDD" w:rsidP="0024296A">
      <w:pPr>
        <w:numPr>
          <w:ilvl w:val="0"/>
          <w:numId w:val="1"/>
        </w:numPr>
        <w:tabs>
          <w:tab w:val="left" w:pos="3135"/>
        </w:tabs>
      </w:pPr>
      <w:r>
        <w:t>získání sponzorských darů pro MŠ</w:t>
      </w:r>
    </w:p>
    <w:p w:rsidR="00B15DDD" w:rsidRDefault="00B15DDD" w:rsidP="0024296A">
      <w:pPr>
        <w:numPr>
          <w:ilvl w:val="0"/>
          <w:numId w:val="1"/>
        </w:numPr>
        <w:tabs>
          <w:tab w:val="left" w:pos="3135"/>
        </w:tabs>
      </w:pPr>
      <w:r>
        <w:t xml:space="preserve">respektování a plnění záměru MŠ </w:t>
      </w:r>
    </w:p>
    <w:p w:rsidR="00B15DDD" w:rsidRDefault="00B15DDD" w:rsidP="00B15DDD">
      <w:pPr>
        <w:tabs>
          <w:tab w:val="left" w:pos="3135"/>
        </w:tabs>
      </w:pPr>
    </w:p>
    <w:p w:rsidR="00CB68DF" w:rsidRDefault="00B15DDD" w:rsidP="00B15DDD">
      <w:pPr>
        <w:tabs>
          <w:tab w:val="left" w:pos="3135"/>
        </w:tabs>
        <w:rPr>
          <w:u w:val="single"/>
        </w:rPr>
      </w:pPr>
      <w:r>
        <w:t xml:space="preserve">                                                      </w:t>
      </w:r>
      <w:r>
        <w:rPr>
          <w:u w:val="single"/>
        </w:rPr>
        <w:t>Provozní pracovnice:</w:t>
      </w:r>
      <w:r w:rsidR="00CB68DF">
        <w:rPr>
          <w:u w:val="single"/>
        </w:rPr>
        <w:t xml:space="preserve">                                                </w:t>
      </w:r>
    </w:p>
    <w:p w:rsidR="00B15DDD" w:rsidRDefault="00CB68DF" w:rsidP="0024296A">
      <w:pPr>
        <w:pStyle w:val="Odstavecseseznamem"/>
        <w:numPr>
          <w:ilvl w:val="0"/>
          <w:numId w:val="1"/>
        </w:numPr>
        <w:tabs>
          <w:tab w:val="left" w:pos="3135"/>
        </w:tabs>
      </w:pPr>
      <w:r>
        <w:t>p</w:t>
      </w:r>
      <w:r w:rsidR="00B15DDD">
        <w:t>éče okrasnou část zahrady</w:t>
      </w:r>
    </w:p>
    <w:p w:rsidR="00B15DDD" w:rsidRDefault="00B15DDD" w:rsidP="0024296A">
      <w:pPr>
        <w:numPr>
          <w:ilvl w:val="0"/>
          <w:numId w:val="1"/>
        </w:numPr>
        <w:tabs>
          <w:tab w:val="left" w:pos="3135"/>
        </w:tabs>
      </w:pPr>
      <w:r>
        <w:t>kvalita a výsledky práce</w:t>
      </w:r>
    </w:p>
    <w:p w:rsidR="00B15DDD" w:rsidRDefault="00B15DDD" w:rsidP="0024296A">
      <w:pPr>
        <w:numPr>
          <w:ilvl w:val="0"/>
          <w:numId w:val="1"/>
        </w:numPr>
        <w:tabs>
          <w:tab w:val="left" w:pos="3135"/>
        </w:tabs>
      </w:pPr>
      <w:r>
        <w:t>pestrost jídelníčku /nové receptury/</w:t>
      </w:r>
    </w:p>
    <w:p w:rsidR="00B15DDD" w:rsidRDefault="00B15DDD" w:rsidP="0024296A">
      <w:pPr>
        <w:numPr>
          <w:ilvl w:val="0"/>
          <w:numId w:val="1"/>
        </w:numPr>
        <w:tabs>
          <w:tab w:val="left" w:pos="3135"/>
        </w:tabs>
      </w:pPr>
      <w:r>
        <w:t xml:space="preserve">spoluúčast na akcích MŠ </w:t>
      </w:r>
    </w:p>
    <w:p w:rsidR="00B91B16" w:rsidRDefault="00B91B16" w:rsidP="0024296A">
      <w:pPr>
        <w:numPr>
          <w:ilvl w:val="0"/>
          <w:numId w:val="1"/>
        </w:numPr>
        <w:tabs>
          <w:tab w:val="left" w:pos="3135"/>
        </w:tabs>
      </w:pPr>
      <w:r>
        <w:t xml:space="preserve">spolupráce MŠ a ŠJ </w:t>
      </w:r>
    </w:p>
    <w:p w:rsidR="00AC313E" w:rsidRDefault="00CB68DF" w:rsidP="0024296A">
      <w:pPr>
        <w:pStyle w:val="Odstavecseseznamem"/>
        <w:numPr>
          <w:ilvl w:val="0"/>
          <w:numId w:val="1"/>
        </w:numPr>
        <w:tabs>
          <w:tab w:val="left" w:pos="3135"/>
        </w:tabs>
      </w:pPr>
      <w:r>
        <w:t xml:space="preserve">plnění </w:t>
      </w:r>
      <w:proofErr w:type="gramStart"/>
      <w:r>
        <w:t>programu ,, Skutečně</w:t>
      </w:r>
      <w:proofErr w:type="gramEnd"/>
      <w:r>
        <w:t xml:space="preserve"> zdravá škola“</w:t>
      </w:r>
    </w:p>
    <w:p w:rsidR="00AC313E" w:rsidRDefault="00CB68DF" w:rsidP="0024296A">
      <w:pPr>
        <w:pStyle w:val="Odstavecseseznamem"/>
        <w:numPr>
          <w:ilvl w:val="0"/>
          <w:numId w:val="1"/>
        </w:numPr>
        <w:tabs>
          <w:tab w:val="left" w:pos="3135"/>
        </w:tabs>
      </w:pPr>
      <w:r>
        <w:t>účast na školení</w:t>
      </w:r>
    </w:p>
    <w:p w:rsidR="00AC313E" w:rsidRDefault="00AC313E" w:rsidP="00AC313E">
      <w:pPr>
        <w:tabs>
          <w:tab w:val="left" w:pos="3135"/>
        </w:tabs>
      </w:pPr>
    </w:p>
    <w:p w:rsidR="00CB68DF" w:rsidRDefault="00CB68DF" w:rsidP="00AC313E">
      <w:pPr>
        <w:tabs>
          <w:tab w:val="left" w:pos="3135"/>
        </w:tabs>
      </w:pPr>
    </w:p>
    <w:p w:rsidR="00E17A1E" w:rsidRDefault="00B15DDD" w:rsidP="00B15DDD">
      <w:pPr>
        <w:rPr>
          <w:b/>
          <w:bCs/>
          <w:u w:val="single"/>
        </w:rPr>
      </w:pPr>
      <w:r>
        <w:rPr>
          <w:b/>
          <w:bCs/>
          <w:u w:val="single"/>
        </w:rPr>
        <w:t xml:space="preserve">Personální podmínky: </w:t>
      </w:r>
    </w:p>
    <w:p w:rsidR="009513A0" w:rsidRPr="00E17A1E" w:rsidRDefault="00E17A1E" w:rsidP="00B15DDD">
      <w:r w:rsidRPr="00E17A1E">
        <w:rPr>
          <w:bCs/>
        </w:rPr>
        <w:t>Pedagogičtí pracovníci mají předepsanou odbornou kvalifikaci.</w:t>
      </w:r>
      <w:r w:rsidR="00B15DDD" w:rsidRPr="00E17A1E">
        <w:rPr>
          <w:bCs/>
        </w:rPr>
        <w:t xml:space="preserve"> </w:t>
      </w:r>
      <w:r w:rsidR="00B15DDD" w:rsidRPr="00E17A1E">
        <w:t xml:space="preserve"> </w:t>
      </w:r>
    </w:p>
    <w:p w:rsidR="009513A0" w:rsidRDefault="00B15DDD" w:rsidP="009513A0">
      <w:r>
        <w:t>V M</w:t>
      </w:r>
      <w:r w:rsidR="009513A0">
        <w:t>Š pracuje ředitel / úv.1,000/</w:t>
      </w:r>
    </w:p>
    <w:p w:rsidR="00B15DDD" w:rsidRDefault="00B15DDD" w:rsidP="009513A0">
      <w:r>
        <w:t>Učitel při /</w:t>
      </w:r>
      <w:proofErr w:type="spellStart"/>
      <w:r>
        <w:t>úv</w:t>
      </w:r>
      <w:proofErr w:type="spellEnd"/>
      <w:r>
        <w:t>. 0,</w:t>
      </w:r>
      <w:r w:rsidR="00BB4DE1">
        <w:t>9816</w:t>
      </w:r>
      <w:r>
        <w:t>/ vykonává práci i vedoucí školní jídelny / úv.0,200/</w:t>
      </w:r>
    </w:p>
    <w:p w:rsidR="00B15DDD" w:rsidRDefault="00B15DDD" w:rsidP="00B15DDD">
      <w:pPr>
        <w:tabs>
          <w:tab w:val="left" w:pos="2550"/>
        </w:tabs>
      </w:pPr>
      <w:r>
        <w:t xml:space="preserve">Kuchařka při / </w:t>
      </w:r>
      <w:proofErr w:type="spellStart"/>
      <w:r>
        <w:t>úv</w:t>
      </w:r>
      <w:proofErr w:type="spellEnd"/>
      <w:r>
        <w:t xml:space="preserve">. 0,650/ vykonává práci školnice / </w:t>
      </w:r>
      <w:proofErr w:type="spellStart"/>
      <w:r>
        <w:t>úv</w:t>
      </w:r>
      <w:proofErr w:type="spellEnd"/>
      <w:r>
        <w:t>. 0,250/</w:t>
      </w:r>
    </w:p>
    <w:p w:rsidR="00B15DDD" w:rsidRDefault="00B15DDD" w:rsidP="00B15DDD">
      <w:r>
        <w:t>Od roku 20</w:t>
      </w:r>
      <w:r w:rsidR="00671B9A">
        <w:t>1</w:t>
      </w:r>
      <w:r w:rsidR="00B12AA9">
        <w:t>5</w:t>
      </w:r>
      <w:r w:rsidR="00671B9A">
        <w:t xml:space="preserve"> je</w:t>
      </w:r>
      <w:r>
        <w:t xml:space="preserve"> personální obsazení v</w:t>
      </w:r>
      <w:r w:rsidR="00B12AA9">
        <w:t> </w:t>
      </w:r>
      <w:r>
        <w:t>MŠ</w:t>
      </w:r>
      <w:r w:rsidR="00B12AA9">
        <w:t xml:space="preserve"> nestabilní.</w:t>
      </w:r>
      <w:r>
        <w:t xml:space="preserve"> </w:t>
      </w:r>
    </w:p>
    <w:p w:rsidR="00B15DDD" w:rsidRDefault="00B15DDD" w:rsidP="00B15DDD"/>
    <w:p w:rsidR="009513A0" w:rsidRDefault="00B15DDD" w:rsidP="00B15DDD">
      <w:pPr>
        <w:rPr>
          <w:b/>
          <w:bCs/>
          <w:u w:val="single"/>
        </w:rPr>
      </w:pPr>
      <w:r>
        <w:rPr>
          <w:b/>
          <w:bCs/>
          <w:u w:val="single"/>
        </w:rPr>
        <w:t xml:space="preserve">Podmínky ekonomické:  </w:t>
      </w:r>
    </w:p>
    <w:p w:rsidR="00B15DDD" w:rsidRDefault="00B15DDD" w:rsidP="009513A0">
      <w:r>
        <w:t>Ředitel školy po projednání s obcí předkládá návrh rozpočtu na další</w:t>
      </w:r>
      <w:r w:rsidR="009513A0">
        <w:t xml:space="preserve"> </w:t>
      </w:r>
      <w:r>
        <w:t>kalendářní rok. Po projednání rozpočt</w:t>
      </w:r>
      <w:r w:rsidR="009513A0">
        <w:t xml:space="preserve">u MŠ zastupitelstvem OÚ Dolní </w:t>
      </w:r>
      <w:r>
        <w:t xml:space="preserve">Libochová  je rozpočet schválen. Obec pak čtvrtletně zasílá jednu čtvrtinu na konto školy. </w:t>
      </w:r>
    </w:p>
    <w:p w:rsidR="00B15DDD" w:rsidRDefault="00B15DDD" w:rsidP="00B15DDD">
      <w:pPr>
        <w:tabs>
          <w:tab w:val="left" w:pos="2550"/>
        </w:tabs>
      </w:pPr>
      <w:r>
        <w:t>Škola má dva účty, jeden na mzdy a provoz a jeden na FKSP.</w:t>
      </w:r>
    </w:p>
    <w:p w:rsidR="00B15DDD" w:rsidRDefault="00B15DDD" w:rsidP="00B15DDD">
      <w:pPr>
        <w:tabs>
          <w:tab w:val="left" w:pos="2550"/>
        </w:tabs>
      </w:pPr>
      <w:r>
        <w:t>Mzdy pracovníků jsou hrazeny Krajem Vysočina se sídlem v Jihlavě.</w:t>
      </w:r>
    </w:p>
    <w:p w:rsidR="00B15DDD" w:rsidRDefault="00B15DDD" w:rsidP="00B15DDD">
      <w:pPr>
        <w:tabs>
          <w:tab w:val="left" w:pos="2550"/>
        </w:tabs>
      </w:pPr>
      <w:r>
        <w:t xml:space="preserve">Mzdovou účetní vykonává p. </w:t>
      </w:r>
      <w:r w:rsidR="009D7F66">
        <w:t>ing. Součková Věra</w:t>
      </w:r>
      <w:r>
        <w:t xml:space="preserve"> ze Žďáru </w:t>
      </w:r>
      <w:proofErr w:type="spellStart"/>
      <w:r>
        <w:t>n.S</w:t>
      </w:r>
      <w:proofErr w:type="spellEnd"/>
      <w:r>
        <w:t>.</w:t>
      </w:r>
    </w:p>
    <w:p w:rsidR="00B15DDD" w:rsidRDefault="00DF4063" w:rsidP="00B15DDD">
      <w:pPr>
        <w:tabs>
          <w:tab w:val="left" w:pos="2550"/>
        </w:tabs>
      </w:pPr>
      <w:r>
        <w:t>Správcem rozpočtu a hlavní ú</w:t>
      </w:r>
      <w:r w:rsidR="00B15DDD">
        <w:t>četní kancelář řídí p.</w:t>
      </w:r>
      <w:r w:rsidR="00B91B16">
        <w:t xml:space="preserve"> ing.</w:t>
      </w:r>
      <w:r w:rsidR="00B15DDD">
        <w:t xml:space="preserve"> Němcová</w:t>
      </w:r>
      <w:r>
        <w:t xml:space="preserve"> H.</w:t>
      </w:r>
      <w:r w:rsidR="00B15DDD">
        <w:t xml:space="preserve"> z Dolní </w:t>
      </w:r>
      <w:proofErr w:type="spellStart"/>
      <w:r w:rsidR="00B15DDD">
        <w:t>Libochové</w:t>
      </w:r>
      <w:proofErr w:type="spellEnd"/>
      <w:r w:rsidR="00B15DDD">
        <w:t xml:space="preserve">. </w:t>
      </w:r>
    </w:p>
    <w:p w:rsidR="00B15DDD" w:rsidRDefault="00B15DDD" w:rsidP="00B15DDD">
      <w:pPr>
        <w:tabs>
          <w:tab w:val="left" w:pos="2550"/>
        </w:tabs>
      </w:pPr>
      <w:r>
        <w:t>Ředitel</w:t>
      </w:r>
      <w:r w:rsidR="008A4503">
        <w:t xml:space="preserve"> </w:t>
      </w:r>
      <w:r>
        <w:t>vybírá finanční hotovost za předškolní vzdělávání,</w:t>
      </w:r>
      <w:r w:rsidR="00B91B16">
        <w:t xml:space="preserve"> </w:t>
      </w:r>
      <w:r>
        <w:t>převádí ji na konto školy a slouží k nákupu učebního materiálu a hraček.</w:t>
      </w:r>
    </w:p>
    <w:p w:rsidR="00B15DDD" w:rsidRDefault="00B15DDD" w:rsidP="00B15DDD">
      <w:pPr>
        <w:tabs>
          <w:tab w:val="left" w:pos="2550"/>
        </w:tabs>
      </w:pPr>
    </w:p>
    <w:p w:rsidR="009513A0" w:rsidRDefault="00B15DDD" w:rsidP="00B15DDD">
      <w:pPr>
        <w:tabs>
          <w:tab w:val="left" w:pos="2550"/>
        </w:tabs>
      </w:pPr>
      <w:r>
        <w:rPr>
          <w:b/>
          <w:bCs/>
          <w:u w:val="single"/>
        </w:rPr>
        <w:t>Spolupráce se sponzory</w:t>
      </w:r>
      <w:r>
        <w:t xml:space="preserve">:  </w:t>
      </w:r>
    </w:p>
    <w:p w:rsidR="00B15DDD" w:rsidRDefault="00B15DDD" w:rsidP="00B15DDD">
      <w:pPr>
        <w:tabs>
          <w:tab w:val="left" w:pos="2550"/>
        </w:tabs>
      </w:pPr>
      <w:r>
        <w:t xml:space="preserve">Ředitel jedenkrát ročně oslovuje formou dopisu místní podnikatele, </w:t>
      </w:r>
      <w:r w:rsidR="00CB68DF">
        <w:t xml:space="preserve">rodiče, </w:t>
      </w:r>
      <w:r>
        <w:t>ale i občany, jenž vlastní v obci rekreační dům o finanční příspěvek nebo</w:t>
      </w:r>
      <w:r w:rsidR="009513A0">
        <w:t xml:space="preserve"> </w:t>
      </w:r>
      <w:r>
        <w:t>sponzorský dar pro děti</w:t>
      </w:r>
      <w:r w:rsidR="00B91B16">
        <w:t>.</w:t>
      </w:r>
    </w:p>
    <w:p w:rsidR="00B15DDD" w:rsidRDefault="00B15DDD" w:rsidP="00B15DDD">
      <w:pPr>
        <w:tabs>
          <w:tab w:val="left" w:pos="2550"/>
        </w:tabs>
      </w:pPr>
      <w:r>
        <w:t xml:space="preserve">Finanční hotovost je uložena na vkladní knížku SRPŠ. </w:t>
      </w:r>
    </w:p>
    <w:p w:rsidR="00483657" w:rsidRDefault="00483657" w:rsidP="00483657">
      <w:pPr>
        <w:tabs>
          <w:tab w:val="left" w:pos="2490"/>
        </w:tabs>
      </w:pPr>
      <w:r>
        <w:t xml:space="preserve">Vyrábíme narozeninová přání pro klienty DS  Mitrov. Jako poděkování za přáníčka obdržíme výtvarný materiál pro děti. </w:t>
      </w:r>
    </w:p>
    <w:p w:rsidR="00483657" w:rsidRDefault="00483657" w:rsidP="00483657">
      <w:pPr>
        <w:tabs>
          <w:tab w:val="left" w:pos="2040"/>
        </w:tabs>
      </w:pPr>
    </w:p>
    <w:p w:rsidR="009513A0" w:rsidRDefault="00B15DDD" w:rsidP="00B15DDD">
      <w:pPr>
        <w:tabs>
          <w:tab w:val="left" w:pos="2550"/>
        </w:tabs>
      </w:pPr>
      <w:r>
        <w:rPr>
          <w:b/>
          <w:bCs/>
          <w:u w:val="single"/>
        </w:rPr>
        <w:lastRenderedPageBreak/>
        <w:t xml:space="preserve">Spolupráce se specialisty: </w:t>
      </w:r>
      <w:r>
        <w:t xml:space="preserve"> </w:t>
      </w:r>
    </w:p>
    <w:p w:rsidR="00B15DDD" w:rsidRDefault="00B15DDD" w:rsidP="00B15DDD">
      <w:pPr>
        <w:tabs>
          <w:tab w:val="left" w:pos="2550"/>
        </w:tabs>
      </w:pPr>
      <w:r>
        <w:t>Do MŠ nedochází žádné</w:t>
      </w:r>
      <w:r w:rsidR="00EF1503">
        <w:t xml:space="preserve"> </w:t>
      </w:r>
      <w:r>
        <w:t>dítě</w:t>
      </w:r>
      <w:r w:rsidR="00CB68DF">
        <w:t xml:space="preserve"> se speciálními vzdělávacími potřebami</w:t>
      </w:r>
      <w:r>
        <w:t xml:space="preserve">. </w:t>
      </w:r>
      <w:r w:rsidR="00B91B16">
        <w:t>Ve</w:t>
      </w:r>
      <w:r>
        <w:t xml:space="preserve"> školním roce </w:t>
      </w:r>
      <w:r w:rsidR="00CB68DF">
        <w:t xml:space="preserve">    </w:t>
      </w:r>
      <w:r>
        <w:t>201</w:t>
      </w:r>
      <w:r w:rsidR="008E18EA">
        <w:t>9</w:t>
      </w:r>
      <w:r>
        <w:t>-20</w:t>
      </w:r>
      <w:r w:rsidR="008E18EA">
        <w:t>20</w:t>
      </w:r>
      <w:r w:rsidR="00671B9A">
        <w:t xml:space="preserve"> </w:t>
      </w:r>
      <w:r w:rsidR="008E18EA">
        <w:t>jsou</w:t>
      </w:r>
      <w:r w:rsidR="00DF4063">
        <w:t xml:space="preserve"> </w:t>
      </w:r>
      <w:r>
        <w:t>evidován</w:t>
      </w:r>
      <w:r w:rsidR="008E18EA">
        <w:t>y 2</w:t>
      </w:r>
      <w:r w:rsidR="00DF4063">
        <w:t xml:space="preserve"> </w:t>
      </w:r>
      <w:r>
        <w:t>d</w:t>
      </w:r>
      <w:r w:rsidR="008E18EA">
        <w:t>ěti</w:t>
      </w:r>
      <w:r>
        <w:t xml:space="preserve"> s odloženou školní docházkou.                                            </w:t>
      </w:r>
    </w:p>
    <w:p w:rsidR="00483657" w:rsidRDefault="00B15DDD" w:rsidP="00B15DDD">
      <w:pPr>
        <w:tabs>
          <w:tab w:val="left" w:pos="2490"/>
        </w:tabs>
      </w:pPr>
      <w:r>
        <w:t>Rodiče s</w:t>
      </w:r>
      <w:r w:rsidR="00EF1503">
        <w:t> </w:t>
      </w:r>
      <w:r>
        <w:t>dítětem</w:t>
      </w:r>
      <w:r w:rsidR="00EF1503">
        <w:t xml:space="preserve"> </w:t>
      </w:r>
      <w:r>
        <w:t xml:space="preserve">na doporučení učitelky navštěvují logopeda / </w:t>
      </w:r>
      <w:proofErr w:type="spellStart"/>
      <w:r>
        <w:t>Křižanov</w:t>
      </w:r>
      <w:proofErr w:type="spellEnd"/>
      <w:r>
        <w:t>,</w:t>
      </w:r>
      <w:r w:rsidR="009513A0">
        <w:t xml:space="preserve"> </w:t>
      </w:r>
      <w:r>
        <w:t>Strážek</w:t>
      </w:r>
      <w:r w:rsidR="00CF4789">
        <w:t>/</w:t>
      </w:r>
      <w:r>
        <w:t>.</w:t>
      </w:r>
      <w:r w:rsidR="009513A0">
        <w:t xml:space="preserve">    </w:t>
      </w:r>
      <w:r>
        <w:t>Průběžně</w:t>
      </w:r>
      <w:r w:rsidR="00EF1503">
        <w:t xml:space="preserve"> jsou v MŠ </w:t>
      </w:r>
      <w:r w:rsidR="009C5F9E">
        <w:t>prováděna</w:t>
      </w:r>
      <w:r>
        <w:t xml:space="preserve"> dechová, artikulační, </w:t>
      </w:r>
      <w:proofErr w:type="spellStart"/>
      <w:r>
        <w:t>grafomotorická</w:t>
      </w:r>
      <w:proofErr w:type="spellEnd"/>
      <w:r>
        <w:t xml:space="preserve"> cvičení,</w:t>
      </w:r>
      <w:r w:rsidR="009513A0">
        <w:t xml:space="preserve"> </w:t>
      </w:r>
      <w:r>
        <w:t xml:space="preserve">gymnastika mluvidel. </w:t>
      </w:r>
    </w:p>
    <w:p w:rsidR="009513A0" w:rsidRDefault="00483657" w:rsidP="00B15DDD">
      <w:pPr>
        <w:tabs>
          <w:tab w:val="left" w:pos="2490"/>
        </w:tabs>
      </w:pPr>
      <w:r>
        <w:t>Na základě pedagogické diagnostiky dítěte a po dohodě s rodiči je doporučena návštěva školského poradenského centra.</w:t>
      </w:r>
      <w:r w:rsidR="00B15DDD">
        <w:t xml:space="preserve">  </w:t>
      </w:r>
    </w:p>
    <w:p w:rsidR="00B15DDD" w:rsidRDefault="00B15DDD" w:rsidP="00B15DDD">
      <w:pPr>
        <w:tabs>
          <w:tab w:val="left" w:pos="2490"/>
        </w:tabs>
      </w:pPr>
      <w:r>
        <w:t>Při návrhu na odklad školní docházky jsou rodiče upozorněny na nutnos</w:t>
      </w:r>
      <w:r w:rsidR="0085118F">
        <w:t>t</w:t>
      </w:r>
      <w:r w:rsidR="00EF1503">
        <w:t xml:space="preserve">, mít doklad od pediatra </w:t>
      </w:r>
      <w:r w:rsidR="00487217">
        <w:t>a školského poradenského zařízení.</w:t>
      </w:r>
      <w:r>
        <w:t xml:space="preserve"> </w:t>
      </w:r>
    </w:p>
    <w:p w:rsidR="00B15DDD" w:rsidRDefault="00B15DDD" w:rsidP="00B15DDD">
      <w:pPr>
        <w:tabs>
          <w:tab w:val="left" w:pos="2490"/>
        </w:tabs>
      </w:pPr>
    </w:p>
    <w:p w:rsidR="009513A0" w:rsidRDefault="00B15DDD" w:rsidP="00B15DDD">
      <w:pPr>
        <w:tabs>
          <w:tab w:val="left" w:pos="2490"/>
        </w:tabs>
      </w:pPr>
      <w:r>
        <w:rPr>
          <w:b/>
          <w:bCs/>
          <w:u w:val="single"/>
        </w:rPr>
        <w:t>Spolupráce MŠ</w:t>
      </w:r>
      <w:r w:rsidR="005A2709">
        <w:rPr>
          <w:b/>
          <w:bCs/>
          <w:u w:val="single"/>
        </w:rPr>
        <w:t xml:space="preserve"> s rodiči:</w:t>
      </w:r>
      <w:r>
        <w:rPr>
          <w:b/>
          <w:bCs/>
          <w:u w:val="single"/>
        </w:rPr>
        <w:t xml:space="preserve">      </w:t>
      </w:r>
      <w:r>
        <w:t xml:space="preserve">         </w:t>
      </w:r>
    </w:p>
    <w:p w:rsidR="00B15DDD" w:rsidRDefault="00B15DDD" w:rsidP="00B15DDD">
      <w:pPr>
        <w:tabs>
          <w:tab w:val="left" w:pos="2490"/>
        </w:tabs>
      </w:pPr>
      <w:r>
        <w:t>MŠ spolupracuje především s rodiči dětí,</w:t>
      </w:r>
      <w:r w:rsidR="00CF4789">
        <w:t xml:space="preserve"> které</w:t>
      </w:r>
      <w:r>
        <w:t xml:space="preserve"> dochází do MŠ. Je snahou,</w:t>
      </w:r>
      <w:r w:rsidR="009513A0">
        <w:t xml:space="preserve"> </w:t>
      </w:r>
      <w:r>
        <w:t>aby</w:t>
      </w:r>
      <w:r w:rsidR="00CF4789" w:rsidRPr="00CF4789">
        <w:t xml:space="preserve"> </w:t>
      </w:r>
      <w:r w:rsidR="00CF4789">
        <w:t>rodiče</w:t>
      </w:r>
      <w:r>
        <w:t xml:space="preserve"> </w:t>
      </w:r>
      <w:proofErr w:type="gramStart"/>
      <w:r>
        <w:t xml:space="preserve">byli </w:t>
      </w:r>
      <w:r w:rsidR="00CF4789">
        <w:t xml:space="preserve">  </w:t>
      </w:r>
      <w:r>
        <w:t xml:space="preserve"> </w:t>
      </w:r>
      <w:r w:rsidR="00EF1503">
        <w:t>nápomocni</w:t>
      </w:r>
      <w:proofErr w:type="gramEnd"/>
      <w:r>
        <w:t xml:space="preserve"> chodu školy. Rodiče jsou včas informováni o připravovaných akcích formou lístečků</w:t>
      </w:r>
      <w:r w:rsidR="002803FA">
        <w:t>, SMS, e-mailem</w:t>
      </w:r>
      <w:r w:rsidR="00CB68DF">
        <w:t xml:space="preserve"> </w:t>
      </w:r>
      <w:r w:rsidR="00CC1DAB">
        <w:t>–</w:t>
      </w:r>
      <w:r w:rsidR="00CB68DF">
        <w:t xml:space="preserve"> </w:t>
      </w:r>
      <w:r w:rsidR="00CC1DAB">
        <w:t>vždy začátkem měsíce.</w:t>
      </w:r>
      <w:r w:rsidR="009C5F9E">
        <w:t xml:space="preserve"> O jídelníčku a tematických celcích se rodiče mohou informovat na stránkách OÚ Dolní Libochová</w:t>
      </w:r>
      <w:r w:rsidR="002803FA">
        <w:t>, v prostorách šatny dětí.</w:t>
      </w:r>
      <w:r w:rsidR="009C5F9E">
        <w:t xml:space="preserve"> </w:t>
      </w:r>
      <w:r w:rsidR="00CF4789">
        <w:t xml:space="preserve"> </w:t>
      </w:r>
      <w:proofErr w:type="gramStart"/>
      <w:r>
        <w:t>Je</w:t>
      </w:r>
      <w:proofErr w:type="gramEnd"/>
      <w:r>
        <w:t xml:space="preserve"> využíván i místní rozhlas v jednotlivých obcích</w:t>
      </w:r>
      <w:r w:rsidR="00CF4789">
        <w:t xml:space="preserve"> a</w:t>
      </w:r>
      <w:r>
        <w:t xml:space="preserve"> plakátů</w:t>
      </w:r>
      <w:r w:rsidR="00CF4789">
        <w:t xml:space="preserve"> při organizování akcí pro širší veřejnost.</w:t>
      </w:r>
    </w:p>
    <w:p w:rsidR="009513A0" w:rsidRDefault="00B15DDD" w:rsidP="00B15DDD">
      <w:pPr>
        <w:tabs>
          <w:tab w:val="left" w:pos="2490"/>
        </w:tabs>
      </w:pPr>
      <w:r>
        <w:t xml:space="preserve">V průběhu školního roku jsou rodiče zvány na schůzku SRPŠ. Rodiče jsou informováni o </w:t>
      </w:r>
      <w:r w:rsidR="005A2709">
        <w:t xml:space="preserve">adaptačních postupech s cílem postupného přivykání  dětí na nové </w:t>
      </w:r>
      <w:proofErr w:type="gramStart"/>
      <w:r w:rsidR="005A2709">
        <w:t xml:space="preserve">prostředí , o </w:t>
      </w:r>
      <w:r>
        <w:t>individuálních</w:t>
      </w:r>
      <w:proofErr w:type="gramEnd"/>
      <w:r>
        <w:t xml:space="preserve"> pokrocích dítěte, </w:t>
      </w:r>
      <w:r w:rsidR="005A2709">
        <w:t>mají možnost nahlédnout do portfolia svého dítěte.</w:t>
      </w:r>
      <w:r w:rsidR="008A4503">
        <w:t xml:space="preserve"> </w:t>
      </w:r>
      <w:r w:rsidR="00E17A1E">
        <w:t xml:space="preserve">Učitel se s rodiči domlouvá o společném postupu při výchově a vzdělání. Rodiče jsou informováni o </w:t>
      </w:r>
      <w:r>
        <w:t>aktuálních záležitostech, o dění ve škole.</w:t>
      </w:r>
    </w:p>
    <w:p w:rsidR="00D53563" w:rsidRDefault="00D53563" w:rsidP="00B15DDD">
      <w:pPr>
        <w:tabs>
          <w:tab w:val="left" w:pos="2490"/>
        </w:tabs>
      </w:pPr>
      <w:r>
        <w:t>Rodiče mají možnost vstupovat do her, účastnit se různých programů</w:t>
      </w:r>
      <w:r w:rsidR="005A2709">
        <w:t>, sledovat výchovně vzdělávací práci. Jsou zváni na vystoupení dětí u příležitosti tradičních svátků.</w:t>
      </w:r>
    </w:p>
    <w:p w:rsidR="005A2709" w:rsidRDefault="005A2709" w:rsidP="00B15DDD">
      <w:pPr>
        <w:tabs>
          <w:tab w:val="left" w:pos="2490"/>
        </w:tabs>
      </w:pPr>
      <w:r>
        <w:t>V MŠ je zajištěn pravidelný denní rytmus a řád, rodiče však mohou</w:t>
      </w:r>
      <w:r w:rsidR="00483657">
        <w:t xml:space="preserve"> své děti přivádět a odvádět podle svých možností a dané situace i jindy, než v určený čas – po domluvě s učitelem. Rodiče mohou využít odborné literatury z knihovny MŠ.</w:t>
      </w:r>
    </w:p>
    <w:p w:rsidR="00B15DDD" w:rsidRDefault="00B15DDD" w:rsidP="00B15DDD">
      <w:pPr>
        <w:tabs>
          <w:tab w:val="left" w:pos="2490"/>
        </w:tabs>
      </w:pPr>
      <w:r>
        <w:t>Chráníme soukromí rodiny,</w:t>
      </w:r>
      <w:r w:rsidR="00CF4789">
        <w:t xml:space="preserve"> </w:t>
      </w:r>
      <w:r>
        <w:t>zachováváme patřičnou mlčenlivost o vnitřních</w:t>
      </w:r>
      <w:r w:rsidR="009513A0">
        <w:t xml:space="preserve"> </w:t>
      </w:r>
      <w:r>
        <w:t xml:space="preserve">záležitostech, jednáme diskrétně s důvěrnými informacemi. </w:t>
      </w:r>
      <w:r w:rsidR="00E17A1E">
        <w:t>Pracovnice usilují o spolupráci na základě partnerství.</w:t>
      </w:r>
    </w:p>
    <w:p w:rsidR="00B15DDD" w:rsidRDefault="00B15DDD" w:rsidP="00B15DDD">
      <w:pPr>
        <w:tabs>
          <w:tab w:val="left" w:pos="2490"/>
        </w:tabs>
      </w:pPr>
      <w:r>
        <w:t xml:space="preserve">Úzce spolupracujeme se školní jídelnou </w:t>
      </w:r>
      <w:r w:rsidR="00CF4789">
        <w:t>-</w:t>
      </w:r>
      <w:r>
        <w:t xml:space="preserve"> při sestavování jídelníčku</w:t>
      </w:r>
      <w:r w:rsidR="002F738A">
        <w:t>, naplňování kritérií z programu Skutečně zdravá škola.</w:t>
      </w:r>
      <w:r>
        <w:t xml:space="preserve"> </w:t>
      </w:r>
    </w:p>
    <w:p w:rsidR="00A45FB9" w:rsidRDefault="00AC2F9D" w:rsidP="00B15DDD">
      <w:pPr>
        <w:tabs>
          <w:tab w:val="left" w:pos="2490"/>
        </w:tabs>
      </w:pPr>
      <w:r>
        <w:t>.</w:t>
      </w:r>
      <w:r w:rsidR="003F7A31">
        <w:tab/>
      </w: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FF0B67" w:rsidRDefault="00FF0B67" w:rsidP="00B15DDD">
      <w:pPr>
        <w:tabs>
          <w:tab w:val="left" w:pos="2490"/>
        </w:tabs>
      </w:pPr>
    </w:p>
    <w:p w:rsidR="007E6338" w:rsidRPr="00FF0B67" w:rsidRDefault="00FF0B67" w:rsidP="007E6338">
      <w:pPr>
        <w:tabs>
          <w:tab w:val="left" w:pos="0"/>
        </w:tabs>
        <w:jc w:val="both"/>
        <w:rPr>
          <w:b/>
          <w:sz w:val="32"/>
          <w:szCs w:val="32"/>
          <w:u w:val="single"/>
        </w:rPr>
      </w:pPr>
      <w:r w:rsidRPr="00FF0B67">
        <w:rPr>
          <w:b/>
          <w:sz w:val="32"/>
          <w:szCs w:val="32"/>
          <w:u w:val="single"/>
        </w:rPr>
        <w:lastRenderedPageBreak/>
        <w:t>P</w:t>
      </w:r>
      <w:r w:rsidR="007E6338" w:rsidRPr="00FF0B67">
        <w:rPr>
          <w:b/>
          <w:sz w:val="32"/>
          <w:szCs w:val="32"/>
          <w:u w:val="single"/>
        </w:rPr>
        <w:t>ojetí a podmínky pro vzdělávání dětí se speciálními vzdělávacími potřebami</w:t>
      </w:r>
    </w:p>
    <w:p w:rsidR="007E6338" w:rsidRDefault="007E6338" w:rsidP="007E6338">
      <w:pPr>
        <w:tabs>
          <w:tab w:val="left" w:pos="2040"/>
        </w:tabs>
      </w:pPr>
    </w:p>
    <w:p w:rsidR="007E6338" w:rsidRPr="00CC1DAB" w:rsidRDefault="007E6338" w:rsidP="007E6338">
      <w:pPr>
        <w:tabs>
          <w:tab w:val="left" w:pos="2040"/>
        </w:tabs>
      </w:pPr>
    </w:p>
    <w:p w:rsidR="007E6338" w:rsidRDefault="007E6338" w:rsidP="007E6338">
      <w:pPr>
        <w:jc w:val="both"/>
      </w:pPr>
      <w:r>
        <w:t xml:space="preserve">K dětem se speciálními vzdělávacími potřebami /SVP/ patří děti jiných národností a etnik, děti z rodin rozvedených nebo </w:t>
      </w:r>
      <w:proofErr w:type="spellStart"/>
      <w:r>
        <w:t>socio</w:t>
      </w:r>
      <w:proofErr w:type="spellEnd"/>
      <w:r>
        <w:t xml:space="preserve">-kulturně znevýhodňujícího prostředí, děti s ADHD, děti s poruchami učení a chování, děti zdravotně hendikepované, citově nestabilní. Všechny tyto děti potřebují individuální přístup učitele a naší snahou bude sestavit pracovní dobu učitelů tak, aby se učitelé překrývali dvě a půl hodiny denně. </w:t>
      </w:r>
    </w:p>
    <w:p w:rsidR="007E6338" w:rsidRDefault="007E6338" w:rsidP="007E6338">
      <w:pPr>
        <w:jc w:val="both"/>
      </w:pPr>
      <w:r>
        <w:t>Velmi záleží na celkovém pozitivním klimatu školy, na schopnostech a dovednostech každého jednotlivce i celého kolektivu</w:t>
      </w:r>
      <w:r w:rsidR="00FF0B67">
        <w:t>.</w:t>
      </w:r>
    </w:p>
    <w:p w:rsidR="007E6338" w:rsidRDefault="007E6338" w:rsidP="007E6338">
      <w:pPr>
        <w:jc w:val="both"/>
      </w:pPr>
      <w:r>
        <w:t xml:space="preserve">Podmínkou k realizaci integrace dítěte je vzájemná spolupráce s rodiči, školským poradenským zařízením, logopedy, dětskými psychology a dalšími odborníky. Učitel spolupracuje citlivě a úzce s rodiči o aktuálních změnách ve vývoji dítěte, zdravotním stavu, o vzdělávacích pokrocích i o problémech v rodinném prostředí, aby přístup k dítěti ze strany rodiny i školy byl jednotný. </w:t>
      </w:r>
    </w:p>
    <w:p w:rsidR="007E6338" w:rsidRDefault="007E6338" w:rsidP="007E6338">
      <w:pPr>
        <w:jc w:val="both"/>
      </w:pPr>
      <w:r>
        <w:t>Na základě pedagogické diagnostiky, vyjádření poradenského zařízení /SPC, PPP/ a stanovení stupeň podpůrných opatření dochází k vyrovnání podmínek pro vzdělávání dítěte v běžné třídě. Děti mají právo na bezplatné poskytnutí podpůrných opatření, podpůrná opatření realizuje MŠ.</w:t>
      </w:r>
    </w:p>
    <w:p w:rsidR="007E6338" w:rsidRDefault="007E6338" w:rsidP="007E6338">
      <w:pPr>
        <w:jc w:val="both"/>
      </w:pPr>
      <w:r>
        <w:t xml:space="preserve">Při stanovení prvního stupně podpůrných opatření, které škola uplatňuje bez doporučení školského poradenského zařízení sestavuje kolektiv pedagogů plán pedagogické </w:t>
      </w:r>
      <w:proofErr w:type="gramStart"/>
      <w:r>
        <w:t>podpory    /PLPP/</w:t>
      </w:r>
      <w:proofErr w:type="gramEnd"/>
      <w:r>
        <w:t>. Učitel přizpůsobí metody a prostředky, které jsou v souladu se stanovenými podpůrnými opatřeními, ve své práci směrem k danému dítěti. Podpůrná opatření druhého až pátého stupně lze uplatnit pouze s doporučením školského poradenského zařízení po projednání se školou a zákonnými zástupci dítěte a zpracovává se individuální vzdělávací plán /IVL/. Pravidla pro použití podpůrných opatření školou stanovuje vyhláška č. 27/2016Sb.</w:t>
      </w:r>
    </w:p>
    <w:p w:rsidR="007E6338" w:rsidRDefault="007E6338" w:rsidP="007E6338">
      <w:pPr>
        <w:jc w:val="both"/>
      </w:pPr>
    </w:p>
    <w:p w:rsidR="007E6338" w:rsidRDefault="007E6338" w:rsidP="007E6338">
      <w:pPr>
        <w:jc w:val="both"/>
      </w:pPr>
    </w:p>
    <w:p w:rsidR="007E6338" w:rsidRPr="00CC1DAB" w:rsidRDefault="007E6338" w:rsidP="007E6338">
      <w:pPr>
        <w:jc w:val="both"/>
      </w:pPr>
    </w:p>
    <w:p w:rsidR="007E6338" w:rsidRPr="001479BD" w:rsidRDefault="007E6338" w:rsidP="007E6338">
      <w:pPr>
        <w:rPr>
          <w:b/>
          <w:sz w:val="32"/>
          <w:szCs w:val="32"/>
          <w:u w:val="single"/>
        </w:rPr>
      </w:pPr>
      <w:r w:rsidRPr="001479BD">
        <w:rPr>
          <w:b/>
          <w:sz w:val="32"/>
          <w:szCs w:val="32"/>
          <w:u w:val="single"/>
        </w:rPr>
        <w:t>Systém péče o děti s přiznanými podpůrnými opatřeními</w:t>
      </w:r>
    </w:p>
    <w:p w:rsidR="007E6338" w:rsidRDefault="007E6338" w:rsidP="007E6338"/>
    <w:p w:rsidR="007E6338" w:rsidRDefault="007E6338" w:rsidP="007E6338"/>
    <w:p w:rsidR="007E6338" w:rsidRPr="001479BD" w:rsidRDefault="007E6338" w:rsidP="007E6338">
      <w:pPr>
        <w:jc w:val="both"/>
        <w:rPr>
          <w:b/>
          <w:sz w:val="28"/>
          <w:szCs w:val="28"/>
          <w:u w:val="single"/>
        </w:rPr>
      </w:pPr>
      <w:r w:rsidRPr="001479BD">
        <w:rPr>
          <w:b/>
          <w:sz w:val="28"/>
          <w:szCs w:val="28"/>
          <w:u w:val="single"/>
        </w:rPr>
        <w:t>Pravidla pro zpracování, hodnocení, aktualizaci PLPP a IVP</w:t>
      </w:r>
    </w:p>
    <w:p w:rsidR="007E6338" w:rsidRPr="001479BD" w:rsidRDefault="007E6338" w:rsidP="007E6338">
      <w:pPr>
        <w:jc w:val="both"/>
        <w:rPr>
          <w:b/>
          <w:sz w:val="32"/>
          <w:szCs w:val="32"/>
          <w:u w:val="single"/>
        </w:rPr>
      </w:pPr>
    </w:p>
    <w:p w:rsidR="007E6338" w:rsidRPr="001479BD" w:rsidRDefault="007E6338" w:rsidP="007E6338">
      <w:pPr>
        <w:jc w:val="both"/>
      </w:pPr>
      <w:r w:rsidRPr="001479BD">
        <w:t>Zpracování PLPP a IVP je povinností učitelek dle RVP PV „Vzdělávání dětí se speciálními potřebami, novely školského zákona č. 82/2015 Sb., zejména z § 16 a z prováděcí vyhlášky č. 27/2016 Sb.</w:t>
      </w:r>
    </w:p>
    <w:p w:rsidR="007E6338" w:rsidRPr="001479BD" w:rsidRDefault="007E6338" w:rsidP="007E6338">
      <w:pPr>
        <w:pStyle w:val="Default"/>
        <w:spacing w:after="240"/>
        <w:jc w:val="both"/>
        <w:rPr>
          <w:rFonts w:ascii="Times New Roman" w:hAnsi="Times New Roman" w:cs="Times New Roman"/>
          <w:color w:val="auto"/>
        </w:rPr>
      </w:pPr>
      <w:r w:rsidRPr="001479BD">
        <w:rPr>
          <w:rFonts w:ascii="Times New Roman" w:hAnsi="Times New Roman" w:cs="Times New Roman"/>
        </w:rPr>
        <w:t xml:space="preserve">Cílem je </w:t>
      </w:r>
      <w:r w:rsidRPr="001479BD">
        <w:rPr>
          <w:rFonts w:ascii="Times New Roman" w:hAnsi="Times New Roman" w:cs="Times New Roman"/>
          <w:bCs/>
        </w:rPr>
        <w:t xml:space="preserve">zajistit pro děti v mateřské škole takové podmínky pro jejich vzdělávání, </w:t>
      </w:r>
      <w:r w:rsidRPr="001479BD">
        <w:rPr>
          <w:rFonts w:ascii="Times New Roman" w:hAnsi="Times New Roman" w:cs="Times New Roman"/>
          <w:bCs/>
          <w:color w:val="auto"/>
        </w:rPr>
        <w:t>které reflektují možnosti dětí, jejich potřeby ve vztahu k jejich aktuálnímu věku; rozvíjejí a podporují výchovu dětí, respektují míru nadání i dopady zdravotního stavu do jejich přípravy na školu</w:t>
      </w:r>
      <w:r w:rsidRPr="001479BD">
        <w:rPr>
          <w:rFonts w:ascii="Times New Roman" w:hAnsi="Times New Roman" w:cs="Times New Roman"/>
          <w:color w:val="auto"/>
        </w:rPr>
        <w:t xml:space="preserve">. </w:t>
      </w:r>
    </w:p>
    <w:p w:rsidR="007E6338" w:rsidRPr="001479BD" w:rsidRDefault="007E6338" w:rsidP="007E6338">
      <w:pPr>
        <w:pStyle w:val="Default"/>
        <w:jc w:val="both"/>
        <w:rPr>
          <w:rFonts w:ascii="Times New Roman" w:hAnsi="Times New Roman" w:cs="Times New Roman"/>
        </w:rPr>
      </w:pPr>
      <w:r w:rsidRPr="001479BD">
        <w:rPr>
          <w:rFonts w:ascii="Times New Roman" w:hAnsi="Times New Roman" w:cs="Times New Roman"/>
        </w:rPr>
        <w:t>Na začátku školního roku, během měsíce září, nebo při nástupu nového dítěte do MŠ /po adaptaci dítěte cca 2 měsíce/ učitel</w:t>
      </w:r>
      <w:r w:rsidR="00966917">
        <w:rPr>
          <w:rFonts w:ascii="Times New Roman" w:hAnsi="Times New Roman" w:cs="Times New Roman"/>
        </w:rPr>
        <w:t xml:space="preserve"> </w:t>
      </w:r>
      <w:r w:rsidRPr="001479BD">
        <w:rPr>
          <w:rFonts w:ascii="Times New Roman" w:hAnsi="Times New Roman" w:cs="Times New Roman"/>
        </w:rPr>
        <w:t xml:space="preserve">vyhodnotí potřebu podpůrných opatření na základě </w:t>
      </w:r>
      <w:r>
        <w:rPr>
          <w:rFonts w:ascii="Times New Roman" w:hAnsi="Times New Roman" w:cs="Times New Roman"/>
        </w:rPr>
        <w:t xml:space="preserve">pedagogické diagnostiky. </w:t>
      </w:r>
    </w:p>
    <w:p w:rsidR="00D26D40" w:rsidRDefault="00D26D40" w:rsidP="007E6338">
      <w:pPr>
        <w:pStyle w:val="Default"/>
        <w:jc w:val="both"/>
        <w:rPr>
          <w:rFonts w:ascii="Times New Roman" w:hAnsi="Times New Roman" w:cs="Times New Roman"/>
          <w:u w:val="single"/>
        </w:rPr>
      </w:pPr>
    </w:p>
    <w:p w:rsidR="00D26D40" w:rsidRDefault="00D26D40" w:rsidP="007E6338">
      <w:pPr>
        <w:pStyle w:val="Default"/>
        <w:jc w:val="both"/>
        <w:rPr>
          <w:rFonts w:ascii="Times New Roman" w:hAnsi="Times New Roman" w:cs="Times New Roman"/>
          <w:u w:val="single"/>
        </w:rPr>
      </w:pPr>
    </w:p>
    <w:p w:rsidR="00D26D40" w:rsidRDefault="00D26D40" w:rsidP="007E6338">
      <w:pPr>
        <w:pStyle w:val="Default"/>
        <w:jc w:val="both"/>
        <w:rPr>
          <w:rFonts w:ascii="Times New Roman" w:hAnsi="Times New Roman" w:cs="Times New Roman"/>
          <w:u w:val="single"/>
        </w:rPr>
      </w:pPr>
    </w:p>
    <w:p w:rsidR="00D26D40" w:rsidRDefault="00D26D40" w:rsidP="007E6338">
      <w:pPr>
        <w:pStyle w:val="Default"/>
        <w:jc w:val="both"/>
        <w:rPr>
          <w:rFonts w:ascii="Times New Roman" w:hAnsi="Times New Roman" w:cs="Times New Roman"/>
          <w:u w:val="single"/>
        </w:rPr>
      </w:pPr>
    </w:p>
    <w:p w:rsidR="007E6338" w:rsidRDefault="007E6338" w:rsidP="007E6338">
      <w:pPr>
        <w:pStyle w:val="Default"/>
        <w:jc w:val="both"/>
        <w:rPr>
          <w:rFonts w:ascii="Times New Roman" w:hAnsi="Times New Roman" w:cs="Times New Roman"/>
          <w:u w:val="single"/>
        </w:rPr>
      </w:pPr>
      <w:r w:rsidRPr="001479BD">
        <w:rPr>
          <w:rFonts w:ascii="Times New Roman" w:hAnsi="Times New Roman" w:cs="Times New Roman"/>
          <w:u w:val="single"/>
        </w:rPr>
        <w:lastRenderedPageBreak/>
        <w:t xml:space="preserve">Podpůrná opatření 1. </w:t>
      </w:r>
      <w:r w:rsidR="00D26D40" w:rsidRPr="001479BD">
        <w:rPr>
          <w:rFonts w:ascii="Times New Roman" w:hAnsi="Times New Roman" w:cs="Times New Roman"/>
          <w:u w:val="single"/>
        </w:rPr>
        <w:t>S</w:t>
      </w:r>
      <w:r w:rsidRPr="001479BD">
        <w:rPr>
          <w:rFonts w:ascii="Times New Roman" w:hAnsi="Times New Roman" w:cs="Times New Roman"/>
          <w:u w:val="single"/>
        </w:rPr>
        <w:t>tupně</w:t>
      </w:r>
    </w:p>
    <w:p w:rsidR="00D26D40" w:rsidRPr="001479BD" w:rsidRDefault="00D26D40" w:rsidP="007E6338">
      <w:pPr>
        <w:pStyle w:val="Default"/>
        <w:jc w:val="both"/>
        <w:rPr>
          <w:rFonts w:ascii="Times New Roman" w:hAnsi="Times New Roman" w:cs="Times New Roman"/>
          <w:u w:val="single"/>
        </w:rPr>
      </w:pPr>
    </w:p>
    <w:p w:rsidR="007E6338" w:rsidRPr="001479BD" w:rsidRDefault="007E6338" w:rsidP="007E6338">
      <w:pPr>
        <w:pStyle w:val="Default"/>
        <w:numPr>
          <w:ilvl w:val="0"/>
          <w:numId w:val="26"/>
        </w:numPr>
        <w:jc w:val="both"/>
        <w:rPr>
          <w:rFonts w:ascii="Times New Roman" w:hAnsi="Times New Roman" w:cs="Times New Roman"/>
          <w:sz w:val="22"/>
          <w:szCs w:val="22"/>
        </w:rPr>
      </w:pPr>
      <w:r>
        <w:rPr>
          <w:rFonts w:ascii="Times New Roman" w:hAnsi="Times New Roman" w:cs="Times New Roman"/>
        </w:rPr>
        <w:t>p</w:t>
      </w:r>
      <w:r w:rsidRPr="001479BD">
        <w:rPr>
          <w:rFonts w:ascii="Times New Roman" w:hAnsi="Times New Roman" w:cs="Times New Roman"/>
        </w:rPr>
        <w:t>o konzultaci s ředitel</w:t>
      </w:r>
      <w:r>
        <w:rPr>
          <w:rFonts w:ascii="Times New Roman" w:hAnsi="Times New Roman" w:cs="Times New Roman"/>
        </w:rPr>
        <w:t>em</w:t>
      </w:r>
      <w:r w:rsidRPr="001479BD">
        <w:rPr>
          <w:rFonts w:ascii="Times New Roman" w:hAnsi="Times New Roman" w:cs="Times New Roman"/>
        </w:rPr>
        <w:t xml:space="preserve"> školy zpracovává</w:t>
      </w:r>
      <w:r>
        <w:rPr>
          <w:rFonts w:ascii="Times New Roman" w:hAnsi="Times New Roman" w:cs="Times New Roman"/>
        </w:rPr>
        <w:t>me s</w:t>
      </w:r>
      <w:r w:rsidRPr="001479BD">
        <w:rPr>
          <w:rFonts w:ascii="Times New Roman" w:hAnsi="Times New Roman" w:cs="Times New Roman"/>
        </w:rPr>
        <w:t xml:space="preserve"> učitel</w:t>
      </w:r>
      <w:r>
        <w:rPr>
          <w:rFonts w:ascii="Times New Roman" w:hAnsi="Times New Roman" w:cs="Times New Roman"/>
        </w:rPr>
        <w:t>em</w:t>
      </w:r>
      <w:r w:rsidRPr="001479BD">
        <w:rPr>
          <w:rFonts w:ascii="Times New Roman" w:hAnsi="Times New Roman" w:cs="Times New Roman"/>
        </w:rPr>
        <w:t xml:space="preserve"> PLPP</w:t>
      </w:r>
      <w:r>
        <w:rPr>
          <w:rFonts w:ascii="Times New Roman" w:hAnsi="Times New Roman" w:cs="Times New Roman"/>
        </w:rPr>
        <w:t xml:space="preserve"> / příloha ŠVP /</w:t>
      </w:r>
    </w:p>
    <w:p w:rsidR="007E6338" w:rsidRDefault="007E6338" w:rsidP="007E6338">
      <w:pPr>
        <w:pStyle w:val="Default"/>
        <w:ind w:left="720"/>
        <w:jc w:val="both"/>
        <w:rPr>
          <w:rFonts w:ascii="Times New Roman" w:hAnsi="Times New Roman" w:cs="Times New Roman"/>
        </w:rPr>
      </w:pPr>
      <w:r w:rsidRPr="001479BD">
        <w:rPr>
          <w:rFonts w:ascii="Times New Roman" w:hAnsi="Times New Roman" w:cs="Times New Roman"/>
        </w:rPr>
        <w:t>/opatření MŠ, která mají podpořit dítě, pokud z pozorování dítěte při práci a při hře vyplývá, že má drobné problémy např. s motorickou obratností, špatnou koncentrací pozornosti, s úchopem pomůcek, s rozvojem vnímání, řeči, s verbální obratností, s dovedností reprodukovat a pamatovat si instrukce i zadání práce, střídat činnosti a respektovat tempo dítěte/</w:t>
      </w:r>
    </w:p>
    <w:p w:rsidR="007E6338" w:rsidRDefault="007E6338" w:rsidP="007E6338">
      <w:pPr>
        <w:pStyle w:val="Default"/>
        <w:numPr>
          <w:ilvl w:val="0"/>
          <w:numId w:val="26"/>
        </w:numPr>
        <w:jc w:val="both"/>
        <w:rPr>
          <w:rFonts w:ascii="Times New Roman" w:hAnsi="Times New Roman" w:cs="Times New Roman"/>
        </w:rPr>
      </w:pPr>
      <w:r>
        <w:rPr>
          <w:rFonts w:ascii="Times New Roman" w:hAnsi="Times New Roman" w:cs="Times New Roman"/>
        </w:rPr>
        <w:t>s PLPP jsou seznámeni zákonní zástupci dítěte</w:t>
      </w:r>
    </w:p>
    <w:p w:rsidR="007E6338" w:rsidRPr="001479BD" w:rsidRDefault="007E6338" w:rsidP="007E6338">
      <w:pPr>
        <w:pStyle w:val="Default"/>
        <w:numPr>
          <w:ilvl w:val="0"/>
          <w:numId w:val="26"/>
        </w:numPr>
        <w:rPr>
          <w:rFonts w:ascii="Times New Roman" w:hAnsi="Times New Roman" w:cs="Times New Roman"/>
        </w:rPr>
      </w:pPr>
      <w:r w:rsidRPr="001479BD">
        <w:rPr>
          <w:rFonts w:ascii="Times New Roman" w:hAnsi="Times New Roman" w:cs="Times New Roman"/>
        </w:rPr>
        <w:t>formul</w:t>
      </w:r>
      <w:r>
        <w:rPr>
          <w:rFonts w:ascii="Times New Roman" w:hAnsi="Times New Roman" w:cs="Times New Roman"/>
        </w:rPr>
        <w:t>uje</w:t>
      </w:r>
      <w:r w:rsidRPr="001479BD">
        <w:rPr>
          <w:rFonts w:ascii="Times New Roman" w:hAnsi="Times New Roman" w:cs="Times New Roman"/>
        </w:rPr>
        <w:t xml:space="preserve"> pozorované výukové obtíže, hled</w:t>
      </w:r>
      <w:r>
        <w:rPr>
          <w:rFonts w:ascii="Times New Roman" w:hAnsi="Times New Roman" w:cs="Times New Roman"/>
        </w:rPr>
        <w:t>á</w:t>
      </w:r>
      <w:r w:rsidRPr="001479BD">
        <w:rPr>
          <w:rFonts w:ascii="Times New Roman" w:hAnsi="Times New Roman" w:cs="Times New Roman"/>
        </w:rPr>
        <w:t xml:space="preserve"> možné</w:t>
      </w:r>
      <w:r>
        <w:rPr>
          <w:rFonts w:ascii="Times New Roman" w:hAnsi="Times New Roman" w:cs="Times New Roman"/>
        </w:rPr>
        <w:t xml:space="preserve"> pedagogické</w:t>
      </w:r>
      <w:r w:rsidRPr="001479BD">
        <w:rPr>
          <w:rFonts w:ascii="Times New Roman" w:hAnsi="Times New Roman" w:cs="Times New Roman"/>
        </w:rPr>
        <w:t xml:space="preserve"> intervence v oblasti forem a metod výuky, organizaci výuky a používaní pomůcek</w:t>
      </w:r>
    </w:p>
    <w:p w:rsidR="007E6338" w:rsidRPr="001479BD" w:rsidRDefault="007E6338" w:rsidP="007E6338">
      <w:pPr>
        <w:pStyle w:val="Default"/>
        <w:numPr>
          <w:ilvl w:val="0"/>
          <w:numId w:val="26"/>
        </w:numPr>
        <w:spacing w:after="240"/>
        <w:jc w:val="both"/>
        <w:rPr>
          <w:rFonts w:ascii="Times New Roman" w:hAnsi="Times New Roman" w:cs="Times New Roman"/>
          <w:sz w:val="22"/>
          <w:szCs w:val="22"/>
        </w:rPr>
      </w:pPr>
      <w:r>
        <w:rPr>
          <w:rFonts w:ascii="Times New Roman" w:hAnsi="Times New Roman" w:cs="Times New Roman"/>
        </w:rPr>
        <w:t>h</w:t>
      </w:r>
      <w:r w:rsidRPr="001479BD">
        <w:rPr>
          <w:rFonts w:ascii="Times New Roman" w:hAnsi="Times New Roman" w:cs="Times New Roman"/>
        </w:rPr>
        <w:t>odnocení PLPP provádí učitel průběžně a po 3 měsících konzultuje vyhodnocení s ředitel</w:t>
      </w:r>
      <w:r>
        <w:rPr>
          <w:rFonts w:ascii="Times New Roman" w:hAnsi="Times New Roman" w:cs="Times New Roman"/>
        </w:rPr>
        <w:t>em</w:t>
      </w:r>
      <w:r w:rsidRPr="001479BD">
        <w:rPr>
          <w:rFonts w:ascii="Times New Roman" w:hAnsi="Times New Roman" w:cs="Times New Roman"/>
        </w:rPr>
        <w:t xml:space="preserve"> školy</w:t>
      </w:r>
    </w:p>
    <w:p w:rsidR="007E6338" w:rsidRDefault="007E6338" w:rsidP="007E6338">
      <w:pPr>
        <w:pStyle w:val="Default"/>
        <w:jc w:val="both"/>
        <w:rPr>
          <w:rFonts w:ascii="Times New Roman" w:hAnsi="Times New Roman" w:cs="Times New Roman"/>
          <w:u w:val="single"/>
        </w:rPr>
      </w:pPr>
    </w:p>
    <w:p w:rsidR="007E6338" w:rsidRPr="001479BD" w:rsidRDefault="007E6338" w:rsidP="007E6338">
      <w:pPr>
        <w:pStyle w:val="Default"/>
        <w:jc w:val="both"/>
        <w:rPr>
          <w:rFonts w:ascii="Times New Roman" w:hAnsi="Times New Roman" w:cs="Times New Roman"/>
          <w:u w:val="single"/>
        </w:rPr>
      </w:pPr>
      <w:r w:rsidRPr="001479BD">
        <w:rPr>
          <w:rFonts w:ascii="Times New Roman" w:hAnsi="Times New Roman" w:cs="Times New Roman"/>
          <w:u w:val="single"/>
        </w:rPr>
        <w:t>Podpůrná opatření 2. – 5. stupně</w:t>
      </w:r>
    </w:p>
    <w:p w:rsidR="007E6338" w:rsidRPr="001479BD" w:rsidRDefault="007E6338" w:rsidP="007E6338">
      <w:pPr>
        <w:pStyle w:val="Default"/>
        <w:numPr>
          <w:ilvl w:val="0"/>
          <w:numId w:val="26"/>
        </w:numPr>
        <w:spacing w:after="30"/>
        <w:jc w:val="both"/>
        <w:rPr>
          <w:rFonts w:ascii="Times New Roman" w:hAnsi="Times New Roman" w:cs="Times New Roman"/>
        </w:rPr>
      </w:pPr>
      <w:r w:rsidRPr="001479BD">
        <w:rPr>
          <w:rFonts w:ascii="Times New Roman" w:hAnsi="Times New Roman" w:cs="Times New Roman"/>
        </w:rPr>
        <w:t xml:space="preserve">pokud se ukáže, že podpora dítěte prostřednictvím PLPP nebyla dostačující, požádá učitelka po konzultaci s ředitelkou školy zákonného zástupce, aby navštívil ŠPZ (PPP nebo SPC), které může následně doporučit podpůrná opatření vyšších stupňů; </w:t>
      </w:r>
    </w:p>
    <w:p w:rsidR="007E6338" w:rsidRPr="001479BD" w:rsidRDefault="007E6338" w:rsidP="007E6338">
      <w:pPr>
        <w:pStyle w:val="Default"/>
        <w:numPr>
          <w:ilvl w:val="0"/>
          <w:numId w:val="26"/>
        </w:numPr>
        <w:spacing w:after="30"/>
        <w:jc w:val="both"/>
        <w:rPr>
          <w:rFonts w:ascii="Times New Roman" w:hAnsi="Times New Roman" w:cs="Times New Roman"/>
        </w:rPr>
      </w:pPr>
      <w:r w:rsidRPr="001479BD">
        <w:rPr>
          <w:rFonts w:ascii="Times New Roman" w:hAnsi="Times New Roman" w:cs="Times New Roman"/>
        </w:rPr>
        <w:t xml:space="preserve">na základě doporučení </w:t>
      </w:r>
      <w:r>
        <w:rPr>
          <w:rFonts w:ascii="Times New Roman" w:hAnsi="Times New Roman" w:cs="Times New Roman"/>
        </w:rPr>
        <w:t>školské poradenské zařízení /</w:t>
      </w:r>
      <w:r w:rsidRPr="001479BD">
        <w:rPr>
          <w:rFonts w:ascii="Times New Roman" w:hAnsi="Times New Roman" w:cs="Times New Roman"/>
        </w:rPr>
        <w:t>ŠPZ</w:t>
      </w:r>
      <w:r>
        <w:rPr>
          <w:rFonts w:ascii="Times New Roman" w:hAnsi="Times New Roman" w:cs="Times New Roman"/>
        </w:rPr>
        <w:t>/</w:t>
      </w:r>
      <w:r w:rsidRPr="001479BD">
        <w:rPr>
          <w:rFonts w:ascii="Times New Roman" w:hAnsi="Times New Roman" w:cs="Times New Roman"/>
        </w:rPr>
        <w:t xml:space="preserve"> zpracovává učitelka IVP, konzultuje IVP se zákonnými zástupci dítěte, ředitelkou školy a ŠPZ nejpozději do 1 měsíce</w:t>
      </w:r>
    </w:p>
    <w:p w:rsidR="007E6338" w:rsidRDefault="007E6338" w:rsidP="007E6338">
      <w:pPr>
        <w:pStyle w:val="Default"/>
        <w:numPr>
          <w:ilvl w:val="0"/>
          <w:numId w:val="26"/>
        </w:numPr>
        <w:spacing w:after="30"/>
        <w:jc w:val="both"/>
        <w:rPr>
          <w:rFonts w:ascii="Times New Roman" w:hAnsi="Times New Roman" w:cs="Times New Roman"/>
        </w:rPr>
      </w:pPr>
      <w:r w:rsidRPr="001479BD">
        <w:rPr>
          <w:rFonts w:ascii="Times New Roman" w:hAnsi="Times New Roman" w:cs="Times New Roman"/>
        </w:rPr>
        <w:t>IVP průběžně hodnotí /minimálně 1x za 2 měsíce/ a konzultuje jej se zákonnými</w:t>
      </w:r>
    </w:p>
    <w:p w:rsidR="007E6338" w:rsidRPr="001479BD" w:rsidRDefault="007E6338" w:rsidP="007E6338">
      <w:pPr>
        <w:pStyle w:val="Default"/>
        <w:spacing w:after="30"/>
        <w:ind w:left="360"/>
        <w:jc w:val="both"/>
        <w:rPr>
          <w:rFonts w:ascii="Times New Roman" w:hAnsi="Times New Roman" w:cs="Times New Roman"/>
        </w:rPr>
      </w:pPr>
      <w:r w:rsidRPr="001479BD">
        <w:rPr>
          <w:rFonts w:ascii="Times New Roman" w:hAnsi="Times New Roman" w:cs="Times New Roman"/>
        </w:rPr>
        <w:t xml:space="preserve"> </w:t>
      </w:r>
      <w:r>
        <w:rPr>
          <w:rFonts w:ascii="Times New Roman" w:hAnsi="Times New Roman" w:cs="Times New Roman"/>
        </w:rPr>
        <w:t xml:space="preserve">     zástupci, ředitelem školy, v případě potřeby s ŠPZ</w:t>
      </w:r>
    </w:p>
    <w:p w:rsidR="007E6338" w:rsidRPr="001479BD" w:rsidRDefault="007E6338" w:rsidP="007E6338">
      <w:pPr>
        <w:pStyle w:val="Default"/>
        <w:numPr>
          <w:ilvl w:val="0"/>
          <w:numId w:val="26"/>
        </w:numPr>
        <w:spacing w:after="30"/>
        <w:jc w:val="both"/>
        <w:rPr>
          <w:rFonts w:ascii="Times New Roman" w:hAnsi="Times New Roman" w:cs="Times New Roman"/>
        </w:rPr>
      </w:pPr>
      <w:r w:rsidRPr="001479BD">
        <w:rPr>
          <w:rFonts w:ascii="Times New Roman" w:hAnsi="Times New Roman" w:cs="Times New Roman"/>
        </w:rPr>
        <w:t>v případě podpůrného opatření v podobě asistenta pedagoga jej metodicky vede, úzce s ním spolupracuje při plánování činností a jejich vyhodnocení, dbá na zpracování potřebné dokumentace /</w:t>
      </w:r>
      <w:proofErr w:type="gramStart"/>
      <w:r w:rsidRPr="001479BD">
        <w:rPr>
          <w:rFonts w:ascii="Times New Roman" w:hAnsi="Times New Roman" w:cs="Times New Roman"/>
        </w:rPr>
        <w:t>zápisy v TK</w:t>
      </w:r>
      <w:proofErr w:type="gramEnd"/>
      <w:r w:rsidRPr="001479BD">
        <w:rPr>
          <w:rFonts w:ascii="Times New Roman" w:hAnsi="Times New Roman" w:cs="Times New Roman"/>
        </w:rPr>
        <w:t>, vedení portfolia dítěte, konkretizovaný plán individuální práce k daným tématům/</w:t>
      </w:r>
    </w:p>
    <w:p w:rsidR="007E6338" w:rsidRPr="001479BD" w:rsidRDefault="007E6338" w:rsidP="007E6338">
      <w:pPr>
        <w:pStyle w:val="Default"/>
        <w:numPr>
          <w:ilvl w:val="0"/>
          <w:numId w:val="26"/>
        </w:numPr>
        <w:spacing w:after="30"/>
        <w:jc w:val="both"/>
        <w:rPr>
          <w:rFonts w:ascii="Times New Roman" w:hAnsi="Times New Roman" w:cs="Times New Roman"/>
        </w:rPr>
      </w:pPr>
      <w:r w:rsidRPr="001479BD">
        <w:rPr>
          <w:rFonts w:ascii="Times New Roman" w:hAnsi="Times New Roman" w:cs="Times New Roman"/>
        </w:rPr>
        <w:t xml:space="preserve">nemůže-li učitelka ze závažných důvodů zabezpečit bezodkladné poskytování doporučeného podpůrného opatření, informuje ředitelku školy a škola po projednání se ŠPZ a na základě informovaného souhlasu zákonného zástupce dítěte, poskytne, po dobu nezbytně nutnou, </w:t>
      </w:r>
      <w:r w:rsidRPr="001479BD">
        <w:rPr>
          <w:rFonts w:ascii="Times New Roman" w:hAnsi="Times New Roman" w:cs="Times New Roman"/>
          <w:bCs/>
        </w:rPr>
        <w:t xml:space="preserve">jiné obdobné podpůrné opatření </w:t>
      </w:r>
      <w:r w:rsidRPr="001479BD">
        <w:rPr>
          <w:rFonts w:ascii="Times New Roman" w:hAnsi="Times New Roman" w:cs="Times New Roman"/>
        </w:rPr>
        <w:t>stejného stupně</w:t>
      </w:r>
    </w:p>
    <w:p w:rsidR="007E6338" w:rsidRPr="001479BD" w:rsidRDefault="007E6338" w:rsidP="007E6338">
      <w:pPr>
        <w:pStyle w:val="Default"/>
        <w:numPr>
          <w:ilvl w:val="0"/>
          <w:numId w:val="26"/>
        </w:numPr>
        <w:jc w:val="both"/>
        <w:rPr>
          <w:rFonts w:ascii="Times New Roman" w:hAnsi="Times New Roman" w:cs="Times New Roman"/>
        </w:rPr>
      </w:pPr>
      <w:r w:rsidRPr="001479BD">
        <w:rPr>
          <w:rFonts w:ascii="Times New Roman" w:hAnsi="Times New Roman" w:cs="Times New Roman"/>
        </w:rPr>
        <w:t>shledá-li učitelka po konzultaci s ředitelkou školy, že podpůrná opatření nejsou dostačující nebo nevedou k naplňování vzdělávacích možností a potřeb dítěte, doporučí zákonnému zástupci dítěte využití poradenské pomoci ŠPZ, tedy PPP nebo SPC. Obdobně postupuje i v případě, shledá-li, že poskytovaná podpůrná opatření již nejsou potřebná</w:t>
      </w:r>
      <w:r>
        <w:rPr>
          <w:rFonts w:ascii="Times New Roman" w:hAnsi="Times New Roman" w:cs="Times New Roman"/>
        </w:rPr>
        <w:t>.</w:t>
      </w:r>
    </w:p>
    <w:p w:rsidR="00B15DDD" w:rsidRDefault="00B15DDD" w:rsidP="00C440B7">
      <w:pPr>
        <w:tabs>
          <w:tab w:val="left" w:pos="2040"/>
        </w:tabs>
      </w:pPr>
    </w:p>
    <w:p w:rsidR="00CC1DAB" w:rsidRDefault="00CC1DAB" w:rsidP="00C440B7">
      <w:pPr>
        <w:tabs>
          <w:tab w:val="left" w:pos="2040"/>
        </w:tabs>
      </w:pPr>
    </w:p>
    <w:p w:rsidR="00CC1DAB" w:rsidRDefault="00CC1DAB" w:rsidP="00C440B7">
      <w:pPr>
        <w:tabs>
          <w:tab w:val="left" w:pos="2040"/>
        </w:tabs>
      </w:pPr>
    </w:p>
    <w:p w:rsidR="00CC1DAB" w:rsidRDefault="00CC1DAB" w:rsidP="00C440B7">
      <w:pPr>
        <w:tabs>
          <w:tab w:val="left" w:pos="2040"/>
        </w:tabs>
      </w:pPr>
    </w:p>
    <w:p w:rsidR="00CC1DAB" w:rsidRDefault="00CC1DAB" w:rsidP="00C440B7">
      <w:pPr>
        <w:tabs>
          <w:tab w:val="left" w:pos="2040"/>
        </w:tabs>
      </w:pPr>
    </w:p>
    <w:p w:rsidR="00213BAC" w:rsidRDefault="00213BAC"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FF0B67" w:rsidRDefault="00FF0B67" w:rsidP="00C440B7">
      <w:pPr>
        <w:tabs>
          <w:tab w:val="left" w:pos="2040"/>
        </w:tabs>
      </w:pPr>
    </w:p>
    <w:p w:rsidR="007E6338" w:rsidRPr="00FF0B67" w:rsidRDefault="007E6338" w:rsidP="007E6338">
      <w:pPr>
        <w:tabs>
          <w:tab w:val="left" w:pos="2040"/>
        </w:tabs>
        <w:rPr>
          <w:b/>
          <w:sz w:val="32"/>
          <w:szCs w:val="32"/>
          <w:u w:val="single"/>
        </w:rPr>
      </w:pPr>
      <w:r w:rsidRPr="00FF0B67">
        <w:rPr>
          <w:b/>
          <w:sz w:val="32"/>
          <w:szCs w:val="32"/>
          <w:u w:val="single"/>
        </w:rPr>
        <w:lastRenderedPageBreak/>
        <w:t xml:space="preserve">Podmínky vzdělávání dětí nadaných </w:t>
      </w:r>
    </w:p>
    <w:p w:rsidR="007E6338" w:rsidRDefault="007E6338" w:rsidP="007E6338">
      <w:pPr>
        <w:tabs>
          <w:tab w:val="left" w:pos="2040"/>
        </w:tabs>
        <w:rPr>
          <w:b/>
          <w:u w:val="single"/>
        </w:rPr>
      </w:pPr>
    </w:p>
    <w:p w:rsidR="007E6338" w:rsidRDefault="007E6338" w:rsidP="007E6338">
      <w:pPr>
        <w:pStyle w:val="Odstavecseseznamem"/>
        <w:numPr>
          <w:ilvl w:val="0"/>
          <w:numId w:val="27"/>
        </w:numPr>
      </w:pPr>
      <w:r>
        <w:t>zajistit dítěti dostatek mnohostranných a přiměřených aktivit s důrazem na tvořivost</w:t>
      </w:r>
    </w:p>
    <w:p w:rsidR="007E6338" w:rsidRDefault="007E6338" w:rsidP="007E6338">
      <w:pPr>
        <w:pStyle w:val="Odstavecseseznamem"/>
        <w:numPr>
          <w:ilvl w:val="0"/>
          <w:numId w:val="28"/>
        </w:numPr>
      </w:pPr>
      <w:r>
        <w:t xml:space="preserve">vzdělávání dětí nadaných založit na jejich individuální volbě a jeho aktivní účasti </w:t>
      </w:r>
    </w:p>
    <w:p w:rsidR="007E6338" w:rsidRDefault="007E6338" w:rsidP="007E6338">
      <w:pPr>
        <w:pStyle w:val="Odstavecseseznamem"/>
        <w:numPr>
          <w:ilvl w:val="0"/>
          <w:numId w:val="29"/>
        </w:numPr>
      </w:pPr>
      <w:r>
        <w:t>probouzet aktivní zájem naslouchat, objevovat a chuť dívat se kolem sebe, klást otázky</w:t>
      </w:r>
    </w:p>
    <w:p w:rsidR="007E6338" w:rsidRDefault="007E6338" w:rsidP="007E6338">
      <w:pPr>
        <w:pStyle w:val="Odstavecseseznamem"/>
        <w:numPr>
          <w:ilvl w:val="0"/>
          <w:numId w:val="30"/>
        </w:numPr>
      </w:pPr>
      <w:r>
        <w:t xml:space="preserve">respektovat individuální potřeby / pohyb, spánek, </w:t>
      </w:r>
      <w:proofErr w:type="gramStart"/>
      <w:r>
        <w:t>soukromí,..</w:t>
      </w:r>
      <w:proofErr w:type="gramEnd"/>
    </w:p>
    <w:p w:rsidR="007E6338" w:rsidRDefault="007E6338" w:rsidP="007E6338">
      <w:pPr>
        <w:pStyle w:val="Odstavecseseznamem"/>
        <w:numPr>
          <w:ilvl w:val="0"/>
          <w:numId w:val="30"/>
        </w:numPr>
      </w:pPr>
      <w:r>
        <w:t xml:space="preserve">bohatší nabídka činností založených na vlastní zkušenosti </w:t>
      </w:r>
    </w:p>
    <w:p w:rsidR="007E6338" w:rsidRDefault="007E6338" w:rsidP="007E6338">
      <w:pPr>
        <w:pStyle w:val="Odstavecseseznamem"/>
        <w:numPr>
          <w:ilvl w:val="0"/>
          <w:numId w:val="31"/>
        </w:numPr>
      </w:pPr>
      <w:r>
        <w:t>prostor pro sebevyjádření, komunikaci o vlastních citech, prožitcích</w:t>
      </w:r>
    </w:p>
    <w:p w:rsidR="007E6338" w:rsidRDefault="007E6338" w:rsidP="007E6338">
      <w:pPr>
        <w:pStyle w:val="Odstavecseseznamem"/>
        <w:numPr>
          <w:ilvl w:val="0"/>
          <w:numId w:val="31"/>
        </w:numPr>
      </w:pPr>
      <w:r>
        <w:t>zajistit pocit bezpečí, jistoty, relaxace – pozitivní klima školy</w:t>
      </w:r>
    </w:p>
    <w:p w:rsidR="007E6338" w:rsidRDefault="007E6338" w:rsidP="007E6338">
      <w:pPr>
        <w:pStyle w:val="Odstavecseseznamem"/>
        <w:numPr>
          <w:ilvl w:val="0"/>
          <w:numId w:val="31"/>
        </w:numPr>
      </w:pPr>
      <w:r>
        <w:t>rovný a citlivý přístup k dětem</w:t>
      </w:r>
    </w:p>
    <w:p w:rsidR="007E6338" w:rsidRDefault="007E6338" w:rsidP="007E6338">
      <w:pPr>
        <w:pStyle w:val="Odstavecseseznamem"/>
        <w:numPr>
          <w:ilvl w:val="0"/>
          <w:numId w:val="31"/>
        </w:numPr>
      </w:pPr>
      <w:r>
        <w:t xml:space="preserve">činnosti vychází ze zájmu dítěte a vyhovují individuálním vzdělávacím potřebám a </w:t>
      </w:r>
    </w:p>
    <w:p w:rsidR="007E6338" w:rsidRDefault="007E6338" w:rsidP="007E6338">
      <w:pPr>
        <w:pStyle w:val="Odstavecseseznamem"/>
        <w:numPr>
          <w:ilvl w:val="0"/>
          <w:numId w:val="31"/>
        </w:numPr>
      </w:pPr>
      <w:r>
        <w:t>možnostem, uplatnit je v co největší míře využití</w:t>
      </w:r>
    </w:p>
    <w:p w:rsidR="007E6338" w:rsidRDefault="007E6338" w:rsidP="007E6338">
      <w:pPr>
        <w:pStyle w:val="Odstavecseseznamem"/>
        <w:numPr>
          <w:ilvl w:val="0"/>
          <w:numId w:val="31"/>
        </w:numPr>
      </w:pPr>
      <w:r>
        <w:t>učitel na základě analýzy věkové a individuální potřeby dítěte a v rozsahu těchto potřeb zajišťuje profesionální péči o děti, jejich výchovu i vzdělávání</w:t>
      </w:r>
    </w:p>
    <w:p w:rsidR="007E6338" w:rsidRDefault="007E6338" w:rsidP="007E6338">
      <w:pPr>
        <w:pStyle w:val="Odstavecseseznamem"/>
        <w:numPr>
          <w:ilvl w:val="0"/>
          <w:numId w:val="31"/>
        </w:numPr>
      </w:pPr>
      <w:r>
        <w:t>pedagog má prostor pracovat samostatně, tvořivě, uskutečňovat své nápady, dovednosti i odbornost při vzdělávání dětí</w:t>
      </w:r>
    </w:p>
    <w:p w:rsidR="007E6338" w:rsidRDefault="007E6338" w:rsidP="007E6338">
      <w:pPr>
        <w:pStyle w:val="Odstavecseseznamem"/>
        <w:numPr>
          <w:ilvl w:val="0"/>
          <w:numId w:val="31"/>
        </w:numPr>
      </w:pPr>
      <w:r>
        <w:t xml:space="preserve">učitel plně využívá portfolio dítěte a má přehled o individuálních pokrocích dítěte </w:t>
      </w:r>
      <w:proofErr w:type="gramStart"/>
      <w:r>
        <w:t>ve</w:t>
      </w:r>
      <w:proofErr w:type="gramEnd"/>
      <w:r>
        <w:t xml:space="preserve"> </w:t>
      </w:r>
    </w:p>
    <w:p w:rsidR="007E6338" w:rsidRDefault="007E6338" w:rsidP="007E6338">
      <w:pPr>
        <w:pStyle w:val="Odstavecseseznamem"/>
      </w:pPr>
      <w:r>
        <w:t>vzdělávání</w:t>
      </w:r>
    </w:p>
    <w:p w:rsidR="007E6338" w:rsidRDefault="007E6338" w:rsidP="007E6338">
      <w:pPr>
        <w:pStyle w:val="Odstavecseseznamem"/>
        <w:numPr>
          <w:ilvl w:val="0"/>
          <w:numId w:val="31"/>
        </w:numPr>
      </w:pPr>
      <w:r>
        <w:t>pokud se jedná o velmi výrazné projevy nadání, vyžadující značnou spolupráci a koordinaci s rodiči dítěte, zpracováváme PLPP</w:t>
      </w:r>
    </w:p>
    <w:p w:rsidR="007E6338" w:rsidRDefault="007E6338" w:rsidP="007E6338">
      <w:pPr>
        <w:pStyle w:val="Odstavecseseznamem"/>
        <w:numPr>
          <w:ilvl w:val="0"/>
          <w:numId w:val="31"/>
        </w:numPr>
        <w:tabs>
          <w:tab w:val="left" w:pos="2040"/>
        </w:tabs>
      </w:pPr>
      <w:r>
        <w:t>pokud se projeví mimořádné nadání dítěte v jedné nebo více oblastech, doporučíme rodičům</w:t>
      </w:r>
      <w:r w:rsidR="008E519C">
        <w:t xml:space="preserve"> </w:t>
      </w:r>
      <w:r>
        <w:t>vyšetření ve školském poradenském zařízení /ŠPZ/</w:t>
      </w:r>
    </w:p>
    <w:p w:rsidR="007E6338" w:rsidRDefault="007E6338" w:rsidP="007E6338">
      <w:pPr>
        <w:pStyle w:val="Odstavecseseznamem"/>
        <w:numPr>
          <w:ilvl w:val="0"/>
          <w:numId w:val="31"/>
        </w:numPr>
        <w:tabs>
          <w:tab w:val="left" w:pos="2040"/>
        </w:tabs>
      </w:pPr>
      <w:r>
        <w:t>než bude doručeno vyjádření ŠPZ postupujeme podle PLPP</w:t>
      </w:r>
    </w:p>
    <w:p w:rsidR="007E6338" w:rsidRDefault="007E6338" w:rsidP="007E6338">
      <w:pPr>
        <w:pStyle w:val="Odstavecseseznamem"/>
        <w:numPr>
          <w:ilvl w:val="0"/>
          <w:numId w:val="31"/>
        </w:numPr>
        <w:tabs>
          <w:tab w:val="left" w:pos="2040"/>
        </w:tabs>
      </w:pPr>
      <w:r>
        <w:t xml:space="preserve">na základě identifikace mimořádně nadaného dítěte, pedagogové vypracují v úzké </w:t>
      </w:r>
    </w:p>
    <w:p w:rsidR="007E6338" w:rsidRDefault="007E6338" w:rsidP="007E6338">
      <w:pPr>
        <w:tabs>
          <w:tab w:val="left" w:pos="2040"/>
        </w:tabs>
      </w:pPr>
      <w:r>
        <w:t xml:space="preserve">            spolupráci s rodiči a ŠPZ individuální vzdělávací plán  </w:t>
      </w:r>
    </w:p>
    <w:p w:rsidR="00AC313E" w:rsidRDefault="00AC313E">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FF0B67" w:rsidRDefault="00FF0B67">
      <w:pPr>
        <w:spacing w:after="200" w:line="276" w:lineRule="auto"/>
        <w:rPr>
          <w:sz w:val="44"/>
          <w:szCs w:val="44"/>
        </w:rPr>
      </w:pPr>
    </w:p>
    <w:p w:rsidR="007E6338" w:rsidRDefault="007E6338" w:rsidP="007E6338">
      <w:pPr>
        <w:rPr>
          <w:b/>
          <w:sz w:val="32"/>
          <w:szCs w:val="32"/>
        </w:rPr>
      </w:pPr>
      <w:r w:rsidRPr="00FF0B67">
        <w:rPr>
          <w:b/>
          <w:sz w:val="32"/>
          <w:szCs w:val="32"/>
          <w:u w:val="single"/>
        </w:rPr>
        <w:lastRenderedPageBreak/>
        <w:t>Vzdělávání dětí od dvou do tří let věku v mateřské škole</w:t>
      </w:r>
      <w:r w:rsidRPr="00B303F8">
        <w:rPr>
          <w:b/>
          <w:sz w:val="32"/>
          <w:szCs w:val="32"/>
        </w:rPr>
        <w:t>:</w:t>
      </w:r>
    </w:p>
    <w:p w:rsidR="00FF0B67" w:rsidRPr="00B303F8" w:rsidRDefault="00FF0B67" w:rsidP="007E6338">
      <w:pPr>
        <w:rPr>
          <w:b/>
          <w:sz w:val="32"/>
          <w:szCs w:val="32"/>
        </w:rPr>
      </w:pPr>
    </w:p>
    <w:p w:rsidR="007E6338" w:rsidRDefault="007E6338" w:rsidP="007E6338"/>
    <w:p w:rsidR="007E6338" w:rsidRDefault="007E6338" w:rsidP="007E6338">
      <w:r>
        <w:t xml:space="preserve">Zákonem č. 178/2016 Sb., ze dne 20. dubna 2016, kterým se mění zákon č. 561/2004 Sb., o předškolním, základním, středním, vyšším odborném a jiném </w:t>
      </w:r>
      <w:proofErr w:type="gramStart"/>
      <w:r>
        <w:t>vzdělávání  / školský</w:t>
      </w:r>
      <w:proofErr w:type="gramEnd"/>
      <w:r>
        <w:t xml:space="preserve"> zákon/</w:t>
      </w:r>
    </w:p>
    <w:p w:rsidR="007E6338" w:rsidRDefault="007E6338" w:rsidP="007E6338">
      <w:r>
        <w:t xml:space="preserve">Ve znění pozdějších předpisů, je s účinností od </w:t>
      </w:r>
      <w:proofErr w:type="gramStart"/>
      <w:r>
        <w:t>1.9.2016</w:t>
      </w:r>
      <w:proofErr w:type="gramEnd"/>
      <w:r>
        <w:t xml:space="preserve"> stanoveno, že se předškolní vzdělávání organizuje pro děti ve věku zpravidla od 3 do 6 let, nejdříve však od 2 let. Předškolní vzdělávání v sobě zahrnuje výchovu, vzdělávání a péči o předškolní děti.</w:t>
      </w:r>
    </w:p>
    <w:p w:rsidR="007E6338" w:rsidRDefault="007E6338" w:rsidP="007E6338">
      <w:r>
        <w:t xml:space="preserve">O přijetí dítěte do MŠ rozhoduje ředitel </w:t>
      </w:r>
      <w:proofErr w:type="gramStart"/>
      <w:r>
        <w:t>školy ( § 34</w:t>
      </w:r>
      <w:proofErr w:type="gramEnd"/>
      <w:r>
        <w:t xml:space="preserve"> odst. 3 školského zákona). Rozhodnutím o přijetí se každé dítě stává dítětem MŠ se všemi právy a povinnostmi s tím souvisejícími.</w:t>
      </w:r>
    </w:p>
    <w:p w:rsidR="007E6338" w:rsidRDefault="007E6338" w:rsidP="007E6338"/>
    <w:p w:rsidR="007E6338" w:rsidRDefault="007E6338" w:rsidP="007E6338"/>
    <w:p w:rsidR="007E6338" w:rsidRPr="00FF0B67" w:rsidRDefault="007E6338" w:rsidP="007E6338">
      <w:pPr>
        <w:rPr>
          <w:b/>
        </w:rPr>
      </w:pPr>
      <w:r w:rsidRPr="00FF0B67">
        <w:rPr>
          <w:b/>
        </w:rPr>
        <w:t>Podmínky vzdělávání:</w:t>
      </w:r>
    </w:p>
    <w:p w:rsidR="007E6338" w:rsidRDefault="007E6338" w:rsidP="007E6338"/>
    <w:p w:rsidR="007E6338" w:rsidRDefault="007E6338" w:rsidP="007E6338">
      <w:r>
        <w:t xml:space="preserve">Podmínky vzdělávání </w:t>
      </w:r>
      <w:proofErr w:type="gramStart"/>
      <w:r>
        <w:t>dětí  ve</w:t>
      </w:r>
      <w:proofErr w:type="gramEnd"/>
      <w:r>
        <w:t xml:space="preserve"> věku od2 do 3 let se týkají zajištění bezpečnostních, hygienických, psychosociálních, věcných (materiálních) a personálních podmínek, životosprávy včetně stravování, organizace vzdělávání, obsahu vzdělávání, financování a spolupráce.</w:t>
      </w:r>
    </w:p>
    <w:p w:rsidR="007E6338" w:rsidRDefault="007E6338" w:rsidP="007E6338"/>
    <w:p w:rsidR="007E6338" w:rsidRDefault="007E6338" w:rsidP="007E6338"/>
    <w:p w:rsidR="007E6338" w:rsidRPr="00FF0B67" w:rsidRDefault="00FF0B67" w:rsidP="007E6338">
      <w:pPr>
        <w:rPr>
          <w:b/>
        </w:rPr>
      </w:pPr>
      <w:r>
        <w:rPr>
          <w:b/>
        </w:rPr>
        <w:t>V</w:t>
      </w:r>
      <w:r w:rsidR="007E6338" w:rsidRPr="00FF0B67">
        <w:rPr>
          <w:b/>
        </w:rPr>
        <w:t>ěcné (materiální) podmínky:</w:t>
      </w:r>
    </w:p>
    <w:p w:rsidR="007E6338" w:rsidRDefault="007E6338" w:rsidP="007E6338"/>
    <w:p w:rsidR="007E6338" w:rsidRDefault="007E6338" w:rsidP="007E6338">
      <w:pPr>
        <w:pStyle w:val="Odstavecseseznamem"/>
        <w:numPr>
          <w:ilvl w:val="0"/>
          <w:numId w:val="32"/>
        </w:numPr>
      </w:pPr>
      <w:r>
        <w:t>postupné rozšiřování hraček, náčiní, materiálu a pomůcek vhodných pro mladší děti</w:t>
      </w:r>
    </w:p>
    <w:p w:rsidR="007E6338" w:rsidRDefault="007E6338" w:rsidP="007E6338">
      <w:pPr>
        <w:pStyle w:val="Odstavecseseznamem"/>
        <w:numPr>
          <w:ilvl w:val="0"/>
          <w:numId w:val="32"/>
        </w:numPr>
      </w:pPr>
      <w:r>
        <w:t xml:space="preserve">některé vybavení využívá jen omezená skupina </w:t>
      </w:r>
      <w:proofErr w:type="gramStart"/>
      <w:r>
        <w:t>dětí  /s ohledem</w:t>
      </w:r>
      <w:proofErr w:type="gramEnd"/>
      <w:r>
        <w:t xml:space="preserve"> na bezpečnost/</w:t>
      </w:r>
    </w:p>
    <w:p w:rsidR="007E6338" w:rsidRDefault="007E6338" w:rsidP="007E6338">
      <w:pPr>
        <w:pStyle w:val="Odstavecseseznamem"/>
        <w:numPr>
          <w:ilvl w:val="0"/>
          <w:numId w:val="32"/>
        </w:numPr>
      </w:pPr>
      <w:r>
        <w:t>zahradní vybavení bude vzhledem k mladšímu věku dětí využíváno jen některé</w:t>
      </w:r>
    </w:p>
    <w:p w:rsidR="007E6338" w:rsidRDefault="007E6338" w:rsidP="007E6338">
      <w:pPr>
        <w:pStyle w:val="Odstavecseseznamem"/>
        <w:numPr>
          <w:ilvl w:val="0"/>
          <w:numId w:val="32"/>
        </w:numPr>
      </w:pPr>
      <w:r>
        <w:t xml:space="preserve">sedací nábytek pro děti respektuje ergonomické parametry školního nábytku / vyhláška č.410/2005 Sb., v Příloze č. 2, a dále je upraveno ČSN EN 1729-1, je </w:t>
      </w:r>
      <w:proofErr w:type="gramStart"/>
      <w:r>
        <w:t>stabilní,bezpečné</w:t>
      </w:r>
      <w:proofErr w:type="gramEnd"/>
      <w:r>
        <w:t>, podporuje správné držení těla pro sezení</w:t>
      </w:r>
    </w:p>
    <w:p w:rsidR="007E6338" w:rsidRDefault="007E6338" w:rsidP="007E6338">
      <w:pPr>
        <w:pStyle w:val="Odstavecseseznamem"/>
        <w:numPr>
          <w:ilvl w:val="0"/>
          <w:numId w:val="32"/>
        </w:numPr>
      </w:pPr>
      <w:r>
        <w:t xml:space="preserve">individuální hygienické potřeby dětí jsou ukládány do látkových pytlíků v šatně </w:t>
      </w:r>
    </w:p>
    <w:p w:rsidR="007E6338" w:rsidRDefault="007E6338" w:rsidP="007E6338">
      <w:pPr>
        <w:pStyle w:val="Odstavecseseznamem"/>
      </w:pPr>
    </w:p>
    <w:p w:rsidR="007E6338" w:rsidRDefault="007E6338" w:rsidP="007E6338">
      <w:pPr>
        <w:pStyle w:val="Odstavecseseznamem"/>
      </w:pPr>
    </w:p>
    <w:p w:rsidR="007E6338" w:rsidRPr="00FF0B67" w:rsidRDefault="007E6338" w:rsidP="007E6338">
      <w:pPr>
        <w:pStyle w:val="Odstavecseseznamem"/>
        <w:ind w:left="0"/>
        <w:rPr>
          <w:b/>
        </w:rPr>
      </w:pPr>
      <w:r w:rsidRPr="00FF0B67">
        <w:rPr>
          <w:b/>
        </w:rPr>
        <w:t>Hygienické podmínky:</w:t>
      </w:r>
    </w:p>
    <w:p w:rsidR="007E6338" w:rsidRDefault="007E6338" w:rsidP="007E6338">
      <w:pPr>
        <w:pStyle w:val="Odstavecseseznamem"/>
        <w:ind w:left="0"/>
      </w:pPr>
    </w:p>
    <w:p w:rsidR="007E6338" w:rsidRDefault="007E6338" w:rsidP="007E6338">
      <w:pPr>
        <w:pStyle w:val="Odstavecseseznamem"/>
        <w:numPr>
          <w:ilvl w:val="0"/>
          <w:numId w:val="33"/>
        </w:numPr>
        <w:ind w:left="709" w:hanging="283"/>
      </w:pPr>
      <w:r>
        <w:t xml:space="preserve">2 umyvadla jsou ve výši 50 cm a výtokový ventil ve výši 60 cm nad </w:t>
      </w:r>
      <w:proofErr w:type="gramStart"/>
      <w:r>
        <w:t>podlahou,                                                                2 umyvadla</w:t>
      </w:r>
      <w:proofErr w:type="gramEnd"/>
      <w:r>
        <w:t xml:space="preserve"> jsou instalovány ve výši 43 cm nad zemí.</w:t>
      </w:r>
    </w:p>
    <w:p w:rsidR="007E6338" w:rsidRDefault="007E6338" w:rsidP="007E6338">
      <w:pPr>
        <w:pStyle w:val="Odstavecseseznamem"/>
        <w:numPr>
          <w:ilvl w:val="0"/>
          <w:numId w:val="33"/>
        </w:numPr>
        <w:ind w:left="709" w:hanging="283"/>
      </w:pPr>
      <w:r>
        <w:t>umyvadla mají jeden výtokový ventil</w:t>
      </w:r>
    </w:p>
    <w:p w:rsidR="007E6338" w:rsidRDefault="007E6338" w:rsidP="007E6338">
      <w:pPr>
        <w:pStyle w:val="Odstavecseseznamem"/>
        <w:numPr>
          <w:ilvl w:val="0"/>
          <w:numId w:val="33"/>
        </w:numPr>
        <w:ind w:left="709" w:hanging="283"/>
      </w:pPr>
      <w:r>
        <w:t>je instalován jed</w:t>
      </w:r>
      <w:r w:rsidR="00966917">
        <w:t>e</w:t>
      </w:r>
      <w:r>
        <w:t>n sprch</w:t>
      </w:r>
      <w:r w:rsidR="00966917">
        <w:t>ový kout</w:t>
      </w:r>
    </w:p>
    <w:p w:rsidR="007E6338" w:rsidRDefault="007E6338" w:rsidP="007E6338">
      <w:pPr>
        <w:pStyle w:val="Odstavecseseznamem"/>
        <w:numPr>
          <w:ilvl w:val="0"/>
          <w:numId w:val="33"/>
        </w:numPr>
        <w:ind w:left="709" w:hanging="283"/>
      </w:pPr>
      <w:r>
        <w:t>je zajištěn krytý nášlapný odpadkový koš na použité pleny / děti nejsou nositeli infekčního onemocnění/</w:t>
      </w:r>
    </w:p>
    <w:p w:rsidR="007E6338" w:rsidRDefault="007E6338" w:rsidP="007E6338">
      <w:pPr>
        <w:pStyle w:val="Odstavecseseznamem"/>
        <w:numPr>
          <w:ilvl w:val="0"/>
          <w:numId w:val="33"/>
        </w:numPr>
        <w:ind w:left="709" w:hanging="283"/>
      </w:pPr>
      <w:r>
        <w:t>přebalovací pult není zajištěn</w:t>
      </w:r>
    </w:p>
    <w:p w:rsidR="007E6338" w:rsidRDefault="007E6338" w:rsidP="007E6338">
      <w:pPr>
        <w:pStyle w:val="Odstavecseseznamem"/>
        <w:numPr>
          <w:ilvl w:val="0"/>
          <w:numId w:val="33"/>
        </w:numPr>
        <w:ind w:left="709" w:hanging="283"/>
      </w:pPr>
      <w:r>
        <w:t>inkontinenční pleny jsou zařazeny pod katalogové číslo 18 01 04</w:t>
      </w:r>
    </w:p>
    <w:p w:rsidR="007E6338" w:rsidRDefault="007E6338" w:rsidP="007E6338">
      <w:pPr>
        <w:pStyle w:val="Odstavecseseznamem"/>
        <w:numPr>
          <w:ilvl w:val="0"/>
          <w:numId w:val="33"/>
        </w:numPr>
        <w:ind w:left="709" w:hanging="283"/>
      </w:pPr>
      <w:r>
        <w:t>dítě se podrobilo stanoveným pravidelným očkování, má doklad, že je proti nákaze imunní nebo se nemůže očkování podrobit pro trvalou kontraindikaci</w:t>
      </w:r>
    </w:p>
    <w:p w:rsidR="007E6338" w:rsidRDefault="007E6338" w:rsidP="007E6338"/>
    <w:p w:rsidR="007E6338" w:rsidRDefault="007E6338" w:rsidP="007E6338"/>
    <w:p w:rsidR="00FF0B67" w:rsidRDefault="00FF0B67" w:rsidP="007E6338"/>
    <w:p w:rsidR="00FF0B67" w:rsidRDefault="00FF0B67" w:rsidP="007E6338"/>
    <w:p w:rsidR="00D26D40" w:rsidRDefault="00D26D40" w:rsidP="007E6338"/>
    <w:p w:rsidR="00E67595" w:rsidRDefault="00E67595" w:rsidP="007E6338"/>
    <w:p w:rsidR="00E67595" w:rsidRDefault="00E67595" w:rsidP="007E6338"/>
    <w:p w:rsidR="007E6338" w:rsidRPr="00FF0B67" w:rsidRDefault="007E6338" w:rsidP="007E6338">
      <w:pPr>
        <w:rPr>
          <w:b/>
        </w:rPr>
      </w:pPr>
      <w:r w:rsidRPr="00FF0B67">
        <w:rPr>
          <w:b/>
        </w:rPr>
        <w:lastRenderedPageBreak/>
        <w:t xml:space="preserve">Životospráva, </w:t>
      </w:r>
      <w:proofErr w:type="gramStart"/>
      <w:r w:rsidRPr="00FF0B67">
        <w:rPr>
          <w:b/>
        </w:rPr>
        <w:t>stravování :</w:t>
      </w:r>
      <w:proofErr w:type="gramEnd"/>
    </w:p>
    <w:p w:rsidR="007E6338" w:rsidRPr="00FF0B67" w:rsidRDefault="007E6338" w:rsidP="007E6338">
      <w:pPr>
        <w:rPr>
          <w:b/>
        </w:rPr>
      </w:pPr>
    </w:p>
    <w:p w:rsidR="007E6338" w:rsidRDefault="007E6338" w:rsidP="007E6338">
      <w:pPr>
        <w:pStyle w:val="Odstavecseseznamem"/>
        <w:numPr>
          <w:ilvl w:val="0"/>
          <w:numId w:val="34"/>
        </w:numPr>
      </w:pPr>
      <w:r>
        <w:t>na základě rozhovoru s rodiči je dohodnut způsob a rozsah stravování a to tak, je-li v době podávání jídla přítomno ve škole, stravuje se vždy</w:t>
      </w:r>
    </w:p>
    <w:p w:rsidR="007E6338" w:rsidRDefault="007E6338" w:rsidP="007E6338">
      <w:pPr>
        <w:pStyle w:val="Odstavecseseznamem"/>
        <w:numPr>
          <w:ilvl w:val="0"/>
          <w:numId w:val="34"/>
        </w:numPr>
      </w:pPr>
      <w:r>
        <w:t xml:space="preserve">děti mladší 3 let jsou zařazeny do skupiny strávníků (3-6 let)  </w:t>
      </w:r>
    </w:p>
    <w:p w:rsidR="007E6338" w:rsidRDefault="007E6338" w:rsidP="007E6338"/>
    <w:p w:rsidR="007E6338" w:rsidRDefault="007E6338" w:rsidP="007E6338"/>
    <w:p w:rsidR="007E6338" w:rsidRPr="00FF0B67" w:rsidRDefault="007E6338" w:rsidP="007E6338">
      <w:pPr>
        <w:rPr>
          <w:b/>
        </w:rPr>
      </w:pPr>
      <w:r w:rsidRPr="00FF0B67">
        <w:rPr>
          <w:b/>
        </w:rPr>
        <w:t>Psychosociální podmínky:</w:t>
      </w:r>
    </w:p>
    <w:p w:rsidR="007E6338" w:rsidRPr="00FF0B67" w:rsidRDefault="007E6338" w:rsidP="007E6338">
      <w:pPr>
        <w:rPr>
          <w:b/>
        </w:rPr>
      </w:pPr>
    </w:p>
    <w:p w:rsidR="007E6338" w:rsidRDefault="007E6338" w:rsidP="007E6338">
      <w:pPr>
        <w:pStyle w:val="Odstavecseseznamem"/>
        <w:numPr>
          <w:ilvl w:val="0"/>
          <w:numId w:val="35"/>
        </w:numPr>
      </w:pPr>
      <w:r>
        <w:t>v adaptačním období respektujeme režim v rodině a jeho provázanost s režimem v MŠ</w:t>
      </w:r>
    </w:p>
    <w:p w:rsidR="007E6338" w:rsidRDefault="007E6338" w:rsidP="007E6338">
      <w:pPr>
        <w:pStyle w:val="Odstavecseseznamem"/>
        <w:numPr>
          <w:ilvl w:val="0"/>
          <w:numId w:val="35"/>
        </w:numPr>
      </w:pPr>
      <w:r>
        <w:t>usilujeme</w:t>
      </w:r>
      <w:r w:rsidRPr="00D17CCB">
        <w:t xml:space="preserve"> </w:t>
      </w:r>
      <w:r>
        <w:t xml:space="preserve">v úzké spolupráci s rodiči o to, aby se dítě cítilo spokojeně, bezpečně, jistě, </w:t>
      </w:r>
    </w:p>
    <w:p w:rsidR="007E6338" w:rsidRDefault="007E6338" w:rsidP="007E6338">
      <w:pPr>
        <w:pStyle w:val="Odstavecseseznamem"/>
        <w:numPr>
          <w:ilvl w:val="0"/>
          <w:numId w:val="35"/>
        </w:numPr>
      </w:pPr>
      <w:r>
        <w:t>prostor třídy poskytuje místo pro odpočinek dítěte</w:t>
      </w:r>
    </w:p>
    <w:p w:rsidR="007E6338" w:rsidRDefault="007E6338" w:rsidP="007E6338">
      <w:pPr>
        <w:pStyle w:val="Odstavecseseznamem"/>
        <w:numPr>
          <w:ilvl w:val="0"/>
          <w:numId w:val="35"/>
        </w:numPr>
      </w:pPr>
      <w:r>
        <w:t xml:space="preserve">děti seznamovány s jednoduchými pravidly používání a ukládání hraček a pomůcek </w:t>
      </w:r>
    </w:p>
    <w:p w:rsidR="007E6338" w:rsidRDefault="007E6338" w:rsidP="007E6338">
      <w:pPr>
        <w:pStyle w:val="Odstavecseseznamem"/>
        <w:numPr>
          <w:ilvl w:val="0"/>
          <w:numId w:val="35"/>
        </w:numPr>
      </w:pPr>
      <w:r>
        <w:t>režim školy respektuje potřeby dětí / pravidelnost, dostatečný odpočinek, prostor pro hru, pohybové aktivity, individuální, laskavý, ale důsledný přístup</w:t>
      </w:r>
    </w:p>
    <w:p w:rsidR="007E6338" w:rsidRDefault="007E6338" w:rsidP="007E6338">
      <w:r>
        <w:t xml:space="preserve">   </w:t>
      </w:r>
    </w:p>
    <w:p w:rsidR="007E6338" w:rsidRPr="00FF0B67" w:rsidRDefault="007E6338" w:rsidP="007E6338">
      <w:pPr>
        <w:rPr>
          <w:b/>
        </w:rPr>
      </w:pPr>
      <w:r w:rsidRPr="00FF0B67">
        <w:rPr>
          <w:b/>
        </w:rPr>
        <w:t>Odborná kvalifikace učitele mateřské školy:</w:t>
      </w:r>
    </w:p>
    <w:p w:rsidR="007E6338" w:rsidRPr="00FF0B67" w:rsidRDefault="007E6338" w:rsidP="007E6338">
      <w:pPr>
        <w:rPr>
          <w:b/>
        </w:rPr>
      </w:pPr>
    </w:p>
    <w:p w:rsidR="007E6338" w:rsidRDefault="007E6338" w:rsidP="007E6338">
      <w:pPr>
        <w:pStyle w:val="Odstavecseseznamem"/>
        <w:numPr>
          <w:ilvl w:val="0"/>
          <w:numId w:val="36"/>
        </w:numPr>
      </w:pPr>
      <w:r>
        <w:t xml:space="preserve">učitelé splňují podmínky odborné kvalifikace </w:t>
      </w:r>
    </w:p>
    <w:p w:rsidR="007E6338" w:rsidRDefault="007E6338" w:rsidP="007E6338">
      <w:pPr>
        <w:pStyle w:val="Odstavecseseznamem"/>
        <w:numPr>
          <w:ilvl w:val="0"/>
          <w:numId w:val="36"/>
        </w:numPr>
      </w:pPr>
      <w:r>
        <w:t>získané znalosti a dovednosti přenáší učitel do praxe</w:t>
      </w:r>
    </w:p>
    <w:p w:rsidR="007E6338" w:rsidRDefault="007E6338" w:rsidP="007E6338"/>
    <w:p w:rsidR="007E6338" w:rsidRPr="00FF0B67" w:rsidRDefault="007E6338" w:rsidP="007E6338">
      <w:pPr>
        <w:rPr>
          <w:b/>
        </w:rPr>
      </w:pPr>
      <w:r w:rsidRPr="00FF0B67">
        <w:rPr>
          <w:b/>
        </w:rPr>
        <w:t>Další vzdělávání učitelů:</w:t>
      </w:r>
    </w:p>
    <w:p w:rsidR="007E6338" w:rsidRDefault="007E6338" w:rsidP="007E6338"/>
    <w:p w:rsidR="007E6338" w:rsidRDefault="007E6338" w:rsidP="007E6338">
      <w:pPr>
        <w:pStyle w:val="Odstavecseseznamem"/>
        <w:numPr>
          <w:ilvl w:val="0"/>
          <w:numId w:val="37"/>
        </w:numPr>
      </w:pPr>
      <w:r>
        <w:t>využíváme vzdělávací nabídky /</w:t>
      </w:r>
      <w:proofErr w:type="gramStart"/>
      <w:r>
        <w:t>NIDV / , akreditovaných</w:t>
      </w:r>
      <w:proofErr w:type="gramEnd"/>
      <w:r>
        <w:t xml:space="preserve"> vzdělávacích programů</w:t>
      </w:r>
    </w:p>
    <w:p w:rsidR="007E6338" w:rsidRDefault="007E6338" w:rsidP="007E6338">
      <w:pPr>
        <w:pStyle w:val="Odstavecseseznamem"/>
        <w:numPr>
          <w:ilvl w:val="0"/>
          <w:numId w:val="37"/>
        </w:numPr>
      </w:pPr>
      <w:r>
        <w:t>studium odborné literatury</w:t>
      </w:r>
    </w:p>
    <w:p w:rsidR="007E6338" w:rsidRDefault="007E6338" w:rsidP="007E6338">
      <w:pPr>
        <w:pStyle w:val="Odstavecseseznamem"/>
        <w:numPr>
          <w:ilvl w:val="0"/>
          <w:numId w:val="37"/>
        </w:numPr>
      </w:pPr>
      <w:r>
        <w:t xml:space="preserve">využíváme seminářů organizovaných </w:t>
      </w:r>
      <w:r w:rsidR="00FF0B67">
        <w:t>Místní a</w:t>
      </w:r>
      <w:r>
        <w:t>kční skupinou při MÚ Velké Meziříčí</w:t>
      </w:r>
    </w:p>
    <w:p w:rsidR="007E6338" w:rsidRDefault="007E6338" w:rsidP="007E6338"/>
    <w:p w:rsidR="007E6338" w:rsidRPr="00FF0B67" w:rsidRDefault="007E6338" w:rsidP="007E6338">
      <w:pPr>
        <w:rPr>
          <w:b/>
        </w:rPr>
      </w:pPr>
      <w:r w:rsidRPr="00FF0B67">
        <w:rPr>
          <w:b/>
        </w:rPr>
        <w:t>Organizace vzdělávání:</w:t>
      </w:r>
    </w:p>
    <w:p w:rsidR="007E6338" w:rsidRDefault="007E6338" w:rsidP="007E6338"/>
    <w:p w:rsidR="007E6338" w:rsidRDefault="007E6338" w:rsidP="007E6338">
      <w:pPr>
        <w:pStyle w:val="Odstavecseseznamem"/>
        <w:numPr>
          <w:ilvl w:val="0"/>
          <w:numId w:val="38"/>
        </w:numPr>
      </w:pPr>
      <w:proofErr w:type="gramStart"/>
      <w:r>
        <w:t>je</w:t>
      </w:r>
      <w:proofErr w:type="gramEnd"/>
      <w:r>
        <w:t xml:space="preserve"> respektován požadavek počtu dětí na třídu ve které se vzdělávají děti od 2 do 3 </w:t>
      </w:r>
      <w:proofErr w:type="gramStart"/>
      <w:r>
        <w:t>let</w:t>
      </w:r>
      <w:proofErr w:type="gramEnd"/>
    </w:p>
    <w:p w:rsidR="007E6338" w:rsidRDefault="007E6338" w:rsidP="007E6338">
      <w:pPr>
        <w:pStyle w:val="Odstavecseseznamem"/>
        <w:numPr>
          <w:ilvl w:val="0"/>
          <w:numId w:val="38"/>
        </w:numPr>
      </w:pPr>
      <w:r>
        <w:t>vzdělávání a plánování činností v MŠ vychází z potřeb a zájmu dětí tak, aby vyhovoval individuálním vzdělávacím potřebám a možnostem</w:t>
      </w:r>
    </w:p>
    <w:p w:rsidR="007E6338" w:rsidRDefault="007E6338" w:rsidP="007E6338"/>
    <w:p w:rsidR="007E6338" w:rsidRPr="00FF0B67" w:rsidRDefault="007E6338" w:rsidP="007E6338">
      <w:pPr>
        <w:rPr>
          <w:b/>
        </w:rPr>
      </w:pPr>
      <w:r w:rsidRPr="00FF0B67">
        <w:rPr>
          <w:b/>
        </w:rPr>
        <w:t>Bezpečnostní podmínky:</w:t>
      </w:r>
    </w:p>
    <w:p w:rsidR="007E6338" w:rsidRDefault="007E6338" w:rsidP="007E6338"/>
    <w:p w:rsidR="007E6338" w:rsidRDefault="007E6338" w:rsidP="007E6338">
      <w:pPr>
        <w:pStyle w:val="Odstavecseseznamem"/>
        <w:numPr>
          <w:ilvl w:val="0"/>
          <w:numId w:val="39"/>
        </w:numPr>
      </w:pPr>
      <w:r>
        <w:t>při výjimečných situacích, v prostředí náročném na bezpečnost určí ředitel dalšího pedagogického pracovníka k zajištění bezpečnosti dětí / podle § 5 odst. 2 vyhlášky o předškolním vzdělávání/</w:t>
      </w:r>
    </w:p>
    <w:p w:rsidR="007E6338" w:rsidRDefault="007E6338" w:rsidP="007E6338"/>
    <w:p w:rsidR="007E6338" w:rsidRPr="00FF0B67" w:rsidRDefault="007E6338" w:rsidP="007E6338">
      <w:pPr>
        <w:rPr>
          <w:b/>
        </w:rPr>
      </w:pPr>
      <w:r w:rsidRPr="00FF0B67">
        <w:rPr>
          <w:b/>
        </w:rPr>
        <w:t>Stavební podmínky:</w:t>
      </w:r>
    </w:p>
    <w:p w:rsidR="007E6338" w:rsidRDefault="007E6338" w:rsidP="007E6338"/>
    <w:p w:rsidR="007E6338" w:rsidRDefault="007E6338" w:rsidP="007E6338">
      <w:pPr>
        <w:pStyle w:val="Odstavecseseznamem"/>
        <w:numPr>
          <w:ilvl w:val="0"/>
          <w:numId w:val="39"/>
        </w:numPr>
      </w:pPr>
      <w:r>
        <w:t>naše škola je bezbariérová</w:t>
      </w:r>
    </w:p>
    <w:p w:rsidR="007E6338" w:rsidRDefault="00040478" w:rsidP="007E6338">
      <w:pPr>
        <w:pStyle w:val="Odstavecseseznamem"/>
        <w:numPr>
          <w:ilvl w:val="0"/>
          <w:numId w:val="39"/>
        </w:numPr>
      </w:pPr>
      <w:r>
        <w:t>do budoucna je uvažováno o zateplení budovy, rekonstrukci prostor třídy, kuchyně, školní zahrady, samostatné šatny pro pracovnice</w:t>
      </w:r>
    </w:p>
    <w:p w:rsidR="007E6338" w:rsidRDefault="007E6338" w:rsidP="007E6338">
      <w:pPr>
        <w:pStyle w:val="Odstavecseseznamem"/>
        <w:numPr>
          <w:ilvl w:val="0"/>
          <w:numId w:val="39"/>
        </w:numPr>
      </w:pPr>
      <w:r>
        <w:t xml:space="preserve">prostorové podmínky v souvislosti s evakuací osob z prostor školy – </w:t>
      </w:r>
      <w:proofErr w:type="gramStart"/>
      <w:r>
        <w:t>viz.</w:t>
      </w:r>
      <w:proofErr w:type="gramEnd"/>
      <w:r>
        <w:t xml:space="preserve"> BOZP</w:t>
      </w:r>
    </w:p>
    <w:p w:rsidR="007E6338" w:rsidRDefault="007E6338" w:rsidP="007E6338">
      <w:pPr>
        <w:pStyle w:val="Odstavecseseznamem"/>
        <w:numPr>
          <w:ilvl w:val="0"/>
          <w:numId w:val="39"/>
        </w:numPr>
      </w:pPr>
      <w:r>
        <w:t xml:space="preserve">MŠ je místem zvýšeného požárního </w:t>
      </w:r>
      <w:proofErr w:type="gramStart"/>
      <w:r>
        <w:t>nebezpečí –viz</w:t>
      </w:r>
      <w:proofErr w:type="gramEnd"/>
      <w:r>
        <w:t>. PO</w:t>
      </w:r>
    </w:p>
    <w:p w:rsidR="007E6338" w:rsidRDefault="007E6338" w:rsidP="007E6338"/>
    <w:p w:rsidR="007E6338" w:rsidRDefault="007E6338" w:rsidP="007E6338"/>
    <w:p w:rsidR="00FF0B67" w:rsidRDefault="00FF0B67" w:rsidP="007E6338"/>
    <w:p w:rsidR="00FF0B67" w:rsidRDefault="00FF0B67" w:rsidP="007E6338"/>
    <w:p w:rsidR="00FF0B67" w:rsidRDefault="00FF0B67" w:rsidP="007E6338"/>
    <w:p w:rsidR="00D26D40" w:rsidRDefault="00D26D40" w:rsidP="007E6338"/>
    <w:p w:rsidR="007E6338" w:rsidRPr="00FF0B67" w:rsidRDefault="007E6338" w:rsidP="007E6338">
      <w:pPr>
        <w:rPr>
          <w:b/>
        </w:rPr>
      </w:pPr>
      <w:r w:rsidRPr="00FF0B67">
        <w:rPr>
          <w:b/>
        </w:rPr>
        <w:t>Obsah vzdělávání:</w:t>
      </w:r>
    </w:p>
    <w:p w:rsidR="007E6338" w:rsidRDefault="007E6338" w:rsidP="007E6338"/>
    <w:p w:rsidR="007E6338" w:rsidRDefault="007E6338" w:rsidP="007E6338">
      <w:r>
        <w:t>Rozdíly v jednotlivých oblastech vývoje těchto dětí je výrazné. Poznávají všemi smysly, osamo</w:t>
      </w:r>
      <w:r w:rsidR="00040478">
        <w:t>s</w:t>
      </w:r>
      <w:r>
        <w:t>t</w:t>
      </w:r>
      <w:r w:rsidR="00040478">
        <w:t>at</w:t>
      </w:r>
      <w:r>
        <w:t>ňují se, jsou silně egocentrické, jsou méně pohybově obratné, experimentují, je patrná silnější vazba na dospělou osobu.</w:t>
      </w:r>
    </w:p>
    <w:p w:rsidR="007E6338" w:rsidRDefault="007E6338" w:rsidP="007E6338">
      <w:proofErr w:type="gramStart"/>
      <w:r>
        <w:t>Potřebují  častější</w:t>
      </w:r>
      <w:proofErr w:type="gramEnd"/>
      <w:r>
        <w:t xml:space="preserve"> odpočinek jak po stránce fyzické, ale i psychické.</w:t>
      </w:r>
    </w:p>
    <w:p w:rsidR="007E6338" w:rsidRDefault="007E6338" w:rsidP="007E6338">
      <w:r>
        <w:t>Sledujeme pokroky konkrétního dítěte, nesrovnáváme děti vzájemně.</w:t>
      </w:r>
    </w:p>
    <w:p w:rsidR="007E6338" w:rsidRDefault="007E6338" w:rsidP="007E6338"/>
    <w:p w:rsidR="007E6338" w:rsidRDefault="007E6338" w:rsidP="007E6338">
      <w:r>
        <w:t>Plánování a realizace konkrétních vzdělávacích činností je přizpůsobena možnostem a schopnostem dětí.</w:t>
      </w:r>
    </w:p>
    <w:p w:rsidR="007E6338" w:rsidRDefault="007E6338" w:rsidP="007E6338"/>
    <w:p w:rsidR="007E6338" w:rsidRPr="00FF0B67" w:rsidRDefault="007E6338" w:rsidP="007E6338">
      <w:pPr>
        <w:rPr>
          <w:b/>
        </w:rPr>
      </w:pPr>
      <w:r w:rsidRPr="00FF0B67">
        <w:rPr>
          <w:b/>
        </w:rPr>
        <w:t>Metody a formy práce:</w:t>
      </w:r>
    </w:p>
    <w:p w:rsidR="007E6338" w:rsidRDefault="007E6338" w:rsidP="007E6338"/>
    <w:p w:rsidR="007E6338" w:rsidRDefault="007E6338" w:rsidP="007E6338">
      <w:pPr>
        <w:pStyle w:val="Odstavecseseznamem"/>
        <w:numPr>
          <w:ilvl w:val="0"/>
          <w:numId w:val="40"/>
        </w:numPr>
      </w:pPr>
      <w:r>
        <w:t>nápodoba</w:t>
      </w:r>
    </w:p>
    <w:p w:rsidR="007E6338" w:rsidRDefault="007E6338" w:rsidP="007E6338">
      <w:pPr>
        <w:pStyle w:val="Odstavecseseznamem"/>
        <w:numPr>
          <w:ilvl w:val="0"/>
          <w:numId w:val="40"/>
        </w:numPr>
      </w:pPr>
      <w:r>
        <w:t>situační učení</w:t>
      </w:r>
    </w:p>
    <w:p w:rsidR="007E6338" w:rsidRDefault="007E6338" w:rsidP="007E6338">
      <w:pPr>
        <w:pStyle w:val="Odstavecseseznamem"/>
        <w:numPr>
          <w:ilvl w:val="0"/>
          <w:numId w:val="40"/>
        </w:numPr>
      </w:pPr>
      <w:r>
        <w:t>opakování činností</w:t>
      </w:r>
    </w:p>
    <w:p w:rsidR="007E6338" w:rsidRDefault="007E6338" w:rsidP="007E6338">
      <w:pPr>
        <w:pStyle w:val="Odstavecseseznamem"/>
        <w:numPr>
          <w:ilvl w:val="0"/>
          <w:numId w:val="40"/>
        </w:numPr>
      </w:pPr>
      <w:r>
        <w:t>pravidelné rituály</w:t>
      </w:r>
    </w:p>
    <w:p w:rsidR="007E6338" w:rsidRDefault="007E6338" w:rsidP="007E6338">
      <w:pPr>
        <w:pStyle w:val="Odstavecseseznamem"/>
        <w:numPr>
          <w:ilvl w:val="0"/>
          <w:numId w:val="40"/>
        </w:numPr>
      </w:pPr>
      <w:r>
        <w:t>vlastní prožitek</w:t>
      </w:r>
    </w:p>
    <w:p w:rsidR="007E6338" w:rsidRDefault="007E6338" w:rsidP="007E6338">
      <w:pPr>
        <w:pStyle w:val="Odstavecseseznamem"/>
        <w:numPr>
          <w:ilvl w:val="0"/>
          <w:numId w:val="40"/>
        </w:numPr>
      </w:pPr>
      <w:r>
        <w:t>volná hra</w:t>
      </w:r>
    </w:p>
    <w:p w:rsidR="007E6338" w:rsidRDefault="007E6338" w:rsidP="007E6338">
      <w:pPr>
        <w:pStyle w:val="Odstavecseseznamem"/>
        <w:numPr>
          <w:ilvl w:val="0"/>
          <w:numId w:val="40"/>
        </w:numPr>
      </w:pPr>
      <w:r>
        <w:t>pohybové aktivity</w:t>
      </w:r>
    </w:p>
    <w:p w:rsidR="007E6338" w:rsidRDefault="007E6338" w:rsidP="007E6338">
      <w:pPr>
        <w:pStyle w:val="Odstavecseseznamem"/>
        <w:numPr>
          <w:ilvl w:val="0"/>
          <w:numId w:val="40"/>
        </w:numPr>
      </w:pPr>
      <w:r>
        <w:t>střídání nabídky činnost / řízené – spontánní/</w:t>
      </w:r>
    </w:p>
    <w:p w:rsidR="007E6338" w:rsidRDefault="007E6338" w:rsidP="007E6338"/>
    <w:p w:rsidR="007E6338" w:rsidRPr="00FF0B67" w:rsidRDefault="007E6338" w:rsidP="007E6338">
      <w:pPr>
        <w:rPr>
          <w:b/>
        </w:rPr>
      </w:pPr>
      <w:r w:rsidRPr="00FF0B67">
        <w:rPr>
          <w:b/>
        </w:rPr>
        <w:t>Financování:</w:t>
      </w:r>
    </w:p>
    <w:p w:rsidR="007E6338" w:rsidRPr="00FF0B67" w:rsidRDefault="007E6338" w:rsidP="007E6338">
      <w:pPr>
        <w:rPr>
          <w:b/>
        </w:rPr>
      </w:pPr>
    </w:p>
    <w:p w:rsidR="007E6338" w:rsidRDefault="007E6338" w:rsidP="007E6338">
      <w:pPr>
        <w:pStyle w:val="Odstavecseseznamem"/>
        <w:numPr>
          <w:ilvl w:val="0"/>
          <w:numId w:val="41"/>
        </w:numPr>
      </w:pPr>
      <w:r>
        <w:t>nejsme zařazeni v projektu – Šablony pro MŠ</w:t>
      </w:r>
    </w:p>
    <w:p w:rsidR="007E6338" w:rsidRDefault="007E6338" w:rsidP="007E6338"/>
    <w:p w:rsidR="007E6338" w:rsidRPr="00FF0B67" w:rsidRDefault="007E6338" w:rsidP="007E6338">
      <w:pPr>
        <w:rPr>
          <w:b/>
        </w:rPr>
      </w:pPr>
      <w:r w:rsidRPr="00FF0B67">
        <w:rPr>
          <w:b/>
        </w:rPr>
        <w:t>Spolupráce se zákonnými zástupci dětí:</w:t>
      </w:r>
    </w:p>
    <w:p w:rsidR="007E6338" w:rsidRDefault="007E6338" w:rsidP="007E6338"/>
    <w:p w:rsidR="007E6338" w:rsidRDefault="007E6338" w:rsidP="007E6338">
      <w:pPr>
        <w:pStyle w:val="Odstavecseseznamem"/>
        <w:numPr>
          <w:ilvl w:val="0"/>
          <w:numId w:val="41"/>
        </w:numPr>
      </w:pPr>
      <w:r>
        <w:t>na základě partnerství je rozvíjen vstřícný, oboustranně důvěrný, otevřený vztah mezi zaměstnanci školy, rodiči a dítětem</w:t>
      </w:r>
    </w:p>
    <w:p w:rsidR="007E6338" w:rsidRDefault="007E6338" w:rsidP="007E6338">
      <w:pPr>
        <w:pStyle w:val="Odstavecseseznamem"/>
        <w:numPr>
          <w:ilvl w:val="0"/>
          <w:numId w:val="41"/>
        </w:numPr>
      </w:pPr>
      <w:r>
        <w:t>doporučujeme odborné časopisy, literaturu</w:t>
      </w:r>
    </w:p>
    <w:p w:rsidR="007E6338" w:rsidRDefault="007E6338" w:rsidP="007E6338">
      <w:pPr>
        <w:pStyle w:val="Odstavecseseznamem"/>
        <w:numPr>
          <w:ilvl w:val="0"/>
          <w:numId w:val="41"/>
        </w:numPr>
      </w:pPr>
      <w:r>
        <w:t>zaměstnanci chrání soukromí rodiny, zachovávají diskrétnost, nezasahují do soukromí rodiny</w:t>
      </w:r>
    </w:p>
    <w:p w:rsidR="007E6338" w:rsidRDefault="007E6338" w:rsidP="007E6338">
      <w:pPr>
        <w:pStyle w:val="Odstavecseseznamem"/>
        <w:numPr>
          <w:ilvl w:val="0"/>
          <w:numId w:val="42"/>
        </w:numPr>
      </w:pPr>
      <w:r>
        <w:t>je zvolen jeden učitel zabývající se problematikou vzdělávání dětí ve věku od 2 do 3 let, na základě potřebných informací posoudí a vybere doplňkové aktivity pro děti v rámci ŠVP</w:t>
      </w:r>
      <w:r w:rsidR="006C1727">
        <w:t>, seznámí ostatní pracovníky s novými poznatky.</w:t>
      </w:r>
    </w:p>
    <w:p w:rsidR="007E6338" w:rsidRDefault="007E6338">
      <w:pPr>
        <w:spacing w:after="200" w:line="276" w:lineRule="auto"/>
        <w:rPr>
          <w:sz w:val="44"/>
          <w:szCs w:val="44"/>
        </w:rPr>
      </w:pPr>
    </w:p>
    <w:p w:rsidR="00AC313E" w:rsidRDefault="00AC313E">
      <w:pPr>
        <w:spacing w:after="200" w:line="276" w:lineRule="auto"/>
        <w:rPr>
          <w:sz w:val="44"/>
          <w:szCs w:val="44"/>
        </w:rPr>
      </w:pPr>
    </w:p>
    <w:p w:rsidR="00213BAC" w:rsidRDefault="00213BAC">
      <w:pPr>
        <w:spacing w:after="200" w:line="276" w:lineRule="auto"/>
      </w:pPr>
      <w:r>
        <w:br w:type="page"/>
      </w:r>
    </w:p>
    <w:p w:rsidR="00213BAC" w:rsidRPr="006C1727" w:rsidRDefault="00213BAC" w:rsidP="00213BAC">
      <w:pPr>
        <w:pStyle w:val="Nadpis1"/>
        <w:rPr>
          <w:sz w:val="32"/>
          <w:szCs w:val="32"/>
          <w:u w:val="single"/>
        </w:rPr>
      </w:pPr>
      <w:r w:rsidRPr="006C1727">
        <w:rPr>
          <w:sz w:val="32"/>
          <w:szCs w:val="32"/>
          <w:u w:val="single"/>
        </w:rPr>
        <w:lastRenderedPageBreak/>
        <w:t>CHARAKTERISTIKA VZDĚLÁVACÍHO PROGRAMU</w:t>
      </w:r>
    </w:p>
    <w:p w:rsidR="00213BAC" w:rsidRDefault="00213BAC" w:rsidP="00213BAC"/>
    <w:p w:rsidR="00213BAC" w:rsidRDefault="00213BAC" w:rsidP="00213BAC"/>
    <w:p w:rsidR="00213BAC" w:rsidRPr="006C1727" w:rsidRDefault="00213BAC" w:rsidP="00213BAC">
      <w:pPr>
        <w:pStyle w:val="Nadpis2"/>
        <w:rPr>
          <w:rFonts w:ascii="Cambria" w:eastAsia="Times New Roman" w:hAnsi="Cambria" w:cs="Times New Roman"/>
          <w:color w:val="000000" w:themeColor="text1"/>
          <w:sz w:val="28"/>
          <w:szCs w:val="28"/>
        </w:rPr>
      </w:pPr>
      <w:r w:rsidRPr="006C1727">
        <w:rPr>
          <w:rFonts w:ascii="Cambria" w:eastAsia="Times New Roman" w:hAnsi="Cambria" w:cs="Times New Roman"/>
          <w:color w:val="000000" w:themeColor="text1"/>
          <w:sz w:val="28"/>
          <w:szCs w:val="28"/>
        </w:rPr>
        <w:t>Poslání mateřské školy</w:t>
      </w:r>
      <w:r w:rsidR="0085118F" w:rsidRPr="006C1727">
        <w:rPr>
          <w:rFonts w:ascii="Cambria" w:eastAsia="Times New Roman" w:hAnsi="Cambria" w:cs="Times New Roman"/>
          <w:color w:val="000000" w:themeColor="text1"/>
          <w:sz w:val="28"/>
          <w:szCs w:val="28"/>
        </w:rPr>
        <w:t>:</w:t>
      </w:r>
    </w:p>
    <w:p w:rsidR="00213BAC" w:rsidRPr="006C1727" w:rsidRDefault="00213BAC" w:rsidP="00213BAC">
      <w:pPr>
        <w:rPr>
          <w:b/>
          <w:bCs/>
          <w:sz w:val="28"/>
          <w:szCs w:val="28"/>
        </w:rPr>
      </w:pPr>
    </w:p>
    <w:p w:rsidR="00213BAC" w:rsidRDefault="00213BAC" w:rsidP="00213BAC">
      <w:pPr>
        <w:rPr>
          <w:b/>
          <w:bCs/>
          <w:sz w:val="28"/>
        </w:rPr>
      </w:pPr>
    </w:p>
    <w:p w:rsidR="00213BAC" w:rsidRDefault="00213BAC" w:rsidP="0024296A">
      <w:pPr>
        <w:pStyle w:val="Odstavecseseznamem"/>
        <w:numPr>
          <w:ilvl w:val="0"/>
          <w:numId w:val="3"/>
        </w:numPr>
      </w:pPr>
      <w:r>
        <w:t>MŠ doplňuje rodinnou výchovu</w:t>
      </w:r>
      <w:r w:rsidR="003F7A31">
        <w:t xml:space="preserve"> a vychovává pro život.</w:t>
      </w:r>
    </w:p>
    <w:p w:rsidR="00487217" w:rsidRDefault="00487217" w:rsidP="00487217"/>
    <w:p w:rsidR="00213BAC" w:rsidRDefault="00487217" w:rsidP="00487217">
      <w:r>
        <w:t xml:space="preserve">      </w:t>
      </w:r>
      <w:proofErr w:type="gramStart"/>
      <w:r>
        <w:t xml:space="preserve">-     </w:t>
      </w:r>
      <w:r w:rsidR="00213BAC">
        <w:t>Nabízí</w:t>
      </w:r>
      <w:proofErr w:type="gramEnd"/>
      <w:r w:rsidR="00213BAC">
        <w:t xml:space="preserve"> dostatek přiměřených podnětů a příležitostí k individuálnímu rozvoji dítěte</w:t>
      </w:r>
    </w:p>
    <w:p w:rsidR="00B600B3" w:rsidRDefault="00B600B3" w:rsidP="00487217">
      <w:r>
        <w:t xml:space="preserve">            v rozsahu jeho individuálních možností a potřeb</w:t>
      </w:r>
    </w:p>
    <w:p w:rsidR="00213BAC" w:rsidRDefault="00213BAC" w:rsidP="00213BAC"/>
    <w:p w:rsidR="00213BAC" w:rsidRDefault="00213BAC" w:rsidP="0024296A">
      <w:pPr>
        <w:pStyle w:val="Odstavecseseznamem"/>
        <w:numPr>
          <w:ilvl w:val="0"/>
          <w:numId w:val="3"/>
        </w:numPr>
      </w:pPr>
      <w:r>
        <w:t>Seznamuje s okolím dítěti nejbližším, probouzí zájem učit se, být sám</w:t>
      </w:r>
      <w:r w:rsidR="00CD7464">
        <w:t xml:space="preserve"> s</w:t>
      </w:r>
      <w:r w:rsidR="00EF1503">
        <w:t>e</w:t>
      </w:r>
      <w:r w:rsidR="00392026">
        <w:t xml:space="preserve"> </w:t>
      </w:r>
      <w:r>
        <w:t>sebou,</w:t>
      </w:r>
      <w:r w:rsidR="00CD7464">
        <w:t xml:space="preserve"> </w:t>
      </w:r>
      <w:r>
        <w:t>přizpůsobit</w:t>
      </w:r>
      <w:r w:rsidR="00EF1503">
        <w:t xml:space="preserve"> </w:t>
      </w:r>
      <w:r w:rsidR="00CD7464">
        <w:t>se změnám.</w:t>
      </w:r>
      <w:r>
        <w:t xml:space="preserve">    </w:t>
      </w:r>
    </w:p>
    <w:p w:rsidR="00213BAC" w:rsidRDefault="00213BAC" w:rsidP="00213BAC"/>
    <w:p w:rsidR="00213BAC" w:rsidRDefault="00213BAC" w:rsidP="0024296A">
      <w:pPr>
        <w:pStyle w:val="Odstavecseseznamem"/>
        <w:numPr>
          <w:ilvl w:val="0"/>
          <w:numId w:val="3"/>
        </w:numPr>
      </w:pPr>
      <w:r>
        <w:t>Podporuje tělesný rozvo</w:t>
      </w:r>
      <w:r w:rsidR="00CD7464">
        <w:t>j</w:t>
      </w:r>
      <w:r>
        <w:t>, učí zdravému životnímu stylu.</w:t>
      </w:r>
    </w:p>
    <w:p w:rsidR="00213BAC" w:rsidRDefault="00213BAC" w:rsidP="00213BAC"/>
    <w:p w:rsidR="00213BAC" w:rsidRDefault="00213BAC" w:rsidP="0024296A">
      <w:pPr>
        <w:pStyle w:val="Odstavecseseznamem"/>
        <w:numPr>
          <w:ilvl w:val="0"/>
          <w:numId w:val="3"/>
        </w:numPr>
      </w:pPr>
      <w:r>
        <w:t>Poskytuje zákla</w:t>
      </w:r>
      <w:r w:rsidR="00AC313E">
        <w:t>dy</w:t>
      </w:r>
      <w:r>
        <w:t xml:space="preserve"> chování a jednání  ve společnosti uznávané, rozvíj</w:t>
      </w:r>
      <w:r w:rsidR="00AC313E">
        <w:t>í</w:t>
      </w:r>
      <w:r>
        <w:t xml:space="preserve"> úctu k životu </w:t>
      </w:r>
      <w:proofErr w:type="gramStart"/>
      <w:r>
        <w:t>ve</w:t>
      </w:r>
      <w:proofErr w:type="gramEnd"/>
      <w:r>
        <w:t xml:space="preserve"> </w:t>
      </w:r>
    </w:p>
    <w:p w:rsidR="00213BAC" w:rsidRDefault="00CD7464" w:rsidP="00EF1503">
      <w:pPr>
        <w:pStyle w:val="Odstavecseseznamem"/>
      </w:pPr>
      <w:r>
        <w:t>v</w:t>
      </w:r>
      <w:r w:rsidR="00213BAC">
        <w:t>šech</w:t>
      </w:r>
      <w:r>
        <w:t xml:space="preserve"> </w:t>
      </w:r>
      <w:proofErr w:type="gramStart"/>
      <w:r w:rsidR="00213BAC">
        <w:t>formách</w:t>
      </w:r>
      <w:proofErr w:type="gramEnd"/>
      <w:r>
        <w:t>.</w:t>
      </w:r>
    </w:p>
    <w:p w:rsidR="00213BAC" w:rsidRDefault="00213BAC" w:rsidP="00213BAC"/>
    <w:p w:rsidR="00CD7464" w:rsidRDefault="00213BAC" w:rsidP="0024296A">
      <w:pPr>
        <w:pStyle w:val="Odstavecseseznamem"/>
        <w:numPr>
          <w:ilvl w:val="0"/>
          <w:numId w:val="3"/>
        </w:numPr>
      </w:pPr>
      <w:r>
        <w:t>Zajišťuje, aby celkov</w:t>
      </w:r>
      <w:r w:rsidR="00B600B3">
        <w:t>é</w:t>
      </w:r>
      <w:r>
        <w:t xml:space="preserve"> </w:t>
      </w:r>
      <w:r w:rsidR="00B600B3">
        <w:t>klima</w:t>
      </w:r>
      <w:r>
        <w:t xml:space="preserve"> v mateřské</w:t>
      </w:r>
      <w:r w:rsidR="00EF1503">
        <w:t xml:space="preserve"> škole přispívala k radostnému, </w:t>
      </w:r>
      <w:r>
        <w:t>bezpečnému a klidnému pobytu dítěte v předškolním zařízení.</w:t>
      </w:r>
    </w:p>
    <w:p w:rsidR="00CD7464" w:rsidRDefault="00CD7464" w:rsidP="00213BAC"/>
    <w:p w:rsidR="00CD7464" w:rsidRDefault="00CD7464" w:rsidP="00213BAC"/>
    <w:p w:rsidR="00CD7464" w:rsidRDefault="00CD7464" w:rsidP="00213BAC"/>
    <w:p w:rsidR="00213BAC" w:rsidRDefault="00213BAC" w:rsidP="00213BAC"/>
    <w:p w:rsidR="002F1783" w:rsidRPr="006C1727" w:rsidRDefault="00426403" w:rsidP="00CE14B6">
      <w:pPr>
        <w:tabs>
          <w:tab w:val="left" w:pos="2040"/>
        </w:tabs>
        <w:rPr>
          <w:b/>
          <w:sz w:val="28"/>
          <w:szCs w:val="28"/>
        </w:rPr>
      </w:pPr>
      <w:r w:rsidRPr="006C1727">
        <w:rPr>
          <w:b/>
          <w:sz w:val="28"/>
          <w:szCs w:val="28"/>
        </w:rPr>
        <w:t>Cíle a úkoly vzdělávací práce:</w:t>
      </w:r>
    </w:p>
    <w:p w:rsidR="00426403" w:rsidRDefault="00426403" w:rsidP="00CE14B6">
      <w:pPr>
        <w:tabs>
          <w:tab w:val="left" w:pos="2040"/>
        </w:tabs>
        <w:rPr>
          <w:b/>
        </w:rPr>
      </w:pPr>
    </w:p>
    <w:p w:rsidR="00426403" w:rsidRDefault="00426403" w:rsidP="00CE14B6">
      <w:pPr>
        <w:tabs>
          <w:tab w:val="left" w:pos="2040"/>
        </w:tabs>
      </w:pPr>
      <w:r>
        <w:t>Hlavní úkol pro rok 20</w:t>
      </w:r>
      <w:r w:rsidR="00225226">
        <w:t>20</w:t>
      </w:r>
      <w:r>
        <w:t xml:space="preserve"> – 20</w:t>
      </w:r>
      <w:r w:rsidR="00E67595">
        <w:t>2</w:t>
      </w:r>
      <w:r w:rsidR="00225226">
        <w:t>1</w:t>
      </w:r>
      <w:r>
        <w:t xml:space="preserve"> s názvem „RUKU V RUCE“ je zaměřena na úzkou spolupráci dítě – dítě – učitelka, vzájemnou pomoc a pochopení</w:t>
      </w:r>
      <w:r w:rsidR="009C5F9E">
        <w:t>,</w:t>
      </w:r>
      <w:r>
        <w:t xml:space="preserve"> těsné vazby mezi člověkem a </w:t>
      </w:r>
      <w:r w:rsidR="00750682">
        <w:t>přírodou,</w:t>
      </w:r>
      <w:r>
        <w:t xml:space="preserve"> kter</w:t>
      </w:r>
      <w:r w:rsidR="00750682">
        <w:t>á</w:t>
      </w:r>
      <w:r>
        <w:t xml:space="preserve"> člověka obklopuje, je mu blízk</w:t>
      </w:r>
      <w:r w:rsidR="00750682">
        <w:t>á</w:t>
      </w:r>
      <w:r>
        <w:t xml:space="preserve"> a je mu k užitku. Tato myšlenka se bude prolínat celým výchovným</w:t>
      </w:r>
      <w:r w:rsidR="00912C6F">
        <w:t xml:space="preserve"> </w:t>
      </w:r>
      <w:r>
        <w:t>působením a vychází z prvků RVP. Vycházíme z prostředí, ve kterém se MŠ nachází a v průběhu školního roku bychom chtěli formou hry, kooperativního a prožitkového učení, pohádek, příběhů, návštěv významných budov v obci i okolí</w:t>
      </w:r>
      <w:r w:rsidR="00225226">
        <w:t>,</w:t>
      </w:r>
      <w:r>
        <w:t xml:space="preserve"> posílit citový vztah ke kraji, ve kterém děti vyrůstají</w:t>
      </w:r>
      <w:r w:rsidR="00750682">
        <w:t>.</w:t>
      </w:r>
      <w:r>
        <w:t xml:space="preserve"> Aby respektovaly kamaráda a nutnost respektovat i vazbu</w:t>
      </w:r>
      <w:r w:rsidR="00750682">
        <w:t xml:space="preserve"> mezi</w:t>
      </w:r>
      <w:r>
        <w:t xml:space="preserve"> člověk</w:t>
      </w:r>
      <w:r w:rsidR="00750682">
        <w:t>em</w:t>
      </w:r>
      <w:r w:rsidR="00F72FCF">
        <w:t xml:space="preserve"> a</w:t>
      </w:r>
      <w:r w:rsidR="00750682">
        <w:t xml:space="preserve"> životním prostředím.</w:t>
      </w:r>
      <w:r>
        <w:t xml:space="preserve"> Naším cílem bude v co největší míře poskytnout dítěti osobní zkušenost, přímý kontakt se vším novým, využívat pozorování, pokusy, práci </w:t>
      </w:r>
      <w:r w:rsidR="00D07657">
        <w:t>s přírodním materiálem, exkurze, učit se pro život a další celoživotní vzdělávání.</w:t>
      </w:r>
    </w:p>
    <w:p w:rsidR="0070577E" w:rsidRDefault="0070577E" w:rsidP="00CE14B6">
      <w:pPr>
        <w:tabs>
          <w:tab w:val="left" w:pos="2040"/>
        </w:tabs>
      </w:pPr>
    </w:p>
    <w:p w:rsidR="0070577E" w:rsidRDefault="0070577E" w:rsidP="00CE14B6">
      <w:pPr>
        <w:tabs>
          <w:tab w:val="left" w:pos="2040"/>
        </w:tabs>
      </w:pPr>
    </w:p>
    <w:p w:rsidR="00CA2B94" w:rsidRDefault="0070577E" w:rsidP="00CE14B6">
      <w:pPr>
        <w:tabs>
          <w:tab w:val="left" w:pos="2040"/>
        </w:tabs>
      </w:pPr>
      <w:r>
        <w:t xml:space="preserve">Naše MŠ se zapojila do programu ,, SKUTEČNĚ ZDRAVÁ </w:t>
      </w:r>
      <w:proofErr w:type="gramStart"/>
      <w:r>
        <w:t>ŠKOLA“ . Tento</w:t>
      </w:r>
      <w:proofErr w:type="gramEnd"/>
      <w:r>
        <w:t xml:space="preserve"> program </w:t>
      </w:r>
      <w:r w:rsidR="00CA2B94">
        <w:t xml:space="preserve">úzce souvisí s naším hlavním cílem výchovně vzdělávací práce. Děti se učí nejen přírodu poznávat, chránit a pomáhat ji, ale </w:t>
      </w:r>
      <w:proofErr w:type="gramStart"/>
      <w:r w:rsidR="00CA2B94">
        <w:t>poznávají co</w:t>
      </w:r>
      <w:proofErr w:type="gramEnd"/>
      <w:r w:rsidR="00CA2B94">
        <w:t xml:space="preserve"> nám příroda dává a jak je pro náš život nepostradatelná.</w:t>
      </w:r>
    </w:p>
    <w:p w:rsidR="00FB6A53" w:rsidRDefault="00CA2B94" w:rsidP="00CE14B6">
      <w:pPr>
        <w:tabs>
          <w:tab w:val="left" w:pos="2040"/>
        </w:tabs>
      </w:pPr>
      <w:r>
        <w:t xml:space="preserve">Že to co </w:t>
      </w:r>
      <w:proofErr w:type="gramStart"/>
      <w:r>
        <w:t>jíme ovlivňuje</w:t>
      </w:r>
      <w:proofErr w:type="gramEnd"/>
      <w:r>
        <w:t xml:space="preserve"> naše zdraví,</w:t>
      </w:r>
      <w:r w:rsidR="00E9446C">
        <w:t xml:space="preserve"> to</w:t>
      </w:r>
      <w:r>
        <w:t xml:space="preserve"> jak se cítíme</w:t>
      </w:r>
      <w:r w:rsidR="00E9446C">
        <w:t xml:space="preserve">. Vedeme děti k tomu, aby si vážily surovin ze země pocházející, </w:t>
      </w:r>
      <w:proofErr w:type="gramStart"/>
      <w:r w:rsidR="0051237A">
        <w:t xml:space="preserve">poznávaly </w:t>
      </w:r>
      <w:r w:rsidR="00E9446C">
        <w:t>odkud</w:t>
      </w:r>
      <w:proofErr w:type="gramEnd"/>
      <w:r w:rsidR="00E9446C">
        <w:t xml:space="preserve"> </w:t>
      </w:r>
      <w:r w:rsidR="00E67595">
        <w:t>suroviny p</w:t>
      </w:r>
      <w:r w:rsidR="00E9446C">
        <w:t xml:space="preserve">ochází. </w:t>
      </w:r>
    </w:p>
    <w:p w:rsidR="00FB6A53" w:rsidRDefault="00FB6A53" w:rsidP="00CE14B6">
      <w:pPr>
        <w:tabs>
          <w:tab w:val="left" w:pos="2040"/>
        </w:tabs>
      </w:pPr>
    </w:p>
    <w:p w:rsidR="00FB6A53" w:rsidRDefault="00FB6A53" w:rsidP="00CE14B6">
      <w:pPr>
        <w:tabs>
          <w:tab w:val="left" w:pos="2040"/>
        </w:tabs>
      </w:pPr>
    </w:p>
    <w:p w:rsidR="00CE4841" w:rsidRDefault="00CE4841" w:rsidP="00CE14B6">
      <w:pPr>
        <w:tabs>
          <w:tab w:val="left" w:pos="2040"/>
        </w:tabs>
      </w:pPr>
    </w:p>
    <w:p w:rsidR="00CE4841" w:rsidRDefault="00CE4841" w:rsidP="00CE14B6">
      <w:pPr>
        <w:tabs>
          <w:tab w:val="left" w:pos="2040"/>
        </w:tabs>
      </w:pPr>
    </w:p>
    <w:p w:rsidR="00CE4841" w:rsidRDefault="00CE4841" w:rsidP="00CE14B6">
      <w:pPr>
        <w:tabs>
          <w:tab w:val="left" w:pos="2040"/>
        </w:tabs>
      </w:pPr>
    </w:p>
    <w:p w:rsidR="00CE4841" w:rsidRDefault="00CE4841" w:rsidP="00CE14B6">
      <w:pPr>
        <w:tabs>
          <w:tab w:val="left" w:pos="2040"/>
        </w:tabs>
      </w:pPr>
    </w:p>
    <w:p w:rsidR="00FB6A53" w:rsidRPr="002F738A" w:rsidRDefault="00FB6A53" w:rsidP="00CE14B6">
      <w:pPr>
        <w:tabs>
          <w:tab w:val="left" w:pos="2040"/>
        </w:tabs>
        <w:rPr>
          <w:b/>
          <w:sz w:val="32"/>
          <w:szCs w:val="32"/>
          <w:u w:val="single"/>
        </w:rPr>
      </w:pPr>
      <w:r w:rsidRPr="002F738A">
        <w:rPr>
          <w:b/>
          <w:sz w:val="32"/>
          <w:szCs w:val="32"/>
          <w:u w:val="single"/>
        </w:rPr>
        <w:t>Dlouhodobé cíle vzdělávacího programu:</w:t>
      </w:r>
    </w:p>
    <w:p w:rsidR="00F344F0" w:rsidRDefault="00F344F0" w:rsidP="00CE14B6">
      <w:pPr>
        <w:tabs>
          <w:tab w:val="left" w:pos="2040"/>
        </w:tabs>
      </w:pPr>
    </w:p>
    <w:p w:rsidR="00F344F0" w:rsidRDefault="00F344F0" w:rsidP="00CE14B6">
      <w:pPr>
        <w:tabs>
          <w:tab w:val="left" w:pos="2040"/>
        </w:tabs>
      </w:pPr>
      <w:r>
        <w:t>Cíle vychází jednak z našich podmínek</w:t>
      </w:r>
      <w:r w:rsidR="004F6A0C">
        <w:t>, tak z nových poznatků v oblasti předškolního vzdělávání a hlavně z potřeb dětí a jejich rodičů.</w:t>
      </w:r>
    </w:p>
    <w:p w:rsidR="00CE4841" w:rsidRDefault="00CE4841" w:rsidP="00CE14B6">
      <w:pPr>
        <w:tabs>
          <w:tab w:val="left" w:pos="2040"/>
        </w:tabs>
      </w:pPr>
    </w:p>
    <w:p w:rsidR="00426403" w:rsidRDefault="00CE4841" w:rsidP="00CE4841">
      <w:pPr>
        <w:pStyle w:val="Odstavecseseznamem"/>
        <w:numPr>
          <w:ilvl w:val="0"/>
          <w:numId w:val="44"/>
        </w:numPr>
        <w:tabs>
          <w:tab w:val="left" w:pos="2040"/>
        </w:tabs>
      </w:pPr>
      <w:r>
        <w:t>Zařazovat denní cvičení – přímivé a zdravotní cviky</w:t>
      </w:r>
    </w:p>
    <w:p w:rsidR="00CE4841" w:rsidRDefault="00CE4841" w:rsidP="00CE4841">
      <w:pPr>
        <w:pStyle w:val="Odstavecseseznamem"/>
        <w:numPr>
          <w:ilvl w:val="0"/>
          <w:numId w:val="44"/>
        </w:numPr>
        <w:tabs>
          <w:tab w:val="left" w:pos="2040"/>
        </w:tabs>
      </w:pPr>
      <w:r>
        <w:t xml:space="preserve">Předcházet nemocem vhodnou skladbou oblečení </w:t>
      </w:r>
    </w:p>
    <w:p w:rsidR="00CE4841" w:rsidRDefault="00CE4841" w:rsidP="00CE4841">
      <w:pPr>
        <w:pStyle w:val="Odstavecseseznamem"/>
        <w:numPr>
          <w:ilvl w:val="0"/>
          <w:numId w:val="44"/>
        </w:numPr>
        <w:tabs>
          <w:tab w:val="left" w:pos="2040"/>
        </w:tabs>
      </w:pPr>
      <w:r>
        <w:t>Pečovat o zdraví v průběhu dne / čistění zubů, nosu/</w:t>
      </w:r>
    </w:p>
    <w:p w:rsidR="00CE4841" w:rsidRDefault="00CE4841" w:rsidP="00CE4841">
      <w:pPr>
        <w:pStyle w:val="Odstavecseseznamem"/>
        <w:numPr>
          <w:ilvl w:val="0"/>
          <w:numId w:val="44"/>
        </w:numPr>
        <w:tabs>
          <w:tab w:val="left" w:pos="2040"/>
        </w:tabs>
      </w:pPr>
      <w:r>
        <w:t>Zařazovat chutná a zdravá jídla</w:t>
      </w:r>
    </w:p>
    <w:p w:rsidR="00CE4841" w:rsidRDefault="00CE4841" w:rsidP="00CE4841">
      <w:pPr>
        <w:pStyle w:val="Odstavecseseznamem"/>
        <w:numPr>
          <w:ilvl w:val="0"/>
          <w:numId w:val="44"/>
        </w:numPr>
        <w:tabs>
          <w:tab w:val="left" w:pos="2040"/>
        </w:tabs>
      </w:pPr>
      <w:r>
        <w:t>Zvyšovat pohybovou a fyzickou zdatnost / plavecký výcvik /</w:t>
      </w:r>
    </w:p>
    <w:p w:rsidR="00CE4841" w:rsidRDefault="00CE4841" w:rsidP="00CE4841">
      <w:pPr>
        <w:pStyle w:val="Odstavecseseznamem"/>
        <w:numPr>
          <w:ilvl w:val="0"/>
          <w:numId w:val="44"/>
        </w:numPr>
        <w:tabs>
          <w:tab w:val="left" w:pos="2040"/>
        </w:tabs>
      </w:pPr>
      <w:r>
        <w:t>Usilovat o bezpečné, vstřícné a klidné prostředí MŠ, prostředí podnětné jak pro děti, tak pro zaměstnance</w:t>
      </w:r>
    </w:p>
    <w:p w:rsidR="00CE4841" w:rsidRDefault="00CE4841" w:rsidP="00CE4841">
      <w:pPr>
        <w:pStyle w:val="Odstavecseseznamem"/>
        <w:numPr>
          <w:ilvl w:val="0"/>
          <w:numId w:val="44"/>
        </w:numPr>
        <w:tabs>
          <w:tab w:val="left" w:pos="2040"/>
        </w:tabs>
      </w:pPr>
      <w:r>
        <w:t>Rozvíjet spolupráci s rodiči</w:t>
      </w:r>
    </w:p>
    <w:p w:rsidR="00CE4841" w:rsidRDefault="00CE4841" w:rsidP="00CE4841">
      <w:pPr>
        <w:pStyle w:val="Odstavecseseznamem"/>
        <w:numPr>
          <w:ilvl w:val="0"/>
          <w:numId w:val="44"/>
        </w:numPr>
        <w:tabs>
          <w:tab w:val="left" w:pos="2040"/>
        </w:tabs>
      </w:pPr>
      <w:r>
        <w:t xml:space="preserve">Zařazovat při výchovně-vzdělávací práci pokusy, </w:t>
      </w:r>
      <w:r w:rsidR="00F344F0">
        <w:t>dlouhodobá pozorování se záznamem změn</w:t>
      </w:r>
    </w:p>
    <w:p w:rsidR="00F344F0" w:rsidRDefault="00F344F0" w:rsidP="00CE4841">
      <w:pPr>
        <w:pStyle w:val="Odstavecseseznamem"/>
        <w:numPr>
          <w:ilvl w:val="0"/>
          <w:numId w:val="44"/>
        </w:numPr>
        <w:tabs>
          <w:tab w:val="left" w:pos="2040"/>
        </w:tabs>
      </w:pPr>
      <w:r>
        <w:t>Zapojení dětí do příprav pohoštění, svačin</w:t>
      </w:r>
    </w:p>
    <w:p w:rsidR="00F344F0" w:rsidRDefault="00F344F0" w:rsidP="00CE4841">
      <w:pPr>
        <w:pStyle w:val="Odstavecseseznamem"/>
        <w:numPr>
          <w:ilvl w:val="0"/>
          <w:numId w:val="44"/>
        </w:numPr>
        <w:tabs>
          <w:tab w:val="left" w:pos="2040"/>
        </w:tabs>
      </w:pPr>
      <w:r>
        <w:t>Směřovat využití školní zahrady i k pěstitelským pracím</w:t>
      </w:r>
    </w:p>
    <w:p w:rsidR="006C1727" w:rsidRDefault="006C1727" w:rsidP="00CE4841">
      <w:pPr>
        <w:pStyle w:val="Odstavecseseznamem"/>
        <w:numPr>
          <w:ilvl w:val="0"/>
          <w:numId w:val="44"/>
        </w:numPr>
        <w:tabs>
          <w:tab w:val="left" w:pos="2040"/>
        </w:tabs>
      </w:pPr>
      <w:r>
        <w:t>Zařazovat půldenní vycházky do blízkého okolí</w:t>
      </w:r>
    </w:p>
    <w:p w:rsidR="004F6A0C" w:rsidRDefault="004F6A0C" w:rsidP="004F6A0C">
      <w:pPr>
        <w:tabs>
          <w:tab w:val="left" w:pos="2040"/>
        </w:tabs>
      </w:pPr>
    </w:p>
    <w:p w:rsidR="00426403" w:rsidRDefault="00426403" w:rsidP="00CE14B6">
      <w:pPr>
        <w:tabs>
          <w:tab w:val="left" w:pos="2040"/>
        </w:tabs>
        <w:rPr>
          <w:b/>
        </w:rPr>
      </w:pPr>
      <w:r>
        <w:rPr>
          <w:b/>
        </w:rPr>
        <w:t xml:space="preserve">Rozvoj </w:t>
      </w:r>
      <w:r w:rsidR="00961704">
        <w:rPr>
          <w:b/>
        </w:rPr>
        <w:t>osobnostní</w:t>
      </w:r>
      <w:r w:rsidR="00CE14B6">
        <w:rPr>
          <w:b/>
        </w:rPr>
        <w:t>:</w:t>
      </w:r>
    </w:p>
    <w:p w:rsidR="00426403" w:rsidRDefault="00426403" w:rsidP="00CE14B6">
      <w:pPr>
        <w:tabs>
          <w:tab w:val="left" w:pos="2040"/>
        </w:tabs>
        <w:rPr>
          <w:b/>
        </w:rPr>
      </w:pPr>
    </w:p>
    <w:p w:rsidR="00426403" w:rsidRDefault="00CE14B6" w:rsidP="0024296A">
      <w:pPr>
        <w:pStyle w:val="Odstavecseseznamem"/>
        <w:numPr>
          <w:ilvl w:val="0"/>
          <w:numId w:val="4"/>
        </w:numPr>
        <w:tabs>
          <w:tab w:val="left" w:pos="2040"/>
        </w:tabs>
      </w:pPr>
      <w:r>
        <w:t>rozvíjet komunikativní a pozorovací dovednosti, smyslovým vnímáním, citovým zaujetím a přímým stykem dítěte s blízkým okolím prohlubovat pozitivní vztah k druhému člověku a k přírodě</w:t>
      </w:r>
    </w:p>
    <w:p w:rsidR="00CE14B6" w:rsidRDefault="00CE14B6" w:rsidP="0024296A">
      <w:pPr>
        <w:pStyle w:val="Odstavecseseznamem"/>
        <w:numPr>
          <w:ilvl w:val="0"/>
          <w:numId w:val="4"/>
        </w:numPr>
        <w:tabs>
          <w:tab w:val="left" w:pos="2040"/>
        </w:tabs>
      </w:pPr>
      <w:r>
        <w:t>usilovat o samostatnost, schopnost řešit problém, překážku, hledat řešení</w:t>
      </w:r>
    </w:p>
    <w:p w:rsidR="00487217" w:rsidRDefault="00487217" w:rsidP="0024296A">
      <w:pPr>
        <w:pStyle w:val="Odstavecseseznamem"/>
        <w:numPr>
          <w:ilvl w:val="0"/>
          <w:numId w:val="4"/>
        </w:numPr>
        <w:tabs>
          <w:tab w:val="left" w:pos="2040"/>
        </w:tabs>
      </w:pPr>
      <w:r>
        <w:t>rozvíjet dovednosti předcházející čtení, psaní a rozvoj elementárních matematických</w:t>
      </w:r>
    </w:p>
    <w:p w:rsidR="00EB0B7F" w:rsidRDefault="00487217" w:rsidP="00487217">
      <w:pPr>
        <w:pStyle w:val="Odstavecseseznamem"/>
        <w:tabs>
          <w:tab w:val="left" w:pos="2040"/>
        </w:tabs>
      </w:pPr>
      <w:r>
        <w:t>souvislostí</w:t>
      </w:r>
      <w:r w:rsidR="00EB0B7F">
        <w:t xml:space="preserve"> a logopedickou prevenci</w:t>
      </w:r>
    </w:p>
    <w:p w:rsidR="00EB0B7F" w:rsidRDefault="006C1727" w:rsidP="006C1727">
      <w:pPr>
        <w:tabs>
          <w:tab w:val="left" w:pos="2040"/>
        </w:tabs>
      </w:pPr>
      <w:r>
        <w:t xml:space="preserve">            </w:t>
      </w:r>
      <w:r w:rsidR="00EB0B7F">
        <w:t>nabízet formy aktivních činností pro seznamování a rozvoj technických dovedností</w:t>
      </w:r>
    </w:p>
    <w:p w:rsidR="00EB0B7F" w:rsidRDefault="00EB0B7F" w:rsidP="00487217">
      <w:pPr>
        <w:pStyle w:val="Odstavecseseznamem"/>
        <w:tabs>
          <w:tab w:val="left" w:pos="2040"/>
        </w:tabs>
      </w:pPr>
      <w:r>
        <w:t>a vzbuzovat v dětech zájem o tyto</w:t>
      </w:r>
      <w:r w:rsidR="006A755F">
        <w:t xml:space="preserve"> </w:t>
      </w:r>
      <w:r>
        <w:t>činnosti</w:t>
      </w:r>
    </w:p>
    <w:p w:rsidR="00CE14B6" w:rsidRDefault="00CE14B6" w:rsidP="0024296A">
      <w:pPr>
        <w:pStyle w:val="Odstavecseseznamem"/>
        <w:numPr>
          <w:ilvl w:val="0"/>
          <w:numId w:val="4"/>
        </w:numPr>
        <w:tabs>
          <w:tab w:val="left" w:pos="2040"/>
        </w:tabs>
      </w:pPr>
      <w:r>
        <w:t>uvědomovat si a přijímat následky svého rozhodnutí</w:t>
      </w:r>
    </w:p>
    <w:p w:rsidR="00CE14B6" w:rsidRDefault="00CE14B6" w:rsidP="0024296A">
      <w:pPr>
        <w:pStyle w:val="Odstavecseseznamem"/>
        <w:numPr>
          <w:ilvl w:val="0"/>
          <w:numId w:val="4"/>
        </w:numPr>
        <w:tabs>
          <w:tab w:val="left" w:pos="2040"/>
        </w:tabs>
      </w:pPr>
      <w:r>
        <w:t>přijímat normy a hodnoty společností uznávané</w:t>
      </w:r>
    </w:p>
    <w:p w:rsidR="00CE14B6" w:rsidRDefault="00CE14B6" w:rsidP="00CE14B6">
      <w:pPr>
        <w:pStyle w:val="Odstavecseseznamem"/>
        <w:tabs>
          <w:tab w:val="left" w:pos="2040"/>
        </w:tabs>
      </w:pPr>
    </w:p>
    <w:p w:rsidR="00CE14B6" w:rsidRDefault="00CE14B6" w:rsidP="00CE14B6">
      <w:pPr>
        <w:pStyle w:val="Odstavecseseznamem"/>
        <w:tabs>
          <w:tab w:val="left" w:pos="2040"/>
        </w:tabs>
      </w:pPr>
    </w:p>
    <w:p w:rsidR="00CE14B6" w:rsidRDefault="00CE14B6" w:rsidP="00CE14B6">
      <w:pPr>
        <w:tabs>
          <w:tab w:val="left" w:pos="2040"/>
        </w:tabs>
        <w:rPr>
          <w:b/>
        </w:rPr>
      </w:pPr>
      <w:r>
        <w:rPr>
          <w:b/>
        </w:rPr>
        <w:t>Rozvoj sociální:</w:t>
      </w:r>
    </w:p>
    <w:p w:rsidR="00CE14B6" w:rsidRDefault="00CE14B6" w:rsidP="00CE14B6">
      <w:pPr>
        <w:tabs>
          <w:tab w:val="left" w:pos="2040"/>
        </w:tabs>
        <w:rPr>
          <w:b/>
        </w:rPr>
      </w:pPr>
    </w:p>
    <w:p w:rsidR="00CE14B6" w:rsidRDefault="00CE14B6" w:rsidP="0024296A">
      <w:pPr>
        <w:pStyle w:val="Odstavecseseznamem"/>
        <w:numPr>
          <w:ilvl w:val="0"/>
          <w:numId w:val="2"/>
        </w:numPr>
        <w:tabs>
          <w:tab w:val="left" w:pos="2040"/>
        </w:tabs>
      </w:pPr>
      <w:r>
        <w:t>utvářet základní sociálně kulturní dovednosti a návyky ve vztahu k životnímu prostředí, probouzet citový vztah k přírodě, k výtvorům lidské práce</w:t>
      </w:r>
      <w:r w:rsidR="00A45FB9">
        <w:t>, l</w:t>
      </w:r>
      <w:r>
        <w:t>idem samotným, seznamovat s poznatky o správném a nesprávném vztahu a chování člověka k životnímu prostředí</w:t>
      </w:r>
    </w:p>
    <w:p w:rsidR="00EB0B7F" w:rsidRDefault="00CD58F6" w:rsidP="0024296A">
      <w:pPr>
        <w:pStyle w:val="Odstavecseseznamem"/>
        <w:numPr>
          <w:ilvl w:val="0"/>
          <w:numId w:val="2"/>
        </w:numPr>
        <w:tabs>
          <w:tab w:val="left" w:pos="2040"/>
        </w:tabs>
      </w:pPr>
      <w:r>
        <w:t>dodržuje dohodnutá a pochopená pravidla a přizpůsobuje se jim</w:t>
      </w:r>
    </w:p>
    <w:p w:rsidR="00CE14B6" w:rsidRDefault="00CE14B6" w:rsidP="00CE14B6">
      <w:pPr>
        <w:tabs>
          <w:tab w:val="left" w:pos="2040"/>
        </w:tabs>
      </w:pPr>
    </w:p>
    <w:p w:rsidR="00CE14B6" w:rsidRDefault="00CE14B6" w:rsidP="00CE14B6">
      <w:pPr>
        <w:tabs>
          <w:tab w:val="left" w:pos="2040"/>
        </w:tabs>
        <w:rPr>
          <w:b/>
        </w:rPr>
      </w:pPr>
      <w:r>
        <w:rPr>
          <w:b/>
        </w:rPr>
        <w:t xml:space="preserve">Doporučená literatura: </w:t>
      </w:r>
    </w:p>
    <w:p w:rsidR="00CE14B6" w:rsidRDefault="00CE14B6" w:rsidP="00CE14B6">
      <w:pPr>
        <w:tabs>
          <w:tab w:val="left" w:pos="2040"/>
        </w:tabs>
        <w:rPr>
          <w:b/>
        </w:rPr>
      </w:pPr>
    </w:p>
    <w:p w:rsidR="00CE14B6" w:rsidRDefault="00CE14B6" w:rsidP="00CE14B6">
      <w:pPr>
        <w:tabs>
          <w:tab w:val="left" w:pos="2040"/>
        </w:tabs>
      </w:pPr>
      <w:r>
        <w:t>Ekologická výchova v MŠ</w:t>
      </w:r>
    </w:p>
    <w:p w:rsidR="00CE14B6" w:rsidRDefault="00CE14B6" w:rsidP="00CE14B6">
      <w:pPr>
        <w:tabs>
          <w:tab w:val="left" w:pos="2040"/>
        </w:tabs>
      </w:pPr>
      <w:proofErr w:type="spellStart"/>
      <w:r>
        <w:t>Informatorium</w:t>
      </w:r>
      <w:proofErr w:type="spellEnd"/>
      <w:r>
        <w:t>,</w:t>
      </w:r>
    </w:p>
    <w:p w:rsidR="00CE14B6" w:rsidRDefault="00CE14B6" w:rsidP="00CE14B6">
      <w:pPr>
        <w:tabs>
          <w:tab w:val="left" w:pos="2040"/>
        </w:tabs>
      </w:pPr>
      <w:r>
        <w:t xml:space="preserve">Časopis </w:t>
      </w:r>
      <w:proofErr w:type="spellStart"/>
      <w:r>
        <w:t>Nenuda</w:t>
      </w:r>
      <w:proofErr w:type="spellEnd"/>
      <w:r>
        <w:t xml:space="preserve"> </w:t>
      </w:r>
      <w:r w:rsidR="00A45FB9">
        <w:t>–</w:t>
      </w:r>
      <w:r>
        <w:t xml:space="preserve"> tradice</w:t>
      </w:r>
    </w:p>
    <w:p w:rsidR="00A45FB9" w:rsidRDefault="00A45FB9" w:rsidP="00CE14B6">
      <w:pPr>
        <w:tabs>
          <w:tab w:val="left" w:pos="2040"/>
        </w:tabs>
      </w:pPr>
      <w:proofErr w:type="spellStart"/>
      <w:r>
        <w:t>Kafomet</w:t>
      </w:r>
      <w:proofErr w:type="spellEnd"/>
      <w:r>
        <w:t xml:space="preserve"> – metodick</w:t>
      </w:r>
      <w:r w:rsidR="00225226">
        <w:t>é</w:t>
      </w:r>
      <w:r>
        <w:t xml:space="preserve"> příručk</w:t>
      </w:r>
      <w:r w:rsidR="00225226">
        <w:t>y</w:t>
      </w:r>
    </w:p>
    <w:p w:rsidR="00D07657" w:rsidRDefault="00CD58F6" w:rsidP="00CE14B6">
      <w:pPr>
        <w:tabs>
          <w:tab w:val="left" w:pos="2040"/>
        </w:tabs>
      </w:pPr>
      <w:r>
        <w:t xml:space="preserve">Činnosti k rozvíjení </w:t>
      </w:r>
      <w:proofErr w:type="spellStart"/>
      <w:r>
        <w:t>přirodovědné</w:t>
      </w:r>
      <w:proofErr w:type="spellEnd"/>
      <w:r>
        <w:t xml:space="preserve"> gramotnosti </w:t>
      </w:r>
      <w:proofErr w:type="spellStart"/>
      <w:r>
        <w:t>předškol</w:t>
      </w:r>
      <w:proofErr w:type="spellEnd"/>
      <w:r>
        <w:t xml:space="preserve">. </w:t>
      </w:r>
      <w:proofErr w:type="gramStart"/>
      <w:r>
        <w:t>vzdělávání</w:t>
      </w:r>
      <w:r w:rsidR="00966917">
        <w:t>,finanční</w:t>
      </w:r>
      <w:proofErr w:type="gramEnd"/>
      <w:r w:rsidR="00966917">
        <w:t xml:space="preserve"> gramotnost</w:t>
      </w:r>
    </w:p>
    <w:p w:rsidR="00CD58F6" w:rsidRDefault="00CD58F6" w:rsidP="00CE14B6">
      <w:pPr>
        <w:tabs>
          <w:tab w:val="left" w:pos="2040"/>
        </w:tabs>
      </w:pPr>
      <w:r>
        <w:t>365 nápadů, jak se bavit v přírodě</w:t>
      </w:r>
    </w:p>
    <w:p w:rsidR="00CD58F6" w:rsidRDefault="00CD58F6" w:rsidP="00CE14B6">
      <w:pPr>
        <w:tabs>
          <w:tab w:val="left" w:pos="2040"/>
        </w:tabs>
      </w:pPr>
    </w:p>
    <w:p w:rsidR="00CD58F6" w:rsidRDefault="00CD58F6" w:rsidP="00CE14B6">
      <w:pPr>
        <w:tabs>
          <w:tab w:val="left" w:pos="2040"/>
        </w:tabs>
      </w:pPr>
    </w:p>
    <w:p w:rsidR="00CD58F6" w:rsidRDefault="00CD58F6" w:rsidP="00CE14B6">
      <w:pPr>
        <w:tabs>
          <w:tab w:val="left" w:pos="2040"/>
        </w:tabs>
      </w:pPr>
    </w:p>
    <w:p w:rsidR="002F1783" w:rsidRPr="006C1727" w:rsidRDefault="002F1783" w:rsidP="002F1783">
      <w:pPr>
        <w:pStyle w:val="Nadpis1"/>
        <w:rPr>
          <w:sz w:val="28"/>
          <w:szCs w:val="28"/>
        </w:rPr>
      </w:pPr>
      <w:r w:rsidRPr="006C1727">
        <w:rPr>
          <w:sz w:val="28"/>
          <w:szCs w:val="28"/>
        </w:rPr>
        <w:t>Metody a formy vzdělávání</w:t>
      </w:r>
    </w:p>
    <w:p w:rsidR="002F1783" w:rsidRDefault="002F1783" w:rsidP="002F1783">
      <w:pPr>
        <w:rPr>
          <w:b/>
          <w:bCs/>
          <w:sz w:val="28"/>
        </w:rPr>
      </w:pPr>
    </w:p>
    <w:p w:rsidR="002F1783" w:rsidRDefault="002F1783" w:rsidP="002F1783">
      <w:pPr>
        <w:rPr>
          <w:b/>
          <w:bCs/>
          <w:sz w:val="28"/>
        </w:rPr>
      </w:pPr>
    </w:p>
    <w:p w:rsidR="002F1783" w:rsidRDefault="002F1783" w:rsidP="002F1783">
      <w:r>
        <w:t>Metody a formy práce s dětmi ve třídě heterogenní se maximálně přizpůsobuje individuálním zvláštnostem dítěte a respektují se vývojová specifika při vzdělávání.</w:t>
      </w:r>
      <w:r w:rsidR="00760AE8">
        <w:t xml:space="preserve"> Vzdělávání je vázáno k individuálně různým potřebám a možnostem jednotlivých dětí, včetně vzdělávacích potřeb specifických. </w:t>
      </w:r>
      <w:r w:rsidR="00536100">
        <w:t xml:space="preserve">Vzdělávací působení pedagoga vychází </w:t>
      </w:r>
      <w:r w:rsidR="00D76FF4">
        <w:t xml:space="preserve">z pedagogické analýzy. </w:t>
      </w:r>
    </w:p>
    <w:p w:rsidR="00D76FF4" w:rsidRDefault="00D76FF4" w:rsidP="002F1783">
      <w:r>
        <w:t>Didaktický styl vzdělávání je založen na principu vzdělávací nabídky, na individuální volbě a aktivní účasti dítěte.</w:t>
      </w:r>
    </w:p>
    <w:p w:rsidR="002F1783" w:rsidRDefault="002F1783" w:rsidP="002F1783"/>
    <w:p w:rsidR="002F1783" w:rsidRDefault="002F1783" w:rsidP="002F1783">
      <w:r>
        <w:t>Vzdělávání se uskutečňuje v průběhu celého dne. Směřuje k získávání elementárních klíčových kompetencí.</w:t>
      </w:r>
      <w:r w:rsidR="00A45FB9">
        <w:t xml:space="preserve"> </w:t>
      </w:r>
      <w:r>
        <w:t>Respektuje se vyvážení činností řízených i spontánních, které spolu vzájemně souvisí. Usilujeme o to, aby vzdělávací nabídka byla pestrá, vedla dítě k aktivní, tvůrčí činnosti.</w:t>
      </w:r>
    </w:p>
    <w:p w:rsidR="002F1783" w:rsidRDefault="002F1783" w:rsidP="002F1783">
      <w:r>
        <w:t xml:space="preserve">Využíváme práce frontální, skupinové i individuální. </w:t>
      </w:r>
    </w:p>
    <w:p w:rsidR="002F1783" w:rsidRDefault="002F1783" w:rsidP="002F1783"/>
    <w:p w:rsidR="002F1783" w:rsidRDefault="002F1783" w:rsidP="002F1783">
      <w:r>
        <w:t xml:space="preserve">Vzhledem ke krásnému okolí MŠ, se zaměřujeme na plnění prvků </w:t>
      </w:r>
      <w:r w:rsidR="00750682">
        <w:t>environmentální výchovy</w:t>
      </w:r>
      <w:r>
        <w:t>. Máme možnost vnímat rozmanitost přírody, vliv člověka na životní prostředí / i negativní /. Děti mohou objevit jak chráněné rostliny, tak živočichy.</w:t>
      </w:r>
      <w:r w:rsidR="00A45FB9">
        <w:t xml:space="preserve"> </w:t>
      </w:r>
      <w:r>
        <w:t xml:space="preserve">Při vytváření integrovaných bloků vycházíme ze střídání ročních období, koloběhu života v přírodě. Vytváříme pozitivní vztah k místu a prostředí, které je dětem blízké. </w:t>
      </w:r>
    </w:p>
    <w:p w:rsidR="002F1783" w:rsidRDefault="002F1783" w:rsidP="002F1783"/>
    <w:p w:rsidR="002F1783" w:rsidRDefault="002F1783" w:rsidP="002F1783">
      <w:r>
        <w:t>K hlavním činnostem vycházejícím ze zájmu a vlastní volby dětí je hra. Je to příležitos</w:t>
      </w:r>
      <w:r w:rsidR="0085118F">
        <w:t>t</w:t>
      </w:r>
      <w:r>
        <w:t>, kdy dochází k seberealizac</w:t>
      </w:r>
      <w:r w:rsidR="00A45FB9">
        <w:t>i</w:t>
      </w:r>
      <w:r>
        <w:t>, k uvědomování si nutnosti vzájemné komunikace, spolupráce dětí.</w:t>
      </w:r>
    </w:p>
    <w:p w:rsidR="002F1783" w:rsidRDefault="002F1783" w:rsidP="002F1783"/>
    <w:p w:rsidR="00BA43C1" w:rsidRDefault="002F1783" w:rsidP="002F1783">
      <w:r>
        <w:t>K oblíbeným aktivitám patří návštěva divadla,</w:t>
      </w:r>
      <w:r w:rsidR="00B23E53">
        <w:t xml:space="preserve"> karneval, </w:t>
      </w:r>
      <w:r>
        <w:t>výlety, společné akce rodičů a děti u příležitosti svátků, zábavy a vystoupení, t</w:t>
      </w:r>
      <w:r w:rsidR="00750682">
        <w:t>vořivá odpoledne dětí a rodičů.</w:t>
      </w:r>
    </w:p>
    <w:p w:rsidR="00BA43C1" w:rsidRDefault="00BA43C1" w:rsidP="002F1783"/>
    <w:p w:rsidR="002F1783" w:rsidRDefault="002F1783" w:rsidP="002F1783">
      <w:r>
        <w:t>Dochází k navazování užší spolupráce rodiny a MŠ, děti se aktivně zapojují do příprav oslav. Prezentujeme se na veřejnosti –</w:t>
      </w:r>
      <w:r w:rsidRPr="000410DF">
        <w:t xml:space="preserve"> </w:t>
      </w:r>
      <w:r>
        <w:t>rozsvěcování vánočního stromku v obci, podílíme se na přípravě oslav Dne matek v obci, organizujeme akce pro veřejnost</w:t>
      </w:r>
      <w:r w:rsidR="00B23E53">
        <w:t>, tvoříme přáníčka k narozeninám pro klienty v DS Mitrov.</w:t>
      </w:r>
    </w:p>
    <w:p w:rsidR="002F1783" w:rsidRDefault="002F1783" w:rsidP="002F1783"/>
    <w:p w:rsidR="002F1783" w:rsidRDefault="002F1783" w:rsidP="002F1783">
      <w:pPr>
        <w:rPr>
          <w:b/>
          <w:bCs/>
        </w:rPr>
      </w:pPr>
      <w:r>
        <w:rPr>
          <w:b/>
          <w:bCs/>
        </w:rPr>
        <w:t xml:space="preserve">Metody: </w:t>
      </w:r>
    </w:p>
    <w:p w:rsidR="002F1783" w:rsidRDefault="002F1783" w:rsidP="002F1783"/>
    <w:p w:rsidR="002F1783" w:rsidRDefault="002F1783" w:rsidP="0024296A">
      <w:pPr>
        <w:pStyle w:val="Odstavecseseznamem"/>
        <w:numPr>
          <w:ilvl w:val="0"/>
          <w:numId w:val="5"/>
        </w:numPr>
      </w:pPr>
      <w:r>
        <w:t>situační učení / využívání a vytváření aktuálních situací/</w:t>
      </w:r>
    </w:p>
    <w:p w:rsidR="002F1783" w:rsidRDefault="002F1783" w:rsidP="0024296A">
      <w:pPr>
        <w:pStyle w:val="Odstavecseseznamem"/>
        <w:numPr>
          <w:ilvl w:val="0"/>
          <w:numId w:val="5"/>
        </w:numPr>
      </w:pPr>
      <w:r>
        <w:t>spontánní sociální učení / přirozená nápodoba /</w:t>
      </w:r>
    </w:p>
    <w:p w:rsidR="002F1783" w:rsidRDefault="002F1783" w:rsidP="0024296A">
      <w:pPr>
        <w:pStyle w:val="Odstavecseseznamem"/>
        <w:numPr>
          <w:ilvl w:val="0"/>
          <w:numId w:val="5"/>
        </w:numPr>
      </w:pPr>
      <w:r>
        <w:t>spontánní a řízené činnosti / vyvážené a provázané zastoupení /</w:t>
      </w:r>
    </w:p>
    <w:p w:rsidR="002F1783" w:rsidRDefault="002F1783" w:rsidP="0024296A">
      <w:pPr>
        <w:pStyle w:val="Odstavecseseznamem"/>
        <w:numPr>
          <w:ilvl w:val="0"/>
          <w:numId w:val="5"/>
        </w:numPr>
      </w:pPr>
      <w:r>
        <w:t>didakticky zacílení činnost / zastoupeno spontánní a záměrné učení /</w:t>
      </w:r>
    </w:p>
    <w:p w:rsidR="002F1783" w:rsidRDefault="002F1783" w:rsidP="0024296A">
      <w:pPr>
        <w:pStyle w:val="Odstavecseseznamem"/>
        <w:numPr>
          <w:ilvl w:val="0"/>
          <w:numId w:val="5"/>
        </w:numPr>
      </w:pPr>
      <w:r>
        <w:t>integrovaný přístup / forma integrovaných bloků /</w:t>
      </w:r>
    </w:p>
    <w:p w:rsidR="002F1783" w:rsidRDefault="002F1783" w:rsidP="0024296A">
      <w:pPr>
        <w:pStyle w:val="Odstavecseseznamem"/>
        <w:numPr>
          <w:ilvl w:val="0"/>
          <w:numId w:val="5"/>
        </w:numPr>
      </w:pPr>
      <w:r>
        <w:t xml:space="preserve">pokusy, experimenty </w:t>
      </w:r>
    </w:p>
    <w:p w:rsidR="002F1783" w:rsidRDefault="002F1783" w:rsidP="0024296A">
      <w:pPr>
        <w:pStyle w:val="Odstavecseseznamem"/>
        <w:numPr>
          <w:ilvl w:val="0"/>
          <w:numId w:val="5"/>
        </w:numPr>
      </w:pPr>
      <w:r>
        <w:t>exkurze</w:t>
      </w:r>
    </w:p>
    <w:p w:rsidR="002F1783" w:rsidRDefault="002F1783" w:rsidP="0024296A">
      <w:pPr>
        <w:pStyle w:val="Odstavecseseznamem"/>
        <w:numPr>
          <w:ilvl w:val="0"/>
          <w:numId w:val="5"/>
        </w:numPr>
      </w:pPr>
      <w:r>
        <w:t>poslech</w:t>
      </w:r>
    </w:p>
    <w:p w:rsidR="002F1783" w:rsidRDefault="002F1783" w:rsidP="0024296A">
      <w:pPr>
        <w:pStyle w:val="Odstavecseseznamem"/>
        <w:numPr>
          <w:ilvl w:val="0"/>
          <w:numId w:val="5"/>
        </w:numPr>
      </w:pPr>
      <w:r>
        <w:t xml:space="preserve">pozorování </w:t>
      </w:r>
    </w:p>
    <w:p w:rsidR="002F1783" w:rsidRDefault="002F1783" w:rsidP="0024296A">
      <w:pPr>
        <w:pStyle w:val="Odstavecseseznamem"/>
        <w:numPr>
          <w:ilvl w:val="0"/>
          <w:numId w:val="5"/>
        </w:numPr>
      </w:pPr>
      <w:r>
        <w:t>nápodoba</w:t>
      </w:r>
    </w:p>
    <w:p w:rsidR="002F1783" w:rsidRDefault="002F1783" w:rsidP="0024296A">
      <w:pPr>
        <w:pStyle w:val="Odstavecseseznamem"/>
        <w:numPr>
          <w:ilvl w:val="0"/>
          <w:numId w:val="5"/>
        </w:numPr>
      </w:pPr>
      <w:r>
        <w:t>metoda prožitková</w:t>
      </w:r>
    </w:p>
    <w:p w:rsidR="002F1783" w:rsidRDefault="002F1783" w:rsidP="0024296A">
      <w:pPr>
        <w:pStyle w:val="Odstavecseseznamem"/>
        <w:numPr>
          <w:ilvl w:val="0"/>
          <w:numId w:val="5"/>
        </w:numPr>
      </w:pPr>
      <w:r>
        <w:t>kooperativní učení hrou a činnostmi dětí</w:t>
      </w:r>
    </w:p>
    <w:p w:rsidR="002F1783" w:rsidRDefault="002F1783" w:rsidP="0024296A">
      <w:pPr>
        <w:pStyle w:val="Odstavecseseznamem"/>
        <w:numPr>
          <w:ilvl w:val="0"/>
          <w:numId w:val="5"/>
        </w:numPr>
      </w:pPr>
      <w:r>
        <w:t>smyslové hry</w:t>
      </w:r>
    </w:p>
    <w:p w:rsidR="002F1783" w:rsidRDefault="002F1783" w:rsidP="002F1783"/>
    <w:p w:rsidR="00CB221B" w:rsidRPr="00195976" w:rsidRDefault="00961704" w:rsidP="00CB221B">
      <w:pPr>
        <w:rPr>
          <w:b/>
          <w:bCs/>
          <w:sz w:val="32"/>
          <w:u w:val="single"/>
        </w:rPr>
      </w:pPr>
      <w:r w:rsidRPr="00195976">
        <w:rPr>
          <w:b/>
          <w:bCs/>
          <w:sz w:val="32"/>
          <w:u w:val="single"/>
        </w:rPr>
        <w:t>Režim dne a popis průběhu dne</w:t>
      </w:r>
      <w:r w:rsidR="00CB221B" w:rsidRPr="00195976">
        <w:rPr>
          <w:b/>
          <w:bCs/>
          <w:sz w:val="32"/>
          <w:u w:val="single"/>
        </w:rPr>
        <w:t xml:space="preserve">: </w:t>
      </w:r>
    </w:p>
    <w:p w:rsidR="00CB221B" w:rsidRPr="00195976" w:rsidRDefault="00CB221B" w:rsidP="00CB221B">
      <w:pPr>
        <w:rPr>
          <w:u w:val="single"/>
        </w:rPr>
      </w:pPr>
    </w:p>
    <w:p w:rsidR="00CB221B" w:rsidRDefault="00CB221B" w:rsidP="00CB221B">
      <w:pPr>
        <w:pStyle w:val="Nadpis1"/>
      </w:pPr>
      <w:r>
        <w:t>Provoz mateřské školy Dolní Libochová</w:t>
      </w:r>
    </w:p>
    <w:p w:rsidR="00CB221B" w:rsidRDefault="00CB221B" w:rsidP="00CB221B"/>
    <w:p w:rsidR="00CB221B" w:rsidRDefault="00CB221B" w:rsidP="00CB221B">
      <w:pPr>
        <w:rPr>
          <w:b/>
          <w:bCs/>
        </w:rPr>
      </w:pPr>
      <w:r>
        <w:rPr>
          <w:b/>
          <w:bCs/>
        </w:rPr>
        <w:t>6,</w:t>
      </w:r>
      <w:r w:rsidR="007B7793">
        <w:rPr>
          <w:b/>
          <w:bCs/>
        </w:rPr>
        <w:t xml:space="preserve"> </w:t>
      </w:r>
      <w:r w:rsidR="008C37C9">
        <w:rPr>
          <w:b/>
          <w:bCs/>
        </w:rPr>
        <w:t>2</w:t>
      </w:r>
      <w:r w:rsidR="007B7793">
        <w:rPr>
          <w:b/>
          <w:bCs/>
        </w:rPr>
        <w:t xml:space="preserve">0 </w:t>
      </w:r>
      <w:proofErr w:type="gramStart"/>
      <w:r w:rsidR="007B7793">
        <w:rPr>
          <w:b/>
          <w:bCs/>
        </w:rPr>
        <w:t>hod.</w:t>
      </w:r>
      <w:r>
        <w:rPr>
          <w:b/>
          <w:bCs/>
        </w:rPr>
        <w:t xml:space="preserve">  …</w:t>
      </w:r>
      <w:proofErr w:type="gramEnd"/>
      <w:r>
        <w:rPr>
          <w:b/>
          <w:bCs/>
        </w:rPr>
        <w:t>……………………………………………</w:t>
      </w:r>
      <w:r w:rsidR="007B7793">
        <w:rPr>
          <w:b/>
          <w:bCs/>
        </w:rPr>
        <w:t xml:space="preserve"> </w:t>
      </w:r>
      <w:r>
        <w:rPr>
          <w:b/>
          <w:bCs/>
        </w:rPr>
        <w:t>1</w:t>
      </w:r>
      <w:r w:rsidR="00A15B14">
        <w:rPr>
          <w:b/>
          <w:bCs/>
        </w:rPr>
        <w:t>5,</w:t>
      </w:r>
      <w:r w:rsidR="008C37C9">
        <w:rPr>
          <w:b/>
          <w:bCs/>
        </w:rPr>
        <w:t>4</w:t>
      </w:r>
      <w:r w:rsidR="00065E68">
        <w:rPr>
          <w:b/>
          <w:bCs/>
        </w:rPr>
        <w:t>0</w:t>
      </w:r>
      <w:r>
        <w:rPr>
          <w:b/>
          <w:bCs/>
        </w:rPr>
        <w:t xml:space="preserve"> hod.</w:t>
      </w:r>
    </w:p>
    <w:p w:rsidR="00CB221B" w:rsidRDefault="00CB221B" w:rsidP="00CB221B">
      <w:pPr>
        <w:rPr>
          <w:b/>
          <w:bCs/>
        </w:rPr>
      </w:pPr>
    </w:p>
    <w:p w:rsidR="00CB221B" w:rsidRDefault="00CB221B" w:rsidP="00BE4BE5">
      <w:pPr>
        <w:ind w:left="851" w:hanging="851"/>
      </w:pPr>
      <w:r>
        <w:t xml:space="preserve"> 6,</w:t>
      </w:r>
      <w:r w:rsidR="008C37C9">
        <w:t>2</w:t>
      </w:r>
      <w:r>
        <w:t>0 hod.</w:t>
      </w:r>
      <w:r w:rsidR="00D527D6">
        <w:t xml:space="preserve">                                                                                                                                        </w:t>
      </w:r>
      <w:r>
        <w:t xml:space="preserve">  vyzvednutí dětí od autobusu, převlékání, hry a činnosti podle zájmu dětí,</w:t>
      </w:r>
      <w:r w:rsidR="00BE4BE5">
        <w:t xml:space="preserve"> </w:t>
      </w:r>
      <w:r w:rsidR="007B7793">
        <w:t xml:space="preserve">konstruktivní </w:t>
      </w:r>
      <w:r>
        <w:t xml:space="preserve"> námětové hry, individuální práce s dětmi, </w:t>
      </w:r>
      <w:proofErr w:type="gramStart"/>
      <w:r>
        <w:t>hudební ,výtvarné</w:t>
      </w:r>
      <w:proofErr w:type="gramEnd"/>
      <w:r>
        <w:t>,</w:t>
      </w:r>
      <w:r w:rsidR="007B7793">
        <w:t xml:space="preserve">  </w:t>
      </w:r>
      <w:r>
        <w:t xml:space="preserve"> pracovní činnosti,</w:t>
      </w:r>
      <w:r w:rsidR="00BE4BE5">
        <w:t xml:space="preserve"> </w:t>
      </w:r>
      <w:r>
        <w:t>jazykové chvilky,..</w:t>
      </w:r>
    </w:p>
    <w:p w:rsidR="00BD16B3" w:rsidRDefault="00BD16B3" w:rsidP="00BE4BE5">
      <w:pPr>
        <w:ind w:left="851" w:hanging="851"/>
      </w:pPr>
    </w:p>
    <w:p w:rsidR="00BD16B3" w:rsidRDefault="00BD16B3" w:rsidP="00BE4BE5">
      <w:pPr>
        <w:ind w:left="851" w:hanging="851"/>
      </w:pPr>
      <w:r>
        <w:t xml:space="preserve"> 7,</w:t>
      </w:r>
      <w:r w:rsidR="00225226">
        <w:t>30</w:t>
      </w:r>
      <w:r>
        <w:t xml:space="preserve"> hod.</w:t>
      </w:r>
    </w:p>
    <w:p w:rsidR="00CB221B" w:rsidRDefault="00BD16B3" w:rsidP="00CB221B">
      <w:r>
        <w:t xml:space="preserve">               Příchod dětí s povinnou školní docházkou</w:t>
      </w:r>
    </w:p>
    <w:p w:rsidR="008C37C9" w:rsidRDefault="008C37C9" w:rsidP="00CB221B"/>
    <w:p w:rsidR="00BE4BE5" w:rsidRDefault="00CB221B" w:rsidP="00BE4BE5">
      <w:pPr>
        <w:ind w:left="851" w:hanging="851"/>
      </w:pPr>
      <w:r>
        <w:t xml:space="preserve"> </w:t>
      </w:r>
      <w:proofErr w:type="gramStart"/>
      <w:r>
        <w:t>8,</w:t>
      </w:r>
      <w:r w:rsidR="00B753AC">
        <w:t>20</w:t>
      </w:r>
      <w:r>
        <w:t>hod.</w:t>
      </w:r>
      <w:r w:rsidR="007B7793">
        <w:t xml:space="preserve"> </w:t>
      </w:r>
      <w:r>
        <w:t xml:space="preserve"> </w:t>
      </w:r>
      <w:r w:rsidR="00D527D6">
        <w:t xml:space="preserve">                                                                                                                                                          </w:t>
      </w:r>
      <w:r>
        <w:t>ze</w:t>
      </w:r>
      <w:proofErr w:type="gramEnd"/>
      <w:r>
        <w:t xml:space="preserve"> zájmu dětí vycházejí tělovýchovné chvilky – zdravotní</w:t>
      </w:r>
      <w:r w:rsidR="00B753AC">
        <w:t>,</w:t>
      </w:r>
      <w:r>
        <w:t xml:space="preserve"> relaxační cvičení, </w:t>
      </w:r>
      <w:r w:rsidR="00BE4BE5">
        <w:t xml:space="preserve">                                   </w:t>
      </w:r>
    </w:p>
    <w:p w:rsidR="00CB221B" w:rsidRDefault="00BE4BE5" w:rsidP="00BE4BE5">
      <w:pPr>
        <w:ind w:hanging="851"/>
      </w:pPr>
      <w:r>
        <w:t xml:space="preserve">                             </w:t>
      </w:r>
      <w:r w:rsidR="00CB221B">
        <w:t>hudebně</w:t>
      </w:r>
      <w:r>
        <w:t xml:space="preserve"> </w:t>
      </w:r>
      <w:r w:rsidR="00CB221B">
        <w:t>pohybové činnosti</w:t>
      </w:r>
    </w:p>
    <w:p w:rsidR="00CB221B" w:rsidRDefault="00CB221B" w:rsidP="00BE4BE5">
      <w:pPr>
        <w:ind w:left="851" w:hanging="851"/>
      </w:pPr>
    </w:p>
    <w:p w:rsidR="00CB221B" w:rsidRDefault="00CB221B" w:rsidP="00BE4BE5">
      <w:pPr>
        <w:ind w:left="851" w:hanging="851"/>
      </w:pPr>
      <w:r>
        <w:t xml:space="preserve"> </w:t>
      </w:r>
      <w:proofErr w:type="gramStart"/>
      <w:r>
        <w:t>8,</w:t>
      </w:r>
      <w:r w:rsidR="00B753AC">
        <w:t>4</w:t>
      </w:r>
      <w:r>
        <w:t>0hod.</w:t>
      </w:r>
      <w:r w:rsidR="00D527D6">
        <w:t xml:space="preserve">                                                                                                                              </w:t>
      </w:r>
      <w:r>
        <w:t xml:space="preserve">   </w:t>
      </w:r>
      <w:r w:rsidR="00B753AC">
        <w:t xml:space="preserve">   </w:t>
      </w:r>
      <w:r>
        <w:t xml:space="preserve"> osobní</w:t>
      </w:r>
      <w:proofErr w:type="gramEnd"/>
      <w:r>
        <w:t xml:space="preserve"> hygiena, svačina</w:t>
      </w:r>
    </w:p>
    <w:p w:rsidR="00CB221B" w:rsidRDefault="00CB221B" w:rsidP="00BE4BE5">
      <w:pPr>
        <w:ind w:left="851" w:hanging="851"/>
      </w:pPr>
    </w:p>
    <w:p w:rsidR="00CB221B" w:rsidRDefault="00CB221B" w:rsidP="00BE4BE5">
      <w:pPr>
        <w:ind w:left="851" w:hanging="851"/>
      </w:pPr>
      <w:r>
        <w:t xml:space="preserve"> </w:t>
      </w:r>
      <w:proofErr w:type="gramStart"/>
      <w:r>
        <w:t>9,00hod.</w:t>
      </w:r>
      <w:r w:rsidR="00D527D6">
        <w:t xml:space="preserve">                                                                                                                                  </w:t>
      </w:r>
      <w:r>
        <w:t xml:space="preserve">   pokračování</w:t>
      </w:r>
      <w:proofErr w:type="gramEnd"/>
      <w:r>
        <w:t xml:space="preserve">  řízených vzdělávacích aktivit, střídání skupinové a spontánní práce</w:t>
      </w:r>
      <w:r w:rsidR="00B753AC">
        <w:t>,</w:t>
      </w:r>
    </w:p>
    <w:p w:rsidR="00CB221B" w:rsidRDefault="00CB221B" w:rsidP="00BE4BE5">
      <w:pPr>
        <w:ind w:left="851" w:hanging="851"/>
      </w:pPr>
      <w:r>
        <w:t xml:space="preserve">               motivačně laděné</w:t>
      </w:r>
      <w:r w:rsidR="00A15B14">
        <w:t xml:space="preserve"> činnosti</w:t>
      </w:r>
    </w:p>
    <w:p w:rsidR="00CB221B" w:rsidRDefault="00CB221B" w:rsidP="00BE4BE5">
      <w:pPr>
        <w:ind w:left="851" w:hanging="851"/>
      </w:pPr>
    </w:p>
    <w:p w:rsidR="00CB221B" w:rsidRDefault="00CB221B" w:rsidP="00BE4BE5">
      <w:pPr>
        <w:ind w:left="851" w:hanging="851"/>
      </w:pPr>
      <w:r>
        <w:t xml:space="preserve"> </w:t>
      </w:r>
      <w:proofErr w:type="gramStart"/>
      <w:r>
        <w:t>9,30hod.</w:t>
      </w:r>
      <w:r w:rsidR="00D527D6">
        <w:t xml:space="preserve">                                                                                                                                     </w:t>
      </w:r>
      <w:r>
        <w:t xml:space="preserve">   úklid</w:t>
      </w:r>
      <w:proofErr w:type="gramEnd"/>
      <w:r>
        <w:t xml:space="preserve"> hraček, příprava stolečků na oběd /vázičky, ubrusy/osobní hygiena, převlé</w:t>
      </w:r>
      <w:r w:rsidR="00BE4BE5">
        <w:t xml:space="preserve">kání na </w:t>
      </w:r>
      <w:r>
        <w:t xml:space="preserve">pobyt venku, </w:t>
      </w:r>
    </w:p>
    <w:p w:rsidR="00CB221B" w:rsidRDefault="00CB221B" w:rsidP="00BE4BE5">
      <w:pPr>
        <w:ind w:left="851" w:hanging="851"/>
      </w:pPr>
    </w:p>
    <w:p w:rsidR="00CB221B" w:rsidRDefault="00CB221B" w:rsidP="00BE4BE5">
      <w:pPr>
        <w:ind w:left="851" w:hanging="851"/>
      </w:pPr>
      <w:r>
        <w:t xml:space="preserve"> </w:t>
      </w:r>
      <w:proofErr w:type="gramStart"/>
      <w:r>
        <w:t>9,45hod.</w:t>
      </w:r>
      <w:r w:rsidR="00D527D6">
        <w:t xml:space="preserve">                                                                                                                                        </w:t>
      </w:r>
      <w:r>
        <w:t xml:space="preserve">   vycházky</w:t>
      </w:r>
      <w:proofErr w:type="gramEnd"/>
      <w:r>
        <w:t xml:space="preserve"> do přírody, pobyt na zahradě, délka je přizpůsobena počasí</w:t>
      </w:r>
    </w:p>
    <w:p w:rsidR="00CB221B" w:rsidRDefault="00CB221B" w:rsidP="00BE4BE5">
      <w:pPr>
        <w:ind w:left="851" w:hanging="851"/>
      </w:pPr>
    </w:p>
    <w:p w:rsidR="00CB221B" w:rsidRDefault="00CB221B" w:rsidP="00BE4BE5">
      <w:pPr>
        <w:ind w:left="851" w:hanging="851"/>
      </w:pPr>
      <w:proofErr w:type="gramStart"/>
      <w:r>
        <w:t>11,45hod.</w:t>
      </w:r>
      <w:r w:rsidR="00D527D6">
        <w:t xml:space="preserve">                                                                                                                                       </w:t>
      </w:r>
      <w:r>
        <w:t xml:space="preserve">  osobní</w:t>
      </w:r>
      <w:proofErr w:type="gramEnd"/>
      <w:r>
        <w:t xml:space="preserve"> hygiena, společný oběd</w:t>
      </w:r>
    </w:p>
    <w:p w:rsidR="00CB221B" w:rsidRDefault="00CB221B" w:rsidP="00BE4BE5">
      <w:pPr>
        <w:ind w:left="851" w:hanging="851"/>
      </w:pPr>
    </w:p>
    <w:p w:rsidR="00CB221B" w:rsidRDefault="00CB221B" w:rsidP="00BE4BE5">
      <w:pPr>
        <w:ind w:left="851" w:hanging="851"/>
      </w:pPr>
      <w:proofErr w:type="gramStart"/>
      <w:r>
        <w:t>12,30hod.</w:t>
      </w:r>
      <w:r w:rsidR="00D527D6">
        <w:t xml:space="preserve">                                                                                                                                </w:t>
      </w:r>
      <w:r>
        <w:t xml:space="preserve">  rozcházení</w:t>
      </w:r>
      <w:proofErr w:type="gramEnd"/>
      <w:r>
        <w:t xml:space="preserve"> dětí domů,čistění zubů, příprava na spánek,  </w:t>
      </w:r>
    </w:p>
    <w:p w:rsidR="00CB221B" w:rsidRDefault="00CB221B" w:rsidP="00BE4BE5">
      <w:pPr>
        <w:ind w:left="851" w:hanging="851"/>
      </w:pPr>
    </w:p>
    <w:p w:rsidR="00CB221B" w:rsidRDefault="00CB221B" w:rsidP="00BE4BE5">
      <w:pPr>
        <w:ind w:left="851" w:hanging="851"/>
      </w:pPr>
      <w:r>
        <w:t>13,00hod.</w:t>
      </w:r>
      <w:r w:rsidR="00D527D6">
        <w:t xml:space="preserve">                                                                                                                                              </w:t>
      </w:r>
      <w:r>
        <w:t xml:space="preserve">  </w:t>
      </w:r>
      <w:r w:rsidR="00B753AC">
        <w:t xml:space="preserve">čtení pohádek, </w:t>
      </w:r>
      <w:r>
        <w:t>klid na lůžku, po 45 min. odchází většinou starší děti do třídy, kde si volně kreslí, jsou zařazován</w:t>
      </w:r>
      <w:r w:rsidR="00D527D6">
        <w:t>a</w:t>
      </w:r>
      <w:r>
        <w:t xml:space="preserve"> </w:t>
      </w:r>
      <w:proofErr w:type="spellStart"/>
      <w:r>
        <w:t>grafomotorick</w:t>
      </w:r>
      <w:r w:rsidR="00D527D6">
        <w:t>á</w:t>
      </w:r>
      <w:proofErr w:type="spellEnd"/>
      <w:r>
        <w:t xml:space="preserve"> cvičení, hry podle vlastního </w:t>
      </w:r>
      <w:proofErr w:type="gramStart"/>
      <w:r>
        <w:t>výběru,..</w:t>
      </w:r>
      <w:proofErr w:type="gramEnd"/>
    </w:p>
    <w:p w:rsidR="00CB221B" w:rsidRDefault="00CB221B" w:rsidP="00BE4BE5">
      <w:pPr>
        <w:ind w:left="851" w:hanging="851"/>
      </w:pPr>
    </w:p>
    <w:p w:rsidR="00CB221B" w:rsidRDefault="00CB221B" w:rsidP="00BE4BE5">
      <w:pPr>
        <w:ind w:left="851" w:hanging="851"/>
      </w:pPr>
      <w:r>
        <w:t>14,</w:t>
      </w:r>
      <w:r w:rsidR="00CD58F6">
        <w:t>10</w:t>
      </w:r>
      <w:r>
        <w:t>hod</w:t>
      </w:r>
      <w:r w:rsidR="00B753AC">
        <w:t xml:space="preserve"> – </w:t>
      </w:r>
      <w:proofErr w:type="gramStart"/>
      <w:r w:rsidR="00B753AC">
        <w:t>14,</w:t>
      </w:r>
      <w:r w:rsidR="006A06EF">
        <w:t>5</w:t>
      </w:r>
      <w:r w:rsidR="00B753AC">
        <w:t>0</w:t>
      </w:r>
      <w:r>
        <w:t>.</w:t>
      </w:r>
      <w:r w:rsidR="00D527D6">
        <w:t xml:space="preserve">                                                                                                                                         </w:t>
      </w:r>
      <w:r>
        <w:t xml:space="preserve">  vstávání</w:t>
      </w:r>
      <w:proofErr w:type="gramEnd"/>
      <w:r>
        <w:t>, osobní hygiena,</w:t>
      </w:r>
      <w:r w:rsidR="00D527D6">
        <w:t xml:space="preserve"> svačina,</w:t>
      </w:r>
      <w:r>
        <w:t xml:space="preserve"> rozchod dětí domů, </w:t>
      </w:r>
      <w:r w:rsidR="00D527D6">
        <w:t xml:space="preserve">oblékání a </w:t>
      </w:r>
      <w:r>
        <w:t>odvádění dětí k autobusu</w:t>
      </w:r>
    </w:p>
    <w:p w:rsidR="00CB221B" w:rsidRDefault="00CB221B" w:rsidP="00BE4BE5">
      <w:pPr>
        <w:ind w:left="851" w:hanging="851"/>
      </w:pPr>
    </w:p>
    <w:p w:rsidR="00CB221B" w:rsidRDefault="00CB221B" w:rsidP="00BE4BE5">
      <w:pPr>
        <w:ind w:left="851" w:hanging="851"/>
      </w:pPr>
      <w:r>
        <w:t>14,50hod.</w:t>
      </w:r>
      <w:r w:rsidR="00DF6C66">
        <w:t xml:space="preserve"> – 1</w:t>
      </w:r>
      <w:r w:rsidR="00A15B14">
        <w:t>5,</w:t>
      </w:r>
      <w:r w:rsidR="008C37C9">
        <w:t>4</w:t>
      </w:r>
      <w:r w:rsidR="005B3D4D">
        <w:t>0</w:t>
      </w:r>
      <w:r w:rsidR="00DF6C66">
        <w:t xml:space="preserve"> </w:t>
      </w:r>
      <w:proofErr w:type="gramStart"/>
      <w:r w:rsidR="00DF6C66">
        <w:t>hod.</w:t>
      </w:r>
      <w:r>
        <w:t xml:space="preserve"> </w:t>
      </w:r>
      <w:r w:rsidR="00D527D6">
        <w:t xml:space="preserve">                                                                                                                                         </w:t>
      </w:r>
      <w:r>
        <w:t xml:space="preserve"> </w:t>
      </w:r>
      <w:r w:rsidR="00D07657">
        <w:t>rozchod</w:t>
      </w:r>
      <w:proofErr w:type="gramEnd"/>
      <w:r w:rsidR="00DF6C66">
        <w:t xml:space="preserve"> dětí</w:t>
      </w:r>
      <w:r w:rsidR="00D07657">
        <w:t xml:space="preserve"> domů, </w:t>
      </w:r>
      <w:r w:rsidR="00DF6C66">
        <w:t xml:space="preserve">děti ve třídě – individuální činnosti, čtení obrázkových knih, </w:t>
      </w:r>
      <w:r w:rsidR="00A15B14">
        <w:t>pohybové aktivity</w:t>
      </w:r>
      <w:r w:rsidR="00DC345B">
        <w:t xml:space="preserve">, činnosti řízené pedagogem, </w:t>
      </w:r>
      <w:r w:rsidR="00DF6C66">
        <w:t xml:space="preserve">hry podle vlastního výběru </w:t>
      </w:r>
    </w:p>
    <w:p w:rsidR="00CD58F6" w:rsidRDefault="00CD58F6" w:rsidP="00BE4BE5">
      <w:pPr>
        <w:ind w:left="851" w:hanging="851"/>
      </w:pPr>
    </w:p>
    <w:p w:rsidR="00CB221B" w:rsidRDefault="00CB221B" w:rsidP="00CB221B">
      <w:r>
        <w:lastRenderedPageBreak/>
        <w:t xml:space="preserve">Ráno pracovnice MŠ převedou děti </w:t>
      </w:r>
      <w:r w:rsidR="00DF6C66">
        <w:t>z</w:t>
      </w:r>
      <w:r>
        <w:t> autobusu přes vozovku do MŠ. Pomohou podle potřeby s převlékáním. Dbají na správné uložení ošacení v šatně.  Přijímají písemné vzkazy od rodičů, platby za stravné.</w:t>
      </w:r>
    </w:p>
    <w:p w:rsidR="00CB221B" w:rsidRDefault="00CB221B" w:rsidP="00CB221B">
      <w:r>
        <w:t>Děti pamatují na krmení pro želvu</w:t>
      </w:r>
      <w:r w:rsidR="00D527D6">
        <w:t>,</w:t>
      </w:r>
      <w:r>
        <w:t xml:space="preserve"> upozorní na nutnost vyčistění akvária. </w:t>
      </w:r>
    </w:p>
    <w:p w:rsidR="00BE4BE5" w:rsidRDefault="00CB221B" w:rsidP="00CB221B">
      <w:r>
        <w:t>Postupně přichází ostatní děti. Učitelka dbá na to, aby se s každým dítětem pozdravila, pomohla v případě nejistoty a nerozhodnosti vybrat hračku, místo pro hru volí tak, aby nedocházelo ke konfliktním situacím. Děti mají všechny hračky v dosahu, sami si vybírají činnosti, volí si kamaráda.</w:t>
      </w:r>
      <w:r w:rsidR="00D527D6">
        <w:t xml:space="preserve"> </w:t>
      </w:r>
      <w:r>
        <w:t>Usilujeme o to, aby si dítě hračku po hře uložilo na správné místo, s hračkou správně funkčně a šetrně zacházelo, knihy si vždy prohlíželo u stolečku, nešlapalo po hračkách a knihách.</w:t>
      </w:r>
    </w:p>
    <w:p w:rsidR="00CB221B" w:rsidRDefault="00CB221B" w:rsidP="00CB221B">
      <w:r>
        <w:t>K dispozici mají děti již připraven</w:t>
      </w:r>
      <w:r w:rsidR="00D527D6">
        <w:t>é</w:t>
      </w:r>
      <w:r>
        <w:t xml:space="preserve"> nápoj</w:t>
      </w:r>
      <w:r w:rsidR="00D527D6">
        <w:t>e</w:t>
      </w:r>
      <w:r w:rsidR="00D1113F">
        <w:t xml:space="preserve"> /slazené,neslazené/</w:t>
      </w:r>
      <w:r w:rsidR="002E3832">
        <w:t xml:space="preserve"> ve várnici</w:t>
      </w:r>
      <w:r>
        <w:t xml:space="preserve">, učitelka průběžně připomíná nutnost napít se. </w:t>
      </w:r>
    </w:p>
    <w:p w:rsidR="00BE4BE5" w:rsidRDefault="00CB221B" w:rsidP="00CB221B">
      <w:r>
        <w:t>Vedeme děti ke klidnému hlasově přiměřenému projevu, vytváření pohodové atmosféry.</w:t>
      </w:r>
    </w:p>
    <w:p w:rsidR="00CB221B" w:rsidRDefault="00CB221B" w:rsidP="00CB221B">
      <w:r>
        <w:t>Již ve hrách učitelka směřuje k plnění stanovených cílů, nabízí připravené aktivity, doplňují se diagnostické listy, portfolia dítěte.</w:t>
      </w:r>
    </w:p>
    <w:p w:rsidR="00CB221B" w:rsidRDefault="00CB221B" w:rsidP="00CB221B">
      <w:r>
        <w:t xml:space="preserve">Děti se vedou k třídění papírového odpadu – </w:t>
      </w:r>
      <w:r w:rsidR="00F75EB9">
        <w:t>modrý kontejner.</w:t>
      </w:r>
      <w:r>
        <w:t xml:space="preserve"> </w:t>
      </w:r>
    </w:p>
    <w:p w:rsidR="00CB221B" w:rsidRDefault="00CB221B" w:rsidP="00CB221B">
      <w:r>
        <w:t>Učitelka si postupně vytváří prostor na další činnost. Stavby a výrobky dětí se ponechávají, využívá se výstavky, ostatní hračky se ukládají na dané místo.</w:t>
      </w:r>
    </w:p>
    <w:p w:rsidR="00CB221B" w:rsidRDefault="00CB221B" w:rsidP="00CB221B"/>
    <w:p w:rsidR="00CB221B" w:rsidRDefault="00CB221B" w:rsidP="00CB221B">
      <w:r>
        <w:t>Přivítání nového dne se děje formou písničky „ Dobrý den, dobrý den,…“ je možné vytvořit komuni</w:t>
      </w:r>
      <w:r w:rsidR="00D527D6">
        <w:t>tní</w:t>
      </w:r>
      <w:r>
        <w:t xml:space="preserve"> kruh k získání či sdělení informací od dětí, učitelky.   </w:t>
      </w:r>
    </w:p>
    <w:p w:rsidR="00CB221B" w:rsidRDefault="00CB221B" w:rsidP="00CB221B">
      <w:r>
        <w:t>V dalším režimovém momentu mohou děti přijmou</w:t>
      </w:r>
      <w:r w:rsidR="00F75EB9">
        <w:t>t</w:t>
      </w:r>
      <w:r>
        <w:t xml:space="preserve"> aktivity tělovýchovného </w:t>
      </w:r>
      <w:r w:rsidR="00D527D6">
        <w:t>cha</w:t>
      </w:r>
      <w:r>
        <w:t>rakteru</w:t>
      </w:r>
      <w:r w:rsidR="00A93159">
        <w:t xml:space="preserve"> </w:t>
      </w:r>
      <w:r>
        <w:t>tanečku, hudebně pohybové činnosti.</w:t>
      </w:r>
    </w:p>
    <w:p w:rsidR="00CB221B" w:rsidRDefault="00CB221B" w:rsidP="00CB221B"/>
    <w:p w:rsidR="00CB221B" w:rsidRDefault="00CB221B" w:rsidP="00CB221B">
      <w:r>
        <w:t>Pak následuje osobní hygiena. Dbáme na to, aby děti použily nejdřív WC, pak si vyhrnuly rukávy, ruce nejdřív namočily a pak použily mýdlo, ruce si utřely do sucha. K svačině většinou přichází děti postupně. Starší děti připraví ubrusy na stoly, jsou samostatní při nanášení pomazánky na chleba, přinášení nápoje, úklidu místa při menším znečistění,</w:t>
      </w:r>
      <w:r w:rsidR="00A93159">
        <w:t xml:space="preserve"> </w:t>
      </w:r>
      <w:r>
        <w:t>odnesení použitého tácku na dané místo.</w:t>
      </w:r>
      <w:r w:rsidR="006A755F">
        <w:t xml:space="preserve"> Svačinku si berou z okénka ve dveřích do kuchyně.</w:t>
      </w:r>
    </w:p>
    <w:p w:rsidR="00CB221B" w:rsidRDefault="00CB221B" w:rsidP="00CB221B"/>
    <w:p w:rsidR="00CB221B" w:rsidRDefault="00CB221B" w:rsidP="00CB221B">
      <w:r>
        <w:t xml:space="preserve">V další části dopoledne má učitelka připravené záměrně řízené </w:t>
      </w:r>
      <w:r w:rsidR="002E3832">
        <w:t>činnosti, spontánní aktivity</w:t>
      </w:r>
      <w:r w:rsidR="00D07657">
        <w:t xml:space="preserve">, </w:t>
      </w:r>
      <w:r w:rsidR="002E3832">
        <w:t>je</w:t>
      </w:r>
      <w:r>
        <w:t xml:space="preserve">ž jsou vyvážené, přizpůsobené věku a schopnostem dětí. Do činností děti násilně nenutíme, mají možnost v případě nezájmu činnost opustit, ale dbáme, aby nedocházelo k vzájemnému </w:t>
      </w:r>
      <w:r w:rsidR="00A93159">
        <w:t>na</w:t>
      </w:r>
      <w:r>
        <w:t>rušování</w:t>
      </w:r>
      <w:r w:rsidR="00A93159">
        <w:t xml:space="preserve"> pozornosti.</w:t>
      </w:r>
    </w:p>
    <w:p w:rsidR="00F122AC" w:rsidRDefault="00CB221B" w:rsidP="00CB221B">
      <w:r>
        <w:t>V případě, že má dítě narozeniny</w:t>
      </w:r>
      <w:r w:rsidR="002E3832">
        <w:t>,</w:t>
      </w:r>
      <w:r>
        <w:t xml:space="preserve"> máme vytvořený rituál. Zazpíváme písničku, dáme společně „</w:t>
      </w:r>
      <w:proofErr w:type="spellStart"/>
      <w:r>
        <w:t>hobla</w:t>
      </w:r>
      <w:proofErr w:type="spellEnd"/>
      <w:r>
        <w:t>“, předáme dáre</w:t>
      </w:r>
      <w:r w:rsidR="00A93159">
        <w:t>ček, popřejeme a děti dostávají</w:t>
      </w:r>
      <w:r w:rsidR="00BA43C1">
        <w:t xml:space="preserve"> od oslavence</w:t>
      </w:r>
      <w:r w:rsidR="00A93159">
        <w:t xml:space="preserve"> </w:t>
      </w:r>
      <w:r>
        <w:t>odměnu</w:t>
      </w:r>
    </w:p>
    <w:p w:rsidR="00CB221B" w:rsidRDefault="00F122AC" w:rsidP="00CB221B">
      <w:r>
        <w:t>ve formě zdravé pochutiny.</w:t>
      </w:r>
      <w:r w:rsidR="00CB221B">
        <w:t xml:space="preserve"> </w:t>
      </w:r>
    </w:p>
    <w:p w:rsidR="00CB221B" w:rsidRDefault="00CB221B" w:rsidP="00CB221B"/>
    <w:p w:rsidR="00CB221B" w:rsidRDefault="00CB221B" w:rsidP="00CB221B">
      <w:r>
        <w:t>Po uklizení hraček, děti nachystají vázičky na stolečky,</w:t>
      </w:r>
      <w:r w:rsidR="00F122AC">
        <w:t xml:space="preserve"> ubrousky,</w:t>
      </w:r>
      <w:r>
        <w:t xml:space="preserve"> odejdou na WC a umývárnu a po </w:t>
      </w:r>
      <w:r w:rsidR="00B923F1">
        <w:t>převle</w:t>
      </w:r>
      <w:r>
        <w:t>čení odcházíme na pobyt venku. Jsou zařazovány vycházky do okolí.</w:t>
      </w:r>
      <w:r w:rsidR="00A93159">
        <w:t xml:space="preserve"> </w:t>
      </w:r>
      <w:r>
        <w:t>Seznamují se s  přírodním prostředím v nejbližším okolí, vhodném chování v lese, vztahu ke všemu živému. Pozorují krajinu z vyvýšených míst, orientují se v krajině.</w:t>
      </w:r>
    </w:p>
    <w:p w:rsidR="00CB221B" w:rsidRDefault="00CB221B" w:rsidP="00CB221B">
      <w:r>
        <w:t>V teplých letních dnech mohou děti využít školní zahrady. V nabídce je velké pískoviště, koloběžky, skluzavka, průlezka, houpačka, míče</w:t>
      </w:r>
      <w:r w:rsidR="00A93159">
        <w:t>,</w:t>
      </w:r>
      <w:r>
        <w:t xml:space="preserve"> hračky na písek</w:t>
      </w:r>
      <w:r w:rsidR="00BA43C1">
        <w:t xml:space="preserve">, </w:t>
      </w:r>
      <w:proofErr w:type="spellStart"/>
      <w:r w:rsidR="00BA43C1">
        <w:t>odrážedla</w:t>
      </w:r>
      <w:proofErr w:type="spellEnd"/>
      <w:r w:rsidR="00BA43C1">
        <w:t>, kola.</w:t>
      </w:r>
    </w:p>
    <w:p w:rsidR="00CB221B" w:rsidRDefault="00CB221B" w:rsidP="00CB221B"/>
    <w:p w:rsidR="00CB221B" w:rsidRDefault="00CB221B" w:rsidP="00CB221B">
      <w:r>
        <w:t xml:space="preserve">Po návratu z vycházky se děti převlékají do čistého a suchého oblečení a po hygieně společně odcházíme na oběd. </w:t>
      </w:r>
      <w:r w:rsidR="00F122AC">
        <w:t>D</w:t>
      </w:r>
      <w:r>
        <w:t>ěti používají příbor, dbáme na správné a bezpečné používání příboru.</w:t>
      </w:r>
      <w:r w:rsidR="003446CB">
        <w:t xml:space="preserve"> </w:t>
      </w:r>
    </w:p>
    <w:p w:rsidR="007D7FAD" w:rsidRDefault="007D7FAD" w:rsidP="00CB221B"/>
    <w:p w:rsidR="00EF1503" w:rsidRDefault="00CB221B" w:rsidP="00CB221B">
      <w:r>
        <w:t>Použité talíře dě</w:t>
      </w:r>
      <w:r w:rsidR="00FA6DB0">
        <w:t>ti</w:t>
      </w:r>
      <w:r>
        <w:t xml:space="preserve"> odnáší na odkládací stolek. </w:t>
      </w:r>
      <w:r w:rsidR="006A755F">
        <w:t xml:space="preserve">Děti si odebírají talířky s druhým jídlem z okénka ve dveřích do kuchyně, </w:t>
      </w:r>
      <w:r>
        <w:t>vybírají</w:t>
      </w:r>
      <w:r w:rsidR="006A755F">
        <w:t xml:space="preserve"> si</w:t>
      </w:r>
      <w:r>
        <w:t xml:space="preserve"> velikost porce, do jídla nejsou nuceny, ale jsou vedeny k tomu, aby ochutnaly nebo si vyb</w:t>
      </w:r>
      <w:r w:rsidR="00EF1503">
        <w:t>raly z jídla pouze některou část</w:t>
      </w:r>
    </w:p>
    <w:p w:rsidR="00CB221B" w:rsidRDefault="00CB221B" w:rsidP="00CB221B">
      <w:r>
        <w:t xml:space="preserve">/ rýže, </w:t>
      </w:r>
      <w:proofErr w:type="gramStart"/>
      <w:r>
        <w:t>maso,../.</w:t>
      </w:r>
      <w:proofErr w:type="gramEnd"/>
      <w:r w:rsidR="0085118F">
        <w:t xml:space="preserve"> </w:t>
      </w:r>
      <w:r>
        <w:t xml:space="preserve">Pokud nejmladší děti dovolí, dokrmujeme. </w:t>
      </w:r>
    </w:p>
    <w:p w:rsidR="00CB221B" w:rsidRDefault="00CB221B" w:rsidP="00CB221B"/>
    <w:p w:rsidR="00CB221B" w:rsidRDefault="00CB221B" w:rsidP="00CB221B">
      <w:r>
        <w:t xml:space="preserve">Do 12,30 hod. si děti vybírají klidné činnosti / pexeso, </w:t>
      </w:r>
      <w:proofErr w:type="gramStart"/>
      <w:r>
        <w:t>puzzle, ../ některé</w:t>
      </w:r>
      <w:proofErr w:type="gramEnd"/>
      <w:r>
        <w:t xml:space="preserve"> děti odchází domů</w:t>
      </w:r>
      <w:r w:rsidR="00FA6DB0">
        <w:t>.</w:t>
      </w:r>
      <w:r w:rsidR="00774904">
        <w:t xml:space="preserve"> Poté</w:t>
      </w:r>
      <w:r>
        <w:t xml:space="preserve"> následuje osobní hygiena, čistění z</w:t>
      </w:r>
      <w:r w:rsidR="00ED38F9">
        <w:t>ub</w:t>
      </w:r>
      <w:r>
        <w:t>ů</w:t>
      </w:r>
      <w:r w:rsidR="00B923F1">
        <w:t>, převlékání do pyžamka</w:t>
      </w:r>
      <w:r w:rsidR="00ED38F9">
        <w:t xml:space="preserve"> ve třídě</w:t>
      </w:r>
      <w:r w:rsidR="00774904">
        <w:t xml:space="preserve"> a </w:t>
      </w:r>
      <w:proofErr w:type="gramStart"/>
      <w:r>
        <w:t>odcházíme</w:t>
      </w:r>
      <w:r w:rsidR="00BA43C1">
        <w:t xml:space="preserve"> ,,</w:t>
      </w:r>
      <w:r>
        <w:t>za</w:t>
      </w:r>
      <w:proofErr w:type="gramEnd"/>
      <w:r>
        <w:t xml:space="preserve"> pohádkou</w:t>
      </w:r>
      <w:r w:rsidR="00FA6DB0">
        <w:t>“</w:t>
      </w:r>
      <w:r>
        <w:t xml:space="preserve"> do ložnice. </w:t>
      </w:r>
      <w:r w:rsidR="00B923F1">
        <w:t>N</w:t>
      </w:r>
      <w:r>
        <w:t xml:space="preserve">ejmladší děti mají možnost usnout. Asi 45 min </w:t>
      </w:r>
      <w:r w:rsidR="00774904">
        <w:t xml:space="preserve">děti odpočívají a kdo neusnul, odchází do třídy, kde </w:t>
      </w:r>
      <w:r>
        <w:t xml:space="preserve">učitelka dětem nabídne činnosti </w:t>
      </w:r>
      <w:proofErr w:type="spellStart"/>
      <w:r>
        <w:t>grafomotorické</w:t>
      </w:r>
      <w:proofErr w:type="spellEnd"/>
      <w:r>
        <w:t>, kreslení, prohlížení knih,</w:t>
      </w:r>
      <w:r w:rsidR="00774904">
        <w:t xml:space="preserve"> </w:t>
      </w:r>
      <w:r>
        <w:t>volné hry,</w:t>
      </w:r>
      <w:r w:rsidR="00DC345B">
        <w:t xml:space="preserve"> práci v pracovním sešitě Kuliferda</w:t>
      </w:r>
    </w:p>
    <w:p w:rsidR="00BB5E26" w:rsidRDefault="00CB221B" w:rsidP="00CB221B">
      <w:r>
        <w:t>V 14,</w:t>
      </w:r>
      <w:r w:rsidR="00FA6DB0">
        <w:t>1</w:t>
      </w:r>
      <w:r w:rsidR="00774904">
        <w:t>0 hod. vz</w:t>
      </w:r>
      <w:r>
        <w:t>budí</w:t>
      </w:r>
      <w:r w:rsidR="00DE4E10">
        <w:t>me</w:t>
      </w:r>
      <w:r w:rsidR="00774904">
        <w:t xml:space="preserve"> </w:t>
      </w:r>
      <w:r>
        <w:t>děti,</w:t>
      </w:r>
      <w:r w:rsidR="00B923F1">
        <w:t xml:space="preserve"> které</w:t>
      </w:r>
      <w:r>
        <w:t xml:space="preserve"> po osobní hygieně</w:t>
      </w:r>
      <w:r w:rsidR="00FA6DB0">
        <w:t xml:space="preserve"> a svačině</w:t>
      </w:r>
      <w:r w:rsidR="00B923F1">
        <w:t xml:space="preserve"> se rozchází</w:t>
      </w:r>
      <w:r>
        <w:t xml:space="preserve"> s rodiči domů, další děti se obléknou a čekají na odjezd </w:t>
      </w:r>
      <w:proofErr w:type="gramStart"/>
      <w:r>
        <w:t>autobusu.</w:t>
      </w:r>
      <w:r w:rsidR="00225226">
        <w:t>D</w:t>
      </w:r>
      <w:r w:rsidR="00B923F1">
        <w:t>ět</w:t>
      </w:r>
      <w:r w:rsidR="00D9440E">
        <w:t>i</w:t>
      </w:r>
      <w:proofErr w:type="gramEnd"/>
      <w:r w:rsidR="00225226">
        <w:t xml:space="preserve"> si</w:t>
      </w:r>
      <w:r w:rsidR="00DE4E10">
        <w:t xml:space="preserve"> vybírají činnosti dle vlastního výběru, hry s pravidly,</w:t>
      </w:r>
      <w:r w:rsidR="00DC345B">
        <w:t xml:space="preserve"> je zařazován</w:t>
      </w:r>
      <w:r w:rsidR="00774904">
        <w:t>y</w:t>
      </w:r>
      <w:r w:rsidR="00DE4E10">
        <w:t xml:space="preserve"> indiv</w:t>
      </w:r>
      <w:r w:rsidR="00774904">
        <w:t xml:space="preserve">iduální </w:t>
      </w:r>
      <w:r w:rsidR="00DE4E10">
        <w:t>práce</w:t>
      </w:r>
      <w:r w:rsidR="00DC345B">
        <w:t xml:space="preserve"> </w:t>
      </w:r>
      <w:r w:rsidR="00DE4E10">
        <w:t>s</w:t>
      </w:r>
      <w:r w:rsidR="00DC345B">
        <w:t> </w:t>
      </w:r>
      <w:r w:rsidR="00DE4E10">
        <w:t>dítětem</w:t>
      </w:r>
      <w:r w:rsidR="00DC345B">
        <w:t>, pohybové aktivity po dobu do rozchodu dětí domů.</w:t>
      </w:r>
      <w:r w:rsidR="00D9440E">
        <w:t xml:space="preserve"> </w:t>
      </w:r>
    </w:p>
    <w:p w:rsidR="00BB5E26" w:rsidRDefault="00225226" w:rsidP="00CB221B">
      <w:r>
        <w:t>V 15,40hod. ukončen provoz MŠ.</w:t>
      </w:r>
    </w:p>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BB5E26" w:rsidRDefault="00BB5E26" w:rsidP="00CB221B"/>
    <w:p w:rsidR="00DC345B" w:rsidRDefault="00DC345B" w:rsidP="00CB221B"/>
    <w:p w:rsidR="00DC345B" w:rsidRDefault="00DC345B" w:rsidP="00CB221B"/>
    <w:p w:rsidR="00DC345B" w:rsidRDefault="00DC345B" w:rsidP="00CB221B"/>
    <w:p w:rsidR="00BB5E26" w:rsidRDefault="00BB5E26" w:rsidP="00CB221B"/>
    <w:p w:rsidR="00BB5E26" w:rsidRDefault="00BB5E26" w:rsidP="00CB221B"/>
    <w:p w:rsidR="00BB5E26" w:rsidRDefault="00BB5E2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195976" w:rsidRDefault="00195976" w:rsidP="00CB221B"/>
    <w:p w:rsidR="008C3C1C" w:rsidRDefault="008C3C1C" w:rsidP="00CB221B"/>
    <w:p w:rsidR="008C3C1C" w:rsidRDefault="008C3C1C" w:rsidP="00CB221B"/>
    <w:p w:rsidR="00225226" w:rsidRDefault="00225226" w:rsidP="00CB221B"/>
    <w:p w:rsidR="00225226" w:rsidRDefault="00225226" w:rsidP="00CB221B"/>
    <w:p w:rsidR="008C3C1C" w:rsidRDefault="008C3C1C" w:rsidP="00CB221B"/>
    <w:p w:rsidR="00195976" w:rsidRDefault="00195976" w:rsidP="00CB221B"/>
    <w:p w:rsidR="00CB221B" w:rsidRPr="00A643A1" w:rsidRDefault="00774904" w:rsidP="00BE4BE5">
      <w:r>
        <w:rPr>
          <w:b/>
        </w:rPr>
        <w:lastRenderedPageBreak/>
        <w:t xml:space="preserve">VYTVÁŘENÍ ZÁKLADŮ KLÍČOVÝCH </w:t>
      </w:r>
      <w:r w:rsidR="00CB221B" w:rsidRPr="00BE4BE5">
        <w:rPr>
          <w:b/>
        </w:rPr>
        <w:t>KOMPETENCÍ</w:t>
      </w:r>
    </w:p>
    <w:p w:rsidR="00CB221B" w:rsidRDefault="00CB221B" w:rsidP="00CB221B">
      <w:pPr>
        <w:ind w:right="-108"/>
        <w:rPr>
          <w:b/>
          <w:bCs/>
          <w:sz w:val="32"/>
        </w:rPr>
      </w:pPr>
    </w:p>
    <w:p w:rsidR="00CB221B" w:rsidRDefault="00CB221B" w:rsidP="00CB221B">
      <w:pPr>
        <w:ind w:right="-108"/>
      </w:pPr>
      <w:r>
        <w:t xml:space="preserve">1. Jaký je přístup dětí směřující k vytváření základů </w:t>
      </w:r>
      <w:r>
        <w:rPr>
          <w:b/>
          <w:bCs/>
        </w:rPr>
        <w:t>kompetencí k učení:</w:t>
      </w:r>
    </w:p>
    <w:p w:rsidR="00CB221B" w:rsidRDefault="00CB221B" w:rsidP="00CB221B">
      <w:pPr>
        <w:ind w:right="-108"/>
      </w:pPr>
    </w:p>
    <w:p w:rsidR="00CB221B" w:rsidRDefault="00CB221B" w:rsidP="0024296A">
      <w:pPr>
        <w:pStyle w:val="Odstavecseseznamem"/>
        <w:numPr>
          <w:ilvl w:val="0"/>
          <w:numId w:val="6"/>
        </w:numPr>
        <w:ind w:right="-108"/>
      </w:pPr>
      <w:r>
        <w:t xml:space="preserve">vyhledává v knihách ilustrace s daným zaměřením </w:t>
      </w:r>
    </w:p>
    <w:p w:rsidR="00CB221B" w:rsidRDefault="00CB221B" w:rsidP="0024296A">
      <w:pPr>
        <w:pStyle w:val="Odstavecseseznamem"/>
        <w:numPr>
          <w:ilvl w:val="0"/>
          <w:numId w:val="6"/>
        </w:numPr>
      </w:pPr>
      <w:r>
        <w:t>probouzí se zájem o rozlišení a pojmenování písmen, číslic,</w:t>
      </w:r>
      <w:r w:rsidR="00FA6DB0">
        <w:t xml:space="preserve"> </w:t>
      </w:r>
      <w:r>
        <w:t>symbolů</w:t>
      </w:r>
    </w:p>
    <w:p w:rsidR="00CB221B" w:rsidRDefault="00CB221B" w:rsidP="0024296A">
      <w:pPr>
        <w:pStyle w:val="Odstavecseseznamem"/>
        <w:numPr>
          <w:ilvl w:val="0"/>
          <w:numId w:val="6"/>
        </w:numPr>
      </w:pPr>
      <w:r>
        <w:t>objevuje změny v přírodě a zdůvodní příčiny, experimentuje a pozoruje výsledky pokusů</w:t>
      </w:r>
    </w:p>
    <w:p w:rsidR="00CB221B" w:rsidRDefault="00CB221B" w:rsidP="0024296A">
      <w:pPr>
        <w:pStyle w:val="Odstavecseseznamem"/>
        <w:numPr>
          <w:ilvl w:val="0"/>
          <w:numId w:val="6"/>
        </w:numPr>
      </w:pPr>
      <w:r>
        <w:t xml:space="preserve">posiluje záměrnou pozornost, učí se literární texty/ básničky/ </w:t>
      </w:r>
    </w:p>
    <w:p w:rsidR="00CB221B" w:rsidRDefault="00CB221B" w:rsidP="0024296A">
      <w:pPr>
        <w:pStyle w:val="Odstavecseseznamem"/>
        <w:numPr>
          <w:ilvl w:val="0"/>
          <w:numId w:val="6"/>
        </w:numPr>
      </w:pPr>
      <w:r>
        <w:t>je schopné dokončit činnost, překonává překážky, zapamatuje si pracovní postup</w:t>
      </w:r>
    </w:p>
    <w:p w:rsidR="00CB221B" w:rsidRDefault="00CB221B" w:rsidP="00CB221B"/>
    <w:p w:rsidR="00CB221B" w:rsidRDefault="00CB221B" w:rsidP="00CB221B">
      <w:pPr>
        <w:rPr>
          <w:b/>
          <w:bCs/>
        </w:rPr>
      </w:pPr>
      <w:r>
        <w:t xml:space="preserve">2. Jaký je přístup dětí směřující k vytváření základů </w:t>
      </w:r>
      <w:r>
        <w:rPr>
          <w:b/>
          <w:bCs/>
        </w:rPr>
        <w:t>kompetencí k řešení problému:</w:t>
      </w:r>
    </w:p>
    <w:p w:rsidR="00CB221B" w:rsidRDefault="00CB221B" w:rsidP="00CB221B"/>
    <w:p w:rsidR="00CB221B" w:rsidRDefault="00CB221B" w:rsidP="0024296A">
      <w:pPr>
        <w:pStyle w:val="Odstavecseseznamem"/>
        <w:numPr>
          <w:ilvl w:val="0"/>
          <w:numId w:val="7"/>
        </w:numPr>
      </w:pPr>
      <w:r>
        <w:t xml:space="preserve">je zvídavé, experimentuje, kombinuje, </w:t>
      </w:r>
    </w:p>
    <w:p w:rsidR="00CB221B" w:rsidRDefault="00CB221B" w:rsidP="0024296A">
      <w:pPr>
        <w:pStyle w:val="Odstavecseseznamem"/>
        <w:numPr>
          <w:ilvl w:val="0"/>
          <w:numId w:val="7"/>
        </w:numPr>
      </w:pPr>
      <w:r>
        <w:t>zvládá přiřazování, třídí, srovnává předměty, řadí předměty podle daného pravidla</w:t>
      </w:r>
      <w:r w:rsidR="00FA6DB0">
        <w:t xml:space="preserve"> -</w:t>
      </w:r>
      <w:r>
        <w:t xml:space="preserve"> času,             </w:t>
      </w:r>
    </w:p>
    <w:p w:rsidR="00CB221B" w:rsidRDefault="00CB221B" w:rsidP="0024296A">
      <w:pPr>
        <w:pStyle w:val="Odstavecseseznamem"/>
        <w:numPr>
          <w:ilvl w:val="0"/>
          <w:numId w:val="7"/>
        </w:numPr>
      </w:pPr>
      <w:r>
        <w:t xml:space="preserve">velikosti, </w:t>
      </w:r>
      <w:proofErr w:type="gramStart"/>
      <w:r>
        <w:t>počtu, ..</w:t>
      </w:r>
      <w:proofErr w:type="gramEnd"/>
    </w:p>
    <w:p w:rsidR="00CB221B" w:rsidRDefault="00CB221B" w:rsidP="0024296A">
      <w:pPr>
        <w:pStyle w:val="Odstavecseseznamem"/>
        <w:numPr>
          <w:ilvl w:val="0"/>
          <w:numId w:val="7"/>
        </w:numPr>
      </w:pPr>
      <w:r>
        <w:t>využívá vlastní zkušenosti, navrhuje jiná řešení problému</w:t>
      </w:r>
    </w:p>
    <w:p w:rsidR="00CB221B" w:rsidRDefault="00CB221B" w:rsidP="0024296A">
      <w:pPr>
        <w:pStyle w:val="Odstavecseseznamem"/>
        <w:numPr>
          <w:ilvl w:val="0"/>
          <w:numId w:val="7"/>
        </w:numPr>
      </w:pPr>
      <w:r>
        <w:t xml:space="preserve">je aktivní a využívá nabízených aktivit a situací  </w:t>
      </w:r>
    </w:p>
    <w:p w:rsidR="00CB221B" w:rsidRDefault="00CB221B" w:rsidP="00CB221B"/>
    <w:p w:rsidR="00CB221B" w:rsidRDefault="00CB221B" w:rsidP="00CB221B">
      <w:pPr>
        <w:rPr>
          <w:b/>
          <w:bCs/>
        </w:rPr>
      </w:pPr>
      <w:r>
        <w:t xml:space="preserve">3. Jaký je přístup dětí směřující k vytváření základů </w:t>
      </w:r>
      <w:r>
        <w:rPr>
          <w:b/>
          <w:bCs/>
        </w:rPr>
        <w:t>komunikativních kompetencí:</w:t>
      </w:r>
    </w:p>
    <w:p w:rsidR="00CB221B" w:rsidRDefault="00CB221B" w:rsidP="00CB221B">
      <w:pPr>
        <w:rPr>
          <w:b/>
          <w:bCs/>
        </w:rPr>
      </w:pPr>
    </w:p>
    <w:p w:rsidR="00CB221B" w:rsidRDefault="00CB221B" w:rsidP="0024296A">
      <w:pPr>
        <w:pStyle w:val="Odstavecseseznamem"/>
        <w:numPr>
          <w:ilvl w:val="0"/>
          <w:numId w:val="8"/>
        </w:numPr>
      </w:pPr>
      <w:r>
        <w:t>projevuje zájem o vysvětlení jemu neznámých slov, výrazů</w:t>
      </w:r>
    </w:p>
    <w:p w:rsidR="00FA6DB0" w:rsidRDefault="00CB221B" w:rsidP="0024296A">
      <w:pPr>
        <w:pStyle w:val="Odstavecseseznamem"/>
        <w:numPr>
          <w:ilvl w:val="0"/>
          <w:numId w:val="8"/>
        </w:numPr>
      </w:pPr>
      <w:r>
        <w:t>respektuje pravidla při rozhovoru / neskáče do řeči druhému, jeho hlasový projev je</w:t>
      </w:r>
    </w:p>
    <w:p w:rsidR="00FA6DB0" w:rsidRDefault="00FA6DB0" w:rsidP="0024296A">
      <w:pPr>
        <w:pStyle w:val="Odstavecseseznamem"/>
        <w:numPr>
          <w:ilvl w:val="0"/>
          <w:numId w:val="8"/>
        </w:numPr>
      </w:pPr>
      <w:r>
        <w:t>přiměřený</w:t>
      </w:r>
    </w:p>
    <w:p w:rsidR="00CB221B" w:rsidRDefault="00CB221B" w:rsidP="0024296A">
      <w:pPr>
        <w:pStyle w:val="Odstavecseseznamem"/>
        <w:numPr>
          <w:ilvl w:val="0"/>
          <w:numId w:val="8"/>
        </w:numPr>
      </w:pPr>
      <w:r>
        <w:t>správně vyslovuje hlásky, formuluje věty</w:t>
      </w:r>
    </w:p>
    <w:p w:rsidR="00CB221B" w:rsidRDefault="00CB221B" w:rsidP="0024296A">
      <w:pPr>
        <w:pStyle w:val="Odstavecseseznamem"/>
        <w:numPr>
          <w:ilvl w:val="0"/>
          <w:numId w:val="8"/>
        </w:numPr>
      </w:pPr>
      <w:r>
        <w:t>dodržuje zásady slušného jednání – poprosí, pozdraví, poděkuje</w:t>
      </w:r>
    </w:p>
    <w:p w:rsidR="00CB221B" w:rsidRDefault="00CB221B" w:rsidP="0024296A">
      <w:pPr>
        <w:pStyle w:val="Odstavecseseznamem"/>
        <w:numPr>
          <w:ilvl w:val="0"/>
          <w:numId w:val="8"/>
        </w:numPr>
      </w:pPr>
      <w:r>
        <w:t>umí vyjadřovat svá přání, pocity</w:t>
      </w:r>
      <w:r w:rsidR="00FA6DB0">
        <w:t>, vyřídí vzkaz</w:t>
      </w:r>
    </w:p>
    <w:p w:rsidR="00CB221B" w:rsidRDefault="00CB221B" w:rsidP="00CB221B"/>
    <w:p w:rsidR="00CB221B" w:rsidRDefault="00CB221B" w:rsidP="00CB221B">
      <w:r>
        <w:t xml:space="preserve">4. Jaký je přístup dětí směřující k vytváření základů </w:t>
      </w:r>
      <w:r>
        <w:rPr>
          <w:b/>
          <w:bCs/>
        </w:rPr>
        <w:t>sociálních a personálních kompetencí</w:t>
      </w:r>
      <w:r>
        <w:t xml:space="preserve">: </w:t>
      </w:r>
    </w:p>
    <w:p w:rsidR="00CB221B" w:rsidRDefault="00CB221B" w:rsidP="00CB221B"/>
    <w:p w:rsidR="00CB221B" w:rsidRDefault="00CB221B" w:rsidP="0024296A">
      <w:pPr>
        <w:pStyle w:val="Odstavecseseznamem"/>
        <w:numPr>
          <w:ilvl w:val="0"/>
          <w:numId w:val="9"/>
        </w:numPr>
      </w:pPr>
      <w:r>
        <w:t>uvědomuje si, že za své jednání odpovídá a nese důsledky</w:t>
      </w:r>
    </w:p>
    <w:p w:rsidR="00CB221B" w:rsidRDefault="00CB221B" w:rsidP="0024296A">
      <w:pPr>
        <w:pStyle w:val="Odstavecseseznamem"/>
        <w:numPr>
          <w:ilvl w:val="0"/>
          <w:numId w:val="9"/>
        </w:numPr>
      </w:pPr>
      <w:r>
        <w:t xml:space="preserve">rozlišuje vhodné i agresivní chování, je citlivý k potřebám druhých </w:t>
      </w:r>
    </w:p>
    <w:p w:rsidR="00CB221B" w:rsidRDefault="00CB221B" w:rsidP="0024296A">
      <w:pPr>
        <w:pStyle w:val="Odstavecseseznamem"/>
        <w:numPr>
          <w:ilvl w:val="0"/>
          <w:numId w:val="9"/>
        </w:numPr>
      </w:pPr>
      <w:r>
        <w:t>přijímá a dodržuje pravidla stanovená v kolektivu</w:t>
      </w:r>
    </w:p>
    <w:p w:rsidR="00CB221B" w:rsidRDefault="00CB221B" w:rsidP="0024296A">
      <w:pPr>
        <w:pStyle w:val="Odstavecseseznamem"/>
        <w:numPr>
          <w:ilvl w:val="0"/>
          <w:numId w:val="9"/>
        </w:numPr>
      </w:pPr>
      <w:r>
        <w:t xml:space="preserve">umí přijímat různé role ve hře, uzavírá kompromis, respektuje druhé </w:t>
      </w:r>
    </w:p>
    <w:p w:rsidR="00CB221B" w:rsidRDefault="00CB221B" w:rsidP="0024296A">
      <w:pPr>
        <w:pStyle w:val="Odstavecseseznamem"/>
        <w:numPr>
          <w:ilvl w:val="0"/>
          <w:numId w:val="9"/>
        </w:numPr>
      </w:pPr>
      <w:r>
        <w:t>přijímá odlišnosti druhých je tolerantní</w:t>
      </w:r>
    </w:p>
    <w:p w:rsidR="00CB221B" w:rsidRDefault="00CB221B" w:rsidP="00A643A1">
      <w:pPr>
        <w:ind w:firstLine="105"/>
      </w:pPr>
    </w:p>
    <w:p w:rsidR="00CB221B" w:rsidRDefault="00CB221B" w:rsidP="00CB221B">
      <w:r>
        <w:t xml:space="preserve">5. Jaký je přístup dětí směřující k vytváření základů </w:t>
      </w:r>
      <w:r>
        <w:rPr>
          <w:b/>
          <w:bCs/>
        </w:rPr>
        <w:t>kompetencí činnostních a občanských</w:t>
      </w:r>
      <w:r>
        <w:t>:</w:t>
      </w:r>
    </w:p>
    <w:p w:rsidR="00CB221B" w:rsidRDefault="00CB221B" w:rsidP="00CB221B"/>
    <w:p w:rsidR="00CB221B" w:rsidRDefault="00CB221B" w:rsidP="0024296A">
      <w:pPr>
        <w:pStyle w:val="Odstavecseseznamem"/>
        <w:numPr>
          <w:ilvl w:val="0"/>
          <w:numId w:val="10"/>
        </w:numPr>
      </w:pPr>
      <w:r>
        <w:t>uvědomuje si,</w:t>
      </w:r>
      <w:r w:rsidR="00FA6DB0">
        <w:t xml:space="preserve"> </w:t>
      </w:r>
      <w:r>
        <w:t>že svojí aktivitou, soustředěností, pracovitostí získává nové podněty, zážitky</w:t>
      </w:r>
    </w:p>
    <w:p w:rsidR="00CB221B" w:rsidRDefault="00CB221B" w:rsidP="0024296A">
      <w:pPr>
        <w:pStyle w:val="Odstavecseseznamem"/>
        <w:numPr>
          <w:ilvl w:val="0"/>
          <w:numId w:val="10"/>
        </w:numPr>
      </w:pPr>
      <w:r>
        <w:t xml:space="preserve">uvědomuje si, že je schopné pomoci i chránit, přiměřeně svým schopnostem </w:t>
      </w:r>
    </w:p>
    <w:p w:rsidR="00CB221B" w:rsidRDefault="00CB221B" w:rsidP="0024296A">
      <w:pPr>
        <w:pStyle w:val="Odstavecseseznamem"/>
        <w:numPr>
          <w:ilvl w:val="0"/>
          <w:numId w:val="10"/>
        </w:numPr>
      </w:pPr>
      <w:r>
        <w:t>uvědomuje si, že je třeba si chránit své zdraví, bezpečnost</w:t>
      </w:r>
    </w:p>
    <w:p w:rsidR="00CB221B" w:rsidRDefault="00CB221B" w:rsidP="0024296A">
      <w:pPr>
        <w:pStyle w:val="Odstavecseseznamem"/>
        <w:numPr>
          <w:ilvl w:val="0"/>
          <w:numId w:val="10"/>
        </w:numPr>
      </w:pPr>
      <w:r>
        <w:t>šetří hračky, váží si práce druhých</w:t>
      </w:r>
    </w:p>
    <w:p w:rsidR="00BB5E26" w:rsidRDefault="00BB5E26" w:rsidP="00CB221B"/>
    <w:p w:rsidR="00BB5E26" w:rsidRDefault="00BB5E26" w:rsidP="00CB221B"/>
    <w:p w:rsidR="00BB5E26" w:rsidRDefault="00BB5E26" w:rsidP="00CB221B"/>
    <w:p w:rsidR="00BB5E26" w:rsidRDefault="00BB5E26" w:rsidP="00CB221B"/>
    <w:p w:rsidR="00A643A1" w:rsidRDefault="00A643A1" w:rsidP="00CB221B">
      <w:pPr>
        <w:rPr>
          <w:b/>
        </w:rPr>
      </w:pPr>
    </w:p>
    <w:p w:rsidR="00A643A1" w:rsidRDefault="00A643A1" w:rsidP="00CB221B">
      <w:pPr>
        <w:rPr>
          <w:b/>
        </w:rPr>
      </w:pPr>
    </w:p>
    <w:p w:rsidR="006A755F" w:rsidRDefault="006A755F" w:rsidP="00CB221B">
      <w:pPr>
        <w:rPr>
          <w:b/>
        </w:rPr>
      </w:pPr>
    </w:p>
    <w:p w:rsidR="00CB221B" w:rsidRPr="00BE4BE5" w:rsidRDefault="00CB221B" w:rsidP="00CB221B">
      <w:pPr>
        <w:rPr>
          <w:b/>
        </w:rPr>
      </w:pPr>
      <w:r w:rsidRPr="00BE4BE5">
        <w:rPr>
          <w:b/>
        </w:rPr>
        <w:lastRenderedPageBreak/>
        <w:t>VZDĚLÁVACÍ</w:t>
      </w:r>
      <w:r w:rsidR="00EF1503">
        <w:rPr>
          <w:b/>
        </w:rPr>
        <w:t xml:space="preserve"> </w:t>
      </w:r>
      <w:r w:rsidRPr="00BE4BE5">
        <w:rPr>
          <w:b/>
        </w:rPr>
        <w:t>OBSAH – INTEGROVANÉ BLOKY</w:t>
      </w:r>
    </w:p>
    <w:p w:rsidR="00CB221B" w:rsidRDefault="00CB221B" w:rsidP="00CB221B">
      <w:pPr>
        <w:rPr>
          <w:b/>
          <w:bCs/>
          <w:sz w:val="36"/>
        </w:rPr>
      </w:pPr>
    </w:p>
    <w:p w:rsidR="00CB221B" w:rsidRDefault="00CB221B" w:rsidP="00CB221B"/>
    <w:p w:rsidR="00CB221B" w:rsidRDefault="00CB221B" w:rsidP="00CB221B">
      <w:r>
        <w:t>Každý měsíc je zpracován zvlášť a učitelka následně ve své výchovně vzdělávací práci promýšlí většinou v horizontu jednoho týdne vzdělávací nabídky, očekávané výstupy s cílem utvářet základy ke klíčovým kompetencím.</w:t>
      </w:r>
    </w:p>
    <w:p w:rsidR="00CB221B" w:rsidRDefault="00CB221B" w:rsidP="00CB221B">
      <w:pPr>
        <w:rPr>
          <w:sz w:val="28"/>
        </w:rPr>
      </w:pPr>
      <w:r>
        <w:t>Tyto integrované bloky je možné měnit, doplňovat v případě aktuálních situací. Hlavní myšlenka tohoto programu je péče  nejen</w:t>
      </w:r>
      <w:r w:rsidR="00195976">
        <w:t xml:space="preserve"> o</w:t>
      </w:r>
      <w:r>
        <w:t xml:space="preserve"> vlastní spokojenost, ale i péče o </w:t>
      </w:r>
      <w:proofErr w:type="gramStart"/>
      <w:r>
        <w:t>prostředí ve</w:t>
      </w:r>
      <w:proofErr w:type="gramEnd"/>
      <w:r>
        <w:t xml:space="preserve"> kterém chci žít. </w:t>
      </w:r>
    </w:p>
    <w:p w:rsidR="00195976" w:rsidRDefault="00195976" w:rsidP="00C440B7">
      <w:pPr>
        <w:tabs>
          <w:tab w:val="left" w:pos="2040"/>
        </w:tabs>
      </w:pPr>
    </w:p>
    <w:p w:rsidR="00195976" w:rsidRPr="00195976" w:rsidRDefault="00195976" w:rsidP="00195976"/>
    <w:p w:rsidR="00195976" w:rsidRDefault="00195976" w:rsidP="00195976"/>
    <w:p w:rsidR="0010576A" w:rsidRDefault="00DA3E76" w:rsidP="00C440B7">
      <w:pPr>
        <w:tabs>
          <w:tab w:val="left" w:pos="2040"/>
        </w:tabs>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94.5pt">
            <v:imagedata r:id="rId9" o:title=""/>
          </v:shape>
        </w:pict>
      </w:r>
    </w:p>
    <w:p w:rsidR="0010576A" w:rsidRDefault="0010576A" w:rsidP="00C440B7">
      <w:pPr>
        <w:tabs>
          <w:tab w:val="left" w:pos="2040"/>
        </w:tabs>
      </w:pPr>
    </w:p>
    <w:p w:rsidR="0010576A" w:rsidRDefault="0010576A" w:rsidP="00C440B7">
      <w:pPr>
        <w:tabs>
          <w:tab w:val="left" w:pos="2040"/>
        </w:tabs>
      </w:pPr>
    </w:p>
    <w:tbl>
      <w:tblPr>
        <w:tblW w:w="0" w:type="auto"/>
        <w:tblInd w:w="2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6"/>
      </w:tblGrid>
      <w:tr w:rsidR="00F60786" w:rsidRPr="00594C6C" w:rsidTr="00F60786">
        <w:trPr>
          <w:trHeight w:val="518"/>
        </w:trPr>
        <w:tc>
          <w:tcPr>
            <w:tcW w:w="4206" w:type="dxa"/>
          </w:tcPr>
          <w:p w:rsidR="00F60786" w:rsidRPr="00594C6C" w:rsidRDefault="00F60786" w:rsidP="00F60786">
            <w:pPr>
              <w:rPr>
                <w:rFonts w:ascii="Comic Sans MS" w:hAnsi="Comic Sans MS"/>
                <w:b/>
              </w:rPr>
            </w:pPr>
          </w:p>
          <w:p w:rsidR="00F60786" w:rsidRPr="00594C6C" w:rsidRDefault="00F60786" w:rsidP="00F60786">
            <w:pPr>
              <w:rPr>
                <w:rFonts w:ascii="Comic Sans MS" w:hAnsi="Comic Sans MS"/>
                <w:b/>
              </w:rPr>
            </w:pPr>
            <w:r w:rsidRPr="00594C6C">
              <w:rPr>
                <w:rFonts w:ascii="Comic Sans MS" w:hAnsi="Comic Sans MS"/>
                <w:b/>
              </w:rPr>
              <w:t>ČAS ODPOČINKU A OBDAROVÁNÍ</w:t>
            </w:r>
          </w:p>
        </w:tc>
      </w:tr>
    </w:tbl>
    <w:p w:rsidR="00F60786" w:rsidRDefault="00FC3FB5" w:rsidP="00F60786">
      <w:pPr>
        <w:ind w:firstLine="708"/>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268.9pt;margin-top:7.25pt;width:106.5pt;height:37.5pt;z-index:251665408;mso-position-horizontal-relative:text;mso-position-vertical-relative:text" o:connectortype="straight">
            <v:stroke endarrow="block"/>
          </v:shape>
        </w:pict>
      </w:r>
      <w:r>
        <w:rPr>
          <w:noProof/>
        </w:rPr>
        <w:pict>
          <v:shape id="_x0000_s1030" type="#_x0000_t32" style="position:absolute;left:0;text-align:left;margin-left:218.65pt;margin-top:7.25pt;width:0;height:37.5pt;z-index:251664384;mso-position-horizontal-relative:text;mso-position-vertical-relative:text" o:connectortype="straight">
            <v:stroke endarrow="block"/>
          </v:shape>
        </w:pict>
      </w:r>
      <w:r>
        <w:rPr>
          <w:noProof/>
        </w:rPr>
        <w:pict>
          <v:shape id="_x0000_s1029" type="#_x0000_t32" style="position:absolute;left:0;text-align:left;margin-left:78.4pt;margin-top:7.25pt;width:90pt;height:32.25pt;flip:x;z-index:251663360;mso-position-horizontal-relative:text;mso-position-vertical-relative:text" o:connectortype="straight">
            <v:stroke endarrow="block"/>
          </v:shape>
        </w:pict>
      </w:r>
    </w:p>
    <w:p w:rsidR="00F60786" w:rsidRPr="00076699" w:rsidRDefault="00FC3FB5" w:rsidP="00F60786">
      <w:r>
        <w:rPr>
          <w:noProof/>
        </w:rPr>
        <w:pict>
          <v:rect id="_x0000_s1026" style="position:absolute;margin-left:7.15pt;margin-top:24.85pt;width:133.5pt;height:262.5pt;z-index:251660288">
            <v:textbox>
              <w:txbxContent>
                <w:p w:rsidR="00DA3E76" w:rsidRPr="00561C37" w:rsidRDefault="00DA3E76" w:rsidP="00F60786">
                  <w:pPr>
                    <w:rPr>
                      <w:b/>
                      <w:sz w:val="20"/>
                      <w:szCs w:val="20"/>
                    </w:rPr>
                  </w:pPr>
                  <w:r w:rsidRPr="00561C37">
                    <w:rPr>
                      <w:b/>
                      <w:sz w:val="20"/>
                      <w:szCs w:val="20"/>
                    </w:rPr>
                    <w:t>Mikuláš ztratil plášť</w:t>
                  </w:r>
                </w:p>
                <w:p w:rsidR="00DA3E76" w:rsidRDefault="00DA3E76" w:rsidP="00F60786">
                  <w:pPr>
                    <w:rPr>
                      <w:sz w:val="20"/>
                      <w:szCs w:val="20"/>
                    </w:rPr>
                  </w:pPr>
                  <w:r>
                    <w:t>-</w:t>
                  </w:r>
                  <w:r>
                    <w:rPr>
                      <w:sz w:val="20"/>
                      <w:szCs w:val="20"/>
                    </w:rPr>
                    <w:t>Mikulášská nadílka, tradice, Vánoční besídka</w:t>
                  </w:r>
                </w:p>
                <w:p w:rsidR="00DA3E76" w:rsidRDefault="00DA3E76" w:rsidP="00F60786">
                  <w:pPr>
                    <w:rPr>
                      <w:sz w:val="20"/>
                      <w:szCs w:val="20"/>
                    </w:rPr>
                  </w:pPr>
                </w:p>
                <w:p w:rsidR="00DA3E76" w:rsidRDefault="00DA3E76" w:rsidP="00F60786">
                  <w:pPr>
                    <w:rPr>
                      <w:b/>
                      <w:sz w:val="20"/>
                      <w:szCs w:val="20"/>
                    </w:rPr>
                  </w:pPr>
                  <w:r w:rsidRPr="00D60AE4">
                    <w:rPr>
                      <w:b/>
                      <w:sz w:val="20"/>
                      <w:szCs w:val="20"/>
                    </w:rPr>
                    <w:t>Vánoční čas</w:t>
                  </w:r>
                </w:p>
                <w:p w:rsidR="00DA3E76" w:rsidRDefault="00DA3E76" w:rsidP="00F60786">
                  <w:pPr>
                    <w:rPr>
                      <w:sz w:val="20"/>
                      <w:szCs w:val="20"/>
                    </w:rPr>
                  </w:pPr>
                  <w:r>
                    <w:rPr>
                      <w:b/>
                      <w:sz w:val="20"/>
                      <w:szCs w:val="20"/>
                    </w:rPr>
                    <w:t>-</w:t>
                  </w:r>
                  <w:r>
                    <w:rPr>
                      <w:sz w:val="20"/>
                      <w:szCs w:val="20"/>
                    </w:rPr>
                    <w:t>vystoupení dětí, příprava na besídku</w:t>
                  </w:r>
                </w:p>
                <w:p w:rsidR="00DA3E76" w:rsidRDefault="00DA3E76" w:rsidP="00F60786">
                  <w:pPr>
                    <w:rPr>
                      <w:sz w:val="20"/>
                      <w:szCs w:val="20"/>
                    </w:rPr>
                  </w:pPr>
                  <w:r>
                    <w:rPr>
                      <w:sz w:val="20"/>
                      <w:szCs w:val="20"/>
                    </w:rPr>
                    <w:t>- o Ježíškovi, obdarování</w:t>
                  </w:r>
                </w:p>
                <w:p w:rsidR="00DA3E76" w:rsidRPr="00D60AE4" w:rsidRDefault="00DA3E76" w:rsidP="00F60786">
                  <w:pPr>
                    <w:rPr>
                      <w:sz w:val="20"/>
                      <w:szCs w:val="20"/>
                    </w:rPr>
                  </w:pPr>
                  <w:r>
                    <w:rPr>
                      <w:sz w:val="20"/>
                      <w:szCs w:val="20"/>
                    </w:rPr>
                    <w:t>- zvyky, koledy, hudební nástroje</w:t>
                  </w:r>
                </w:p>
              </w:txbxContent>
            </v:textbox>
          </v:rect>
        </w:pict>
      </w:r>
      <w:r>
        <w:rPr>
          <w:noProof/>
        </w:rPr>
        <w:pict>
          <v:rect id="_x0000_s1027" style="position:absolute;margin-left:158.65pt;margin-top:24.85pt;width:132pt;height:262.5pt;z-index:251661312">
            <v:textbox>
              <w:txbxContent>
                <w:p w:rsidR="00DA3E76" w:rsidRPr="002025CE" w:rsidRDefault="00DA3E76" w:rsidP="00F60786">
                  <w:pPr>
                    <w:rPr>
                      <w:b/>
                      <w:sz w:val="20"/>
                      <w:szCs w:val="20"/>
                    </w:rPr>
                  </w:pPr>
                  <w:r w:rsidRPr="002025CE">
                    <w:rPr>
                      <w:b/>
                      <w:sz w:val="20"/>
                      <w:szCs w:val="20"/>
                    </w:rPr>
                    <w:t>Jak se mají Eskymáci</w:t>
                  </w:r>
                </w:p>
                <w:p w:rsidR="00DA3E76" w:rsidRPr="002025CE" w:rsidRDefault="00DA3E76" w:rsidP="00F60786">
                  <w:pPr>
                    <w:rPr>
                      <w:sz w:val="20"/>
                      <w:szCs w:val="20"/>
                    </w:rPr>
                  </w:pPr>
                  <w:r w:rsidRPr="002025CE">
                    <w:rPr>
                      <w:sz w:val="20"/>
                      <w:szCs w:val="20"/>
                    </w:rPr>
                    <w:t>-charakteristika zima</w:t>
                  </w:r>
                </w:p>
                <w:p w:rsidR="00DA3E76" w:rsidRPr="002025CE" w:rsidRDefault="00DA3E76" w:rsidP="00F60786">
                  <w:pPr>
                    <w:rPr>
                      <w:sz w:val="20"/>
                      <w:szCs w:val="20"/>
                    </w:rPr>
                  </w:pPr>
                  <w:r w:rsidRPr="002025CE">
                    <w:rPr>
                      <w:sz w:val="20"/>
                      <w:szCs w:val="20"/>
                    </w:rPr>
                    <w:t>-pokusy- voda x led</w:t>
                  </w:r>
                </w:p>
                <w:p w:rsidR="00DA3E76" w:rsidRDefault="00DA3E76" w:rsidP="00F60786">
                  <w:pPr>
                    <w:rPr>
                      <w:sz w:val="20"/>
                      <w:szCs w:val="20"/>
                    </w:rPr>
                  </w:pPr>
                  <w:r>
                    <w:rPr>
                      <w:sz w:val="20"/>
                      <w:szCs w:val="20"/>
                    </w:rPr>
                    <w:t>- sněhová vločka</w:t>
                  </w:r>
                </w:p>
                <w:p w:rsidR="00DA3E76" w:rsidRDefault="00DA3E76" w:rsidP="00F60786">
                  <w:pPr>
                    <w:rPr>
                      <w:sz w:val="20"/>
                      <w:szCs w:val="20"/>
                    </w:rPr>
                  </w:pPr>
                </w:p>
                <w:p w:rsidR="00DA3E76" w:rsidRPr="00545C5D" w:rsidRDefault="00DA3E76" w:rsidP="00F60786">
                  <w:pPr>
                    <w:rPr>
                      <w:b/>
                      <w:sz w:val="20"/>
                      <w:szCs w:val="20"/>
                    </w:rPr>
                  </w:pPr>
                  <w:r w:rsidRPr="00545C5D">
                    <w:rPr>
                      <w:b/>
                      <w:sz w:val="20"/>
                      <w:szCs w:val="20"/>
                    </w:rPr>
                    <w:t>U krmítka</w:t>
                  </w:r>
                </w:p>
                <w:p w:rsidR="00DA3E76" w:rsidRDefault="00DA3E76" w:rsidP="00F60786">
                  <w:pPr>
                    <w:rPr>
                      <w:sz w:val="20"/>
                      <w:szCs w:val="20"/>
                    </w:rPr>
                  </w:pPr>
                  <w:r>
                    <w:rPr>
                      <w:sz w:val="20"/>
                      <w:szCs w:val="20"/>
                    </w:rPr>
                    <w:t>-ptáci</w:t>
                  </w:r>
                </w:p>
                <w:p w:rsidR="00DA3E76" w:rsidRPr="002025CE" w:rsidRDefault="00DA3E76" w:rsidP="00F60786">
                  <w:pPr>
                    <w:rPr>
                      <w:sz w:val="20"/>
                      <w:szCs w:val="20"/>
                    </w:rPr>
                  </w:pPr>
                  <w:r>
                    <w:rPr>
                      <w:sz w:val="20"/>
                      <w:szCs w:val="20"/>
                    </w:rPr>
                    <w:t>-zvířátka v zimě</w:t>
                  </w:r>
                </w:p>
                <w:p w:rsidR="00DA3E76" w:rsidRPr="00545C5D" w:rsidRDefault="00DA3E76" w:rsidP="00F60786">
                  <w:pPr>
                    <w:rPr>
                      <w:b/>
                      <w:sz w:val="20"/>
                      <w:szCs w:val="20"/>
                    </w:rPr>
                  </w:pPr>
                  <w:r w:rsidRPr="00545C5D">
                    <w:rPr>
                      <w:b/>
                      <w:sz w:val="20"/>
                      <w:szCs w:val="20"/>
                    </w:rPr>
                    <w:t>Dobré ráno</w:t>
                  </w:r>
                </w:p>
                <w:p w:rsidR="00DA3E76" w:rsidRPr="00545C5D" w:rsidRDefault="00DA3E76" w:rsidP="00F60786">
                  <w:pPr>
                    <w:rPr>
                      <w:sz w:val="20"/>
                      <w:szCs w:val="20"/>
                    </w:rPr>
                  </w:pPr>
                  <w:r w:rsidRPr="00545C5D">
                    <w:rPr>
                      <w:sz w:val="20"/>
                      <w:szCs w:val="20"/>
                    </w:rPr>
                    <w:t>-časové pojmy</w:t>
                  </w:r>
                </w:p>
                <w:p w:rsidR="00DA3E76" w:rsidRDefault="00DA3E76" w:rsidP="00F60786">
                  <w:pPr>
                    <w:rPr>
                      <w:sz w:val="20"/>
                      <w:szCs w:val="20"/>
                    </w:rPr>
                  </w:pPr>
                  <w:r w:rsidRPr="00545C5D">
                    <w:rPr>
                      <w:sz w:val="20"/>
                      <w:szCs w:val="20"/>
                    </w:rPr>
                    <w:t>-prostorové pojmy</w:t>
                  </w:r>
                </w:p>
                <w:p w:rsidR="00DA3E76" w:rsidRDefault="00DA3E76" w:rsidP="00F60786">
                  <w:pPr>
                    <w:rPr>
                      <w:sz w:val="20"/>
                      <w:szCs w:val="20"/>
                    </w:rPr>
                  </w:pPr>
                  <w:r>
                    <w:rPr>
                      <w:sz w:val="20"/>
                      <w:szCs w:val="20"/>
                    </w:rPr>
                    <w:t>-karneval</w:t>
                  </w:r>
                </w:p>
                <w:p w:rsidR="00DA3E76" w:rsidRPr="00991328" w:rsidRDefault="00DA3E76" w:rsidP="00F60786">
                  <w:pPr>
                    <w:rPr>
                      <w:b/>
                      <w:sz w:val="20"/>
                      <w:szCs w:val="20"/>
                    </w:rPr>
                  </w:pPr>
                </w:p>
                <w:p w:rsidR="00DA3E76" w:rsidRPr="00991328" w:rsidRDefault="00DA3E76" w:rsidP="00F60786">
                  <w:pPr>
                    <w:rPr>
                      <w:b/>
                      <w:sz w:val="20"/>
                      <w:szCs w:val="20"/>
                    </w:rPr>
                  </w:pPr>
                  <w:r w:rsidRPr="00991328">
                    <w:rPr>
                      <w:b/>
                      <w:sz w:val="20"/>
                      <w:szCs w:val="20"/>
                    </w:rPr>
                    <w:t xml:space="preserve">Profese a řemesla </w:t>
                  </w:r>
                </w:p>
                <w:p w:rsidR="00DA3E76" w:rsidRDefault="00DA3E76" w:rsidP="00F60786">
                  <w:pPr>
                    <w:rPr>
                      <w:sz w:val="20"/>
                      <w:szCs w:val="20"/>
                    </w:rPr>
                  </w:pPr>
                  <w:r>
                    <w:rPr>
                      <w:sz w:val="20"/>
                      <w:szCs w:val="20"/>
                    </w:rPr>
                    <w:t>-povolání rodičů</w:t>
                  </w:r>
                </w:p>
                <w:p w:rsidR="00DA3E76" w:rsidRDefault="00DA3E76" w:rsidP="00F60786">
                  <w:pPr>
                    <w:rPr>
                      <w:sz w:val="20"/>
                      <w:szCs w:val="20"/>
                    </w:rPr>
                  </w:pPr>
                  <w:r>
                    <w:rPr>
                      <w:sz w:val="20"/>
                      <w:szCs w:val="20"/>
                    </w:rPr>
                    <w:t>-umím to také</w:t>
                  </w:r>
                </w:p>
                <w:p w:rsidR="00DA3E76" w:rsidRDefault="00DA3E76" w:rsidP="00F60786">
                  <w:pPr>
                    <w:rPr>
                      <w:sz w:val="20"/>
                      <w:szCs w:val="20"/>
                    </w:rPr>
                  </w:pPr>
                  <w:r>
                    <w:rPr>
                      <w:sz w:val="20"/>
                      <w:szCs w:val="20"/>
                    </w:rPr>
                    <w:t>-čím chci být</w:t>
                  </w:r>
                </w:p>
                <w:p w:rsidR="00DA3E76" w:rsidRDefault="00DA3E76" w:rsidP="00F60786">
                  <w:pPr>
                    <w:rPr>
                      <w:b/>
                      <w:sz w:val="20"/>
                      <w:szCs w:val="20"/>
                    </w:rPr>
                  </w:pPr>
                </w:p>
                <w:p w:rsidR="00DA3E76" w:rsidRDefault="00DA3E76" w:rsidP="00F60786"/>
              </w:txbxContent>
            </v:textbox>
          </v:rect>
        </w:pict>
      </w:r>
      <w:r>
        <w:rPr>
          <w:noProof/>
        </w:rPr>
        <w:pict>
          <v:rect id="_x0000_s1028" style="position:absolute;margin-left:316.15pt;margin-top:24.85pt;width:129.75pt;height:262.5pt;z-index:251662336">
            <v:textbox>
              <w:txbxContent>
                <w:p w:rsidR="00DA3E76" w:rsidRPr="000A6F98" w:rsidRDefault="00DA3E76" w:rsidP="00F60786">
                  <w:pPr>
                    <w:rPr>
                      <w:b/>
                      <w:sz w:val="20"/>
                      <w:szCs w:val="20"/>
                    </w:rPr>
                  </w:pPr>
                  <w:r w:rsidRPr="000A6F98">
                    <w:rPr>
                      <w:b/>
                      <w:sz w:val="20"/>
                      <w:szCs w:val="20"/>
                    </w:rPr>
                    <w:t>Týden pohádek</w:t>
                  </w:r>
                </w:p>
                <w:p w:rsidR="00DA3E76" w:rsidRPr="00545C5D" w:rsidRDefault="00DA3E76" w:rsidP="00F60786">
                  <w:pPr>
                    <w:rPr>
                      <w:sz w:val="20"/>
                      <w:szCs w:val="20"/>
                    </w:rPr>
                  </w:pPr>
                  <w:r w:rsidRPr="00545C5D">
                    <w:rPr>
                      <w:sz w:val="20"/>
                      <w:szCs w:val="20"/>
                    </w:rPr>
                    <w:t>-pohádkové bytosti</w:t>
                  </w:r>
                </w:p>
                <w:p w:rsidR="00DA3E76" w:rsidRPr="00545C5D" w:rsidRDefault="00DA3E76" w:rsidP="00F60786">
                  <w:pPr>
                    <w:rPr>
                      <w:sz w:val="20"/>
                      <w:szCs w:val="20"/>
                    </w:rPr>
                  </w:pPr>
                  <w:r w:rsidRPr="00545C5D">
                    <w:rPr>
                      <w:sz w:val="20"/>
                      <w:szCs w:val="20"/>
                    </w:rPr>
                    <w:t>dramatizace</w:t>
                  </w:r>
                </w:p>
                <w:p w:rsidR="00DA3E76" w:rsidRDefault="00DA3E76" w:rsidP="00F60786">
                  <w:pPr>
                    <w:rPr>
                      <w:sz w:val="20"/>
                      <w:szCs w:val="20"/>
                    </w:rPr>
                  </w:pPr>
                  <w:r w:rsidRPr="00545C5D">
                    <w:rPr>
                      <w:sz w:val="20"/>
                      <w:szCs w:val="20"/>
                    </w:rPr>
                    <w:t>práce s</w:t>
                  </w:r>
                  <w:r>
                    <w:rPr>
                      <w:sz w:val="20"/>
                      <w:szCs w:val="20"/>
                    </w:rPr>
                    <w:t> </w:t>
                  </w:r>
                  <w:r w:rsidRPr="00545C5D">
                    <w:rPr>
                      <w:sz w:val="20"/>
                      <w:szCs w:val="20"/>
                    </w:rPr>
                    <w:t>knihou</w:t>
                  </w:r>
                  <w:r>
                    <w:rPr>
                      <w:sz w:val="20"/>
                      <w:szCs w:val="20"/>
                    </w:rPr>
                    <w:t>, encyklopedie</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Jsme rádi doma</w:t>
                  </w:r>
                </w:p>
                <w:p w:rsidR="00DA3E76" w:rsidRDefault="00DA3E76" w:rsidP="00F60786">
                  <w:pPr>
                    <w:rPr>
                      <w:sz w:val="20"/>
                      <w:szCs w:val="20"/>
                    </w:rPr>
                  </w:pPr>
                  <w:r>
                    <w:rPr>
                      <w:sz w:val="20"/>
                      <w:szCs w:val="20"/>
                    </w:rPr>
                    <w:t>-rodinné vazby</w:t>
                  </w:r>
                </w:p>
                <w:p w:rsidR="00DA3E76" w:rsidRDefault="00DA3E76" w:rsidP="00F60786">
                  <w:pPr>
                    <w:rPr>
                      <w:sz w:val="20"/>
                      <w:szCs w:val="20"/>
                    </w:rPr>
                  </w:pPr>
                  <w:r>
                    <w:rPr>
                      <w:sz w:val="20"/>
                      <w:szCs w:val="20"/>
                    </w:rPr>
                    <w:t>-vlastní pocity a pocity druhých, co je štěstí</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Ruce, ručičky</w:t>
                  </w:r>
                </w:p>
                <w:p w:rsidR="00DA3E76" w:rsidRDefault="00DA3E76" w:rsidP="00F60786">
                  <w:pPr>
                    <w:rPr>
                      <w:sz w:val="20"/>
                      <w:szCs w:val="20"/>
                    </w:rPr>
                  </w:pPr>
                  <w:r>
                    <w:rPr>
                      <w:sz w:val="20"/>
                      <w:szCs w:val="20"/>
                    </w:rPr>
                    <w:t>-popis těla</w:t>
                  </w:r>
                </w:p>
                <w:p w:rsidR="00DA3E76" w:rsidRDefault="00DA3E76" w:rsidP="00F60786">
                  <w:pPr>
                    <w:rPr>
                      <w:sz w:val="20"/>
                      <w:szCs w:val="20"/>
                    </w:rPr>
                  </w:pPr>
                  <w:r>
                    <w:rPr>
                      <w:sz w:val="20"/>
                      <w:szCs w:val="20"/>
                    </w:rPr>
                    <w:t>-funkce orgánů</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Lyžujeme, sáňkujeme</w:t>
                  </w:r>
                </w:p>
                <w:p w:rsidR="00DA3E76" w:rsidRDefault="00DA3E76" w:rsidP="00F60786">
                  <w:pPr>
                    <w:rPr>
                      <w:sz w:val="20"/>
                      <w:szCs w:val="20"/>
                    </w:rPr>
                  </w:pPr>
                  <w:r>
                    <w:rPr>
                      <w:sz w:val="20"/>
                      <w:szCs w:val="20"/>
                    </w:rPr>
                    <w:t>-zimní sporty, pomůcky</w:t>
                  </w:r>
                </w:p>
                <w:p w:rsidR="00DA3E76" w:rsidRPr="00545C5D" w:rsidRDefault="00DA3E76" w:rsidP="00F60786">
                  <w:pPr>
                    <w:rPr>
                      <w:sz w:val="20"/>
                      <w:szCs w:val="20"/>
                    </w:rPr>
                  </w:pPr>
                  <w:r>
                    <w:rPr>
                      <w:sz w:val="20"/>
                      <w:szCs w:val="20"/>
                    </w:rPr>
                    <w:t>-hry se sněhem</w:t>
                  </w:r>
                </w:p>
                <w:p w:rsidR="00DA3E76" w:rsidRDefault="00DA3E76" w:rsidP="00F60786"/>
              </w:txbxContent>
            </v:textbox>
          </v:rect>
        </w:pict>
      </w:r>
    </w:p>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Pr="00076699" w:rsidRDefault="00F60786" w:rsidP="00F60786"/>
    <w:p w:rsidR="00F60786" w:rsidRDefault="00F60786" w:rsidP="00F60786"/>
    <w:p w:rsidR="00F60786" w:rsidRDefault="00F60786" w:rsidP="00F60786"/>
    <w:p w:rsidR="00F60786" w:rsidRDefault="00F60786" w:rsidP="00F60786">
      <w:pPr>
        <w:tabs>
          <w:tab w:val="left" w:pos="3315"/>
        </w:tabs>
      </w:pPr>
      <w:r>
        <w:tab/>
      </w: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p>
    <w:p w:rsidR="00F60786" w:rsidRDefault="00F60786" w:rsidP="00F60786">
      <w:pPr>
        <w:tabs>
          <w:tab w:val="left" w:pos="3315"/>
        </w:tabs>
        <w:rPr>
          <w:b/>
        </w:rPr>
      </w:pPr>
      <w:r w:rsidRPr="00AA563E">
        <w:rPr>
          <w:b/>
        </w:rPr>
        <w:t>Charakteristika bloku:</w:t>
      </w:r>
    </w:p>
    <w:p w:rsidR="00F60786" w:rsidRDefault="00F60786" w:rsidP="00F60786">
      <w:pPr>
        <w:tabs>
          <w:tab w:val="left" w:pos="3315"/>
        </w:tabs>
      </w:pPr>
      <w:r>
        <w:t>Přípravy na oslavu Vánočních svátků, koledování u stromečku, zvyky, vystoupení dětí.</w:t>
      </w:r>
    </w:p>
    <w:p w:rsidR="00F60786" w:rsidRDefault="00F60786" w:rsidP="00F60786">
      <w:pPr>
        <w:tabs>
          <w:tab w:val="left" w:pos="3315"/>
        </w:tabs>
      </w:pPr>
      <w:r>
        <w:t xml:space="preserve">Charakteristika zimy, změny v přírodě, změny vody. Péče o zvířátka v zimě. </w:t>
      </w:r>
    </w:p>
    <w:p w:rsidR="00F60786" w:rsidRPr="00AA563E" w:rsidRDefault="00F60786" w:rsidP="00F60786">
      <w:pPr>
        <w:tabs>
          <w:tab w:val="left" w:pos="3315"/>
        </w:tabs>
      </w:pPr>
      <w:r>
        <w:t>Jak správně zacházet s knihou, vyprávění pohádek. Příprava karnevalu.</w:t>
      </w:r>
    </w:p>
    <w:p w:rsidR="00F60786" w:rsidRDefault="00F60786" w:rsidP="00F60786">
      <w:pPr>
        <w:tabs>
          <w:tab w:val="left" w:pos="3315"/>
        </w:tabs>
      </w:pPr>
      <w:r>
        <w:t>Poznáváme profese, řemesla, pracovní nástroje a ochranné pomůcky.</w:t>
      </w:r>
    </w:p>
    <w:p w:rsidR="00F60786" w:rsidRDefault="00F60786" w:rsidP="00F60786">
      <w:pPr>
        <w:tabs>
          <w:tab w:val="left" w:pos="3315"/>
        </w:tabs>
      </w:pPr>
    </w:p>
    <w:p w:rsidR="00F60786" w:rsidRDefault="00F60786" w:rsidP="00F60786">
      <w:pPr>
        <w:tabs>
          <w:tab w:val="left" w:pos="3315"/>
        </w:tabs>
      </w:pPr>
    </w:p>
    <w:p w:rsidR="00BD08CE" w:rsidRDefault="00BD08CE"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p w:rsidR="00F60786" w:rsidRDefault="00F60786" w:rsidP="00BD08CE"/>
    <w:tbl>
      <w:tblPr>
        <w:tblpPr w:leftFromText="141" w:rightFromText="141" w:vertAnchor="text" w:horzAnchor="page" w:tblpX="3358"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3"/>
      </w:tblGrid>
      <w:tr w:rsidR="00F60786" w:rsidRPr="00594C6C" w:rsidTr="00F60786">
        <w:trPr>
          <w:trHeight w:val="663"/>
        </w:trPr>
        <w:tc>
          <w:tcPr>
            <w:tcW w:w="3893" w:type="dxa"/>
          </w:tcPr>
          <w:p w:rsidR="00F60786" w:rsidRPr="00594C6C" w:rsidRDefault="00F60786" w:rsidP="00F60786">
            <w:pPr>
              <w:tabs>
                <w:tab w:val="left" w:pos="3315"/>
              </w:tabs>
            </w:pPr>
          </w:p>
          <w:p w:rsidR="00F60786" w:rsidRPr="00594C6C" w:rsidRDefault="00FC3FB5" w:rsidP="00F60786">
            <w:pPr>
              <w:tabs>
                <w:tab w:val="left" w:pos="3315"/>
              </w:tabs>
              <w:rPr>
                <w:rFonts w:ascii="Comic Sans MS" w:hAnsi="Comic Sans MS"/>
                <w:b/>
              </w:rPr>
            </w:pPr>
            <w:r w:rsidRPr="00FC3FB5">
              <w:rPr>
                <w:noProof/>
              </w:rPr>
              <w:pict>
                <v:shape id="_x0000_s1038" type="#_x0000_t32" style="position:absolute;margin-left:106.6pt;margin-top:19.1pt;width:.05pt;height:30.25pt;z-index:251673600" o:connectortype="straight">
                  <v:stroke endarrow="block"/>
                </v:shape>
              </w:pict>
            </w:r>
            <w:r w:rsidRPr="00FC3FB5">
              <w:rPr>
                <w:noProof/>
              </w:rPr>
              <w:pict>
                <v:shape id="_x0000_s1037" type="#_x0000_t32" style="position:absolute;margin-left:9.15pt;margin-top:19.1pt;width:63pt;height:28.25pt;flip:x;z-index:251672576" o:connectortype="straight">
                  <v:stroke endarrow="block"/>
                </v:shape>
              </w:pict>
            </w:r>
            <w:r w:rsidRPr="00FC3FB5">
              <w:rPr>
                <w:noProof/>
              </w:rPr>
              <w:pict>
                <v:shape id="_x0000_s1039" type="#_x0000_t32" style="position:absolute;margin-left:147.9pt;margin-top:19.1pt;width:78pt;height:28.25pt;z-index:251674624" o:connectortype="straight">
                  <v:stroke endarrow="block"/>
                </v:shape>
              </w:pict>
            </w:r>
            <w:r w:rsidR="00F60786" w:rsidRPr="00594C6C">
              <w:rPr>
                <w:rFonts w:ascii="Comic Sans MS" w:hAnsi="Comic Sans MS"/>
                <w:b/>
              </w:rPr>
              <w:t xml:space="preserve">  ČAS PROBUZENÍ A OSLAV</w:t>
            </w:r>
          </w:p>
        </w:tc>
      </w:tr>
    </w:tbl>
    <w:p w:rsidR="00F60786" w:rsidRDefault="00F60786" w:rsidP="00BD08CE"/>
    <w:p w:rsidR="00BD08CE" w:rsidRDefault="00BD08CE" w:rsidP="00BD08CE"/>
    <w:p w:rsidR="00F60786" w:rsidRDefault="00F60786" w:rsidP="00F60786">
      <w:pPr>
        <w:tabs>
          <w:tab w:val="left" w:pos="3315"/>
        </w:tabs>
      </w:pPr>
    </w:p>
    <w:p w:rsidR="00F60786" w:rsidRDefault="00F60786" w:rsidP="00F60786">
      <w:pPr>
        <w:tabs>
          <w:tab w:val="left" w:pos="3315"/>
        </w:tabs>
      </w:pPr>
    </w:p>
    <w:p w:rsidR="00F60786" w:rsidRDefault="00FC3FB5" w:rsidP="00F60786">
      <w:pPr>
        <w:tabs>
          <w:tab w:val="left" w:pos="3315"/>
        </w:tabs>
      </w:pPr>
      <w:r>
        <w:rPr>
          <w:noProof/>
        </w:rPr>
        <w:pict>
          <v:rect id="_x0000_s1033" style="position:absolute;margin-left:157.15pt;margin-top:8.8pt;width:132.75pt;height:230.75pt;z-index:251668480">
            <v:textbox>
              <w:txbxContent>
                <w:p w:rsidR="00DA3E76" w:rsidRPr="000A6F98" w:rsidRDefault="00DA3E76" w:rsidP="00F60786">
                  <w:pPr>
                    <w:rPr>
                      <w:b/>
                      <w:sz w:val="20"/>
                      <w:szCs w:val="20"/>
                    </w:rPr>
                  </w:pPr>
                  <w:r w:rsidRPr="000A6F98">
                    <w:rPr>
                      <w:b/>
                      <w:sz w:val="20"/>
                      <w:szCs w:val="20"/>
                    </w:rPr>
                    <w:t>Třídíme</w:t>
                  </w:r>
                  <w:r>
                    <w:rPr>
                      <w:b/>
                      <w:sz w:val="20"/>
                      <w:szCs w:val="20"/>
                    </w:rPr>
                    <w:t xml:space="preserve">, </w:t>
                  </w:r>
                  <w:r w:rsidRPr="000A6F98">
                    <w:rPr>
                      <w:b/>
                      <w:sz w:val="20"/>
                      <w:szCs w:val="20"/>
                    </w:rPr>
                    <w:t>recyklujeme</w:t>
                  </w:r>
                </w:p>
                <w:p w:rsidR="00DA3E76" w:rsidRDefault="00DA3E76" w:rsidP="00F60786">
                  <w:pPr>
                    <w:rPr>
                      <w:sz w:val="20"/>
                      <w:szCs w:val="20"/>
                    </w:rPr>
                  </w:pPr>
                  <w:r>
                    <w:rPr>
                      <w:sz w:val="20"/>
                      <w:szCs w:val="20"/>
                    </w:rPr>
                    <w:t>-třídění surovin, rozlišování materiálů, úklid okolí</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Jarní svátky-tradice</w:t>
                  </w:r>
                </w:p>
                <w:p w:rsidR="00DA3E76" w:rsidRDefault="00DA3E76" w:rsidP="00F60786">
                  <w:pPr>
                    <w:rPr>
                      <w:sz w:val="20"/>
                      <w:szCs w:val="20"/>
                    </w:rPr>
                  </w:pPr>
                  <w:r>
                    <w:rPr>
                      <w:sz w:val="20"/>
                      <w:szCs w:val="20"/>
                    </w:rPr>
                    <w:t>-Velikonoční svátky-pojmy, kraslice, Morana</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Zpíváme si rádi</w:t>
                  </w:r>
                </w:p>
                <w:p w:rsidR="00DA3E76" w:rsidRDefault="00DA3E76" w:rsidP="00F60786">
                  <w:pPr>
                    <w:rPr>
                      <w:sz w:val="20"/>
                      <w:szCs w:val="20"/>
                    </w:rPr>
                  </w:pPr>
                  <w:r>
                    <w:rPr>
                      <w:sz w:val="20"/>
                      <w:szCs w:val="20"/>
                    </w:rPr>
                    <w:t>-hudební nástroje</w:t>
                  </w:r>
                </w:p>
                <w:p w:rsidR="00DA3E76" w:rsidRDefault="00DA3E76" w:rsidP="00F60786">
                  <w:pPr>
                    <w:rPr>
                      <w:sz w:val="20"/>
                      <w:szCs w:val="20"/>
                    </w:rPr>
                  </w:pPr>
                  <w:r>
                    <w:rPr>
                      <w:sz w:val="20"/>
                      <w:szCs w:val="20"/>
                    </w:rPr>
                    <w:t>-předehra, dechová cvičení</w:t>
                  </w:r>
                </w:p>
                <w:p w:rsidR="00DA3E76" w:rsidRDefault="00DA3E76" w:rsidP="00F60786">
                  <w:pPr>
                    <w:rPr>
                      <w:sz w:val="20"/>
                      <w:szCs w:val="20"/>
                    </w:rPr>
                  </w:pPr>
                  <w:r>
                    <w:rPr>
                      <w:sz w:val="20"/>
                      <w:szCs w:val="20"/>
                    </w:rPr>
                    <w:t>-tanec</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Až půjdu do školy</w:t>
                  </w:r>
                </w:p>
                <w:p w:rsidR="00DA3E76" w:rsidRPr="00545C5D" w:rsidRDefault="00DA3E76" w:rsidP="00F60786">
                  <w:pPr>
                    <w:rPr>
                      <w:sz w:val="20"/>
                      <w:szCs w:val="20"/>
                    </w:rPr>
                  </w:pPr>
                  <w:r>
                    <w:rPr>
                      <w:sz w:val="20"/>
                      <w:szCs w:val="20"/>
                    </w:rPr>
                    <w:t xml:space="preserve">-pracovní listy, matematické představy, </w:t>
                  </w:r>
                  <w:proofErr w:type="gramStart"/>
                  <w:r>
                    <w:rPr>
                      <w:sz w:val="20"/>
                      <w:szCs w:val="20"/>
                    </w:rPr>
                    <w:t>seznam. s písmeny</w:t>
                  </w:r>
                  <w:proofErr w:type="gramEnd"/>
                  <w:r>
                    <w:rPr>
                      <w:sz w:val="20"/>
                      <w:szCs w:val="20"/>
                    </w:rPr>
                    <w:t xml:space="preserve">, </w:t>
                  </w:r>
                  <w:proofErr w:type="spellStart"/>
                  <w:r>
                    <w:rPr>
                      <w:sz w:val="20"/>
                      <w:szCs w:val="20"/>
                    </w:rPr>
                    <w:t>geomet</w:t>
                  </w:r>
                  <w:proofErr w:type="spellEnd"/>
                  <w:r>
                    <w:rPr>
                      <w:sz w:val="20"/>
                      <w:szCs w:val="20"/>
                    </w:rPr>
                    <w:t>. tvary</w:t>
                  </w:r>
                </w:p>
                <w:p w:rsidR="00DA3E76" w:rsidRDefault="00DA3E76" w:rsidP="00F60786">
                  <w:pPr>
                    <w:rPr>
                      <w:b/>
                      <w:sz w:val="20"/>
                      <w:szCs w:val="20"/>
                    </w:rPr>
                  </w:pPr>
                </w:p>
                <w:p w:rsidR="00DA3E76" w:rsidRPr="00340C81" w:rsidRDefault="00DA3E76" w:rsidP="00F60786">
                  <w:pPr>
                    <w:rPr>
                      <w:sz w:val="20"/>
                      <w:szCs w:val="20"/>
                    </w:rPr>
                  </w:pPr>
                </w:p>
              </w:txbxContent>
            </v:textbox>
          </v:rect>
        </w:pict>
      </w:r>
      <w:r>
        <w:rPr>
          <w:noProof/>
        </w:rPr>
        <w:pict>
          <v:rect id="_x0000_s1034" style="position:absolute;margin-left:303.4pt;margin-top:8.8pt;width:136.5pt;height:230.75pt;z-index:251669504">
            <v:textbox>
              <w:txbxContent>
                <w:p w:rsidR="00DA3E76" w:rsidRPr="000A6F98" w:rsidRDefault="00DA3E76" w:rsidP="00F60786">
                  <w:pPr>
                    <w:rPr>
                      <w:b/>
                      <w:sz w:val="20"/>
                      <w:szCs w:val="20"/>
                    </w:rPr>
                  </w:pPr>
                  <w:r w:rsidRPr="000A6F98">
                    <w:rPr>
                      <w:b/>
                      <w:sz w:val="20"/>
                      <w:szCs w:val="20"/>
                    </w:rPr>
                    <w:t>Maminka má svátek</w:t>
                  </w:r>
                </w:p>
                <w:p w:rsidR="00DA3E76" w:rsidRPr="00340C81" w:rsidRDefault="00DA3E76" w:rsidP="00F60786">
                  <w:pPr>
                    <w:rPr>
                      <w:sz w:val="20"/>
                      <w:szCs w:val="20"/>
                    </w:rPr>
                  </w:pPr>
                  <w:r>
                    <w:rPr>
                      <w:sz w:val="20"/>
                      <w:szCs w:val="20"/>
                    </w:rPr>
                    <w:t>-vystoupení pro maminky</w:t>
                  </w:r>
                </w:p>
                <w:p w:rsidR="00DA3E76" w:rsidRDefault="00DA3E76" w:rsidP="00F60786">
                  <w:pPr>
                    <w:rPr>
                      <w:sz w:val="20"/>
                      <w:szCs w:val="20"/>
                    </w:rPr>
                  </w:pPr>
                </w:p>
                <w:p w:rsidR="00DA3E76" w:rsidRPr="00D73257" w:rsidRDefault="00DA3E76" w:rsidP="00F60786">
                  <w:pPr>
                    <w:rPr>
                      <w:b/>
                      <w:sz w:val="20"/>
                      <w:szCs w:val="20"/>
                    </w:rPr>
                  </w:pPr>
                  <w:r w:rsidRPr="00D73257">
                    <w:rPr>
                      <w:b/>
                      <w:sz w:val="20"/>
                      <w:szCs w:val="20"/>
                    </w:rPr>
                    <w:t>Let do vesmíru</w:t>
                  </w:r>
                </w:p>
                <w:p w:rsidR="00DA3E76" w:rsidRDefault="00DA3E76" w:rsidP="00F60786">
                  <w:pPr>
                    <w:rPr>
                      <w:sz w:val="20"/>
                      <w:szCs w:val="20"/>
                    </w:rPr>
                  </w:pPr>
                  <w:r>
                    <w:rPr>
                      <w:sz w:val="20"/>
                      <w:szCs w:val="20"/>
                    </w:rPr>
                    <w:t>-nebeská tělesa, noc, hvězdy, rakety</w:t>
                  </w:r>
                </w:p>
                <w:p w:rsidR="00DA3E76" w:rsidRDefault="00DA3E76" w:rsidP="00F60786">
                  <w:pPr>
                    <w:rPr>
                      <w:sz w:val="20"/>
                      <w:szCs w:val="20"/>
                    </w:rPr>
                  </w:pPr>
                </w:p>
                <w:p w:rsidR="00DA3E76" w:rsidRPr="00D73257" w:rsidRDefault="00DA3E76" w:rsidP="00F60786">
                  <w:pPr>
                    <w:rPr>
                      <w:b/>
                      <w:sz w:val="20"/>
                      <w:szCs w:val="20"/>
                    </w:rPr>
                  </w:pPr>
                  <w:r w:rsidRPr="00D73257">
                    <w:rPr>
                      <w:b/>
                      <w:sz w:val="20"/>
                      <w:szCs w:val="20"/>
                    </w:rPr>
                    <w:t>Naše země a jiné národy</w:t>
                  </w:r>
                </w:p>
                <w:p w:rsidR="00DA3E76" w:rsidRDefault="00DA3E76" w:rsidP="00F60786">
                  <w:pPr>
                    <w:rPr>
                      <w:sz w:val="20"/>
                      <w:szCs w:val="20"/>
                    </w:rPr>
                  </w:pPr>
                  <w:r>
                    <w:rPr>
                      <w:sz w:val="20"/>
                      <w:szCs w:val="20"/>
                    </w:rPr>
                    <w:t>Den země</w:t>
                  </w:r>
                </w:p>
                <w:p w:rsidR="00DA3E76" w:rsidRDefault="00DA3E76" w:rsidP="00F60786">
                  <w:pPr>
                    <w:rPr>
                      <w:sz w:val="20"/>
                      <w:szCs w:val="20"/>
                    </w:rPr>
                  </w:pPr>
                  <w:r>
                    <w:rPr>
                      <w:sz w:val="20"/>
                      <w:szCs w:val="20"/>
                    </w:rPr>
                    <w:t>-zvyky jiných národů</w:t>
                  </w:r>
                </w:p>
                <w:p w:rsidR="00DA3E76" w:rsidRDefault="00DA3E76" w:rsidP="00F60786">
                  <w:pPr>
                    <w:rPr>
                      <w:sz w:val="20"/>
                      <w:szCs w:val="20"/>
                    </w:rPr>
                  </w:pPr>
                </w:p>
                <w:p w:rsidR="00DA3E76" w:rsidRPr="00D73257" w:rsidRDefault="00DA3E76" w:rsidP="00F60786">
                  <w:pPr>
                    <w:rPr>
                      <w:b/>
                      <w:sz w:val="20"/>
                      <w:szCs w:val="20"/>
                    </w:rPr>
                  </w:pPr>
                  <w:r w:rsidRPr="00D73257">
                    <w:rPr>
                      <w:b/>
                      <w:sz w:val="20"/>
                      <w:szCs w:val="20"/>
                    </w:rPr>
                    <w:t xml:space="preserve">Jen se lidé </w:t>
                  </w:r>
                  <w:proofErr w:type="gramStart"/>
                  <w:r w:rsidRPr="00D73257">
                    <w:rPr>
                      <w:b/>
                      <w:sz w:val="20"/>
                      <w:szCs w:val="20"/>
                    </w:rPr>
                    <w:t>koukněte</w:t>
                  </w:r>
                  <w:proofErr w:type="gramEnd"/>
                </w:p>
                <w:p w:rsidR="00DA3E76" w:rsidRDefault="00DA3E76" w:rsidP="00F60786">
                  <w:pPr>
                    <w:rPr>
                      <w:sz w:val="20"/>
                      <w:szCs w:val="20"/>
                    </w:rPr>
                  </w:pPr>
                  <w:r>
                    <w:rPr>
                      <w:sz w:val="20"/>
                      <w:szCs w:val="20"/>
                    </w:rPr>
                    <w:t>-luční a zahradní květiny</w:t>
                  </w:r>
                </w:p>
                <w:p w:rsidR="00DA3E76" w:rsidRDefault="00DA3E76" w:rsidP="00F60786">
                  <w:pPr>
                    <w:rPr>
                      <w:sz w:val="20"/>
                      <w:szCs w:val="20"/>
                    </w:rPr>
                  </w:pPr>
                  <w:r>
                    <w:rPr>
                      <w:sz w:val="20"/>
                      <w:szCs w:val="20"/>
                    </w:rPr>
                    <w:t>-stromy x včely</w:t>
                  </w:r>
                </w:p>
                <w:p w:rsidR="00DA3E76" w:rsidRDefault="00DA3E76" w:rsidP="00F60786">
                  <w:pPr>
                    <w:rPr>
                      <w:sz w:val="20"/>
                      <w:szCs w:val="20"/>
                    </w:rPr>
                  </w:pPr>
                </w:p>
                <w:p w:rsidR="00DA3E76" w:rsidRPr="00340C81" w:rsidRDefault="00DA3E76" w:rsidP="00F60786">
                  <w:pPr>
                    <w:rPr>
                      <w:sz w:val="20"/>
                      <w:szCs w:val="20"/>
                    </w:rPr>
                  </w:pPr>
                </w:p>
              </w:txbxContent>
            </v:textbox>
          </v:rect>
        </w:pict>
      </w:r>
      <w:r>
        <w:rPr>
          <w:noProof/>
        </w:rPr>
        <w:pict>
          <v:rect id="_x0000_s1032" style="position:absolute;margin-left:5.65pt;margin-top:8.8pt;width:137.25pt;height:230.75pt;z-index:251667456">
            <v:textbox>
              <w:txbxContent>
                <w:p w:rsidR="00DA3E76" w:rsidRPr="000A6F98" w:rsidRDefault="00DA3E76" w:rsidP="00F60786">
                  <w:pPr>
                    <w:rPr>
                      <w:b/>
                      <w:sz w:val="20"/>
                      <w:szCs w:val="20"/>
                    </w:rPr>
                  </w:pPr>
                  <w:r w:rsidRPr="000A6F98">
                    <w:rPr>
                      <w:b/>
                      <w:sz w:val="20"/>
                      <w:szCs w:val="20"/>
                    </w:rPr>
                    <w:t>O kapce vody</w:t>
                  </w:r>
                </w:p>
                <w:p w:rsidR="00DA3E76" w:rsidRDefault="00DA3E76" w:rsidP="00F60786">
                  <w:pPr>
                    <w:rPr>
                      <w:sz w:val="20"/>
                      <w:szCs w:val="20"/>
                    </w:rPr>
                  </w:pPr>
                  <w:r>
                    <w:rPr>
                      <w:sz w:val="20"/>
                      <w:szCs w:val="20"/>
                    </w:rPr>
                    <w:t>-pramen, řeka, moře</w:t>
                  </w:r>
                </w:p>
                <w:p w:rsidR="00DA3E76" w:rsidRDefault="00DA3E76" w:rsidP="00F60786">
                  <w:pPr>
                    <w:rPr>
                      <w:sz w:val="20"/>
                      <w:szCs w:val="20"/>
                    </w:rPr>
                  </w:pPr>
                  <w:r>
                    <w:rPr>
                      <w:sz w:val="20"/>
                      <w:szCs w:val="20"/>
                    </w:rPr>
                    <w:t>-ekologie</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Bacily a vitamíny</w:t>
                  </w:r>
                </w:p>
                <w:p w:rsidR="00DA3E76" w:rsidRDefault="00DA3E76" w:rsidP="00F60786">
                  <w:pPr>
                    <w:rPr>
                      <w:sz w:val="20"/>
                      <w:szCs w:val="20"/>
                    </w:rPr>
                  </w:pPr>
                  <w:r>
                    <w:rPr>
                      <w:sz w:val="20"/>
                      <w:szCs w:val="20"/>
                    </w:rPr>
                    <w:t>-původ potravin</w:t>
                  </w:r>
                </w:p>
                <w:p w:rsidR="00DA3E76" w:rsidRDefault="00DA3E76" w:rsidP="00F60786">
                  <w:pPr>
                    <w:rPr>
                      <w:sz w:val="20"/>
                      <w:szCs w:val="20"/>
                    </w:rPr>
                  </w:pPr>
                  <w:r>
                    <w:rPr>
                      <w:sz w:val="20"/>
                      <w:szCs w:val="20"/>
                    </w:rPr>
                    <w:t>-potravina x surovina</w:t>
                  </w:r>
                </w:p>
                <w:p w:rsidR="00DA3E76" w:rsidRDefault="00DA3E76" w:rsidP="00F60786">
                  <w:pPr>
                    <w:rPr>
                      <w:sz w:val="20"/>
                      <w:szCs w:val="20"/>
                    </w:rPr>
                  </w:pPr>
                  <w:r>
                    <w:rPr>
                      <w:sz w:val="20"/>
                      <w:szCs w:val="20"/>
                    </w:rPr>
                    <w:t>-hygiena</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Jaro ťuká na vrátka</w:t>
                  </w:r>
                </w:p>
                <w:p w:rsidR="00DA3E76" w:rsidRDefault="00DA3E76" w:rsidP="00F60786">
                  <w:pPr>
                    <w:rPr>
                      <w:sz w:val="20"/>
                      <w:szCs w:val="20"/>
                    </w:rPr>
                  </w:pPr>
                  <w:r>
                    <w:rPr>
                      <w:sz w:val="20"/>
                      <w:szCs w:val="20"/>
                    </w:rPr>
                    <w:t>-charakteristika jara</w:t>
                  </w:r>
                </w:p>
                <w:p w:rsidR="00DA3E76" w:rsidRDefault="00DA3E76" w:rsidP="00F60786">
                  <w:pPr>
                    <w:rPr>
                      <w:sz w:val="20"/>
                      <w:szCs w:val="20"/>
                    </w:rPr>
                  </w:pPr>
                  <w:r>
                    <w:rPr>
                      <w:sz w:val="20"/>
                      <w:szCs w:val="20"/>
                    </w:rPr>
                    <w:t>-druhy semen, jarní květiny</w:t>
                  </w:r>
                </w:p>
                <w:p w:rsidR="00DA3E76" w:rsidRDefault="00DA3E76" w:rsidP="00F60786">
                  <w:pPr>
                    <w:rPr>
                      <w:sz w:val="20"/>
                      <w:szCs w:val="20"/>
                    </w:rPr>
                  </w:pPr>
                  <w:r>
                    <w:rPr>
                      <w:sz w:val="20"/>
                      <w:szCs w:val="20"/>
                    </w:rPr>
                    <w:t>-setí</w:t>
                  </w:r>
                </w:p>
                <w:p w:rsidR="00DA3E76" w:rsidRDefault="00DA3E76" w:rsidP="00F60786">
                  <w:pPr>
                    <w:rPr>
                      <w:sz w:val="20"/>
                      <w:szCs w:val="20"/>
                    </w:rPr>
                  </w:pPr>
                </w:p>
                <w:p w:rsidR="00DA3E76" w:rsidRPr="000A6F98" w:rsidRDefault="00DA3E76" w:rsidP="00F60786">
                  <w:pPr>
                    <w:rPr>
                      <w:b/>
                      <w:sz w:val="20"/>
                      <w:szCs w:val="20"/>
                    </w:rPr>
                  </w:pPr>
                  <w:r w:rsidRPr="000A6F98">
                    <w:rPr>
                      <w:b/>
                      <w:sz w:val="20"/>
                      <w:szCs w:val="20"/>
                    </w:rPr>
                    <w:t>Na dvorku se narodilo</w:t>
                  </w:r>
                </w:p>
                <w:p w:rsidR="00DA3E76" w:rsidRDefault="00DA3E76" w:rsidP="00F60786">
                  <w:pPr>
                    <w:rPr>
                      <w:sz w:val="20"/>
                      <w:szCs w:val="20"/>
                    </w:rPr>
                  </w:pPr>
                  <w:r>
                    <w:rPr>
                      <w:sz w:val="20"/>
                      <w:szCs w:val="20"/>
                    </w:rPr>
                    <w:t>-užitek domácích zvířat</w:t>
                  </w:r>
                </w:p>
                <w:p w:rsidR="00DA3E76" w:rsidRDefault="00DA3E76" w:rsidP="00F60786">
                  <w:pPr>
                    <w:rPr>
                      <w:sz w:val="20"/>
                      <w:szCs w:val="20"/>
                    </w:rPr>
                  </w:pPr>
                  <w:r>
                    <w:rPr>
                      <w:sz w:val="20"/>
                      <w:szCs w:val="20"/>
                    </w:rPr>
                    <w:t>-mláďata, obydlí zvířat</w:t>
                  </w:r>
                </w:p>
                <w:p w:rsidR="00DA3E76" w:rsidRDefault="00DA3E76" w:rsidP="00F60786">
                  <w:pPr>
                    <w:rPr>
                      <w:sz w:val="20"/>
                      <w:szCs w:val="20"/>
                    </w:rPr>
                  </w:pPr>
                </w:p>
                <w:p w:rsidR="00DA3E76" w:rsidRDefault="00DA3E76" w:rsidP="00F60786">
                  <w:pPr>
                    <w:rPr>
                      <w:sz w:val="20"/>
                      <w:szCs w:val="20"/>
                    </w:rPr>
                  </w:pPr>
                </w:p>
                <w:p w:rsidR="00DA3E76" w:rsidRPr="00076699" w:rsidRDefault="00DA3E76" w:rsidP="00F60786">
                  <w:pPr>
                    <w:rPr>
                      <w:sz w:val="20"/>
                      <w:szCs w:val="20"/>
                    </w:rPr>
                  </w:pPr>
                </w:p>
              </w:txbxContent>
            </v:textbox>
          </v:rect>
        </w:pict>
      </w:r>
    </w:p>
    <w:p w:rsidR="00F60786" w:rsidRDefault="00F60786" w:rsidP="00F60786">
      <w:pPr>
        <w:jc w:val="center"/>
      </w:pPr>
    </w:p>
    <w:p w:rsidR="00F60786" w:rsidRPr="00D73257" w:rsidRDefault="00F60786" w:rsidP="00F60786"/>
    <w:p w:rsidR="00F60786" w:rsidRPr="00D73257" w:rsidRDefault="00F60786" w:rsidP="00F60786"/>
    <w:p w:rsidR="00F60786" w:rsidRPr="00D73257" w:rsidRDefault="00F60786" w:rsidP="00F60786"/>
    <w:p w:rsidR="00F60786" w:rsidRPr="00D73257" w:rsidRDefault="00F60786" w:rsidP="00F60786"/>
    <w:p w:rsidR="00F60786" w:rsidRPr="00D73257" w:rsidRDefault="00F60786" w:rsidP="00F60786"/>
    <w:p w:rsidR="00F60786" w:rsidRPr="00D73257" w:rsidRDefault="00F60786" w:rsidP="00F60786"/>
    <w:p w:rsidR="00F60786" w:rsidRDefault="00F60786" w:rsidP="00F60786"/>
    <w:p w:rsidR="00F60786" w:rsidRDefault="00F60786" w:rsidP="00F60786">
      <w:pPr>
        <w:tabs>
          <w:tab w:val="left" w:pos="6570"/>
        </w:tabs>
      </w:pPr>
      <w:r>
        <w:tab/>
      </w: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rPr>
          <w:b/>
        </w:rPr>
      </w:pPr>
    </w:p>
    <w:p w:rsidR="00F60786" w:rsidRDefault="00F60786" w:rsidP="00F60786">
      <w:pPr>
        <w:tabs>
          <w:tab w:val="left" w:pos="6570"/>
        </w:tabs>
        <w:rPr>
          <w:b/>
        </w:rPr>
      </w:pPr>
    </w:p>
    <w:p w:rsidR="00F60786" w:rsidRDefault="00F60786" w:rsidP="00F60786">
      <w:pPr>
        <w:tabs>
          <w:tab w:val="left" w:pos="6570"/>
        </w:tabs>
        <w:rPr>
          <w:b/>
        </w:rPr>
      </w:pPr>
    </w:p>
    <w:p w:rsidR="00F60786" w:rsidRDefault="00F60786" w:rsidP="00F60786">
      <w:pPr>
        <w:tabs>
          <w:tab w:val="left" w:pos="6570"/>
        </w:tabs>
        <w:rPr>
          <w:b/>
        </w:rPr>
      </w:pPr>
    </w:p>
    <w:p w:rsidR="00F60786" w:rsidRDefault="00F60786" w:rsidP="00F60786">
      <w:pPr>
        <w:tabs>
          <w:tab w:val="left" w:pos="6570"/>
        </w:tabs>
        <w:rPr>
          <w:b/>
        </w:rPr>
      </w:pPr>
    </w:p>
    <w:p w:rsidR="00F60786" w:rsidRDefault="00F60786" w:rsidP="00F60786">
      <w:pPr>
        <w:tabs>
          <w:tab w:val="left" w:pos="6570"/>
        </w:tabs>
        <w:rPr>
          <w:b/>
        </w:rPr>
      </w:pPr>
    </w:p>
    <w:p w:rsidR="00F60786" w:rsidRDefault="00F60786" w:rsidP="00F60786">
      <w:pPr>
        <w:tabs>
          <w:tab w:val="left" w:pos="6570"/>
        </w:tabs>
        <w:rPr>
          <w:b/>
        </w:rPr>
      </w:pPr>
    </w:p>
    <w:p w:rsidR="00F60786" w:rsidRPr="00913916" w:rsidRDefault="00F60786" w:rsidP="00F60786">
      <w:pPr>
        <w:tabs>
          <w:tab w:val="left" w:pos="6570"/>
        </w:tabs>
        <w:rPr>
          <w:b/>
        </w:rPr>
      </w:pPr>
      <w:r w:rsidRPr="00913916">
        <w:rPr>
          <w:b/>
        </w:rPr>
        <w:t>Charakteristika bloku:</w:t>
      </w:r>
    </w:p>
    <w:p w:rsidR="00F60786" w:rsidRDefault="00F60786" w:rsidP="00F60786">
      <w:pPr>
        <w:tabs>
          <w:tab w:val="left" w:pos="6570"/>
        </w:tabs>
      </w:pPr>
      <w:r>
        <w:t xml:space="preserve">Ekologie, zpracování potravin, potraviny a jejich vliv na zdraví. Rozlišování velikostí- řeka, moře. Charakteristické znaky jara, společné prožití Velikonočních svátků, pouštění Morany. První kvetoucí květiny, setí ve třídě, pozorování. Domácí zvířátka a jejich obydlí, loučení se </w:t>
      </w:r>
      <w:proofErr w:type="gramStart"/>
      <w:r>
        <w:t>zimou.Svátek</w:t>
      </w:r>
      <w:proofErr w:type="gramEnd"/>
      <w:r>
        <w:t xml:space="preserve"> matek, melodické hudební nástroje.</w:t>
      </w:r>
      <w:r w:rsidRPr="00991328">
        <w:t xml:space="preserve"> </w:t>
      </w:r>
      <w:r>
        <w:t>Orientace v čase a prostoru. Příprava na zápis do ZŠ</w:t>
      </w: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p w:rsidR="00F60786" w:rsidRDefault="00F60786" w:rsidP="00F60786">
      <w:pPr>
        <w:tabs>
          <w:tab w:val="left" w:pos="6570"/>
        </w:tabs>
      </w:pPr>
    </w:p>
    <w:tbl>
      <w:tblPr>
        <w:tblW w:w="0" w:type="auto"/>
        <w:tblInd w:w="2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1"/>
      </w:tblGrid>
      <w:tr w:rsidR="00F60786" w:rsidRPr="00594C6C" w:rsidTr="00F60786">
        <w:trPr>
          <w:trHeight w:val="662"/>
        </w:trPr>
        <w:tc>
          <w:tcPr>
            <w:tcW w:w="3771" w:type="dxa"/>
          </w:tcPr>
          <w:p w:rsidR="00F60786" w:rsidRPr="00594C6C" w:rsidRDefault="00F60786" w:rsidP="00F60786">
            <w:pPr>
              <w:tabs>
                <w:tab w:val="left" w:pos="6570"/>
              </w:tabs>
              <w:rPr>
                <w:rFonts w:ascii="Comic Sans MS" w:hAnsi="Comic Sans MS"/>
                <w:b/>
              </w:rPr>
            </w:pPr>
          </w:p>
          <w:p w:rsidR="00F60786" w:rsidRPr="00594C6C" w:rsidRDefault="00F60786" w:rsidP="00F60786">
            <w:pPr>
              <w:tabs>
                <w:tab w:val="left" w:pos="6570"/>
              </w:tabs>
              <w:rPr>
                <w:rFonts w:ascii="Comic Sans MS" w:hAnsi="Comic Sans MS"/>
                <w:b/>
              </w:rPr>
            </w:pPr>
            <w:r w:rsidRPr="00594C6C">
              <w:rPr>
                <w:rFonts w:ascii="Comic Sans MS" w:hAnsi="Comic Sans MS"/>
                <w:b/>
              </w:rPr>
              <w:t xml:space="preserve">  ČAS TEPLÝCH DNŮ A HER</w:t>
            </w:r>
          </w:p>
        </w:tc>
      </w:tr>
    </w:tbl>
    <w:p w:rsidR="00F60786" w:rsidRDefault="00FC3FB5" w:rsidP="00F60786">
      <w:pPr>
        <w:tabs>
          <w:tab w:val="left" w:pos="6570"/>
        </w:tabs>
      </w:pPr>
      <w:r>
        <w:rPr>
          <w:noProof/>
        </w:rPr>
        <w:pict>
          <v:rect id="_x0000_s1035" style="position:absolute;margin-left:-.35pt;margin-top:45.8pt;width:181.5pt;height:289pt;z-index:251670528;mso-position-horizontal-relative:text;mso-position-vertical-relative:text">
            <v:textbox>
              <w:txbxContent>
                <w:p w:rsidR="00DA3E76" w:rsidRPr="002B464D" w:rsidRDefault="00DA3E76" w:rsidP="00F60786">
                  <w:pPr>
                    <w:rPr>
                      <w:b/>
                      <w:sz w:val="20"/>
                      <w:szCs w:val="20"/>
                    </w:rPr>
                  </w:pPr>
                  <w:r w:rsidRPr="002B464D">
                    <w:rPr>
                      <w:b/>
                      <w:sz w:val="20"/>
                      <w:szCs w:val="20"/>
                    </w:rPr>
                    <w:t>Rozhlédnu se tu a tam</w:t>
                  </w:r>
                </w:p>
                <w:p w:rsidR="00DA3E76" w:rsidRDefault="00DA3E76" w:rsidP="00F60786">
                  <w:pPr>
                    <w:rPr>
                      <w:sz w:val="20"/>
                      <w:szCs w:val="20"/>
                    </w:rPr>
                  </w:pPr>
                  <w:r>
                    <w:rPr>
                      <w:sz w:val="20"/>
                      <w:szCs w:val="20"/>
                    </w:rPr>
                    <w:t>-významné budovy v obci</w:t>
                  </w:r>
                </w:p>
                <w:p w:rsidR="00DA3E76" w:rsidRDefault="00DA3E76" w:rsidP="00F60786">
                  <w:pPr>
                    <w:rPr>
                      <w:sz w:val="20"/>
                      <w:szCs w:val="20"/>
                    </w:rPr>
                  </w:pPr>
                  <w:r>
                    <w:rPr>
                      <w:sz w:val="20"/>
                      <w:szCs w:val="20"/>
                    </w:rPr>
                    <w:t>-názvy rybníků</w:t>
                  </w:r>
                </w:p>
                <w:p w:rsidR="00DA3E76" w:rsidRDefault="00DA3E76" w:rsidP="00F60786">
                  <w:pPr>
                    <w:rPr>
                      <w:sz w:val="20"/>
                      <w:szCs w:val="20"/>
                    </w:rPr>
                  </w:pPr>
                  <w:r>
                    <w:rPr>
                      <w:sz w:val="20"/>
                      <w:szCs w:val="20"/>
                    </w:rPr>
                    <w:t>-orientace blízkého okolí</w:t>
                  </w:r>
                </w:p>
                <w:p w:rsidR="00DA3E76" w:rsidRDefault="00DA3E76" w:rsidP="00F60786">
                  <w:pPr>
                    <w:rPr>
                      <w:sz w:val="20"/>
                      <w:szCs w:val="20"/>
                    </w:rPr>
                  </w:pPr>
                  <w:r>
                    <w:rPr>
                      <w:sz w:val="20"/>
                      <w:szCs w:val="20"/>
                    </w:rPr>
                    <w:t>-velká města x hlavní město (historie)</w:t>
                  </w:r>
                </w:p>
                <w:p w:rsidR="00DA3E76" w:rsidRDefault="00DA3E76" w:rsidP="00F60786">
                  <w:pPr>
                    <w:rPr>
                      <w:sz w:val="20"/>
                      <w:szCs w:val="20"/>
                    </w:rPr>
                  </w:pPr>
                </w:p>
                <w:p w:rsidR="00DA3E76" w:rsidRPr="002B464D" w:rsidRDefault="00DA3E76" w:rsidP="00F60786">
                  <w:pPr>
                    <w:rPr>
                      <w:b/>
                      <w:sz w:val="20"/>
                      <w:szCs w:val="20"/>
                    </w:rPr>
                  </w:pPr>
                  <w:r w:rsidRPr="002B464D">
                    <w:rPr>
                      <w:b/>
                      <w:sz w:val="20"/>
                      <w:szCs w:val="20"/>
                    </w:rPr>
                    <w:t>Táta za volantem</w:t>
                  </w:r>
                </w:p>
                <w:p w:rsidR="00DA3E76" w:rsidRDefault="00DA3E76" w:rsidP="00F60786">
                  <w:pPr>
                    <w:rPr>
                      <w:sz w:val="20"/>
                      <w:szCs w:val="20"/>
                    </w:rPr>
                  </w:pPr>
                  <w:r>
                    <w:rPr>
                      <w:sz w:val="20"/>
                      <w:szCs w:val="20"/>
                    </w:rPr>
                    <w:t>-dopravní značky</w:t>
                  </w:r>
                </w:p>
                <w:p w:rsidR="00DA3E76" w:rsidRDefault="00DA3E76" w:rsidP="00F60786">
                  <w:pPr>
                    <w:rPr>
                      <w:sz w:val="20"/>
                      <w:szCs w:val="20"/>
                    </w:rPr>
                  </w:pPr>
                  <w:r>
                    <w:rPr>
                      <w:sz w:val="20"/>
                      <w:szCs w:val="20"/>
                    </w:rPr>
                    <w:t>-pravidla chodce</w:t>
                  </w:r>
                </w:p>
                <w:p w:rsidR="00DA3E76" w:rsidRDefault="00DA3E76" w:rsidP="00F60786">
                  <w:pPr>
                    <w:rPr>
                      <w:sz w:val="20"/>
                      <w:szCs w:val="20"/>
                    </w:rPr>
                  </w:pPr>
                  <w:r>
                    <w:rPr>
                      <w:sz w:val="20"/>
                      <w:szCs w:val="20"/>
                    </w:rPr>
                    <w:t>-práce PČR, hasičů, zdrav.</w:t>
                  </w:r>
                </w:p>
                <w:p w:rsidR="00DA3E76" w:rsidRDefault="00DA3E76" w:rsidP="00F60786">
                  <w:pPr>
                    <w:rPr>
                      <w:sz w:val="20"/>
                      <w:szCs w:val="20"/>
                    </w:rPr>
                  </w:pPr>
                  <w:r>
                    <w:rPr>
                      <w:sz w:val="20"/>
                      <w:szCs w:val="20"/>
                    </w:rPr>
                    <w:t>-já a kolo- bezpečná jízda</w:t>
                  </w:r>
                </w:p>
                <w:p w:rsidR="00DA3E76" w:rsidRDefault="00DA3E76" w:rsidP="00F60786">
                  <w:pPr>
                    <w:rPr>
                      <w:sz w:val="20"/>
                      <w:szCs w:val="20"/>
                    </w:rPr>
                  </w:pPr>
                </w:p>
                <w:p w:rsidR="00DA3E76" w:rsidRPr="002B464D" w:rsidRDefault="00DA3E76" w:rsidP="00F60786">
                  <w:pPr>
                    <w:rPr>
                      <w:b/>
                      <w:sz w:val="20"/>
                      <w:szCs w:val="20"/>
                    </w:rPr>
                  </w:pPr>
                  <w:r w:rsidRPr="002B464D">
                    <w:rPr>
                      <w:b/>
                      <w:sz w:val="20"/>
                      <w:szCs w:val="20"/>
                    </w:rPr>
                    <w:t>Olympiáda</w:t>
                  </w:r>
                </w:p>
                <w:p w:rsidR="00DA3E76" w:rsidRDefault="00DA3E76" w:rsidP="00F60786">
                  <w:pPr>
                    <w:rPr>
                      <w:sz w:val="20"/>
                      <w:szCs w:val="20"/>
                    </w:rPr>
                  </w:pPr>
                  <w:r>
                    <w:rPr>
                      <w:sz w:val="20"/>
                      <w:szCs w:val="20"/>
                    </w:rPr>
                    <w:t>-letní sporty</w:t>
                  </w:r>
                </w:p>
                <w:p w:rsidR="00DA3E76" w:rsidRDefault="00DA3E76" w:rsidP="00F60786">
                  <w:pPr>
                    <w:rPr>
                      <w:sz w:val="20"/>
                      <w:szCs w:val="20"/>
                    </w:rPr>
                  </w:pPr>
                  <w:r>
                    <w:rPr>
                      <w:sz w:val="20"/>
                      <w:szCs w:val="20"/>
                    </w:rPr>
                    <w:t>-pohyb venku</w:t>
                  </w:r>
                </w:p>
                <w:p w:rsidR="00DA3E76" w:rsidRDefault="00DA3E76" w:rsidP="00F60786">
                  <w:pPr>
                    <w:rPr>
                      <w:sz w:val="20"/>
                      <w:szCs w:val="20"/>
                    </w:rPr>
                  </w:pPr>
                </w:p>
                <w:p w:rsidR="00DA3E76" w:rsidRPr="00561C37" w:rsidRDefault="00DA3E76" w:rsidP="00F60786">
                  <w:pPr>
                    <w:rPr>
                      <w:b/>
                      <w:sz w:val="20"/>
                      <w:szCs w:val="20"/>
                    </w:rPr>
                  </w:pPr>
                  <w:r w:rsidRPr="00561C37">
                    <w:rPr>
                      <w:b/>
                      <w:sz w:val="20"/>
                      <w:szCs w:val="20"/>
                    </w:rPr>
                    <w:t>V ZOO</w:t>
                  </w:r>
                </w:p>
                <w:p w:rsidR="00DA3E76" w:rsidRDefault="00DA3E76" w:rsidP="00F60786">
                  <w:pPr>
                    <w:rPr>
                      <w:sz w:val="20"/>
                      <w:szCs w:val="20"/>
                    </w:rPr>
                  </w:pPr>
                  <w:r>
                    <w:rPr>
                      <w:sz w:val="20"/>
                      <w:szCs w:val="20"/>
                    </w:rPr>
                    <w:t>-exotická zvířata</w:t>
                  </w:r>
                </w:p>
                <w:p w:rsidR="00DA3E76" w:rsidRDefault="00DA3E76" w:rsidP="00F60786">
                  <w:pPr>
                    <w:rPr>
                      <w:sz w:val="20"/>
                      <w:szCs w:val="20"/>
                    </w:rPr>
                  </w:pPr>
                  <w:r>
                    <w:rPr>
                      <w:sz w:val="20"/>
                      <w:szCs w:val="20"/>
                    </w:rPr>
                    <w:t>- výlet</w:t>
                  </w:r>
                </w:p>
                <w:p w:rsidR="00DA3E76" w:rsidRPr="00B1155A" w:rsidRDefault="00DA3E76" w:rsidP="00F60786">
                  <w:pPr>
                    <w:rPr>
                      <w:sz w:val="20"/>
                      <w:szCs w:val="20"/>
                    </w:rPr>
                  </w:pPr>
                  <w:r>
                    <w:rPr>
                      <w:sz w:val="20"/>
                      <w:szCs w:val="20"/>
                    </w:rPr>
                    <w:t>-loučení s předškoláky</w:t>
                  </w:r>
                </w:p>
              </w:txbxContent>
            </v:textbox>
          </v:rect>
        </w:pict>
      </w:r>
      <w:r>
        <w:rPr>
          <w:noProof/>
        </w:rPr>
        <w:pict>
          <v:rect id="_x0000_s1036" style="position:absolute;margin-left:225.4pt;margin-top:45.8pt;width:181.5pt;height:289pt;z-index:251671552;mso-position-horizontal-relative:text;mso-position-vertical-relative:text">
            <v:textbox>
              <w:txbxContent>
                <w:p w:rsidR="00DA3E76" w:rsidRPr="002B464D" w:rsidRDefault="00DA3E76" w:rsidP="00F60786">
                  <w:pPr>
                    <w:rPr>
                      <w:b/>
                      <w:sz w:val="20"/>
                      <w:szCs w:val="20"/>
                    </w:rPr>
                  </w:pPr>
                  <w:r w:rsidRPr="002B464D">
                    <w:rPr>
                      <w:b/>
                      <w:sz w:val="20"/>
                      <w:szCs w:val="20"/>
                    </w:rPr>
                    <w:t>Letní čas</w:t>
                  </w:r>
                </w:p>
                <w:p w:rsidR="00DA3E76" w:rsidRDefault="00DA3E76" w:rsidP="00F60786">
                  <w:pPr>
                    <w:rPr>
                      <w:sz w:val="20"/>
                      <w:szCs w:val="20"/>
                    </w:rPr>
                  </w:pPr>
                  <w:r>
                    <w:rPr>
                      <w:sz w:val="20"/>
                      <w:szCs w:val="20"/>
                    </w:rPr>
                    <w:t>- letní radovánky</w:t>
                  </w:r>
                </w:p>
                <w:p w:rsidR="00DA3E76" w:rsidRDefault="00DA3E76" w:rsidP="00F60786">
                  <w:pPr>
                    <w:rPr>
                      <w:sz w:val="20"/>
                      <w:szCs w:val="20"/>
                    </w:rPr>
                  </w:pPr>
                  <w:r>
                    <w:rPr>
                      <w:sz w:val="20"/>
                      <w:szCs w:val="20"/>
                    </w:rPr>
                    <w:t>-bezpečné chování u vody, na slunci, na vozovce</w:t>
                  </w:r>
                </w:p>
                <w:p w:rsidR="00DA3E76" w:rsidRDefault="00DA3E76" w:rsidP="00F60786">
                  <w:pPr>
                    <w:rPr>
                      <w:sz w:val="20"/>
                      <w:szCs w:val="20"/>
                    </w:rPr>
                  </w:pPr>
                </w:p>
                <w:p w:rsidR="00DA3E76" w:rsidRPr="002B464D" w:rsidRDefault="00DA3E76" w:rsidP="00F60786">
                  <w:pPr>
                    <w:rPr>
                      <w:b/>
                      <w:sz w:val="20"/>
                      <w:szCs w:val="20"/>
                    </w:rPr>
                  </w:pPr>
                  <w:r w:rsidRPr="002B464D">
                    <w:rPr>
                      <w:b/>
                      <w:sz w:val="20"/>
                      <w:szCs w:val="20"/>
                    </w:rPr>
                    <w:t>Loučení s MŠ</w:t>
                  </w:r>
                </w:p>
                <w:p w:rsidR="00DA3E76" w:rsidRPr="002B464D" w:rsidRDefault="00DA3E76" w:rsidP="00F60786">
                  <w:pPr>
                    <w:rPr>
                      <w:sz w:val="20"/>
                      <w:szCs w:val="20"/>
                    </w:rPr>
                  </w:pPr>
                  <w:r>
                    <w:rPr>
                      <w:sz w:val="20"/>
                      <w:szCs w:val="20"/>
                    </w:rPr>
                    <w:t>úklid, třídění hraček na zahradě a ve třídě</w:t>
                  </w:r>
                </w:p>
              </w:txbxContent>
            </v:textbox>
          </v:rect>
        </w:pict>
      </w:r>
      <w:r>
        <w:rPr>
          <w:noProof/>
        </w:rPr>
        <w:pict>
          <v:shape id="_x0000_s1041" type="#_x0000_t32" style="position:absolute;margin-left:204.4pt;margin-top:6.3pt;width:104.25pt;height:35.25pt;z-index:251676672;mso-position-horizontal-relative:text;mso-position-vertical-relative:text" o:connectortype="straight">
            <v:stroke endarrow="block"/>
          </v:shape>
        </w:pict>
      </w:r>
      <w:r>
        <w:rPr>
          <w:noProof/>
        </w:rPr>
        <w:pict>
          <v:shape id="_x0000_s1040" type="#_x0000_t32" style="position:absolute;margin-left:89.65pt;margin-top:6.3pt;width:75pt;height:35.25pt;flip:x;z-index:251675648;mso-position-horizontal-relative:text;mso-position-vertical-relative:text" o:connectortype="straight">
            <v:stroke endarrow="block"/>
          </v:shape>
        </w:pict>
      </w:r>
    </w:p>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Pr="0040693B" w:rsidRDefault="00F60786" w:rsidP="00F60786"/>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Default="00F60786" w:rsidP="00F60786">
      <w:pPr>
        <w:rPr>
          <w:b/>
        </w:rPr>
      </w:pPr>
    </w:p>
    <w:p w:rsidR="00F60786" w:rsidRPr="00913916" w:rsidRDefault="00F60786" w:rsidP="00F60786">
      <w:pPr>
        <w:rPr>
          <w:b/>
        </w:rPr>
      </w:pPr>
    </w:p>
    <w:p w:rsidR="00F60786" w:rsidRDefault="00F60786" w:rsidP="00F60786">
      <w:pPr>
        <w:rPr>
          <w:b/>
        </w:rPr>
      </w:pPr>
    </w:p>
    <w:p w:rsidR="00F60786" w:rsidRDefault="00F60786" w:rsidP="00F60786">
      <w:r w:rsidRPr="00913916">
        <w:rPr>
          <w:b/>
        </w:rPr>
        <w:t>Charakteristika bloku</w:t>
      </w:r>
      <w:r>
        <w:t>:</w:t>
      </w:r>
    </w:p>
    <w:p w:rsidR="00F60786" w:rsidRDefault="00F60786" w:rsidP="00F60786">
      <w:r>
        <w:t>Orientace v místě, kde žijeme a okolí. Orientace v dopravě.  Celodenní výlet, loučení s předškolními dětmi. Letní sporty na zahradě, na hřišti. Seznámení se s exotickými zvířaty. Společný úklid třídy, péče o hračky ve třídě i venku.</w:t>
      </w:r>
    </w:p>
    <w:p w:rsidR="00F60786" w:rsidRDefault="00F60786" w:rsidP="00F60786"/>
    <w:p w:rsidR="00F60786" w:rsidRPr="0040693B" w:rsidRDefault="00F60786" w:rsidP="00F60786"/>
    <w:p w:rsidR="00F60786" w:rsidRPr="001B440C" w:rsidRDefault="00F60786" w:rsidP="00F60786">
      <w:r>
        <w:t xml:space="preserve">    </w:t>
      </w:r>
      <w:r w:rsidRPr="001B440C">
        <w:t>Každý měsíc je zpracován zvlášť a učitelka následně ve své výchovně vzdělávací práci promýšlí většinou v horizontu jednoho týdne vzdělávací nabídky, očekávané výstupy s cílem utvářet základy ke klíčovým kompetencím.</w:t>
      </w:r>
    </w:p>
    <w:p w:rsidR="00F60786" w:rsidRPr="001B440C" w:rsidRDefault="00F60786" w:rsidP="00F60786">
      <w:r w:rsidRPr="001B440C">
        <w:t xml:space="preserve">Tyto integrované bloky je možné měnit, doplňovat v případě aktuálních situací. Hlavní myšlenka tohoto programu je péče o nejen vlastní spokojenost, ale i péče o prostředí, ve kterém chci žít. </w:t>
      </w:r>
    </w:p>
    <w:p w:rsidR="00F60786" w:rsidRPr="001B440C" w:rsidRDefault="00F60786" w:rsidP="00F60786"/>
    <w:p w:rsidR="00F60786" w:rsidRDefault="00F60786" w:rsidP="00F60786"/>
    <w:p w:rsidR="00F60786" w:rsidRPr="0040693B" w:rsidRDefault="00F60786" w:rsidP="00F60786"/>
    <w:p w:rsidR="00D125E7" w:rsidRDefault="00D125E7" w:rsidP="00BD08CE"/>
    <w:p w:rsidR="00D125E7" w:rsidRDefault="00D125E7" w:rsidP="00BD08CE"/>
    <w:p w:rsidR="00D125E7" w:rsidRDefault="00D125E7" w:rsidP="00BD08CE"/>
    <w:p w:rsidR="007A12F5" w:rsidRDefault="007A12F5" w:rsidP="00BD08CE"/>
    <w:p w:rsidR="00F60786" w:rsidRDefault="00F60786" w:rsidP="00BD08CE">
      <w:pPr>
        <w:rPr>
          <w:b/>
          <w:sz w:val="36"/>
          <w:szCs w:val="36"/>
        </w:rPr>
      </w:pPr>
    </w:p>
    <w:p w:rsidR="00F60786" w:rsidRDefault="00F60786" w:rsidP="00BD08CE">
      <w:pPr>
        <w:rPr>
          <w:b/>
          <w:sz w:val="36"/>
          <w:szCs w:val="36"/>
        </w:rPr>
      </w:pPr>
    </w:p>
    <w:p w:rsidR="00F60786" w:rsidRDefault="00F60786" w:rsidP="00BD08CE">
      <w:pPr>
        <w:rPr>
          <w:b/>
          <w:sz w:val="36"/>
          <w:szCs w:val="36"/>
        </w:rPr>
      </w:pPr>
    </w:p>
    <w:p w:rsidR="00BD08CE" w:rsidRPr="00195976" w:rsidRDefault="00BD08CE" w:rsidP="00BD08CE">
      <w:pPr>
        <w:rPr>
          <w:b/>
          <w:sz w:val="32"/>
          <w:szCs w:val="32"/>
          <w:u w:val="single"/>
        </w:rPr>
      </w:pPr>
      <w:r w:rsidRPr="00195976">
        <w:rPr>
          <w:b/>
          <w:sz w:val="32"/>
          <w:szCs w:val="32"/>
          <w:u w:val="single"/>
        </w:rPr>
        <w:lastRenderedPageBreak/>
        <w:t xml:space="preserve">Strategie rozvoje funkčních gramotností  </w:t>
      </w:r>
    </w:p>
    <w:p w:rsidR="00BD08CE" w:rsidRDefault="00BD08CE" w:rsidP="00BD08CE">
      <w:pPr>
        <w:rPr>
          <w:b/>
          <w:sz w:val="40"/>
          <w:szCs w:val="40"/>
        </w:rPr>
      </w:pPr>
    </w:p>
    <w:p w:rsidR="00BD08CE" w:rsidRDefault="00BD08CE" w:rsidP="00BD08CE">
      <w:r>
        <w:t>Prvky funkčních gramotností prolínají všemi oblastmi výchovně vzdělávací práce v naší mateřské škole</w:t>
      </w:r>
    </w:p>
    <w:p w:rsidR="00BD08CE" w:rsidRDefault="00BD08CE" w:rsidP="00BD08CE">
      <w:r>
        <w:t xml:space="preserve">a vytváří základy klíčových kompetencí ve všech věkových kategoriích dětí. </w:t>
      </w:r>
    </w:p>
    <w:p w:rsidR="00BD08CE" w:rsidRDefault="00BD08CE" w:rsidP="00BD08CE">
      <w:r>
        <w:t>Pedagogické pracovnice pravidelně zařazují funkční gramotnosti do své práce a to formou frontálních, skupinových i individuálních činností.</w:t>
      </w:r>
    </w:p>
    <w:p w:rsidR="00BD08CE" w:rsidRDefault="00BD08CE" w:rsidP="00BD08CE"/>
    <w:p w:rsidR="00BD08CE" w:rsidRDefault="00BD08CE" w:rsidP="00BD08CE">
      <w:pPr>
        <w:rPr>
          <w:b/>
          <w:u w:val="single"/>
        </w:rPr>
      </w:pPr>
      <w:proofErr w:type="spellStart"/>
      <w:r w:rsidRPr="00C57F4E">
        <w:rPr>
          <w:b/>
          <w:u w:val="single"/>
        </w:rPr>
        <w:t>Předčtenářská</w:t>
      </w:r>
      <w:proofErr w:type="spellEnd"/>
      <w:r w:rsidRPr="00C57F4E">
        <w:rPr>
          <w:b/>
          <w:u w:val="single"/>
        </w:rPr>
        <w:t xml:space="preserve"> gramotnost</w:t>
      </w:r>
    </w:p>
    <w:p w:rsidR="00BD08CE" w:rsidRPr="00C57F4E" w:rsidRDefault="00BD08CE" w:rsidP="00BD08CE">
      <w:pPr>
        <w:rPr>
          <w:b/>
          <w:u w:val="single"/>
        </w:rPr>
      </w:pPr>
    </w:p>
    <w:p w:rsidR="00BD08CE" w:rsidRDefault="00BD08CE" w:rsidP="00BD08CE"/>
    <w:p w:rsidR="00BD08CE" w:rsidRDefault="00BD08CE" w:rsidP="00BD08CE">
      <w:r>
        <w:t xml:space="preserve">Cílem </w:t>
      </w:r>
      <w:proofErr w:type="spellStart"/>
      <w:r>
        <w:t>předčtenářské</w:t>
      </w:r>
      <w:proofErr w:type="spellEnd"/>
      <w:r>
        <w:t xml:space="preserve"> gramotnost je především zařazovat, upevňovat a procvičovat dovednosti související</w:t>
      </w:r>
      <w:r w:rsidR="00D125E7">
        <w:t xml:space="preserve"> </w:t>
      </w:r>
      <w:r>
        <w:t xml:space="preserve">s přípravou na čtení a psaní. Dítě vedeme k tomu, aby dovedlo verbálně komunikovat, umělo pojmenovat </w:t>
      </w:r>
      <w:proofErr w:type="gramStart"/>
      <w:r>
        <w:t>to co</w:t>
      </w:r>
      <w:proofErr w:type="gramEnd"/>
      <w:r>
        <w:t xml:space="preserve"> uvidí, čím je obklopeno, umělo vyjádřit své pocity, přání, zážitky, gramaticky správně formulovalo věty, vyslovovalo srozumitelně, zřetelně, rozšiřovalo si slovní zásobu.</w:t>
      </w:r>
    </w:p>
    <w:p w:rsidR="00BD08CE" w:rsidRDefault="00BD08CE" w:rsidP="00BD08CE"/>
    <w:p w:rsidR="00BD08CE" w:rsidRDefault="00BD08CE" w:rsidP="00BD08CE">
      <w:proofErr w:type="spellStart"/>
      <w:r>
        <w:t>Předčtenářská</w:t>
      </w:r>
      <w:proofErr w:type="spellEnd"/>
      <w:r>
        <w:t xml:space="preserve"> gramotnost je samostatně zpracována</w:t>
      </w:r>
      <w:r w:rsidR="00D125E7">
        <w:t>.</w:t>
      </w:r>
    </w:p>
    <w:p w:rsidR="00BD08CE" w:rsidRDefault="00BD08CE" w:rsidP="00BD08CE"/>
    <w:p w:rsidR="00BD08CE" w:rsidRDefault="00BD08CE" w:rsidP="00BD08CE"/>
    <w:p w:rsidR="00BD08CE" w:rsidRDefault="00BD08CE" w:rsidP="00BD08CE">
      <w:pPr>
        <w:rPr>
          <w:b/>
          <w:u w:val="single"/>
        </w:rPr>
      </w:pPr>
      <w:r w:rsidRPr="00C57F4E">
        <w:rPr>
          <w:b/>
          <w:u w:val="single"/>
        </w:rPr>
        <w:t>Informační gramotnost:</w:t>
      </w:r>
    </w:p>
    <w:p w:rsidR="00BD08CE" w:rsidRPr="00C57F4E" w:rsidRDefault="00BD08CE" w:rsidP="00BD08CE">
      <w:pPr>
        <w:rPr>
          <w:b/>
          <w:u w:val="single"/>
        </w:rPr>
      </w:pPr>
    </w:p>
    <w:p w:rsidR="00BD08CE" w:rsidRPr="00C57F4E" w:rsidRDefault="00BD08CE" w:rsidP="00BD08CE">
      <w:pPr>
        <w:rPr>
          <w:u w:val="single"/>
        </w:rPr>
      </w:pPr>
    </w:p>
    <w:p w:rsidR="00BD08CE" w:rsidRDefault="00BD08CE" w:rsidP="00BD08CE">
      <w:r>
        <w:t>Cílem informační gramotnosti je seznámit děti se základními informačními technikami, s možnostmi jejich využití v životě člověka. K získání informací nám pomůže – encyklopedie, kniha, časopis, televize, počítač – internet, rozhlas. K čemu souží telefon, pošta.</w:t>
      </w:r>
    </w:p>
    <w:p w:rsidR="00BD08CE" w:rsidRDefault="00BD08CE" w:rsidP="00BD08CE"/>
    <w:p w:rsidR="00BD08CE" w:rsidRDefault="00BD08CE" w:rsidP="0024296A">
      <w:pPr>
        <w:pStyle w:val="Odstavecseseznamem"/>
        <w:numPr>
          <w:ilvl w:val="0"/>
          <w:numId w:val="11"/>
        </w:numPr>
      </w:pPr>
      <w:r>
        <w:t xml:space="preserve">děti předškolního věku budou mít 1x za 14 dní seznamování s počítačem, internetem, </w:t>
      </w:r>
    </w:p>
    <w:p w:rsidR="00BD08CE" w:rsidRDefault="00065E68" w:rsidP="0024296A">
      <w:pPr>
        <w:pStyle w:val="Odstavecseseznamem"/>
        <w:numPr>
          <w:ilvl w:val="0"/>
          <w:numId w:val="11"/>
        </w:numPr>
      </w:pPr>
      <w:r>
        <w:t xml:space="preserve">dalšími možnostmi </w:t>
      </w:r>
      <w:r w:rsidR="00BD08CE">
        <w:t>využití počítače</w:t>
      </w:r>
    </w:p>
    <w:p w:rsidR="00BD08CE" w:rsidRDefault="00BD08CE" w:rsidP="00BD08CE"/>
    <w:p w:rsidR="00BD08CE" w:rsidRDefault="00BD08CE" w:rsidP="0024296A">
      <w:pPr>
        <w:pStyle w:val="Odstavecseseznamem"/>
        <w:numPr>
          <w:ilvl w:val="0"/>
          <w:numId w:val="11"/>
        </w:numPr>
      </w:pPr>
      <w:r>
        <w:t>budou seznamovány s</w:t>
      </w:r>
      <w:r w:rsidR="005D21A6">
        <w:t xml:space="preserve"> termíny – klávesnice, monitor, </w:t>
      </w:r>
      <w:proofErr w:type="gramStart"/>
      <w:r w:rsidR="005D21A6">
        <w:t>myš.</w:t>
      </w:r>
      <w:r>
        <w:t>..</w:t>
      </w:r>
      <w:proofErr w:type="gramEnd"/>
    </w:p>
    <w:p w:rsidR="00BD08CE" w:rsidRDefault="00BD08CE" w:rsidP="00BD08CE"/>
    <w:p w:rsidR="00BD08CE" w:rsidRDefault="00BD08CE" w:rsidP="0024296A">
      <w:pPr>
        <w:pStyle w:val="Odstavecseseznamem"/>
        <w:numPr>
          <w:ilvl w:val="0"/>
          <w:numId w:val="11"/>
        </w:numPr>
      </w:pPr>
      <w:r>
        <w:t>jednoduché ovládání práce s myší</w:t>
      </w:r>
    </w:p>
    <w:p w:rsidR="00BD08CE" w:rsidRDefault="00BD08CE" w:rsidP="00BD08CE"/>
    <w:p w:rsidR="00BD08CE" w:rsidRDefault="00BD08CE" w:rsidP="0024296A">
      <w:pPr>
        <w:pStyle w:val="Odstavecseseznamem"/>
        <w:numPr>
          <w:ilvl w:val="0"/>
          <w:numId w:val="11"/>
        </w:numPr>
      </w:pPr>
      <w:r>
        <w:t>pozorování práce učitelky, při vyhledávání obrázků k danému tématu</w:t>
      </w:r>
    </w:p>
    <w:p w:rsidR="00BD08CE" w:rsidRDefault="00BD08CE" w:rsidP="00BD08CE"/>
    <w:p w:rsidR="00BD08CE" w:rsidRDefault="00BD08CE" w:rsidP="0024296A">
      <w:pPr>
        <w:pStyle w:val="Odstavecseseznamem"/>
        <w:numPr>
          <w:ilvl w:val="0"/>
          <w:numId w:val="11"/>
        </w:numPr>
      </w:pPr>
      <w:r>
        <w:t>sledování vzdělávacích programů v televizi, na DVD, VHS</w:t>
      </w:r>
    </w:p>
    <w:p w:rsidR="00BD08CE" w:rsidRDefault="00BD08CE" w:rsidP="00DF2F2F">
      <w:pPr>
        <w:rPr>
          <w:b/>
          <w:u w:val="single"/>
        </w:rPr>
      </w:pPr>
    </w:p>
    <w:p w:rsidR="00BD08CE" w:rsidRDefault="00BD08CE" w:rsidP="00DF2F2F">
      <w:pPr>
        <w:rPr>
          <w:b/>
          <w:u w:val="single"/>
        </w:rPr>
      </w:pPr>
    </w:p>
    <w:p w:rsidR="00DF2F2F" w:rsidRDefault="00DF2F2F" w:rsidP="00DF2F2F">
      <w:pPr>
        <w:rPr>
          <w:b/>
          <w:u w:val="single"/>
        </w:rPr>
      </w:pPr>
      <w:r w:rsidRPr="00C57F4E">
        <w:rPr>
          <w:b/>
          <w:u w:val="single"/>
        </w:rPr>
        <w:t>Sociální gramotnost:</w:t>
      </w:r>
    </w:p>
    <w:p w:rsidR="00DF2F2F" w:rsidRDefault="00DF2F2F" w:rsidP="00DF2F2F">
      <w:pPr>
        <w:rPr>
          <w:b/>
          <w:u w:val="single"/>
        </w:rPr>
      </w:pPr>
    </w:p>
    <w:p w:rsidR="00DF2F2F" w:rsidRDefault="00DF2F2F" w:rsidP="00DF2F2F">
      <w:pPr>
        <w:rPr>
          <w:b/>
          <w:u w:val="single"/>
        </w:rPr>
      </w:pPr>
    </w:p>
    <w:p w:rsidR="00DF2F2F" w:rsidRDefault="00DF2F2F" w:rsidP="00DF2F2F">
      <w:r>
        <w:t>Naším cílem v oblasti sociální gramotnosti je podporovat rozvoj sociálních a společenských návyků a postojů. Do výchovně- vzdělávací práce jsou zařazovány činnosti podporující sebeovládání, sebeuvědomění se, činnosti, které vedou ke kooperaci ve skupině, je posilována snaha respektovat daná pravidla ve třídě, ve společnosti, participace na společném úkolu, navazování sociálních kontaktů.</w:t>
      </w:r>
    </w:p>
    <w:p w:rsidR="00DF2F2F" w:rsidRDefault="00DF2F2F" w:rsidP="00DF2F2F"/>
    <w:p w:rsidR="00D125E7" w:rsidRDefault="00D125E7" w:rsidP="00DF2F2F"/>
    <w:p w:rsidR="00D125E7" w:rsidRDefault="00D125E7" w:rsidP="00DF2F2F"/>
    <w:p w:rsidR="00D125E7" w:rsidRDefault="00D125E7" w:rsidP="00DF2F2F"/>
    <w:p w:rsidR="00DF2F2F" w:rsidRDefault="00DF2F2F" w:rsidP="00DF2F2F">
      <w:r>
        <w:lastRenderedPageBreak/>
        <w:t xml:space="preserve">Děti jsou vedeny: </w:t>
      </w:r>
    </w:p>
    <w:p w:rsidR="00DF2F2F" w:rsidRDefault="00DF2F2F" w:rsidP="00DF2F2F"/>
    <w:p w:rsidR="00DF2F2F" w:rsidRDefault="00DF2F2F" w:rsidP="0024296A">
      <w:pPr>
        <w:pStyle w:val="Odstavecseseznamem"/>
        <w:numPr>
          <w:ilvl w:val="0"/>
          <w:numId w:val="12"/>
        </w:numPr>
      </w:pPr>
      <w:r>
        <w:t>zvolení a dodržování pravidel ve třídě</w:t>
      </w:r>
    </w:p>
    <w:p w:rsidR="00DF2F2F" w:rsidRDefault="00DF2F2F" w:rsidP="0024296A">
      <w:pPr>
        <w:pStyle w:val="Odstavecseseznamem"/>
        <w:numPr>
          <w:ilvl w:val="0"/>
          <w:numId w:val="12"/>
        </w:numPr>
      </w:pPr>
      <w:r>
        <w:t xml:space="preserve">respektování správných společenských pravidel při jednání s dospělými a dětmi </w:t>
      </w:r>
    </w:p>
    <w:p w:rsidR="00DF2F2F" w:rsidRDefault="00DF2F2F" w:rsidP="0024296A">
      <w:pPr>
        <w:pStyle w:val="Odstavecseseznamem"/>
        <w:numPr>
          <w:ilvl w:val="0"/>
          <w:numId w:val="12"/>
        </w:numPr>
      </w:pPr>
      <w:r>
        <w:t>posilována schopnost domluvit se, přijmout kompromis, ovládnout se, spolupracovat</w:t>
      </w:r>
    </w:p>
    <w:p w:rsidR="00DF2F2F" w:rsidRDefault="00DF2F2F" w:rsidP="0024296A">
      <w:pPr>
        <w:pStyle w:val="Odstavecseseznamem"/>
        <w:numPr>
          <w:ilvl w:val="0"/>
          <w:numId w:val="12"/>
        </w:numPr>
      </w:pPr>
      <w:r>
        <w:t>k reakci na pokyny dospělého, podřídit se autoritě</w:t>
      </w:r>
    </w:p>
    <w:p w:rsidR="00DF2F2F" w:rsidRDefault="00DF2F2F" w:rsidP="0024296A">
      <w:pPr>
        <w:pStyle w:val="Odstavecseseznamem"/>
        <w:numPr>
          <w:ilvl w:val="0"/>
          <w:numId w:val="12"/>
        </w:numPr>
      </w:pPr>
      <w:r>
        <w:t xml:space="preserve">vyjádřit svůj názor, přání, umět </w:t>
      </w:r>
      <w:proofErr w:type="gramStart"/>
      <w:r>
        <w:t>říc</w:t>
      </w:r>
      <w:r w:rsidR="004E16EA">
        <w:t xml:space="preserve">i </w:t>
      </w:r>
      <w:r>
        <w:t>,,ne</w:t>
      </w:r>
      <w:proofErr w:type="gramEnd"/>
      <w:r>
        <w:t>“ v konkrétní situaci</w:t>
      </w:r>
    </w:p>
    <w:p w:rsidR="00DF2F2F" w:rsidRDefault="00DF2F2F" w:rsidP="0024296A">
      <w:pPr>
        <w:pStyle w:val="Odstavecseseznamem"/>
        <w:numPr>
          <w:ilvl w:val="0"/>
          <w:numId w:val="12"/>
        </w:numPr>
      </w:pPr>
      <w:r>
        <w:t>vnímat odlišnosti mezi dětmi, odhadnout s čím mohou pomoci</w:t>
      </w:r>
    </w:p>
    <w:p w:rsidR="00DF2F2F" w:rsidRDefault="00DF2F2F" w:rsidP="00DF2F2F"/>
    <w:p w:rsidR="00DF2F2F" w:rsidRDefault="00DF2F2F" w:rsidP="00DF2F2F"/>
    <w:p w:rsidR="00DF2F2F" w:rsidRDefault="00DF2F2F" w:rsidP="00DF2F2F">
      <w:pPr>
        <w:rPr>
          <w:b/>
          <w:u w:val="single"/>
        </w:rPr>
      </w:pPr>
      <w:proofErr w:type="spellStart"/>
      <w:r w:rsidRPr="000D6420">
        <w:rPr>
          <w:b/>
          <w:u w:val="single"/>
        </w:rPr>
        <w:t>Předmatematická</w:t>
      </w:r>
      <w:proofErr w:type="spellEnd"/>
      <w:r w:rsidRPr="000D6420">
        <w:rPr>
          <w:b/>
          <w:u w:val="single"/>
        </w:rPr>
        <w:t xml:space="preserve"> gramotnost:</w:t>
      </w:r>
    </w:p>
    <w:p w:rsidR="00DF2F2F" w:rsidRDefault="00DF2F2F" w:rsidP="00DF2F2F">
      <w:pPr>
        <w:rPr>
          <w:b/>
          <w:u w:val="single"/>
        </w:rPr>
      </w:pPr>
    </w:p>
    <w:p w:rsidR="00DF2F2F" w:rsidRDefault="00DF2F2F" w:rsidP="00DF2F2F">
      <w:r>
        <w:t xml:space="preserve">Cílem </w:t>
      </w:r>
      <w:proofErr w:type="spellStart"/>
      <w:r>
        <w:t>předmatematické</w:t>
      </w:r>
      <w:proofErr w:type="spellEnd"/>
      <w:r>
        <w:t xml:space="preserve"> gramotnosti je chápat číselné a prostorové pojmy, orientovat se v prostoru, v čase,</w:t>
      </w:r>
      <w:r w:rsidR="00065E68">
        <w:t xml:space="preserve"> </w:t>
      </w:r>
      <w:r>
        <w:t>řešit problémové situace, nacházet různé možnosti řešení.</w:t>
      </w:r>
    </w:p>
    <w:p w:rsidR="00DF2F2F" w:rsidRDefault="00DF2F2F" w:rsidP="00DF2F2F"/>
    <w:p w:rsidR="00DF2F2F" w:rsidRDefault="00DF2F2F" w:rsidP="00DF2F2F"/>
    <w:p w:rsidR="00DF2F2F" w:rsidRDefault="00EF1503" w:rsidP="00DF2F2F">
      <w:r>
        <w:t>Děti jsou vedeny</w:t>
      </w:r>
      <w:r w:rsidR="00DF2F2F">
        <w:t>:</w:t>
      </w:r>
    </w:p>
    <w:p w:rsidR="00DF2F2F" w:rsidRDefault="00DF2F2F" w:rsidP="00DF2F2F"/>
    <w:p w:rsidR="00DF2F2F" w:rsidRDefault="00DF2F2F" w:rsidP="0024296A">
      <w:pPr>
        <w:pStyle w:val="Odstavecseseznamem"/>
        <w:numPr>
          <w:ilvl w:val="0"/>
          <w:numId w:val="13"/>
        </w:numPr>
      </w:pPr>
      <w:r>
        <w:t>rozlišování vpravo, vlevo v prostoru, vzhledem k vlastnímu tělu</w:t>
      </w:r>
    </w:p>
    <w:p w:rsidR="00DF2F2F" w:rsidRDefault="00DF2F2F" w:rsidP="0024296A">
      <w:pPr>
        <w:pStyle w:val="Odstavecseseznamem"/>
        <w:numPr>
          <w:ilvl w:val="0"/>
          <w:numId w:val="13"/>
        </w:numPr>
      </w:pPr>
      <w:r>
        <w:t xml:space="preserve">používání základních prostorových pojmů / za, před, </w:t>
      </w:r>
      <w:r w:rsidR="00EF1503">
        <w:t xml:space="preserve">nad, </w:t>
      </w:r>
      <w:r>
        <w:t>p</w:t>
      </w:r>
      <w:r w:rsidR="00EF1503">
        <w:t>oslední</w:t>
      </w:r>
      <w:r w:rsidR="005B3D4D">
        <w:t xml:space="preserve">, předposlední, hned </w:t>
      </w:r>
    </w:p>
    <w:p w:rsidR="005B3D4D" w:rsidRDefault="005B3D4D" w:rsidP="0024296A">
      <w:pPr>
        <w:pStyle w:val="Odstavecseseznamem"/>
        <w:numPr>
          <w:ilvl w:val="0"/>
          <w:numId w:val="13"/>
        </w:numPr>
      </w:pPr>
      <w:proofErr w:type="gramStart"/>
      <w:r>
        <w:t>před,../</w:t>
      </w:r>
      <w:proofErr w:type="gramEnd"/>
    </w:p>
    <w:p w:rsidR="00DF2F2F" w:rsidRDefault="00DF2F2F" w:rsidP="0024296A">
      <w:pPr>
        <w:pStyle w:val="Odstavecseseznamem"/>
        <w:numPr>
          <w:ilvl w:val="0"/>
          <w:numId w:val="13"/>
        </w:numPr>
      </w:pPr>
      <w:r>
        <w:t>řešení problémových situací a hledání různých způsobů řešení, logické uvažování</w:t>
      </w:r>
    </w:p>
    <w:p w:rsidR="00DF2F2F" w:rsidRDefault="00DF2F2F" w:rsidP="0024296A">
      <w:pPr>
        <w:pStyle w:val="Odstavecseseznamem"/>
        <w:numPr>
          <w:ilvl w:val="0"/>
          <w:numId w:val="13"/>
        </w:numPr>
      </w:pPr>
      <w:r>
        <w:t>porovnávání velikostí – tři stupně – velký, větší, největší,…</w:t>
      </w:r>
    </w:p>
    <w:p w:rsidR="00DF2F2F" w:rsidRPr="00CE374F" w:rsidRDefault="00DF2F2F" w:rsidP="0024296A">
      <w:pPr>
        <w:pStyle w:val="Odstavecseseznamem"/>
        <w:numPr>
          <w:ilvl w:val="0"/>
          <w:numId w:val="13"/>
        </w:numPr>
      </w:pPr>
      <w:r>
        <w:t xml:space="preserve">rozlišování časových údajů – noc, </w:t>
      </w:r>
      <w:proofErr w:type="gramStart"/>
      <w:r>
        <w:t>ráno,.. včera</w:t>
      </w:r>
      <w:proofErr w:type="gramEnd"/>
      <w:r>
        <w:t>, … dny v týdnu, roční období</w:t>
      </w:r>
    </w:p>
    <w:p w:rsidR="00DF2F2F" w:rsidRDefault="00DF2F2F" w:rsidP="00DF2F2F">
      <w:pPr>
        <w:rPr>
          <w:b/>
          <w:u w:val="single"/>
        </w:rPr>
      </w:pPr>
    </w:p>
    <w:p w:rsidR="00DF2F2F" w:rsidRDefault="00DF2F2F" w:rsidP="00DF2F2F">
      <w:pPr>
        <w:rPr>
          <w:b/>
          <w:u w:val="single"/>
        </w:rPr>
      </w:pPr>
    </w:p>
    <w:p w:rsidR="00DF2F2F" w:rsidRPr="000D6420" w:rsidRDefault="00DF2F2F" w:rsidP="00DF2F2F"/>
    <w:p w:rsidR="00BB3F92" w:rsidRDefault="00BB3F92" w:rsidP="007705AA">
      <w:pPr>
        <w:pStyle w:val="Nadpis1"/>
      </w:pPr>
    </w:p>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Default="00421164" w:rsidP="00421164"/>
    <w:p w:rsidR="00421164" w:rsidRPr="00421164" w:rsidRDefault="00421164" w:rsidP="00421164"/>
    <w:p w:rsidR="00EF1503" w:rsidRDefault="00EF1503" w:rsidP="007705AA">
      <w:pPr>
        <w:pStyle w:val="Nadpis1"/>
      </w:pPr>
    </w:p>
    <w:p w:rsidR="007705AA" w:rsidRDefault="007705AA" w:rsidP="007705AA">
      <w:pPr>
        <w:pStyle w:val="Nadpis1"/>
      </w:pPr>
      <w:proofErr w:type="gramStart"/>
      <w:r>
        <w:t>EVALUAČNÍ  SYSTÉM</w:t>
      </w:r>
      <w:proofErr w:type="gramEnd"/>
    </w:p>
    <w:p w:rsidR="007705AA" w:rsidRDefault="007705AA" w:rsidP="007705AA">
      <w:pPr>
        <w:rPr>
          <w:b/>
          <w:bCs/>
          <w:sz w:val="36"/>
        </w:rPr>
      </w:pPr>
    </w:p>
    <w:p w:rsidR="007705AA" w:rsidRDefault="007705AA" w:rsidP="007705AA">
      <w:pPr>
        <w:rPr>
          <w:b/>
          <w:bCs/>
          <w:sz w:val="28"/>
        </w:rPr>
      </w:pPr>
      <w:r>
        <w:rPr>
          <w:b/>
          <w:bCs/>
          <w:sz w:val="28"/>
        </w:rPr>
        <w:t>Cíle evaluace</w:t>
      </w:r>
    </w:p>
    <w:p w:rsidR="007705AA" w:rsidRDefault="007705AA" w:rsidP="007705AA">
      <w:pPr>
        <w:rPr>
          <w:b/>
          <w:bCs/>
        </w:rPr>
      </w:pPr>
      <w:r>
        <w:t>Součástí vzdělávací práce v MŠ je i hodnocení výsledků vzdělání. Prostředkem ke zlepšení kvality</w:t>
      </w:r>
      <w:r w:rsidR="00933DAA">
        <w:t xml:space="preserve"> </w:t>
      </w:r>
      <w:r>
        <w:t xml:space="preserve">výchovně vzdělávací práce je </w:t>
      </w:r>
      <w:r>
        <w:rPr>
          <w:b/>
          <w:bCs/>
        </w:rPr>
        <w:t>evaluační činnost.</w:t>
      </w:r>
    </w:p>
    <w:p w:rsidR="007705AA" w:rsidRDefault="007705AA" w:rsidP="007705AA">
      <w:r>
        <w:t xml:space="preserve">Na základě </w:t>
      </w:r>
      <w:r>
        <w:rPr>
          <w:b/>
          <w:bCs/>
        </w:rPr>
        <w:t>sběru informací</w:t>
      </w:r>
      <w:r>
        <w:t xml:space="preserve"> / o chodu MŠ, o práci ředitelky, učitelky i p</w:t>
      </w:r>
      <w:r w:rsidR="004E16EA">
        <w:t xml:space="preserve">racovnice ŠJ, o vývoji dítěte/, </w:t>
      </w:r>
      <w:proofErr w:type="gramStart"/>
      <w:r>
        <w:rPr>
          <w:b/>
          <w:bCs/>
        </w:rPr>
        <w:t xml:space="preserve">porovnávání </w:t>
      </w:r>
      <w:r>
        <w:t xml:space="preserve"> informací</w:t>
      </w:r>
      <w:proofErr w:type="gramEnd"/>
      <w:r>
        <w:t xml:space="preserve"> s ideálním stavem  s požadavky RVP PV, s cíli ŠVP/ dochází k </w:t>
      </w:r>
      <w:r>
        <w:rPr>
          <w:b/>
          <w:bCs/>
        </w:rPr>
        <w:t>plánování</w:t>
      </w:r>
      <w:r>
        <w:t xml:space="preserve"> postupů, které směřují k zlepšení situace. </w:t>
      </w:r>
    </w:p>
    <w:p w:rsidR="007705AA" w:rsidRPr="00A82F1D" w:rsidRDefault="007705AA" w:rsidP="007705AA">
      <w:pPr>
        <w:pStyle w:val="Nadpis2"/>
        <w:rPr>
          <w:rFonts w:ascii="Cambria" w:eastAsia="Times New Roman" w:hAnsi="Cambria" w:cs="Times New Roman"/>
          <w:color w:val="000000" w:themeColor="text1"/>
        </w:rPr>
      </w:pPr>
      <w:r w:rsidRPr="00A82F1D">
        <w:rPr>
          <w:rFonts w:ascii="Cambria" w:eastAsia="Times New Roman" w:hAnsi="Cambria" w:cs="Times New Roman"/>
          <w:color w:val="000000" w:themeColor="text1"/>
        </w:rPr>
        <w:t>Evaluační činnost ředitelky MŠ</w:t>
      </w:r>
    </w:p>
    <w:p w:rsidR="007705AA" w:rsidRDefault="007705AA" w:rsidP="007705AA"/>
    <w:p w:rsidR="008F2264" w:rsidRDefault="008F2264" w:rsidP="007705AA">
      <w:r>
        <w:t>Vlastní hodnocení školy provádí ředitelka školy 1x ročně k </w:t>
      </w:r>
      <w:proofErr w:type="gramStart"/>
      <w:r>
        <w:t>30.9</w:t>
      </w:r>
      <w:proofErr w:type="gramEnd"/>
      <w:r>
        <w:t>. daného roku</w:t>
      </w:r>
    </w:p>
    <w:p w:rsidR="008F2264" w:rsidRDefault="008F2264" w:rsidP="007705AA">
      <w:r>
        <w:t>Vnitřní evaluace probíhá na úrovni třídy, na úrovni školy</w:t>
      </w:r>
    </w:p>
    <w:p w:rsidR="008F2264" w:rsidRDefault="008F2264" w:rsidP="007705AA"/>
    <w:p w:rsidR="007705AA" w:rsidRDefault="007705AA" w:rsidP="007705AA">
      <w:r>
        <w:t xml:space="preserve">Kontrolní činnost ředitelky je podrobněji rozpracována v pracovním plánu školy na období daného školního roku. Zápisy z kontrol jsou zaznamenány v sešitě kontrol, v sešitě hospitací a vše je uloženo v ředitelně školy. </w:t>
      </w:r>
    </w:p>
    <w:p w:rsidR="007705AA" w:rsidRPr="00A82F1D" w:rsidRDefault="007705AA" w:rsidP="007705AA">
      <w:pPr>
        <w:pStyle w:val="Nadpis2"/>
        <w:rPr>
          <w:rFonts w:ascii="Cambria" w:eastAsia="Times New Roman" w:hAnsi="Cambria" w:cs="Times New Roman"/>
          <w:color w:val="000000" w:themeColor="text1"/>
        </w:rPr>
      </w:pPr>
      <w:r w:rsidRPr="00A82F1D">
        <w:rPr>
          <w:rFonts w:ascii="Cambria" w:eastAsia="Times New Roman" w:hAnsi="Cambria" w:cs="Times New Roman"/>
          <w:color w:val="000000" w:themeColor="text1"/>
        </w:rPr>
        <w:t>Evaluační činnost učitelky MŠ</w:t>
      </w:r>
    </w:p>
    <w:p w:rsidR="007705AA" w:rsidRDefault="007705AA" w:rsidP="007705AA"/>
    <w:p w:rsidR="007705AA" w:rsidRDefault="007705AA" w:rsidP="0024296A">
      <w:pPr>
        <w:pStyle w:val="Odstavecseseznamem"/>
        <w:numPr>
          <w:ilvl w:val="0"/>
          <w:numId w:val="22"/>
        </w:numPr>
        <w:jc w:val="both"/>
      </w:pPr>
      <w:r>
        <w:t>provádí hodnocení individuálních výsledků dětí, zaznamenáv</w:t>
      </w:r>
      <w:r w:rsidR="003972CC">
        <w:t>á odlišnosti, nerovnoměrnosti</w:t>
      </w:r>
      <w:r w:rsidR="00EF1503">
        <w:t>, nadání</w:t>
      </w:r>
      <w:r>
        <w:t xml:space="preserve"> / průběžně/</w:t>
      </w:r>
    </w:p>
    <w:p w:rsidR="007705AA" w:rsidRDefault="007705AA" w:rsidP="0024296A">
      <w:pPr>
        <w:pStyle w:val="Odstavecseseznamem"/>
        <w:numPr>
          <w:ilvl w:val="0"/>
          <w:numId w:val="22"/>
        </w:numPr>
      </w:pPr>
      <w:r>
        <w:t>evaluuje svůj celý vzdělávací proces ve třídě / 1x týdně /</w:t>
      </w:r>
    </w:p>
    <w:p w:rsidR="007705AA" w:rsidRDefault="007705AA" w:rsidP="0024296A">
      <w:pPr>
        <w:pStyle w:val="Odstavecseseznamem"/>
        <w:numPr>
          <w:ilvl w:val="0"/>
          <w:numId w:val="22"/>
        </w:numPr>
      </w:pPr>
      <w:r>
        <w:t>hodnotí vyváženost činností,</w:t>
      </w:r>
      <w:r w:rsidR="00A82F1D">
        <w:t xml:space="preserve"> </w:t>
      </w:r>
      <w:r>
        <w:t xml:space="preserve">pestrost vzdělávací nabídky vedoucí k utváření </w:t>
      </w:r>
      <w:r w:rsidR="00E32127">
        <w:t>očekávaných výstupů</w:t>
      </w:r>
      <w:r>
        <w:t xml:space="preserve">  </w:t>
      </w:r>
    </w:p>
    <w:p w:rsidR="007705AA" w:rsidRDefault="007705AA" w:rsidP="0024296A">
      <w:pPr>
        <w:pStyle w:val="Odstavecseseznamem"/>
        <w:numPr>
          <w:ilvl w:val="0"/>
          <w:numId w:val="22"/>
        </w:numPr>
      </w:pPr>
      <w:r>
        <w:t>zda bylo dosaženo předpokládaných dílčích výstupů / 1x týdně/</w:t>
      </w:r>
    </w:p>
    <w:p w:rsidR="007705AA" w:rsidRDefault="007705AA" w:rsidP="007705AA"/>
    <w:p w:rsidR="007705AA" w:rsidRDefault="007705AA" w:rsidP="007705AA">
      <w:r>
        <w:t>Průběžně doplňuje portfolia dětí, diagnostické listy, jenž slouží pouze pro pedagogy, rodiče daného dítěte nebo odborníky.</w:t>
      </w:r>
    </w:p>
    <w:p w:rsidR="007705AA" w:rsidRDefault="007705AA" w:rsidP="007705AA">
      <w:r>
        <w:t>Pedagogické pra</w:t>
      </w:r>
      <w:r w:rsidR="00A82F1D">
        <w:t xml:space="preserve">covnice postupují ve své práci </w:t>
      </w:r>
      <w:r>
        <w:t>s vědomím konkrétních cílů:</w:t>
      </w:r>
    </w:p>
    <w:p w:rsidR="007705AA" w:rsidRDefault="007705AA" w:rsidP="0024296A">
      <w:pPr>
        <w:pStyle w:val="Odstavecseseznamem"/>
        <w:numPr>
          <w:ilvl w:val="0"/>
          <w:numId w:val="23"/>
        </w:numPr>
      </w:pPr>
      <w:r>
        <w:t xml:space="preserve">jaké dovednosti a poznatky se dítě právě učí při dané činnosti, </w:t>
      </w:r>
    </w:p>
    <w:p w:rsidR="007705AA" w:rsidRDefault="007705AA" w:rsidP="0024296A">
      <w:pPr>
        <w:pStyle w:val="Odstavecseseznamem"/>
        <w:numPr>
          <w:ilvl w:val="0"/>
          <w:numId w:val="23"/>
        </w:numPr>
      </w:pPr>
      <w:r>
        <w:t>s jakou morální a lidskou hodnotou se seznamuje</w:t>
      </w:r>
    </w:p>
    <w:p w:rsidR="00A82F1D" w:rsidRDefault="007705AA" w:rsidP="0024296A">
      <w:pPr>
        <w:pStyle w:val="Odstavecseseznamem"/>
        <w:numPr>
          <w:ilvl w:val="0"/>
          <w:numId w:val="23"/>
        </w:numPr>
      </w:pPr>
      <w:r>
        <w:t xml:space="preserve">jakých individuálních pokroků dítě dosahuje a rozvíjí se </w:t>
      </w:r>
    </w:p>
    <w:p w:rsidR="004E2374" w:rsidRDefault="004E2374" w:rsidP="007705AA"/>
    <w:p w:rsidR="007705AA" w:rsidRPr="00A82F1D" w:rsidRDefault="007705AA" w:rsidP="007705AA">
      <w:r>
        <w:rPr>
          <w:b/>
          <w:bCs/>
        </w:rPr>
        <w:t xml:space="preserve">Metody a formy evaluace: </w:t>
      </w:r>
    </w:p>
    <w:p w:rsidR="007705AA" w:rsidRDefault="007705AA" w:rsidP="007705AA">
      <w:pPr>
        <w:rPr>
          <w:b/>
          <w:bCs/>
        </w:rPr>
      </w:pPr>
    </w:p>
    <w:p w:rsidR="007705AA" w:rsidRDefault="007705AA" w:rsidP="007705AA">
      <w:r>
        <w:t>V praxi využíváme tyto formy získávání informací:</w:t>
      </w:r>
    </w:p>
    <w:p w:rsidR="007705AA" w:rsidRDefault="007705AA" w:rsidP="007705AA"/>
    <w:p w:rsidR="007705AA" w:rsidRDefault="007705AA" w:rsidP="0024296A">
      <w:pPr>
        <w:pStyle w:val="Odstavecseseznamem"/>
        <w:numPr>
          <w:ilvl w:val="0"/>
          <w:numId w:val="24"/>
        </w:numPr>
      </w:pPr>
      <w:r>
        <w:t>rozhovory, / komunitní kruhy – s dětmi /</w:t>
      </w:r>
    </w:p>
    <w:p w:rsidR="007705AA" w:rsidRDefault="007705AA" w:rsidP="0024296A">
      <w:pPr>
        <w:pStyle w:val="Odstavecseseznamem"/>
        <w:numPr>
          <w:ilvl w:val="0"/>
          <w:numId w:val="24"/>
        </w:numPr>
      </w:pPr>
      <w:r>
        <w:t>diskuse</w:t>
      </w:r>
    </w:p>
    <w:p w:rsidR="007705AA" w:rsidRDefault="007705AA" w:rsidP="0024296A">
      <w:pPr>
        <w:pStyle w:val="Odstavecseseznamem"/>
        <w:numPr>
          <w:ilvl w:val="0"/>
          <w:numId w:val="24"/>
        </w:numPr>
      </w:pPr>
      <w:r>
        <w:t>pozorování</w:t>
      </w:r>
    </w:p>
    <w:p w:rsidR="0017467E" w:rsidRDefault="0017467E" w:rsidP="0024296A">
      <w:pPr>
        <w:pStyle w:val="Odstavecseseznamem"/>
        <w:numPr>
          <w:ilvl w:val="0"/>
          <w:numId w:val="24"/>
        </w:numPr>
      </w:pPr>
      <w:r>
        <w:t>SWOT analýza</w:t>
      </w:r>
    </w:p>
    <w:p w:rsidR="007705AA" w:rsidRDefault="007705AA" w:rsidP="0024296A">
      <w:pPr>
        <w:pStyle w:val="Odstavecseseznamem"/>
        <w:numPr>
          <w:ilvl w:val="0"/>
          <w:numId w:val="24"/>
        </w:numPr>
      </w:pPr>
      <w:r>
        <w:t>porady</w:t>
      </w:r>
    </w:p>
    <w:p w:rsidR="007705AA" w:rsidRDefault="007705AA" w:rsidP="0024296A">
      <w:pPr>
        <w:pStyle w:val="Odstavecseseznamem"/>
        <w:numPr>
          <w:ilvl w:val="0"/>
          <w:numId w:val="24"/>
        </w:numPr>
      </w:pPr>
      <w:r>
        <w:t>záznamy z hospitací, kontrol</w:t>
      </w:r>
    </w:p>
    <w:p w:rsidR="007705AA" w:rsidRDefault="007705AA" w:rsidP="0024296A">
      <w:pPr>
        <w:pStyle w:val="Odstavecseseznamem"/>
        <w:numPr>
          <w:ilvl w:val="0"/>
          <w:numId w:val="24"/>
        </w:numPr>
      </w:pPr>
      <w:r>
        <w:t xml:space="preserve">dotazníky </w:t>
      </w:r>
    </w:p>
    <w:p w:rsidR="007705AA" w:rsidRDefault="007705AA" w:rsidP="0024296A">
      <w:pPr>
        <w:pStyle w:val="Odstavecseseznamem"/>
        <w:numPr>
          <w:ilvl w:val="0"/>
          <w:numId w:val="24"/>
        </w:numPr>
      </w:pPr>
      <w:r>
        <w:t>anketní lístky</w:t>
      </w:r>
    </w:p>
    <w:p w:rsidR="007705AA" w:rsidRDefault="007705AA" w:rsidP="0024296A">
      <w:pPr>
        <w:pStyle w:val="Odstavecseseznamem"/>
        <w:numPr>
          <w:ilvl w:val="0"/>
          <w:numId w:val="24"/>
        </w:numPr>
      </w:pPr>
      <w:r>
        <w:t xml:space="preserve">účast na setkáních </w:t>
      </w:r>
    </w:p>
    <w:p w:rsidR="007705AA" w:rsidRDefault="007705AA" w:rsidP="0024296A">
      <w:pPr>
        <w:pStyle w:val="Odstavecseseznamem"/>
        <w:numPr>
          <w:ilvl w:val="0"/>
          <w:numId w:val="24"/>
        </w:numPr>
      </w:pPr>
      <w:r>
        <w:t>kritéria pro hodnocení</w:t>
      </w:r>
    </w:p>
    <w:p w:rsidR="007705AA" w:rsidRDefault="007705AA" w:rsidP="007705AA"/>
    <w:p w:rsidR="003972CC" w:rsidRDefault="003972CC" w:rsidP="007705AA"/>
    <w:p w:rsidR="003972CC" w:rsidRDefault="003972CC" w:rsidP="007705AA"/>
    <w:p w:rsidR="007705AA" w:rsidRDefault="007705AA" w:rsidP="007705AA">
      <w:pPr>
        <w:rPr>
          <w:b/>
          <w:bCs/>
        </w:rPr>
      </w:pPr>
      <w:r>
        <w:rPr>
          <w:b/>
          <w:bCs/>
        </w:rPr>
        <w:t>Kritéria pro hodnocení pedagogických</w:t>
      </w:r>
      <w:r w:rsidR="00933DAA">
        <w:rPr>
          <w:b/>
          <w:bCs/>
        </w:rPr>
        <w:t xml:space="preserve"> </w:t>
      </w:r>
      <w:r>
        <w:rPr>
          <w:b/>
          <w:bCs/>
        </w:rPr>
        <w:t xml:space="preserve">pracovníků: </w:t>
      </w:r>
    </w:p>
    <w:p w:rsidR="007705AA" w:rsidRDefault="007705AA" w:rsidP="007705AA">
      <w:pPr>
        <w:rPr>
          <w:b/>
          <w:bCs/>
        </w:rPr>
      </w:pPr>
    </w:p>
    <w:p w:rsidR="007705AA" w:rsidRDefault="007705AA" w:rsidP="0024296A">
      <w:pPr>
        <w:pStyle w:val="Odstavecseseznamem"/>
        <w:numPr>
          <w:ilvl w:val="0"/>
          <w:numId w:val="24"/>
        </w:numPr>
      </w:pPr>
      <w:r>
        <w:t>chování podle zásad zdravého životního stylu</w:t>
      </w:r>
    </w:p>
    <w:p w:rsidR="007705AA" w:rsidRDefault="007705AA" w:rsidP="0024296A">
      <w:pPr>
        <w:pStyle w:val="Odstavecseseznamem"/>
        <w:numPr>
          <w:ilvl w:val="0"/>
          <w:numId w:val="24"/>
        </w:numPr>
      </w:pPr>
      <w:r>
        <w:t>veškerá pedagogická činnost odpovídá poslání a záměrům MŠ</w:t>
      </w:r>
    </w:p>
    <w:p w:rsidR="007705AA" w:rsidRDefault="007705AA" w:rsidP="0024296A">
      <w:pPr>
        <w:pStyle w:val="Odstavecseseznamem"/>
        <w:numPr>
          <w:ilvl w:val="0"/>
          <w:numId w:val="24"/>
        </w:numPr>
      </w:pPr>
      <w:r>
        <w:t>samostatnost při plánování, hledání nových metod, postupů</w:t>
      </w:r>
    </w:p>
    <w:p w:rsidR="007705AA" w:rsidRDefault="007705AA" w:rsidP="0024296A">
      <w:pPr>
        <w:pStyle w:val="Odstavecseseznamem"/>
        <w:numPr>
          <w:ilvl w:val="0"/>
          <w:numId w:val="24"/>
        </w:numPr>
      </w:pPr>
      <w:r>
        <w:t>flexibilita v práci</w:t>
      </w:r>
    </w:p>
    <w:p w:rsidR="003972CC" w:rsidRDefault="007705AA" w:rsidP="0024296A">
      <w:pPr>
        <w:pStyle w:val="Odstavecseseznamem"/>
        <w:numPr>
          <w:ilvl w:val="0"/>
          <w:numId w:val="24"/>
        </w:numPr>
      </w:pPr>
      <w:r>
        <w:t xml:space="preserve">pedagogický styl učitelky je podporující, sympatizující, počítá s aktivní spoluúčastí a </w:t>
      </w:r>
      <w:r w:rsidR="00933DAA">
        <w:t xml:space="preserve">   </w:t>
      </w:r>
      <w:r w:rsidR="003972CC">
        <w:t xml:space="preserve"> </w:t>
      </w:r>
      <w:r w:rsidR="003972CC" w:rsidRPr="003972CC">
        <w:t xml:space="preserve"> </w:t>
      </w:r>
    </w:p>
    <w:p w:rsidR="007705AA" w:rsidRDefault="003972CC" w:rsidP="0024296A">
      <w:pPr>
        <w:pStyle w:val="Odstavecseseznamem"/>
        <w:numPr>
          <w:ilvl w:val="0"/>
          <w:numId w:val="25"/>
        </w:numPr>
      </w:pPr>
      <w:r>
        <w:t>s</w:t>
      </w:r>
      <w:r w:rsidR="007705AA">
        <w:t>amostatným rozhodováním dítěte</w:t>
      </w:r>
    </w:p>
    <w:p w:rsidR="003972CC" w:rsidRDefault="007705AA" w:rsidP="0024296A">
      <w:pPr>
        <w:pStyle w:val="Odstavecseseznamem"/>
        <w:numPr>
          <w:ilvl w:val="0"/>
          <w:numId w:val="25"/>
        </w:numPr>
      </w:pPr>
      <w:r>
        <w:t xml:space="preserve">plánuje tak, aby aktivity podněcovaly k experimentování, vlastní aktivitě, objevování </w:t>
      </w:r>
      <w:r w:rsidR="003972CC">
        <w:t xml:space="preserve"> </w:t>
      </w:r>
      <w:r w:rsidR="003972CC" w:rsidRPr="003972CC">
        <w:t xml:space="preserve"> </w:t>
      </w:r>
    </w:p>
    <w:p w:rsidR="007705AA" w:rsidRDefault="004F6A0C" w:rsidP="004F6A0C">
      <w:pPr>
        <w:ind w:left="360"/>
      </w:pPr>
      <w:r>
        <w:t xml:space="preserve">      </w:t>
      </w:r>
      <w:r w:rsidR="003972CC">
        <w:t>s</w:t>
      </w:r>
      <w:r w:rsidR="007705AA">
        <w:t>ouvislostí</w:t>
      </w:r>
    </w:p>
    <w:p w:rsidR="007705AA" w:rsidRDefault="007705AA" w:rsidP="0024296A">
      <w:pPr>
        <w:pStyle w:val="Odstavecseseznamem"/>
        <w:numPr>
          <w:ilvl w:val="0"/>
          <w:numId w:val="25"/>
        </w:numPr>
      </w:pPr>
      <w:r>
        <w:t xml:space="preserve">taktnost při vystupování a jednání se zákonnými zástupci dětí, na veřejnosti </w:t>
      </w:r>
    </w:p>
    <w:p w:rsidR="007705AA" w:rsidRDefault="007705AA" w:rsidP="0024296A">
      <w:pPr>
        <w:pStyle w:val="Odstavecseseznamem"/>
        <w:numPr>
          <w:ilvl w:val="0"/>
          <w:numId w:val="25"/>
        </w:numPr>
      </w:pPr>
      <w:r>
        <w:t>přehled o individuálních potřebách a možnostech dítěte</w:t>
      </w:r>
    </w:p>
    <w:p w:rsidR="007705AA" w:rsidRDefault="007705AA" w:rsidP="0024296A">
      <w:pPr>
        <w:pStyle w:val="Odstavecseseznamem"/>
        <w:numPr>
          <w:ilvl w:val="0"/>
          <w:numId w:val="25"/>
        </w:numPr>
      </w:pPr>
      <w:r>
        <w:t>dbá o svůj profesionální růst, vzdělává se</w:t>
      </w:r>
    </w:p>
    <w:p w:rsidR="003972CC" w:rsidRDefault="007705AA" w:rsidP="0024296A">
      <w:pPr>
        <w:pStyle w:val="Odstavecseseznamem"/>
        <w:numPr>
          <w:ilvl w:val="0"/>
          <w:numId w:val="25"/>
        </w:numPr>
      </w:pPr>
      <w:r>
        <w:t>pestrost, poutavost nabídky vzdělávacích činností napomáhající k aktivnímu rozvoji a učení</w:t>
      </w:r>
      <w:r w:rsidR="00593D58">
        <w:t xml:space="preserve"> </w:t>
      </w:r>
      <w:r w:rsidR="003972CC">
        <w:t>dětí</w:t>
      </w:r>
      <w:r>
        <w:t xml:space="preserve"> </w:t>
      </w:r>
    </w:p>
    <w:p w:rsidR="007705AA" w:rsidRDefault="007705AA" w:rsidP="0024296A">
      <w:pPr>
        <w:pStyle w:val="Odstavecseseznamem"/>
        <w:numPr>
          <w:ilvl w:val="0"/>
          <w:numId w:val="25"/>
        </w:numPr>
      </w:pPr>
      <w:r>
        <w:t>respektování psychohygienických podmínek ve vzdělávací práci</w:t>
      </w:r>
    </w:p>
    <w:p w:rsidR="007705AA" w:rsidRDefault="007705AA" w:rsidP="0024296A">
      <w:pPr>
        <w:pStyle w:val="Odstavecseseznamem"/>
        <w:numPr>
          <w:ilvl w:val="0"/>
          <w:numId w:val="25"/>
        </w:numPr>
      </w:pPr>
      <w:r>
        <w:t xml:space="preserve">evaluační činnost je smysluplná, užitečná </w:t>
      </w:r>
    </w:p>
    <w:p w:rsidR="007705AA" w:rsidRDefault="007705AA" w:rsidP="0024296A">
      <w:pPr>
        <w:pStyle w:val="Odstavecseseznamem"/>
        <w:numPr>
          <w:ilvl w:val="0"/>
          <w:numId w:val="25"/>
        </w:numPr>
      </w:pPr>
      <w:r>
        <w:t>zajišťování pocitu jistoty, bezpečí, pohody, radostné nálady, soukromí</w:t>
      </w:r>
    </w:p>
    <w:p w:rsidR="007705AA" w:rsidRDefault="007705AA" w:rsidP="007705AA"/>
    <w:p w:rsidR="007705AA" w:rsidRDefault="007705AA" w:rsidP="007705AA"/>
    <w:p w:rsidR="007705AA" w:rsidRDefault="007705AA" w:rsidP="007705AA">
      <w:r>
        <w:rPr>
          <w:b/>
          <w:bCs/>
        </w:rPr>
        <w:t>Kritéria pro hodnocení provozních pracovníků:</w:t>
      </w:r>
    </w:p>
    <w:p w:rsidR="007705AA" w:rsidRDefault="007705AA" w:rsidP="007705AA"/>
    <w:p w:rsidR="007705AA" w:rsidRDefault="007705AA" w:rsidP="0024296A">
      <w:pPr>
        <w:pStyle w:val="Odstavecseseznamem"/>
        <w:numPr>
          <w:ilvl w:val="0"/>
          <w:numId w:val="25"/>
        </w:numPr>
      </w:pPr>
      <w:r>
        <w:t>zodpovědnost při plnění svojí náplně práce</w:t>
      </w:r>
    </w:p>
    <w:p w:rsidR="007705AA" w:rsidRDefault="007705AA" w:rsidP="0024296A">
      <w:pPr>
        <w:pStyle w:val="Odstavecseseznamem"/>
        <w:numPr>
          <w:ilvl w:val="0"/>
          <w:numId w:val="25"/>
        </w:numPr>
      </w:pPr>
      <w:r>
        <w:t xml:space="preserve">dodržování zásad BOZP, PO </w:t>
      </w:r>
    </w:p>
    <w:p w:rsidR="007705AA" w:rsidRDefault="007705AA" w:rsidP="0024296A">
      <w:pPr>
        <w:pStyle w:val="Odstavecseseznamem"/>
        <w:numPr>
          <w:ilvl w:val="0"/>
          <w:numId w:val="25"/>
        </w:numPr>
      </w:pPr>
      <w:r>
        <w:t xml:space="preserve">respektování zásady soukromí rodiny, zachovávání mlčenlivosti </w:t>
      </w:r>
    </w:p>
    <w:p w:rsidR="007705AA" w:rsidRDefault="007705AA" w:rsidP="0024296A">
      <w:pPr>
        <w:pStyle w:val="Odstavecseseznamem"/>
        <w:numPr>
          <w:ilvl w:val="0"/>
          <w:numId w:val="25"/>
        </w:numPr>
      </w:pPr>
      <w:r>
        <w:t>osobní aktivita při zlepšování prostředí a okolí MŠ, / třídění odpadů /</w:t>
      </w:r>
    </w:p>
    <w:p w:rsidR="007705AA" w:rsidRDefault="007705AA" w:rsidP="0024296A">
      <w:pPr>
        <w:pStyle w:val="Odstavecseseznamem"/>
        <w:numPr>
          <w:ilvl w:val="0"/>
          <w:numId w:val="25"/>
        </w:numPr>
      </w:pPr>
      <w:r>
        <w:t>aktivní spolupráce při organizování akcí MŠ</w:t>
      </w:r>
    </w:p>
    <w:p w:rsidR="007705AA" w:rsidRDefault="007705AA" w:rsidP="0024296A">
      <w:pPr>
        <w:pStyle w:val="Odstavecseseznamem"/>
        <w:numPr>
          <w:ilvl w:val="0"/>
          <w:numId w:val="25"/>
        </w:numPr>
      </w:pPr>
      <w:r>
        <w:t>dodržování jednotného působení a vystupování směrem k dětem,</w:t>
      </w:r>
    </w:p>
    <w:p w:rsidR="007705AA" w:rsidRDefault="007705AA" w:rsidP="0024296A">
      <w:pPr>
        <w:pStyle w:val="Odstavecseseznamem"/>
        <w:numPr>
          <w:ilvl w:val="0"/>
          <w:numId w:val="25"/>
        </w:numPr>
      </w:pPr>
      <w:r>
        <w:t>ochota spolupracovat MŠ - ŠJ</w:t>
      </w:r>
    </w:p>
    <w:p w:rsidR="007705AA" w:rsidRDefault="007705AA" w:rsidP="00A22A59">
      <w:pPr>
        <w:rPr>
          <w:b/>
          <w:bCs/>
        </w:rPr>
      </w:pPr>
      <w:r>
        <w:rPr>
          <w:b/>
          <w:bCs/>
        </w:rPr>
        <w:t xml:space="preserve">  </w:t>
      </w:r>
    </w:p>
    <w:p w:rsidR="00593D58" w:rsidRDefault="00593D58"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3E339A" w:rsidRDefault="003E339A" w:rsidP="00A22A59">
      <w:pPr>
        <w:rPr>
          <w:b/>
          <w:bCs/>
        </w:rPr>
      </w:pPr>
    </w:p>
    <w:p w:rsidR="00593D58" w:rsidRDefault="00593D58" w:rsidP="00A22A59">
      <w:pPr>
        <w:rPr>
          <w:b/>
          <w:bCs/>
        </w:rPr>
      </w:pPr>
      <w:r>
        <w:rPr>
          <w:b/>
          <w:bCs/>
        </w:rPr>
        <w:lastRenderedPageBreak/>
        <w:t>Seznámení s obsahem ŠVP a TVP:</w:t>
      </w:r>
    </w:p>
    <w:p w:rsidR="00593D58" w:rsidRDefault="00593D58" w:rsidP="00A22A59">
      <w:pPr>
        <w:rPr>
          <w:b/>
          <w:bCs/>
        </w:rPr>
      </w:pPr>
    </w:p>
    <w:p w:rsidR="00593D58" w:rsidRDefault="00593D58" w:rsidP="00A22A59">
      <w:pPr>
        <w:rPr>
          <w:b/>
          <w:bCs/>
        </w:rPr>
      </w:pPr>
    </w:p>
    <w:p w:rsidR="00593D58" w:rsidRDefault="00593D58" w:rsidP="00A22A59">
      <w:pPr>
        <w:rPr>
          <w:b/>
          <w:bCs/>
        </w:rPr>
      </w:pPr>
    </w:p>
    <w:p w:rsidR="00593D58" w:rsidRDefault="00593D58" w:rsidP="00A22A59">
      <w:pPr>
        <w:rPr>
          <w:bCs/>
        </w:rPr>
      </w:pPr>
      <w:r>
        <w:rPr>
          <w:bCs/>
        </w:rPr>
        <w:t>Potvrzuji, že jsem byl seznámen s obsahem Školního vzdělávacího programu a TVP.</w:t>
      </w:r>
    </w:p>
    <w:p w:rsidR="00593D58" w:rsidRDefault="00593D58" w:rsidP="00A22A59">
      <w:pPr>
        <w:rPr>
          <w:bCs/>
        </w:rPr>
      </w:pPr>
    </w:p>
    <w:p w:rsidR="00593D58" w:rsidRDefault="00593D58" w:rsidP="00A22A59">
      <w:pPr>
        <w:rPr>
          <w:bCs/>
        </w:rPr>
      </w:pPr>
    </w:p>
    <w:p w:rsidR="00593D58" w:rsidRDefault="00593D58" w:rsidP="00593D58">
      <w:pPr>
        <w:rPr>
          <w:bCs/>
        </w:rPr>
      </w:pPr>
      <w:proofErr w:type="gramStart"/>
      <w:r>
        <w:rPr>
          <w:bCs/>
        </w:rPr>
        <w:t xml:space="preserve">Dne </w:t>
      </w:r>
      <w:r w:rsidR="009254E6">
        <w:rPr>
          <w:bCs/>
        </w:rPr>
        <w:t>: …</w:t>
      </w:r>
      <w:proofErr w:type="gramEnd"/>
      <w:r w:rsidR="009254E6">
        <w:rPr>
          <w:bCs/>
        </w:rPr>
        <w:t>……………………</w:t>
      </w:r>
      <w:r>
        <w:rPr>
          <w:bCs/>
        </w:rPr>
        <w:t xml:space="preserve">                                                    </w:t>
      </w:r>
      <w:r w:rsidR="009254E6">
        <w:rPr>
          <w:bCs/>
        </w:rPr>
        <w:t>……………………………</w:t>
      </w:r>
      <w:r>
        <w:rPr>
          <w:bCs/>
        </w:rPr>
        <w:t xml:space="preserve">                  </w:t>
      </w:r>
    </w:p>
    <w:p w:rsidR="00593D58" w:rsidRDefault="00593D58" w:rsidP="00593D58">
      <w:pPr>
        <w:jc w:val="right"/>
        <w:rPr>
          <w:bCs/>
        </w:rPr>
      </w:pPr>
    </w:p>
    <w:p w:rsidR="008A4503" w:rsidRDefault="00593D58" w:rsidP="00A22A59">
      <w:pPr>
        <w:rPr>
          <w:bCs/>
        </w:rPr>
      </w:pPr>
      <w:r>
        <w:rPr>
          <w:bCs/>
        </w:rPr>
        <w:t xml:space="preserve">                                                                                                Starosta OÚ Dolní Libochová</w:t>
      </w:r>
    </w:p>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Pr="008A4503" w:rsidRDefault="008A4503" w:rsidP="008A4503"/>
    <w:p w:rsidR="008A4503" w:rsidRDefault="008A4503" w:rsidP="008A4503"/>
    <w:p w:rsidR="008A4503" w:rsidRDefault="008A4503" w:rsidP="008A4503"/>
    <w:p w:rsidR="00593D58" w:rsidRDefault="00593D58" w:rsidP="008A4503">
      <w:pPr>
        <w:ind w:firstLine="709"/>
      </w:pPr>
    </w:p>
    <w:p w:rsidR="008A4503" w:rsidRDefault="008A4503" w:rsidP="008A4503">
      <w:pPr>
        <w:ind w:firstLine="709"/>
      </w:pPr>
    </w:p>
    <w:p w:rsidR="008A4503" w:rsidRDefault="008A4503" w:rsidP="008A4503">
      <w:pPr>
        <w:ind w:firstLine="709"/>
      </w:pPr>
    </w:p>
    <w:p w:rsidR="008A4503" w:rsidRDefault="008A4503" w:rsidP="008A4503">
      <w:pPr>
        <w:ind w:firstLine="709"/>
      </w:pPr>
    </w:p>
    <w:p w:rsidR="008A4503" w:rsidRDefault="008A4503" w:rsidP="008A4503">
      <w:pPr>
        <w:ind w:firstLine="709"/>
      </w:pPr>
    </w:p>
    <w:p w:rsidR="00E231A4" w:rsidRDefault="00E231A4" w:rsidP="008A4503">
      <w:pPr>
        <w:ind w:firstLine="709"/>
      </w:pPr>
    </w:p>
    <w:p w:rsidR="00E231A4" w:rsidRDefault="00E231A4" w:rsidP="008A4503">
      <w:pPr>
        <w:ind w:firstLine="709"/>
      </w:pPr>
    </w:p>
    <w:p w:rsidR="00E231A4" w:rsidRDefault="00E231A4" w:rsidP="008A4503">
      <w:pPr>
        <w:ind w:firstLine="709"/>
      </w:pPr>
    </w:p>
    <w:p w:rsidR="00E231A4" w:rsidRDefault="00E231A4" w:rsidP="008A4503">
      <w:pPr>
        <w:ind w:firstLine="709"/>
      </w:pPr>
    </w:p>
    <w:p w:rsidR="00E231A4" w:rsidRDefault="00E231A4" w:rsidP="008A4503">
      <w:pPr>
        <w:ind w:firstLine="709"/>
      </w:pPr>
    </w:p>
    <w:p w:rsidR="00E231A4" w:rsidRDefault="00E231A4" w:rsidP="008A4503">
      <w:pPr>
        <w:ind w:firstLine="709"/>
      </w:pPr>
    </w:p>
    <w:p w:rsidR="008A4503" w:rsidRDefault="008A4503" w:rsidP="008A4503">
      <w:pPr>
        <w:ind w:firstLine="709"/>
      </w:pPr>
    </w:p>
    <w:p w:rsidR="00421164" w:rsidRDefault="00421164" w:rsidP="008A4503">
      <w:pPr>
        <w:ind w:firstLine="709"/>
      </w:pPr>
    </w:p>
    <w:p w:rsidR="00421164" w:rsidRDefault="00421164" w:rsidP="008A4503">
      <w:pPr>
        <w:ind w:firstLine="709"/>
      </w:pPr>
    </w:p>
    <w:p w:rsidR="00421164" w:rsidRDefault="00421164" w:rsidP="008A4503">
      <w:pPr>
        <w:ind w:firstLine="709"/>
      </w:pPr>
    </w:p>
    <w:sectPr w:rsidR="00421164" w:rsidSect="003F45D4">
      <w:footerReference w:type="default" r:id="rId10"/>
      <w:pgSz w:w="11906" w:h="16838" w:code="9"/>
      <w:pgMar w:top="993"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9DE" w:rsidRDefault="00D479DE" w:rsidP="007705AA">
      <w:r>
        <w:separator/>
      </w:r>
    </w:p>
  </w:endnote>
  <w:endnote w:type="continuationSeparator" w:id="0">
    <w:p w:rsidR="00D479DE" w:rsidRDefault="00D479DE" w:rsidP="007705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76697"/>
      <w:docPartObj>
        <w:docPartGallery w:val="Page Numbers (Bottom of Page)"/>
        <w:docPartUnique/>
      </w:docPartObj>
    </w:sdtPr>
    <w:sdtContent>
      <w:p w:rsidR="00DA3E76" w:rsidRDefault="00DA3E76">
        <w:pPr>
          <w:pStyle w:val="Zpat"/>
          <w:jc w:val="center"/>
        </w:pPr>
        <w:fldSimple w:instr=" PAGE   \* MERGEFORMAT ">
          <w:r w:rsidR="00225226">
            <w:rPr>
              <w:noProof/>
            </w:rPr>
            <w:t>29</w:t>
          </w:r>
        </w:fldSimple>
      </w:p>
    </w:sdtContent>
  </w:sdt>
  <w:p w:rsidR="00DA3E76" w:rsidRDefault="00DA3E7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9DE" w:rsidRDefault="00D479DE" w:rsidP="007705AA">
      <w:r>
        <w:separator/>
      </w:r>
    </w:p>
  </w:footnote>
  <w:footnote w:type="continuationSeparator" w:id="0">
    <w:p w:rsidR="00D479DE" w:rsidRDefault="00D479DE" w:rsidP="00770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3F25"/>
    <w:multiLevelType w:val="hybridMultilevel"/>
    <w:tmpl w:val="82CEB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7A3C6E"/>
    <w:multiLevelType w:val="hybridMultilevel"/>
    <w:tmpl w:val="F2425B7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nsid w:val="05DA1C2B"/>
    <w:multiLevelType w:val="hybridMultilevel"/>
    <w:tmpl w:val="CAC43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2B4DE5"/>
    <w:multiLevelType w:val="hybridMultilevel"/>
    <w:tmpl w:val="FD08C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7127725"/>
    <w:multiLevelType w:val="hybridMultilevel"/>
    <w:tmpl w:val="4D82F7E8"/>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80433BA"/>
    <w:multiLevelType w:val="hybridMultilevel"/>
    <w:tmpl w:val="37A40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ACC667B"/>
    <w:multiLevelType w:val="hybridMultilevel"/>
    <w:tmpl w:val="B8424F90"/>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BF562A8"/>
    <w:multiLevelType w:val="hybridMultilevel"/>
    <w:tmpl w:val="445C1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0D024AE"/>
    <w:multiLevelType w:val="hybridMultilevel"/>
    <w:tmpl w:val="D8A83434"/>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nsid w:val="114B115E"/>
    <w:multiLevelType w:val="hybridMultilevel"/>
    <w:tmpl w:val="2932E03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1A054F0"/>
    <w:multiLevelType w:val="hybridMultilevel"/>
    <w:tmpl w:val="8FE49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2910B03"/>
    <w:multiLevelType w:val="hybridMultilevel"/>
    <w:tmpl w:val="2C78768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nsid w:val="13B81E2E"/>
    <w:multiLevelType w:val="hybridMultilevel"/>
    <w:tmpl w:val="FD80C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56B6931"/>
    <w:multiLevelType w:val="hybridMultilevel"/>
    <w:tmpl w:val="09B82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6E5741C"/>
    <w:multiLevelType w:val="hybridMultilevel"/>
    <w:tmpl w:val="31BE9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EF6B05"/>
    <w:multiLevelType w:val="hybridMultilevel"/>
    <w:tmpl w:val="327E65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85F1B25"/>
    <w:multiLevelType w:val="hybridMultilevel"/>
    <w:tmpl w:val="1758072C"/>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991773D"/>
    <w:multiLevelType w:val="hybridMultilevel"/>
    <w:tmpl w:val="7784634E"/>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D7E2408"/>
    <w:multiLevelType w:val="hybridMultilevel"/>
    <w:tmpl w:val="2014F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41A2120"/>
    <w:multiLevelType w:val="hybridMultilevel"/>
    <w:tmpl w:val="1CEC0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4767D02"/>
    <w:multiLevelType w:val="hybridMultilevel"/>
    <w:tmpl w:val="37D8B8A2"/>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98E6811"/>
    <w:multiLevelType w:val="hybridMultilevel"/>
    <w:tmpl w:val="5622CC50"/>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192C50"/>
    <w:multiLevelType w:val="hybridMultilevel"/>
    <w:tmpl w:val="71FADF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8DD3444"/>
    <w:multiLevelType w:val="hybridMultilevel"/>
    <w:tmpl w:val="B3D0AB1C"/>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24">
    <w:nsid w:val="38E56F21"/>
    <w:multiLevelType w:val="hybridMultilevel"/>
    <w:tmpl w:val="1388CB0C"/>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9983CBC"/>
    <w:multiLevelType w:val="hybridMultilevel"/>
    <w:tmpl w:val="7884D944"/>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6957C2A"/>
    <w:multiLevelType w:val="hybridMultilevel"/>
    <w:tmpl w:val="5356A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8BC1CA5"/>
    <w:multiLevelType w:val="hybridMultilevel"/>
    <w:tmpl w:val="534C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8EA7BCF"/>
    <w:multiLevelType w:val="hybridMultilevel"/>
    <w:tmpl w:val="293403DC"/>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E277735"/>
    <w:multiLevelType w:val="hybridMultilevel"/>
    <w:tmpl w:val="E62232D6"/>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F0A7896"/>
    <w:multiLevelType w:val="hybridMultilevel"/>
    <w:tmpl w:val="A7781EE2"/>
    <w:lvl w:ilvl="0" w:tplc="04050001">
      <w:start w:val="1"/>
      <w:numFmt w:val="bullet"/>
      <w:lvlText w:val=""/>
      <w:lvlJc w:val="left"/>
      <w:pPr>
        <w:tabs>
          <w:tab w:val="num" w:pos="3600"/>
        </w:tabs>
        <w:ind w:left="3600" w:hanging="360"/>
      </w:pPr>
      <w:rPr>
        <w:rFonts w:ascii="Symbol" w:hAnsi="Symbol" w:hint="default"/>
      </w:rPr>
    </w:lvl>
    <w:lvl w:ilvl="1" w:tplc="04050003" w:tentative="1">
      <w:start w:val="1"/>
      <w:numFmt w:val="bullet"/>
      <w:lvlText w:val="o"/>
      <w:lvlJc w:val="left"/>
      <w:pPr>
        <w:tabs>
          <w:tab w:val="num" w:pos="4320"/>
        </w:tabs>
        <w:ind w:left="4320" w:hanging="360"/>
      </w:pPr>
      <w:rPr>
        <w:rFonts w:ascii="Courier New" w:hAnsi="Courier New" w:hint="default"/>
      </w:rPr>
    </w:lvl>
    <w:lvl w:ilvl="2" w:tplc="04050005" w:tentative="1">
      <w:start w:val="1"/>
      <w:numFmt w:val="bullet"/>
      <w:lvlText w:val=""/>
      <w:lvlJc w:val="left"/>
      <w:pPr>
        <w:tabs>
          <w:tab w:val="num" w:pos="5040"/>
        </w:tabs>
        <w:ind w:left="5040" w:hanging="360"/>
      </w:pPr>
      <w:rPr>
        <w:rFonts w:ascii="Wingdings" w:hAnsi="Wingdings" w:hint="default"/>
      </w:rPr>
    </w:lvl>
    <w:lvl w:ilvl="3" w:tplc="04050001" w:tentative="1">
      <w:start w:val="1"/>
      <w:numFmt w:val="bullet"/>
      <w:lvlText w:val=""/>
      <w:lvlJc w:val="left"/>
      <w:pPr>
        <w:tabs>
          <w:tab w:val="num" w:pos="5760"/>
        </w:tabs>
        <w:ind w:left="5760" w:hanging="360"/>
      </w:pPr>
      <w:rPr>
        <w:rFonts w:ascii="Symbol" w:hAnsi="Symbol" w:hint="default"/>
      </w:rPr>
    </w:lvl>
    <w:lvl w:ilvl="4" w:tplc="04050003" w:tentative="1">
      <w:start w:val="1"/>
      <w:numFmt w:val="bullet"/>
      <w:lvlText w:val="o"/>
      <w:lvlJc w:val="left"/>
      <w:pPr>
        <w:tabs>
          <w:tab w:val="num" w:pos="6480"/>
        </w:tabs>
        <w:ind w:left="6480" w:hanging="360"/>
      </w:pPr>
      <w:rPr>
        <w:rFonts w:ascii="Courier New" w:hAnsi="Courier New" w:hint="default"/>
      </w:rPr>
    </w:lvl>
    <w:lvl w:ilvl="5" w:tplc="04050005" w:tentative="1">
      <w:start w:val="1"/>
      <w:numFmt w:val="bullet"/>
      <w:lvlText w:val=""/>
      <w:lvlJc w:val="left"/>
      <w:pPr>
        <w:tabs>
          <w:tab w:val="num" w:pos="7200"/>
        </w:tabs>
        <w:ind w:left="7200" w:hanging="360"/>
      </w:pPr>
      <w:rPr>
        <w:rFonts w:ascii="Wingdings" w:hAnsi="Wingdings" w:hint="default"/>
      </w:rPr>
    </w:lvl>
    <w:lvl w:ilvl="6" w:tplc="04050001" w:tentative="1">
      <w:start w:val="1"/>
      <w:numFmt w:val="bullet"/>
      <w:lvlText w:val=""/>
      <w:lvlJc w:val="left"/>
      <w:pPr>
        <w:tabs>
          <w:tab w:val="num" w:pos="7920"/>
        </w:tabs>
        <w:ind w:left="7920" w:hanging="360"/>
      </w:pPr>
      <w:rPr>
        <w:rFonts w:ascii="Symbol" w:hAnsi="Symbol" w:hint="default"/>
      </w:rPr>
    </w:lvl>
    <w:lvl w:ilvl="7" w:tplc="04050003" w:tentative="1">
      <w:start w:val="1"/>
      <w:numFmt w:val="bullet"/>
      <w:lvlText w:val="o"/>
      <w:lvlJc w:val="left"/>
      <w:pPr>
        <w:tabs>
          <w:tab w:val="num" w:pos="8640"/>
        </w:tabs>
        <w:ind w:left="8640" w:hanging="360"/>
      </w:pPr>
      <w:rPr>
        <w:rFonts w:ascii="Courier New" w:hAnsi="Courier New" w:hint="default"/>
      </w:rPr>
    </w:lvl>
    <w:lvl w:ilvl="8" w:tplc="04050005" w:tentative="1">
      <w:start w:val="1"/>
      <w:numFmt w:val="bullet"/>
      <w:lvlText w:val=""/>
      <w:lvlJc w:val="left"/>
      <w:pPr>
        <w:tabs>
          <w:tab w:val="num" w:pos="9360"/>
        </w:tabs>
        <w:ind w:left="9360" w:hanging="360"/>
      </w:pPr>
      <w:rPr>
        <w:rFonts w:ascii="Wingdings" w:hAnsi="Wingdings" w:hint="default"/>
      </w:rPr>
    </w:lvl>
  </w:abstractNum>
  <w:abstractNum w:abstractNumId="31">
    <w:nsid w:val="507724A5"/>
    <w:multiLevelType w:val="hybridMultilevel"/>
    <w:tmpl w:val="41722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87128F5"/>
    <w:multiLevelType w:val="hybridMultilevel"/>
    <w:tmpl w:val="FDAA2760"/>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01B2B12"/>
    <w:multiLevelType w:val="hybridMultilevel"/>
    <w:tmpl w:val="C84A5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31313A6"/>
    <w:multiLevelType w:val="hybridMultilevel"/>
    <w:tmpl w:val="F5764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4B0005F"/>
    <w:multiLevelType w:val="hybridMultilevel"/>
    <w:tmpl w:val="F1F86620"/>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6">
    <w:nsid w:val="66FF1E73"/>
    <w:multiLevelType w:val="hybridMultilevel"/>
    <w:tmpl w:val="947CC446"/>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B0F6166"/>
    <w:multiLevelType w:val="hybridMultilevel"/>
    <w:tmpl w:val="BBFA136C"/>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0C75BD6"/>
    <w:multiLevelType w:val="hybridMultilevel"/>
    <w:tmpl w:val="DBB8B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50F214A"/>
    <w:multiLevelType w:val="hybridMultilevel"/>
    <w:tmpl w:val="A84266E2"/>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63F2324"/>
    <w:multiLevelType w:val="hybridMultilevel"/>
    <w:tmpl w:val="FF168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6B2EA6"/>
    <w:multiLevelType w:val="hybridMultilevel"/>
    <w:tmpl w:val="7F94BBF4"/>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7816B9A"/>
    <w:multiLevelType w:val="hybridMultilevel"/>
    <w:tmpl w:val="C290B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B9C54C0"/>
    <w:multiLevelType w:val="hybridMultilevel"/>
    <w:tmpl w:val="01580FDA"/>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DBE385E"/>
    <w:multiLevelType w:val="hybridMultilevel"/>
    <w:tmpl w:val="64FCB6EE"/>
    <w:lvl w:ilvl="0" w:tplc="79D8EDF2">
      <w:start w:val="3"/>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FDD0393"/>
    <w:multiLevelType w:val="hybridMultilevel"/>
    <w:tmpl w:val="8CC6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9"/>
  </w:num>
  <w:num w:numId="4">
    <w:abstractNumId w:val="33"/>
  </w:num>
  <w:num w:numId="5">
    <w:abstractNumId w:val="24"/>
  </w:num>
  <w:num w:numId="6">
    <w:abstractNumId w:val="6"/>
  </w:num>
  <w:num w:numId="7">
    <w:abstractNumId w:val="37"/>
  </w:num>
  <w:num w:numId="8">
    <w:abstractNumId w:val="16"/>
  </w:num>
  <w:num w:numId="9">
    <w:abstractNumId w:val="36"/>
  </w:num>
  <w:num w:numId="10">
    <w:abstractNumId w:val="4"/>
  </w:num>
  <w:num w:numId="11">
    <w:abstractNumId w:val="44"/>
  </w:num>
  <w:num w:numId="12">
    <w:abstractNumId w:val="43"/>
  </w:num>
  <w:num w:numId="13">
    <w:abstractNumId w:val="17"/>
  </w:num>
  <w:num w:numId="14">
    <w:abstractNumId w:val="20"/>
  </w:num>
  <w:num w:numId="15">
    <w:abstractNumId w:val="32"/>
  </w:num>
  <w:num w:numId="16">
    <w:abstractNumId w:val="39"/>
  </w:num>
  <w:num w:numId="17">
    <w:abstractNumId w:val="28"/>
  </w:num>
  <w:num w:numId="18">
    <w:abstractNumId w:val="41"/>
  </w:num>
  <w:num w:numId="19">
    <w:abstractNumId w:val="21"/>
  </w:num>
  <w:num w:numId="20">
    <w:abstractNumId w:val="25"/>
  </w:num>
  <w:num w:numId="21">
    <w:abstractNumId w:val="40"/>
  </w:num>
  <w:num w:numId="22">
    <w:abstractNumId w:val="31"/>
  </w:num>
  <w:num w:numId="23">
    <w:abstractNumId w:val="15"/>
  </w:num>
  <w:num w:numId="24">
    <w:abstractNumId w:val="12"/>
  </w:num>
  <w:num w:numId="25">
    <w:abstractNumId w:val="7"/>
  </w:num>
  <w:num w:numId="26">
    <w:abstractNumId w:val="9"/>
  </w:num>
  <w:num w:numId="27">
    <w:abstractNumId w:val="2"/>
  </w:num>
  <w:num w:numId="28">
    <w:abstractNumId w:val="0"/>
  </w:num>
  <w:num w:numId="29">
    <w:abstractNumId w:val="18"/>
  </w:num>
  <w:num w:numId="30">
    <w:abstractNumId w:val="10"/>
  </w:num>
  <w:num w:numId="31">
    <w:abstractNumId w:val="14"/>
  </w:num>
  <w:num w:numId="32">
    <w:abstractNumId w:val="5"/>
  </w:num>
  <w:num w:numId="33">
    <w:abstractNumId w:val="11"/>
  </w:num>
  <w:num w:numId="34">
    <w:abstractNumId w:val="1"/>
  </w:num>
  <w:num w:numId="35">
    <w:abstractNumId w:val="22"/>
  </w:num>
  <w:num w:numId="36">
    <w:abstractNumId w:val="26"/>
  </w:num>
  <w:num w:numId="37">
    <w:abstractNumId w:val="45"/>
  </w:num>
  <w:num w:numId="38">
    <w:abstractNumId w:val="38"/>
  </w:num>
  <w:num w:numId="39">
    <w:abstractNumId w:val="42"/>
  </w:num>
  <w:num w:numId="40">
    <w:abstractNumId w:val="35"/>
  </w:num>
  <w:num w:numId="41">
    <w:abstractNumId w:val="27"/>
  </w:num>
  <w:num w:numId="42">
    <w:abstractNumId w:val="3"/>
  </w:num>
  <w:num w:numId="43">
    <w:abstractNumId w:val="19"/>
  </w:num>
  <w:num w:numId="44">
    <w:abstractNumId w:val="34"/>
  </w:num>
  <w:num w:numId="45">
    <w:abstractNumId w:val="8"/>
  </w:num>
  <w:num w:numId="46">
    <w:abstractNumId w:val="2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49673B"/>
    <w:rsid w:val="00006A48"/>
    <w:rsid w:val="00022F66"/>
    <w:rsid w:val="00031C2C"/>
    <w:rsid w:val="00040478"/>
    <w:rsid w:val="00042169"/>
    <w:rsid w:val="00047405"/>
    <w:rsid w:val="00050F5B"/>
    <w:rsid w:val="000521E5"/>
    <w:rsid w:val="00052AAA"/>
    <w:rsid w:val="00064166"/>
    <w:rsid w:val="00065E68"/>
    <w:rsid w:val="00072D5A"/>
    <w:rsid w:val="000814C0"/>
    <w:rsid w:val="00092D6A"/>
    <w:rsid w:val="00094AC7"/>
    <w:rsid w:val="000B1E30"/>
    <w:rsid w:val="000C01C7"/>
    <w:rsid w:val="000C1EA2"/>
    <w:rsid w:val="000C1F12"/>
    <w:rsid w:val="000C5D70"/>
    <w:rsid w:val="000D298C"/>
    <w:rsid w:val="000E1261"/>
    <w:rsid w:val="000E4B9A"/>
    <w:rsid w:val="000E77AF"/>
    <w:rsid w:val="000F0F87"/>
    <w:rsid w:val="000F54CF"/>
    <w:rsid w:val="0010576A"/>
    <w:rsid w:val="00115BBA"/>
    <w:rsid w:val="00116B3A"/>
    <w:rsid w:val="001205A2"/>
    <w:rsid w:val="001457B0"/>
    <w:rsid w:val="00147941"/>
    <w:rsid w:val="001479BD"/>
    <w:rsid w:val="00154322"/>
    <w:rsid w:val="00160364"/>
    <w:rsid w:val="001615F0"/>
    <w:rsid w:val="00162B28"/>
    <w:rsid w:val="00162FD8"/>
    <w:rsid w:val="001641A6"/>
    <w:rsid w:val="0016752C"/>
    <w:rsid w:val="0017467E"/>
    <w:rsid w:val="00182CCE"/>
    <w:rsid w:val="00184152"/>
    <w:rsid w:val="0019134D"/>
    <w:rsid w:val="0019292A"/>
    <w:rsid w:val="00193C8E"/>
    <w:rsid w:val="00195976"/>
    <w:rsid w:val="001B5392"/>
    <w:rsid w:val="001C28A6"/>
    <w:rsid w:val="001D225B"/>
    <w:rsid w:val="001D273D"/>
    <w:rsid w:val="001D7F24"/>
    <w:rsid w:val="001E49CE"/>
    <w:rsid w:val="001E67E9"/>
    <w:rsid w:val="001E6ECB"/>
    <w:rsid w:val="001F2291"/>
    <w:rsid w:val="001F34FF"/>
    <w:rsid w:val="001F70D2"/>
    <w:rsid w:val="00203B35"/>
    <w:rsid w:val="00211183"/>
    <w:rsid w:val="002139C9"/>
    <w:rsid w:val="00213BAC"/>
    <w:rsid w:val="00215B8E"/>
    <w:rsid w:val="00225226"/>
    <w:rsid w:val="00225CC9"/>
    <w:rsid w:val="0024296A"/>
    <w:rsid w:val="0025340E"/>
    <w:rsid w:val="002656AC"/>
    <w:rsid w:val="002803FA"/>
    <w:rsid w:val="00280A79"/>
    <w:rsid w:val="00281103"/>
    <w:rsid w:val="0028167A"/>
    <w:rsid w:val="0029045B"/>
    <w:rsid w:val="002B0BAA"/>
    <w:rsid w:val="002B5754"/>
    <w:rsid w:val="002B61D7"/>
    <w:rsid w:val="002C5C05"/>
    <w:rsid w:val="002D0BDD"/>
    <w:rsid w:val="002D3B47"/>
    <w:rsid w:val="002E3832"/>
    <w:rsid w:val="002F1783"/>
    <w:rsid w:val="002F738A"/>
    <w:rsid w:val="00302FD8"/>
    <w:rsid w:val="00305350"/>
    <w:rsid w:val="00306B8E"/>
    <w:rsid w:val="003136BC"/>
    <w:rsid w:val="00315615"/>
    <w:rsid w:val="00331466"/>
    <w:rsid w:val="00335407"/>
    <w:rsid w:val="00335A67"/>
    <w:rsid w:val="00335B2E"/>
    <w:rsid w:val="003446CB"/>
    <w:rsid w:val="003450BE"/>
    <w:rsid w:val="00372A64"/>
    <w:rsid w:val="00373147"/>
    <w:rsid w:val="0038346E"/>
    <w:rsid w:val="00390DF7"/>
    <w:rsid w:val="00392026"/>
    <w:rsid w:val="003972CC"/>
    <w:rsid w:val="003A40A1"/>
    <w:rsid w:val="003A6585"/>
    <w:rsid w:val="003B0C63"/>
    <w:rsid w:val="003C09A7"/>
    <w:rsid w:val="003C1E16"/>
    <w:rsid w:val="003D279C"/>
    <w:rsid w:val="003E339A"/>
    <w:rsid w:val="003F2840"/>
    <w:rsid w:val="003F45D4"/>
    <w:rsid w:val="003F7A31"/>
    <w:rsid w:val="0040229E"/>
    <w:rsid w:val="004066EB"/>
    <w:rsid w:val="004106FD"/>
    <w:rsid w:val="00421164"/>
    <w:rsid w:val="00423507"/>
    <w:rsid w:val="00426403"/>
    <w:rsid w:val="004276EC"/>
    <w:rsid w:val="00437E12"/>
    <w:rsid w:val="00440314"/>
    <w:rsid w:val="00444B30"/>
    <w:rsid w:val="00444C06"/>
    <w:rsid w:val="004619AC"/>
    <w:rsid w:val="00463F06"/>
    <w:rsid w:val="00475FCB"/>
    <w:rsid w:val="004761E6"/>
    <w:rsid w:val="00477F33"/>
    <w:rsid w:val="00483657"/>
    <w:rsid w:val="00487217"/>
    <w:rsid w:val="004872E0"/>
    <w:rsid w:val="0049673B"/>
    <w:rsid w:val="004A34D3"/>
    <w:rsid w:val="004B5657"/>
    <w:rsid w:val="004C182E"/>
    <w:rsid w:val="004D5B14"/>
    <w:rsid w:val="004E16EA"/>
    <w:rsid w:val="004E2374"/>
    <w:rsid w:val="004E3F82"/>
    <w:rsid w:val="004F1868"/>
    <w:rsid w:val="004F6A0C"/>
    <w:rsid w:val="00501980"/>
    <w:rsid w:val="0051237A"/>
    <w:rsid w:val="005133F8"/>
    <w:rsid w:val="00514401"/>
    <w:rsid w:val="0051790B"/>
    <w:rsid w:val="005273F1"/>
    <w:rsid w:val="00530922"/>
    <w:rsid w:val="00536100"/>
    <w:rsid w:val="005438AC"/>
    <w:rsid w:val="00546653"/>
    <w:rsid w:val="0057035E"/>
    <w:rsid w:val="00574262"/>
    <w:rsid w:val="005778A2"/>
    <w:rsid w:val="00593D58"/>
    <w:rsid w:val="005A2709"/>
    <w:rsid w:val="005B06C3"/>
    <w:rsid w:val="005B3D4D"/>
    <w:rsid w:val="005C5DA1"/>
    <w:rsid w:val="005D21A6"/>
    <w:rsid w:val="005F3A5D"/>
    <w:rsid w:val="005F5BAB"/>
    <w:rsid w:val="006056E2"/>
    <w:rsid w:val="0061533C"/>
    <w:rsid w:val="006160BF"/>
    <w:rsid w:val="006327A1"/>
    <w:rsid w:val="00660C37"/>
    <w:rsid w:val="0066282A"/>
    <w:rsid w:val="00665047"/>
    <w:rsid w:val="00671B9A"/>
    <w:rsid w:val="006748EE"/>
    <w:rsid w:val="00681537"/>
    <w:rsid w:val="00684673"/>
    <w:rsid w:val="00697225"/>
    <w:rsid w:val="006A06EF"/>
    <w:rsid w:val="006A755F"/>
    <w:rsid w:val="006B3064"/>
    <w:rsid w:val="006B42E3"/>
    <w:rsid w:val="006C1727"/>
    <w:rsid w:val="006C7779"/>
    <w:rsid w:val="006C77A0"/>
    <w:rsid w:val="006D650B"/>
    <w:rsid w:val="006E2F91"/>
    <w:rsid w:val="006E3C73"/>
    <w:rsid w:val="006F2213"/>
    <w:rsid w:val="006F23FF"/>
    <w:rsid w:val="0070577E"/>
    <w:rsid w:val="00707794"/>
    <w:rsid w:val="00712DF4"/>
    <w:rsid w:val="00717CC3"/>
    <w:rsid w:val="00720235"/>
    <w:rsid w:val="007225F7"/>
    <w:rsid w:val="00733A3E"/>
    <w:rsid w:val="00746B08"/>
    <w:rsid w:val="00750682"/>
    <w:rsid w:val="00752DB9"/>
    <w:rsid w:val="00753ED1"/>
    <w:rsid w:val="00755FF9"/>
    <w:rsid w:val="00760AE8"/>
    <w:rsid w:val="00761FA7"/>
    <w:rsid w:val="007705AA"/>
    <w:rsid w:val="00774904"/>
    <w:rsid w:val="007805D9"/>
    <w:rsid w:val="00780C11"/>
    <w:rsid w:val="0079045B"/>
    <w:rsid w:val="007A12F5"/>
    <w:rsid w:val="007B123A"/>
    <w:rsid w:val="007B1C49"/>
    <w:rsid w:val="007B54C2"/>
    <w:rsid w:val="007B7793"/>
    <w:rsid w:val="007D0DFF"/>
    <w:rsid w:val="007D2F0E"/>
    <w:rsid w:val="007D45F5"/>
    <w:rsid w:val="007D47BF"/>
    <w:rsid w:val="007D7FAD"/>
    <w:rsid w:val="007E6338"/>
    <w:rsid w:val="007E7DE1"/>
    <w:rsid w:val="007F374C"/>
    <w:rsid w:val="007F6D0E"/>
    <w:rsid w:val="008208BA"/>
    <w:rsid w:val="008416B3"/>
    <w:rsid w:val="00842E45"/>
    <w:rsid w:val="0084330F"/>
    <w:rsid w:val="0085118F"/>
    <w:rsid w:val="00860EC7"/>
    <w:rsid w:val="00871513"/>
    <w:rsid w:val="00874974"/>
    <w:rsid w:val="00875B34"/>
    <w:rsid w:val="008903DA"/>
    <w:rsid w:val="00893BB1"/>
    <w:rsid w:val="00894EB0"/>
    <w:rsid w:val="008951F0"/>
    <w:rsid w:val="00896133"/>
    <w:rsid w:val="008A1480"/>
    <w:rsid w:val="008A4503"/>
    <w:rsid w:val="008B206B"/>
    <w:rsid w:val="008B26DB"/>
    <w:rsid w:val="008B2960"/>
    <w:rsid w:val="008C0A20"/>
    <w:rsid w:val="008C37C9"/>
    <w:rsid w:val="008C3C1C"/>
    <w:rsid w:val="008C5FFE"/>
    <w:rsid w:val="008D397B"/>
    <w:rsid w:val="008E18EA"/>
    <w:rsid w:val="008E519C"/>
    <w:rsid w:val="008E581A"/>
    <w:rsid w:val="008F2264"/>
    <w:rsid w:val="008F56FF"/>
    <w:rsid w:val="0090049A"/>
    <w:rsid w:val="00911E26"/>
    <w:rsid w:val="00912C6F"/>
    <w:rsid w:val="00913C01"/>
    <w:rsid w:val="00913CF8"/>
    <w:rsid w:val="00917A48"/>
    <w:rsid w:val="00920ED6"/>
    <w:rsid w:val="009254E6"/>
    <w:rsid w:val="009260C9"/>
    <w:rsid w:val="00926846"/>
    <w:rsid w:val="00933DAA"/>
    <w:rsid w:val="00937FE8"/>
    <w:rsid w:val="00950C22"/>
    <w:rsid w:val="009513A0"/>
    <w:rsid w:val="00954CC1"/>
    <w:rsid w:val="00955F72"/>
    <w:rsid w:val="00961704"/>
    <w:rsid w:val="00966917"/>
    <w:rsid w:val="00967EDA"/>
    <w:rsid w:val="00980263"/>
    <w:rsid w:val="00990DD6"/>
    <w:rsid w:val="00992B22"/>
    <w:rsid w:val="009A41C4"/>
    <w:rsid w:val="009A5FA2"/>
    <w:rsid w:val="009A7E04"/>
    <w:rsid w:val="009C310E"/>
    <w:rsid w:val="009C5F9E"/>
    <w:rsid w:val="009D7254"/>
    <w:rsid w:val="009D7F66"/>
    <w:rsid w:val="009E13AB"/>
    <w:rsid w:val="00A02829"/>
    <w:rsid w:val="00A04FFF"/>
    <w:rsid w:val="00A0547A"/>
    <w:rsid w:val="00A0609A"/>
    <w:rsid w:val="00A13E4C"/>
    <w:rsid w:val="00A1417B"/>
    <w:rsid w:val="00A15B14"/>
    <w:rsid w:val="00A171B2"/>
    <w:rsid w:val="00A226A6"/>
    <w:rsid w:val="00A22A59"/>
    <w:rsid w:val="00A45FB9"/>
    <w:rsid w:val="00A63C3B"/>
    <w:rsid w:val="00A643A1"/>
    <w:rsid w:val="00A825A4"/>
    <w:rsid w:val="00A82F1D"/>
    <w:rsid w:val="00A83D20"/>
    <w:rsid w:val="00A87ED7"/>
    <w:rsid w:val="00A9059F"/>
    <w:rsid w:val="00A93159"/>
    <w:rsid w:val="00AA582C"/>
    <w:rsid w:val="00AB4E90"/>
    <w:rsid w:val="00AC2E2A"/>
    <w:rsid w:val="00AC2F9D"/>
    <w:rsid w:val="00AC313E"/>
    <w:rsid w:val="00AD0AE4"/>
    <w:rsid w:val="00AE043C"/>
    <w:rsid w:val="00AE2819"/>
    <w:rsid w:val="00AE30B5"/>
    <w:rsid w:val="00AF4A7C"/>
    <w:rsid w:val="00AF4C71"/>
    <w:rsid w:val="00AF64D2"/>
    <w:rsid w:val="00B029EF"/>
    <w:rsid w:val="00B0340B"/>
    <w:rsid w:val="00B12AA9"/>
    <w:rsid w:val="00B15DDD"/>
    <w:rsid w:val="00B23E53"/>
    <w:rsid w:val="00B25E07"/>
    <w:rsid w:val="00B2608D"/>
    <w:rsid w:val="00B303F8"/>
    <w:rsid w:val="00B32CCB"/>
    <w:rsid w:val="00B36392"/>
    <w:rsid w:val="00B5387C"/>
    <w:rsid w:val="00B600B3"/>
    <w:rsid w:val="00B67ABC"/>
    <w:rsid w:val="00B723DB"/>
    <w:rsid w:val="00B72B9D"/>
    <w:rsid w:val="00B731C1"/>
    <w:rsid w:val="00B753AC"/>
    <w:rsid w:val="00B91B16"/>
    <w:rsid w:val="00B923F1"/>
    <w:rsid w:val="00B94797"/>
    <w:rsid w:val="00BA43C1"/>
    <w:rsid w:val="00BB1A64"/>
    <w:rsid w:val="00BB3F92"/>
    <w:rsid w:val="00BB4DE1"/>
    <w:rsid w:val="00BB5E26"/>
    <w:rsid w:val="00BD08CE"/>
    <w:rsid w:val="00BD0D24"/>
    <w:rsid w:val="00BD16B3"/>
    <w:rsid w:val="00BE4BE5"/>
    <w:rsid w:val="00BF172F"/>
    <w:rsid w:val="00BF45F6"/>
    <w:rsid w:val="00BF6848"/>
    <w:rsid w:val="00C035BA"/>
    <w:rsid w:val="00C11DEA"/>
    <w:rsid w:val="00C26FB5"/>
    <w:rsid w:val="00C440B7"/>
    <w:rsid w:val="00C5114B"/>
    <w:rsid w:val="00C71B73"/>
    <w:rsid w:val="00C74496"/>
    <w:rsid w:val="00C75128"/>
    <w:rsid w:val="00C76DD7"/>
    <w:rsid w:val="00C830D5"/>
    <w:rsid w:val="00C83D83"/>
    <w:rsid w:val="00C867BE"/>
    <w:rsid w:val="00C90488"/>
    <w:rsid w:val="00C913F8"/>
    <w:rsid w:val="00CA2B94"/>
    <w:rsid w:val="00CB221B"/>
    <w:rsid w:val="00CB68DF"/>
    <w:rsid w:val="00CC0B4F"/>
    <w:rsid w:val="00CC1DAB"/>
    <w:rsid w:val="00CC5EFC"/>
    <w:rsid w:val="00CD58F6"/>
    <w:rsid w:val="00CD7464"/>
    <w:rsid w:val="00CE14B6"/>
    <w:rsid w:val="00CE24B0"/>
    <w:rsid w:val="00CE4841"/>
    <w:rsid w:val="00CE573C"/>
    <w:rsid w:val="00CF4789"/>
    <w:rsid w:val="00CF5D8B"/>
    <w:rsid w:val="00D05118"/>
    <w:rsid w:val="00D06F85"/>
    <w:rsid w:val="00D07657"/>
    <w:rsid w:val="00D1113F"/>
    <w:rsid w:val="00D125E7"/>
    <w:rsid w:val="00D1385C"/>
    <w:rsid w:val="00D15E97"/>
    <w:rsid w:val="00D17644"/>
    <w:rsid w:val="00D17CCB"/>
    <w:rsid w:val="00D2172F"/>
    <w:rsid w:val="00D26D40"/>
    <w:rsid w:val="00D479DE"/>
    <w:rsid w:val="00D527D6"/>
    <w:rsid w:val="00D53563"/>
    <w:rsid w:val="00D606E2"/>
    <w:rsid w:val="00D63F18"/>
    <w:rsid w:val="00D6573E"/>
    <w:rsid w:val="00D73953"/>
    <w:rsid w:val="00D73D63"/>
    <w:rsid w:val="00D76FF4"/>
    <w:rsid w:val="00D81641"/>
    <w:rsid w:val="00D82894"/>
    <w:rsid w:val="00D92F59"/>
    <w:rsid w:val="00D9440E"/>
    <w:rsid w:val="00D97E61"/>
    <w:rsid w:val="00DA26CE"/>
    <w:rsid w:val="00DA3E76"/>
    <w:rsid w:val="00DC345B"/>
    <w:rsid w:val="00DD76F5"/>
    <w:rsid w:val="00DE45A3"/>
    <w:rsid w:val="00DE4E10"/>
    <w:rsid w:val="00DE570A"/>
    <w:rsid w:val="00DE589C"/>
    <w:rsid w:val="00DE5E97"/>
    <w:rsid w:val="00DF1673"/>
    <w:rsid w:val="00DF2F2F"/>
    <w:rsid w:val="00DF4063"/>
    <w:rsid w:val="00DF50C1"/>
    <w:rsid w:val="00DF6C66"/>
    <w:rsid w:val="00E059E2"/>
    <w:rsid w:val="00E0622B"/>
    <w:rsid w:val="00E1647C"/>
    <w:rsid w:val="00E17A1E"/>
    <w:rsid w:val="00E21DBF"/>
    <w:rsid w:val="00E231A4"/>
    <w:rsid w:val="00E301AF"/>
    <w:rsid w:val="00E32127"/>
    <w:rsid w:val="00E417B3"/>
    <w:rsid w:val="00E44BFC"/>
    <w:rsid w:val="00E52AA3"/>
    <w:rsid w:val="00E53039"/>
    <w:rsid w:val="00E625EE"/>
    <w:rsid w:val="00E6364C"/>
    <w:rsid w:val="00E67595"/>
    <w:rsid w:val="00E7210B"/>
    <w:rsid w:val="00E75D0B"/>
    <w:rsid w:val="00E8320E"/>
    <w:rsid w:val="00E9446C"/>
    <w:rsid w:val="00EA63C3"/>
    <w:rsid w:val="00EB0B7F"/>
    <w:rsid w:val="00EC085C"/>
    <w:rsid w:val="00EC3FBB"/>
    <w:rsid w:val="00ED11C3"/>
    <w:rsid w:val="00ED38F9"/>
    <w:rsid w:val="00EE132D"/>
    <w:rsid w:val="00EF1503"/>
    <w:rsid w:val="00EF33A9"/>
    <w:rsid w:val="00EF6BE6"/>
    <w:rsid w:val="00EF7D10"/>
    <w:rsid w:val="00F122AC"/>
    <w:rsid w:val="00F12B61"/>
    <w:rsid w:val="00F13D21"/>
    <w:rsid w:val="00F22A8B"/>
    <w:rsid w:val="00F344F0"/>
    <w:rsid w:val="00F3727F"/>
    <w:rsid w:val="00F40C9D"/>
    <w:rsid w:val="00F60786"/>
    <w:rsid w:val="00F6129F"/>
    <w:rsid w:val="00F72FCF"/>
    <w:rsid w:val="00F75EB9"/>
    <w:rsid w:val="00FA6DB0"/>
    <w:rsid w:val="00FB0977"/>
    <w:rsid w:val="00FB6A53"/>
    <w:rsid w:val="00FB7668"/>
    <w:rsid w:val="00FC3FB5"/>
    <w:rsid w:val="00FC6EF7"/>
    <w:rsid w:val="00FD1460"/>
    <w:rsid w:val="00FD5D80"/>
    <w:rsid w:val="00FE349B"/>
    <w:rsid w:val="00FE4309"/>
    <w:rsid w:val="00FE5066"/>
    <w:rsid w:val="00FF0B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rules v:ext="edit">
        <o:r id="V:Rule9" type="connector" idref="#_x0000_s1038"/>
        <o:r id="V:Rule10" type="connector" idref="#_x0000_s1037"/>
        <o:r id="V:Rule11" type="connector" idref="#_x0000_s1029"/>
        <o:r id="V:Rule12" type="connector" idref="#_x0000_s1040"/>
        <o:r id="V:Rule13" type="connector" idref="#_x0000_s1031"/>
        <o:r id="V:Rule14" type="connector" idref="#_x0000_s1041"/>
        <o:r id="V:Rule15" type="connector" idref="#_x0000_s1039"/>
        <o:r id="V:Rule1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6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B5657"/>
    <w:pPr>
      <w:keepNext/>
      <w:outlineLvl w:val="0"/>
    </w:pPr>
    <w:rPr>
      <w:b/>
      <w:bCs/>
    </w:rPr>
  </w:style>
  <w:style w:type="paragraph" w:styleId="Nadpis2">
    <w:name w:val="heading 2"/>
    <w:basedOn w:val="Normln"/>
    <w:next w:val="Normln"/>
    <w:link w:val="Nadpis2Char"/>
    <w:uiPriority w:val="9"/>
    <w:unhideWhenUsed/>
    <w:qFormat/>
    <w:rsid w:val="00213B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F0F87"/>
    <w:pPr>
      <w:ind w:left="720"/>
      <w:contextualSpacing/>
    </w:pPr>
  </w:style>
  <w:style w:type="character" w:styleId="Hypertextovodkaz">
    <w:name w:val="Hyperlink"/>
    <w:basedOn w:val="Standardnpsmoodstavce"/>
    <w:uiPriority w:val="99"/>
    <w:unhideWhenUsed/>
    <w:rsid w:val="000F0F87"/>
    <w:rPr>
      <w:color w:val="0000FF" w:themeColor="hyperlink"/>
      <w:u w:val="single"/>
    </w:rPr>
  </w:style>
  <w:style w:type="character" w:customStyle="1" w:styleId="Nadpis1Char">
    <w:name w:val="Nadpis 1 Char"/>
    <w:basedOn w:val="Standardnpsmoodstavce"/>
    <w:link w:val="Nadpis1"/>
    <w:rsid w:val="004B565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213BAC"/>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semiHidden/>
    <w:unhideWhenUsed/>
    <w:rsid w:val="007705AA"/>
    <w:pPr>
      <w:tabs>
        <w:tab w:val="center" w:pos="4536"/>
        <w:tab w:val="right" w:pos="9072"/>
      </w:tabs>
    </w:pPr>
  </w:style>
  <w:style w:type="character" w:customStyle="1" w:styleId="ZhlavChar">
    <w:name w:val="Záhlaví Char"/>
    <w:basedOn w:val="Standardnpsmoodstavce"/>
    <w:link w:val="Zhlav"/>
    <w:uiPriority w:val="99"/>
    <w:semiHidden/>
    <w:rsid w:val="007705A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05AA"/>
    <w:pPr>
      <w:tabs>
        <w:tab w:val="center" w:pos="4536"/>
        <w:tab w:val="right" w:pos="9072"/>
      </w:tabs>
    </w:pPr>
  </w:style>
  <w:style w:type="character" w:customStyle="1" w:styleId="ZpatChar">
    <w:name w:val="Zápatí Char"/>
    <w:basedOn w:val="Standardnpsmoodstavce"/>
    <w:link w:val="Zpat"/>
    <w:uiPriority w:val="99"/>
    <w:rsid w:val="007705AA"/>
    <w:rPr>
      <w:rFonts w:ascii="Times New Roman" w:eastAsia="Times New Roman" w:hAnsi="Times New Roman" w:cs="Times New Roman"/>
      <w:sz w:val="24"/>
      <w:szCs w:val="24"/>
      <w:lang w:eastAsia="cs-CZ"/>
    </w:rPr>
  </w:style>
  <w:style w:type="paragraph" w:styleId="Bezmezer">
    <w:name w:val="No Spacing"/>
    <w:uiPriority w:val="1"/>
    <w:qFormat/>
    <w:rsid w:val="00774904"/>
    <w:pPr>
      <w:spacing w:after="0" w:line="240" w:lineRule="auto"/>
    </w:pPr>
    <w:rPr>
      <w:rFonts w:ascii="Times New Roman" w:eastAsia="Times New Roman" w:hAnsi="Times New Roman" w:cs="Times New Roman"/>
      <w:sz w:val="24"/>
      <w:szCs w:val="24"/>
      <w:lang w:eastAsia="cs-CZ"/>
    </w:rPr>
  </w:style>
  <w:style w:type="table" w:styleId="Svtlmkazvraznn3">
    <w:name w:val="Light Grid Accent 3"/>
    <w:basedOn w:val="Normlntabulka"/>
    <w:uiPriority w:val="62"/>
    <w:rsid w:val="00593D5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Default">
    <w:name w:val="Default"/>
    <w:rsid w:val="001479B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59367316">
      <w:bodyDiv w:val="1"/>
      <w:marLeft w:val="0"/>
      <w:marRight w:val="0"/>
      <w:marTop w:val="0"/>
      <w:marBottom w:val="0"/>
      <w:divBdr>
        <w:top w:val="none" w:sz="0" w:space="0" w:color="auto"/>
        <w:left w:val="none" w:sz="0" w:space="0" w:color="auto"/>
        <w:bottom w:val="none" w:sz="0" w:space="0" w:color="auto"/>
        <w:right w:val="none" w:sz="0" w:space="0" w:color="auto"/>
      </w:divBdr>
    </w:div>
    <w:div w:id="745877694">
      <w:bodyDiv w:val="1"/>
      <w:marLeft w:val="0"/>
      <w:marRight w:val="0"/>
      <w:marTop w:val="0"/>
      <w:marBottom w:val="0"/>
      <w:divBdr>
        <w:top w:val="none" w:sz="0" w:space="0" w:color="auto"/>
        <w:left w:val="none" w:sz="0" w:space="0" w:color="auto"/>
        <w:bottom w:val="none" w:sz="0" w:space="0" w:color="auto"/>
        <w:right w:val="none" w:sz="0" w:space="0" w:color="auto"/>
      </w:divBdr>
    </w:div>
    <w:div w:id="12854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libochova@tiscal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0D39-BCD7-4A6F-849D-73890ECA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8294</Words>
  <Characters>48937</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dc:creator>
  <cp:lastModifiedBy>Skolka</cp:lastModifiedBy>
  <cp:revision>43</cp:revision>
  <cp:lastPrinted>2019-09-10T07:16:00Z</cp:lastPrinted>
  <dcterms:created xsi:type="dcterms:W3CDTF">2017-09-02T11:20:00Z</dcterms:created>
  <dcterms:modified xsi:type="dcterms:W3CDTF">2020-09-14T13:27:00Z</dcterms:modified>
</cp:coreProperties>
</file>