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95" w:rsidRPr="009C2B95" w:rsidRDefault="009C2B95" w:rsidP="009C2B95">
      <w:pPr>
        <w:pStyle w:val="Zkladntext"/>
        <w:tabs>
          <w:tab w:val="left" w:pos="708"/>
        </w:tabs>
        <w:rPr>
          <w:b/>
          <w:bCs/>
          <w:sz w:val="22"/>
          <w:szCs w:val="22"/>
          <w:u w:val="thick"/>
        </w:rPr>
      </w:pPr>
      <w:bookmarkStart w:id="0" w:name="_Toc328903019"/>
      <w:bookmarkStart w:id="1" w:name="_GoBack"/>
      <w:bookmarkEnd w:id="1"/>
      <w:r w:rsidRPr="00643BD4">
        <w:rPr>
          <w:b/>
          <w:sz w:val="22"/>
          <w:szCs w:val="22"/>
        </w:rPr>
        <w:t>Č.</w:t>
      </w:r>
      <w:bookmarkEnd w:id="0"/>
      <w:r w:rsidR="00643BD4">
        <w:rPr>
          <w:b/>
          <w:bCs/>
          <w:sz w:val="22"/>
          <w:szCs w:val="22"/>
        </w:rPr>
        <w:t>j.</w:t>
      </w:r>
      <w:r w:rsidRPr="009C2B95">
        <w:rPr>
          <w:b/>
          <w:bCs/>
          <w:sz w:val="22"/>
          <w:szCs w:val="22"/>
        </w:rPr>
        <w:t xml:space="preserve">: </w:t>
      </w:r>
      <w:r w:rsidRPr="009C2B95">
        <w:rPr>
          <w:b/>
          <w:bCs/>
          <w:color w:val="FF0000"/>
          <w:sz w:val="22"/>
          <w:szCs w:val="22"/>
        </w:rPr>
        <w:t>125/2011/RE</w:t>
      </w:r>
      <w:r w:rsidRPr="009C2B95">
        <w:rPr>
          <w:b/>
          <w:bCs/>
          <w:sz w:val="22"/>
          <w:szCs w:val="22"/>
        </w:rPr>
        <w:tab/>
      </w:r>
      <w:r w:rsidRPr="009C2B95">
        <w:rPr>
          <w:b/>
          <w:bCs/>
          <w:sz w:val="22"/>
          <w:szCs w:val="22"/>
        </w:rPr>
        <w:tab/>
      </w:r>
      <w:r w:rsidRPr="009C2B95">
        <w:rPr>
          <w:b/>
          <w:bCs/>
          <w:sz w:val="22"/>
          <w:szCs w:val="22"/>
        </w:rPr>
        <w:tab/>
      </w:r>
      <w:r w:rsidRPr="009C2B95">
        <w:rPr>
          <w:b/>
          <w:bCs/>
          <w:sz w:val="22"/>
          <w:szCs w:val="22"/>
          <w:u w:val="thick"/>
        </w:rPr>
        <w:t xml:space="preserve"> ŠKOLNÍ ŘÁD</w:t>
      </w:r>
    </w:p>
    <w:p w:rsidR="009C2B95" w:rsidRPr="009C2B95" w:rsidRDefault="009C2B95" w:rsidP="009C2B95">
      <w:pPr>
        <w:pStyle w:val="Zkladntext"/>
        <w:tabs>
          <w:tab w:val="left" w:pos="708"/>
        </w:tabs>
        <w:jc w:val="center"/>
        <w:rPr>
          <w:b/>
          <w:bCs/>
          <w:sz w:val="22"/>
          <w:szCs w:val="22"/>
          <w:u w:val="thick"/>
        </w:rPr>
      </w:pPr>
    </w:p>
    <w:p w:rsidR="009C2B95" w:rsidRPr="009C2B95" w:rsidRDefault="009C2B95" w:rsidP="009C2B95">
      <w:pPr>
        <w:pStyle w:val="georgia"/>
        <w:spacing w:before="0" w:beforeAutospacing="0" w:after="0" w:afterAutospacing="0"/>
        <w:rPr>
          <w:sz w:val="22"/>
          <w:szCs w:val="22"/>
        </w:rPr>
      </w:pPr>
      <w:r w:rsidRPr="009C2B95">
        <w:rPr>
          <w:sz w:val="22"/>
          <w:szCs w:val="22"/>
        </w:rPr>
        <w:t>Školní řád je zpracovaný v souladu se zákonem č.561/2004 Sb.,</w:t>
      </w:r>
    </w:p>
    <w:p w:rsidR="009C2B95" w:rsidRPr="009C2B95" w:rsidRDefault="009C2B95" w:rsidP="009C2B95">
      <w:pPr>
        <w:pStyle w:val="georgia"/>
        <w:spacing w:before="0" w:beforeAutospacing="0" w:after="0" w:afterAutospacing="0"/>
        <w:rPr>
          <w:sz w:val="22"/>
          <w:szCs w:val="22"/>
        </w:rPr>
      </w:pPr>
      <w:r w:rsidRPr="009C2B95">
        <w:rPr>
          <w:sz w:val="22"/>
          <w:szCs w:val="22"/>
        </w:rPr>
        <w:t xml:space="preserve"> a vyhláškou MŠMT ČR č.14/ 2005 Sb., o předškolním vzdělávání.</w:t>
      </w:r>
    </w:p>
    <w:p w:rsidR="009C2B95" w:rsidRPr="009C2B95" w:rsidRDefault="009C2B95" w:rsidP="009C2B95">
      <w:pPr>
        <w:pStyle w:val="georgia"/>
        <w:spacing w:before="0" w:beforeAutospacing="0" w:after="0" w:afterAutospacing="0"/>
        <w:rPr>
          <w:sz w:val="22"/>
          <w:szCs w:val="22"/>
        </w:rPr>
      </w:pPr>
    </w:p>
    <w:p w:rsidR="009C2B95" w:rsidRPr="009C2B95" w:rsidRDefault="009C2B95" w:rsidP="009C2B95">
      <w:pPr>
        <w:pStyle w:val="georgia"/>
        <w:spacing w:before="0" w:beforeAutospacing="0" w:after="0" w:afterAutospacing="0"/>
        <w:rPr>
          <w:rStyle w:val="Zvraznn"/>
          <w:b/>
          <w:bCs/>
          <w:sz w:val="22"/>
          <w:szCs w:val="22"/>
        </w:rPr>
      </w:pPr>
      <w:r w:rsidRPr="009C2B95">
        <w:rPr>
          <w:rStyle w:val="Zvraznn"/>
          <w:b/>
          <w:bCs/>
          <w:sz w:val="22"/>
          <w:szCs w:val="22"/>
        </w:rPr>
        <w:t>Provoz mateřské školy</w:t>
      </w:r>
    </w:p>
    <w:p w:rsidR="009C2B95" w:rsidRPr="009C2B95" w:rsidRDefault="009C2B95" w:rsidP="009C2B95">
      <w:pPr>
        <w:pStyle w:val="georgia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Mateřská škola je příspěvková organizace. Zřizovatelem je Město Česká Třebová.</w:t>
      </w: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Posláním naší MŠ je rozvíjet samostatné a zdravě sebevědomé dítě cestou přirozené výchovy.</w:t>
      </w: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 xml:space="preserve">MŠ pracuje podle nového výchovně-vzdělávacího programu. Náš ŠVP nese název </w:t>
      </w:r>
      <w:r w:rsidRPr="009C2B95">
        <w:rPr>
          <w:b/>
          <w:bCs/>
          <w:sz w:val="22"/>
          <w:szCs w:val="22"/>
        </w:rPr>
        <w:t>„VESELÁ MAŠINKA“</w:t>
      </w:r>
      <w:r w:rsidRPr="009C2B95">
        <w:rPr>
          <w:sz w:val="22"/>
          <w:szCs w:val="22"/>
        </w:rPr>
        <w:t xml:space="preserve"> (k nahlédnutí, zapůjčení u hlavní nástěnky dole).</w:t>
      </w: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Provoz školy je od 6:15 do 16:00 hodin.</w:t>
      </w: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Mateřská škola je organizačně členěná na 4 třídy.</w:t>
      </w: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Provoz školy je přerušen v měsících červenci a srpnu na dobu 5ti týdnů. Omezení nebo přerušení provozu školy oznámí ředitelka školy zástupci dítěte nejméně dva měsíce předem.</w:t>
      </w: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Přijímací řízení:</w:t>
      </w:r>
    </w:p>
    <w:p w:rsidR="009C2B95" w:rsidRPr="009C2B95" w:rsidRDefault="009C2B95" w:rsidP="009C2B95">
      <w:pPr>
        <w:pStyle w:val="Zkladntext"/>
        <w:numPr>
          <w:ilvl w:val="1"/>
          <w:numId w:val="1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Ředitelka mateřské školy stanoví po dohodě se zřizovatelem místo, termín a dobu pro podání žádostí o přijetí dítěte k předškolnímu vzdělávání pro následující školní rok a zveřejní je na hlavních dveřích budovy MŠ.</w:t>
      </w:r>
    </w:p>
    <w:p w:rsidR="009C2B95" w:rsidRPr="009C2B95" w:rsidRDefault="009C2B95" w:rsidP="009C2B95">
      <w:pPr>
        <w:pStyle w:val="Zkladntext"/>
        <w:numPr>
          <w:ilvl w:val="1"/>
          <w:numId w:val="1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Ředitelka školy při přijímání postupuje podle vypracovaných kritérií, přednostně se přijímají děti v posledním roce před zahájením povinné školní docházky.</w:t>
      </w:r>
    </w:p>
    <w:p w:rsidR="009C2B95" w:rsidRPr="009C2B95" w:rsidRDefault="009C2B95" w:rsidP="009C2B95">
      <w:pPr>
        <w:pStyle w:val="Zkladntext"/>
        <w:numPr>
          <w:ilvl w:val="1"/>
          <w:numId w:val="1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O zařazení dětí rozhoduje ředitelka školy, zákonní zástupci dítěte jsou informováni o přijetí do MŠ zasláním „Rozhodnutí o přijetí či nepřijetí dítěte do MŠ“</w:t>
      </w:r>
      <w:r w:rsidR="00C66138">
        <w:rPr>
          <w:sz w:val="22"/>
          <w:szCs w:val="22"/>
          <w:lang w:val="cs-CZ"/>
        </w:rPr>
        <w:t xml:space="preserve"> </w:t>
      </w:r>
      <w:r w:rsidRPr="009C2B95">
        <w:rPr>
          <w:sz w:val="22"/>
          <w:szCs w:val="22"/>
        </w:rPr>
        <w:t>nejpozději do 30dnů  po přijímacím řízení.</w:t>
      </w:r>
    </w:p>
    <w:p w:rsidR="009C2B95" w:rsidRPr="009C2B95" w:rsidRDefault="009C2B95" w:rsidP="009C2B95">
      <w:pPr>
        <w:pStyle w:val="Zkladntext"/>
        <w:numPr>
          <w:ilvl w:val="1"/>
          <w:numId w:val="1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Při přijímání dítěte k předškolnímu vzdělávání dodržujeme podmínky stanovené zvláštním právním přípisem (§ 50 zákona č) 258/2000 Sb., o ochraně veřejného zdraví a o změně některých souvisejících předpisů).</w:t>
      </w:r>
    </w:p>
    <w:p w:rsidR="009C2B95" w:rsidRPr="009C2B95" w:rsidRDefault="009C2B95" w:rsidP="009C2B95">
      <w:pPr>
        <w:pStyle w:val="Zkladntext"/>
        <w:numPr>
          <w:ilvl w:val="1"/>
          <w:numId w:val="1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O zařazení zdravotně postižených dětí do třídy MŠ rozhoduje ředitelka školy na základě žádosti zákonných zástupců, vyjádření pediatra a pedagogicko-psychologické poradny nebo pedagogického centra příslušného zaměření.</w:t>
      </w:r>
    </w:p>
    <w:p w:rsidR="009C2B95" w:rsidRPr="009C2B95" w:rsidRDefault="009C2B95" w:rsidP="009C2B95">
      <w:pPr>
        <w:pStyle w:val="Zkladntext"/>
        <w:numPr>
          <w:ilvl w:val="1"/>
          <w:numId w:val="1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Do MŠ se zpravidla přijímají děti smyslově, tělesně a duševně zdravé, starší tří let.</w:t>
      </w:r>
    </w:p>
    <w:p w:rsidR="009C2B95" w:rsidRPr="009C2B95" w:rsidRDefault="009C2B95" w:rsidP="009C2B95">
      <w:pPr>
        <w:pStyle w:val="Zkladntext"/>
        <w:numPr>
          <w:ilvl w:val="1"/>
          <w:numId w:val="1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Výjimečně jsou přijímány děti na zkušební dobu, která nesmí přesáhnout dobu tří měsíců, není-li zřejmé do jaké míry se bude dítě schopno přizpůsobit podmínkám MŠ.</w:t>
      </w:r>
    </w:p>
    <w:p w:rsidR="009C2B95" w:rsidRPr="009C2B95" w:rsidRDefault="009C2B95" w:rsidP="009C2B95">
      <w:pPr>
        <w:pStyle w:val="Zkladntext"/>
        <w:numPr>
          <w:ilvl w:val="1"/>
          <w:numId w:val="1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Při přijetí do mateřské školy stanoví ředitelka mateřské školy po dohodě se zákonným zástupcem dítěte dny docházky dítěte do mateřské školy a délku jeho pobytu v těchto dnech v mateřské škole.</w:t>
      </w:r>
    </w:p>
    <w:p w:rsidR="009C2B95" w:rsidRPr="009C2B95" w:rsidRDefault="009C2B95" w:rsidP="009C2B95">
      <w:pPr>
        <w:pStyle w:val="Zkladntext"/>
        <w:numPr>
          <w:ilvl w:val="1"/>
          <w:numId w:val="1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Dítě může být přijato k předškolnímu vzdělávání i v průběhu školního roku - v případě volné kapacity MŠ.</w:t>
      </w: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Při vstupu do MŠ nabízíme individuální adaptační režim, vždy se mohou rodiče s ředitelkou školy a třídními učitelkami domluvit na vhodném postupu.</w:t>
      </w: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MŠ spolupracuje s rodiči s cílem rozvíjet aktivity a organizovat činnosti ve prospěch dětí a prohloubení vzájemného působení rodiny, MŠ a společnosti.</w:t>
      </w:r>
    </w:p>
    <w:p w:rsidR="009C2B95" w:rsidRPr="009C2B95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Mateřská škola organizuje školní výlety a další akce související s výchovně vzdělávací činností školy (např. předplavecký výcvik, divadelní představení.) – poměrné náklady za svoje dítě hradí zákonný zástupce).</w:t>
      </w:r>
    </w:p>
    <w:p w:rsidR="00C66138" w:rsidRPr="00C66138" w:rsidRDefault="009C2B95" w:rsidP="009C2B95">
      <w:pPr>
        <w:pStyle w:val="Zkladntext"/>
        <w:numPr>
          <w:ilvl w:val="0"/>
          <w:numId w:val="1"/>
        </w:numPr>
        <w:tabs>
          <w:tab w:val="num" w:pos="360"/>
          <w:tab w:val="left" w:pos="1134"/>
        </w:tabs>
        <w:ind w:left="360"/>
        <w:rPr>
          <w:sz w:val="22"/>
          <w:szCs w:val="22"/>
        </w:rPr>
      </w:pPr>
      <w:r w:rsidRPr="009C2B95">
        <w:rPr>
          <w:sz w:val="22"/>
          <w:szCs w:val="22"/>
        </w:rPr>
        <w:t>Nabízíme odpolední zájmové nadstandartní aktivity, pobyt ve škole v přírodě.</w:t>
      </w:r>
    </w:p>
    <w:p w:rsidR="00C66138" w:rsidRPr="00C66138" w:rsidRDefault="00C66138" w:rsidP="00C66138">
      <w:pPr>
        <w:pStyle w:val="Zkladntext"/>
        <w:tabs>
          <w:tab w:val="left" w:pos="1134"/>
        </w:tabs>
        <w:ind w:left="360"/>
        <w:rPr>
          <w:sz w:val="22"/>
          <w:szCs w:val="22"/>
        </w:rPr>
      </w:pPr>
    </w:p>
    <w:p w:rsidR="009C2B95" w:rsidRDefault="009C2B95" w:rsidP="00C66138">
      <w:pPr>
        <w:pStyle w:val="Zkladntext"/>
        <w:tabs>
          <w:tab w:val="left" w:pos="1134"/>
        </w:tabs>
        <w:ind w:left="360"/>
        <w:rPr>
          <w:rStyle w:val="Zvraznn"/>
          <w:b/>
          <w:bCs/>
          <w:sz w:val="22"/>
          <w:szCs w:val="22"/>
          <w:lang w:val="cs-CZ"/>
        </w:rPr>
      </w:pPr>
      <w:r w:rsidRPr="00C66138">
        <w:rPr>
          <w:rStyle w:val="Zvraznn"/>
          <w:b/>
          <w:bCs/>
          <w:sz w:val="22"/>
          <w:szCs w:val="22"/>
        </w:rPr>
        <w:t>Práva a povinnosti dětí a jejich zákonných zástupců ve škole a podrobnosti o pravidlech vzájemných vztahů s pedagogickými pracovníky</w:t>
      </w:r>
    </w:p>
    <w:p w:rsidR="00D3516E" w:rsidRPr="00D3516E" w:rsidRDefault="00D3516E" w:rsidP="00C66138">
      <w:pPr>
        <w:pStyle w:val="Zkladntext"/>
        <w:tabs>
          <w:tab w:val="left" w:pos="1134"/>
        </w:tabs>
        <w:ind w:left="360"/>
        <w:rPr>
          <w:sz w:val="22"/>
          <w:szCs w:val="22"/>
          <w:lang w:val="cs-CZ"/>
        </w:rPr>
      </w:pPr>
    </w:p>
    <w:p w:rsidR="009C2B95" w:rsidRPr="009C2B95" w:rsidRDefault="009C2B95" w:rsidP="00D3516E">
      <w:pPr>
        <w:pStyle w:val="Zkladntext"/>
        <w:numPr>
          <w:ilvl w:val="0"/>
          <w:numId w:val="3"/>
        </w:numPr>
        <w:tabs>
          <w:tab w:val="clear" w:pos="644"/>
          <w:tab w:val="left" w:pos="284"/>
        </w:tabs>
        <w:ind w:hanging="644"/>
        <w:rPr>
          <w:sz w:val="22"/>
          <w:szCs w:val="22"/>
        </w:rPr>
      </w:pPr>
      <w:r w:rsidRPr="009C2B95">
        <w:rPr>
          <w:sz w:val="22"/>
          <w:szCs w:val="22"/>
        </w:rPr>
        <w:t xml:space="preserve"> Zákonný zástupce má právo být informován o prospívání dítěte, o jeho individuálních pokrocích v rozvoji a učení. S třídními učitelkami se domlouvá o společném postupu při výchově a vzdělávání.</w:t>
      </w:r>
    </w:p>
    <w:p w:rsidR="009C2B95" w:rsidRPr="009C2B95" w:rsidRDefault="00D3516E" w:rsidP="00D3516E">
      <w:pPr>
        <w:pStyle w:val="Zkladntext"/>
        <w:numPr>
          <w:ilvl w:val="0"/>
          <w:numId w:val="3"/>
        </w:numPr>
        <w:tabs>
          <w:tab w:val="clear" w:pos="644"/>
          <w:tab w:val="num" w:pos="284"/>
          <w:tab w:val="left" w:pos="1134"/>
        </w:tabs>
        <w:ind w:hanging="644"/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 </w:t>
      </w:r>
      <w:r w:rsidR="009C2B95" w:rsidRPr="009C2B95">
        <w:rPr>
          <w:sz w:val="22"/>
          <w:szCs w:val="22"/>
        </w:rPr>
        <w:t>Mateřská škola zajistí na přání nebo po dohodě se zákonnými zástupci případnou konzultaci s dalším odborníkem.</w:t>
      </w:r>
    </w:p>
    <w:p w:rsidR="009C2B95" w:rsidRPr="00183F70" w:rsidRDefault="009C2B95" w:rsidP="009C2B95">
      <w:pPr>
        <w:pStyle w:val="Zkladntext"/>
        <w:numPr>
          <w:ilvl w:val="0"/>
          <w:numId w:val="3"/>
        </w:numPr>
        <w:tabs>
          <w:tab w:val="left" w:pos="1134"/>
        </w:tabs>
        <w:rPr>
          <w:sz w:val="22"/>
          <w:szCs w:val="22"/>
        </w:rPr>
      </w:pPr>
      <w:r w:rsidRPr="00183F70">
        <w:rPr>
          <w:sz w:val="22"/>
          <w:szCs w:val="22"/>
        </w:rPr>
        <w:lastRenderedPageBreak/>
        <w:t>Děti mají právo na vzdělání podle Úmluvy o právech dítěte.</w:t>
      </w:r>
      <w:r w:rsidR="00F82EF4" w:rsidRPr="00183F70">
        <w:rPr>
          <w:sz w:val="22"/>
          <w:szCs w:val="22"/>
          <w:lang w:val="cs-CZ"/>
        </w:rPr>
        <w:t xml:space="preserve"> J</w:t>
      </w:r>
      <w:r w:rsidR="00C66138" w:rsidRPr="00183F70">
        <w:rPr>
          <w:sz w:val="22"/>
          <w:szCs w:val="22"/>
          <w:lang w:val="cs-CZ"/>
        </w:rPr>
        <w:t>e jim vštěpována láska k bližnímu, k rodičům, starým lidem, k</w:t>
      </w:r>
      <w:r w:rsidR="00643BD4">
        <w:rPr>
          <w:sz w:val="22"/>
          <w:szCs w:val="22"/>
          <w:lang w:val="cs-CZ"/>
        </w:rPr>
        <w:t> </w:t>
      </w:r>
      <w:r w:rsidR="00C66138" w:rsidRPr="00183F70">
        <w:rPr>
          <w:sz w:val="22"/>
          <w:szCs w:val="22"/>
          <w:lang w:val="cs-CZ"/>
        </w:rPr>
        <w:t>vlasti</w:t>
      </w:r>
      <w:r w:rsidR="00643BD4">
        <w:rPr>
          <w:sz w:val="22"/>
          <w:szCs w:val="22"/>
          <w:lang w:val="cs-CZ"/>
        </w:rPr>
        <w:t>,</w:t>
      </w:r>
      <w:r w:rsidR="00C66138" w:rsidRPr="00183F70">
        <w:rPr>
          <w:sz w:val="22"/>
          <w:szCs w:val="22"/>
          <w:lang w:val="cs-CZ"/>
        </w:rPr>
        <w:t xml:space="preserve"> k ochraně přírody a všech živých tvorů, k ekologickému chování</w:t>
      </w:r>
      <w:r w:rsidR="00F82EF4" w:rsidRPr="00183F70">
        <w:rPr>
          <w:sz w:val="22"/>
          <w:szCs w:val="22"/>
          <w:lang w:val="cs-CZ"/>
        </w:rPr>
        <w:t>.</w:t>
      </w:r>
    </w:p>
    <w:p w:rsidR="00F82EF4" w:rsidRPr="00183F70" w:rsidRDefault="00643BD4" w:rsidP="009C2B95">
      <w:pPr>
        <w:pStyle w:val="Zkladntext"/>
        <w:numPr>
          <w:ilvl w:val="0"/>
          <w:numId w:val="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Děti mají právo si hrát a </w:t>
      </w:r>
      <w:r w:rsidR="00F82EF4" w:rsidRPr="00183F70">
        <w:rPr>
          <w:sz w:val="22"/>
          <w:szCs w:val="22"/>
          <w:lang w:val="cs-CZ"/>
        </w:rPr>
        <w:t>zachovávat si soukromí, mají právo na odpočinek a klidný koutek.</w:t>
      </w:r>
    </w:p>
    <w:p w:rsidR="00C66138" w:rsidRPr="00183F70" w:rsidRDefault="00F82EF4" w:rsidP="009C2B95">
      <w:pPr>
        <w:pStyle w:val="Zkladntext"/>
        <w:numPr>
          <w:ilvl w:val="0"/>
          <w:numId w:val="3"/>
        </w:numPr>
        <w:tabs>
          <w:tab w:val="left" w:pos="1134"/>
        </w:tabs>
        <w:rPr>
          <w:sz w:val="22"/>
          <w:szCs w:val="22"/>
        </w:rPr>
      </w:pPr>
      <w:r w:rsidRPr="00183F70">
        <w:rPr>
          <w:sz w:val="22"/>
          <w:szCs w:val="22"/>
          <w:lang w:val="cs-CZ"/>
        </w:rPr>
        <w:t>Děti mají právo odmítnout pro ně nepříjemnou komunikaci</w:t>
      </w:r>
      <w:r w:rsidR="00643BD4">
        <w:rPr>
          <w:sz w:val="22"/>
          <w:szCs w:val="22"/>
          <w:lang w:val="cs-CZ"/>
        </w:rPr>
        <w:t>,</w:t>
      </w:r>
      <w:r w:rsidRPr="00183F70">
        <w:rPr>
          <w:sz w:val="22"/>
          <w:szCs w:val="22"/>
          <w:lang w:val="cs-CZ"/>
        </w:rPr>
        <w:t xml:space="preserve"> jak s druhým dítětem, tak i s dospělým. Nesmějí být a nejsou u nás </w:t>
      </w:r>
      <w:r w:rsidR="00643BD4">
        <w:rPr>
          <w:sz w:val="22"/>
          <w:szCs w:val="22"/>
          <w:lang w:val="cs-CZ"/>
        </w:rPr>
        <w:t>nijak šikanovány, zesměšňovány,</w:t>
      </w:r>
      <w:r w:rsidRPr="00183F70">
        <w:rPr>
          <w:sz w:val="22"/>
          <w:szCs w:val="22"/>
          <w:lang w:val="cs-CZ"/>
        </w:rPr>
        <w:t xml:space="preserve"> jsou</w:t>
      </w:r>
      <w:r w:rsidR="00643BD4">
        <w:rPr>
          <w:sz w:val="22"/>
          <w:szCs w:val="22"/>
          <w:lang w:val="cs-CZ"/>
        </w:rPr>
        <w:t xml:space="preserve"> chráněny</w:t>
      </w:r>
      <w:r w:rsidRPr="00183F70">
        <w:rPr>
          <w:sz w:val="22"/>
          <w:szCs w:val="22"/>
          <w:lang w:val="cs-CZ"/>
        </w:rPr>
        <w:t xml:space="preserve"> a učíme je chránit se před negativními vlivy prostředí (alkohol, kouření, drogy, šikana – viz preventivní program)</w:t>
      </w:r>
    </w:p>
    <w:p w:rsidR="00C66138" w:rsidRPr="00183F70" w:rsidRDefault="00C66138" w:rsidP="009C2B95">
      <w:pPr>
        <w:pStyle w:val="Zkladntext"/>
        <w:numPr>
          <w:ilvl w:val="0"/>
          <w:numId w:val="3"/>
        </w:numPr>
        <w:tabs>
          <w:tab w:val="left" w:pos="1134"/>
        </w:tabs>
        <w:rPr>
          <w:sz w:val="22"/>
          <w:szCs w:val="22"/>
        </w:rPr>
      </w:pPr>
      <w:r w:rsidRPr="00183F70">
        <w:rPr>
          <w:sz w:val="22"/>
          <w:szCs w:val="22"/>
          <w:lang w:val="cs-CZ"/>
        </w:rPr>
        <w:t xml:space="preserve">Děti </w:t>
      </w:r>
      <w:r w:rsidR="00643BD4">
        <w:rPr>
          <w:sz w:val="22"/>
          <w:szCs w:val="22"/>
          <w:lang w:val="cs-CZ"/>
        </w:rPr>
        <w:t xml:space="preserve">se </w:t>
      </w:r>
      <w:r w:rsidRPr="00183F70">
        <w:rPr>
          <w:sz w:val="22"/>
          <w:szCs w:val="22"/>
          <w:lang w:val="cs-CZ"/>
        </w:rPr>
        <w:t>musí řídit pokyny učitelek, musí dodržovat pravidla soužití v MŠ, k tomu je vedou učitelky a i rodiče. Rodiče jsou s </w:t>
      </w:r>
      <w:r w:rsidR="00643BD4">
        <w:rPr>
          <w:sz w:val="22"/>
          <w:szCs w:val="22"/>
          <w:lang w:val="cs-CZ"/>
        </w:rPr>
        <w:t>pravidly</w:t>
      </w:r>
      <w:r w:rsidRPr="00183F70">
        <w:rPr>
          <w:sz w:val="22"/>
          <w:szCs w:val="22"/>
          <w:lang w:val="cs-CZ"/>
        </w:rPr>
        <w:t xml:space="preserve"> seznámeni na schůzce a jsou </w:t>
      </w:r>
      <w:r w:rsidR="00643BD4">
        <w:rPr>
          <w:sz w:val="22"/>
          <w:szCs w:val="22"/>
          <w:lang w:val="cs-CZ"/>
        </w:rPr>
        <w:t>zveřejněna</w:t>
      </w:r>
      <w:r w:rsidRPr="00183F70">
        <w:rPr>
          <w:sz w:val="22"/>
          <w:szCs w:val="22"/>
          <w:lang w:val="cs-CZ"/>
        </w:rPr>
        <w:t xml:space="preserve"> na nástěnce</w:t>
      </w:r>
      <w:r w:rsidR="00F82EF4" w:rsidRPr="00183F70">
        <w:rPr>
          <w:sz w:val="22"/>
          <w:szCs w:val="22"/>
          <w:lang w:val="cs-CZ"/>
        </w:rPr>
        <w:t xml:space="preserve"> </w:t>
      </w:r>
      <w:r w:rsidRPr="00183F70">
        <w:rPr>
          <w:sz w:val="22"/>
          <w:szCs w:val="22"/>
          <w:lang w:val="cs-CZ"/>
        </w:rPr>
        <w:t>každé třídy.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 xml:space="preserve">Informace o dětech podají pedagogické pracovnice. 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1134"/>
        </w:tabs>
        <w:rPr>
          <w:rStyle w:val="Zvraznn"/>
          <w:i w:val="0"/>
          <w:iCs w:val="0"/>
          <w:sz w:val="22"/>
          <w:szCs w:val="22"/>
        </w:rPr>
      </w:pPr>
      <w:r w:rsidRPr="009C2B95">
        <w:rPr>
          <w:sz w:val="22"/>
          <w:szCs w:val="22"/>
        </w:rPr>
        <w:t>Informace o dětech jsou důsledně využívány pouze pro vnitřní potřebu školy, oprávněné orgány státní správy a samosprávy a pro potřebu uplatnění zákona č.106/1999 Sb., o svobodném přístupu k informacím.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Odpovědnost zákonných zástupců za vývoj a výchovu svého dítěte je prvořadá. MŠ spolupracuje s rodiči s cílem rozvíjet aktivity a organizovat činnosti ve prospěch dětí a prohloubení vzájemného působení rodiny a MŠ.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Zákonní zástupci dítěte (i jimi pověřená osoba) jsou povinni seznámit se se Školním řádem, který je zveřejněn na hlavní nástěnce ve škole a dodržovat ho.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Děti jsou přijímány do MŠ kdykoliv během dne, jsou-li předem přihlášeny, dle potřeby rodiny, po domluvě s učitelkami. MŠ se z bezpečnostních důvodů v 8:00 hodin zamyká, prosíme, zvoňte.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Rodiče jsou povinni nahlásit změny osobních dat, změny zdravotní pojišťovny, změny tel. čísel a infekční onemocnění.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Výše úplat</w:t>
      </w:r>
      <w:r w:rsidR="00D83B82">
        <w:rPr>
          <w:sz w:val="22"/>
          <w:szCs w:val="22"/>
        </w:rPr>
        <w:t xml:space="preserve">y za předškolní vzdělávání </w:t>
      </w:r>
      <w:r w:rsidR="00DE018D">
        <w:rPr>
          <w:sz w:val="22"/>
          <w:szCs w:val="22"/>
          <w:lang w:val="cs-CZ"/>
        </w:rPr>
        <w:t>se stanovuje každoročně, její výši a informace o snížení</w:t>
      </w:r>
      <w:r w:rsidRPr="009C2B95">
        <w:rPr>
          <w:sz w:val="22"/>
          <w:szCs w:val="22"/>
        </w:rPr>
        <w:t xml:space="preserve"> úplaty</w:t>
      </w:r>
      <w:r w:rsidR="00DE018D">
        <w:rPr>
          <w:sz w:val="22"/>
          <w:szCs w:val="22"/>
          <w:lang w:val="cs-CZ"/>
        </w:rPr>
        <w:t xml:space="preserve"> najdete ve</w:t>
      </w:r>
      <w:r w:rsidRPr="009C2B95">
        <w:rPr>
          <w:sz w:val="22"/>
          <w:szCs w:val="22"/>
        </w:rPr>
        <w:t xml:space="preserve"> Směrnice o výši </w:t>
      </w:r>
      <w:r w:rsidR="00DE018D">
        <w:rPr>
          <w:sz w:val="22"/>
          <w:szCs w:val="22"/>
        </w:rPr>
        <w:t>úplaty za předškolní vzdělávání</w:t>
      </w:r>
      <w:r w:rsidR="00DE018D">
        <w:rPr>
          <w:sz w:val="22"/>
          <w:szCs w:val="22"/>
          <w:lang w:val="cs-CZ"/>
        </w:rPr>
        <w:t xml:space="preserve"> – viz.hlavní nástěnka.</w:t>
      </w:r>
    </w:p>
    <w:p w:rsidR="009C2B95" w:rsidRPr="00183F70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183F70">
        <w:rPr>
          <w:sz w:val="22"/>
          <w:szCs w:val="22"/>
        </w:rPr>
        <w:t>Výše stravného je určována vyhláškou o školním stravování a je aktu</w:t>
      </w:r>
      <w:r w:rsidR="00C66138" w:rsidRPr="00183F70">
        <w:rPr>
          <w:sz w:val="22"/>
          <w:szCs w:val="22"/>
        </w:rPr>
        <w:t>alizována v řádu školní jídelny</w:t>
      </w:r>
      <w:r w:rsidR="00C66138" w:rsidRPr="00183F70">
        <w:rPr>
          <w:sz w:val="22"/>
          <w:szCs w:val="22"/>
          <w:lang w:val="cs-CZ"/>
        </w:rPr>
        <w:t>, zde jsou i informace o celé organizaci stravování v MŠ (najdete ho na nástěnce u hlavního vchodu do MŠ).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Otázky týkající se stravování projedná zák. zástupce s vedoucí školní jídelny. Dítě přihlašuje či odhlašuje ke stravování den předem do 13hodin.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Dítě, které je v MŠ přítomné v době podávání jídla, se stravuje vždy.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Neodhlášený oběd si mohou zák. zástupci vyzvednout první den nemoci od 11–11.15 hodin.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Rodič je povinen si včas zjistit termín k úhradě stravného a školného, tj. úplaty a tyto bezpodmínečně dodržet.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360"/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 xml:space="preserve">Informace o termínu placení je včas vyvěšena na vchodových dveřích. </w:t>
      </w:r>
    </w:p>
    <w:p w:rsidR="009C2B95" w:rsidRPr="009C2B95" w:rsidRDefault="009C2B95" w:rsidP="009C2B95">
      <w:pPr>
        <w:pStyle w:val="Zkladntext"/>
        <w:numPr>
          <w:ilvl w:val="0"/>
          <w:numId w:val="3"/>
        </w:numPr>
        <w:tabs>
          <w:tab w:val="left" w:pos="360"/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Ukončení docházky:</w:t>
      </w:r>
    </w:p>
    <w:p w:rsidR="009C2B95" w:rsidRPr="009C2B95" w:rsidRDefault="009C2B95" w:rsidP="009C2B95">
      <w:pPr>
        <w:pStyle w:val="Zkladntext"/>
        <w:numPr>
          <w:ilvl w:val="1"/>
          <w:numId w:val="5"/>
        </w:numPr>
        <w:tabs>
          <w:tab w:val="left" w:pos="709"/>
        </w:tabs>
        <w:rPr>
          <w:sz w:val="22"/>
          <w:szCs w:val="22"/>
        </w:rPr>
      </w:pPr>
      <w:r w:rsidRPr="009C2B95">
        <w:rPr>
          <w:sz w:val="22"/>
          <w:szCs w:val="22"/>
        </w:rPr>
        <w:t>Zákonný zástupce dítěte je povinen oznámit MŠ předem známou nepřítomnost, omluvit dítě neprodleně. Ředitelka může ukončit docházku dítěte do MŠ po předchozím písemném upozornění zák. zástupců dítěte v těchto případech:</w:t>
      </w:r>
    </w:p>
    <w:p w:rsidR="009C2B95" w:rsidRPr="009C2B95" w:rsidRDefault="009C2B95" w:rsidP="009C2B95">
      <w:pPr>
        <w:pStyle w:val="Zkladntext"/>
        <w:numPr>
          <w:ilvl w:val="1"/>
          <w:numId w:val="5"/>
        </w:numPr>
        <w:tabs>
          <w:tab w:val="left" w:pos="709"/>
        </w:tabs>
        <w:rPr>
          <w:sz w:val="22"/>
          <w:szCs w:val="22"/>
        </w:rPr>
      </w:pPr>
      <w:r w:rsidRPr="009C2B95">
        <w:rPr>
          <w:sz w:val="22"/>
          <w:szCs w:val="22"/>
        </w:rPr>
        <w:t>dítě bez omluvy jeden měsíc do MŠ nedochází a zák. zástupce neuhradí poměrnou částku ze stanovené úplaty za předškolní vzdělávání, ani se jinak nedohodne s ředitelkou školy</w:t>
      </w:r>
    </w:p>
    <w:p w:rsidR="009C2B95" w:rsidRPr="009C2B95" w:rsidRDefault="009C2B95" w:rsidP="009C2B95">
      <w:pPr>
        <w:pStyle w:val="Zkladntext"/>
        <w:numPr>
          <w:ilvl w:val="1"/>
          <w:numId w:val="5"/>
        </w:numPr>
        <w:tabs>
          <w:tab w:val="left" w:pos="709"/>
        </w:tabs>
        <w:rPr>
          <w:sz w:val="22"/>
          <w:szCs w:val="22"/>
        </w:rPr>
      </w:pPr>
      <w:r w:rsidRPr="009C2B95">
        <w:rPr>
          <w:sz w:val="22"/>
          <w:szCs w:val="22"/>
        </w:rPr>
        <w:t>zák. zástupce dítěte závažným způsobem opakovaně narušuje provoz MŠ, nerespektuje pravidla Školního řádu a jednání k nápravě byla bezúspěšná</w:t>
      </w:r>
    </w:p>
    <w:p w:rsidR="009C2B95" w:rsidRPr="009C2B95" w:rsidRDefault="009C2B95" w:rsidP="009C2B95">
      <w:pPr>
        <w:pStyle w:val="Zkladntext"/>
        <w:numPr>
          <w:ilvl w:val="1"/>
          <w:numId w:val="5"/>
        </w:numPr>
        <w:tabs>
          <w:tab w:val="left" w:pos="709"/>
        </w:tabs>
        <w:rPr>
          <w:sz w:val="22"/>
          <w:szCs w:val="22"/>
        </w:rPr>
      </w:pPr>
      <w:r w:rsidRPr="009C2B95">
        <w:rPr>
          <w:sz w:val="22"/>
          <w:szCs w:val="22"/>
        </w:rPr>
        <w:t>v průběhu zkušební doby</w:t>
      </w:r>
    </w:p>
    <w:p w:rsidR="009C2B95" w:rsidRPr="00D3516E" w:rsidRDefault="009C2B95" w:rsidP="009C2B95">
      <w:pPr>
        <w:pStyle w:val="Zkladntext"/>
        <w:numPr>
          <w:ilvl w:val="1"/>
          <w:numId w:val="5"/>
        </w:numPr>
        <w:tabs>
          <w:tab w:val="left" w:pos="709"/>
        </w:tabs>
        <w:rPr>
          <w:sz w:val="22"/>
          <w:szCs w:val="22"/>
        </w:rPr>
      </w:pPr>
      <w:r w:rsidRPr="009C2B95">
        <w:rPr>
          <w:sz w:val="22"/>
          <w:szCs w:val="22"/>
        </w:rPr>
        <w:t>Ředitelka přihlíží k výchovné a sociální situaci rodiny.</w:t>
      </w:r>
    </w:p>
    <w:p w:rsidR="00D3516E" w:rsidRPr="009C2B95" w:rsidRDefault="00D3516E" w:rsidP="00D3516E">
      <w:pPr>
        <w:pStyle w:val="Zkladntext"/>
        <w:tabs>
          <w:tab w:val="left" w:pos="709"/>
        </w:tabs>
        <w:ind w:left="720"/>
        <w:rPr>
          <w:sz w:val="22"/>
          <w:szCs w:val="22"/>
        </w:rPr>
      </w:pPr>
    </w:p>
    <w:p w:rsidR="00D3516E" w:rsidRPr="00D3516E" w:rsidRDefault="009C2B95" w:rsidP="00D3516E">
      <w:pPr>
        <w:pStyle w:val="Zkladntext"/>
        <w:numPr>
          <w:ilvl w:val="0"/>
          <w:numId w:val="3"/>
        </w:numPr>
        <w:tabs>
          <w:tab w:val="left" w:pos="180"/>
          <w:tab w:val="left" w:pos="426"/>
          <w:tab w:val="left" w:pos="540"/>
          <w:tab w:val="left" w:pos="1134"/>
        </w:tabs>
        <w:rPr>
          <w:bCs/>
          <w:sz w:val="22"/>
          <w:szCs w:val="22"/>
        </w:rPr>
      </w:pPr>
      <w:r w:rsidRPr="009C2B95">
        <w:rPr>
          <w:sz w:val="22"/>
          <w:szCs w:val="22"/>
        </w:rPr>
        <w:t>Dítě potřebuje do MŠ tyto</w:t>
      </w:r>
      <w:r w:rsidRPr="009C2B95">
        <w:rPr>
          <w:bCs/>
          <w:sz w:val="22"/>
          <w:szCs w:val="22"/>
        </w:rPr>
        <w:t xml:space="preserve"> </w:t>
      </w:r>
      <w:r w:rsidRPr="009C2B95">
        <w:rPr>
          <w:b/>
          <w:bCs/>
          <w:sz w:val="22"/>
          <w:szCs w:val="22"/>
          <w:u w:val="single"/>
        </w:rPr>
        <w:t>řádně označené</w:t>
      </w:r>
      <w:r w:rsidRPr="009C2B95">
        <w:rPr>
          <w:bCs/>
          <w:sz w:val="22"/>
          <w:szCs w:val="22"/>
        </w:rPr>
        <w:t xml:space="preserve"> věci:</w:t>
      </w:r>
    </w:p>
    <w:p w:rsidR="009C2B95" w:rsidRPr="009C2B95" w:rsidRDefault="009C2B95" w:rsidP="009C2B95">
      <w:pPr>
        <w:pStyle w:val="Zkladntext"/>
        <w:numPr>
          <w:ilvl w:val="0"/>
          <w:numId w:val="4"/>
        </w:numPr>
        <w:tabs>
          <w:tab w:val="left" w:pos="180"/>
          <w:tab w:val="left" w:pos="709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Celé náhradní oblečení na zahradu</w:t>
      </w:r>
    </w:p>
    <w:p w:rsidR="009C2B95" w:rsidRPr="009C2B95" w:rsidRDefault="009C2B95" w:rsidP="009C2B95">
      <w:pPr>
        <w:pStyle w:val="Zkladntext"/>
        <w:numPr>
          <w:ilvl w:val="0"/>
          <w:numId w:val="4"/>
        </w:numPr>
        <w:tabs>
          <w:tab w:val="left" w:pos="180"/>
          <w:tab w:val="left" w:pos="709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Náhradní ponožky, spodní prádlo, kapesník</w:t>
      </w:r>
    </w:p>
    <w:p w:rsidR="009C2B95" w:rsidRPr="009C2B95" w:rsidRDefault="009C2B95" w:rsidP="009C2B95">
      <w:pPr>
        <w:pStyle w:val="Zkladntext"/>
        <w:numPr>
          <w:ilvl w:val="0"/>
          <w:numId w:val="4"/>
        </w:numPr>
        <w:tabs>
          <w:tab w:val="left" w:pos="180"/>
          <w:tab w:val="left" w:pos="709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Přezůvky (ne pantofle!), pevnou obuv na pobyt venku</w:t>
      </w:r>
    </w:p>
    <w:p w:rsidR="009C2B95" w:rsidRPr="009C2B95" w:rsidRDefault="009C2B95" w:rsidP="009C2B95">
      <w:pPr>
        <w:pStyle w:val="Zkladntext"/>
        <w:numPr>
          <w:ilvl w:val="0"/>
          <w:numId w:val="4"/>
        </w:numPr>
        <w:tabs>
          <w:tab w:val="left" w:pos="180"/>
          <w:tab w:val="left" w:pos="709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 xml:space="preserve">Pláštěnku a holínky </w:t>
      </w:r>
    </w:p>
    <w:p w:rsidR="009C2B95" w:rsidRPr="009C2B95" w:rsidRDefault="009C2B95" w:rsidP="009C2B95">
      <w:pPr>
        <w:pStyle w:val="Zkladntext"/>
        <w:numPr>
          <w:ilvl w:val="0"/>
          <w:numId w:val="4"/>
        </w:numPr>
        <w:tabs>
          <w:tab w:val="left" w:pos="180"/>
          <w:tab w:val="left" w:pos="709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Pyžamo</w:t>
      </w:r>
    </w:p>
    <w:p w:rsidR="009C2B95" w:rsidRPr="009C2B95" w:rsidRDefault="009C2B95" w:rsidP="009C2B95">
      <w:pPr>
        <w:pStyle w:val="Zkladntext"/>
        <w:numPr>
          <w:ilvl w:val="0"/>
          <w:numId w:val="4"/>
        </w:numPr>
        <w:tabs>
          <w:tab w:val="left" w:pos="180"/>
          <w:tab w:val="left" w:pos="709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Převlečení na cvičení (2.a 3.třída)</w:t>
      </w:r>
    </w:p>
    <w:p w:rsidR="009C2B95" w:rsidRPr="009C2B95" w:rsidRDefault="009C2B95" w:rsidP="009C2B95">
      <w:pPr>
        <w:pStyle w:val="Zkladntext"/>
        <w:numPr>
          <w:ilvl w:val="0"/>
          <w:numId w:val="4"/>
        </w:numPr>
        <w:tabs>
          <w:tab w:val="left" w:pos="180"/>
          <w:tab w:val="left" w:pos="709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Látkový pytel na oblečení (dostatečně velký 2.a 3.třída)</w:t>
      </w:r>
    </w:p>
    <w:p w:rsidR="009C2B95" w:rsidRPr="009C2B95" w:rsidRDefault="009C2B95" w:rsidP="00D3516E">
      <w:pPr>
        <w:pStyle w:val="Zkladntext"/>
        <w:numPr>
          <w:ilvl w:val="0"/>
          <w:numId w:val="3"/>
        </w:numPr>
        <w:tabs>
          <w:tab w:val="left" w:pos="540"/>
          <w:tab w:val="left" w:pos="720"/>
          <w:tab w:val="left" w:pos="1134"/>
        </w:tabs>
        <w:ind w:hanging="644"/>
        <w:rPr>
          <w:sz w:val="22"/>
          <w:szCs w:val="22"/>
        </w:rPr>
      </w:pPr>
      <w:r w:rsidRPr="009C2B95">
        <w:rPr>
          <w:sz w:val="22"/>
          <w:szCs w:val="22"/>
        </w:rPr>
        <w:lastRenderedPageBreak/>
        <w:t>Škola neodpovídá za cenné věci (řetízky, náušnice, hračky…), které si dítě do mateřské školy přinese.</w:t>
      </w:r>
    </w:p>
    <w:p w:rsidR="009C2B95" w:rsidRPr="009C2B95" w:rsidRDefault="009C2B95" w:rsidP="009C2B95">
      <w:pPr>
        <w:pStyle w:val="Zkladntext"/>
        <w:tabs>
          <w:tab w:val="left" w:pos="426"/>
        </w:tabs>
        <w:rPr>
          <w:sz w:val="22"/>
          <w:szCs w:val="22"/>
        </w:rPr>
      </w:pPr>
    </w:p>
    <w:p w:rsidR="009C2B95" w:rsidRPr="009C2B95" w:rsidRDefault="009C2B95" w:rsidP="009C2B95">
      <w:pPr>
        <w:pStyle w:val="Zkladntext"/>
        <w:rPr>
          <w:rStyle w:val="Zvraznn"/>
          <w:b/>
          <w:bCs/>
          <w:sz w:val="22"/>
          <w:szCs w:val="22"/>
        </w:rPr>
      </w:pPr>
      <w:r w:rsidRPr="009C2B95">
        <w:rPr>
          <w:rStyle w:val="Zvraznn"/>
          <w:b/>
          <w:bCs/>
          <w:sz w:val="22"/>
          <w:szCs w:val="22"/>
        </w:rPr>
        <w:t>Podmínky zajištění bezpečnosti a ochrany zdraví dětí a jejich ochrany před sociálně patologickými jevy a před projevy diskriminace, nepřátelství nebo násilí</w:t>
      </w:r>
    </w:p>
    <w:p w:rsidR="009C2B95" w:rsidRPr="009C2B95" w:rsidRDefault="009C2B95" w:rsidP="009C2B95">
      <w:pPr>
        <w:pStyle w:val="Zkladntext"/>
        <w:rPr>
          <w:rStyle w:val="Zvraznn"/>
          <w:b/>
          <w:bCs/>
          <w:sz w:val="22"/>
          <w:szCs w:val="22"/>
        </w:rPr>
      </w:pP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Zák. zástupci jsou povinni předat dítě osobně, učitelka zodpovídá za bezpečnost dítěte po řádném předání, teprve potom může zák. zástupce opustit MŠ!</w:t>
      </w: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Učitelky zodpovídají za dítě do doby předání zák. zástupci (nebo jím pověřené osobě). Bez písemného pověření učitelky dítě nevydají nikomu jinému než zák. zástupci.</w:t>
      </w: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Pro pohodu dětí (dost času ke stravování) je nejvhodnější doba pro vyzvedávání dětí od 12:15 do 12:45, odpoledne pak od 14:30. Po domluvě s učitelkami i během dne.</w:t>
      </w:r>
    </w:p>
    <w:p w:rsidR="009C2B95" w:rsidRPr="00183F70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183F70">
        <w:rPr>
          <w:sz w:val="22"/>
          <w:szCs w:val="22"/>
        </w:rPr>
        <w:t>Mateřská škola má vypracovaný preventivní program a plní ho během školního roku</w:t>
      </w:r>
      <w:r w:rsidR="00F82EF4" w:rsidRPr="00183F70">
        <w:rPr>
          <w:sz w:val="22"/>
          <w:szCs w:val="22"/>
          <w:lang w:val="cs-CZ"/>
        </w:rPr>
        <w:t>, je zapracován do tematických bloků a</w:t>
      </w:r>
      <w:r w:rsidR="00643BD4">
        <w:rPr>
          <w:sz w:val="22"/>
          <w:szCs w:val="22"/>
          <w:lang w:val="cs-CZ"/>
        </w:rPr>
        <w:t xml:space="preserve"> příprav na práci s dětmi – 1. a</w:t>
      </w:r>
      <w:r w:rsidR="00F82EF4" w:rsidRPr="00183F70">
        <w:rPr>
          <w:sz w:val="22"/>
          <w:szCs w:val="22"/>
          <w:lang w:val="cs-CZ"/>
        </w:rPr>
        <w:t xml:space="preserve"> </w:t>
      </w:r>
      <w:r w:rsidR="00643BD4">
        <w:rPr>
          <w:sz w:val="22"/>
          <w:szCs w:val="22"/>
          <w:lang w:val="cs-CZ"/>
        </w:rPr>
        <w:t>2. p</w:t>
      </w:r>
      <w:r w:rsidR="00F82EF4" w:rsidRPr="00183F70">
        <w:rPr>
          <w:sz w:val="22"/>
          <w:szCs w:val="22"/>
          <w:lang w:val="cs-CZ"/>
        </w:rPr>
        <w:t>reventivní téma - ŠVP</w:t>
      </w:r>
      <w:r w:rsidRPr="00183F70">
        <w:rPr>
          <w:sz w:val="22"/>
          <w:szCs w:val="22"/>
        </w:rPr>
        <w:t>.</w:t>
      </w: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 xml:space="preserve"> Ve všech prostorách mateřské školy je zákaz kouření.</w:t>
      </w: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 xml:space="preserve"> Mateřská škola vytváří podmínky pro včasné ošetření při úrazech proškolením všech pedagogických pracovnic, má vyvěšený seznam telefonních čísel zdravotnických zařízení. Mateřská škola odpovídá za vhodné umístění lékárniček první pomoci s potřebným vybavením.</w:t>
      </w: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 xml:space="preserve"> Zákonní zástupci dítěte dohlédnou, aby si děti nepřinášely do mateřské školy nebezpečné předměty (špičaté, ostré,..).</w:t>
      </w: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 xml:space="preserve"> Mateřská škola bude zákonného zástupce ihned informován o příznacích onemocnění dítěte (např. teplota, zvracení, bolesti břicha apod.)a ten bude vyzván k odvedení dítěte z mateřské školy.</w:t>
      </w: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 xml:space="preserve"> Mateřská škola vede evidenci úrazů, k nimž došlo při pobytu v mateřské škole, vyhotoví a zasílá záznam o úrazu stanoveným orgánům a institucím.</w:t>
      </w:r>
      <w:r>
        <w:rPr>
          <w:sz w:val="22"/>
          <w:szCs w:val="22"/>
          <w:lang w:val="cs-CZ"/>
        </w:rPr>
        <w:t xml:space="preserve"> </w:t>
      </w:r>
      <w:r w:rsidRPr="009C2B95">
        <w:rPr>
          <w:sz w:val="22"/>
          <w:szCs w:val="22"/>
          <w:lang w:val="cs-CZ"/>
        </w:rPr>
        <w:t>Úrazem dítěte v MŠ je úraz, který se stal dětem při předškolním vzdělávání nebo s ním přímo souvisejících činnostech. Ne ten, který se stal dítěti na cestě do MŠ a zpět.</w:t>
      </w: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Zákonní zástupci dítěte jsou povinni uvést údaje o zdravotní způsobilosti, popřípadě o zdravotních obtížích, které by mohly mít vliv na průběh vzdělávání.</w:t>
      </w:r>
    </w:p>
    <w:p w:rsidR="009C2B95" w:rsidRPr="009C2B95" w:rsidRDefault="009C2B95" w:rsidP="00D3516E">
      <w:pPr>
        <w:pStyle w:val="Zkladntext"/>
        <w:numPr>
          <w:ilvl w:val="0"/>
          <w:numId w:val="7"/>
        </w:numPr>
        <w:tabs>
          <w:tab w:val="left" w:pos="360"/>
          <w:tab w:val="left" w:pos="426"/>
          <w:tab w:val="left" w:pos="1134"/>
        </w:tabs>
        <w:rPr>
          <w:sz w:val="22"/>
          <w:szCs w:val="22"/>
        </w:rPr>
      </w:pPr>
      <w:r w:rsidRPr="009C2B95">
        <w:rPr>
          <w:sz w:val="22"/>
          <w:szCs w:val="22"/>
        </w:rPr>
        <w:t>Zákonní zástupci dítěte jsou povinni informovat školu o změně zdravotní způsobilosti, zdravotních obtížích dítěte nebo jiných závažných skutečnostech, které by mohly mít vliv na průběh vzdělávání a nahlásit výskyt infekčního onemocnění. Do MŠ patří pouze děti zdravé. Učitelky mají právo, v rámci zachování zdraví ostatních dětí, dítě nachlazené či s jinými infekčními onemocněními do MŠ nepřijmout.</w:t>
      </w:r>
    </w:p>
    <w:p w:rsidR="009C2B95" w:rsidRPr="009C2B95" w:rsidRDefault="009C2B95" w:rsidP="009C2B95">
      <w:pPr>
        <w:pStyle w:val="Zkladntext"/>
        <w:tabs>
          <w:tab w:val="left" w:pos="360"/>
          <w:tab w:val="left" w:pos="426"/>
          <w:tab w:val="num" w:pos="900"/>
        </w:tabs>
        <w:rPr>
          <w:sz w:val="22"/>
          <w:szCs w:val="22"/>
        </w:rPr>
      </w:pPr>
    </w:p>
    <w:p w:rsidR="009C2B95" w:rsidRPr="009C2B95" w:rsidRDefault="009C2B95" w:rsidP="009C2B95">
      <w:pPr>
        <w:pStyle w:val="georgia"/>
        <w:spacing w:before="0" w:beforeAutospacing="0" w:after="0" w:afterAutospacing="0"/>
        <w:rPr>
          <w:rStyle w:val="Zvraznn"/>
          <w:b/>
          <w:bCs/>
          <w:sz w:val="22"/>
          <w:szCs w:val="22"/>
        </w:rPr>
      </w:pPr>
      <w:r w:rsidRPr="009C2B95">
        <w:rPr>
          <w:rStyle w:val="Zvraznn"/>
          <w:b/>
          <w:bCs/>
          <w:sz w:val="22"/>
          <w:szCs w:val="22"/>
        </w:rPr>
        <w:t>Podmínky zacházení s majetkem školy ze strany dětí a zákonných zástupců</w:t>
      </w:r>
    </w:p>
    <w:p w:rsidR="009C2B95" w:rsidRPr="009C2B95" w:rsidRDefault="009C2B95" w:rsidP="009C2B95">
      <w:pPr>
        <w:pStyle w:val="georgia"/>
        <w:spacing w:before="0" w:beforeAutospacing="0" w:after="0" w:afterAutospacing="0"/>
        <w:rPr>
          <w:rStyle w:val="Zvraznn"/>
          <w:b/>
          <w:bCs/>
          <w:sz w:val="22"/>
          <w:szCs w:val="22"/>
        </w:rPr>
      </w:pPr>
    </w:p>
    <w:p w:rsidR="009C2B95" w:rsidRPr="009C2B95" w:rsidRDefault="009C2B95" w:rsidP="00D3516E">
      <w:pPr>
        <w:pStyle w:val="georgia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C2B95">
        <w:rPr>
          <w:sz w:val="22"/>
          <w:szCs w:val="22"/>
        </w:rPr>
        <w:t>Pedagogové poučí děti o šetrném zacházení s majetkem školy (pomůckami, hračkami, věcmi denní potřeby, knížkami, apod.).</w:t>
      </w:r>
    </w:p>
    <w:p w:rsidR="009C2B95" w:rsidRPr="009C2B95" w:rsidRDefault="009C2B95" w:rsidP="00D3516E">
      <w:pPr>
        <w:pStyle w:val="georgia"/>
        <w:numPr>
          <w:ilvl w:val="0"/>
          <w:numId w:val="8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9C2B95">
        <w:rPr>
          <w:sz w:val="22"/>
          <w:szCs w:val="22"/>
        </w:rPr>
        <w:t>Zákonní zástupci dítěte dohlédnou, aby si dítě neodnášelo věci, které mu nepatří.</w:t>
      </w:r>
    </w:p>
    <w:p w:rsidR="009C2B95" w:rsidRPr="009C2B95" w:rsidRDefault="009C2B95" w:rsidP="00D3516E">
      <w:pPr>
        <w:pStyle w:val="georgia"/>
        <w:spacing w:before="0" w:beforeAutospacing="0" w:after="0" w:afterAutospacing="0"/>
        <w:ind w:left="426" w:hanging="426"/>
        <w:rPr>
          <w:sz w:val="22"/>
          <w:szCs w:val="22"/>
        </w:rPr>
      </w:pPr>
    </w:p>
    <w:p w:rsidR="009C2B95" w:rsidRPr="009C2B95" w:rsidRDefault="009C2B95" w:rsidP="00D3516E">
      <w:pPr>
        <w:pStyle w:val="Zkladntext"/>
        <w:rPr>
          <w:sz w:val="22"/>
          <w:szCs w:val="22"/>
        </w:rPr>
      </w:pPr>
      <w:r w:rsidRPr="009C2B95">
        <w:rPr>
          <w:sz w:val="22"/>
          <w:szCs w:val="22"/>
        </w:rPr>
        <w:t>Pomáhejte nám vést děti k samostatnosti a vytváření základních hygienických a společenských návyků. Veďme děti k čistotě, kázni, zdvořilosti, úctě a sebeúctě.</w:t>
      </w:r>
    </w:p>
    <w:p w:rsidR="009C2B95" w:rsidRPr="009C2B95" w:rsidRDefault="009C2B95" w:rsidP="009C2B95">
      <w:pPr>
        <w:pStyle w:val="Zkladntext"/>
        <w:tabs>
          <w:tab w:val="left" w:pos="708"/>
        </w:tabs>
        <w:rPr>
          <w:sz w:val="22"/>
          <w:szCs w:val="22"/>
        </w:rPr>
      </w:pPr>
    </w:p>
    <w:p w:rsidR="009C2B95" w:rsidRPr="009C2B95" w:rsidRDefault="009C2B95" w:rsidP="009C2B95">
      <w:pPr>
        <w:pStyle w:val="Zkladntext"/>
        <w:tabs>
          <w:tab w:val="left" w:pos="708"/>
        </w:tabs>
        <w:rPr>
          <w:b/>
          <w:bCs/>
          <w:sz w:val="22"/>
          <w:szCs w:val="22"/>
        </w:rPr>
      </w:pPr>
      <w:r w:rsidRPr="009C2B95">
        <w:rPr>
          <w:b/>
          <w:bCs/>
          <w:sz w:val="22"/>
          <w:szCs w:val="22"/>
        </w:rPr>
        <w:t>Důvěřujte nám. Jsme tu pro Vás a šťastné dítě je přáním nás všech. Ta jediná správná cesta je cesta spolupráce, vzájemné důvěry a otevřenosti.</w:t>
      </w:r>
    </w:p>
    <w:p w:rsidR="009C2B95" w:rsidRPr="009C2B95" w:rsidRDefault="009C2B95" w:rsidP="009C2B95">
      <w:pPr>
        <w:pStyle w:val="Zkladntext"/>
        <w:tabs>
          <w:tab w:val="left" w:pos="708"/>
        </w:tabs>
        <w:rPr>
          <w:b/>
          <w:bCs/>
          <w:sz w:val="22"/>
          <w:szCs w:val="22"/>
        </w:rPr>
      </w:pPr>
    </w:p>
    <w:p w:rsidR="009C2B95" w:rsidRPr="00526F2B" w:rsidRDefault="009C2B95" w:rsidP="009C2B95">
      <w:pPr>
        <w:pStyle w:val="Zkladntext"/>
        <w:tabs>
          <w:tab w:val="left" w:pos="708"/>
        </w:tabs>
        <w:rPr>
          <w:bCs/>
          <w:sz w:val="22"/>
          <w:lang w:val="cs-CZ"/>
        </w:rPr>
      </w:pPr>
      <w:r>
        <w:t>Platnost Školního řádu od 24.8.2011, zrušuje Školní řád Č.j.:</w:t>
      </w:r>
      <w:r w:rsidRPr="00C13130">
        <w:rPr>
          <w:b/>
          <w:bCs/>
          <w:sz w:val="22"/>
        </w:rPr>
        <w:t xml:space="preserve"> </w:t>
      </w:r>
      <w:r w:rsidRPr="00C13130">
        <w:rPr>
          <w:bCs/>
          <w:sz w:val="22"/>
        </w:rPr>
        <w:t>110/2008/RE</w:t>
      </w:r>
    </w:p>
    <w:p w:rsidR="009C2B95" w:rsidRPr="00526F2B" w:rsidRDefault="009C2B95" w:rsidP="009C2B95">
      <w:pPr>
        <w:pStyle w:val="Zkladntext"/>
        <w:tabs>
          <w:tab w:val="left" w:pos="708"/>
        </w:tabs>
        <w:rPr>
          <w:lang w:val="cs-CZ"/>
        </w:rPr>
      </w:pPr>
      <w:r>
        <w:t>Účinnost Školního řádu od 1.9.2011</w:t>
      </w:r>
      <w:r>
        <w:rPr>
          <w:lang w:val="cs-CZ"/>
        </w:rPr>
        <w:t xml:space="preserve">/ </w:t>
      </w:r>
      <w:r>
        <w:t>Úprava k 1.9.2012</w:t>
      </w:r>
      <w:r w:rsidR="0042162E">
        <w:rPr>
          <w:lang w:val="cs-CZ"/>
        </w:rPr>
        <w:t>/ ke 3.12.2012</w:t>
      </w:r>
      <w:r w:rsidR="0089348C">
        <w:rPr>
          <w:lang w:val="cs-CZ"/>
        </w:rPr>
        <w:t>/ k 1.7.2014</w:t>
      </w:r>
      <w:r>
        <w:tab/>
      </w:r>
      <w:r>
        <w:tab/>
      </w:r>
      <w:r>
        <w:tab/>
      </w:r>
      <w:r>
        <w:tab/>
      </w:r>
    </w:p>
    <w:p w:rsidR="009C2B95" w:rsidRDefault="009C2B95" w:rsidP="009C2B95">
      <w:pPr>
        <w:pStyle w:val="Zkladntext"/>
        <w:tabs>
          <w:tab w:val="left" w:pos="708"/>
        </w:tabs>
        <w:rPr>
          <w:lang w:val="cs-CZ"/>
        </w:rPr>
      </w:pPr>
    </w:p>
    <w:p w:rsidR="009C2B95" w:rsidRDefault="009C2B95" w:rsidP="009C2B95">
      <w:pPr>
        <w:pStyle w:val="Zkladntext"/>
        <w:tabs>
          <w:tab w:val="left" w:pos="708"/>
        </w:tabs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C13130">
        <w:t>ředitelka školy</w:t>
      </w:r>
    </w:p>
    <w:p w:rsidR="00AE5920" w:rsidRDefault="00AE5920"/>
    <w:sectPr w:rsidR="00AE5920" w:rsidSect="00D3516E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DB8"/>
    <w:multiLevelType w:val="multilevel"/>
    <w:tmpl w:val="C82E4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D336B07"/>
    <w:multiLevelType w:val="hybridMultilevel"/>
    <w:tmpl w:val="FA4281D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E78F1"/>
    <w:multiLevelType w:val="hybridMultilevel"/>
    <w:tmpl w:val="FD80A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074CF"/>
    <w:multiLevelType w:val="multilevel"/>
    <w:tmpl w:val="FA4281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D1E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551492B"/>
    <w:multiLevelType w:val="hybridMultilevel"/>
    <w:tmpl w:val="8D1C0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D2236"/>
    <w:multiLevelType w:val="hybridMultilevel"/>
    <w:tmpl w:val="AB601500"/>
    <w:lvl w:ilvl="0" w:tplc="A148F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91730"/>
    <w:multiLevelType w:val="multilevel"/>
    <w:tmpl w:val="A6F2FE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95"/>
    <w:rsid w:val="000265C1"/>
    <w:rsid w:val="00183F70"/>
    <w:rsid w:val="00384AD1"/>
    <w:rsid w:val="003A6CC8"/>
    <w:rsid w:val="0042162E"/>
    <w:rsid w:val="00643BD4"/>
    <w:rsid w:val="0089348C"/>
    <w:rsid w:val="009C2B95"/>
    <w:rsid w:val="00AE5920"/>
    <w:rsid w:val="00C66138"/>
    <w:rsid w:val="00D3516E"/>
    <w:rsid w:val="00D83B82"/>
    <w:rsid w:val="00DE018D"/>
    <w:rsid w:val="00F8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C2B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9C2B95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georgia">
    <w:name w:val="georgia"/>
    <w:basedOn w:val="Normln"/>
    <w:rsid w:val="009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9C2B9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C2B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9C2B95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georgia">
    <w:name w:val="georgia"/>
    <w:basedOn w:val="Normln"/>
    <w:rsid w:val="009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qFormat/>
    <w:rsid w:val="009C2B9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Pechancová</dc:creator>
  <cp:lastModifiedBy>Ludmila Pechancová</cp:lastModifiedBy>
  <cp:revision>2</cp:revision>
  <cp:lastPrinted>2014-07-03T09:25:00Z</cp:lastPrinted>
  <dcterms:created xsi:type="dcterms:W3CDTF">2014-07-08T10:00:00Z</dcterms:created>
  <dcterms:modified xsi:type="dcterms:W3CDTF">2014-07-08T10:00:00Z</dcterms:modified>
</cp:coreProperties>
</file>