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9A6" w:rsidRPr="00BB04E9" w:rsidRDefault="00C84436" w:rsidP="002559A6">
      <w:pPr>
        <w:rPr>
          <w:b/>
          <w:sz w:val="24"/>
          <w:szCs w:val="24"/>
          <w:u w:val="single"/>
        </w:rPr>
      </w:pPr>
      <w:r w:rsidRPr="00BB04E9">
        <w:rPr>
          <w:b/>
          <w:sz w:val="24"/>
          <w:szCs w:val="24"/>
          <w:u w:val="single"/>
        </w:rPr>
        <w:t>Koncepce rozvoje MŠ</w:t>
      </w:r>
      <w:r w:rsidR="002559A6" w:rsidRPr="002559A6">
        <w:rPr>
          <w:b/>
          <w:sz w:val="24"/>
          <w:szCs w:val="24"/>
          <w:u w:val="single"/>
        </w:rPr>
        <w:t xml:space="preserve"> </w:t>
      </w:r>
      <w:r w:rsidR="002559A6" w:rsidRPr="00BB04E9">
        <w:rPr>
          <w:b/>
          <w:sz w:val="24"/>
          <w:szCs w:val="24"/>
          <w:u w:val="single"/>
        </w:rPr>
        <w:t>Koncepce rozvoje MŠ</w:t>
      </w:r>
    </w:p>
    <w:p w:rsidR="002559A6" w:rsidRPr="00BB04E9" w:rsidRDefault="002559A6" w:rsidP="002559A6">
      <w:pPr>
        <w:rPr>
          <w:b/>
          <w:sz w:val="24"/>
          <w:szCs w:val="24"/>
          <w:u w:val="single"/>
        </w:rPr>
      </w:pPr>
    </w:p>
    <w:p w:rsidR="002559A6" w:rsidRDefault="002559A6" w:rsidP="002559A6">
      <w:r>
        <w:t>Koncepce rozvoje mateřské školy vychází z předchozích koncepcí školy a rozvíjí je.</w:t>
      </w:r>
    </w:p>
    <w:p w:rsidR="002559A6" w:rsidRPr="00072C74" w:rsidRDefault="002559A6" w:rsidP="002559A6">
      <w:pPr>
        <w:rPr>
          <w:b/>
        </w:rPr>
      </w:pPr>
      <w:r w:rsidRPr="00072C74">
        <w:rPr>
          <w:b/>
        </w:rPr>
        <w:t>Poslání mateřské školy:</w:t>
      </w:r>
    </w:p>
    <w:p w:rsidR="002559A6" w:rsidRDefault="002559A6" w:rsidP="002559A6">
      <w:r>
        <w:t>Mateřská škola by měla být bezpečným a otevřeným místem k oprávněným potřebám dětí, pedagogů, vedení a dalších činitelů, místem pro otevřenou a konstruktivní komunikaci. Připravuje děti předškolního věku pro vstup základní školy, podporuje aktivní účast rodičů a spolupráci s nimi.</w:t>
      </w:r>
    </w:p>
    <w:p w:rsidR="002559A6" w:rsidRPr="00BB04E9" w:rsidRDefault="002559A6" w:rsidP="002559A6">
      <w:pPr>
        <w:rPr>
          <w:b/>
        </w:rPr>
      </w:pPr>
      <w:r w:rsidRPr="00BB04E9">
        <w:rPr>
          <w:b/>
        </w:rPr>
        <w:t>Vize školy:</w:t>
      </w:r>
    </w:p>
    <w:p w:rsidR="002559A6" w:rsidRDefault="002559A6" w:rsidP="002559A6">
      <w:r>
        <w:t>Připravit ve spolupráci s rodiči dítě všestranně rozvinuté, tvořivé a sebevědomé se schopností správně se rozhodovat, být odpovědné za své chování, s rozvinutou slovní zásobou a komunikativní dovedností, dítě, které si bude vážit zdravého životního prostředí.</w:t>
      </w:r>
    </w:p>
    <w:p w:rsidR="002559A6" w:rsidRDefault="002559A6" w:rsidP="002559A6">
      <w:r>
        <w:t>Nadále pracovat na rozvoji kultury školy, hodnotách a normách sdílených pracovníky školy, vytvářet ve škole přátelskou atmosféru, usilovat o soulad ve výchovném působení, pokračovat v upevňování školních tradic.</w:t>
      </w:r>
    </w:p>
    <w:p w:rsidR="002559A6" w:rsidRPr="00BB04E9" w:rsidRDefault="002559A6" w:rsidP="002559A6">
      <w:pPr>
        <w:rPr>
          <w:b/>
        </w:rPr>
      </w:pPr>
      <w:r w:rsidRPr="00BB04E9">
        <w:rPr>
          <w:b/>
        </w:rPr>
        <w:t>Hlavní cíle:</w:t>
      </w:r>
    </w:p>
    <w:p w:rsidR="002559A6" w:rsidRDefault="002559A6" w:rsidP="002559A6">
      <w:r>
        <w:t>Bezpečnost a ochrana zdraví dětí, vytváření vhodných podmínek pro zvládnutí adaptace dítěte nenásilnou formou</w:t>
      </w:r>
    </w:p>
    <w:p w:rsidR="002559A6" w:rsidRDefault="002559A6" w:rsidP="002559A6">
      <w:r>
        <w:t>Udržovat naplněnost školy a finanční dostupnost námi poskytovaných služeb pro rodiče a děti</w:t>
      </w:r>
    </w:p>
    <w:p w:rsidR="002559A6" w:rsidRDefault="002559A6" w:rsidP="002559A6">
      <w:r>
        <w:t>Spolupráce se zřizovatelem</w:t>
      </w:r>
    </w:p>
    <w:p w:rsidR="002559A6" w:rsidRDefault="002559A6" w:rsidP="002559A6">
      <w:r>
        <w:t>Rozvíjení spolupráce mezi mateřskou a základní školou</w:t>
      </w:r>
    </w:p>
    <w:p w:rsidR="002559A6" w:rsidRDefault="002559A6" w:rsidP="002559A6">
      <w:r>
        <w:t>Zvyšovat aktivní podíl pracovníků na řízení a zlepšování práce školy</w:t>
      </w:r>
    </w:p>
    <w:p w:rsidR="002559A6" w:rsidRDefault="002559A6" w:rsidP="002559A6">
      <w:r>
        <w:t>Využití příležitostí, které nabízí společenství obce</w:t>
      </w:r>
    </w:p>
    <w:p w:rsidR="002559A6" w:rsidRDefault="002559A6" w:rsidP="002559A6"/>
    <w:p w:rsidR="002559A6" w:rsidRPr="00AA2780" w:rsidRDefault="002559A6" w:rsidP="002559A6">
      <w:pPr>
        <w:rPr>
          <w:b/>
        </w:rPr>
      </w:pPr>
      <w:r w:rsidRPr="00AA2780">
        <w:rPr>
          <w:b/>
        </w:rPr>
        <w:t>Prostředky k dosažení cílů:</w:t>
      </w:r>
    </w:p>
    <w:p w:rsidR="002559A6" w:rsidRDefault="002559A6" w:rsidP="002559A6">
      <w:pPr>
        <w:rPr>
          <w:u w:val="single"/>
        </w:rPr>
      </w:pPr>
      <w:r>
        <w:rPr>
          <w:u w:val="single"/>
        </w:rPr>
        <w:t xml:space="preserve">v </w:t>
      </w:r>
      <w:r w:rsidRPr="00AA2780">
        <w:rPr>
          <w:u w:val="single"/>
        </w:rPr>
        <w:t>oblasti výchovy</w:t>
      </w:r>
    </w:p>
    <w:p w:rsidR="002559A6" w:rsidRPr="00A7000D" w:rsidRDefault="002559A6" w:rsidP="002559A6">
      <w:pPr>
        <w:pStyle w:val="Odstavecseseznamem"/>
        <w:numPr>
          <w:ilvl w:val="0"/>
          <w:numId w:val="1"/>
        </w:numPr>
      </w:pPr>
      <w:r w:rsidRPr="00A7000D">
        <w:t>podporovat individualitu dítěte</w:t>
      </w:r>
    </w:p>
    <w:p w:rsidR="002559A6" w:rsidRPr="00A7000D" w:rsidRDefault="002559A6" w:rsidP="002559A6">
      <w:pPr>
        <w:pStyle w:val="Odstavecseseznamem"/>
        <w:numPr>
          <w:ilvl w:val="0"/>
          <w:numId w:val="1"/>
        </w:numPr>
      </w:pPr>
      <w:r w:rsidRPr="00A7000D">
        <w:t>prevence šikany a rizikového chování</w:t>
      </w:r>
    </w:p>
    <w:p w:rsidR="002559A6" w:rsidRPr="00A7000D" w:rsidRDefault="002559A6" w:rsidP="002559A6">
      <w:pPr>
        <w:pStyle w:val="Odstavecseseznamem"/>
        <w:numPr>
          <w:ilvl w:val="0"/>
          <w:numId w:val="1"/>
        </w:numPr>
      </w:pPr>
      <w:r w:rsidRPr="00A7000D">
        <w:t>úcta ke starším lidem</w:t>
      </w:r>
    </w:p>
    <w:p w:rsidR="002559A6" w:rsidRDefault="002559A6" w:rsidP="002559A6">
      <w:pPr>
        <w:rPr>
          <w:u w:val="single"/>
        </w:rPr>
      </w:pPr>
      <w:r w:rsidRPr="00A7000D">
        <w:rPr>
          <w:u w:val="single"/>
        </w:rPr>
        <w:t>v oblasti vzdělávání:</w:t>
      </w:r>
    </w:p>
    <w:p w:rsidR="002559A6" w:rsidRPr="00A7000D" w:rsidRDefault="002559A6" w:rsidP="002559A6">
      <w:pPr>
        <w:pStyle w:val="Odstavecseseznamem"/>
        <w:numPr>
          <w:ilvl w:val="0"/>
          <w:numId w:val="1"/>
        </w:numPr>
      </w:pPr>
      <w:r w:rsidRPr="00A7000D">
        <w:t>naplňovat školní vzdělávací program, průběžná inovace ŠVP</w:t>
      </w:r>
    </w:p>
    <w:p w:rsidR="002559A6" w:rsidRDefault="002559A6" w:rsidP="002559A6">
      <w:pPr>
        <w:pStyle w:val="Odstavecseseznamem"/>
        <w:numPr>
          <w:ilvl w:val="0"/>
          <w:numId w:val="1"/>
        </w:numPr>
      </w:pPr>
      <w:r w:rsidRPr="00A7000D">
        <w:t>zaměření na prožitkové učení, situační a nápodobou</w:t>
      </w:r>
    </w:p>
    <w:p w:rsidR="002559A6" w:rsidRDefault="002559A6" w:rsidP="002559A6">
      <w:pPr>
        <w:pStyle w:val="Odstavecseseznamem"/>
        <w:numPr>
          <w:ilvl w:val="0"/>
          <w:numId w:val="1"/>
        </w:numPr>
      </w:pPr>
      <w:r>
        <w:t>rozvíjení funkčních gramotností dětí</w:t>
      </w:r>
    </w:p>
    <w:p w:rsidR="002559A6" w:rsidRDefault="002559A6" w:rsidP="002559A6">
      <w:pPr>
        <w:pStyle w:val="Odstavecseseznamem"/>
        <w:numPr>
          <w:ilvl w:val="0"/>
          <w:numId w:val="1"/>
        </w:numPr>
      </w:pPr>
      <w:r>
        <w:t>v případě dětí se speciálními vzdělávacími potřebami uplatňovat individuální přístup</w:t>
      </w:r>
    </w:p>
    <w:p w:rsidR="002559A6" w:rsidRPr="00A7000D" w:rsidRDefault="002559A6" w:rsidP="002559A6">
      <w:pPr>
        <w:pStyle w:val="Odstavecseseznamem"/>
        <w:numPr>
          <w:ilvl w:val="0"/>
          <w:numId w:val="1"/>
        </w:numPr>
      </w:pPr>
      <w:r>
        <w:t>podpora environmentální výchovy, podporovat aktivity v oblasti EVVO</w:t>
      </w:r>
    </w:p>
    <w:p w:rsidR="002559A6" w:rsidRDefault="002559A6" w:rsidP="002559A6">
      <w:pPr>
        <w:pStyle w:val="Odstavecseseznamem"/>
        <w:numPr>
          <w:ilvl w:val="0"/>
          <w:numId w:val="1"/>
        </w:numPr>
      </w:pPr>
      <w:r>
        <w:t>využívat umístění mateřské školy a jejího okolí k rozvoji dítěte v oblasti poznávací, tělesné i postojové</w:t>
      </w:r>
    </w:p>
    <w:p w:rsidR="002559A6" w:rsidRDefault="002559A6" w:rsidP="002559A6">
      <w:pPr>
        <w:pStyle w:val="Odstavecseseznamem"/>
        <w:numPr>
          <w:ilvl w:val="0"/>
          <w:numId w:val="1"/>
        </w:numPr>
      </w:pPr>
      <w:r>
        <w:t>doplnění center aktivit o nové nápady, prvky alternativního programu Začít spolu</w:t>
      </w:r>
    </w:p>
    <w:p w:rsidR="002559A6" w:rsidRDefault="002559A6" w:rsidP="002559A6">
      <w:pPr>
        <w:pStyle w:val="Odstavecseseznamem"/>
        <w:numPr>
          <w:ilvl w:val="0"/>
          <w:numId w:val="1"/>
        </w:numPr>
      </w:pPr>
      <w:r>
        <w:lastRenderedPageBreak/>
        <w:t>motivovat děti k účasti v soutěžích, vyhledávání informací</w:t>
      </w:r>
    </w:p>
    <w:p w:rsidR="002559A6" w:rsidRDefault="002559A6" w:rsidP="002559A6">
      <w:pPr>
        <w:pStyle w:val="Odstavecseseznamem"/>
      </w:pPr>
    </w:p>
    <w:p w:rsidR="002559A6" w:rsidRDefault="002559A6" w:rsidP="002559A6">
      <w:pPr>
        <w:pStyle w:val="Odstavecseseznamem"/>
        <w:numPr>
          <w:ilvl w:val="0"/>
          <w:numId w:val="1"/>
        </w:numPr>
      </w:pPr>
      <w:r>
        <w:t>podporovat polytechnické vzdělávání, zájem dětí o techniku, činnost s konstruktivními stavebnicemi</w:t>
      </w:r>
    </w:p>
    <w:p w:rsidR="002559A6" w:rsidRDefault="002559A6" w:rsidP="002559A6">
      <w:pPr>
        <w:ind w:left="360"/>
        <w:rPr>
          <w:u w:val="single"/>
        </w:rPr>
      </w:pPr>
      <w:r w:rsidRPr="00A7000D">
        <w:rPr>
          <w:u w:val="single"/>
        </w:rPr>
        <w:t>v oblasti personální:</w:t>
      </w:r>
    </w:p>
    <w:p w:rsidR="002559A6" w:rsidRDefault="002559A6" w:rsidP="002559A6">
      <w:pPr>
        <w:pStyle w:val="Odstavecseseznamem"/>
        <w:numPr>
          <w:ilvl w:val="0"/>
          <w:numId w:val="1"/>
        </w:numPr>
      </w:pPr>
      <w:r w:rsidRPr="005C3FAB">
        <w:t>vzdělávat pedagogy v programech, k</w:t>
      </w:r>
      <w:r>
        <w:t>t</w:t>
      </w:r>
      <w:r w:rsidRPr="005C3FAB">
        <w:t>eré jsou nu</w:t>
      </w:r>
      <w:r>
        <w:t>tné pro budování kvalitní školy a odpovídají potřebám školy,</w:t>
      </w:r>
      <w:r w:rsidRPr="005C3FAB">
        <w:t xml:space="preserve"> DVVP </w:t>
      </w:r>
    </w:p>
    <w:p w:rsidR="002559A6" w:rsidRDefault="002559A6" w:rsidP="002559A6">
      <w:pPr>
        <w:pStyle w:val="Odstavecseseznamem"/>
        <w:numPr>
          <w:ilvl w:val="0"/>
          <w:numId w:val="1"/>
        </w:numPr>
      </w:pPr>
      <w:r>
        <w:t>podporovat motivaci pedagogických i správních zaměstnanců, oceňovat náměty a návrhy, nové postupy</w:t>
      </w:r>
    </w:p>
    <w:p w:rsidR="002559A6" w:rsidRDefault="002559A6" w:rsidP="002559A6">
      <w:pPr>
        <w:ind w:left="360"/>
        <w:rPr>
          <w:u w:val="single"/>
        </w:rPr>
      </w:pPr>
      <w:r w:rsidRPr="005C3FAB">
        <w:rPr>
          <w:u w:val="single"/>
        </w:rPr>
        <w:t>v oblasti zájmové:</w:t>
      </w:r>
    </w:p>
    <w:p w:rsidR="002559A6" w:rsidRDefault="002559A6" w:rsidP="002559A6">
      <w:pPr>
        <w:pStyle w:val="Odstavecseseznamem"/>
        <w:numPr>
          <w:ilvl w:val="0"/>
          <w:numId w:val="1"/>
        </w:numPr>
      </w:pPr>
      <w:r w:rsidRPr="005C3FAB">
        <w:t>spolupracovat s rodiči dětí při organizování jejich kulturního a sportovního rozvoje (besídky, Den dětí apod.)</w:t>
      </w:r>
    </w:p>
    <w:p w:rsidR="002559A6" w:rsidRDefault="002559A6" w:rsidP="002559A6">
      <w:pPr>
        <w:ind w:left="360"/>
        <w:rPr>
          <w:u w:val="single"/>
        </w:rPr>
      </w:pPr>
      <w:r w:rsidRPr="005C3FAB">
        <w:rPr>
          <w:u w:val="single"/>
        </w:rPr>
        <w:t>v oblasti spolupráce s veřejností:</w:t>
      </w:r>
    </w:p>
    <w:p w:rsidR="002559A6" w:rsidRPr="00A93F2F" w:rsidRDefault="002559A6" w:rsidP="002559A6">
      <w:pPr>
        <w:pStyle w:val="Odstavecseseznamem"/>
        <w:numPr>
          <w:ilvl w:val="0"/>
          <w:numId w:val="1"/>
        </w:numPr>
      </w:pPr>
      <w:r w:rsidRPr="00A93F2F">
        <w:t>prezentovat mateřskou školu a její aktivity na veřejnosti, připravovat vystoupení, výstavy</w:t>
      </w:r>
    </w:p>
    <w:p w:rsidR="002559A6" w:rsidRPr="00A93F2F" w:rsidRDefault="002559A6" w:rsidP="002559A6">
      <w:pPr>
        <w:pStyle w:val="Odstavecseseznamem"/>
        <w:numPr>
          <w:ilvl w:val="0"/>
          <w:numId w:val="1"/>
        </w:numPr>
      </w:pPr>
      <w:r w:rsidRPr="00A93F2F">
        <w:t>zprostředkovat poznatky rodičům v oblasti výchovy dětí</w:t>
      </w:r>
    </w:p>
    <w:p w:rsidR="002559A6" w:rsidRPr="00A93F2F" w:rsidRDefault="002559A6" w:rsidP="002559A6">
      <w:pPr>
        <w:pStyle w:val="Odstavecseseznamem"/>
        <w:numPr>
          <w:ilvl w:val="0"/>
          <w:numId w:val="1"/>
        </w:numPr>
      </w:pPr>
      <w:r w:rsidRPr="00A93F2F">
        <w:t>spolupracovat se základními školami</w:t>
      </w:r>
    </w:p>
    <w:p w:rsidR="002559A6" w:rsidRPr="00A93F2F" w:rsidRDefault="002559A6" w:rsidP="002559A6">
      <w:pPr>
        <w:pStyle w:val="Odstavecseseznamem"/>
        <w:numPr>
          <w:ilvl w:val="0"/>
          <w:numId w:val="1"/>
        </w:numPr>
      </w:pPr>
      <w:r w:rsidRPr="00A93F2F">
        <w:t>realizovat společná tvořivá odpoledne rodičů s dětmi v MŠ</w:t>
      </w:r>
    </w:p>
    <w:p w:rsidR="002559A6" w:rsidRPr="008D0CE7" w:rsidRDefault="002559A6" w:rsidP="002559A6">
      <w:pPr>
        <w:ind w:left="360"/>
        <w:rPr>
          <w:u w:val="single"/>
        </w:rPr>
      </w:pPr>
      <w:r w:rsidRPr="008D0CE7">
        <w:rPr>
          <w:u w:val="single"/>
        </w:rPr>
        <w:t>v oblasti materiálně technického zabezpečení</w:t>
      </w:r>
      <w:r>
        <w:rPr>
          <w:u w:val="single"/>
        </w:rPr>
        <w:t>:</w:t>
      </w:r>
    </w:p>
    <w:p w:rsidR="002559A6" w:rsidRDefault="002559A6" w:rsidP="002559A6">
      <w:pPr>
        <w:pStyle w:val="Odstavecseseznamem"/>
        <w:numPr>
          <w:ilvl w:val="0"/>
          <w:numId w:val="1"/>
        </w:numPr>
      </w:pPr>
      <w:r>
        <w:t>ve spolupráci se zřizovatelem pokračovat ve vybavení zahrady</w:t>
      </w:r>
    </w:p>
    <w:p w:rsidR="002559A6" w:rsidRDefault="002559A6" w:rsidP="002559A6">
      <w:pPr>
        <w:pStyle w:val="Odstavecseseznamem"/>
        <w:numPr>
          <w:ilvl w:val="0"/>
          <w:numId w:val="1"/>
        </w:numPr>
      </w:pPr>
      <w:r>
        <w:t>doplňovat vybavení školy pro názornou a efektivní výuku, aktualizovat učební pomůcky, hračky</w:t>
      </w:r>
    </w:p>
    <w:p w:rsidR="002559A6" w:rsidRPr="0051662F" w:rsidRDefault="002559A6" w:rsidP="002559A6">
      <w:pPr>
        <w:ind w:left="360"/>
        <w:rPr>
          <w:u w:val="single"/>
        </w:rPr>
      </w:pPr>
      <w:r w:rsidRPr="0051662F">
        <w:rPr>
          <w:u w:val="single"/>
        </w:rPr>
        <w:t>v oblasti spolupráce s mateřskou školou</w:t>
      </w:r>
    </w:p>
    <w:p w:rsidR="002559A6" w:rsidRDefault="002559A6" w:rsidP="002559A6">
      <w:pPr>
        <w:pStyle w:val="Odstavecseseznamem"/>
        <w:numPr>
          <w:ilvl w:val="0"/>
          <w:numId w:val="1"/>
        </w:numPr>
      </w:pPr>
      <w:r>
        <w:t xml:space="preserve"> vytvářet podmínky pro plynulý přestup dítěte z MŠ do ZŠ</w:t>
      </w:r>
    </w:p>
    <w:p w:rsidR="002559A6" w:rsidRDefault="002559A6" w:rsidP="002559A6">
      <w:pPr>
        <w:pStyle w:val="Odstavecseseznamem"/>
        <w:numPr>
          <w:ilvl w:val="0"/>
          <w:numId w:val="1"/>
        </w:numPr>
      </w:pPr>
      <w:r>
        <w:t xml:space="preserve"> návštěva předškoláků z jiné MŠ</w:t>
      </w:r>
    </w:p>
    <w:p w:rsidR="002559A6" w:rsidRPr="00A93F2F" w:rsidRDefault="00F653CD" w:rsidP="002559A6">
      <w:pPr>
        <w:pStyle w:val="Odstavecseseznamem"/>
        <w:numPr>
          <w:ilvl w:val="0"/>
          <w:numId w:val="1"/>
        </w:numPr>
      </w:pPr>
      <w:r>
        <w:t xml:space="preserve"> i</w:t>
      </w:r>
      <w:r w:rsidR="002559A6">
        <w:t xml:space="preserve">nformovat rodiče předškolních dětí o požadavcích, které by dítě mělo splňovat před </w:t>
      </w:r>
      <w:r>
        <w:t xml:space="preserve">     </w:t>
      </w:r>
      <w:bookmarkStart w:id="0" w:name="_GoBack"/>
      <w:bookmarkEnd w:id="0"/>
      <w:r w:rsidR="002559A6">
        <w:t>nástupem do ZŠ</w:t>
      </w:r>
    </w:p>
    <w:p w:rsidR="002559A6" w:rsidRDefault="002559A6" w:rsidP="002559A6"/>
    <w:p w:rsidR="00BC66B4" w:rsidRPr="00BB04E9" w:rsidRDefault="00BC66B4">
      <w:pPr>
        <w:rPr>
          <w:b/>
          <w:sz w:val="24"/>
          <w:szCs w:val="24"/>
          <w:u w:val="single"/>
        </w:rPr>
      </w:pPr>
    </w:p>
    <w:sectPr w:rsidR="00BC66B4" w:rsidRPr="00BB0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8244D"/>
    <w:multiLevelType w:val="hybridMultilevel"/>
    <w:tmpl w:val="3C947ABA"/>
    <w:lvl w:ilvl="0" w:tplc="C7467C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36"/>
    <w:rsid w:val="00072C74"/>
    <w:rsid w:val="00251087"/>
    <w:rsid w:val="002559A6"/>
    <w:rsid w:val="009C0EF8"/>
    <w:rsid w:val="00BB04E9"/>
    <w:rsid w:val="00BC66B4"/>
    <w:rsid w:val="00C84436"/>
    <w:rsid w:val="00F25D56"/>
    <w:rsid w:val="00F6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4476"/>
  <w15:chartTrackingRefBased/>
  <w15:docId w15:val="{896250C9-3EF7-473D-95E5-EFA264CE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Jirka</cp:lastModifiedBy>
  <cp:revision>2</cp:revision>
  <dcterms:created xsi:type="dcterms:W3CDTF">2021-01-14T09:54:00Z</dcterms:created>
  <dcterms:modified xsi:type="dcterms:W3CDTF">2021-01-14T09:54:00Z</dcterms:modified>
</cp:coreProperties>
</file>