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2D" w:rsidRDefault="0092252D" w:rsidP="0092252D">
      <w:pPr>
        <w:pStyle w:val="Nadpis2"/>
      </w:pPr>
      <w:r>
        <w:t>Evaluační systém</w:t>
      </w:r>
    </w:p>
    <w:p w:rsidR="0092252D" w:rsidRDefault="0092252D" w:rsidP="0092252D">
      <w:pPr>
        <w:pStyle w:val="Nadpis3"/>
      </w:pPr>
      <w:bookmarkStart w:id="0" w:name="_Toc140997046"/>
      <w:r>
        <w:t>7.1 Oblasti evaluace</w:t>
      </w:r>
      <w:bookmarkEnd w:id="0"/>
    </w:p>
    <w:p w:rsidR="0092252D" w:rsidRDefault="0092252D" w:rsidP="0092252D">
      <w:pPr>
        <w:rPr>
          <w:szCs w:val="22"/>
        </w:rPr>
      </w:pPr>
      <w:r>
        <w:rPr>
          <w:b/>
          <w:szCs w:val="22"/>
        </w:rPr>
        <w:t>Evaluace</w:t>
      </w:r>
      <w:r>
        <w:rPr>
          <w:szCs w:val="22"/>
        </w:rPr>
        <w:t xml:space="preserve"> je proces systematického shromažďování informací a analýzy informací podle předem stanovených kritérií za účelem dalšího rozhodování. Evaluací ověřujeme kvalitu a efektivnost vzdělávacího procesu a jeho výsledků za účelem získání potřebné kvality práce.</w:t>
      </w:r>
    </w:p>
    <w:p w:rsidR="0092252D" w:rsidRDefault="0092252D" w:rsidP="0092252D">
      <w:pPr>
        <w:rPr>
          <w:szCs w:val="22"/>
        </w:rPr>
      </w:pPr>
      <w:r>
        <w:rPr>
          <w:szCs w:val="22"/>
        </w:rPr>
        <w:t xml:space="preserve">Evaluace a hodnocení jsou nezbytnou součástí vzdělávacího procesu i samotného plánování a projektování. </w:t>
      </w:r>
    </w:p>
    <w:p w:rsidR="0092252D" w:rsidRDefault="0092252D" w:rsidP="0092252D">
      <w:pPr>
        <w:ind w:firstLine="0"/>
        <w:rPr>
          <w:szCs w:val="22"/>
        </w:rPr>
      </w:pPr>
      <w:r>
        <w:rPr>
          <w:szCs w:val="22"/>
        </w:rPr>
        <w:t xml:space="preserve">Z hlediska komplexnosti budeme sledovat: </w:t>
      </w:r>
    </w:p>
    <w:p w:rsidR="0092252D" w:rsidRDefault="0092252D" w:rsidP="0092252D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soulad ŠVP (TVP) s RVP PV (funkčnost ŠVP )</w:t>
      </w:r>
    </w:p>
    <w:p w:rsidR="0092252D" w:rsidRDefault="0092252D" w:rsidP="0092252D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plnění cílů ŠVP (TVP); </w:t>
      </w:r>
    </w:p>
    <w:p w:rsidR="0092252D" w:rsidRDefault="0092252D" w:rsidP="0092252D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způsob zpracování a realizace obsahu vzdělávání (zpracování a realizace integrovaných bloků)</w:t>
      </w:r>
    </w:p>
    <w:p w:rsidR="0092252D" w:rsidRDefault="0092252D" w:rsidP="0092252D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práci učitelů (včetně jejich sebereflexe) </w:t>
      </w:r>
    </w:p>
    <w:p w:rsidR="0092252D" w:rsidRDefault="0092252D" w:rsidP="0092252D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výsledky vzdělávání (pedagogická diagnostika)</w:t>
      </w:r>
    </w:p>
    <w:p w:rsidR="0092252D" w:rsidRDefault="0092252D" w:rsidP="0092252D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kvalitu podmínek vzdělávání v kontextu RVP PV</w:t>
      </w:r>
    </w:p>
    <w:p w:rsidR="0092252D" w:rsidRDefault="0092252D" w:rsidP="0092252D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časový </w:t>
      </w:r>
      <w:proofErr w:type="gramStart"/>
      <w:r>
        <w:rPr>
          <w:sz w:val="22"/>
          <w:szCs w:val="22"/>
        </w:rPr>
        <w:t>plán ( kontroly</w:t>
      </w:r>
      <w:proofErr w:type="gramEnd"/>
      <w:r>
        <w:rPr>
          <w:sz w:val="22"/>
          <w:szCs w:val="22"/>
        </w:rPr>
        <w:t xml:space="preserve"> probíhají podle plánu i nahodile, jejich zaměření a doba je dána aktuálností a naléhavostí věci, zápis z kontroly je podepsán a archivován, každý kontrolovaný pracovník má právo se k závěrům vyjádřit)</w:t>
      </w:r>
    </w:p>
    <w:p w:rsidR="0092252D" w:rsidRDefault="0092252D" w:rsidP="0092252D">
      <w:pPr>
        <w:pStyle w:val="Nadpis3"/>
      </w:pPr>
      <w:bookmarkStart w:id="1" w:name="_Toc140997047"/>
      <w:r>
        <w:t>7.2 Metody hodnocení a evaluace</w:t>
      </w:r>
      <w:bookmarkEnd w:id="1"/>
    </w:p>
    <w:p w:rsidR="0092252D" w:rsidRDefault="0092252D" w:rsidP="0092252D">
      <w:pPr>
        <w:pStyle w:val="Sodrkama"/>
        <w:numPr>
          <w:ilvl w:val="0"/>
          <w:numId w:val="2"/>
        </w:numPr>
        <w:tabs>
          <w:tab w:val="clear" w:pos="360"/>
        </w:tabs>
        <w:jc w:val="both"/>
        <w:rPr>
          <w:szCs w:val="22"/>
        </w:rPr>
      </w:pPr>
      <w:r>
        <w:rPr>
          <w:szCs w:val="22"/>
        </w:rPr>
        <w:t>pozorování</w:t>
      </w:r>
    </w:p>
    <w:p w:rsidR="0092252D" w:rsidRDefault="0092252D" w:rsidP="0092252D">
      <w:pPr>
        <w:pStyle w:val="Sodrkama"/>
        <w:numPr>
          <w:ilvl w:val="0"/>
          <w:numId w:val="2"/>
        </w:numPr>
        <w:tabs>
          <w:tab w:val="clear" w:pos="360"/>
        </w:tabs>
        <w:jc w:val="both"/>
        <w:rPr>
          <w:szCs w:val="22"/>
        </w:rPr>
      </w:pPr>
      <w:r>
        <w:rPr>
          <w:szCs w:val="22"/>
        </w:rPr>
        <w:t xml:space="preserve">rozhovor </w:t>
      </w:r>
    </w:p>
    <w:p w:rsidR="0092252D" w:rsidRDefault="0092252D" w:rsidP="0092252D">
      <w:pPr>
        <w:pStyle w:val="Sodrkama"/>
        <w:numPr>
          <w:ilvl w:val="0"/>
          <w:numId w:val="2"/>
        </w:numPr>
        <w:tabs>
          <w:tab w:val="clear" w:pos="360"/>
        </w:tabs>
        <w:jc w:val="both"/>
        <w:rPr>
          <w:szCs w:val="22"/>
        </w:rPr>
      </w:pPr>
      <w:r>
        <w:rPr>
          <w:szCs w:val="22"/>
        </w:rPr>
        <w:t>diskuse</w:t>
      </w:r>
    </w:p>
    <w:p w:rsidR="0092252D" w:rsidRDefault="0092252D" w:rsidP="0092252D">
      <w:pPr>
        <w:pStyle w:val="Sodrkama"/>
        <w:numPr>
          <w:ilvl w:val="0"/>
          <w:numId w:val="2"/>
        </w:numPr>
        <w:tabs>
          <w:tab w:val="clear" w:pos="360"/>
        </w:tabs>
        <w:jc w:val="both"/>
        <w:rPr>
          <w:szCs w:val="22"/>
        </w:rPr>
      </w:pPr>
      <w:r>
        <w:rPr>
          <w:szCs w:val="22"/>
        </w:rPr>
        <w:t>rozhovory se zákonnými zástupci</w:t>
      </w:r>
    </w:p>
    <w:p w:rsidR="0092252D" w:rsidRDefault="0092252D" w:rsidP="0092252D">
      <w:pPr>
        <w:pStyle w:val="Sodrkama"/>
        <w:numPr>
          <w:ilvl w:val="0"/>
          <w:numId w:val="2"/>
        </w:numPr>
        <w:tabs>
          <w:tab w:val="clear" w:pos="360"/>
        </w:tabs>
        <w:jc w:val="both"/>
        <w:rPr>
          <w:szCs w:val="22"/>
        </w:rPr>
      </w:pPr>
      <w:r>
        <w:rPr>
          <w:szCs w:val="22"/>
        </w:rPr>
        <w:t>rozbor procesu vzdělávání s využitím didaktických pomůcek, her, testů, portfolia</w:t>
      </w:r>
    </w:p>
    <w:p w:rsidR="0092252D" w:rsidRDefault="0092252D" w:rsidP="0092252D">
      <w:pPr>
        <w:pStyle w:val="Sodrkama"/>
        <w:numPr>
          <w:ilvl w:val="0"/>
          <w:numId w:val="2"/>
        </w:numPr>
        <w:tabs>
          <w:tab w:val="clear" w:pos="360"/>
        </w:tabs>
        <w:jc w:val="both"/>
        <w:rPr>
          <w:szCs w:val="22"/>
        </w:rPr>
      </w:pPr>
      <w:r>
        <w:rPr>
          <w:szCs w:val="22"/>
        </w:rPr>
        <w:t>rozbor komunikativních dovedností a herních aktivit dítěte</w:t>
      </w:r>
    </w:p>
    <w:p w:rsidR="0092252D" w:rsidRDefault="0092252D" w:rsidP="0092252D">
      <w:pPr>
        <w:pStyle w:val="Sodrkama"/>
        <w:numPr>
          <w:ilvl w:val="0"/>
          <w:numId w:val="2"/>
        </w:numPr>
        <w:tabs>
          <w:tab w:val="clear" w:pos="360"/>
        </w:tabs>
        <w:jc w:val="both"/>
        <w:rPr>
          <w:szCs w:val="22"/>
        </w:rPr>
      </w:pPr>
      <w:r>
        <w:rPr>
          <w:szCs w:val="22"/>
        </w:rPr>
        <w:t>analýza prací a výtvorů dětí</w:t>
      </w:r>
    </w:p>
    <w:p w:rsidR="0092252D" w:rsidRDefault="0092252D" w:rsidP="0092252D">
      <w:pPr>
        <w:pStyle w:val="Sodrkama"/>
        <w:numPr>
          <w:ilvl w:val="0"/>
          <w:numId w:val="2"/>
        </w:numPr>
        <w:tabs>
          <w:tab w:val="clear" w:pos="360"/>
        </w:tabs>
        <w:jc w:val="both"/>
        <w:rPr>
          <w:szCs w:val="22"/>
        </w:rPr>
      </w:pPr>
      <w:r>
        <w:rPr>
          <w:szCs w:val="22"/>
        </w:rPr>
        <w:t>rozbor osobní dokumentace dítěte</w:t>
      </w:r>
    </w:p>
    <w:p w:rsidR="0092252D" w:rsidRDefault="0092252D" w:rsidP="0092252D">
      <w:pPr>
        <w:pStyle w:val="Sodrkama"/>
        <w:numPr>
          <w:ilvl w:val="0"/>
          <w:numId w:val="2"/>
        </w:numPr>
        <w:tabs>
          <w:tab w:val="clear" w:pos="360"/>
        </w:tabs>
        <w:jc w:val="both"/>
        <w:rPr>
          <w:szCs w:val="22"/>
        </w:rPr>
      </w:pPr>
      <w:r>
        <w:rPr>
          <w:szCs w:val="22"/>
        </w:rPr>
        <w:t>analýza školní dokumentace</w:t>
      </w:r>
    </w:p>
    <w:p w:rsidR="0092252D" w:rsidRDefault="0092252D" w:rsidP="0092252D">
      <w:pPr>
        <w:pStyle w:val="Sodrkama"/>
        <w:numPr>
          <w:ilvl w:val="0"/>
          <w:numId w:val="2"/>
        </w:numPr>
        <w:tabs>
          <w:tab w:val="clear" w:pos="360"/>
        </w:tabs>
        <w:jc w:val="both"/>
        <w:rPr>
          <w:szCs w:val="22"/>
        </w:rPr>
      </w:pPr>
      <w:r>
        <w:rPr>
          <w:szCs w:val="22"/>
        </w:rPr>
        <w:t>anamnéza</w:t>
      </w:r>
    </w:p>
    <w:p w:rsidR="0092252D" w:rsidRDefault="0092252D" w:rsidP="0092252D">
      <w:pPr>
        <w:pStyle w:val="Sodrkama"/>
        <w:numPr>
          <w:ilvl w:val="0"/>
          <w:numId w:val="2"/>
        </w:numPr>
        <w:tabs>
          <w:tab w:val="clear" w:pos="360"/>
        </w:tabs>
        <w:jc w:val="both"/>
      </w:pPr>
      <w:r>
        <w:t>závěry kontrolní činnosti ČŠI a zřizovatele</w:t>
      </w:r>
    </w:p>
    <w:p w:rsidR="0092252D" w:rsidRDefault="0092252D" w:rsidP="0092252D">
      <w:pPr>
        <w:pStyle w:val="Sodrkama"/>
        <w:numPr>
          <w:ilvl w:val="0"/>
          <w:numId w:val="2"/>
        </w:numPr>
        <w:tabs>
          <w:tab w:val="clear" w:pos="360"/>
        </w:tabs>
        <w:jc w:val="both"/>
      </w:pPr>
      <w:r>
        <w:t>zápisy z pedagogických a provozních rad</w:t>
      </w:r>
    </w:p>
    <w:p w:rsidR="0092252D" w:rsidRDefault="0092252D" w:rsidP="0092252D">
      <w:pPr>
        <w:pStyle w:val="Sodrkama"/>
        <w:numPr>
          <w:ilvl w:val="0"/>
          <w:numId w:val="2"/>
        </w:numPr>
        <w:tabs>
          <w:tab w:val="clear" w:pos="360"/>
        </w:tabs>
        <w:jc w:val="both"/>
      </w:pPr>
      <w:r>
        <w:t>rozbor hospodaření</w:t>
      </w:r>
    </w:p>
    <w:p w:rsidR="0092252D" w:rsidRDefault="0092252D" w:rsidP="0092252D">
      <w:pPr>
        <w:pStyle w:val="Sodrkama"/>
        <w:numPr>
          <w:ilvl w:val="0"/>
          <w:numId w:val="2"/>
        </w:numPr>
        <w:tabs>
          <w:tab w:val="clear" w:pos="360"/>
        </w:tabs>
        <w:jc w:val="both"/>
      </w:pPr>
      <w:r>
        <w:t>sociometrické metody – rozbor projevů chování ve skupině, vztahy, postoje, …</w:t>
      </w:r>
    </w:p>
    <w:p w:rsidR="0092252D" w:rsidRDefault="0092252D" w:rsidP="0092252D">
      <w:pPr>
        <w:pStyle w:val="Nadpis3"/>
      </w:pPr>
      <w:bookmarkStart w:id="2" w:name="_Toc140997048"/>
      <w:r>
        <w:t>7.3 Prostředky evaluace</w:t>
      </w:r>
      <w:bookmarkEnd w:id="2"/>
    </w:p>
    <w:p w:rsidR="0092252D" w:rsidRDefault="0092252D" w:rsidP="0092252D">
      <w:pPr>
        <w:pStyle w:val="Sodrkama"/>
        <w:numPr>
          <w:ilvl w:val="0"/>
          <w:numId w:val="3"/>
        </w:numPr>
        <w:tabs>
          <w:tab w:val="clear" w:pos="360"/>
        </w:tabs>
        <w:jc w:val="both"/>
      </w:pPr>
      <w:r>
        <w:t>sledování a vyhodnocení tematických bloků - formulář</w:t>
      </w:r>
    </w:p>
    <w:p w:rsidR="0092252D" w:rsidRDefault="0092252D" w:rsidP="0092252D">
      <w:pPr>
        <w:pStyle w:val="Sodrkama"/>
        <w:numPr>
          <w:ilvl w:val="0"/>
          <w:numId w:val="3"/>
        </w:numPr>
        <w:tabs>
          <w:tab w:val="clear" w:pos="360"/>
        </w:tabs>
        <w:jc w:val="both"/>
      </w:pPr>
      <w:r>
        <w:t>porovnávání a vyhodnocení souladu ŠVP s TVP - diskuse, záznam z porady</w:t>
      </w:r>
    </w:p>
    <w:p w:rsidR="0092252D" w:rsidRDefault="0092252D" w:rsidP="0092252D">
      <w:pPr>
        <w:pStyle w:val="Sodrkama"/>
        <w:numPr>
          <w:ilvl w:val="0"/>
          <w:numId w:val="3"/>
        </w:numPr>
        <w:tabs>
          <w:tab w:val="clear" w:pos="360"/>
        </w:tabs>
        <w:jc w:val="both"/>
      </w:pPr>
      <w:r>
        <w:t>sledování a vyhodnocení provozních podmínek a chodu školy - zápisy kontrol (</w:t>
      </w:r>
      <w:proofErr w:type="gramStart"/>
      <w:r>
        <w:t>BOZP..)</w:t>
      </w:r>
      <w:proofErr w:type="gramEnd"/>
    </w:p>
    <w:p w:rsidR="0092252D" w:rsidRDefault="0092252D" w:rsidP="0092252D">
      <w:pPr>
        <w:pStyle w:val="Sodrkama"/>
        <w:numPr>
          <w:ilvl w:val="0"/>
          <w:numId w:val="3"/>
        </w:numPr>
        <w:tabs>
          <w:tab w:val="clear" w:pos="360"/>
        </w:tabs>
        <w:jc w:val="both"/>
      </w:pPr>
      <w:r>
        <w:t>sledování a hodnocení práce zaměstnanců, hospitační činnost - sešit kontrol, záznam do archu</w:t>
      </w:r>
    </w:p>
    <w:p w:rsidR="0092252D" w:rsidRDefault="0092252D" w:rsidP="0092252D">
      <w:pPr>
        <w:pStyle w:val="Sodrkama"/>
        <w:numPr>
          <w:ilvl w:val="0"/>
          <w:numId w:val="3"/>
        </w:numPr>
        <w:tabs>
          <w:tab w:val="clear" w:pos="360"/>
        </w:tabs>
        <w:jc w:val="both"/>
      </w:pPr>
      <w:r>
        <w:t xml:space="preserve">sledování a hodnocení kvality </w:t>
      </w:r>
      <w:proofErr w:type="spellStart"/>
      <w:r>
        <w:t>nadstandartních</w:t>
      </w:r>
      <w:proofErr w:type="spellEnd"/>
      <w:r>
        <w:t xml:space="preserve"> aktivit</w:t>
      </w:r>
    </w:p>
    <w:p w:rsidR="0092252D" w:rsidRDefault="0092252D" w:rsidP="0092252D">
      <w:pPr>
        <w:pStyle w:val="Sodrkama"/>
        <w:numPr>
          <w:ilvl w:val="0"/>
          <w:numId w:val="3"/>
        </w:numPr>
        <w:tabs>
          <w:tab w:val="clear" w:pos="360"/>
        </w:tabs>
        <w:jc w:val="both"/>
      </w:pPr>
      <w:r>
        <w:t xml:space="preserve">pedagogická diagnostika, vyhodnocování </w:t>
      </w:r>
    </w:p>
    <w:p w:rsidR="0092252D" w:rsidRDefault="0092252D" w:rsidP="0092252D">
      <w:pPr>
        <w:pStyle w:val="Sodrkama"/>
        <w:numPr>
          <w:ilvl w:val="0"/>
          <w:numId w:val="3"/>
        </w:numPr>
        <w:tabs>
          <w:tab w:val="clear" w:pos="360"/>
        </w:tabs>
        <w:jc w:val="both"/>
      </w:pPr>
      <w:r>
        <w:t>hodnocení třídních výsledků</w:t>
      </w:r>
    </w:p>
    <w:p w:rsidR="0092252D" w:rsidRDefault="0092252D" w:rsidP="0092252D">
      <w:pPr>
        <w:pStyle w:val="Sodrkama"/>
        <w:numPr>
          <w:ilvl w:val="0"/>
          <w:numId w:val="3"/>
        </w:numPr>
        <w:tabs>
          <w:tab w:val="clear" w:pos="360"/>
        </w:tabs>
        <w:jc w:val="both"/>
      </w:pPr>
      <w:r>
        <w:t>hodnocení školních výsledků</w:t>
      </w:r>
    </w:p>
    <w:p w:rsidR="0092252D" w:rsidRDefault="0092252D" w:rsidP="0092252D">
      <w:pPr>
        <w:pStyle w:val="Sodrkama"/>
        <w:numPr>
          <w:ilvl w:val="0"/>
          <w:numId w:val="3"/>
        </w:numPr>
        <w:tabs>
          <w:tab w:val="clear" w:pos="360"/>
        </w:tabs>
        <w:jc w:val="both"/>
      </w:pPr>
      <w:r>
        <w:t>hodnocení spolupráce s partnery</w:t>
      </w:r>
    </w:p>
    <w:p w:rsidR="0092252D" w:rsidRDefault="0092252D" w:rsidP="0092252D">
      <w:pPr>
        <w:pStyle w:val="Sodrkama"/>
        <w:numPr>
          <w:ilvl w:val="0"/>
          <w:numId w:val="3"/>
        </w:numPr>
        <w:tabs>
          <w:tab w:val="clear" w:pos="360"/>
        </w:tabs>
        <w:jc w:val="both"/>
      </w:pPr>
      <w:proofErr w:type="spellStart"/>
      <w:r>
        <w:t>sebeevaluace</w:t>
      </w:r>
      <w:proofErr w:type="spellEnd"/>
    </w:p>
    <w:p w:rsidR="0092252D" w:rsidRDefault="0092252D" w:rsidP="0092252D">
      <w:pPr>
        <w:pStyle w:val="Sodrkama"/>
        <w:numPr>
          <w:ilvl w:val="0"/>
          <w:numId w:val="3"/>
        </w:numPr>
        <w:tabs>
          <w:tab w:val="clear" w:pos="360"/>
        </w:tabs>
        <w:jc w:val="both"/>
      </w:pPr>
      <w:r>
        <w:t>kontrola vnitřních norem a směrnic</w:t>
      </w:r>
    </w:p>
    <w:p w:rsidR="0092252D" w:rsidRDefault="0092252D" w:rsidP="0092252D">
      <w:pPr>
        <w:pStyle w:val="Sodrkama"/>
        <w:numPr>
          <w:ilvl w:val="0"/>
          <w:numId w:val="3"/>
        </w:numPr>
        <w:tabs>
          <w:tab w:val="clear" w:pos="360"/>
        </w:tabs>
        <w:jc w:val="both"/>
      </w:pPr>
      <w:r>
        <w:t xml:space="preserve">sledování a hodnocení kvality práce provozních zaměstnanců ( písemné záznamy o provedené </w:t>
      </w:r>
      <w:proofErr w:type="gramStart"/>
      <w:r>
        <w:t>kontrole )</w:t>
      </w:r>
      <w:proofErr w:type="gramEnd"/>
    </w:p>
    <w:p w:rsidR="0092252D" w:rsidRDefault="0092252D" w:rsidP="0092252D">
      <w:pPr>
        <w:pStyle w:val="Nadpis3"/>
      </w:pPr>
      <w:bookmarkStart w:id="3" w:name="_Toc140997049"/>
      <w:r>
        <w:lastRenderedPageBreak/>
        <w:t>7.4 Kritéria evaluační činnosti v pedagogické oblasti</w:t>
      </w:r>
      <w:bookmarkEnd w:id="3"/>
    </w:p>
    <w:p w:rsidR="0092252D" w:rsidRDefault="0092252D" w:rsidP="0092252D">
      <w:pPr>
        <w:pStyle w:val="Sodrkama"/>
        <w:numPr>
          <w:ilvl w:val="0"/>
          <w:numId w:val="4"/>
        </w:numPr>
        <w:tabs>
          <w:tab w:val="clear" w:pos="360"/>
        </w:tabs>
        <w:jc w:val="both"/>
      </w:pPr>
      <w:r>
        <w:t xml:space="preserve">výběr cílů – soulad s RVP, ŠVP, TVP, diferenciace, respektování </w:t>
      </w:r>
      <w:proofErr w:type="spellStart"/>
      <w:r>
        <w:t>ind</w:t>
      </w:r>
      <w:proofErr w:type="spellEnd"/>
      <w:r>
        <w:t>., posloupnost</w:t>
      </w:r>
    </w:p>
    <w:p w:rsidR="0092252D" w:rsidRDefault="0092252D" w:rsidP="0092252D">
      <w:pPr>
        <w:pStyle w:val="Sodrkama"/>
        <w:numPr>
          <w:ilvl w:val="0"/>
          <w:numId w:val="4"/>
        </w:numPr>
        <w:tabs>
          <w:tab w:val="clear" w:pos="360"/>
        </w:tabs>
        <w:jc w:val="both"/>
      </w:pPr>
      <w:r>
        <w:t>organizace a vyváženost her, pohybových aktivit, řízených a spontánních činností, hygiena</w:t>
      </w:r>
    </w:p>
    <w:p w:rsidR="0092252D" w:rsidRDefault="0092252D" w:rsidP="0092252D">
      <w:pPr>
        <w:pStyle w:val="Sodrkama"/>
        <w:numPr>
          <w:ilvl w:val="0"/>
          <w:numId w:val="4"/>
        </w:numPr>
        <w:tabs>
          <w:tab w:val="clear" w:pos="360"/>
        </w:tabs>
        <w:jc w:val="both"/>
      </w:pPr>
      <w:r>
        <w:t>vhodná motivace – promyšlená, schopnost rychlé reakce a improvizace</w:t>
      </w:r>
    </w:p>
    <w:p w:rsidR="0092252D" w:rsidRDefault="0092252D" w:rsidP="0092252D">
      <w:pPr>
        <w:pStyle w:val="Sodrkama"/>
        <w:numPr>
          <w:ilvl w:val="0"/>
          <w:numId w:val="4"/>
        </w:numPr>
        <w:tabs>
          <w:tab w:val="clear" w:pos="360"/>
        </w:tabs>
        <w:jc w:val="both"/>
      </w:pPr>
      <w:r>
        <w:t>výběr metod - prožitkové učení, individualizace, činnostní učení, výchovné - příklad, povzbuzení, hodnocení, vzdělávací – slovní – pokyny, vysvětlení a názorné – příklad, činnost</w:t>
      </w:r>
    </w:p>
    <w:p w:rsidR="0092252D" w:rsidRDefault="0092252D" w:rsidP="0092252D">
      <w:pPr>
        <w:pStyle w:val="Sodrkama"/>
        <w:numPr>
          <w:ilvl w:val="0"/>
          <w:numId w:val="4"/>
        </w:numPr>
        <w:tabs>
          <w:tab w:val="clear" w:pos="360"/>
        </w:tabs>
        <w:jc w:val="both"/>
      </w:pPr>
      <w:r>
        <w:t>dodržování pedagogických zásad – cílevědomost, názornost, aktivnost, soustavnost, citovost, respekt, tolerance k individuálním zvláštnostem</w:t>
      </w:r>
    </w:p>
    <w:p w:rsidR="0092252D" w:rsidRDefault="0092252D" w:rsidP="0092252D">
      <w:pPr>
        <w:pStyle w:val="Sodrkama"/>
        <w:numPr>
          <w:ilvl w:val="0"/>
          <w:numId w:val="4"/>
        </w:numPr>
        <w:tabs>
          <w:tab w:val="clear" w:pos="360"/>
        </w:tabs>
        <w:jc w:val="both"/>
      </w:pPr>
      <w:r>
        <w:t>osobnost učitelky – kultivovanost vystupování a komunikace, odbornost, výkonnost, vnitřní disciplína, tvořivost, partnerství</w:t>
      </w:r>
    </w:p>
    <w:p w:rsidR="0092252D" w:rsidRDefault="0092252D" w:rsidP="0092252D">
      <w:pPr>
        <w:pStyle w:val="Sodrkama"/>
        <w:numPr>
          <w:ilvl w:val="0"/>
          <w:numId w:val="4"/>
        </w:numPr>
        <w:tabs>
          <w:tab w:val="clear" w:pos="360"/>
        </w:tabs>
        <w:jc w:val="both"/>
      </w:pPr>
      <w:r>
        <w:t>vztahy – pedagogický takt, uspokojování citových potřeb dětí</w:t>
      </w:r>
    </w:p>
    <w:p w:rsidR="0092252D" w:rsidRDefault="0092252D" w:rsidP="0092252D">
      <w:pPr>
        <w:pStyle w:val="Sodrkama"/>
        <w:numPr>
          <w:ilvl w:val="0"/>
          <w:numId w:val="4"/>
        </w:numPr>
        <w:tabs>
          <w:tab w:val="clear" w:pos="360"/>
        </w:tabs>
        <w:jc w:val="both"/>
      </w:pPr>
      <w:r>
        <w:t>hodnocení činností – reakce dětí na pokyny, zaujetí, úroveň odpovědí, pozornosti, poznatků, mravů, dodržování návyků, pravidel, zručnost, logické myšlení, uspokojení z výsledku</w:t>
      </w:r>
    </w:p>
    <w:p w:rsidR="0092252D" w:rsidRDefault="0092252D" w:rsidP="0092252D">
      <w:pPr>
        <w:pStyle w:val="Sodrkama"/>
        <w:numPr>
          <w:ilvl w:val="0"/>
          <w:numId w:val="4"/>
        </w:numPr>
        <w:tabs>
          <w:tab w:val="clear" w:pos="360"/>
        </w:tabs>
        <w:jc w:val="both"/>
      </w:pPr>
      <w:r>
        <w:t xml:space="preserve">diagnostika </w:t>
      </w:r>
    </w:p>
    <w:p w:rsidR="0092252D" w:rsidRDefault="0092252D" w:rsidP="0092252D">
      <w:pPr>
        <w:pStyle w:val="Nadpis3"/>
      </w:pPr>
      <w:bookmarkStart w:id="4" w:name="_Toc140997050"/>
      <w:r>
        <w:t>7.5 Evaluace – pedagogická, sledování obecných cílů (rozvojový, postojový, hodnotový)</w:t>
      </w:r>
      <w:bookmarkEnd w:id="4"/>
    </w:p>
    <w:p w:rsidR="0092252D" w:rsidRDefault="0092252D" w:rsidP="0092252D">
      <w:pPr>
        <w:ind w:firstLine="0"/>
        <w:rPr>
          <w:b/>
          <w:szCs w:val="22"/>
        </w:rPr>
      </w:pPr>
      <w:r>
        <w:rPr>
          <w:b/>
          <w:szCs w:val="22"/>
        </w:rPr>
        <w:t>Sebe evaluace</w:t>
      </w:r>
    </w:p>
    <w:p w:rsidR="0092252D" w:rsidRDefault="0092252D" w:rsidP="0092252D">
      <w:pPr>
        <w:ind w:firstLine="0"/>
        <w:rPr>
          <w:b/>
          <w:sz w:val="24"/>
        </w:rPr>
      </w:pPr>
      <w:bookmarkStart w:id="5" w:name="_Toc233868670"/>
    </w:p>
    <w:p w:rsidR="0092252D" w:rsidRDefault="0092252D" w:rsidP="0092252D">
      <w:pPr>
        <w:ind w:firstLine="708"/>
        <w:rPr>
          <w:b/>
          <w:i/>
          <w:sz w:val="24"/>
        </w:rPr>
      </w:pPr>
      <w:proofErr w:type="gramStart"/>
      <w:r>
        <w:rPr>
          <w:b/>
          <w:i/>
          <w:szCs w:val="22"/>
        </w:rPr>
        <w:t>Cíl</w:t>
      </w:r>
      <w:bookmarkEnd w:id="5"/>
      <w:r>
        <w:rPr>
          <w:b/>
          <w:i/>
          <w:szCs w:val="22"/>
        </w:rPr>
        <w:t xml:space="preserve"> :</w:t>
      </w:r>
      <w:r>
        <w:t>Ověřovat</w:t>
      </w:r>
      <w:proofErr w:type="gramEnd"/>
      <w:r>
        <w:t xml:space="preserve"> a zlepšovat kvalitu podmínek a činností školy. Hodnotit individuální rozvoj a učení dětí, kvalitu práce pedagogů, evaluovat tedy sledovat, hodnotit, zaznamenávat a vyhodnocovat veškerou činnost ve </w:t>
      </w:r>
      <w:proofErr w:type="gramStart"/>
      <w:r>
        <w:t>škole,sebereflexe</w:t>
      </w:r>
      <w:proofErr w:type="gramEnd"/>
      <w:r>
        <w:t>.</w:t>
      </w:r>
    </w:p>
    <w:p w:rsidR="0092252D" w:rsidRDefault="0092252D" w:rsidP="0092252D">
      <w:pPr>
        <w:ind w:firstLine="0"/>
        <w:rPr>
          <w:b/>
          <w:sz w:val="24"/>
        </w:rPr>
      </w:pPr>
      <w:bookmarkStart w:id="6" w:name="_Toc233868671"/>
    </w:p>
    <w:p w:rsidR="0092252D" w:rsidRDefault="0092252D" w:rsidP="0092252D">
      <w:pPr>
        <w:ind w:firstLine="0"/>
        <w:rPr>
          <w:b/>
          <w:szCs w:val="22"/>
        </w:rPr>
      </w:pPr>
      <w:r>
        <w:rPr>
          <w:b/>
          <w:szCs w:val="22"/>
        </w:rPr>
        <w:t>Základní rozdělení hodnocení</w:t>
      </w:r>
      <w:bookmarkEnd w:id="6"/>
    </w:p>
    <w:p w:rsidR="0092252D" w:rsidRDefault="0092252D" w:rsidP="0092252D">
      <w:r>
        <w:t>1)</w:t>
      </w:r>
      <w:r>
        <w:tab/>
        <w:t xml:space="preserve">Hodnocení vnitřní </w:t>
      </w:r>
      <w:r>
        <w:tab/>
        <w:t>- ředitelkou</w:t>
      </w:r>
    </w:p>
    <w:p w:rsidR="0092252D" w:rsidRDefault="0092252D" w:rsidP="0092252D">
      <w:pPr>
        <w:ind w:left="2836"/>
      </w:pPr>
      <w:r>
        <w:t>- učitelkami</w:t>
      </w:r>
    </w:p>
    <w:p w:rsidR="0092252D" w:rsidRDefault="0092252D" w:rsidP="0092252D">
      <w:pPr>
        <w:jc w:val="left"/>
      </w:pPr>
      <w:r>
        <w:tab/>
      </w:r>
      <w:r>
        <w:tab/>
      </w:r>
      <w:r>
        <w:tab/>
      </w:r>
      <w:r>
        <w:tab/>
        <w:t>- nepedagogickým personálem</w:t>
      </w:r>
      <w:r>
        <w:tab/>
      </w:r>
      <w:r>
        <w:tab/>
      </w:r>
      <w:r>
        <w:tab/>
      </w:r>
      <w:r>
        <w:tab/>
      </w:r>
    </w:p>
    <w:p w:rsidR="0092252D" w:rsidRDefault="0092252D" w:rsidP="0092252D">
      <w:pPr>
        <w:jc w:val="left"/>
      </w:pPr>
      <w:r>
        <w:t>2)</w:t>
      </w:r>
      <w:r>
        <w:tab/>
        <w:t xml:space="preserve">Hodnocení vnější </w:t>
      </w:r>
      <w:r>
        <w:tab/>
        <w:t>- odborníky</w:t>
      </w:r>
    </w:p>
    <w:p w:rsidR="0092252D" w:rsidRDefault="0092252D" w:rsidP="0092252D">
      <w:pPr>
        <w:jc w:val="left"/>
      </w:pPr>
      <w:r>
        <w:tab/>
      </w:r>
      <w:r>
        <w:tab/>
      </w:r>
      <w:r>
        <w:tab/>
      </w:r>
      <w:r>
        <w:tab/>
        <w:t>- dětmi a rodiči, veřejností</w:t>
      </w:r>
    </w:p>
    <w:p w:rsidR="0092252D" w:rsidRDefault="0092252D" w:rsidP="0092252D">
      <w:pPr>
        <w:ind w:firstLine="0"/>
        <w:rPr>
          <w:b/>
          <w:sz w:val="24"/>
        </w:rPr>
      </w:pPr>
      <w:bookmarkStart w:id="7" w:name="_Toc233868672"/>
    </w:p>
    <w:p w:rsidR="0092252D" w:rsidRDefault="0092252D" w:rsidP="0092252D">
      <w:pPr>
        <w:ind w:firstLine="0"/>
        <w:rPr>
          <w:b/>
          <w:szCs w:val="22"/>
        </w:rPr>
      </w:pPr>
      <w:r>
        <w:rPr>
          <w:b/>
          <w:szCs w:val="22"/>
        </w:rPr>
        <w:t>Evaluace na úrovni tříd</w:t>
      </w:r>
      <w:bookmarkEnd w:id="7"/>
    </w:p>
    <w:p w:rsidR="0092252D" w:rsidRDefault="0092252D" w:rsidP="0092252D">
      <w:r>
        <w:t xml:space="preserve">Učitelky po ukončení daného tématu vyhodnotí své průběžné poznámky a poznatky z práce s dětmi, výrazně aktivní a pasivní děti, kázeňské potíže, výrazný pokrok, pravidlo a převedení do mentální úrovně, zvládnuté kompetence. Hodnocení tématu obsahuje </w:t>
      </w:r>
      <w:proofErr w:type="spellStart"/>
      <w:r>
        <w:t>sebeevaluaci</w:t>
      </w:r>
      <w:proofErr w:type="spellEnd"/>
      <w:r>
        <w:t xml:space="preserve"> učitelky co jsme nenaplnily, na co je v nejbližší době se zaměřit. Závěry je možné po dohodě na termínu prokonzultovat s pedagogickou radou, stanovit si další postup. </w:t>
      </w:r>
    </w:p>
    <w:p w:rsidR="0092252D" w:rsidRDefault="0092252D" w:rsidP="0092252D">
      <w:pPr>
        <w:ind w:firstLine="0"/>
        <w:rPr>
          <w:b/>
          <w:sz w:val="24"/>
        </w:rPr>
      </w:pPr>
      <w:bookmarkStart w:id="8" w:name="_Toc233868673"/>
    </w:p>
    <w:p w:rsidR="0092252D" w:rsidRDefault="0092252D" w:rsidP="0092252D">
      <w:pPr>
        <w:ind w:firstLine="0"/>
        <w:rPr>
          <w:b/>
          <w:szCs w:val="22"/>
        </w:rPr>
      </w:pPr>
      <w:r>
        <w:rPr>
          <w:b/>
          <w:szCs w:val="22"/>
        </w:rPr>
        <w:t>Evaluace ŠV</w:t>
      </w:r>
      <w:bookmarkEnd w:id="8"/>
      <w:r>
        <w:rPr>
          <w:b/>
          <w:szCs w:val="22"/>
        </w:rPr>
        <w:t>P</w:t>
      </w:r>
    </w:p>
    <w:p w:rsidR="0092252D" w:rsidRDefault="0092252D" w:rsidP="0092252D">
      <w:pPr>
        <w:ind w:firstLine="0"/>
        <w:rPr>
          <w:szCs w:val="22"/>
        </w:rPr>
      </w:pPr>
      <w:r>
        <w:rPr>
          <w:szCs w:val="22"/>
        </w:rPr>
        <w:t>1x rok</w:t>
      </w:r>
      <w:bookmarkStart w:id="9" w:name="_Toc233868674"/>
    </w:p>
    <w:p w:rsidR="0092252D" w:rsidRDefault="0092252D" w:rsidP="0092252D">
      <w:pPr>
        <w:pStyle w:val="Nadpis3"/>
      </w:pPr>
      <w:bookmarkStart w:id="10" w:name="_Toc140997051"/>
      <w:r>
        <w:t>7.6 Diagnostika vývojové úrovně dětí - zpětná vazba</w:t>
      </w:r>
      <w:bookmarkEnd w:id="9"/>
      <w:bookmarkEnd w:id="10"/>
    </w:p>
    <w:p w:rsidR="0092252D" w:rsidRDefault="0092252D" w:rsidP="0092252D">
      <w:r>
        <w:rPr>
          <w:b/>
          <w:i/>
        </w:rPr>
        <w:t>Cíl:</w:t>
      </w:r>
      <w:r>
        <w:t xml:space="preserve"> Poskytnout dítěti prostor pro vlastní hodnocení jeho práce, umožnit mu adaptaci na požadavky vymezené charakterem činnosti. Získat informace o průběhu vzdělávání, diagnostikovat pokrok dítěte tak, aby bylo možné provést potřebné změny, odstranit případné nedostatky, stimulovat další rozvoj.</w:t>
      </w:r>
    </w:p>
    <w:p w:rsidR="0092252D" w:rsidRDefault="0092252D" w:rsidP="0092252D">
      <w:pPr>
        <w:ind w:firstLine="0"/>
      </w:pPr>
      <w:proofErr w:type="gramStart"/>
      <w:r>
        <w:t>1.Průběžná</w:t>
      </w:r>
      <w:proofErr w:type="gramEnd"/>
      <w:r>
        <w:tab/>
        <w:t>diagnostika</w:t>
      </w:r>
      <w:r>
        <w:tab/>
      </w:r>
      <w:r>
        <w:tab/>
        <w:t>záznamy do portfolia dětí</w:t>
      </w:r>
      <w:r>
        <w:tab/>
      </w:r>
      <w:r>
        <w:br/>
      </w:r>
      <w:r>
        <w:tab/>
      </w:r>
      <w:r>
        <w:tab/>
        <w:t>termín:</w:t>
      </w:r>
      <w:r>
        <w:tab/>
      </w:r>
      <w:r>
        <w:tab/>
      </w:r>
      <w:r>
        <w:tab/>
        <w:t xml:space="preserve">každodenně,průběžně do TK </w:t>
      </w:r>
    </w:p>
    <w:p w:rsidR="0092252D" w:rsidRDefault="0092252D" w:rsidP="0092252D">
      <w:pPr>
        <w:ind w:firstLine="0"/>
      </w:pPr>
    </w:p>
    <w:p w:rsidR="0092252D" w:rsidRDefault="0092252D" w:rsidP="0092252D">
      <w:pPr>
        <w:ind w:left="2124" w:hanging="2124"/>
        <w:jc w:val="left"/>
      </w:pPr>
      <w:proofErr w:type="gramStart"/>
      <w:r>
        <w:t>2.Portfolia</w:t>
      </w:r>
      <w:proofErr w:type="gramEnd"/>
      <w:r>
        <w:t xml:space="preserve"> dětí , pracovní výsledky dětí  - pracovní listy, </w:t>
      </w:r>
      <w:proofErr w:type="spellStart"/>
      <w:r>
        <w:t>grafomotorika</w:t>
      </w:r>
      <w:proofErr w:type="spellEnd"/>
      <w:r>
        <w:t xml:space="preserve">, testy </w:t>
      </w:r>
    </w:p>
    <w:p w:rsidR="0092252D" w:rsidRDefault="0092252D" w:rsidP="0092252D">
      <w:pPr>
        <w:ind w:left="2124" w:hanging="708"/>
        <w:jc w:val="left"/>
      </w:pPr>
      <w:r>
        <w:t>školní zralosti, výtvarné práce apod.</w:t>
      </w:r>
    </w:p>
    <w:p w:rsidR="0092252D" w:rsidRDefault="0092252D" w:rsidP="0092252D">
      <w:pPr>
        <w:ind w:firstLine="0"/>
        <w:jc w:val="left"/>
      </w:pPr>
      <w:r>
        <w:tab/>
      </w:r>
      <w:r>
        <w:tab/>
        <w:t>odpovídá:</w:t>
      </w:r>
      <w:r>
        <w:tab/>
      </w:r>
      <w:r>
        <w:tab/>
        <w:t>všechny učitelky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252D" w:rsidRDefault="0092252D" w:rsidP="0092252D">
      <w:pPr>
        <w:ind w:firstLine="0"/>
        <w:jc w:val="left"/>
      </w:pPr>
      <w:proofErr w:type="gramStart"/>
      <w:r>
        <w:lastRenderedPageBreak/>
        <w:t>3.Konzultace</w:t>
      </w:r>
      <w:proofErr w:type="gramEnd"/>
      <w:r>
        <w:t xml:space="preserve"> výchovně vzdělávacích problémů s ředitelkou školy</w:t>
      </w:r>
      <w:r>
        <w:br/>
      </w:r>
      <w:r>
        <w:tab/>
      </w:r>
      <w:r>
        <w:tab/>
        <w:t>termín:</w:t>
      </w:r>
      <w:r>
        <w:tab/>
      </w:r>
      <w:r>
        <w:tab/>
      </w:r>
      <w:r>
        <w:tab/>
        <w:t>dle potřeby</w:t>
      </w:r>
      <w:r>
        <w:br/>
      </w:r>
      <w:r>
        <w:tab/>
      </w:r>
      <w:r>
        <w:tab/>
      </w:r>
    </w:p>
    <w:p w:rsidR="0092252D" w:rsidRDefault="0092252D" w:rsidP="0092252D">
      <w:pPr>
        <w:ind w:firstLine="0"/>
        <w:jc w:val="left"/>
      </w:pPr>
      <w:proofErr w:type="gramStart"/>
      <w:r>
        <w:t>4.Evaluace</w:t>
      </w:r>
      <w:proofErr w:type="gramEnd"/>
      <w:r>
        <w:t xml:space="preserve"> třídy </w:t>
      </w:r>
      <w:r>
        <w:tab/>
      </w:r>
      <w:r>
        <w:tab/>
      </w:r>
      <w:r>
        <w:tab/>
        <w:t>předložit ředitelce do 20. v měsíci</w:t>
      </w:r>
      <w:r>
        <w:br/>
      </w:r>
      <w:r>
        <w:tab/>
      </w:r>
      <w:r>
        <w:tab/>
        <w:t>termín:</w:t>
      </w:r>
      <w:r>
        <w:tab/>
      </w:r>
      <w:r>
        <w:tab/>
      </w:r>
      <w:r>
        <w:tab/>
        <w:t>leden, červen</w:t>
      </w:r>
      <w:r>
        <w:br/>
      </w:r>
      <w:r>
        <w:tab/>
      </w:r>
      <w:r>
        <w:tab/>
        <w:t>odpovídá:</w:t>
      </w:r>
      <w:r>
        <w:tab/>
      </w:r>
      <w:r>
        <w:tab/>
        <w:t>všechny učitelky</w:t>
      </w:r>
    </w:p>
    <w:p w:rsidR="0092252D" w:rsidRDefault="0092252D" w:rsidP="0092252D">
      <w:pPr>
        <w:ind w:left="709"/>
        <w:jc w:val="left"/>
      </w:pPr>
    </w:p>
    <w:p w:rsidR="0092252D" w:rsidRDefault="0092252D" w:rsidP="0092252D">
      <w:pPr>
        <w:ind w:firstLine="0"/>
        <w:jc w:val="left"/>
      </w:pPr>
      <w:proofErr w:type="gramStart"/>
      <w:r>
        <w:t>5.Evaluace</w:t>
      </w:r>
      <w:proofErr w:type="gramEnd"/>
      <w:r>
        <w:t xml:space="preserve"> vývojové úrovně dítěte předložit ředitelce do 20. v měsíci</w:t>
      </w:r>
      <w:r>
        <w:br/>
      </w:r>
      <w:r>
        <w:tab/>
      </w:r>
      <w:r>
        <w:tab/>
        <w:t>termín:</w:t>
      </w:r>
      <w:r>
        <w:tab/>
      </w:r>
      <w:r>
        <w:tab/>
      </w:r>
      <w:r>
        <w:tab/>
        <w:t>leden, červen</w:t>
      </w:r>
      <w:r>
        <w:br/>
      </w:r>
      <w:r>
        <w:tab/>
      </w:r>
      <w:r>
        <w:tab/>
        <w:t>odpovídá:</w:t>
      </w:r>
      <w:r>
        <w:tab/>
      </w:r>
      <w:r>
        <w:tab/>
        <w:t>všechny učitelky</w:t>
      </w:r>
    </w:p>
    <w:p w:rsidR="0092252D" w:rsidRDefault="0092252D" w:rsidP="0092252D">
      <w:pPr>
        <w:ind w:left="709"/>
        <w:jc w:val="left"/>
      </w:pPr>
    </w:p>
    <w:p w:rsidR="0092252D" w:rsidRDefault="0092252D" w:rsidP="0092252D">
      <w:pPr>
        <w:ind w:firstLine="0"/>
        <w:jc w:val="left"/>
      </w:pPr>
      <w:proofErr w:type="gramStart"/>
      <w:r>
        <w:t>6.Vyhodnocení</w:t>
      </w:r>
      <w:proofErr w:type="gramEnd"/>
      <w:r>
        <w:t xml:space="preserve"> IVP</w:t>
      </w:r>
      <w:r>
        <w:br/>
      </w:r>
      <w:r>
        <w:tab/>
      </w:r>
      <w:r>
        <w:tab/>
        <w:t>termín:</w:t>
      </w:r>
      <w:r>
        <w:tab/>
      </w:r>
      <w:r>
        <w:tab/>
      </w:r>
      <w:r>
        <w:tab/>
        <w:t>leden, červen</w:t>
      </w:r>
      <w:r>
        <w:br/>
      </w:r>
      <w:r>
        <w:tab/>
      </w:r>
      <w:r>
        <w:tab/>
        <w:t>odpovídá:</w:t>
      </w:r>
      <w:r>
        <w:tab/>
      </w:r>
      <w:r>
        <w:tab/>
        <w:t>dle potřeby</w:t>
      </w:r>
    </w:p>
    <w:p w:rsidR="0092252D" w:rsidRDefault="0092252D" w:rsidP="0092252D">
      <w:pPr>
        <w:ind w:firstLine="0"/>
        <w:jc w:val="left"/>
      </w:pPr>
    </w:p>
    <w:p w:rsidR="0092252D" w:rsidRDefault="0092252D" w:rsidP="0092252D">
      <w:pPr>
        <w:ind w:firstLine="0"/>
        <w:jc w:val="left"/>
      </w:pPr>
      <w:proofErr w:type="gramStart"/>
      <w:r>
        <w:t>7.Sebehodnocení</w:t>
      </w:r>
      <w:proofErr w:type="gramEnd"/>
    </w:p>
    <w:p w:rsidR="0092252D" w:rsidRDefault="0092252D" w:rsidP="0092252D">
      <w:pPr>
        <w:ind w:left="1415" w:firstLine="1"/>
        <w:jc w:val="left"/>
      </w:pPr>
      <w:r>
        <w:t xml:space="preserve">termín: </w:t>
      </w:r>
      <w:r>
        <w:tab/>
      </w:r>
      <w:r>
        <w:tab/>
      </w:r>
      <w:r>
        <w:tab/>
        <w:t>1x ročně, červen</w:t>
      </w:r>
    </w:p>
    <w:p w:rsidR="0092252D" w:rsidRDefault="0092252D" w:rsidP="0092252D">
      <w:pPr>
        <w:ind w:left="706"/>
        <w:jc w:val="left"/>
      </w:pPr>
      <w:r>
        <w:t xml:space="preserve">odpovídá: </w:t>
      </w:r>
      <w:r>
        <w:tab/>
      </w:r>
      <w:r>
        <w:tab/>
        <w:t>všechny učitelky</w:t>
      </w:r>
    </w:p>
    <w:p w:rsidR="0092252D" w:rsidRDefault="0092252D" w:rsidP="0092252D">
      <w:pPr>
        <w:jc w:val="left"/>
      </w:pPr>
    </w:p>
    <w:p w:rsidR="0092252D" w:rsidRDefault="0092252D" w:rsidP="0092252D">
      <w:pPr>
        <w:jc w:val="left"/>
      </w:pPr>
    </w:p>
    <w:p w:rsidR="0092252D" w:rsidRDefault="0092252D" w:rsidP="0092252D">
      <w:pPr>
        <w:jc w:val="left"/>
      </w:pPr>
    </w:p>
    <w:p w:rsidR="0092252D" w:rsidRDefault="0092252D" w:rsidP="0092252D">
      <w:pPr>
        <w:jc w:val="left"/>
      </w:pPr>
    </w:p>
    <w:p w:rsidR="009D6BF2" w:rsidRDefault="009D6BF2"/>
    <w:sectPr w:rsidR="009D6BF2" w:rsidSect="009D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2A9"/>
    <w:multiLevelType w:val="multilevel"/>
    <w:tmpl w:val="066462A9"/>
    <w:lvl w:ilvl="0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0C886250"/>
    <w:multiLevelType w:val="multilevel"/>
    <w:tmpl w:val="0C8862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37538"/>
    <w:multiLevelType w:val="multilevel"/>
    <w:tmpl w:val="158375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625A9"/>
    <w:multiLevelType w:val="multilevel"/>
    <w:tmpl w:val="349625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252D"/>
    <w:rsid w:val="0092252D"/>
    <w:rsid w:val="009D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252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2">
    <w:name w:val="heading 2"/>
    <w:basedOn w:val="Normln"/>
    <w:next w:val="Nadpis3"/>
    <w:link w:val="Nadpis2Char"/>
    <w:rsid w:val="0092252D"/>
    <w:pPr>
      <w:keepNext/>
      <w:ind w:left="-142" w:firstLine="0"/>
      <w:outlineLvl w:val="1"/>
    </w:pPr>
    <w:rPr>
      <w:b/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92252D"/>
    <w:pPr>
      <w:keepNext/>
      <w:spacing w:before="240" w:after="60"/>
      <w:ind w:firstLine="0"/>
      <w:jc w:val="left"/>
      <w:outlineLvl w:val="2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2252D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92252D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Sodrkama">
    <w:name w:val="S odrážkama"/>
    <w:basedOn w:val="Normln"/>
    <w:rsid w:val="0092252D"/>
    <w:pPr>
      <w:tabs>
        <w:tab w:val="left" w:pos="360"/>
      </w:tabs>
      <w:ind w:left="360" w:hanging="360"/>
      <w:jc w:val="left"/>
    </w:pPr>
  </w:style>
  <w:style w:type="paragraph" w:styleId="Odstavecseseznamem">
    <w:name w:val="List Paragraph"/>
    <w:basedOn w:val="Normln"/>
    <w:qFormat/>
    <w:rsid w:val="0092252D"/>
    <w:pPr>
      <w:overflowPunct/>
      <w:autoSpaceDE/>
      <w:autoSpaceDN/>
      <w:adjustRightInd/>
      <w:ind w:left="720" w:firstLine="0"/>
      <w:contextualSpacing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2024-10-14T12:33:00Z</dcterms:created>
  <dcterms:modified xsi:type="dcterms:W3CDTF">2024-10-14T12:33:00Z</dcterms:modified>
</cp:coreProperties>
</file>