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4E9" w:rsidRPr="001310C6" w:rsidRDefault="00E424E9" w:rsidP="00E424E9">
      <w:pPr>
        <w:pStyle w:val="Nzev"/>
        <w:rPr>
          <w:sz w:val="22"/>
          <w:szCs w:val="22"/>
          <w:u w:val="single"/>
        </w:rPr>
      </w:pPr>
      <w:r>
        <w:rPr>
          <w:sz w:val="22"/>
          <w:szCs w:val="22"/>
          <w:u w:val="single"/>
        </w:rPr>
        <w:t xml:space="preserve">ŠKOLNÍ </w:t>
      </w:r>
      <w:r w:rsidRPr="001310C6">
        <w:rPr>
          <w:sz w:val="22"/>
          <w:szCs w:val="22"/>
          <w:u w:val="single"/>
        </w:rPr>
        <w:t>ŘÁD</w:t>
      </w:r>
    </w:p>
    <w:p w:rsidR="00E424E9" w:rsidRPr="001310C6" w:rsidRDefault="00E424E9" w:rsidP="00E424E9">
      <w:pPr>
        <w:jc w:val="center"/>
        <w:rPr>
          <w:b/>
          <w:sz w:val="22"/>
          <w:szCs w:val="22"/>
        </w:rPr>
      </w:pPr>
    </w:p>
    <w:p w:rsidR="00E424E9" w:rsidRPr="00E424E9" w:rsidRDefault="00E424E9" w:rsidP="00E424E9">
      <w:pPr>
        <w:pStyle w:val="Nadpis2"/>
        <w:rPr>
          <w:rFonts w:ascii="Times New Roman" w:hAnsi="Times New Roman" w:cs="Times New Roman"/>
          <w:b/>
          <w:color w:val="auto"/>
          <w:sz w:val="22"/>
          <w:szCs w:val="22"/>
        </w:rPr>
      </w:pPr>
      <w:r w:rsidRPr="00E424E9">
        <w:rPr>
          <w:rFonts w:ascii="Times New Roman" w:hAnsi="Times New Roman" w:cs="Times New Roman"/>
          <w:b/>
          <w:color w:val="auto"/>
          <w:sz w:val="22"/>
          <w:szCs w:val="22"/>
        </w:rPr>
        <w:t>Údaje o zařízení</w:t>
      </w:r>
    </w:p>
    <w:p w:rsidR="00E424E9" w:rsidRPr="001310C6" w:rsidRDefault="00E424E9" w:rsidP="00E424E9">
      <w:pPr>
        <w:rPr>
          <w:sz w:val="22"/>
          <w:szCs w:val="22"/>
        </w:rPr>
      </w:pPr>
    </w:p>
    <w:p w:rsidR="00E424E9" w:rsidRPr="001310C6" w:rsidRDefault="00E424E9" w:rsidP="004876C9">
      <w:pPr>
        <w:numPr>
          <w:ilvl w:val="0"/>
          <w:numId w:val="1"/>
        </w:numPr>
        <w:tabs>
          <w:tab w:val="left" w:pos="720"/>
        </w:tabs>
        <w:overflowPunct w:val="0"/>
        <w:autoSpaceDE w:val="0"/>
        <w:autoSpaceDN w:val="0"/>
        <w:adjustRightInd w:val="0"/>
        <w:ind w:left="720"/>
        <w:jc w:val="both"/>
        <w:textAlignment w:val="baseline"/>
        <w:rPr>
          <w:sz w:val="22"/>
          <w:szCs w:val="22"/>
        </w:rPr>
      </w:pPr>
      <w:r>
        <w:rPr>
          <w:sz w:val="22"/>
          <w:szCs w:val="22"/>
        </w:rPr>
        <w:t xml:space="preserve">Název školy: </w:t>
      </w:r>
      <w:r>
        <w:rPr>
          <w:sz w:val="22"/>
          <w:szCs w:val="22"/>
        </w:rPr>
        <w:tab/>
      </w:r>
      <w:r w:rsidRPr="001310C6">
        <w:rPr>
          <w:sz w:val="22"/>
          <w:szCs w:val="22"/>
        </w:rPr>
        <w:t>Mateřská škola Drozdov, okres Šumperk, příspěvková organizace</w:t>
      </w:r>
    </w:p>
    <w:p w:rsidR="00E424E9" w:rsidRPr="001310C6" w:rsidRDefault="00E424E9" w:rsidP="004876C9">
      <w:pPr>
        <w:numPr>
          <w:ilvl w:val="0"/>
          <w:numId w:val="2"/>
        </w:numPr>
        <w:tabs>
          <w:tab w:val="left" w:pos="720"/>
        </w:tabs>
        <w:overflowPunct w:val="0"/>
        <w:autoSpaceDE w:val="0"/>
        <w:autoSpaceDN w:val="0"/>
        <w:adjustRightInd w:val="0"/>
        <w:jc w:val="both"/>
        <w:textAlignment w:val="baseline"/>
        <w:rPr>
          <w:sz w:val="22"/>
          <w:szCs w:val="22"/>
        </w:rPr>
      </w:pPr>
      <w:r>
        <w:rPr>
          <w:sz w:val="22"/>
          <w:szCs w:val="22"/>
        </w:rPr>
        <w:t xml:space="preserve">Adresa: </w:t>
      </w:r>
      <w:r>
        <w:rPr>
          <w:sz w:val="22"/>
          <w:szCs w:val="22"/>
        </w:rPr>
        <w:tab/>
      </w:r>
      <w:r w:rsidRPr="001310C6">
        <w:rPr>
          <w:sz w:val="22"/>
          <w:szCs w:val="22"/>
        </w:rPr>
        <w:t xml:space="preserve">Drozdov 42 </w:t>
      </w:r>
    </w:p>
    <w:p w:rsidR="00E424E9" w:rsidRPr="001310C6" w:rsidRDefault="00E424E9" w:rsidP="00E424E9">
      <w:pPr>
        <w:numPr>
          <w:ilvl w:val="12"/>
          <w:numId w:val="0"/>
        </w:numPr>
        <w:tabs>
          <w:tab w:val="left" w:pos="720"/>
        </w:tabs>
        <w:ind w:left="360"/>
        <w:jc w:val="both"/>
        <w:rPr>
          <w:sz w:val="22"/>
          <w:szCs w:val="22"/>
        </w:rPr>
      </w:pPr>
      <w:r w:rsidRPr="001310C6">
        <w:rPr>
          <w:sz w:val="22"/>
          <w:szCs w:val="22"/>
        </w:rPr>
        <w:tab/>
      </w:r>
      <w:r w:rsidRPr="001310C6">
        <w:rPr>
          <w:sz w:val="22"/>
          <w:szCs w:val="22"/>
        </w:rPr>
        <w:tab/>
      </w:r>
      <w:r w:rsidRPr="001310C6">
        <w:rPr>
          <w:sz w:val="22"/>
          <w:szCs w:val="22"/>
        </w:rPr>
        <w:tab/>
        <w:t>789 01 Zábřeh</w:t>
      </w:r>
    </w:p>
    <w:p w:rsidR="00E424E9" w:rsidRPr="001310C6" w:rsidRDefault="00E424E9" w:rsidP="004876C9">
      <w:pPr>
        <w:numPr>
          <w:ilvl w:val="0"/>
          <w:numId w:val="1"/>
        </w:numPr>
        <w:tabs>
          <w:tab w:val="left" w:pos="720"/>
        </w:tabs>
        <w:overflowPunct w:val="0"/>
        <w:autoSpaceDE w:val="0"/>
        <w:autoSpaceDN w:val="0"/>
        <w:adjustRightInd w:val="0"/>
        <w:ind w:left="720"/>
        <w:jc w:val="both"/>
        <w:textAlignment w:val="baseline"/>
        <w:rPr>
          <w:sz w:val="22"/>
          <w:szCs w:val="22"/>
        </w:rPr>
      </w:pPr>
      <w:r>
        <w:rPr>
          <w:sz w:val="22"/>
          <w:szCs w:val="22"/>
        </w:rPr>
        <w:t xml:space="preserve">Telefon: </w:t>
      </w:r>
      <w:r>
        <w:rPr>
          <w:sz w:val="22"/>
          <w:szCs w:val="22"/>
        </w:rPr>
        <w:tab/>
      </w:r>
      <w:r w:rsidRPr="001310C6">
        <w:rPr>
          <w:sz w:val="22"/>
          <w:szCs w:val="22"/>
        </w:rPr>
        <w:t>583 427 155</w:t>
      </w:r>
    </w:p>
    <w:p w:rsidR="00E424E9" w:rsidRPr="001310C6" w:rsidRDefault="00E424E9" w:rsidP="004876C9">
      <w:pPr>
        <w:numPr>
          <w:ilvl w:val="0"/>
          <w:numId w:val="1"/>
        </w:numPr>
        <w:tabs>
          <w:tab w:val="left" w:pos="720"/>
        </w:tabs>
        <w:overflowPunct w:val="0"/>
        <w:autoSpaceDE w:val="0"/>
        <w:autoSpaceDN w:val="0"/>
        <w:adjustRightInd w:val="0"/>
        <w:ind w:left="720"/>
        <w:jc w:val="both"/>
        <w:textAlignment w:val="baseline"/>
        <w:rPr>
          <w:sz w:val="22"/>
          <w:szCs w:val="22"/>
        </w:rPr>
      </w:pPr>
      <w:r>
        <w:rPr>
          <w:sz w:val="22"/>
          <w:szCs w:val="22"/>
        </w:rPr>
        <w:t>e – mail:</w:t>
      </w:r>
      <w:r>
        <w:rPr>
          <w:sz w:val="22"/>
          <w:szCs w:val="22"/>
        </w:rPr>
        <w:tab/>
      </w:r>
      <w:r w:rsidRPr="001310C6">
        <w:rPr>
          <w:sz w:val="22"/>
          <w:szCs w:val="22"/>
        </w:rPr>
        <w:t>ms.drozdov@centrum.cz</w:t>
      </w:r>
    </w:p>
    <w:p w:rsidR="00E424E9" w:rsidRPr="001310C6" w:rsidRDefault="00E424E9" w:rsidP="004876C9">
      <w:pPr>
        <w:numPr>
          <w:ilvl w:val="0"/>
          <w:numId w:val="1"/>
        </w:numPr>
        <w:tabs>
          <w:tab w:val="left" w:pos="720"/>
        </w:tabs>
        <w:overflowPunct w:val="0"/>
        <w:autoSpaceDE w:val="0"/>
        <w:autoSpaceDN w:val="0"/>
        <w:adjustRightInd w:val="0"/>
        <w:ind w:left="720"/>
        <w:jc w:val="both"/>
        <w:textAlignment w:val="baseline"/>
        <w:rPr>
          <w:sz w:val="22"/>
          <w:szCs w:val="22"/>
        </w:rPr>
      </w:pPr>
      <w:r w:rsidRPr="001310C6">
        <w:rPr>
          <w:sz w:val="22"/>
          <w:szCs w:val="22"/>
        </w:rPr>
        <w:t xml:space="preserve">Zřizovatel: </w:t>
      </w:r>
      <w:r w:rsidRPr="001310C6">
        <w:rPr>
          <w:sz w:val="22"/>
          <w:szCs w:val="22"/>
        </w:rPr>
        <w:tab/>
        <w:t>Obec Drozdov</w:t>
      </w:r>
    </w:p>
    <w:p w:rsidR="00E424E9" w:rsidRPr="001310C6" w:rsidRDefault="00E424E9" w:rsidP="004876C9">
      <w:pPr>
        <w:numPr>
          <w:ilvl w:val="0"/>
          <w:numId w:val="1"/>
        </w:numPr>
        <w:tabs>
          <w:tab w:val="left" w:pos="720"/>
        </w:tabs>
        <w:overflowPunct w:val="0"/>
        <w:autoSpaceDE w:val="0"/>
        <w:autoSpaceDN w:val="0"/>
        <w:adjustRightInd w:val="0"/>
        <w:ind w:left="720"/>
        <w:jc w:val="both"/>
        <w:textAlignment w:val="baseline"/>
        <w:rPr>
          <w:sz w:val="22"/>
          <w:szCs w:val="22"/>
        </w:rPr>
      </w:pPr>
      <w:r w:rsidRPr="001310C6">
        <w:rPr>
          <w:sz w:val="22"/>
          <w:szCs w:val="22"/>
        </w:rPr>
        <w:t xml:space="preserve">Typ: </w:t>
      </w:r>
      <w:r w:rsidRPr="001310C6">
        <w:rPr>
          <w:sz w:val="22"/>
          <w:szCs w:val="22"/>
        </w:rPr>
        <w:tab/>
      </w:r>
      <w:r w:rsidRPr="001310C6">
        <w:rPr>
          <w:sz w:val="22"/>
          <w:szCs w:val="22"/>
        </w:rPr>
        <w:tab/>
        <w:t>jednotřídní MŠ pro děti ve věku 2,5-6 (7) let</w:t>
      </w:r>
    </w:p>
    <w:p w:rsidR="00E424E9" w:rsidRDefault="00E424E9" w:rsidP="004876C9">
      <w:pPr>
        <w:numPr>
          <w:ilvl w:val="0"/>
          <w:numId w:val="1"/>
        </w:numPr>
        <w:tabs>
          <w:tab w:val="left" w:pos="720"/>
        </w:tabs>
        <w:overflowPunct w:val="0"/>
        <w:autoSpaceDE w:val="0"/>
        <w:autoSpaceDN w:val="0"/>
        <w:adjustRightInd w:val="0"/>
        <w:ind w:left="720"/>
        <w:jc w:val="both"/>
        <w:textAlignment w:val="baseline"/>
        <w:rPr>
          <w:sz w:val="22"/>
          <w:szCs w:val="22"/>
        </w:rPr>
      </w:pPr>
      <w:r w:rsidRPr="001310C6">
        <w:rPr>
          <w:sz w:val="22"/>
          <w:szCs w:val="22"/>
        </w:rPr>
        <w:t>Provozní doba:</w:t>
      </w:r>
      <w:r w:rsidRPr="001310C6">
        <w:rPr>
          <w:sz w:val="22"/>
          <w:szCs w:val="22"/>
        </w:rPr>
        <w:tab/>
        <w:t>7.15  -  15.15 hodin</w:t>
      </w:r>
    </w:p>
    <w:p w:rsidR="00E424E9" w:rsidRDefault="00E424E9" w:rsidP="00E424E9">
      <w:pPr>
        <w:tabs>
          <w:tab w:val="left" w:pos="720"/>
        </w:tabs>
        <w:jc w:val="both"/>
        <w:rPr>
          <w:sz w:val="22"/>
          <w:szCs w:val="22"/>
        </w:rPr>
      </w:pPr>
    </w:p>
    <w:p w:rsidR="00E424E9" w:rsidRDefault="00E424E9" w:rsidP="00E424E9">
      <w:pPr>
        <w:tabs>
          <w:tab w:val="left" w:pos="720"/>
        </w:tabs>
        <w:jc w:val="both"/>
        <w:rPr>
          <w:sz w:val="22"/>
          <w:szCs w:val="22"/>
        </w:rPr>
      </w:pPr>
    </w:p>
    <w:p w:rsidR="00E424E9" w:rsidRDefault="00E424E9" w:rsidP="00E424E9">
      <w:pPr>
        <w:tabs>
          <w:tab w:val="left" w:pos="720"/>
        </w:tabs>
        <w:jc w:val="both"/>
        <w:rPr>
          <w:sz w:val="22"/>
          <w:szCs w:val="22"/>
        </w:rPr>
      </w:pPr>
    </w:p>
    <w:p w:rsidR="00E424E9" w:rsidRPr="00B11ADA" w:rsidRDefault="00E424E9" w:rsidP="00E424E9">
      <w:pPr>
        <w:pStyle w:val="Normlnweb"/>
        <w:shd w:val="clear" w:color="auto" w:fill="FFFFFF"/>
        <w:spacing w:line="336" w:lineRule="atLeast"/>
        <w:rPr>
          <w:color w:val="222222"/>
          <w:sz w:val="22"/>
          <w:szCs w:val="22"/>
        </w:rPr>
      </w:pPr>
      <w:r w:rsidRPr="00B11ADA">
        <w:rPr>
          <w:rStyle w:val="Siln"/>
          <w:color w:val="222222"/>
          <w:sz w:val="22"/>
          <w:szCs w:val="22"/>
        </w:rPr>
        <w:t>1. Vydání školního řádu</w:t>
      </w:r>
      <w:r w:rsidRPr="00B11ADA">
        <w:rPr>
          <w:color w:val="222222"/>
          <w:sz w:val="22"/>
          <w:szCs w:val="22"/>
        </w:rPr>
        <w:t> </w:t>
      </w:r>
    </w:p>
    <w:p w:rsidR="00E424E9" w:rsidRPr="00B11ADA" w:rsidRDefault="00E424E9" w:rsidP="00E424E9">
      <w:pPr>
        <w:pStyle w:val="Normlnweb"/>
        <w:shd w:val="clear" w:color="auto" w:fill="FFFFFF"/>
        <w:spacing w:line="336" w:lineRule="atLeast"/>
        <w:rPr>
          <w:color w:val="222222"/>
          <w:sz w:val="22"/>
          <w:szCs w:val="22"/>
        </w:rPr>
      </w:pPr>
      <w:r w:rsidRPr="00B11ADA">
        <w:rPr>
          <w:color w:val="222222"/>
          <w:sz w:val="22"/>
          <w:szCs w:val="22"/>
        </w:rPr>
        <w:t>Na základě ustanovení § 30 zákona č. 561/2004 Sb., školský zákon, vydává ředitel školy tento školní řád. Školní řád je zveřejněn na přístupném místě v MŠ a prokazatelným způsobem s ním byli seznámeni všichni zaměstnanci školy. MŠ informuje o jeho vydání a obsahu zákonné zástupce nezletilých dětí</w:t>
      </w:r>
      <w:r w:rsidR="007D33F4">
        <w:rPr>
          <w:color w:val="222222"/>
          <w:sz w:val="22"/>
          <w:szCs w:val="22"/>
        </w:rPr>
        <w:t>.</w:t>
      </w:r>
    </w:p>
    <w:p w:rsidR="00E424E9" w:rsidRPr="00B11ADA" w:rsidRDefault="00E424E9" w:rsidP="00E424E9">
      <w:pPr>
        <w:pStyle w:val="Normlnweb"/>
        <w:shd w:val="clear" w:color="auto" w:fill="FFFFFF"/>
        <w:spacing w:line="336" w:lineRule="atLeast"/>
        <w:rPr>
          <w:color w:val="222222"/>
          <w:sz w:val="22"/>
          <w:szCs w:val="22"/>
        </w:rPr>
      </w:pPr>
      <w:r w:rsidRPr="00B11ADA">
        <w:rPr>
          <w:rStyle w:val="Siln"/>
          <w:color w:val="222222"/>
          <w:sz w:val="22"/>
          <w:szCs w:val="22"/>
        </w:rPr>
        <w:t>2. Práva dítěte</w:t>
      </w:r>
    </w:p>
    <w:p w:rsidR="00E424E9" w:rsidRPr="00B11ADA" w:rsidRDefault="00E424E9" w:rsidP="004876C9">
      <w:pPr>
        <w:pStyle w:val="Normlnweb"/>
        <w:numPr>
          <w:ilvl w:val="0"/>
          <w:numId w:val="4"/>
        </w:numPr>
        <w:shd w:val="clear" w:color="auto" w:fill="FFFFFF"/>
        <w:spacing w:before="120" w:beforeAutospacing="0" w:after="216" w:afterAutospacing="0" w:line="336" w:lineRule="atLeast"/>
        <w:rPr>
          <w:color w:val="222222"/>
          <w:sz w:val="22"/>
          <w:szCs w:val="22"/>
        </w:rPr>
      </w:pPr>
      <w:r w:rsidRPr="00B11ADA">
        <w:rPr>
          <w:color w:val="222222"/>
          <w:sz w:val="22"/>
          <w:szCs w:val="22"/>
        </w:rPr>
        <w:t>Dítě má právo, aby mu byla společností poskytována ochrana (potřeba jídla, oblečení, místa k životu, lékařské pomoci, ochrany před lidmi a situacemi, které by je mohli fyzicky nebo psychicky zranit).</w:t>
      </w:r>
    </w:p>
    <w:p w:rsidR="00E424E9" w:rsidRPr="00B11ADA" w:rsidRDefault="00E424E9" w:rsidP="004876C9">
      <w:pPr>
        <w:pStyle w:val="Normlnweb"/>
        <w:numPr>
          <w:ilvl w:val="0"/>
          <w:numId w:val="4"/>
        </w:numPr>
        <w:shd w:val="clear" w:color="auto" w:fill="FFFFFF"/>
        <w:spacing w:before="120" w:beforeAutospacing="0" w:after="216" w:afterAutospacing="0" w:line="336" w:lineRule="atLeast"/>
        <w:rPr>
          <w:color w:val="222222"/>
          <w:sz w:val="22"/>
          <w:szCs w:val="22"/>
        </w:rPr>
      </w:pPr>
      <w:r w:rsidRPr="00B11ADA">
        <w:rPr>
          <w:color w:val="222222"/>
          <w:sz w:val="22"/>
          <w:szCs w:val="22"/>
        </w:rPr>
        <w:t>Dítě má právo být respektováno jako jedinec ve společnosti (slušné zacházení, i když nemá pravdu, právo na přátelství, na respektování jazyka, barvy pleti, rasy či sociální skupiny).</w:t>
      </w:r>
    </w:p>
    <w:p w:rsidR="00E424E9" w:rsidRPr="00B11ADA" w:rsidRDefault="00E424E9" w:rsidP="004876C9">
      <w:pPr>
        <w:pStyle w:val="Normlnweb"/>
        <w:numPr>
          <w:ilvl w:val="0"/>
          <w:numId w:val="4"/>
        </w:numPr>
        <w:shd w:val="clear" w:color="auto" w:fill="FFFFFF"/>
        <w:spacing w:before="120" w:beforeAutospacing="0" w:after="216" w:afterAutospacing="0" w:line="336" w:lineRule="atLeast"/>
        <w:rPr>
          <w:color w:val="222222"/>
          <w:sz w:val="22"/>
          <w:szCs w:val="22"/>
        </w:rPr>
      </w:pPr>
      <w:r w:rsidRPr="00B11ADA">
        <w:rPr>
          <w:color w:val="222222"/>
          <w:sz w:val="22"/>
          <w:szCs w:val="22"/>
        </w:rPr>
        <w:t>Dítě má právo na emočně kladné prostředí a projevování</w:t>
      </w:r>
      <w:r>
        <w:rPr>
          <w:color w:val="222222"/>
          <w:sz w:val="22"/>
          <w:szCs w:val="22"/>
        </w:rPr>
        <w:t xml:space="preserve"> lásky, právo žít s každým z</w:t>
      </w:r>
      <w:r w:rsidRPr="00B11ADA">
        <w:rPr>
          <w:color w:val="222222"/>
          <w:sz w:val="22"/>
          <w:szCs w:val="22"/>
        </w:rPr>
        <w:t>e svých rodičů, pokud by mu to neuškodilo, právo mít někoho, kdo se ho zastane, právo být s lidmi kteří ho mají rádi, právo na pozornost a vedení ze strany dospělých, právo dostávat i projevovat lásku.</w:t>
      </w:r>
    </w:p>
    <w:p w:rsidR="00E424E9" w:rsidRPr="00B11ADA" w:rsidRDefault="00E424E9" w:rsidP="004876C9">
      <w:pPr>
        <w:pStyle w:val="Normlnweb"/>
        <w:numPr>
          <w:ilvl w:val="0"/>
          <w:numId w:val="4"/>
        </w:numPr>
        <w:shd w:val="clear" w:color="auto" w:fill="FFFFFF"/>
        <w:spacing w:before="120" w:beforeAutospacing="0" w:after="216" w:afterAutospacing="0" w:line="336" w:lineRule="atLeast"/>
        <w:rPr>
          <w:color w:val="222222"/>
          <w:sz w:val="22"/>
          <w:szCs w:val="22"/>
        </w:rPr>
      </w:pPr>
      <w:r w:rsidRPr="00B11ADA">
        <w:rPr>
          <w:color w:val="222222"/>
          <w:sz w:val="22"/>
          <w:szCs w:val="22"/>
        </w:rPr>
        <w:t>Dítě má právo být respektováno jako jedinec s možností rozvoje, který si chce potvrzovat svoji identitu, právo vyrůst v zdravého tělesně i duševně, právo být veden k tomu, aby respektoval ostatní lidi bez ohledu na rasu, náboženství, právo rozvíjet všechny své schopnosti a nadání, právo hrát si, právo na soukromí.</w:t>
      </w:r>
    </w:p>
    <w:p w:rsidR="00E424E9" w:rsidRPr="00B11ADA" w:rsidRDefault="00E424E9" w:rsidP="004876C9">
      <w:pPr>
        <w:pStyle w:val="Normlnweb"/>
        <w:numPr>
          <w:ilvl w:val="0"/>
          <w:numId w:val="4"/>
        </w:numPr>
        <w:shd w:val="clear" w:color="auto" w:fill="FFFFFF"/>
        <w:spacing w:before="120" w:beforeAutospacing="0" w:after="216" w:afterAutospacing="0" w:line="336" w:lineRule="atLeast"/>
        <w:rPr>
          <w:color w:val="222222"/>
          <w:sz w:val="22"/>
          <w:szCs w:val="22"/>
        </w:rPr>
      </w:pPr>
      <w:r w:rsidRPr="00B11ADA">
        <w:rPr>
          <w:color w:val="222222"/>
          <w:sz w:val="22"/>
          <w:szCs w:val="22"/>
        </w:rPr>
        <w:t>Dítě má právo být respektováno jako individualita, která si tvoří svůj vlastní život (právo ovlivňovat rozhodnutí, co se s ním stane, právo na chování přiměřené věku, právo být připravován na svobodu jednat a žít svým vlastním způsobem).</w:t>
      </w:r>
    </w:p>
    <w:p w:rsidR="00E424E9" w:rsidRPr="00B11ADA" w:rsidRDefault="00E424E9" w:rsidP="004876C9">
      <w:pPr>
        <w:pStyle w:val="Normlnweb"/>
        <w:numPr>
          <w:ilvl w:val="0"/>
          <w:numId w:val="4"/>
        </w:numPr>
        <w:shd w:val="clear" w:color="auto" w:fill="FFFFFF"/>
        <w:spacing w:before="120" w:beforeAutospacing="0" w:after="216" w:afterAutospacing="0" w:line="336" w:lineRule="atLeast"/>
        <w:rPr>
          <w:color w:val="222222"/>
          <w:sz w:val="22"/>
          <w:szCs w:val="22"/>
        </w:rPr>
      </w:pPr>
      <w:r w:rsidRPr="00B11ADA">
        <w:rPr>
          <w:color w:val="222222"/>
          <w:sz w:val="22"/>
          <w:szCs w:val="22"/>
        </w:rPr>
        <w:lastRenderedPageBreak/>
        <w:t>Dítě má právo na kvalitní předškolní vzdělání v rozsahu poskytovaném mateřskou školou podle jeho schopností a na podporu rozvoje jeho osobnosti.</w:t>
      </w:r>
    </w:p>
    <w:p w:rsidR="00E424E9" w:rsidRPr="00B11ADA" w:rsidRDefault="00E424E9" w:rsidP="004876C9">
      <w:pPr>
        <w:pStyle w:val="Normlnweb"/>
        <w:numPr>
          <w:ilvl w:val="0"/>
          <w:numId w:val="4"/>
        </w:numPr>
        <w:shd w:val="clear" w:color="auto" w:fill="FFFFFF"/>
        <w:spacing w:before="120" w:beforeAutospacing="0" w:after="216" w:afterAutospacing="0" w:line="336" w:lineRule="atLeast"/>
        <w:rPr>
          <w:color w:val="222222"/>
          <w:sz w:val="22"/>
          <w:szCs w:val="22"/>
        </w:rPr>
      </w:pPr>
      <w:r w:rsidRPr="00B11ADA">
        <w:rPr>
          <w:color w:val="222222"/>
          <w:sz w:val="22"/>
          <w:szCs w:val="22"/>
        </w:rPr>
        <w:t>Dítě má právo na bezpečnost a ochranu zdraví během všech činností školy.</w:t>
      </w:r>
    </w:p>
    <w:p w:rsidR="00E424E9" w:rsidRPr="00B11ADA" w:rsidRDefault="00E424E9" w:rsidP="004876C9">
      <w:pPr>
        <w:pStyle w:val="Normlnweb"/>
        <w:numPr>
          <w:ilvl w:val="0"/>
          <w:numId w:val="4"/>
        </w:numPr>
        <w:shd w:val="clear" w:color="auto" w:fill="FFFFFF"/>
        <w:spacing w:before="120" w:beforeAutospacing="0" w:after="216" w:afterAutospacing="0" w:line="336" w:lineRule="atLeast"/>
        <w:rPr>
          <w:color w:val="222222"/>
          <w:sz w:val="22"/>
          <w:szCs w:val="22"/>
        </w:rPr>
      </w:pPr>
      <w:r w:rsidRPr="00B11ADA">
        <w:rPr>
          <w:color w:val="222222"/>
          <w:sz w:val="22"/>
          <w:szCs w:val="22"/>
        </w:rPr>
        <w:t>Dítě má právo na fyzicky a psychicky bezpečné prostředí při jeho pobytu v mateřské škole.</w:t>
      </w:r>
    </w:p>
    <w:p w:rsidR="00E424E9" w:rsidRPr="00B11ADA" w:rsidRDefault="00E424E9" w:rsidP="004876C9">
      <w:pPr>
        <w:pStyle w:val="Normlnweb"/>
        <w:numPr>
          <w:ilvl w:val="0"/>
          <w:numId w:val="4"/>
        </w:numPr>
        <w:shd w:val="clear" w:color="auto" w:fill="FFFFFF"/>
        <w:spacing w:before="120" w:beforeAutospacing="0" w:after="216" w:afterAutospacing="0" w:line="336" w:lineRule="atLeast"/>
        <w:rPr>
          <w:color w:val="222222"/>
          <w:sz w:val="22"/>
          <w:szCs w:val="22"/>
        </w:rPr>
      </w:pPr>
      <w:r w:rsidRPr="00B11ADA">
        <w:rPr>
          <w:color w:val="222222"/>
          <w:sz w:val="22"/>
          <w:szCs w:val="22"/>
        </w:rPr>
        <w:t>Dítě má právo zúčastnit se všech aktivit MŠ v čase docházky, ke které bylo přijato, pokud to dovolí jeho zdravotní stav.</w:t>
      </w:r>
    </w:p>
    <w:p w:rsidR="00E424E9" w:rsidRPr="00B11ADA" w:rsidRDefault="00E424E9" w:rsidP="004876C9">
      <w:pPr>
        <w:pStyle w:val="Normlnweb"/>
        <w:numPr>
          <w:ilvl w:val="0"/>
          <w:numId w:val="4"/>
        </w:numPr>
        <w:shd w:val="clear" w:color="auto" w:fill="FFFFFF"/>
        <w:spacing w:before="120" w:beforeAutospacing="0" w:after="216" w:afterAutospacing="0" w:line="336" w:lineRule="atLeast"/>
        <w:rPr>
          <w:color w:val="222222"/>
          <w:sz w:val="22"/>
          <w:szCs w:val="22"/>
        </w:rPr>
      </w:pPr>
      <w:r w:rsidRPr="00B11ADA">
        <w:rPr>
          <w:color w:val="222222"/>
          <w:sz w:val="22"/>
          <w:szCs w:val="22"/>
        </w:rPr>
        <w:t>Dítě má právo při nástupu do mateřské školy na individuálně přizpůsobený adaptační režim (zákonní zástupci dítěte dohodnou s ředitelem školy a pedagogickými pracovníky nejvhodnější postup).</w:t>
      </w:r>
    </w:p>
    <w:p w:rsidR="00E424E9" w:rsidRPr="00B11ADA" w:rsidRDefault="00E424E9" w:rsidP="00E424E9">
      <w:pPr>
        <w:pStyle w:val="Normlnweb"/>
        <w:shd w:val="clear" w:color="auto" w:fill="FFFFFF"/>
        <w:spacing w:line="336" w:lineRule="atLeast"/>
        <w:rPr>
          <w:color w:val="222222"/>
          <w:sz w:val="22"/>
          <w:szCs w:val="22"/>
        </w:rPr>
      </w:pPr>
      <w:r w:rsidRPr="00B11ADA">
        <w:rPr>
          <w:rStyle w:val="Siln"/>
          <w:color w:val="222222"/>
          <w:sz w:val="22"/>
          <w:szCs w:val="22"/>
        </w:rPr>
        <w:t>3. Povinnosti dítěte</w:t>
      </w:r>
    </w:p>
    <w:p w:rsidR="00E424E9" w:rsidRPr="00B11ADA" w:rsidRDefault="00E424E9" w:rsidP="004876C9">
      <w:pPr>
        <w:pStyle w:val="Normlnweb"/>
        <w:numPr>
          <w:ilvl w:val="0"/>
          <w:numId w:val="5"/>
        </w:numPr>
        <w:shd w:val="clear" w:color="auto" w:fill="FFFFFF"/>
        <w:spacing w:before="120" w:beforeAutospacing="0" w:after="216" w:afterAutospacing="0" w:line="336" w:lineRule="atLeast"/>
        <w:rPr>
          <w:color w:val="222222"/>
          <w:sz w:val="22"/>
          <w:szCs w:val="22"/>
        </w:rPr>
      </w:pPr>
      <w:r w:rsidRPr="00B11ADA">
        <w:rPr>
          <w:color w:val="222222"/>
          <w:sz w:val="22"/>
          <w:szCs w:val="22"/>
        </w:rPr>
        <w:t>Dítě má povinnost dodržovat stanovená pravidla soužití v MŠ.</w:t>
      </w:r>
    </w:p>
    <w:p w:rsidR="00E424E9" w:rsidRPr="00B11ADA" w:rsidRDefault="00E424E9" w:rsidP="004876C9">
      <w:pPr>
        <w:pStyle w:val="Normlnweb"/>
        <w:numPr>
          <w:ilvl w:val="0"/>
          <w:numId w:val="5"/>
        </w:numPr>
        <w:shd w:val="clear" w:color="auto" w:fill="FFFFFF"/>
        <w:spacing w:before="120" w:beforeAutospacing="0" w:after="216" w:afterAutospacing="0" w:line="336" w:lineRule="atLeast"/>
        <w:rPr>
          <w:color w:val="222222"/>
          <w:sz w:val="22"/>
          <w:szCs w:val="22"/>
        </w:rPr>
      </w:pPr>
      <w:r w:rsidRPr="00B11ADA">
        <w:rPr>
          <w:color w:val="222222"/>
          <w:sz w:val="22"/>
          <w:szCs w:val="22"/>
        </w:rPr>
        <w:t>Dítě má povinnost dbát pokynů pedagogických pracovníků a ostatních zaměstnanců školy.</w:t>
      </w:r>
    </w:p>
    <w:p w:rsidR="00E424E9" w:rsidRPr="00B11ADA" w:rsidRDefault="00E424E9" w:rsidP="004876C9">
      <w:pPr>
        <w:pStyle w:val="Normlnweb"/>
        <w:numPr>
          <w:ilvl w:val="0"/>
          <w:numId w:val="5"/>
        </w:numPr>
        <w:shd w:val="clear" w:color="auto" w:fill="FFFFFF"/>
        <w:spacing w:before="120" w:beforeAutospacing="0" w:after="216" w:afterAutospacing="0" w:line="336" w:lineRule="atLeast"/>
        <w:rPr>
          <w:color w:val="222222"/>
          <w:sz w:val="22"/>
          <w:szCs w:val="22"/>
        </w:rPr>
      </w:pPr>
      <w:r w:rsidRPr="00B11ADA">
        <w:rPr>
          <w:color w:val="222222"/>
          <w:sz w:val="22"/>
          <w:szCs w:val="22"/>
        </w:rPr>
        <w:t>Dítě má povinnost šetrně zacházet s hračkami a učebními pomůckami.</w:t>
      </w:r>
    </w:p>
    <w:p w:rsidR="00E424E9" w:rsidRPr="00B11ADA" w:rsidRDefault="00E424E9" w:rsidP="004876C9">
      <w:pPr>
        <w:pStyle w:val="Normlnweb"/>
        <w:numPr>
          <w:ilvl w:val="0"/>
          <w:numId w:val="5"/>
        </w:numPr>
        <w:shd w:val="clear" w:color="auto" w:fill="FFFFFF"/>
        <w:spacing w:before="120" w:beforeAutospacing="0" w:after="216" w:afterAutospacing="0" w:line="336" w:lineRule="atLeast"/>
        <w:rPr>
          <w:color w:val="222222"/>
          <w:sz w:val="22"/>
          <w:szCs w:val="22"/>
        </w:rPr>
      </w:pPr>
      <w:r w:rsidRPr="00B11ADA">
        <w:rPr>
          <w:color w:val="222222"/>
          <w:sz w:val="22"/>
          <w:szCs w:val="22"/>
        </w:rPr>
        <w:t>Dítě má povinnost vzájemně si pomáhat a neubližovat si.</w:t>
      </w:r>
    </w:p>
    <w:p w:rsidR="00E424E9" w:rsidRPr="00B11ADA" w:rsidRDefault="00E424E9" w:rsidP="004876C9">
      <w:pPr>
        <w:pStyle w:val="Normlnweb"/>
        <w:numPr>
          <w:ilvl w:val="0"/>
          <w:numId w:val="5"/>
        </w:numPr>
        <w:shd w:val="clear" w:color="auto" w:fill="FFFFFF"/>
        <w:spacing w:before="120" w:beforeAutospacing="0" w:after="216" w:afterAutospacing="0" w:line="336" w:lineRule="atLeast"/>
        <w:rPr>
          <w:color w:val="222222"/>
          <w:sz w:val="22"/>
          <w:szCs w:val="22"/>
        </w:rPr>
      </w:pPr>
      <w:r w:rsidRPr="00B11ADA">
        <w:rPr>
          <w:color w:val="222222"/>
          <w:sz w:val="22"/>
          <w:szCs w:val="22"/>
        </w:rPr>
        <w:t>Dítě má povinnost dodržovat osobní hygienu.</w:t>
      </w:r>
    </w:p>
    <w:p w:rsidR="00E424E9" w:rsidRPr="00B11ADA" w:rsidRDefault="00E424E9" w:rsidP="004876C9">
      <w:pPr>
        <w:pStyle w:val="Normlnweb"/>
        <w:numPr>
          <w:ilvl w:val="0"/>
          <w:numId w:val="5"/>
        </w:numPr>
        <w:shd w:val="clear" w:color="auto" w:fill="FFFFFF"/>
        <w:spacing w:before="120" w:beforeAutospacing="0" w:after="216" w:afterAutospacing="0" w:line="336" w:lineRule="atLeast"/>
        <w:rPr>
          <w:color w:val="222222"/>
          <w:sz w:val="22"/>
          <w:szCs w:val="22"/>
        </w:rPr>
      </w:pPr>
      <w:r w:rsidRPr="00B11ADA">
        <w:rPr>
          <w:color w:val="222222"/>
          <w:sz w:val="22"/>
          <w:szCs w:val="22"/>
        </w:rPr>
        <w:t>Dítě má povinnost oznámit učitelce nebo zaměstnancům školy jakékoliv přání, potřebu.</w:t>
      </w:r>
    </w:p>
    <w:p w:rsidR="00E424E9" w:rsidRPr="00B11ADA" w:rsidRDefault="00E424E9" w:rsidP="004876C9">
      <w:pPr>
        <w:pStyle w:val="Normlnweb"/>
        <w:numPr>
          <w:ilvl w:val="0"/>
          <w:numId w:val="5"/>
        </w:numPr>
        <w:shd w:val="clear" w:color="auto" w:fill="FFFFFF"/>
        <w:spacing w:before="120" w:beforeAutospacing="0" w:after="216" w:afterAutospacing="0" w:line="336" w:lineRule="atLeast"/>
        <w:rPr>
          <w:color w:val="222222"/>
          <w:sz w:val="22"/>
          <w:szCs w:val="22"/>
        </w:rPr>
      </w:pPr>
      <w:r w:rsidRPr="00B11ADA">
        <w:rPr>
          <w:color w:val="222222"/>
          <w:sz w:val="22"/>
          <w:szCs w:val="22"/>
        </w:rPr>
        <w:t>Dítě má povinnost oznámit učitelce nebo ostatním zaměstnancům školy jakékoliv násilí – tělesné i duševní, a jednání odlišné od dohodnutých pravidel.</w:t>
      </w:r>
    </w:p>
    <w:p w:rsidR="00E424E9" w:rsidRPr="00147F9B" w:rsidRDefault="00E424E9" w:rsidP="004876C9">
      <w:pPr>
        <w:pStyle w:val="Normlnweb"/>
        <w:numPr>
          <w:ilvl w:val="0"/>
          <w:numId w:val="5"/>
        </w:numPr>
        <w:shd w:val="clear" w:color="auto" w:fill="FFFFFF"/>
        <w:spacing w:before="120" w:beforeAutospacing="0" w:after="216" w:afterAutospacing="0" w:line="336" w:lineRule="atLeast"/>
        <w:rPr>
          <w:color w:val="222222"/>
          <w:sz w:val="22"/>
          <w:szCs w:val="22"/>
        </w:rPr>
      </w:pPr>
      <w:r w:rsidRPr="00B11ADA">
        <w:rPr>
          <w:color w:val="222222"/>
          <w:sz w:val="22"/>
          <w:szCs w:val="22"/>
        </w:rPr>
        <w:t>Dítě má povinnost dodržovat stanovená pravidla soužití v MŠ, plnit pokyny zaměstnanců školy k ochraně zdraví a bezpečnosti, s nimiž byli seznámeni.</w:t>
      </w:r>
    </w:p>
    <w:p w:rsidR="00E424E9" w:rsidRPr="00B11ADA" w:rsidRDefault="00E424E9" w:rsidP="00E424E9">
      <w:pPr>
        <w:pStyle w:val="Normlnweb"/>
        <w:shd w:val="clear" w:color="auto" w:fill="FFFFFF"/>
        <w:spacing w:line="336" w:lineRule="atLeast"/>
        <w:rPr>
          <w:color w:val="222222"/>
          <w:sz w:val="22"/>
          <w:szCs w:val="22"/>
        </w:rPr>
      </w:pPr>
      <w:r w:rsidRPr="00B11ADA">
        <w:rPr>
          <w:rStyle w:val="Siln"/>
          <w:color w:val="222222"/>
          <w:sz w:val="22"/>
          <w:szCs w:val="22"/>
        </w:rPr>
        <w:t>4. Práva zákonných zástupců</w:t>
      </w:r>
    </w:p>
    <w:p w:rsidR="00E424E9" w:rsidRPr="00B11ADA" w:rsidRDefault="00E424E9" w:rsidP="004876C9">
      <w:pPr>
        <w:pStyle w:val="Normlnweb"/>
        <w:numPr>
          <w:ilvl w:val="0"/>
          <w:numId w:val="6"/>
        </w:numPr>
        <w:shd w:val="clear" w:color="auto" w:fill="FFFFFF"/>
        <w:spacing w:before="120" w:beforeAutospacing="0" w:after="216" w:afterAutospacing="0" w:line="336" w:lineRule="atLeast"/>
        <w:rPr>
          <w:color w:val="222222"/>
          <w:sz w:val="22"/>
          <w:szCs w:val="22"/>
        </w:rPr>
      </w:pPr>
      <w:r w:rsidRPr="00B11ADA">
        <w:rPr>
          <w:color w:val="222222"/>
          <w:sz w:val="22"/>
          <w:szCs w:val="22"/>
        </w:rPr>
        <w:t>Zákonný zástupce má právo na informace o průběhu a výsledcích vzdělávání dítěte.</w:t>
      </w:r>
    </w:p>
    <w:p w:rsidR="00E424E9" w:rsidRPr="00B11ADA" w:rsidRDefault="00E424E9" w:rsidP="004876C9">
      <w:pPr>
        <w:pStyle w:val="Normlnweb"/>
        <w:numPr>
          <w:ilvl w:val="0"/>
          <w:numId w:val="6"/>
        </w:numPr>
        <w:shd w:val="clear" w:color="auto" w:fill="FFFFFF"/>
        <w:spacing w:before="120" w:beforeAutospacing="0" w:after="216" w:afterAutospacing="0" w:line="336" w:lineRule="atLeast"/>
        <w:rPr>
          <w:color w:val="222222"/>
          <w:sz w:val="22"/>
          <w:szCs w:val="22"/>
        </w:rPr>
      </w:pPr>
      <w:r w:rsidRPr="00B11ADA">
        <w:rPr>
          <w:color w:val="222222"/>
          <w:sz w:val="22"/>
          <w:szCs w:val="22"/>
        </w:rPr>
        <w:t>Zákonný zástupce má právo vyjadřovat se ke všem rozhodnutím týkajícím se podstatných záležitostí vzdělávání jejich dítěte, přičemž jejich vyjádřením musí být věnována pozornost.</w:t>
      </w:r>
    </w:p>
    <w:p w:rsidR="00E424E9" w:rsidRPr="00B11ADA" w:rsidRDefault="00E424E9" w:rsidP="004876C9">
      <w:pPr>
        <w:pStyle w:val="Normlnweb"/>
        <w:numPr>
          <w:ilvl w:val="0"/>
          <w:numId w:val="6"/>
        </w:numPr>
        <w:shd w:val="clear" w:color="auto" w:fill="FFFFFF"/>
        <w:spacing w:before="120" w:beforeAutospacing="0" w:after="216" w:afterAutospacing="0" w:line="336" w:lineRule="atLeast"/>
        <w:rPr>
          <w:color w:val="222222"/>
          <w:sz w:val="22"/>
          <w:szCs w:val="22"/>
        </w:rPr>
      </w:pPr>
      <w:r w:rsidRPr="00B11ADA">
        <w:rPr>
          <w:color w:val="222222"/>
          <w:sz w:val="22"/>
          <w:szCs w:val="22"/>
        </w:rPr>
        <w:t>Zákonný zástupce má právo na informace a poradenskou pomoc školy nebo školského poradenského zařízení v záležitostech týkajících se vzdělávání jejich dítěte.</w:t>
      </w:r>
    </w:p>
    <w:p w:rsidR="00E424E9" w:rsidRPr="00B11ADA" w:rsidRDefault="00E424E9" w:rsidP="004876C9">
      <w:pPr>
        <w:pStyle w:val="Normlnweb"/>
        <w:numPr>
          <w:ilvl w:val="0"/>
          <w:numId w:val="6"/>
        </w:numPr>
        <w:shd w:val="clear" w:color="auto" w:fill="FFFFFF"/>
        <w:spacing w:before="120" w:beforeAutospacing="0" w:after="216" w:afterAutospacing="0" w:line="336" w:lineRule="atLeast"/>
        <w:rPr>
          <w:color w:val="222222"/>
          <w:sz w:val="22"/>
          <w:szCs w:val="22"/>
        </w:rPr>
      </w:pPr>
      <w:r w:rsidRPr="00B11ADA">
        <w:rPr>
          <w:color w:val="222222"/>
          <w:sz w:val="22"/>
          <w:szCs w:val="22"/>
        </w:rPr>
        <w:t>Zákonný zástupce má právo na korektní jednání a chování ze strany všech zaměstnanců školy.</w:t>
      </w:r>
    </w:p>
    <w:p w:rsidR="00E424E9" w:rsidRPr="00B11ADA" w:rsidRDefault="00E424E9" w:rsidP="004876C9">
      <w:pPr>
        <w:pStyle w:val="Normlnweb"/>
        <w:numPr>
          <w:ilvl w:val="0"/>
          <w:numId w:val="6"/>
        </w:numPr>
        <w:shd w:val="clear" w:color="auto" w:fill="FFFFFF"/>
        <w:spacing w:before="120" w:beforeAutospacing="0" w:after="216" w:afterAutospacing="0" w:line="336" w:lineRule="atLeast"/>
        <w:rPr>
          <w:color w:val="222222"/>
          <w:sz w:val="22"/>
          <w:szCs w:val="22"/>
        </w:rPr>
      </w:pPr>
      <w:r w:rsidRPr="00B11ADA">
        <w:rPr>
          <w:color w:val="222222"/>
          <w:sz w:val="22"/>
          <w:szCs w:val="22"/>
        </w:rPr>
        <w:lastRenderedPageBreak/>
        <w:t>Zákonný zástupce má právo na diskrétnost a ochranu informací, týkajících se jejich osobního a rodinného života.</w:t>
      </w:r>
    </w:p>
    <w:p w:rsidR="00E424E9" w:rsidRPr="00B11ADA" w:rsidRDefault="00E424E9" w:rsidP="004876C9">
      <w:pPr>
        <w:pStyle w:val="Normlnweb"/>
        <w:numPr>
          <w:ilvl w:val="0"/>
          <w:numId w:val="6"/>
        </w:numPr>
        <w:shd w:val="clear" w:color="auto" w:fill="FFFFFF"/>
        <w:spacing w:before="120" w:beforeAutospacing="0" w:after="216" w:afterAutospacing="0" w:line="336" w:lineRule="atLeast"/>
        <w:rPr>
          <w:color w:val="222222"/>
          <w:sz w:val="22"/>
          <w:szCs w:val="22"/>
        </w:rPr>
      </w:pPr>
      <w:r w:rsidRPr="00B11ADA">
        <w:rPr>
          <w:color w:val="222222"/>
          <w:sz w:val="22"/>
          <w:szCs w:val="22"/>
        </w:rPr>
        <w:t>Zákonný zástupce má právo konzultovat výchovné i jiné problémy svého dítěte s pedagogickými pracovníky školy.</w:t>
      </w:r>
    </w:p>
    <w:p w:rsidR="00E424E9" w:rsidRPr="00B11ADA" w:rsidRDefault="00E424E9" w:rsidP="004876C9">
      <w:pPr>
        <w:pStyle w:val="Normlnweb"/>
        <w:numPr>
          <w:ilvl w:val="0"/>
          <w:numId w:val="6"/>
        </w:numPr>
        <w:shd w:val="clear" w:color="auto" w:fill="FFFFFF"/>
        <w:spacing w:before="120" w:beforeAutospacing="0" w:after="216" w:afterAutospacing="0" w:line="336" w:lineRule="atLeast"/>
        <w:rPr>
          <w:color w:val="222222"/>
          <w:sz w:val="22"/>
          <w:szCs w:val="22"/>
        </w:rPr>
      </w:pPr>
      <w:r w:rsidRPr="00B11ADA">
        <w:rPr>
          <w:color w:val="222222"/>
          <w:sz w:val="22"/>
          <w:szCs w:val="22"/>
        </w:rPr>
        <w:t>Zákonný zástupce má právo spolurozhodovat při plánování programu mateřské školy, při řešení vzniklých problémů.</w:t>
      </w:r>
    </w:p>
    <w:p w:rsidR="00E424E9" w:rsidRPr="00B11ADA" w:rsidRDefault="00E424E9" w:rsidP="004876C9">
      <w:pPr>
        <w:pStyle w:val="Normlnweb"/>
        <w:numPr>
          <w:ilvl w:val="0"/>
          <w:numId w:val="6"/>
        </w:numPr>
        <w:shd w:val="clear" w:color="auto" w:fill="FFFFFF"/>
        <w:spacing w:before="120" w:beforeAutospacing="0" w:after="216" w:afterAutospacing="0" w:line="336" w:lineRule="atLeast"/>
        <w:rPr>
          <w:color w:val="222222"/>
          <w:sz w:val="22"/>
          <w:szCs w:val="22"/>
        </w:rPr>
      </w:pPr>
      <w:r w:rsidRPr="00B11ADA">
        <w:rPr>
          <w:color w:val="222222"/>
          <w:sz w:val="22"/>
          <w:szCs w:val="22"/>
        </w:rPr>
        <w:t>Zákonný zástupce dítěte má právo přispívat svými nápady a náměty k obohacení vzdělávacího programu školy.</w:t>
      </w:r>
    </w:p>
    <w:p w:rsidR="00E424E9" w:rsidRPr="00147F9B" w:rsidRDefault="00E424E9" w:rsidP="004876C9">
      <w:pPr>
        <w:pStyle w:val="Normlnweb"/>
        <w:numPr>
          <w:ilvl w:val="0"/>
          <w:numId w:val="6"/>
        </w:numPr>
        <w:shd w:val="clear" w:color="auto" w:fill="FFFFFF"/>
        <w:spacing w:before="120" w:beforeAutospacing="0" w:after="216" w:afterAutospacing="0" w:line="336" w:lineRule="atLeast"/>
        <w:rPr>
          <w:color w:val="222222"/>
          <w:sz w:val="22"/>
          <w:szCs w:val="22"/>
        </w:rPr>
      </w:pPr>
      <w:r w:rsidRPr="00B11ADA">
        <w:rPr>
          <w:color w:val="222222"/>
          <w:sz w:val="22"/>
          <w:szCs w:val="22"/>
        </w:rPr>
        <w:t>Zákonný zástupce má právo projevit jakékoli připomínky k provozu MŠ, učitelce nebo ředitelce školy.</w:t>
      </w:r>
    </w:p>
    <w:p w:rsidR="00E424E9" w:rsidRPr="00B11ADA" w:rsidRDefault="00E424E9" w:rsidP="00E424E9">
      <w:pPr>
        <w:pStyle w:val="Normlnweb"/>
        <w:shd w:val="clear" w:color="auto" w:fill="FFFFFF"/>
        <w:spacing w:line="336" w:lineRule="atLeast"/>
        <w:rPr>
          <w:color w:val="222222"/>
          <w:sz w:val="22"/>
          <w:szCs w:val="22"/>
        </w:rPr>
      </w:pPr>
      <w:r w:rsidRPr="00B11ADA">
        <w:rPr>
          <w:rStyle w:val="Siln"/>
          <w:color w:val="222222"/>
          <w:sz w:val="22"/>
          <w:szCs w:val="22"/>
        </w:rPr>
        <w:t>5. Povinnosti zákonných zástupců</w:t>
      </w:r>
    </w:p>
    <w:p w:rsidR="00336F83" w:rsidRDefault="00E424E9" w:rsidP="00336F83">
      <w:pPr>
        <w:pStyle w:val="Normlnweb"/>
        <w:numPr>
          <w:ilvl w:val="0"/>
          <w:numId w:val="7"/>
        </w:numPr>
        <w:shd w:val="clear" w:color="auto" w:fill="FFFFFF"/>
        <w:spacing w:before="120" w:beforeAutospacing="0" w:after="216" w:afterAutospacing="0" w:line="336" w:lineRule="atLeast"/>
        <w:rPr>
          <w:color w:val="222222"/>
          <w:sz w:val="22"/>
          <w:szCs w:val="22"/>
        </w:rPr>
      </w:pPr>
      <w:r w:rsidRPr="00B11ADA">
        <w:rPr>
          <w:color w:val="222222"/>
          <w:sz w:val="22"/>
          <w:szCs w:val="22"/>
        </w:rPr>
        <w:t>Zákonný zástupce má povinnost informovat školu o změně zdravotní způsobilosti, zdravotních obtížích dítěte nebo jiných závažných skutečnostech, které by mohly mít vliv na průběh vzdělávání.</w:t>
      </w:r>
    </w:p>
    <w:p w:rsidR="00E424E9" w:rsidRPr="00336F83" w:rsidRDefault="00E424E9" w:rsidP="00336F83">
      <w:pPr>
        <w:pStyle w:val="Normlnweb"/>
        <w:numPr>
          <w:ilvl w:val="0"/>
          <w:numId w:val="7"/>
        </w:numPr>
        <w:shd w:val="clear" w:color="auto" w:fill="FFFFFF"/>
        <w:spacing w:before="120" w:beforeAutospacing="0" w:after="216" w:afterAutospacing="0" w:line="336" w:lineRule="atLeast"/>
        <w:rPr>
          <w:color w:val="222222"/>
          <w:sz w:val="22"/>
          <w:szCs w:val="22"/>
        </w:rPr>
      </w:pPr>
      <w:r w:rsidRPr="00336F83">
        <w:rPr>
          <w:color w:val="222222"/>
          <w:sz w:val="22"/>
          <w:szCs w:val="22"/>
        </w:rPr>
        <w:t>Zákonný zástupce má povinnost oznamovat škole údaje, které jsou podstatné pro průběh vzdělávání nebo bezpečnost dítěte, a změny v těchto údajích.</w:t>
      </w:r>
    </w:p>
    <w:p w:rsidR="00E424E9" w:rsidRPr="00B11ADA" w:rsidRDefault="00E424E9" w:rsidP="004876C9">
      <w:pPr>
        <w:pStyle w:val="Normlnweb"/>
        <w:numPr>
          <w:ilvl w:val="0"/>
          <w:numId w:val="7"/>
        </w:numPr>
        <w:shd w:val="clear" w:color="auto" w:fill="FFFFFF"/>
        <w:spacing w:before="120" w:beforeAutospacing="0" w:after="216" w:afterAutospacing="0" w:line="336" w:lineRule="atLeast"/>
        <w:rPr>
          <w:color w:val="222222"/>
          <w:sz w:val="22"/>
          <w:szCs w:val="22"/>
        </w:rPr>
      </w:pPr>
      <w:r w:rsidRPr="00B11ADA">
        <w:rPr>
          <w:color w:val="222222"/>
          <w:sz w:val="22"/>
          <w:szCs w:val="22"/>
        </w:rPr>
        <w:t>Zákonný zástupce má povinnost řídit se školním řádem a vnitřní</w:t>
      </w:r>
      <w:r>
        <w:rPr>
          <w:color w:val="222222"/>
          <w:sz w:val="22"/>
          <w:szCs w:val="22"/>
        </w:rPr>
        <w:t>m řádem</w:t>
      </w:r>
      <w:r w:rsidRPr="00B11ADA">
        <w:rPr>
          <w:color w:val="222222"/>
          <w:sz w:val="22"/>
          <w:szCs w:val="22"/>
        </w:rPr>
        <w:t xml:space="preserve"> a respektovat další vnitřní předpisy školy.</w:t>
      </w:r>
    </w:p>
    <w:p w:rsidR="00E424E9" w:rsidRDefault="00E424E9" w:rsidP="004876C9">
      <w:pPr>
        <w:pStyle w:val="Normlnweb"/>
        <w:numPr>
          <w:ilvl w:val="0"/>
          <w:numId w:val="7"/>
        </w:numPr>
        <w:shd w:val="clear" w:color="auto" w:fill="FFFFFF"/>
        <w:spacing w:before="120" w:beforeAutospacing="0" w:after="216" w:afterAutospacing="0" w:line="336" w:lineRule="atLeast"/>
        <w:rPr>
          <w:color w:val="222222"/>
          <w:sz w:val="22"/>
          <w:szCs w:val="22"/>
        </w:rPr>
      </w:pPr>
      <w:r w:rsidRPr="00B11ADA">
        <w:rPr>
          <w:color w:val="222222"/>
          <w:sz w:val="22"/>
          <w:szCs w:val="22"/>
        </w:rPr>
        <w:t>Zákonný zástupce má povinnost provádět úplatu za předškolní vzdělávání a za stravné dle daných pravidel.</w:t>
      </w:r>
    </w:p>
    <w:p w:rsidR="00E424E9" w:rsidRPr="00B8151A" w:rsidRDefault="00E424E9" w:rsidP="004876C9">
      <w:pPr>
        <w:pStyle w:val="Normlnweb"/>
        <w:numPr>
          <w:ilvl w:val="0"/>
          <w:numId w:val="7"/>
        </w:numPr>
        <w:shd w:val="clear" w:color="auto" w:fill="FFFFFF"/>
        <w:spacing w:before="120" w:beforeAutospacing="0" w:after="216" w:afterAutospacing="0" w:line="336" w:lineRule="atLeast"/>
        <w:rPr>
          <w:color w:val="222222"/>
          <w:sz w:val="22"/>
          <w:szCs w:val="22"/>
        </w:rPr>
      </w:pPr>
      <w:r w:rsidRPr="00B8151A">
        <w:rPr>
          <w:color w:val="222222"/>
          <w:sz w:val="22"/>
          <w:szCs w:val="22"/>
        </w:rPr>
        <w:t xml:space="preserve">Zákonný zástupce dítěte je odpovědný za to, že přivádí do MŠ dítě zdravé. </w:t>
      </w:r>
      <w:r w:rsidRPr="00B8151A">
        <w:rPr>
          <w:sz w:val="22"/>
          <w:szCs w:val="22"/>
        </w:rPr>
        <w:t>Ředitelka má právo požadovat od rodičů lékařské potvrzení o ukončení nemoci dítěte a souhlas lékaře s jeho návratem do kolektivu dětí.</w:t>
      </w:r>
    </w:p>
    <w:p w:rsidR="00E424E9" w:rsidRPr="00CB2403" w:rsidRDefault="00E424E9" w:rsidP="004876C9">
      <w:pPr>
        <w:pStyle w:val="Normlnweb"/>
        <w:numPr>
          <w:ilvl w:val="0"/>
          <w:numId w:val="7"/>
        </w:numPr>
        <w:shd w:val="clear" w:color="auto" w:fill="FFFFFF"/>
        <w:spacing w:before="120" w:beforeAutospacing="0" w:after="216" w:afterAutospacing="0" w:line="336" w:lineRule="atLeast"/>
        <w:rPr>
          <w:color w:val="222222"/>
          <w:sz w:val="22"/>
          <w:szCs w:val="22"/>
        </w:rPr>
      </w:pPr>
      <w:r>
        <w:rPr>
          <w:color w:val="222222"/>
          <w:sz w:val="22"/>
          <w:szCs w:val="22"/>
        </w:rPr>
        <w:t>Zákonný zástupce</w:t>
      </w:r>
      <w:r w:rsidRPr="000214C1">
        <w:rPr>
          <w:color w:val="222222"/>
          <w:sz w:val="22"/>
          <w:szCs w:val="22"/>
        </w:rPr>
        <w:t xml:space="preserve"> </w:t>
      </w:r>
      <w:r>
        <w:rPr>
          <w:color w:val="222222"/>
          <w:sz w:val="22"/>
          <w:szCs w:val="22"/>
        </w:rPr>
        <w:t xml:space="preserve">má povinnost omlouvat nepřítomnost dítěte - </w:t>
      </w:r>
      <w:r w:rsidRPr="000214C1">
        <w:rPr>
          <w:color w:val="222222"/>
          <w:sz w:val="22"/>
          <w:szCs w:val="22"/>
        </w:rPr>
        <w:t xml:space="preserve"> </w:t>
      </w:r>
      <w:r>
        <w:rPr>
          <w:color w:val="222222"/>
          <w:sz w:val="22"/>
          <w:szCs w:val="22"/>
        </w:rPr>
        <w:t>na tentýž den do 8</w:t>
      </w:r>
      <w:r w:rsidRPr="000214C1">
        <w:rPr>
          <w:color w:val="222222"/>
          <w:sz w:val="22"/>
          <w:szCs w:val="22"/>
        </w:rPr>
        <w:t xml:space="preserve"> hod.,</w:t>
      </w:r>
      <w:r>
        <w:rPr>
          <w:color w:val="222222"/>
          <w:sz w:val="22"/>
          <w:szCs w:val="22"/>
        </w:rPr>
        <w:t xml:space="preserve"> a to telefonicky nebo osobně, n</w:t>
      </w:r>
      <w:r w:rsidRPr="000214C1">
        <w:rPr>
          <w:color w:val="222222"/>
          <w:sz w:val="22"/>
          <w:szCs w:val="22"/>
        </w:rPr>
        <w:t>a následující</w:t>
      </w:r>
      <w:r>
        <w:rPr>
          <w:color w:val="222222"/>
          <w:sz w:val="22"/>
          <w:szCs w:val="22"/>
        </w:rPr>
        <w:t xml:space="preserve"> dny</w:t>
      </w:r>
      <w:r w:rsidRPr="000214C1">
        <w:rPr>
          <w:color w:val="222222"/>
          <w:sz w:val="22"/>
          <w:szCs w:val="22"/>
        </w:rPr>
        <w:t xml:space="preserve"> kd</w:t>
      </w:r>
      <w:r>
        <w:rPr>
          <w:color w:val="222222"/>
          <w:sz w:val="22"/>
          <w:szCs w:val="22"/>
        </w:rPr>
        <w:t>ykoli v průběhu dne osobně nebo telefonicky.</w:t>
      </w:r>
      <w:r w:rsidRPr="000214C1">
        <w:rPr>
          <w:color w:val="222222"/>
          <w:sz w:val="22"/>
          <w:szCs w:val="22"/>
        </w:rPr>
        <w:t> </w:t>
      </w:r>
    </w:p>
    <w:p w:rsidR="00E424E9" w:rsidRPr="00B11ADA" w:rsidRDefault="00E424E9" w:rsidP="004876C9">
      <w:pPr>
        <w:pStyle w:val="Normlnweb"/>
        <w:numPr>
          <w:ilvl w:val="0"/>
          <w:numId w:val="7"/>
        </w:numPr>
        <w:shd w:val="clear" w:color="auto" w:fill="FFFFFF"/>
        <w:spacing w:before="120" w:beforeAutospacing="0" w:after="216" w:afterAutospacing="0" w:line="336" w:lineRule="atLeast"/>
        <w:rPr>
          <w:color w:val="222222"/>
          <w:sz w:val="22"/>
          <w:szCs w:val="22"/>
        </w:rPr>
      </w:pPr>
      <w:r>
        <w:rPr>
          <w:color w:val="222222"/>
          <w:sz w:val="22"/>
          <w:szCs w:val="22"/>
        </w:rPr>
        <w:t>Zákonný zástupce</w:t>
      </w:r>
      <w:r w:rsidRPr="00B11ADA">
        <w:rPr>
          <w:color w:val="222222"/>
          <w:sz w:val="22"/>
          <w:szCs w:val="22"/>
        </w:rPr>
        <w:t xml:space="preserve"> dítěte oznámí ihned infekční onemocnění dítěte.</w:t>
      </w:r>
    </w:p>
    <w:p w:rsidR="00E424E9" w:rsidRPr="00B11ADA" w:rsidRDefault="00E424E9" w:rsidP="004876C9">
      <w:pPr>
        <w:pStyle w:val="Normlnweb"/>
        <w:numPr>
          <w:ilvl w:val="0"/>
          <w:numId w:val="7"/>
        </w:numPr>
        <w:shd w:val="clear" w:color="auto" w:fill="FFFFFF"/>
        <w:spacing w:before="120" w:beforeAutospacing="0" w:after="216" w:afterAutospacing="0" w:line="336" w:lineRule="atLeast"/>
        <w:rPr>
          <w:color w:val="222222"/>
          <w:sz w:val="22"/>
          <w:szCs w:val="22"/>
        </w:rPr>
      </w:pPr>
      <w:r>
        <w:rPr>
          <w:color w:val="222222"/>
          <w:sz w:val="22"/>
          <w:szCs w:val="22"/>
        </w:rPr>
        <w:t>Zákonný zástupce dítěte má</w:t>
      </w:r>
      <w:r w:rsidRPr="00B11ADA">
        <w:rPr>
          <w:color w:val="222222"/>
          <w:sz w:val="22"/>
          <w:szCs w:val="22"/>
        </w:rPr>
        <w:t xml:space="preserve"> povinnost neprodleně každou změnu související s dítětem sdělit učitelce (změn</w:t>
      </w:r>
      <w:r>
        <w:rPr>
          <w:color w:val="222222"/>
          <w:sz w:val="22"/>
          <w:szCs w:val="22"/>
        </w:rPr>
        <w:t>a bydliště, telefon</w:t>
      </w:r>
      <w:r w:rsidRPr="00B11ADA">
        <w:rPr>
          <w:color w:val="222222"/>
          <w:sz w:val="22"/>
          <w:szCs w:val="22"/>
        </w:rPr>
        <w:t xml:space="preserve">, zdravotní </w:t>
      </w:r>
      <w:proofErr w:type="gramStart"/>
      <w:r w:rsidRPr="00B11ADA">
        <w:rPr>
          <w:color w:val="222222"/>
          <w:sz w:val="22"/>
          <w:szCs w:val="22"/>
        </w:rPr>
        <w:t>stav</w:t>
      </w:r>
      <w:r>
        <w:rPr>
          <w:color w:val="222222"/>
          <w:sz w:val="22"/>
          <w:szCs w:val="22"/>
        </w:rPr>
        <w:t xml:space="preserve"> .</w:t>
      </w:r>
      <w:r w:rsidRPr="00B11ADA">
        <w:rPr>
          <w:color w:val="222222"/>
          <w:sz w:val="22"/>
          <w:szCs w:val="22"/>
        </w:rPr>
        <w:t>..).</w:t>
      </w:r>
      <w:proofErr w:type="gramEnd"/>
    </w:p>
    <w:p w:rsidR="00E424E9" w:rsidRDefault="00E424E9" w:rsidP="00E424E9">
      <w:pPr>
        <w:pStyle w:val="Normlnweb"/>
        <w:shd w:val="clear" w:color="auto" w:fill="FFFFFF"/>
        <w:spacing w:line="336" w:lineRule="atLeast"/>
        <w:rPr>
          <w:rStyle w:val="Siln"/>
          <w:color w:val="222222"/>
          <w:sz w:val="22"/>
          <w:szCs w:val="22"/>
        </w:rPr>
      </w:pPr>
      <w:r w:rsidRPr="00B11ADA">
        <w:rPr>
          <w:rStyle w:val="Siln"/>
          <w:color w:val="222222"/>
          <w:sz w:val="22"/>
          <w:szCs w:val="22"/>
        </w:rPr>
        <w:t>Při příznacích onemocnění dítěte v době pobytu v MŠ (teplota, zvracení, bolesti břicha) jsou zákonní zástupci telefonicky informováni a vyzváni k zajištění další zdravotní péče o dítě.</w:t>
      </w:r>
    </w:p>
    <w:p w:rsidR="00E424E9" w:rsidRDefault="00E424E9" w:rsidP="00E424E9">
      <w:pPr>
        <w:pStyle w:val="Normlnweb"/>
        <w:shd w:val="clear" w:color="auto" w:fill="FFFFFF"/>
        <w:spacing w:line="336" w:lineRule="atLeast"/>
        <w:rPr>
          <w:rStyle w:val="Siln"/>
          <w:color w:val="222222"/>
          <w:sz w:val="22"/>
          <w:szCs w:val="22"/>
        </w:rPr>
      </w:pPr>
    </w:p>
    <w:p w:rsidR="00E424E9" w:rsidRPr="000214C1" w:rsidRDefault="00E424E9" w:rsidP="00E424E9">
      <w:pPr>
        <w:pStyle w:val="Normlnweb"/>
        <w:shd w:val="clear" w:color="auto" w:fill="FFFFFF"/>
        <w:spacing w:line="336" w:lineRule="atLeast"/>
        <w:rPr>
          <w:color w:val="222222"/>
          <w:sz w:val="22"/>
          <w:szCs w:val="22"/>
        </w:rPr>
      </w:pPr>
      <w:r w:rsidRPr="000214C1">
        <w:rPr>
          <w:rStyle w:val="Siln"/>
          <w:color w:val="222222"/>
          <w:sz w:val="22"/>
          <w:szCs w:val="22"/>
        </w:rPr>
        <w:lastRenderedPageBreak/>
        <w:t>6. Podrobnosti o pravidlech vzájemných vztahů se zaměstnanci ve škole</w:t>
      </w:r>
    </w:p>
    <w:p w:rsidR="00E424E9" w:rsidRPr="000214C1" w:rsidRDefault="00E424E9" w:rsidP="004876C9">
      <w:pPr>
        <w:pStyle w:val="Normlnweb"/>
        <w:numPr>
          <w:ilvl w:val="0"/>
          <w:numId w:val="8"/>
        </w:numPr>
        <w:shd w:val="clear" w:color="auto" w:fill="FFFFFF"/>
        <w:spacing w:before="120" w:beforeAutospacing="0" w:after="216" w:afterAutospacing="0" w:line="336" w:lineRule="atLeast"/>
        <w:rPr>
          <w:color w:val="222222"/>
          <w:sz w:val="22"/>
          <w:szCs w:val="22"/>
        </w:rPr>
      </w:pPr>
      <w:r w:rsidRPr="000214C1">
        <w:rPr>
          <w:color w:val="222222"/>
          <w:sz w:val="22"/>
          <w:szCs w:val="22"/>
        </w:rPr>
        <w:t>Vzájemné vztahy mezi zaměstnanci školy a dětmi, nepřímo i zákonnými zástupci dětí, musí vycházet ze zásad vzájemné úcty, respektu, názorové snášenlivosti, solidarity a důstojnosti.</w:t>
      </w:r>
    </w:p>
    <w:p w:rsidR="00E424E9" w:rsidRPr="000214C1" w:rsidRDefault="00E424E9" w:rsidP="004876C9">
      <w:pPr>
        <w:pStyle w:val="Normlnweb"/>
        <w:numPr>
          <w:ilvl w:val="0"/>
          <w:numId w:val="8"/>
        </w:numPr>
        <w:shd w:val="clear" w:color="auto" w:fill="FFFFFF"/>
        <w:spacing w:before="120" w:beforeAutospacing="0" w:after="216" w:afterAutospacing="0" w:line="336" w:lineRule="atLeast"/>
        <w:rPr>
          <w:color w:val="222222"/>
          <w:sz w:val="22"/>
          <w:szCs w:val="22"/>
        </w:rPr>
      </w:pPr>
      <w:r w:rsidRPr="000214C1">
        <w:rPr>
          <w:color w:val="222222"/>
          <w:sz w:val="22"/>
          <w:szCs w:val="22"/>
        </w:rPr>
        <w:t>Všichni zaměstnanci školy, děti a jejich zákonní zástupci se vzájemně respektují, dbají o vytváření partnerských vztahů podložených vzájemnou úctou, důvěrou a spravedlností.</w:t>
      </w:r>
    </w:p>
    <w:p w:rsidR="00E424E9" w:rsidRPr="000214C1" w:rsidRDefault="00E424E9" w:rsidP="004876C9">
      <w:pPr>
        <w:pStyle w:val="Normlnweb"/>
        <w:numPr>
          <w:ilvl w:val="0"/>
          <w:numId w:val="8"/>
        </w:numPr>
        <w:shd w:val="clear" w:color="auto" w:fill="FFFFFF"/>
        <w:spacing w:before="120" w:beforeAutospacing="0" w:after="216" w:afterAutospacing="0" w:line="336" w:lineRule="atLeast"/>
        <w:rPr>
          <w:color w:val="222222"/>
          <w:sz w:val="22"/>
          <w:szCs w:val="22"/>
        </w:rPr>
      </w:pPr>
      <w:r w:rsidRPr="000214C1">
        <w:rPr>
          <w:color w:val="222222"/>
          <w:sz w:val="22"/>
          <w:szCs w:val="22"/>
        </w:rPr>
        <w:t>Všichni zaměstnanci školy děti a jejich zákonní zástupci dbají o dodržování základních společenských pravidel a pravidel slušné a zdvořilé komunikace.</w:t>
      </w:r>
    </w:p>
    <w:p w:rsidR="00E424E9" w:rsidRPr="000214C1" w:rsidRDefault="00E424E9" w:rsidP="004876C9">
      <w:pPr>
        <w:pStyle w:val="Normlnweb"/>
        <w:numPr>
          <w:ilvl w:val="0"/>
          <w:numId w:val="8"/>
        </w:numPr>
        <w:shd w:val="clear" w:color="auto" w:fill="FFFFFF"/>
        <w:spacing w:before="120" w:beforeAutospacing="0" w:after="216" w:afterAutospacing="0" w:line="336" w:lineRule="atLeast"/>
        <w:rPr>
          <w:color w:val="222222"/>
          <w:sz w:val="22"/>
          <w:szCs w:val="22"/>
        </w:rPr>
      </w:pPr>
      <w:r w:rsidRPr="000214C1">
        <w:rPr>
          <w:color w:val="222222"/>
          <w:sz w:val="22"/>
          <w:szCs w:val="22"/>
        </w:rPr>
        <w:t>Zaměstnanec školy musí usilovat o vytváření dobrého vztahu zákonných zástupců a veřejnosti ke škole.</w:t>
      </w:r>
    </w:p>
    <w:p w:rsidR="00E424E9" w:rsidRPr="000214C1" w:rsidRDefault="00E424E9" w:rsidP="004876C9">
      <w:pPr>
        <w:pStyle w:val="Normlnweb"/>
        <w:numPr>
          <w:ilvl w:val="0"/>
          <w:numId w:val="8"/>
        </w:numPr>
        <w:shd w:val="clear" w:color="auto" w:fill="FFFFFF"/>
        <w:spacing w:before="120" w:beforeAutospacing="0" w:after="216" w:afterAutospacing="0" w:line="336" w:lineRule="atLeast"/>
        <w:rPr>
          <w:color w:val="222222"/>
          <w:sz w:val="22"/>
          <w:szCs w:val="22"/>
        </w:rPr>
      </w:pPr>
      <w:r w:rsidRPr="000214C1">
        <w:rPr>
          <w:color w:val="222222"/>
          <w:sz w:val="22"/>
          <w:szCs w:val="22"/>
        </w:rPr>
        <w:t>Informace, které zákonný zástupce dítěte poskytne do školní matriky nebo jiné důležité informace o dítěti (zdravotní způsobilost,…) jsou důvěrné a zaměstnanci školy se řídí se zákonem č. 101/2000 Sb., o ochraně osobních údajů.</w:t>
      </w:r>
    </w:p>
    <w:p w:rsidR="00E424E9" w:rsidRDefault="00E424E9" w:rsidP="004876C9">
      <w:pPr>
        <w:pStyle w:val="Normlnweb"/>
        <w:numPr>
          <w:ilvl w:val="0"/>
          <w:numId w:val="8"/>
        </w:numPr>
        <w:shd w:val="clear" w:color="auto" w:fill="FFFFFF"/>
        <w:spacing w:before="120" w:beforeAutospacing="0" w:after="216" w:afterAutospacing="0" w:line="336" w:lineRule="atLeast"/>
        <w:rPr>
          <w:color w:val="222222"/>
          <w:sz w:val="22"/>
          <w:szCs w:val="22"/>
        </w:rPr>
      </w:pPr>
      <w:r w:rsidRPr="000214C1">
        <w:rPr>
          <w:color w:val="222222"/>
          <w:sz w:val="22"/>
          <w:szCs w:val="22"/>
        </w:rPr>
        <w:t>Pedagogičtí pracovníci školy vydávají dětem a jejich zákonným zástupcům pouze takové pokyny, které bezprostředně souvisí s plněním školního vzdělávacího programu, školního řádu a dalších nezbytných organizačních opatření.</w:t>
      </w:r>
    </w:p>
    <w:p w:rsidR="00E424E9" w:rsidRPr="000214C1" w:rsidRDefault="00E424E9" w:rsidP="00E424E9">
      <w:pPr>
        <w:pStyle w:val="Normlnweb"/>
        <w:shd w:val="clear" w:color="auto" w:fill="FFFFFF"/>
        <w:spacing w:line="336" w:lineRule="atLeast"/>
        <w:rPr>
          <w:color w:val="222222"/>
          <w:sz w:val="22"/>
          <w:szCs w:val="22"/>
        </w:rPr>
      </w:pPr>
      <w:r>
        <w:rPr>
          <w:rStyle w:val="Siln"/>
          <w:color w:val="222222"/>
          <w:sz w:val="22"/>
          <w:szCs w:val="22"/>
        </w:rPr>
        <w:t>7</w:t>
      </w:r>
      <w:r w:rsidRPr="000214C1">
        <w:rPr>
          <w:rStyle w:val="Siln"/>
          <w:color w:val="222222"/>
          <w:sz w:val="22"/>
          <w:szCs w:val="22"/>
        </w:rPr>
        <w:t>. Provoz mateřské školy</w:t>
      </w:r>
    </w:p>
    <w:p w:rsidR="00E424E9" w:rsidRPr="000214C1" w:rsidRDefault="00E424E9" w:rsidP="004876C9">
      <w:pPr>
        <w:pStyle w:val="Normlnweb"/>
        <w:numPr>
          <w:ilvl w:val="0"/>
          <w:numId w:val="8"/>
        </w:numPr>
        <w:shd w:val="clear" w:color="auto" w:fill="FFFFFF"/>
        <w:spacing w:before="120" w:beforeAutospacing="0" w:after="216" w:afterAutospacing="0" w:line="336" w:lineRule="atLeast"/>
        <w:rPr>
          <w:color w:val="222222"/>
          <w:sz w:val="22"/>
          <w:szCs w:val="22"/>
        </w:rPr>
      </w:pPr>
      <w:r w:rsidRPr="000214C1">
        <w:rPr>
          <w:color w:val="222222"/>
          <w:sz w:val="22"/>
          <w:szCs w:val="22"/>
        </w:rPr>
        <w:t>P</w:t>
      </w:r>
      <w:r>
        <w:rPr>
          <w:color w:val="222222"/>
          <w:sz w:val="22"/>
          <w:szCs w:val="22"/>
        </w:rPr>
        <w:t>rovoz mateřské školy je od 7:15 do 15:15</w:t>
      </w:r>
      <w:r w:rsidRPr="000214C1">
        <w:rPr>
          <w:color w:val="222222"/>
          <w:sz w:val="22"/>
          <w:szCs w:val="22"/>
        </w:rPr>
        <w:t xml:space="preserve"> hodin.</w:t>
      </w:r>
    </w:p>
    <w:p w:rsidR="00E424E9" w:rsidRDefault="00E424E9" w:rsidP="004876C9">
      <w:pPr>
        <w:pStyle w:val="Normlnweb"/>
        <w:numPr>
          <w:ilvl w:val="0"/>
          <w:numId w:val="8"/>
        </w:numPr>
        <w:shd w:val="clear" w:color="auto" w:fill="FFFFFF"/>
        <w:spacing w:before="120" w:beforeAutospacing="0" w:after="216" w:afterAutospacing="0" w:line="336" w:lineRule="atLeast"/>
        <w:rPr>
          <w:color w:val="222222"/>
          <w:sz w:val="22"/>
          <w:szCs w:val="22"/>
        </w:rPr>
      </w:pPr>
      <w:r w:rsidRPr="00920DE5">
        <w:rPr>
          <w:color w:val="222222"/>
          <w:sz w:val="22"/>
          <w:szCs w:val="22"/>
        </w:rPr>
        <w:t xml:space="preserve">Budova se uzamyká v 8:15 hodin a otvírá se v 14:30 hodin. </w:t>
      </w:r>
    </w:p>
    <w:p w:rsidR="00E424E9" w:rsidRPr="00920DE5" w:rsidRDefault="00E424E9" w:rsidP="004876C9">
      <w:pPr>
        <w:pStyle w:val="Normlnweb"/>
        <w:numPr>
          <w:ilvl w:val="0"/>
          <w:numId w:val="8"/>
        </w:numPr>
        <w:shd w:val="clear" w:color="auto" w:fill="FFFFFF"/>
        <w:spacing w:before="120" w:beforeAutospacing="0" w:after="216" w:afterAutospacing="0" w:line="336" w:lineRule="atLeast"/>
        <w:rPr>
          <w:color w:val="222222"/>
          <w:sz w:val="22"/>
          <w:szCs w:val="22"/>
        </w:rPr>
      </w:pPr>
      <w:r>
        <w:rPr>
          <w:color w:val="222222"/>
          <w:sz w:val="22"/>
          <w:szCs w:val="22"/>
        </w:rPr>
        <w:t>P</w:t>
      </w:r>
      <w:r w:rsidRPr="00920DE5">
        <w:rPr>
          <w:color w:val="222222"/>
          <w:sz w:val="22"/>
          <w:szCs w:val="22"/>
        </w:rPr>
        <w:t>rovoz mateřské školy bývá přerušený v měsíci červenci a srpnu a v době vánočních prázdnin. Informaci o přerušení provozu ředitelka školy zveřejní předem na nástěnce. Provoz lze také přerušit po poradě se zřizovatelem ze závažných organizačních a technických důvodů i v jiném období.</w:t>
      </w:r>
    </w:p>
    <w:p w:rsidR="00E424E9" w:rsidRPr="000214C1" w:rsidRDefault="00E424E9" w:rsidP="004876C9">
      <w:pPr>
        <w:pStyle w:val="Normlnweb"/>
        <w:numPr>
          <w:ilvl w:val="0"/>
          <w:numId w:val="8"/>
        </w:numPr>
        <w:shd w:val="clear" w:color="auto" w:fill="FFFFFF"/>
        <w:spacing w:before="120" w:beforeAutospacing="0" w:after="216" w:afterAutospacing="0" w:line="336" w:lineRule="atLeast"/>
        <w:rPr>
          <w:color w:val="222222"/>
          <w:sz w:val="22"/>
          <w:szCs w:val="22"/>
        </w:rPr>
      </w:pPr>
      <w:r w:rsidRPr="000214C1">
        <w:rPr>
          <w:color w:val="222222"/>
          <w:sz w:val="22"/>
          <w:szCs w:val="22"/>
        </w:rPr>
        <w:t>Ředitelka ve spolupráci se zřizovatelem zároveň projedná s řediteli MŠ v blízkých obcích možnosti a podmínky předškolního vzdělávání dětí v jiných MŠ po dobu omezení nebo přerušení provozu. </w:t>
      </w:r>
    </w:p>
    <w:p w:rsidR="00E424E9" w:rsidRPr="000214C1" w:rsidRDefault="00E424E9" w:rsidP="004876C9">
      <w:pPr>
        <w:pStyle w:val="Normlnweb"/>
        <w:numPr>
          <w:ilvl w:val="0"/>
          <w:numId w:val="8"/>
        </w:numPr>
        <w:shd w:val="clear" w:color="auto" w:fill="FFFFFF"/>
        <w:spacing w:before="120" w:beforeAutospacing="0" w:after="216" w:afterAutospacing="0" w:line="336" w:lineRule="atLeast"/>
        <w:rPr>
          <w:color w:val="222222"/>
          <w:sz w:val="22"/>
          <w:szCs w:val="22"/>
        </w:rPr>
      </w:pPr>
      <w:r w:rsidRPr="000214C1">
        <w:rPr>
          <w:color w:val="222222"/>
          <w:sz w:val="22"/>
          <w:szCs w:val="22"/>
        </w:rPr>
        <w:t>Zákonní zástupci nebo pověřené osoby předávají dítě pedagogickým pracovníkům osobně ve třídě MŠ.</w:t>
      </w:r>
    </w:p>
    <w:p w:rsidR="00E424E9" w:rsidRDefault="00E424E9" w:rsidP="004876C9">
      <w:pPr>
        <w:pStyle w:val="Normlnweb"/>
        <w:numPr>
          <w:ilvl w:val="0"/>
          <w:numId w:val="8"/>
        </w:numPr>
        <w:shd w:val="clear" w:color="auto" w:fill="FFFFFF"/>
        <w:spacing w:before="120" w:beforeAutospacing="0" w:after="216" w:afterAutospacing="0" w:line="336" w:lineRule="atLeast"/>
        <w:rPr>
          <w:color w:val="222222"/>
          <w:sz w:val="22"/>
          <w:szCs w:val="22"/>
        </w:rPr>
      </w:pPr>
      <w:r w:rsidRPr="000214C1">
        <w:rPr>
          <w:color w:val="222222"/>
          <w:sz w:val="22"/>
          <w:szCs w:val="22"/>
        </w:rPr>
        <w:t>Děti obvykle přic</w:t>
      </w:r>
      <w:r>
        <w:rPr>
          <w:color w:val="222222"/>
          <w:sz w:val="22"/>
          <w:szCs w:val="22"/>
        </w:rPr>
        <w:t>házejí do mateřské školy do 8</w:t>
      </w:r>
      <w:r w:rsidRPr="000214C1">
        <w:rPr>
          <w:color w:val="222222"/>
          <w:sz w:val="22"/>
          <w:szCs w:val="22"/>
        </w:rPr>
        <w:t xml:space="preserve"> hodin, jinak po do</w:t>
      </w:r>
      <w:r>
        <w:rPr>
          <w:color w:val="222222"/>
          <w:sz w:val="22"/>
          <w:szCs w:val="22"/>
        </w:rPr>
        <w:t>hodě s</w:t>
      </w:r>
      <w:r w:rsidRPr="000214C1">
        <w:rPr>
          <w:color w:val="222222"/>
          <w:sz w:val="22"/>
          <w:szCs w:val="22"/>
        </w:rPr>
        <w:t xml:space="preserve"> učitelkou podle aktuální potřeby rodičů.</w:t>
      </w:r>
    </w:p>
    <w:p w:rsidR="00E424E9" w:rsidRPr="00C05570" w:rsidRDefault="00E424E9" w:rsidP="004876C9">
      <w:pPr>
        <w:pStyle w:val="Normlnweb"/>
        <w:numPr>
          <w:ilvl w:val="0"/>
          <w:numId w:val="8"/>
        </w:numPr>
        <w:shd w:val="clear" w:color="auto" w:fill="FFFFFF"/>
        <w:spacing w:before="120" w:beforeAutospacing="0" w:after="216" w:afterAutospacing="0" w:line="336" w:lineRule="atLeast"/>
        <w:rPr>
          <w:color w:val="222222"/>
          <w:sz w:val="22"/>
          <w:szCs w:val="22"/>
        </w:rPr>
      </w:pPr>
      <w:r w:rsidRPr="00C05570">
        <w:rPr>
          <w:color w:val="222222"/>
          <w:sz w:val="22"/>
          <w:szCs w:val="22"/>
        </w:rPr>
        <w:t xml:space="preserve">Zákonní zástupci nebo pověřené osoby si přebírají dítě po skončení jeho vzdělávání od pedagogického pracovníka buď přímo ve třídě MŠ, nebo přes vyvolávací systém s kamerou. </w:t>
      </w:r>
      <w:r w:rsidRPr="00C05570">
        <w:rPr>
          <w:sz w:val="22"/>
          <w:szCs w:val="22"/>
        </w:rPr>
        <w:t>Pokud dítě vyzvedává jiná</w:t>
      </w:r>
      <w:r>
        <w:rPr>
          <w:sz w:val="22"/>
          <w:szCs w:val="22"/>
        </w:rPr>
        <w:t xml:space="preserve"> osoba či sourozenec, zákonný zástupce vyplní</w:t>
      </w:r>
      <w:r w:rsidRPr="00C05570">
        <w:rPr>
          <w:sz w:val="22"/>
          <w:szCs w:val="22"/>
        </w:rPr>
        <w:t xml:space="preserve"> zmocnění.</w:t>
      </w:r>
    </w:p>
    <w:p w:rsidR="00E424E9" w:rsidRPr="000214C1" w:rsidRDefault="00E424E9" w:rsidP="004876C9">
      <w:pPr>
        <w:pStyle w:val="Normlnweb"/>
        <w:numPr>
          <w:ilvl w:val="0"/>
          <w:numId w:val="8"/>
        </w:numPr>
        <w:shd w:val="clear" w:color="auto" w:fill="FFFFFF"/>
        <w:spacing w:before="120" w:beforeAutospacing="0" w:after="216" w:afterAutospacing="0" w:line="336" w:lineRule="atLeast"/>
        <w:rPr>
          <w:color w:val="222222"/>
          <w:sz w:val="22"/>
          <w:szCs w:val="22"/>
        </w:rPr>
      </w:pPr>
      <w:r w:rsidRPr="000214C1">
        <w:rPr>
          <w:color w:val="222222"/>
          <w:sz w:val="22"/>
          <w:szCs w:val="22"/>
        </w:rPr>
        <w:lastRenderedPageBreak/>
        <w:t xml:space="preserve">Pokud si zákonný zástupce nebo pověřená osoba nevyzvedne dítě do stanovené doby, telefonicky kontaktuje zákonné zástupce nebo pověřené </w:t>
      </w:r>
      <w:r>
        <w:rPr>
          <w:color w:val="222222"/>
          <w:sz w:val="22"/>
          <w:szCs w:val="22"/>
        </w:rPr>
        <w:t>osoby.</w:t>
      </w:r>
    </w:p>
    <w:p w:rsidR="00E424E9" w:rsidRPr="00EC20AE" w:rsidRDefault="00E424E9" w:rsidP="004876C9">
      <w:pPr>
        <w:pStyle w:val="Normlnweb"/>
        <w:numPr>
          <w:ilvl w:val="0"/>
          <w:numId w:val="8"/>
        </w:numPr>
        <w:shd w:val="clear" w:color="auto" w:fill="FFFFFF"/>
        <w:spacing w:before="120" w:beforeAutospacing="0" w:after="216" w:afterAutospacing="0" w:line="336" w:lineRule="atLeast"/>
        <w:rPr>
          <w:color w:val="222222"/>
          <w:sz w:val="22"/>
          <w:szCs w:val="22"/>
        </w:rPr>
      </w:pPr>
      <w:r w:rsidRPr="000214C1">
        <w:rPr>
          <w:color w:val="222222"/>
          <w:sz w:val="22"/>
          <w:szCs w:val="22"/>
        </w:rPr>
        <w:t>Informace o připravov</w:t>
      </w:r>
      <w:r>
        <w:rPr>
          <w:color w:val="222222"/>
          <w:sz w:val="22"/>
          <w:szCs w:val="22"/>
        </w:rPr>
        <w:t>aných akcích v MŠ jsou</w:t>
      </w:r>
      <w:r w:rsidRPr="000214C1">
        <w:rPr>
          <w:color w:val="222222"/>
          <w:sz w:val="22"/>
          <w:szCs w:val="22"/>
        </w:rPr>
        <w:t xml:space="preserve"> oznamovány na nástěnkách v šatnách dětí. Doporučujeme rodičům pravidelně sledovat nástěnky.</w:t>
      </w:r>
    </w:p>
    <w:p w:rsidR="00E424E9" w:rsidRDefault="00E424E9" w:rsidP="00E424E9">
      <w:pPr>
        <w:pStyle w:val="Normlnweb"/>
        <w:shd w:val="clear" w:color="auto" w:fill="FFFFFF"/>
        <w:spacing w:line="336" w:lineRule="atLeast"/>
        <w:rPr>
          <w:sz w:val="22"/>
          <w:szCs w:val="22"/>
        </w:rPr>
      </w:pPr>
      <w:r w:rsidRPr="00920DE5">
        <w:rPr>
          <w:rStyle w:val="Siln"/>
          <w:color w:val="222222"/>
          <w:sz w:val="22"/>
          <w:szCs w:val="22"/>
        </w:rPr>
        <w:t>8. Organizace dne</w:t>
      </w:r>
      <w:r>
        <w:rPr>
          <w:rStyle w:val="Siln"/>
          <w:color w:val="222222"/>
          <w:sz w:val="22"/>
          <w:szCs w:val="22"/>
        </w:rPr>
        <w:t xml:space="preserve"> - </w:t>
      </w:r>
      <w:r w:rsidRPr="001D6A2F">
        <w:rPr>
          <w:rStyle w:val="Siln"/>
          <w:color w:val="222222"/>
          <w:sz w:val="22"/>
          <w:szCs w:val="22"/>
        </w:rPr>
        <w:t>u</w:t>
      </w:r>
      <w:r w:rsidRPr="001D6A2F">
        <w:rPr>
          <w:b/>
          <w:sz w:val="22"/>
          <w:szCs w:val="22"/>
        </w:rPr>
        <w:t>spořádání činností dětí</w:t>
      </w:r>
      <w:r w:rsidRPr="001310C6">
        <w:rPr>
          <w:sz w:val="22"/>
          <w:szCs w:val="22"/>
        </w:rPr>
        <w:t xml:space="preserve"> </w:t>
      </w:r>
    </w:p>
    <w:p w:rsidR="00E424E9" w:rsidRPr="00C05570" w:rsidRDefault="00E424E9" w:rsidP="00E424E9">
      <w:pPr>
        <w:pStyle w:val="Normlnweb"/>
        <w:shd w:val="clear" w:color="auto" w:fill="FFFFFF"/>
        <w:spacing w:line="336" w:lineRule="atLeast"/>
        <w:rPr>
          <w:sz w:val="22"/>
          <w:szCs w:val="22"/>
        </w:rPr>
      </w:pPr>
      <w:r w:rsidRPr="001D6A2F">
        <w:rPr>
          <w:color w:val="222222"/>
          <w:sz w:val="22"/>
          <w:szCs w:val="22"/>
        </w:rPr>
        <w:t>Časové údaje jsou orientační, v průběhu dne je možno přizpůsobit organizaci činností dětí jejich potřebám  a aktuální s</w:t>
      </w:r>
      <w:r>
        <w:rPr>
          <w:color w:val="222222"/>
          <w:sz w:val="22"/>
          <w:szCs w:val="22"/>
        </w:rPr>
        <w:t>ituaci. Zachovány zůstávají</w:t>
      </w:r>
      <w:r w:rsidRPr="001D6A2F">
        <w:rPr>
          <w:color w:val="222222"/>
          <w:sz w:val="22"/>
          <w:szCs w:val="22"/>
        </w:rPr>
        <w:t xml:space="preserve"> přiměřené intervaly mezi jídly, dostatečný pobyt venku.</w:t>
      </w:r>
    </w:p>
    <w:p w:rsidR="00E424E9" w:rsidRPr="001310C6" w:rsidRDefault="00E424E9" w:rsidP="00E424E9">
      <w:pPr>
        <w:rPr>
          <w:sz w:val="22"/>
          <w:szCs w:val="22"/>
        </w:rPr>
      </w:pPr>
      <w:r w:rsidRPr="001310C6">
        <w:rPr>
          <w:sz w:val="22"/>
          <w:szCs w:val="22"/>
        </w:rPr>
        <w:t xml:space="preserve">  7.15</w:t>
      </w:r>
      <w:r w:rsidRPr="001310C6">
        <w:rPr>
          <w:sz w:val="22"/>
          <w:szCs w:val="22"/>
        </w:rPr>
        <w:tab/>
        <w:t>-      8.15 hod.</w:t>
      </w:r>
      <w:r w:rsidRPr="001310C6">
        <w:rPr>
          <w:sz w:val="22"/>
          <w:szCs w:val="22"/>
        </w:rPr>
        <w:tab/>
        <w:t>spontánní hra - hry dle výběru dětí, individuální práce s dětmi</w:t>
      </w:r>
    </w:p>
    <w:p w:rsidR="00E424E9" w:rsidRPr="001310C6" w:rsidRDefault="00E424E9" w:rsidP="00E424E9">
      <w:pPr>
        <w:rPr>
          <w:sz w:val="22"/>
          <w:szCs w:val="22"/>
        </w:rPr>
      </w:pPr>
      <w:r w:rsidRPr="001310C6">
        <w:rPr>
          <w:sz w:val="22"/>
          <w:szCs w:val="22"/>
        </w:rPr>
        <w:t xml:space="preserve">  8.15</w:t>
      </w:r>
      <w:r w:rsidRPr="001310C6">
        <w:rPr>
          <w:sz w:val="22"/>
          <w:szCs w:val="22"/>
        </w:rPr>
        <w:tab/>
        <w:t>-      9.30 hod.</w:t>
      </w:r>
      <w:r w:rsidRPr="001310C6">
        <w:rPr>
          <w:sz w:val="22"/>
          <w:szCs w:val="22"/>
        </w:rPr>
        <w:tab/>
        <w:t>pohybové aktivity, svačina, činnost řízená pedagogem – skupinová práce</w:t>
      </w:r>
    </w:p>
    <w:p w:rsidR="00E424E9" w:rsidRPr="001310C6" w:rsidRDefault="00E424E9" w:rsidP="00E424E9">
      <w:pPr>
        <w:rPr>
          <w:sz w:val="22"/>
          <w:szCs w:val="22"/>
        </w:rPr>
      </w:pPr>
      <w:r w:rsidRPr="001310C6">
        <w:rPr>
          <w:sz w:val="22"/>
          <w:szCs w:val="22"/>
        </w:rPr>
        <w:t xml:space="preserve">  9.30</w:t>
      </w:r>
      <w:r w:rsidRPr="001310C6">
        <w:rPr>
          <w:sz w:val="22"/>
          <w:szCs w:val="22"/>
        </w:rPr>
        <w:tab/>
        <w:t>-    11.30 hod.</w:t>
      </w:r>
      <w:r w:rsidRPr="001310C6">
        <w:rPr>
          <w:sz w:val="22"/>
          <w:szCs w:val="22"/>
        </w:rPr>
        <w:tab/>
        <w:t>příprava a pobyt venku</w:t>
      </w:r>
    </w:p>
    <w:p w:rsidR="00E424E9" w:rsidRPr="001310C6" w:rsidRDefault="00E424E9" w:rsidP="00E424E9">
      <w:pPr>
        <w:rPr>
          <w:sz w:val="22"/>
          <w:szCs w:val="22"/>
        </w:rPr>
      </w:pPr>
      <w:r w:rsidRPr="001310C6">
        <w:rPr>
          <w:sz w:val="22"/>
          <w:szCs w:val="22"/>
        </w:rPr>
        <w:t>11.30</w:t>
      </w:r>
      <w:r w:rsidRPr="001310C6">
        <w:rPr>
          <w:sz w:val="22"/>
          <w:szCs w:val="22"/>
        </w:rPr>
        <w:tab/>
        <w:t>-    12.15 hod.</w:t>
      </w:r>
      <w:r w:rsidRPr="001310C6">
        <w:rPr>
          <w:sz w:val="22"/>
          <w:szCs w:val="22"/>
        </w:rPr>
        <w:tab/>
        <w:t>oběd, příprava na odpočinek</w:t>
      </w:r>
    </w:p>
    <w:p w:rsidR="00E424E9" w:rsidRPr="001310C6" w:rsidRDefault="00E424E9" w:rsidP="00E424E9">
      <w:pPr>
        <w:rPr>
          <w:sz w:val="22"/>
          <w:szCs w:val="22"/>
        </w:rPr>
      </w:pPr>
      <w:r w:rsidRPr="001310C6">
        <w:rPr>
          <w:sz w:val="22"/>
          <w:szCs w:val="22"/>
        </w:rPr>
        <w:t>12.15</w:t>
      </w:r>
      <w:r w:rsidRPr="001310C6">
        <w:rPr>
          <w:sz w:val="22"/>
          <w:szCs w:val="22"/>
        </w:rPr>
        <w:tab/>
        <w:t>-    14.15 hod.</w:t>
      </w:r>
      <w:r w:rsidRPr="001310C6">
        <w:rPr>
          <w:sz w:val="22"/>
          <w:szCs w:val="22"/>
        </w:rPr>
        <w:tab/>
        <w:t>četba, odpočinek, klidná činnost nespících dětí</w:t>
      </w:r>
    </w:p>
    <w:p w:rsidR="00E424E9" w:rsidRDefault="00E424E9" w:rsidP="00E424E9">
      <w:pPr>
        <w:rPr>
          <w:sz w:val="22"/>
          <w:szCs w:val="22"/>
        </w:rPr>
      </w:pPr>
      <w:r w:rsidRPr="001310C6">
        <w:rPr>
          <w:sz w:val="22"/>
          <w:szCs w:val="22"/>
        </w:rPr>
        <w:t>14.15</w:t>
      </w:r>
      <w:r w:rsidRPr="001310C6">
        <w:rPr>
          <w:sz w:val="22"/>
          <w:szCs w:val="22"/>
        </w:rPr>
        <w:tab/>
        <w:t>-    15.15 hod.</w:t>
      </w:r>
      <w:r w:rsidRPr="001310C6">
        <w:rPr>
          <w:sz w:val="22"/>
          <w:szCs w:val="22"/>
        </w:rPr>
        <w:tab/>
        <w:t>hygiena, svačina, odpolední činnosti, individuální práce s</w:t>
      </w:r>
      <w:r>
        <w:rPr>
          <w:sz w:val="22"/>
          <w:szCs w:val="22"/>
        </w:rPr>
        <w:t> </w:t>
      </w:r>
      <w:r w:rsidRPr="001310C6">
        <w:rPr>
          <w:sz w:val="22"/>
          <w:szCs w:val="22"/>
        </w:rPr>
        <w:t>dětmi</w:t>
      </w:r>
    </w:p>
    <w:p w:rsidR="00E424E9" w:rsidRDefault="00E424E9" w:rsidP="00E424E9">
      <w:pPr>
        <w:rPr>
          <w:sz w:val="22"/>
          <w:szCs w:val="22"/>
        </w:rPr>
      </w:pPr>
    </w:p>
    <w:p w:rsidR="00E424E9" w:rsidRPr="001310C6" w:rsidRDefault="00E424E9" w:rsidP="004514A0">
      <w:pPr>
        <w:pStyle w:val="Zkladntext21"/>
        <w:rPr>
          <w:sz w:val="22"/>
          <w:szCs w:val="22"/>
        </w:rPr>
      </w:pPr>
      <w:r w:rsidRPr="001310C6">
        <w:rPr>
          <w:sz w:val="22"/>
          <w:szCs w:val="22"/>
        </w:rPr>
        <w:t>Po pohybových aktivitách je zařazována chvilka odpočinku, děti si mohou samy říci, kdy už jsou unavené a individuálně odpočívat. Před odpoledním spánkem jsou dětem pravidelně čteny pohádky a příběhy. Lehátka a lůžkoviny jsou uloženy ve skříni na lůžkoviny, každé je jmenovitě označeno. Výměna lůžkovin probíhá 1x za 21 dní. Pyžama děti mění 1x za 14 dní.</w:t>
      </w:r>
    </w:p>
    <w:p w:rsidR="00E424E9" w:rsidRDefault="00E424E9" w:rsidP="00E424E9">
      <w:pPr>
        <w:pStyle w:val="Normlnweb"/>
        <w:shd w:val="clear" w:color="auto" w:fill="FFFFFF"/>
        <w:spacing w:line="336" w:lineRule="atLeast"/>
        <w:rPr>
          <w:rStyle w:val="Siln"/>
          <w:color w:val="222222"/>
          <w:sz w:val="22"/>
          <w:szCs w:val="22"/>
        </w:rPr>
      </w:pPr>
      <w:r w:rsidRPr="00C05570">
        <w:rPr>
          <w:rStyle w:val="Siln"/>
          <w:color w:val="222222"/>
          <w:sz w:val="22"/>
          <w:szCs w:val="22"/>
        </w:rPr>
        <w:t>9. Organizace stravování dětí</w:t>
      </w:r>
    </w:p>
    <w:p w:rsidR="00E424E9" w:rsidRDefault="00E424E9" w:rsidP="00E424E9">
      <w:pPr>
        <w:rPr>
          <w:sz w:val="22"/>
          <w:szCs w:val="22"/>
        </w:rPr>
      </w:pPr>
      <w:r w:rsidRPr="001310C6">
        <w:rPr>
          <w:sz w:val="22"/>
          <w:szCs w:val="22"/>
        </w:rPr>
        <w:t>Strava se připravuje ve šk</w:t>
      </w:r>
      <w:r>
        <w:rPr>
          <w:sz w:val="22"/>
          <w:szCs w:val="22"/>
        </w:rPr>
        <w:t>olní jídelně MŠ Pohádka v Zábřehu</w:t>
      </w:r>
      <w:r w:rsidRPr="001310C6">
        <w:rPr>
          <w:sz w:val="22"/>
          <w:szCs w:val="22"/>
        </w:rPr>
        <w:t xml:space="preserve"> a je denně dovážena soukromou firmou. </w:t>
      </w:r>
    </w:p>
    <w:p w:rsidR="00E424E9" w:rsidRPr="001310C6" w:rsidRDefault="00E424E9" w:rsidP="00E424E9">
      <w:pPr>
        <w:rPr>
          <w:sz w:val="22"/>
          <w:szCs w:val="22"/>
        </w:rPr>
      </w:pPr>
    </w:p>
    <w:p w:rsidR="00E424E9" w:rsidRPr="001310C6" w:rsidRDefault="00E424E9" w:rsidP="00E424E9">
      <w:pPr>
        <w:rPr>
          <w:sz w:val="22"/>
          <w:szCs w:val="22"/>
        </w:rPr>
      </w:pPr>
      <w:r w:rsidRPr="001310C6">
        <w:rPr>
          <w:sz w:val="22"/>
          <w:szCs w:val="22"/>
        </w:rPr>
        <w:t>Nepřítomnost dítěte je nutné hlásit den předem a to nejpozději do 8:00 hodin učitelce. Pokud dítě onemocní, je možné si odebrat první den oběd do jídlonosiče a to nejpozději do 12:30 hodin, jinak oběd propadá bez náhrady.</w:t>
      </w:r>
    </w:p>
    <w:p w:rsidR="00E424E9" w:rsidRDefault="00E424E9" w:rsidP="00E424E9">
      <w:pPr>
        <w:rPr>
          <w:sz w:val="22"/>
          <w:szCs w:val="22"/>
        </w:rPr>
      </w:pPr>
    </w:p>
    <w:p w:rsidR="00E424E9" w:rsidRPr="001310C6" w:rsidRDefault="00E424E9" w:rsidP="00E424E9">
      <w:pPr>
        <w:rPr>
          <w:sz w:val="22"/>
          <w:szCs w:val="22"/>
        </w:rPr>
      </w:pPr>
      <w:r w:rsidRPr="001310C6">
        <w:rPr>
          <w:sz w:val="22"/>
          <w:szCs w:val="22"/>
        </w:rPr>
        <w:t>Možnosti platby stravného:</w:t>
      </w:r>
    </w:p>
    <w:p w:rsidR="00E424E9" w:rsidRPr="001310C6" w:rsidRDefault="00E424E9" w:rsidP="004876C9">
      <w:pPr>
        <w:numPr>
          <w:ilvl w:val="0"/>
          <w:numId w:val="3"/>
        </w:numPr>
        <w:tabs>
          <w:tab w:val="left" w:pos="771"/>
        </w:tabs>
        <w:overflowPunct w:val="0"/>
        <w:autoSpaceDE w:val="0"/>
        <w:autoSpaceDN w:val="0"/>
        <w:adjustRightInd w:val="0"/>
        <w:textAlignment w:val="baseline"/>
        <w:rPr>
          <w:sz w:val="22"/>
          <w:szCs w:val="22"/>
        </w:rPr>
      </w:pPr>
      <w:r w:rsidRPr="001310C6">
        <w:rPr>
          <w:sz w:val="22"/>
          <w:szCs w:val="22"/>
        </w:rPr>
        <w:t>převodem z účtu (pracovník MŠ Pohádka zadává příkaz k úhradě)</w:t>
      </w:r>
    </w:p>
    <w:p w:rsidR="00E424E9" w:rsidRPr="001310C6" w:rsidRDefault="00E424E9" w:rsidP="004876C9">
      <w:pPr>
        <w:numPr>
          <w:ilvl w:val="0"/>
          <w:numId w:val="3"/>
        </w:numPr>
        <w:tabs>
          <w:tab w:val="left" w:pos="771"/>
        </w:tabs>
        <w:overflowPunct w:val="0"/>
        <w:autoSpaceDE w:val="0"/>
        <w:autoSpaceDN w:val="0"/>
        <w:adjustRightInd w:val="0"/>
        <w:textAlignment w:val="baseline"/>
        <w:rPr>
          <w:sz w:val="22"/>
          <w:szCs w:val="22"/>
        </w:rPr>
      </w:pPr>
      <w:r w:rsidRPr="001310C6">
        <w:rPr>
          <w:sz w:val="22"/>
          <w:szCs w:val="22"/>
        </w:rPr>
        <w:t>platba složenkou či příkaz k úhradě (zajišťuje si rodič)</w:t>
      </w:r>
    </w:p>
    <w:p w:rsidR="00E424E9" w:rsidRDefault="00E424E9" w:rsidP="00E424E9">
      <w:pPr>
        <w:rPr>
          <w:sz w:val="22"/>
          <w:szCs w:val="22"/>
        </w:rPr>
      </w:pPr>
      <w:r w:rsidRPr="001310C6">
        <w:rPr>
          <w:sz w:val="22"/>
          <w:szCs w:val="22"/>
        </w:rPr>
        <w:t>Stravné je nutné uhradit nejpozději do 20. dne v měsíci.</w:t>
      </w:r>
    </w:p>
    <w:p w:rsidR="00E424E9" w:rsidRPr="001310C6" w:rsidRDefault="00E424E9" w:rsidP="00E424E9">
      <w:pPr>
        <w:rPr>
          <w:sz w:val="22"/>
          <w:szCs w:val="22"/>
        </w:rPr>
      </w:pPr>
    </w:p>
    <w:p w:rsidR="00E424E9" w:rsidRDefault="00E424E9" w:rsidP="00E424E9">
      <w:pPr>
        <w:rPr>
          <w:sz w:val="22"/>
          <w:szCs w:val="22"/>
        </w:rPr>
      </w:pPr>
      <w:r w:rsidRPr="00C05570">
        <w:rPr>
          <w:color w:val="222222"/>
          <w:sz w:val="22"/>
          <w:szCs w:val="22"/>
        </w:rPr>
        <w:t>Dítě přihlášené k celodennímu pobytu v mateřské škole má právo</w:t>
      </w:r>
      <w:r>
        <w:rPr>
          <w:color w:val="222222"/>
          <w:sz w:val="22"/>
          <w:szCs w:val="22"/>
        </w:rPr>
        <w:t xml:space="preserve"> denně odebrat dopolední přesnídávku</w:t>
      </w:r>
      <w:r w:rsidRPr="00C05570">
        <w:rPr>
          <w:color w:val="222222"/>
          <w:sz w:val="22"/>
          <w:szCs w:val="22"/>
        </w:rPr>
        <w:t>, oběd a odpolední svačinu</w:t>
      </w:r>
      <w:r>
        <w:rPr>
          <w:color w:val="222222"/>
          <w:sz w:val="22"/>
          <w:szCs w:val="22"/>
        </w:rPr>
        <w:t>.</w:t>
      </w:r>
      <w:r w:rsidRPr="006A6838">
        <w:rPr>
          <w:sz w:val="22"/>
          <w:szCs w:val="22"/>
        </w:rPr>
        <w:t xml:space="preserve"> </w:t>
      </w:r>
    </w:p>
    <w:p w:rsidR="00E424E9" w:rsidRPr="00C05570" w:rsidRDefault="00E424E9" w:rsidP="00E424E9">
      <w:pPr>
        <w:pStyle w:val="Normlnweb"/>
        <w:shd w:val="clear" w:color="auto" w:fill="FFFFFF"/>
        <w:spacing w:line="336" w:lineRule="atLeast"/>
        <w:rPr>
          <w:color w:val="222222"/>
          <w:sz w:val="22"/>
          <w:szCs w:val="22"/>
        </w:rPr>
      </w:pPr>
      <w:r w:rsidRPr="00C05570">
        <w:rPr>
          <w:color w:val="222222"/>
          <w:sz w:val="22"/>
          <w:szCs w:val="22"/>
        </w:rPr>
        <w:t>Systém podávání svačin je samoobslužný.</w:t>
      </w:r>
    </w:p>
    <w:p w:rsidR="00E424E9" w:rsidRDefault="00E424E9" w:rsidP="00E424E9">
      <w:pPr>
        <w:rPr>
          <w:sz w:val="22"/>
          <w:szCs w:val="22"/>
        </w:rPr>
      </w:pPr>
      <w:r w:rsidRPr="001310C6">
        <w:rPr>
          <w:sz w:val="22"/>
          <w:szCs w:val="22"/>
        </w:rPr>
        <w:t xml:space="preserve">Je zajištěn pitný režim během celého dne, o doplňování nápoje v konvici </w:t>
      </w:r>
      <w:r>
        <w:rPr>
          <w:sz w:val="22"/>
          <w:szCs w:val="22"/>
        </w:rPr>
        <w:t xml:space="preserve">(voda, čaj, ovocné šťávy…) </w:t>
      </w:r>
      <w:r w:rsidRPr="001310C6">
        <w:rPr>
          <w:sz w:val="22"/>
          <w:szCs w:val="22"/>
        </w:rPr>
        <w:t>se stará pracovni</w:t>
      </w:r>
      <w:r>
        <w:rPr>
          <w:sz w:val="22"/>
          <w:szCs w:val="22"/>
        </w:rPr>
        <w:t xml:space="preserve">ce provozu, děti se dle potřeby </w:t>
      </w:r>
      <w:r w:rsidRPr="001310C6">
        <w:rPr>
          <w:sz w:val="22"/>
          <w:szCs w:val="22"/>
        </w:rPr>
        <w:t xml:space="preserve">a schopností samy obsluhují. </w:t>
      </w:r>
    </w:p>
    <w:p w:rsidR="00E424E9" w:rsidRDefault="00E424E9" w:rsidP="00E424E9">
      <w:pPr>
        <w:rPr>
          <w:sz w:val="22"/>
          <w:szCs w:val="22"/>
        </w:rPr>
      </w:pPr>
    </w:p>
    <w:p w:rsidR="00E424E9" w:rsidRDefault="00E424E9" w:rsidP="00E424E9">
      <w:pPr>
        <w:rPr>
          <w:sz w:val="22"/>
          <w:szCs w:val="22"/>
        </w:rPr>
      </w:pPr>
    </w:p>
    <w:p w:rsidR="00E424E9" w:rsidRDefault="00E424E9" w:rsidP="00E424E9">
      <w:pPr>
        <w:rPr>
          <w:sz w:val="22"/>
          <w:szCs w:val="22"/>
        </w:rPr>
      </w:pPr>
    </w:p>
    <w:p w:rsidR="00E424E9" w:rsidRPr="00C05570" w:rsidRDefault="00E424E9" w:rsidP="00E424E9">
      <w:pPr>
        <w:rPr>
          <w:sz w:val="22"/>
          <w:szCs w:val="22"/>
        </w:rPr>
      </w:pPr>
    </w:p>
    <w:p w:rsidR="004514A0" w:rsidRDefault="004514A0" w:rsidP="00E424E9">
      <w:pPr>
        <w:pStyle w:val="Normlnweb"/>
        <w:shd w:val="clear" w:color="auto" w:fill="FFFFFF"/>
        <w:spacing w:line="336" w:lineRule="atLeast"/>
        <w:rPr>
          <w:rStyle w:val="Siln"/>
          <w:color w:val="222222"/>
          <w:sz w:val="22"/>
          <w:szCs w:val="22"/>
        </w:rPr>
      </w:pPr>
    </w:p>
    <w:p w:rsidR="00E424E9" w:rsidRPr="001E549E" w:rsidRDefault="00E424E9" w:rsidP="00E424E9">
      <w:pPr>
        <w:pStyle w:val="Normlnweb"/>
        <w:shd w:val="clear" w:color="auto" w:fill="FFFFFF"/>
        <w:spacing w:line="336" w:lineRule="atLeast"/>
        <w:rPr>
          <w:color w:val="222222"/>
          <w:sz w:val="22"/>
          <w:szCs w:val="22"/>
        </w:rPr>
      </w:pPr>
      <w:r w:rsidRPr="001E549E">
        <w:rPr>
          <w:rStyle w:val="Siln"/>
          <w:color w:val="222222"/>
          <w:sz w:val="22"/>
          <w:szCs w:val="22"/>
        </w:rPr>
        <w:lastRenderedPageBreak/>
        <w:t>10. Přijímání dětí k předškolnímu vzdělávání</w:t>
      </w:r>
    </w:p>
    <w:p w:rsidR="00E424E9" w:rsidRDefault="00E424E9" w:rsidP="00E424E9">
      <w:pPr>
        <w:pStyle w:val="Normlnweb"/>
        <w:shd w:val="clear" w:color="auto" w:fill="FFFFFF"/>
        <w:spacing w:line="336" w:lineRule="atLeast"/>
        <w:rPr>
          <w:color w:val="222222"/>
          <w:sz w:val="22"/>
          <w:szCs w:val="22"/>
        </w:rPr>
      </w:pPr>
      <w:r w:rsidRPr="001E549E">
        <w:rPr>
          <w:color w:val="222222"/>
          <w:sz w:val="22"/>
          <w:szCs w:val="22"/>
        </w:rPr>
        <w:t>Zápis dětí do mateřské školy na následující š</w:t>
      </w:r>
      <w:r>
        <w:rPr>
          <w:color w:val="222222"/>
          <w:sz w:val="22"/>
          <w:szCs w:val="22"/>
        </w:rPr>
        <w:t>kolní rok probíhá v měsíci květnu</w:t>
      </w:r>
      <w:r w:rsidRPr="001E549E">
        <w:rPr>
          <w:color w:val="222222"/>
          <w:sz w:val="22"/>
          <w:szCs w:val="22"/>
        </w:rPr>
        <w:t xml:space="preserve"> v tom kalendářním roce, ve kterém následující školní rok začíná. Přesn</w:t>
      </w:r>
      <w:r>
        <w:rPr>
          <w:color w:val="222222"/>
          <w:sz w:val="22"/>
          <w:szCs w:val="22"/>
        </w:rPr>
        <w:t>é datum zápisu je vyvěšeno</w:t>
      </w:r>
      <w:r w:rsidRPr="001E549E">
        <w:rPr>
          <w:color w:val="222222"/>
          <w:sz w:val="22"/>
          <w:szCs w:val="22"/>
        </w:rPr>
        <w:t xml:space="preserve"> předem na </w:t>
      </w:r>
      <w:r>
        <w:rPr>
          <w:color w:val="222222"/>
          <w:sz w:val="22"/>
          <w:szCs w:val="22"/>
        </w:rPr>
        <w:t>vývěsce Obecního úřadu Drozdov</w:t>
      </w:r>
      <w:r w:rsidRPr="001E549E">
        <w:rPr>
          <w:color w:val="222222"/>
          <w:sz w:val="22"/>
          <w:szCs w:val="22"/>
        </w:rPr>
        <w:t>. Děti mohou být do mateřské školy přij</w:t>
      </w:r>
      <w:r w:rsidR="004514A0">
        <w:rPr>
          <w:color w:val="222222"/>
          <w:sz w:val="22"/>
          <w:szCs w:val="22"/>
        </w:rPr>
        <w:t>ímány i v průběhu školního roku, pokud je volné místo.</w:t>
      </w:r>
    </w:p>
    <w:p w:rsidR="00E424E9" w:rsidRDefault="00E424E9" w:rsidP="00E424E9">
      <w:pPr>
        <w:pStyle w:val="Normlnweb"/>
        <w:shd w:val="clear" w:color="auto" w:fill="FFFFFF"/>
        <w:spacing w:line="336" w:lineRule="atLeast"/>
        <w:rPr>
          <w:color w:val="222222"/>
          <w:sz w:val="22"/>
          <w:szCs w:val="22"/>
        </w:rPr>
      </w:pPr>
      <w:r>
        <w:rPr>
          <w:color w:val="222222"/>
          <w:sz w:val="22"/>
          <w:szCs w:val="22"/>
        </w:rPr>
        <w:t>Při přijetí dítěte k předškolnímu vzdělávání může ředitelka sjednat se zákonným zástupcem zkušební pobyt v mateřské škole v délce nejvýše 3 měsíce.</w:t>
      </w:r>
    </w:p>
    <w:p w:rsidR="00E424E9" w:rsidRPr="001E549E" w:rsidRDefault="00E424E9" w:rsidP="00E424E9">
      <w:pPr>
        <w:pStyle w:val="Normlnweb"/>
        <w:shd w:val="clear" w:color="auto" w:fill="FFFFFF"/>
        <w:spacing w:line="336" w:lineRule="atLeast"/>
        <w:rPr>
          <w:color w:val="222222"/>
          <w:sz w:val="22"/>
          <w:szCs w:val="22"/>
        </w:rPr>
      </w:pPr>
      <w:r>
        <w:rPr>
          <w:color w:val="222222"/>
          <w:sz w:val="22"/>
          <w:szCs w:val="22"/>
        </w:rPr>
        <w:t>V měsíci červenci a srpnu lze přijmout do mateřské školy děti z jiné mateřské školy a to nejvýše na dobu, po kterou MŠ přerušila provoz.</w:t>
      </w:r>
    </w:p>
    <w:p w:rsidR="00E424E9" w:rsidRDefault="00E424E9" w:rsidP="00E424E9">
      <w:pPr>
        <w:pStyle w:val="Normlnweb"/>
        <w:shd w:val="clear" w:color="auto" w:fill="FFFFFF"/>
        <w:spacing w:line="336" w:lineRule="atLeast"/>
        <w:rPr>
          <w:color w:val="222222"/>
          <w:sz w:val="22"/>
          <w:szCs w:val="22"/>
        </w:rPr>
      </w:pPr>
      <w:r w:rsidRPr="001E549E">
        <w:rPr>
          <w:color w:val="222222"/>
          <w:sz w:val="22"/>
          <w:szCs w:val="22"/>
        </w:rPr>
        <w:t xml:space="preserve"> Dítě do mateřské školy přijímá na základě žádosti rodičů ředitelka mateřské školy. Žádost o přijetí dítěte do MŠ </w:t>
      </w:r>
      <w:r>
        <w:rPr>
          <w:color w:val="222222"/>
          <w:sz w:val="22"/>
          <w:szCs w:val="22"/>
        </w:rPr>
        <w:t xml:space="preserve">si rodiče mohou vyzvednout v MŠ. </w:t>
      </w:r>
      <w:r w:rsidRPr="001E549E">
        <w:rPr>
          <w:color w:val="222222"/>
          <w:sz w:val="22"/>
          <w:szCs w:val="22"/>
        </w:rPr>
        <w:t>O přijetí či nepřijetí dítěte do MŠ jsou zákonní zástupci informováni ve správním řízení.</w:t>
      </w:r>
    </w:p>
    <w:p w:rsidR="00D902E0" w:rsidRDefault="00D902E0" w:rsidP="00E424E9">
      <w:pPr>
        <w:pStyle w:val="Normlnweb"/>
        <w:shd w:val="clear" w:color="auto" w:fill="FFFFFF"/>
        <w:spacing w:line="336" w:lineRule="atLeast"/>
        <w:rPr>
          <w:color w:val="222222"/>
          <w:sz w:val="22"/>
          <w:szCs w:val="22"/>
        </w:rPr>
      </w:pPr>
      <w:r>
        <w:rPr>
          <w:color w:val="222222"/>
          <w:sz w:val="22"/>
          <w:szCs w:val="22"/>
        </w:rPr>
        <w:t>Do mateřské školy jsou přednostně přijímány všechny děti</w:t>
      </w:r>
      <w:r w:rsidR="009B1C51">
        <w:rPr>
          <w:color w:val="222222"/>
          <w:sz w:val="22"/>
          <w:szCs w:val="22"/>
        </w:rPr>
        <w:t xml:space="preserve"> v posledním roce před zahájením povinné školní docházky.</w:t>
      </w:r>
    </w:p>
    <w:p w:rsidR="00E424E9" w:rsidRPr="001310C6" w:rsidRDefault="00E424E9" w:rsidP="00E424E9">
      <w:pPr>
        <w:tabs>
          <w:tab w:val="left" w:pos="720"/>
        </w:tabs>
        <w:jc w:val="both"/>
        <w:rPr>
          <w:sz w:val="22"/>
          <w:szCs w:val="22"/>
        </w:rPr>
      </w:pPr>
      <w:r w:rsidRPr="001310C6">
        <w:rPr>
          <w:sz w:val="22"/>
          <w:szCs w:val="22"/>
        </w:rPr>
        <w:t>Může být přijato pouze dítě, které se podrobilo stanoveným pravidelným očkováním, má doklad, že je proti nákaze imunní</w:t>
      </w:r>
      <w:r>
        <w:rPr>
          <w:sz w:val="22"/>
          <w:szCs w:val="22"/>
        </w:rPr>
        <w:t>,</w:t>
      </w:r>
      <w:r w:rsidRPr="001310C6">
        <w:rPr>
          <w:sz w:val="22"/>
          <w:szCs w:val="22"/>
        </w:rPr>
        <w:t xml:space="preserve"> nebo se nemůže očkování podrobit pro trvalou kontraindikaci.</w:t>
      </w:r>
    </w:p>
    <w:p w:rsidR="00E424E9" w:rsidRDefault="00E424E9" w:rsidP="00E424E9">
      <w:pPr>
        <w:tabs>
          <w:tab w:val="left" w:pos="720"/>
        </w:tabs>
        <w:jc w:val="both"/>
        <w:rPr>
          <w:sz w:val="22"/>
          <w:szCs w:val="22"/>
        </w:rPr>
      </w:pPr>
      <w:r w:rsidRPr="001310C6">
        <w:rPr>
          <w:sz w:val="22"/>
          <w:szCs w:val="22"/>
        </w:rPr>
        <w:t xml:space="preserve">Do jednoho měsíce po obdržení rozhodnutí o přijetí se rodiče dostaví do MŠ, vyzvednou si k vyplnění </w:t>
      </w:r>
      <w:r>
        <w:rPr>
          <w:sz w:val="22"/>
          <w:szCs w:val="22"/>
        </w:rPr>
        <w:t xml:space="preserve">evidenční list </w:t>
      </w:r>
      <w:r w:rsidRPr="001310C6">
        <w:rPr>
          <w:sz w:val="22"/>
          <w:szCs w:val="22"/>
        </w:rPr>
        <w:t xml:space="preserve">a domluví si průběh adaptace a konkrétní nástupní termín dítěte do MŠ. </w:t>
      </w:r>
    </w:p>
    <w:p w:rsidR="00E424E9" w:rsidRPr="00EC20AE" w:rsidRDefault="00E424E9" w:rsidP="00E424E9">
      <w:pPr>
        <w:pStyle w:val="Normlnweb"/>
        <w:shd w:val="clear" w:color="auto" w:fill="FFFFFF"/>
        <w:spacing w:line="336" w:lineRule="atLeast"/>
        <w:rPr>
          <w:color w:val="222222"/>
          <w:sz w:val="22"/>
          <w:szCs w:val="22"/>
        </w:rPr>
      </w:pPr>
      <w:r w:rsidRPr="00EC20AE">
        <w:rPr>
          <w:color w:val="222222"/>
          <w:sz w:val="22"/>
          <w:szCs w:val="22"/>
        </w:rP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rsidR="00E424E9" w:rsidRDefault="00E424E9" w:rsidP="00E424E9">
      <w:pPr>
        <w:pStyle w:val="Normlnweb"/>
        <w:shd w:val="clear" w:color="auto" w:fill="FFFFFF"/>
        <w:spacing w:line="336" w:lineRule="atLeast"/>
        <w:rPr>
          <w:color w:val="222222"/>
          <w:sz w:val="22"/>
          <w:szCs w:val="22"/>
        </w:rPr>
      </w:pPr>
      <w:r w:rsidRPr="00EC20AE">
        <w:rPr>
          <w:color w:val="222222"/>
          <w:sz w:val="22"/>
          <w:szCs w:val="22"/>
        </w:rPr>
        <w:t>Do mateřské školy mohou být přijaty děti se zdravotním postižením. K posouzení podmínek pro přijetí dětí se zdravotním postižením, je nutné písemné vyjádření školského poradenského zařízení, popřípadě také registrujícího lékaře.</w:t>
      </w:r>
    </w:p>
    <w:p w:rsidR="009B1C51" w:rsidRDefault="009B1C51" w:rsidP="00E424E9">
      <w:pPr>
        <w:pStyle w:val="Normlnweb"/>
        <w:shd w:val="clear" w:color="auto" w:fill="FFFFFF"/>
        <w:spacing w:line="336" w:lineRule="atLeast"/>
        <w:rPr>
          <w:b/>
          <w:color w:val="222222"/>
          <w:sz w:val="22"/>
          <w:szCs w:val="22"/>
        </w:rPr>
      </w:pPr>
      <w:r w:rsidRPr="009B1C51">
        <w:rPr>
          <w:b/>
          <w:color w:val="222222"/>
          <w:sz w:val="22"/>
          <w:szCs w:val="22"/>
        </w:rPr>
        <w:t xml:space="preserve">11. </w:t>
      </w:r>
      <w:r w:rsidR="00DC4415">
        <w:rPr>
          <w:b/>
          <w:color w:val="222222"/>
          <w:sz w:val="22"/>
          <w:szCs w:val="22"/>
        </w:rPr>
        <w:t>a)</w:t>
      </w:r>
      <w:r w:rsidR="00DC4415">
        <w:rPr>
          <w:b/>
          <w:color w:val="222222"/>
          <w:sz w:val="22"/>
          <w:szCs w:val="22"/>
        </w:rPr>
        <w:tab/>
      </w:r>
      <w:r w:rsidRPr="009B1C51">
        <w:rPr>
          <w:b/>
          <w:color w:val="222222"/>
          <w:sz w:val="22"/>
          <w:szCs w:val="22"/>
        </w:rPr>
        <w:t>Povinné předškolní vzdělávání</w:t>
      </w:r>
    </w:p>
    <w:p w:rsidR="009B1C51" w:rsidRDefault="009B1C51" w:rsidP="00E424E9">
      <w:pPr>
        <w:pStyle w:val="Normlnweb"/>
        <w:shd w:val="clear" w:color="auto" w:fill="FFFFFF"/>
        <w:spacing w:line="336" w:lineRule="atLeast"/>
        <w:rPr>
          <w:color w:val="222222"/>
          <w:sz w:val="22"/>
          <w:szCs w:val="22"/>
        </w:rPr>
      </w:pPr>
      <w:r>
        <w:rPr>
          <w:color w:val="222222"/>
          <w:sz w:val="22"/>
          <w:szCs w:val="22"/>
        </w:rPr>
        <w:t>Zákonný zástupce dítěte je povinen přihlásit dítě k zápisu k předškolnímu vzdělávání v kalendářním roce, ve kterém začíná povinnost předškolního vzdělávání. Pokud tak neučiní, dopustí se přestupku podle § 182 a) školského zákona.</w:t>
      </w:r>
    </w:p>
    <w:p w:rsidR="009B1C51" w:rsidRDefault="009B1C51" w:rsidP="00E424E9">
      <w:pPr>
        <w:pStyle w:val="Normlnweb"/>
        <w:shd w:val="clear" w:color="auto" w:fill="FFFFFF"/>
        <w:spacing w:line="336" w:lineRule="atLeast"/>
        <w:rPr>
          <w:color w:val="222222"/>
          <w:sz w:val="22"/>
          <w:szCs w:val="22"/>
        </w:rPr>
      </w:pPr>
      <w:r>
        <w:rPr>
          <w:color w:val="222222"/>
          <w:sz w:val="22"/>
          <w:szCs w:val="22"/>
        </w:rPr>
        <w:t>Dítě, pro které je předškolní vzdělávání povinné, se vzdělává ve spádové mateřské škole</w:t>
      </w:r>
      <w:r w:rsidR="00B97FA2">
        <w:rPr>
          <w:color w:val="222222"/>
          <w:sz w:val="22"/>
          <w:szCs w:val="22"/>
        </w:rPr>
        <w:t>, pokud se zákonný zástupce nerozhodl pro jinou mateřskou školu nebo pro individuální vzdělávání dítěte.</w:t>
      </w:r>
    </w:p>
    <w:p w:rsidR="00B97FA2" w:rsidRDefault="00B97FA2" w:rsidP="00E424E9">
      <w:pPr>
        <w:pStyle w:val="Normlnweb"/>
        <w:shd w:val="clear" w:color="auto" w:fill="FFFFFF"/>
        <w:spacing w:line="336" w:lineRule="atLeast"/>
        <w:rPr>
          <w:color w:val="222222"/>
          <w:sz w:val="22"/>
          <w:szCs w:val="22"/>
        </w:rPr>
      </w:pPr>
      <w:r>
        <w:rPr>
          <w:color w:val="222222"/>
          <w:sz w:val="22"/>
          <w:szCs w:val="22"/>
        </w:rPr>
        <w:lastRenderedPageBreak/>
        <w:t xml:space="preserve">Zákonný zástupce je povinen zajistit vzdělávání formou pravidelné denní docházky, rozsah vzdělávání je stanoven </w:t>
      </w:r>
      <w:r w:rsidR="00B770FB">
        <w:rPr>
          <w:color w:val="222222"/>
          <w:sz w:val="22"/>
          <w:szCs w:val="22"/>
        </w:rPr>
        <w:t>na minimálně</w:t>
      </w:r>
      <w:r>
        <w:rPr>
          <w:color w:val="222222"/>
          <w:sz w:val="22"/>
          <w:szCs w:val="22"/>
        </w:rPr>
        <w:t xml:space="preserve"> 4 hodiny denně, jeho začátek na 8. hodinu ranní.</w:t>
      </w:r>
      <w:r w:rsidR="00B770FB">
        <w:rPr>
          <w:color w:val="222222"/>
          <w:sz w:val="22"/>
          <w:szCs w:val="22"/>
        </w:rPr>
        <w:t xml:space="preserve"> Zanedbává-li péči o povinné předškolní vzdělávání</w:t>
      </w:r>
      <w:r w:rsidR="00D000E3">
        <w:rPr>
          <w:color w:val="222222"/>
          <w:sz w:val="22"/>
          <w:szCs w:val="22"/>
        </w:rPr>
        <w:t xml:space="preserve"> dítěte</w:t>
      </w:r>
      <w:r w:rsidR="00B770FB">
        <w:rPr>
          <w:color w:val="222222"/>
          <w:sz w:val="22"/>
          <w:szCs w:val="22"/>
        </w:rPr>
        <w:t>, dopouští se tím přestupku podle § 182 a) školského zákona.</w:t>
      </w:r>
    </w:p>
    <w:p w:rsidR="00B97FA2" w:rsidRDefault="00B97FA2" w:rsidP="00E424E9">
      <w:pPr>
        <w:pStyle w:val="Normlnweb"/>
        <w:shd w:val="clear" w:color="auto" w:fill="FFFFFF"/>
        <w:spacing w:line="336" w:lineRule="atLeast"/>
        <w:rPr>
          <w:color w:val="222222"/>
          <w:sz w:val="22"/>
          <w:szCs w:val="22"/>
        </w:rPr>
      </w:pPr>
      <w:r>
        <w:rPr>
          <w:color w:val="222222"/>
          <w:sz w:val="22"/>
          <w:szCs w:val="22"/>
        </w:rPr>
        <w:t>Povinnost vzdělávání není dána ve dnech školních prázdnin. Zůstává ale právo dítěte vzdělávat se v mateřské škole po celou dobu jejího provozu.</w:t>
      </w:r>
    </w:p>
    <w:p w:rsidR="00DC4415" w:rsidRDefault="00DC4415" w:rsidP="00E424E9">
      <w:pPr>
        <w:pStyle w:val="Normlnweb"/>
        <w:shd w:val="clear" w:color="auto" w:fill="FFFFFF"/>
        <w:spacing w:line="336" w:lineRule="atLeast"/>
        <w:rPr>
          <w:color w:val="222222"/>
          <w:sz w:val="22"/>
          <w:szCs w:val="22"/>
        </w:rPr>
      </w:pPr>
      <w:r w:rsidRPr="00DC4415">
        <w:rPr>
          <w:b/>
          <w:color w:val="222222"/>
          <w:sz w:val="22"/>
          <w:szCs w:val="22"/>
        </w:rPr>
        <w:t>b)</w:t>
      </w:r>
      <w:r>
        <w:rPr>
          <w:color w:val="222222"/>
          <w:sz w:val="22"/>
          <w:szCs w:val="22"/>
        </w:rPr>
        <w:tab/>
      </w:r>
      <w:r w:rsidRPr="00DC4415">
        <w:rPr>
          <w:b/>
          <w:color w:val="222222"/>
          <w:sz w:val="22"/>
          <w:szCs w:val="22"/>
        </w:rPr>
        <w:t>Omlouvání nepřítomnosti</w:t>
      </w:r>
      <w:r>
        <w:rPr>
          <w:color w:val="222222"/>
          <w:sz w:val="22"/>
          <w:szCs w:val="22"/>
        </w:rPr>
        <w:t xml:space="preserve"> </w:t>
      </w:r>
    </w:p>
    <w:p w:rsidR="00B770FB" w:rsidRDefault="00D000E3" w:rsidP="00E424E9">
      <w:pPr>
        <w:pStyle w:val="Normlnweb"/>
        <w:shd w:val="clear" w:color="auto" w:fill="FFFFFF"/>
        <w:spacing w:line="336" w:lineRule="atLeast"/>
        <w:rPr>
          <w:color w:val="222222"/>
          <w:sz w:val="22"/>
          <w:szCs w:val="22"/>
        </w:rPr>
      </w:pPr>
      <w:r>
        <w:rPr>
          <w:color w:val="222222"/>
          <w:sz w:val="22"/>
          <w:szCs w:val="22"/>
        </w:rPr>
        <w:t xml:space="preserve">Dále má zákonný zástupce povinnost omlouvat nepřítomnost dítěte. Oznámení nepřítomnosti je možné provést osobně učitelce, telefonicky (583 427 155) nebo </w:t>
      </w:r>
      <w:proofErr w:type="spellStart"/>
      <w:r>
        <w:rPr>
          <w:color w:val="222222"/>
          <w:sz w:val="22"/>
          <w:szCs w:val="22"/>
        </w:rPr>
        <w:t>sms</w:t>
      </w:r>
      <w:proofErr w:type="spellEnd"/>
      <w:r>
        <w:rPr>
          <w:color w:val="222222"/>
          <w:sz w:val="22"/>
          <w:szCs w:val="22"/>
        </w:rPr>
        <w:t xml:space="preserve"> (721 327 416). Při zvýšené omluvené nepřítomnosti se ověřuje její věrohodnost. </w:t>
      </w:r>
    </w:p>
    <w:p w:rsidR="00D000E3" w:rsidRDefault="00D000E3" w:rsidP="00E424E9">
      <w:pPr>
        <w:pStyle w:val="Normlnweb"/>
        <w:shd w:val="clear" w:color="auto" w:fill="FFFFFF"/>
        <w:spacing w:line="336" w:lineRule="atLeast"/>
        <w:rPr>
          <w:color w:val="222222"/>
          <w:sz w:val="22"/>
          <w:szCs w:val="22"/>
        </w:rPr>
      </w:pPr>
      <w:r>
        <w:rPr>
          <w:color w:val="222222"/>
          <w:sz w:val="22"/>
          <w:szCs w:val="22"/>
        </w:rPr>
        <w:t>Neomluvenou absenci dítěte řeší ředitelka pohovorem, na který je zákonný zástupce pozván doporučeným dopisem.</w:t>
      </w:r>
      <w:r w:rsidR="00DC4415">
        <w:rPr>
          <w:color w:val="222222"/>
          <w:sz w:val="22"/>
          <w:szCs w:val="22"/>
        </w:rPr>
        <w:t xml:space="preserve"> </w:t>
      </w:r>
      <w:r>
        <w:rPr>
          <w:color w:val="222222"/>
          <w:sz w:val="22"/>
          <w:szCs w:val="22"/>
        </w:rPr>
        <w:t>Při pokračující absenci</w:t>
      </w:r>
      <w:r w:rsidR="00DC4415">
        <w:rPr>
          <w:color w:val="222222"/>
          <w:sz w:val="22"/>
          <w:szCs w:val="22"/>
        </w:rPr>
        <w:t xml:space="preserve"> zasílá ředitelka školy oznámení o pokračující nepřítomnosti na OSPOD (orgán sociálně-právní ochrany dítěte).</w:t>
      </w:r>
    </w:p>
    <w:p w:rsidR="00DC4415" w:rsidRDefault="00DC4415" w:rsidP="00E424E9">
      <w:pPr>
        <w:pStyle w:val="Normlnweb"/>
        <w:shd w:val="clear" w:color="auto" w:fill="FFFFFF"/>
        <w:spacing w:line="336" w:lineRule="atLeast"/>
        <w:rPr>
          <w:b/>
          <w:color w:val="222222"/>
          <w:sz w:val="22"/>
          <w:szCs w:val="22"/>
        </w:rPr>
      </w:pPr>
      <w:r>
        <w:rPr>
          <w:b/>
          <w:color w:val="222222"/>
          <w:sz w:val="22"/>
          <w:szCs w:val="22"/>
        </w:rPr>
        <w:t>c)</w:t>
      </w:r>
      <w:r>
        <w:rPr>
          <w:b/>
          <w:color w:val="222222"/>
          <w:sz w:val="22"/>
          <w:szCs w:val="22"/>
        </w:rPr>
        <w:tab/>
        <w:t>Individuální vzdělávání dítěte</w:t>
      </w:r>
    </w:p>
    <w:p w:rsidR="00DC4415" w:rsidRDefault="00DC4415" w:rsidP="00E424E9">
      <w:pPr>
        <w:pStyle w:val="Normlnweb"/>
        <w:shd w:val="clear" w:color="auto" w:fill="FFFFFF"/>
        <w:spacing w:line="336" w:lineRule="atLeast"/>
        <w:rPr>
          <w:color w:val="222222"/>
          <w:sz w:val="22"/>
          <w:szCs w:val="22"/>
        </w:rPr>
      </w:pPr>
      <w:r>
        <w:rPr>
          <w:color w:val="222222"/>
          <w:sz w:val="22"/>
          <w:szCs w:val="22"/>
        </w:rPr>
        <w:t>Zákonný zástupce dítěte, které bude plnit povinnost předškolního vzdělávání individuálním vzděláváním dítěte je povinen oznámit tuto skutečnost ředitelce spádové školy. Oznámení je povinen učinit nejpozději 3 měsíce před počátkem školního roku, kdy se má dítě povinně vzdělávat.</w:t>
      </w:r>
    </w:p>
    <w:p w:rsidR="00857E3F" w:rsidRDefault="00DC4415" w:rsidP="00E424E9">
      <w:pPr>
        <w:pStyle w:val="Normlnweb"/>
        <w:shd w:val="clear" w:color="auto" w:fill="FFFFFF"/>
        <w:spacing w:line="336" w:lineRule="atLeast"/>
        <w:rPr>
          <w:color w:val="222222"/>
          <w:sz w:val="22"/>
          <w:szCs w:val="22"/>
        </w:rPr>
      </w:pPr>
      <w:r>
        <w:rPr>
          <w:color w:val="222222"/>
          <w:sz w:val="22"/>
          <w:szCs w:val="22"/>
        </w:rPr>
        <w:t>Oznámení o individuá</w:t>
      </w:r>
      <w:r w:rsidR="00857E3F">
        <w:rPr>
          <w:color w:val="222222"/>
          <w:sz w:val="22"/>
          <w:szCs w:val="22"/>
        </w:rPr>
        <w:t xml:space="preserve">lním vzdělávání musí obsahovat: </w:t>
      </w:r>
    </w:p>
    <w:p w:rsidR="00857E3F" w:rsidRDefault="00DC4415" w:rsidP="00E424E9">
      <w:pPr>
        <w:pStyle w:val="Normlnweb"/>
        <w:shd w:val="clear" w:color="auto" w:fill="FFFFFF"/>
        <w:spacing w:line="336" w:lineRule="atLeast"/>
        <w:rPr>
          <w:color w:val="222222"/>
          <w:sz w:val="22"/>
          <w:szCs w:val="22"/>
        </w:rPr>
      </w:pPr>
      <w:r>
        <w:rPr>
          <w:color w:val="222222"/>
          <w:sz w:val="22"/>
          <w:szCs w:val="22"/>
        </w:rPr>
        <w:t>a) jméno a příjmení dítěte, rod</w:t>
      </w:r>
      <w:r w:rsidR="00163F19">
        <w:rPr>
          <w:color w:val="222222"/>
          <w:sz w:val="22"/>
          <w:szCs w:val="22"/>
        </w:rPr>
        <w:t>n</w:t>
      </w:r>
      <w:r w:rsidR="00857E3F">
        <w:rPr>
          <w:color w:val="222222"/>
          <w:sz w:val="22"/>
          <w:szCs w:val="22"/>
        </w:rPr>
        <w:t>é číslo, místo trvalého pobytu</w:t>
      </w:r>
    </w:p>
    <w:p w:rsidR="00857E3F" w:rsidRDefault="00163F19" w:rsidP="00E424E9">
      <w:pPr>
        <w:pStyle w:val="Normlnweb"/>
        <w:shd w:val="clear" w:color="auto" w:fill="FFFFFF"/>
        <w:spacing w:line="336" w:lineRule="atLeast"/>
        <w:rPr>
          <w:color w:val="222222"/>
          <w:sz w:val="22"/>
          <w:szCs w:val="22"/>
        </w:rPr>
      </w:pPr>
      <w:r>
        <w:rPr>
          <w:color w:val="222222"/>
          <w:sz w:val="22"/>
          <w:szCs w:val="22"/>
        </w:rPr>
        <w:t>b) uvedení období, ve kterém má b</w:t>
      </w:r>
      <w:r w:rsidR="00857E3F">
        <w:rPr>
          <w:color w:val="222222"/>
          <w:sz w:val="22"/>
          <w:szCs w:val="22"/>
        </w:rPr>
        <w:t>ýt dítě individuálně vzděláváno</w:t>
      </w:r>
      <w:r>
        <w:rPr>
          <w:color w:val="222222"/>
          <w:sz w:val="22"/>
          <w:szCs w:val="22"/>
        </w:rPr>
        <w:t xml:space="preserve"> </w:t>
      </w:r>
      <w:r w:rsidR="00857E3F">
        <w:rPr>
          <w:color w:val="222222"/>
          <w:sz w:val="22"/>
          <w:szCs w:val="22"/>
        </w:rPr>
        <w:t xml:space="preserve"> </w:t>
      </w:r>
    </w:p>
    <w:p w:rsidR="00857E3F" w:rsidRDefault="00163F19" w:rsidP="00E424E9">
      <w:pPr>
        <w:pStyle w:val="Normlnweb"/>
        <w:shd w:val="clear" w:color="auto" w:fill="FFFFFF"/>
        <w:spacing w:line="336" w:lineRule="atLeast"/>
        <w:rPr>
          <w:color w:val="222222"/>
          <w:sz w:val="22"/>
          <w:szCs w:val="22"/>
        </w:rPr>
      </w:pPr>
      <w:r>
        <w:rPr>
          <w:color w:val="222222"/>
          <w:sz w:val="22"/>
          <w:szCs w:val="22"/>
        </w:rPr>
        <w:t>c) důvody pro individuální vzdělávání.</w:t>
      </w:r>
    </w:p>
    <w:p w:rsidR="00163F19" w:rsidRDefault="00163F19" w:rsidP="00E424E9">
      <w:pPr>
        <w:pStyle w:val="Normlnweb"/>
        <w:shd w:val="clear" w:color="auto" w:fill="FFFFFF"/>
        <w:spacing w:line="336" w:lineRule="atLeast"/>
        <w:rPr>
          <w:color w:val="222222"/>
          <w:sz w:val="22"/>
          <w:szCs w:val="22"/>
        </w:rPr>
      </w:pPr>
      <w:r>
        <w:rPr>
          <w:color w:val="222222"/>
          <w:sz w:val="22"/>
          <w:szCs w:val="22"/>
        </w:rPr>
        <w:t xml:space="preserve">Ředitelka předá zástupci přehled oblastí, v nichž má být dítě vzděláváno. </w:t>
      </w:r>
    </w:p>
    <w:p w:rsidR="00857E3F" w:rsidRPr="00857E3F" w:rsidRDefault="00163F19" w:rsidP="00857E3F">
      <w:pPr>
        <w:rPr>
          <w:sz w:val="22"/>
          <w:szCs w:val="22"/>
        </w:rPr>
      </w:pPr>
      <w:r>
        <w:rPr>
          <w:color w:val="222222"/>
          <w:sz w:val="22"/>
          <w:szCs w:val="22"/>
        </w:rPr>
        <w:t>Ředitelka doh</w:t>
      </w:r>
      <w:r w:rsidR="00857E3F">
        <w:rPr>
          <w:color w:val="222222"/>
          <w:sz w:val="22"/>
          <w:szCs w:val="22"/>
        </w:rPr>
        <w:t xml:space="preserve">odne se zástupcem způsob a termíny ověření - </w:t>
      </w:r>
      <w:r w:rsidR="00857E3F" w:rsidRPr="00857E3F">
        <w:rPr>
          <w:sz w:val="22"/>
          <w:szCs w:val="22"/>
        </w:rPr>
        <w:t xml:space="preserve">ověření </w:t>
      </w:r>
      <w:r w:rsidR="00857E3F">
        <w:rPr>
          <w:sz w:val="22"/>
          <w:szCs w:val="22"/>
        </w:rPr>
        <w:t>proběhne ve druhé polovině listopadu a náhradní termín v první polovině prosince, p</w:t>
      </w:r>
      <w:r w:rsidR="00857E3F" w:rsidRPr="00857E3F">
        <w:rPr>
          <w:sz w:val="22"/>
          <w:szCs w:val="22"/>
        </w:rPr>
        <w:t>řesný termín bude zákonným zástupcům sdělen individuálně, nebo s nimi dohodnut</w:t>
      </w:r>
      <w:r w:rsidR="00857E3F">
        <w:rPr>
          <w:sz w:val="22"/>
          <w:szCs w:val="22"/>
        </w:rPr>
        <w:t>.</w:t>
      </w:r>
    </w:p>
    <w:p w:rsidR="00857E3F" w:rsidRDefault="00857E3F" w:rsidP="00857E3F">
      <w:pPr>
        <w:rPr>
          <w:sz w:val="22"/>
          <w:szCs w:val="22"/>
        </w:rPr>
      </w:pPr>
      <w:r w:rsidRPr="00857E3F">
        <w:rPr>
          <w:sz w:val="22"/>
          <w:szCs w:val="22"/>
        </w:rPr>
        <w:t>Ověření potrvá 15</w:t>
      </w:r>
      <w:r>
        <w:rPr>
          <w:sz w:val="22"/>
          <w:szCs w:val="22"/>
        </w:rPr>
        <w:t xml:space="preserve"> - 25</w:t>
      </w:r>
      <w:r w:rsidRPr="00857E3F">
        <w:rPr>
          <w:sz w:val="22"/>
          <w:szCs w:val="22"/>
        </w:rPr>
        <w:t xml:space="preserve"> m</w:t>
      </w:r>
      <w:r>
        <w:rPr>
          <w:sz w:val="22"/>
          <w:szCs w:val="22"/>
        </w:rPr>
        <w:t xml:space="preserve">inut za přítomnosti 2 pedagogů. </w:t>
      </w:r>
    </w:p>
    <w:p w:rsidR="00857E3F" w:rsidRDefault="00163F19" w:rsidP="00857E3F">
      <w:pPr>
        <w:rPr>
          <w:color w:val="222222"/>
          <w:sz w:val="22"/>
          <w:szCs w:val="22"/>
        </w:rPr>
      </w:pPr>
      <w:r>
        <w:rPr>
          <w:color w:val="222222"/>
          <w:sz w:val="22"/>
          <w:szCs w:val="22"/>
        </w:rPr>
        <w:t>Zákonný zástupce je povinen zajistit účast dítěte u ověření.</w:t>
      </w:r>
      <w:r w:rsidR="00857E3F">
        <w:rPr>
          <w:color w:val="222222"/>
          <w:sz w:val="22"/>
          <w:szCs w:val="22"/>
        </w:rPr>
        <w:t xml:space="preserve"> </w:t>
      </w:r>
    </w:p>
    <w:p w:rsidR="00857E3F" w:rsidRPr="00857E3F" w:rsidRDefault="00163F19" w:rsidP="00857E3F">
      <w:pPr>
        <w:rPr>
          <w:sz w:val="22"/>
          <w:szCs w:val="22"/>
        </w:rPr>
      </w:pPr>
      <w:r>
        <w:rPr>
          <w:color w:val="222222"/>
          <w:sz w:val="22"/>
          <w:szCs w:val="22"/>
        </w:rPr>
        <w:t>Ředitelka ukončí individuální vzdělávání dítěte, pokud jeho zástupce nezajistil účast dítěte u ověření, a to ani v náhradním termínu.</w:t>
      </w:r>
      <w:r w:rsidR="00857E3F">
        <w:rPr>
          <w:color w:val="222222"/>
          <w:sz w:val="22"/>
          <w:szCs w:val="22"/>
        </w:rPr>
        <w:t xml:space="preserve"> </w:t>
      </w:r>
      <w:r w:rsidR="00857E3F" w:rsidRPr="00857E3F">
        <w:rPr>
          <w:sz w:val="22"/>
          <w:szCs w:val="22"/>
        </w:rPr>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857E3F" w:rsidRDefault="00163F19" w:rsidP="00E424E9">
      <w:pPr>
        <w:pStyle w:val="Normlnweb"/>
        <w:shd w:val="clear" w:color="auto" w:fill="FFFFFF"/>
        <w:spacing w:line="336" w:lineRule="atLeast"/>
        <w:rPr>
          <w:color w:val="222222"/>
          <w:sz w:val="22"/>
          <w:szCs w:val="22"/>
        </w:rPr>
      </w:pPr>
      <w:r>
        <w:rPr>
          <w:color w:val="222222"/>
          <w:sz w:val="22"/>
          <w:szCs w:val="22"/>
        </w:rPr>
        <w:t>Výdaje spojené s individuálním vzděláváním dítěte hradí zákonný zástupce, s výjimkou speciálních kompenzačních pomůcek a výdajů na činnost mateřské školy, do níž bylo dítě přijato k předškolnímu vzdělávání.</w:t>
      </w:r>
    </w:p>
    <w:p w:rsidR="007B43AE" w:rsidRDefault="00D368B3" w:rsidP="00E424E9">
      <w:pPr>
        <w:pStyle w:val="Normlnweb"/>
        <w:shd w:val="clear" w:color="auto" w:fill="FFFFFF"/>
        <w:spacing w:line="336" w:lineRule="atLeast"/>
        <w:rPr>
          <w:color w:val="222222"/>
          <w:sz w:val="22"/>
          <w:szCs w:val="22"/>
        </w:rPr>
      </w:pPr>
      <w:r w:rsidRPr="00D368B3">
        <w:rPr>
          <w:b/>
          <w:color w:val="222222"/>
          <w:sz w:val="22"/>
          <w:szCs w:val="22"/>
        </w:rPr>
        <w:lastRenderedPageBreak/>
        <w:t>12. Systém péče o děti s přiznanými podpůrnými opatřeními</w:t>
      </w:r>
    </w:p>
    <w:p w:rsidR="00D368B3" w:rsidRDefault="00D368B3" w:rsidP="00E424E9">
      <w:pPr>
        <w:pStyle w:val="Normlnweb"/>
        <w:shd w:val="clear" w:color="auto" w:fill="FFFFFF"/>
        <w:spacing w:line="336" w:lineRule="atLeast"/>
        <w:rPr>
          <w:color w:val="222222"/>
          <w:sz w:val="22"/>
          <w:szCs w:val="22"/>
        </w:rPr>
      </w:pPr>
      <w:r w:rsidRPr="00D368B3">
        <w:rPr>
          <w:color w:val="222222"/>
          <w:sz w:val="22"/>
          <w:szCs w:val="22"/>
          <w:u w:val="single"/>
        </w:rPr>
        <w:t>Podpůrná opatření prvního stupně</w:t>
      </w:r>
      <w:r>
        <w:rPr>
          <w:color w:val="222222"/>
          <w:sz w:val="22"/>
          <w:szCs w:val="22"/>
        </w:rPr>
        <w:t xml:space="preserve"> – ředitelka školy rozhodne o poskytování podpůrných opatření prvního stupně bez doporučení školského poradenského zařízení i bez informovaného souhlasu zákonného zástupce. Učitelka zpracuje plán ped</w:t>
      </w:r>
      <w:r w:rsidR="00A94B61">
        <w:rPr>
          <w:color w:val="222222"/>
          <w:sz w:val="22"/>
          <w:szCs w:val="22"/>
        </w:rPr>
        <w:t>agogické podpory. Pokud by nepostačovala podpůrná opatření 1. stupně, doporučí ředitelka školy využití pomoci</w:t>
      </w:r>
      <w:r w:rsidR="00083BAC">
        <w:rPr>
          <w:color w:val="222222"/>
          <w:sz w:val="22"/>
          <w:szCs w:val="22"/>
        </w:rPr>
        <w:t xml:space="preserve"> školského poradenského zařízení za účelem posouzení speciálních vzdělávacích potřeb dítěte.</w:t>
      </w:r>
    </w:p>
    <w:p w:rsidR="00083BAC" w:rsidRDefault="00083BAC" w:rsidP="00E424E9">
      <w:pPr>
        <w:pStyle w:val="Normlnweb"/>
        <w:shd w:val="clear" w:color="auto" w:fill="FFFFFF"/>
        <w:spacing w:line="336" w:lineRule="atLeast"/>
        <w:rPr>
          <w:color w:val="222222"/>
          <w:sz w:val="22"/>
          <w:szCs w:val="22"/>
        </w:rPr>
      </w:pPr>
      <w:r w:rsidRPr="00D368B3">
        <w:rPr>
          <w:color w:val="222222"/>
          <w:sz w:val="22"/>
          <w:szCs w:val="22"/>
          <w:u w:val="single"/>
        </w:rPr>
        <w:t xml:space="preserve">Podpůrná opatření </w:t>
      </w:r>
      <w:r>
        <w:rPr>
          <w:color w:val="222222"/>
          <w:sz w:val="22"/>
          <w:szCs w:val="22"/>
          <w:u w:val="single"/>
        </w:rPr>
        <w:t>druhého až pátého</w:t>
      </w:r>
      <w:r w:rsidRPr="00D368B3">
        <w:rPr>
          <w:color w:val="222222"/>
          <w:sz w:val="22"/>
          <w:szCs w:val="22"/>
          <w:u w:val="single"/>
        </w:rPr>
        <w:t xml:space="preserve"> stupně</w:t>
      </w:r>
      <w:r>
        <w:rPr>
          <w:color w:val="222222"/>
          <w:sz w:val="22"/>
          <w:szCs w:val="22"/>
          <w:u w:val="single"/>
        </w:rPr>
        <w:t xml:space="preserve"> </w:t>
      </w:r>
      <w:r w:rsidRPr="00083BAC">
        <w:rPr>
          <w:color w:val="222222"/>
          <w:sz w:val="22"/>
          <w:szCs w:val="22"/>
        </w:rPr>
        <w:t>– podmínkou pro uplatnění těchto opatření je doporučení</w:t>
      </w:r>
      <w:r>
        <w:rPr>
          <w:color w:val="222222"/>
          <w:sz w:val="22"/>
          <w:szCs w:val="22"/>
          <w:u w:val="single"/>
        </w:rPr>
        <w:t xml:space="preserve"> </w:t>
      </w:r>
      <w:r w:rsidRPr="00083BAC">
        <w:rPr>
          <w:color w:val="222222"/>
          <w:sz w:val="22"/>
          <w:szCs w:val="22"/>
        </w:rPr>
        <w:t>školského poradenského zařízení s informovaným souhlasem zákonného zástupce dítěte.</w:t>
      </w:r>
      <w:r>
        <w:rPr>
          <w:color w:val="222222"/>
          <w:sz w:val="22"/>
          <w:szCs w:val="22"/>
        </w:rPr>
        <w:t xml:space="preserve"> K poskytnutí této pomoci dojde na základě vlastního uvážení zákonného zástupce, doporučení ředitelky školy nebo OSPOD.</w:t>
      </w:r>
    </w:p>
    <w:p w:rsidR="00083BAC" w:rsidRDefault="00447E05" w:rsidP="00E424E9">
      <w:pPr>
        <w:pStyle w:val="Normlnweb"/>
        <w:shd w:val="clear" w:color="auto" w:fill="FFFFFF"/>
        <w:spacing w:line="336" w:lineRule="atLeast"/>
        <w:rPr>
          <w:color w:val="222222"/>
          <w:sz w:val="22"/>
          <w:szCs w:val="22"/>
        </w:rPr>
      </w:pPr>
      <w:r>
        <w:rPr>
          <w:color w:val="222222"/>
          <w:sz w:val="22"/>
          <w:szCs w:val="22"/>
        </w:rPr>
        <w:t>Ředitelka</w:t>
      </w:r>
      <w:r w:rsidR="00083BAC">
        <w:rPr>
          <w:color w:val="222222"/>
          <w:sz w:val="22"/>
          <w:szCs w:val="22"/>
        </w:rPr>
        <w:t xml:space="preserve"> zahájí poskytování podpůrných opatření bezodkladně po obdržení doporučení školského poradenského zařízení a získání informovaného souhlasu zákonného zástupce.</w:t>
      </w:r>
    </w:p>
    <w:p w:rsidR="00083BAC" w:rsidRDefault="00083BAC" w:rsidP="00E424E9">
      <w:pPr>
        <w:pStyle w:val="Normlnweb"/>
        <w:shd w:val="clear" w:color="auto" w:fill="FFFFFF"/>
        <w:spacing w:line="336" w:lineRule="atLeast"/>
        <w:rPr>
          <w:color w:val="222222"/>
          <w:sz w:val="22"/>
          <w:szCs w:val="22"/>
        </w:rPr>
      </w:pPr>
      <w:r>
        <w:rPr>
          <w:color w:val="222222"/>
          <w:sz w:val="22"/>
          <w:szCs w:val="22"/>
        </w:rPr>
        <w:t>Ředitelka průběžně vyhodnocuje</w:t>
      </w:r>
      <w:r w:rsidR="00447E05">
        <w:rPr>
          <w:color w:val="222222"/>
          <w:sz w:val="22"/>
          <w:szCs w:val="22"/>
        </w:rPr>
        <w:t xml:space="preserve"> poskytování podpůrných opatření, nejméně však 1x ročně. </w:t>
      </w:r>
      <w:r w:rsidR="002F2A53">
        <w:rPr>
          <w:color w:val="222222"/>
          <w:sz w:val="22"/>
          <w:szCs w:val="22"/>
        </w:rPr>
        <w:t>Podpůrné opatření může být ukončeno na základě doporučení školského poradenského zařízení, není potřeba informovaného souhlasu zákonného zástupce.</w:t>
      </w:r>
    </w:p>
    <w:p w:rsidR="002F2A53" w:rsidRPr="00083BAC" w:rsidRDefault="002F2A53" w:rsidP="00E424E9">
      <w:pPr>
        <w:pStyle w:val="Normlnweb"/>
        <w:shd w:val="clear" w:color="auto" w:fill="FFFFFF"/>
        <w:spacing w:line="336" w:lineRule="atLeast"/>
        <w:rPr>
          <w:color w:val="222222"/>
          <w:sz w:val="22"/>
          <w:szCs w:val="22"/>
        </w:rPr>
      </w:pPr>
      <w:r w:rsidRPr="002F2A53">
        <w:rPr>
          <w:color w:val="222222"/>
          <w:sz w:val="22"/>
          <w:szCs w:val="22"/>
          <w:u w:val="single"/>
        </w:rPr>
        <w:t>Vzdělávání nadaných dětí</w:t>
      </w:r>
      <w:r>
        <w:rPr>
          <w:color w:val="222222"/>
          <w:sz w:val="22"/>
          <w:szCs w:val="22"/>
        </w:rPr>
        <w:t xml:space="preserve"> – 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rsidR="00E424E9" w:rsidRPr="00EC20AE" w:rsidRDefault="002F2A53" w:rsidP="00E424E9">
      <w:pPr>
        <w:pStyle w:val="Normlnweb"/>
        <w:shd w:val="clear" w:color="auto" w:fill="FFFFFF"/>
        <w:spacing w:line="336" w:lineRule="atLeast"/>
        <w:rPr>
          <w:color w:val="222222"/>
          <w:sz w:val="22"/>
          <w:szCs w:val="22"/>
        </w:rPr>
      </w:pPr>
      <w:r>
        <w:rPr>
          <w:rStyle w:val="Siln"/>
          <w:color w:val="222222"/>
          <w:sz w:val="22"/>
          <w:szCs w:val="22"/>
        </w:rPr>
        <w:t>13</w:t>
      </w:r>
      <w:r w:rsidR="00E424E9" w:rsidRPr="00EC20AE">
        <w:rPr>
          <w:rStyle w:val="Siln"/>
          <w:color w:val="222222"/>
          <w:sz w:val="22"/>
          <w:szCs w:val="22"/>
        </w:rPr>
        <w:t>. Ukončení docházky dítěte do MŠ</w:t>
      </w:r>
    </w:p>
    <w:p w:rsidR="00E424E9" w:rsidRDefault="00E424E9" w:rsidP="00E424E9">
      <w:pPr>
        <w:pStyle w:val="Normlnweb"/>
        <w:shd w:val="clear" w:color="auto" w:fill="FFFFFF"/>
        <w:spacing w:line="336" w:lineRule="atLeast"/>
        <w:rPr>
          <w:color w:val="222222"/>
          <w:sz w:val="22"/>
          <w:szCs w:val="22"/>
        </w:rPr>
      </w:pPr>
      <w:r w:rsidRPr="00EC20AE">
        <w:rPr>
          <w:color w:val="222222"/>
          <w:sz w:val="22"/>
          <w:szCs w:val="22"/>
        </w:rPr>
        <w:t> Ředitelka školy může docházku dítěte do mateřské školy ukončit po předchozím písemném upozornění:</w:t>
      </w:r>
    </w:p>
    <w:p w:rsidR="00E424E9" w:rsidRPr="00EC20AE" w:rsidRDefault="00E424E9" w:rsidP="00E424E9">
      <w:pPr>
        <w:pStyle w:val="Normlnweb"/>
        <w:shd w:val="clear" w:color="auto" w:fill="FFFFFF"/>
        <w:spacing w:line="336" w:lineRule="atLeast"/>
        <w:rPr>
          <w:color w:val="222222"/>
          <w:sz w:val="22"/>
          <w:szCs w:val="22"/>
        </w:rPr>
      </w:pPr>
      <w:r w:rsidRPr="00EC20AE">
        <w:rPr>
          <w:color w:val="222222"/>
          <w:sz w:val="22"/>
          <w:szCs w:val="22"/>
        </w:rPr>
        <w:t>- jestliže zákonný zástupce opakovaně neuhradí platby za stravování a vzdělávání</w:t>
      </w:r>
    </w:p>
    <w:p w:rsidR="00E424E9" w:rsidRPr="00EC20AE" w:rsidRDefault="00E424E9" w:rsidP="00E424E9">
      <w:pPr>
        <w:pStyle w:val="Normlnweb"/>
        <w:shd w:val="clear" w:color="auto" w:fill="FFFFFF"/>
        <w:spacing w:line="336" w:lineRule="atLeast"/>
        <w:rPr>
          <w:color w:val="222222"/>
          <w:sz w:val="22"/>
          <w:szCs w:val="22"/>
        </w:rPr>
      </w:pPr>
      <w:r w:rsidRPr="00EC20AE">
        <w:rPr>
          <w:color w:val="222222"/>
          <w:sz w:val="22"/>
          <w:szCs w:val="22"/>
        </w:rPr>
        <w:t>- bez omluvy dítě se nezúčastní vzdělávání v MŠ po dobu dvou týdnů</w:t>
      </w:r>
    </w:p>
    <w:p w:rsidR="00E424E9" w:rsidRPr="00EC20AE" w:rsidRDefault="00E424E9" w:rsidP="00E424E9">
      <w:pPr>
        <w:pStyle w:val="Normlnweb"/>
        <w:shd w:val="clear" w:color="auto" w:fill="FFFFFF"/>
        <w:spacing w:line="336" w:lineRule="atLeast"/>
        <w:rPr>
          <w:color w:val="222222"/>
          <w:sz w:val="22"/>
          <w:szCs w:val="22"/>
        </w:rPr>
      </w:pPr>
      <w:r w:rsidRPr="00EC20AE">
        <w:rPr>
          <w:color w:val="222222"/>
          <w:sz w:val="22"/>
          <w:szCs w:val="22"/>
        </w:rPr>
        <w:t>- zástupce dítěte narušuje závažným způsobem opakovaně provoz mateřské školy</w:t>
      </w:r>
    </w:p>
    <w:p w:rsidR="00E424E9" w:rsidRDefault="00E424E9" w:rsidP="00E424E9">
      <w:pPr>
        <w:pStyle w:val="Normlnweb"/>
        <w:shd w:val="clear" w:color="auto" w:fill="FFFFFF"/>
        <w:spacing w:line="336" w:lineRule="atLeast"/>
        <w:rPr>
          <w:color w:val="222222"/>
          <w:sz w:val="22"/>
          <w:szCs w:val="22"/>
        </w:rPr>
      </w:pPr>
      <w:r w:rsidRPr="00EC20AE">
        <w:rPr>
          <w:color w:val="222222"/>
          <w:sz w:val="22"/>
          <w:szCs w:val="22"/>
        </w:rPr>
        <w:t>- ukončení doporučí v průběhu zkušebního pobytu dítěte lékař nebo školské poradenské zařízení</w:t>
      </w:r>
    </w:p>
    <w:p w:rsidR="00E424E9" w:rsidRPr="00EC20AE" w:rsidRDefault="002F2A53" w:rsidP="00E424E9">
      <w:pPr>
        <w:pStyle w:val="Normlnweb"/>
        <w:shd w:val="clear" w:color="auto" w:fill="FFFFFF"/>
        <w:spacing w:line="336" w:lineRule="atLeast"/>
        <w:rPr>
          <w:color w:val="222222"/>
          <w:sz w:val="22"/>
          <w:szCs w:val="22"/>
        </w:rPr>
      </w:pPr>
      <w:r>
        <w:rPr>
          <w:rStyle w:val="Siln"/>
          <w:color w:val="222222"/>
          <w:sz w:val="22"/>
          <w:szCs w:val="22"/>
        </w:rPr>
        <w:t>14</w:t>
      </w:r>
      <w:r w:rsidR="00E424E9" w:rsidRPr="00EC20AE">
        <w:rPr>
          <w:rStyle w:val="Siln"/>
          <w:color w:val="222222"/>
          <w:sz w:val="22"/>
          <w:szCs w:val="22"/>
        </w:rPr>
        <w:t>. Evidence dítěte</w:t>
      </w:r>
    </w:p>
    <w:p w:rsidR="00E424E9" w:rsidRPr="00EC20AE" w:rsidRDefault="00E424E9" w:rsidP="00E424E9">
      <w:pPr>
        <w:pStyle w:val="Normlnweb"/>
        <w:shd w:val="clear" w:color="auto" w:fill="FFFFFF"/>
        <w:spacing w:line="336" w:lineRule="atLeast"/>
        <w:rPr>
          <w:color w:val="222222"/>
          <w:sz w:val="22"/>
          <w:szCs w:val="22"/>
        </w:rPr>
      </w:pPr>
      <w:r w:rsidRPr="00EC20AE">
        <w:rPr>
          <w:color w:val="222222"/>
          <w:sz w:val="22"/>
          <w:szCs w:val="22"/>
        </w:rPr>
        <w:t xml:space="preserve">Při nástupu dítěte do MŠ předají </w:t>
      </w:r>
      <w:r>
        <w:rPr>
          <w:color w:val="222222"/>
          <w:sz w:val="22"/>
          <w:szCs w:val="22"/>
        </w:rPr>
        <w:t>zákonní zástupci ředitelce</w:t>
      </w:r>
      <w:r w:rsidRPr="00EC20AE">
        <w:rPr>
          <w:color w:val="222222"/>
          <w:sz w:val="22"/>
          <w:szCs w:val="22"/>
        </w:rPr>
        <w:t xml:space="preserve"> </w:t>
      </w:r>
      <w:r>
        <w:rPr>
          <w:color w:val="222222"/>
          <w:sz w:val="22"/>
          <w:szCs w:val="22"/>
        </w:rPr>
        <w:t>řádně vyplněný</w:t>
      </w:r>
      <w:r w:rsidRPr="00EC20AE">
        <w:rPr>
          <w:color w:val="222222"/>
          <w:sz w:val="22"/>
          <w:szCs w:val="22"/>
        </w:rPr>
        <w:t xml:space="preserve"> </w:t>
      </w:r>
      <w:r>
        <w:rPr>
          <w:color w:val="222222"/>
          <w:sz w:val="22"/>
          <w:szCs w:val="22"/>
        </w:rPr>
        <w:t xml:space="preserve">evidenčního list </w:t>
      </w:r>
      <w:r w:rsidRPr="00EC20AE">
        <w:rPr>
          <w:color w:val="222222"/>
          <w:sz w:val="22"/>
          <w:szCs w:val="22"/>
        </w:rPr>
        <w:t>dítěte,</w:t>
      </w:r>
      <w:r>
        <w:rPr>
          <w:color w:val="222222"/>
          <w:sz w:val="22"/>
          <w:szCs w:val="22"/>
        </w:rPr>
        <w:t xml:space="preserve"> který si vyzvednou v MŠ.</w:t>
      </w:r>
      <w:r w:rsidRPr="00EC20AE">
        <w:rPr>
          <w:color w:val="222222"/>
          <w:sz w:val="22"/>
          <w:szCs w:val="22"/>
        </w:rPr>
        <w:t xml:space="preserve"> Zdravotní stav dítěte a potvrzení o </w:t>
      </w:r>
      <w:r>
        <w:rPr>
          <w:color w:val="222222"/>
          <w:sz w:val="22"/>
          <w:szCs w:val="22"/>
        </w:rPr>
        <w:t>pravidelném očkování doplní do e</w:t>
      </w:r>
      <w:r w:rsidRPr="00EC20AE">
        <w:rPr>
          <w:color w:val="222222"/>
          <w:sz w:val="22"/>
          <w:szCs w:val="22"/>
        </w:rPr>
        <w:t>videnčního listu dětský lékař, a to před nástupem dítěte do mateřské školy.</w:t>
      </w:r>
    </w:p>
    <w:p w:rsidR="00E424E9" w:rsidRPr="00EC20AE" w:rsidRDefault="00E424E9" w:rsidP="00E424E9">
      <w:pPr>
        <w:pStyle w:val="Normlnweb"/>
        <w:shd w:val="clear" w:color="auto" w:fill="FFFFFF"/>
        <w:spacing w:line="336" w:lineRule="atLeast"/>
        <w:rPr>
          <w:color w:val="222222"/>
          <w:sz w:val="22"/>
          <w:szCs w:val="22"/>
        </w:rPr>
      </w:pPr>
      <w:r w:rsidRPr="00EC20AE">
        <w:rPr>
          <w:color w:val="222222"/>
          <w:sz w:val="22"/>
          <w:szCs w:val="22"/>
        </w:rPr>
        <w:lastRenderedPageBreak/>
        <w:t>Informace o dětech jsou využívány pouze pro vnitřní potřebu školy, oprávněné orgány státní správy a samosprávy a pro potřebu uplatnění zákona č.106/1999 Sb., o svobodném přístupu k informacím.</w:t>
      </w:r>
    </w:p>
    <w:p w:rsidR="00E424E9" w:rsidRPr="00EC20AE" w:rsidRDefault="00E424E9" w:rsidP="00E424E9">
      <w:pPr>
        <w:pStyle w:val="Normlnweb"/>
        <w:shd w:val="clear" w:color="auto" w:fill="FFFFFF"/>
        <w:spacing w:line="336" w:lineRule="atLeast"/>
        <w:rPr>
          <w:color w:val="222222"/>
          <w:sz w:val="22"/>
          <w:szCs w:val="22"/>
        </w:rPr>
      </w:pPr>
      <w:r w:rsidRPr="00EC20AE">
        <w:rPr>
          <w:color w:val="222222"/>
          <w:sz w:val="22"/>
          <w:szCs w:val="22"/>
        </w:rPr>
        <w:t xml:space="preserve">Zákonní zástupci mohou pověřit jinou osobu pro předávání dítěte pedagogickým pracovníkům a jeho přebíráním, </w:t>
      </w:r>
      <w:r>
        <w:rPr>
          <w:color w:val="222222"/>
          <w:sz w:val="22"/>
          <w:szCs w:val="22"/>
        </w:rPr>
        <w:t xml:space="preserve">a to </w:t>
      </w:r>
      <w:r w:rsidRPr="00EC20AE">
        <w:rPr>
          <w:color w:val="222222"/>
          <w:sz w:val="22"/>
          <w:szCs w:val="22"/>
        </w:rPr>
        <w:t>formou</w:t>
      </w:r>
      <w:r>
        <w:rPr>
          <w:color w:val="222222"/>
          <w:sz w:val="22"/>
          <w:szCs w:val="22"/>
        </w:rPr>
        <w:t xml:space="preserve"> písemného pověření. Formulář je k dispozici u ředitelky.</w:t>
      </w:r>
    </w:p>
    <w:p w:rsidR="00E424E9" w:rsidRPr="00924A4D" w:rsidRDefault="002F2A53" w:rsidP="00E424E9">
      <w:pPr>
        <w:shd w:val="clear" w:color="auto" w:fill="FFFFFF"/>
        <w:spacing w:before="100" w:beforeAutospacing="1" w:after="120" w:line="336" w:lineRule="atLeast"/>
        <w:outlineLvl w:val="1"/>
        <w:rPr>
          <w:b/>
          <w:bCs/>
          <w:color w:val="222222"/>
          <w:sz w:val="22"/>
          <w:szCs w:val="22"/>
        </w:rPr>
      </w:pPr>
      <w:r>
        <w:rPr>
          <w:b/>
          <w:bCs/>
          <w:color w:val="222222"/>
          <w:sz w:val="22"/>
          <w:szCs w:val="22"/>
        </w:rPr>
        <w:t>15</w:t>
      </w:r>
      <w:r w:rsidR="00E424E9">
        <w:rPr>
          <w:b/>
          <w:bCs/>
          <w:color w:val="222222"/>
          <w:sz w:val="22"/>
          <w:szCs w:val="22"/>
        </w:rPr>
        <w:t xml:space="preserve">. </w:t>
      </w:r>
      <w:r w:rsidR="00E424E9" w:rsidRPr="00924A4D">
        <w:rPr>
          <w:b/>
          <w:bCs/>
          <w:color w:val="222222"/>
          <w:sz w:val="22"/>
          <w:szCs w:val="22"/>
        </w:rPr>
        <w:t>Úplata za předškolní vzdělávání</w:t>
      </w:r>
    </w:p>
    <w:p w:rsidR="00E424E9" w:rsidRPr="001310C6" w:rsidRDefault="00E424E9" w:rsidP="00E424E9">
      <w:pPr>
        <w:rPr>
          <w:sz w:val="22"/>
          <w:szCs w:val="22"/>
        </w:rPr>
      </w:pPr>
      <w:r w:rsidRPr="00924A4D">
        <w:rPr>
          <w:color w:val="222222"/>
          <w:sz w:val="22"/>
          <w:szCs w:val="22"/>
        </w:rPr>
        <w:t>Je stanovena směrnicí „O ú</w:t>
      </w:r>
      <w:r>
        <w:rPr>
          <w:color w:val="222222"/>
          <w:sz w:val="22"/>
          <w:szCs w:val="22"/>
        </w:rPr>
        <w:t xml:space="preserve">platě za předškolní vzdělávání“. </w:t>
      </w:r>
      <w:r w:rsidRPr="001310C6">
        <w:rPr>
          <w:sz w:val="22"/>
          <w:szCs w:val="22"/>
        </w:rPr>
        <w:t xml:space="preserve">Ředitelka MŠ </w:t>
      </w:r>
      <w:r>
        <w:rPr>
          <w:sz w:val="22"/>
          <w:szCs w:val="22"/>
        </w:rPr>
        <w:t xml:space="preserve">Drozdov </w:t>
      </w:r>
      <w:r w:rsidRPr="001310C6">
        <w:rPr>
          <w:sz w:val="22"/>
          <w:szCs w:val="22"/>
        </w:rPr>
        <w:t>stanovuje úplatu ve výši 200,- Kč.</w:t>
      </w:r>
    </w:p>
    <w:p w:rsidR="00E424E9" w:rsidRDefault="00E424E9" w:rsidP="00E424E9">
      <w:pPr>
        <w:rPr>
          <w:color w:val="222222"/>
          <w:sz w:val="22"/>
          <w:szCs w:val="22"/>
        </w:rPr>
      </w:pPr>
    </w:p>
    <w:p w:rsidR="00E424E9" w:rsidRPr="001310C6" w:rsidRDefault="00E424E9" w:rsidP="00E424E9">
      <w:pPr>
        <w:rPr>
          <w:sz w:val="22"/>
          <w:szCs w:val="22"/>
        </w:rPr>
      </w:pPr>
      <w:r w:rsidRPr="00924A4D">
        <w:rPr>
          <w:color w:val="222222"/>
          <w:sz w:val="22"/>
          <w:szCs w:val="22"/>
        </w:rPr>
        <w:t>O snížení úplaty v konkrétních případech rozhoduje ředitelka mateřské školy.</w:t>
      </w:r>
      <w:r>
        <w:rPr>
          <w:color w:val="222222"/>
          <w:sz w:val="22"/>
          <w:szCs w:val="22"/>
        </w:rPr>
        <w:t xml:space="preserve"> </w:t>
      </w:r>
      <w:r w:rsidRPr="001310C6">
        <w:rPr>
          <w:sz w:val="22"/>
          <w:szCs w:val="22"/>
        </w:rPr>
        <w:t xml:space="preserve">Osvobozeni od úplaty jsou rodiče dětí, které nastoupí v příštím školním roce povinnou školní docházku, nebo pobírají dávky pomoci v hmotné nouzi, nebo dítěti náleží zvýšení příspěvku na péči. </w:t>
      </w:r>
    </w:p>
    <w:p w:rsidR="00E424E9" w:rsidRDefault="00E424E9" w:rsidP="00E424E9">
      <w:pPr>
        <w:shd w:val="clear" w:color="auto" w:fill="FFFFFF"/>
        <w:spacing w:before="120" w:after="216" w:line="336" w:lineRule="atLeast"/>
        <w:rPr>
          <w:color w:val="222222"/>
          <w:sz w:val="22"/>
          <w:szCs w:val="22"/>
        </w:rPr>
      </w:pPr>
      <w:r w:rsidRPr="00924A4D">
        <w:rPr>
          <w:color w:val="222222"/>
          <w:sz w:val="22"/>
          <w:szCs w:val="22"/>
        </w:rPr>
        <w:t>Úplata za příslušný měsíc je splatná do patnáctého dne příslušného kalendářního měsíce.</w:t>
      </w:r>
    </w:p>
    <w:p w:rsidR="00E424E9" w:rsidRDefault="008A5EB1" w:rsidP="00E424E9">
      <w:pPr>
        <w:shd w:val="clear" w:color="auto" w:fill="FFFFFF"/>
        <w:spacing w:before="100" w:beforeAutospacing="1" w:after="120" w:line="336" w:lineRule="atLeast"/>
        <w:outlineLvl w:val="1"/>
        <w:rPr>
          <w:b/>
          <w:bCs/>
          <w:color w:val="222222"/>
          <w:sz w:val="22"/>
          <w:szCs w:val="22"/>
        </w:rPr>
      </w:pPr>
      <w:r>
        <w:rPr>
          <w:b/>
          <w:bCs/>
          <w:color w:val="222222"/>
          <w:sz w:val="22"/>
          <w:szCs w:val="22"/>
        </w:rPr>
        <w:t>16</w:t>
      </w:r>
      <w:r w:rsidR="00E424E9">
        <w:rPr>
          <w:b/>
          <w:bCs/>
          <w:color w:val="222222"/>
          <w:sz w:val="22"/>
          <w:szCs w:val="22"/>
        </w:rPr>
        <w:t xml:space="preserve">. </w:t>
      </w:r>
      <w:r w:rsidR="00E424E9" w:rsidRPr="008F0A47">
        <w:rPr>
          <w:b/>
          <w:bCs/>
          <w:color w:val="222222"/>
          <w:sz w:val="22"/>
          <w:szCs w:val="22"/>
        </w:rPr>
        <w:t>Podmínky zajištění bezpečnosti a ochrany zdraví dětí a jejich ochrany před sociálně patologickými jevy a před jevy diskrim</w:t>
      </w:r>
      <w:r w:rsidR="00E424E9">
        <w:rPr>
          <w:b/>
          <w:bCs/>
          <w:color w:val="222222"/>
          <w:sz w:val="22"/>
          <w:szCs w:val="22"/>
        </w:rPr>
        <w:t>inace, nepřátelství nebo násilí</w:t>
      </w:r>
    </w:p>
    <w:p w:rsidR="008A5EB1" w:rsidRDefault="008A5EB1" w:rsidP="008A5EB1">
      <w:pPr>
        <w:pStyle w:val="Zkladntext"/>
        <w:jc w:val="left"/>
        <w:rPr>
          <w:sz w:val="22"/>
          <w:szCs w:val="22"/>
        </w:rPr>
      </w:pPr>
    </w:p>
    <w:p w:rsidR="008A5EB1" w:rsidRPr="008A5EB1" w:rsidRDefault="008A5EB1" w:rsidP="008A5EB1">
      <w:pPr>
        <w:pStyle w:val="Zkladntext"/>
        <w:jc w:val="left"/>
        <w:rPr>
          <w:sz w:val="22"/>
          <w:szCs w:val="22"/>
        </w:rPr>
      </w:pPr>
      <w:r w:rsidRPr="008A5EB1">
        <w:rPr>
          <w:sz w:val="22"/>
          <w:szCs w:val="22"/>
        </w:rPr>
        <w:t xml:space="preserve">Škola zajišťuje bezpečnost dětí v mateřské škole. Všichni zaměstnanci jsou povinni dbát o bezpečnost a zdraví své a svěřených dětí. </w:t>
      </w:r>
    </w:p>
    <w:p w:rsidR="008A5EB1" w:rsidRPr="008A5EB1" w:rsidRDefault="008A5EB1" w:rsidP="008A5EB1">
      <w:pPr>
        <w:pStyle w:val="Zkladntext"/>
        <w:jc w:val="left"/>
        <w:rPr>
          <w:sz w:val="22"/>
          <w:szCs w:val="22"/>
        </w:rPr>
      </w:pPr>
      <w:r w:rsidRPr="008A5EB1">
        <w:rPr>
          <w:sz w:val="22"/>
          <w:szCs w:val="22"/>
        </w:rPr>
        <w:t xml:space="preserve">V rámci ochrany zdraví ostatních dětí </w:t>
      </w:r>
      <w:r w:rsidR="007D33F4">
        <w:rPr>
          <w:sz w:val="22"/>
          <w:szCs w:val="22"/>
        </w:rPr>
        <w:t>jsou rodiče povinni předávat</w:t>
      </w:r>
      <w:r w:rsidRPr="008A5EB1">
        <w:rPr>
          <w:sz w:val="22"/>
          <w:szCs w:val="22"/>
        </w:rPr>
        <w:t xml:space="preserve"> do mateřské školy dítě zdravé a v případě infekčníh</w:t>
      </w:r>
      <w:r w:rsidR="007D33F4">
        <w:rPr>
          <w:sz w:val="22"/>
          <w:szCs w:val="22"/>
        </w:rPr>
        <w:t>o onemocnění neprodleně ohlásit</w:t>
      </w:r>
      <w:r w:rsidRPr="008A5EB1">
        <w:rPr>
          <w:sz w:val="22"/>
          <w:szCs w:val="22"/>
        </w:rPr>
        <w:t xml:space="preserve"> tuto skutečnost </w:t>
      </w:r>
      <w:r w:rsidR="007D33F4">
        <w:rPr>
          <w:sz w:val="22"/>
          <w:szCs w:val="22"/>
        </w:rPr>
        <w:t>ředitelce školy.</w:t>
      </w:r>
    </w:p>
    <w:p w:rsidR="008A5EB1" w:rsidRPr="008A5EB1" w:rsidRDefault="008A5EB1" w:rsidP="008A5EB1">
      <w:pPr>
        <w:pStyle w:val="Zkladntext"/>
        <w:jc w:val="left"/>
        <w:rPr>
          <w:sz w:val="22"/>
          <w:szCs w:val="22"/>
        </w:rPr>
      </w:pPr>
      <w:r w:rsidRPr="008A5EB1">
        <w:rPr>
          <w:sz w:val="22"/>
          <w:szCs w:val="22"/>
        </w:rPr>
        <w:t>Učitelky předcházejí případným úrazům poučením dětí o možném nebezpečí a poukázáním na bezpečné chování při činnostech. Jako doklad o poučení</w:t>
      </w:r>
      <w:r>
        <w:rPr>
          <w:sz w:val="22"/>
          <w:szCs w:val="22"/>
        </w:rPr>
        <w:t xml:space="preserve"> slouží záznam v třídní knize. </w:t>
      </w:r>
    </w:p>
    <w:p w:rsidR="00E424E9" w:rsidRPr="008F0A47" w:rsidRDefault="00E424E9" w:rsidP="00E424E9">
      <w:pPr>
        <w:shd w:val="clear" w:color="auto" w:fill="FFFFFF"/>
        <w:spacing w:before="120" w:after="216" w:line="336" w:lineRule="atLeast"/>
        <w:rPr>
          <w:color w:val="222222"/>
          <w:sz w:val="22"/>
          <w:szCs w:val="22"/>
        </w:rPr>
      </w:pPr>
      <w:r w:rsidRPr="008F0A47">
        <w:rPr>
          <w:color w:val="222222"/>
          <w:sz w:val="22"/>
          <w:szCs w:val="22"/>
        </w:rPr>
        <w:t>Vstup do budovy m</w:t>
      </w:r>
      <w:r w:rsidR="008A5EB1">
        <w:rPr>
          <w:color w:val="222222"/>
          <w:sz w:val="22"/>
          <w:szCs w:val="22"/>
        </w:rPr>
        <w:t>ateřské školy a na její pozemek je dovolen</w:t>
      </w:r>
      <w:r w:rsidRPr="008F0A47">
        <w:rPr>
          <w:color w:val="222222"/>
          <w:sz w:val="22"/>
          <w:szCs w:val="22"/>
        </w:rPr>
        <w:t xml:space="preserve"> pouze zákonným zástupcům nebo jimi osobám pověřeným. Dále jen osobám, které se dopředu nahlásí, zřizovateli školy nebo osobám zajišťující zásobování školy.</w:t>
      </w:r>
    </w:p>
    <w:p w:rsidR="00E424E9" w:rsidRPr="008F0A47" w:rsidRDefault="00E424E9" w:rsidP="00E424E9">
      <w:pPr>
        <w:shd w:val="clear" w:color="auto" w:fill="FFFFFF"/>
        <w:spacing w:before="120" w:after="216" w:line="336" w:lineRule="atLeast"/>
        <w:rPr>
          <w:color w:val="222222"/>
          <w:sz w:val="22"/>
          <w:szCs w:val="22"/>
        </w:rPr>
      </w:pPr>
      <w:r>
        <w:rPr>
          <w:color w:val="222222"/>
          <w:sz w:val="22"/>
          <w:szCs w:val="22"/>
        </w:rPr>
        <w:t>V době od 8:15 – 14:</w:t>
      </w:r>
      <w:r w:rsidRPr="008F0A47">
        <w:rPr>
          <w:color w:val="222222"/>
          <w:sz w:val="22"/>
          <w:szCs w:val="22"/>
        </w:rPr>
        <w:t>30 hodin je budova uzamčena, vstup je možný jen po zazvonění.</w:t>
      </w:r>
    </w:p>
    <w:p w:rsidR="00E424E9" w:rsidRPr="008F0A47" w:rsidRDefault="00E424E9" w:rsidP="00E424E9">
      <w:pPr>
        <w:shd w:val="clear" w:color="auto" w:fill="FFFFFF"/>
        <w:spacing w:before="120" w:after="216" w:line="336" w:lineRule="atLeast"/>
        <w:rPr>
          <w:color w:val="222222"/>
          <w:sz w:val="22"/>
          <w:szCs w:val="22"/>
        </w:rPr>
      </w:pPr>
      <w:r w:rsidRPr="008F0A47">
        <w:rPr>
          <w:color w:val="222222"/>
          <w:sz w:val="22"/>
          <w:szCs w:val="22"/>
        </w:rPr>
        <w:t xml:space="preserve">Učitelky </w:t>
      </w:r>
      <w:r w:rsidR="00477694">
        <w:rPr>
          <w:color w:val="222222"/>
          <w:sz w:val="22"/>
          <w:szCs w:val="22"/>
        </w:rPr>
        <w:t>z</w:t>
      </w:r>
      <w:r w:rsidRPr="008F0A47">
        <w:rPr>
          <w:color w:val="222222"/>
          <w:sz w:val="22"/>
          <w:szCs w:val="22"/>
        </w:rPr>
        <w:t>odpovídají za děti od doby, kdy dítě převezmou od rodičů nebo jimi pověřených zástupců až do doby, kdy je opět rodičům nebo zástupcům předají. Při nepřítomnosti druhé učitelky, pomáhá zajišťovat bezpečnost dětí provozní pracovnice.</w:t>
      </w:r>
    </w:p>
    <w:p w:rsidR="00E424E9" w:rsidRDefault="00E424E9" w:rsidP="00E424E9">
      <w:pPr>
        <w:shd w:val="clear" w:color="auto" w:fill="FFFFFF"/>
        <w:spacing w:before="120" w:after="216" w:line="336" w:lineRule="atLeast"/>
        <w:rPr>
          <w:color w:val="222222"/>
          <w:sz w:val="22"/>
          <w:szCs w:val="22"/>
        </w:rPr>
      </w:pPr>
      <w:r w:rsidRPr="008F0A47">
        <w:rPr>
          <w:color w:val="222222"/>
          <w:sz w:val="22"/>
          <w:szCs w:val="22"/>
        </w:rPr>
        <w:t>Všechny děti v mateřské škole jsou pojištěny proti úrazům a nehodám v době po</w:t>
      </w:r>
      <w:r>
        <w:rPr>
          <w:color w:val="222222"/>
          <w:sz w:val="22"/>
          <w:szCs w:val="22"/>
        </w:rPr>
        <w:t>bytu dítěte v MŠ a při akcích mateřskou školou</w:t>
      </w:r>
      <w:r w:rsidRPr="008F0A47">
        <w:rPr>
          <w:color w:val="222222"/>
          <w:sz w:val="22"/>
          <w:szCs w:val="22"/>
        </w:rPr>
        <w:t xml:space="preserve"> orga</w:t>
      </w:r>
      <w:r>
        <w:rPr>
          <w:color w:val="222222"/>
          <w:sz w:val="22"/>
          <w:szCs w:val="22"/>
        </w:rPr>
        <w:t>nizovaných u pojišťovny Kooperativa.</w:t>
      </w:r>
    </w:p>
    <w:p w:rsidR="008A5EB1" w:rsidRPr="008A5EB1" w:rsidRDefault="008A5EB1" w:rsidP="008A5EB1">
      <w:pPr>
        <w:pStyle w:val="Zkladntext"/>
        <w:jc w:val="left"/>
        <w:rPr>
          <w:sz w:val="22"/>
          <w:szCs w:val="22"/>
        </w:rPr>
      </w:pPr>
      <w:r w:rsidRPr="008A5EB1">
        <w:rPr>
          <w:sz w:val="22"/>
          <w:szCs w:val="22"/>
        </w:rPr>
        <w:t>V případě</w:t>
      </w:r>
      <w:r w:rsidR="003A0056">
        <w:rPr>
          <w:sz w:val="22"/>
          <w:szCs w:val="22"/>
        </w:rPr>
        <w:t xml:space="preserve"> úrazu dítěte zajistí ředitelka</w:t>
      </w:r>
      <w:r w:rsidRPr="008A5EB1">
        <w:rPr>
          <w:sz w:val="22"/>
          <w:szCs w:val="22"/>
        </w:rPr>
        <w:t xml:space="preserve"> nebo učitelka lékařské ošetření a bez zbytečného odkladu oznámí tuto skutečnost zákonným zástupcům dítěte. Úraz neprodleně zapíše do knihy úrazů, a to nejpozději do 24 hodin od okamžiku, kdy se mateřská škola o úrazu doví. O úrazu, jehož důsledkem je nepřítomnost dítěte ve školském zařízení zasahující alespoň do dvou po sobě jdoucích dnů, nebo na žádost rodičů je vyhotoven záznam o úrazu, a to na formuláři, který je přílohou vyhlášky č.64/2005 Sb., „o evidenci úrazů dětí, žáků a studentů“.</w:t>
      </w:r>
    </w:p>
    <w:p w:rsidR="008A5EB1" w:rsidRPr="008A5EB1" w:rsidRDefault="008A5EB1" w:rsidP="008A5EB1">
      <w:pPr>
        <w:pStyle w:val="Zkladntext"/>
        <w:jc w:val="left"/>
        <w:rPr>
          <w:sz w:val="22"/>
          <w:szCs w:val="22"/>
        </w:rPr>
      </w:pPr>
      <w:r w:rsidRPr="008A5EB1">
        <w:rPr>
          <w:sz w:val="22"/>
          <w:szCs w:val="22"/>
        </w:rPr>
        <w:t>Ředitelka MŠ zajistí, aby byly objektivně zjištěny a případně odstraněny příčiny úrazu.</w:t>
      </w:r>
    </w:p>
    <w:p w:rsidR="008A5EB1" w:rsidRDefault="008A5EB1" w:rsidP="008A5EB1">
      <w:pPr>
        <w:pStyle w:val="Zkladntext"/>
        <w:jc w:val="left"/>
        <w:rPr>
          <w:sz w:val="22"/>
          <w:szCs w:val="22"/>
        </w:rPr>
      </w:pPr>
      <w:r w:rsidRPr="008A5EB1">
        <w:rPr>
          <w:sz w:val="22"/>
          <w:szCs w:val="22"/>
        </w:rPr>
        <w:t>V případě závažného úrazu podá ředitelka školy bez zbytečného odkladu hlášení jeho zákonnému zástupci. Ředitelka mateřské školy vyplní záznam o úrazu, který se nejpozději do pátého dne následujícího měsíce pošle zdravotní pojišťovně dítěte,</w:t>
      </w:r>
      <w:r w:rsidR="00824F82">
        <w:rPr>
          <w:sz w:val="22"/>
          <w:szCs w:val="22"/>
        </w:rPr>
        <w:t xml:space="preserve"> příslušnému inspektorátu ČŠI, n</w:t>
      </w:r>
      <w:r w:rsidRPr="008A5EB1">
        <w:rPr>
          <w:sz w:val="22"/>
          <w:szCs w:val="22"/>
        </w:rPr>
        <w:t xml:space="preserve">a vyžádání také zřizovateli. Nasvědčují-li zjištěné skutečnosti tomu, že v souvislosti s úrazem byl spáchán trestný </w:t>
      </w:r>
      <w:r w:rsidR="00824F82">
        <w:rPr>
          <w:sz w:val="22"/>
          <w:szCs w:val="22"/>
        </w:rPr>
        <w:lastRenderedPageBreak/>
        <w:t>čin</w:t>
      </w:r>
      <w:r w:rsidRPr="008A5EB1">
        <w:rPr>
          <w:sz w:val="22"/>
          <w:szCs w:val="22"/>
        </w:rPr>
        <w:t xml:space="preserve"> nebo přestupek, nebo jedná-li se o smrtelný úraz, podá ředitelka školy bez zbytečného odkladu hlášení místně příslušnému ú</w:t>
      </w:r>
      <w:r>
        <w:rPr>
          <w:sz w:val="22"/>
          <w:szCs w:val="22"/>
        </w:rPr>
        <w:t xml:space="preserve">tvaru Policie České republiky. </w:t>
      </w:r>
    </w:p>
    <w:p w:rsidR="008A5EB1" w:rsidRPr="008A5EB1" w:rsidRDefault="008A5EB1" w:rsidP="008A5EB1">
      <w:pPr>
        <w:pStyle w:val="Zkladntext"/>
        <w:jc w:val="left"/>
        <w:rPr>
          <w:sz w:val="22"/>
          <w:szCs w:val="22"/>
        </w:rPr>
      </w:pPr>
    </w:p>
    <w:p w:rsidR="00E424E9" w:rsidRDefault="00E424E9" w:rsidP="00477694">
      <w:pPr>
        <w:pStyle w:val="Zkladntext"/>
        <w:jc w:val="left"/>
        <w:rPr>
          <w:sz w:val="22"/>
          <w:szCs w:val="22"/>
        </w:rPr>
      </w:pPr>
      <w:r w:rsidRPr="008F0A47">
        <w:rPr>
          <w:color w:val="222222"/>
          <w:sz w:val="22"/>
          <w:szCs w:val="22"/>
        </w:rPr>
        <w:t>Vyžadujeme pro děti bezpečnou a vhodnou obuv.</w:t>
      </w:r>
      <w:r>
        <w:rPr>
          <w:color w:val="222222"/>
          <w:sz w:val="22"/>
          <w:szCs w:val="22"/>
        </w:rPr>
        <w:t xml:space="preserve"> </w:t>
      </w:r>
      <w:r w:rsidRPr="001310C6">
        <w:rPr>
          <w:sz w:val="22"/>
          <w:szCs w:val="22"/>
        </w:rPr>
        <w:t xml:space="preserve">Rodiče oblékají děti přiměřeně počasí. </w:t>
      </w:r>
      <w:r w:rsidR="003A0056">
        <w:rPr>
          <w:sz w:val="22"/>
          <w:szCs w:val="22"/>
        </w:rPr>
        <w:t>Vyžadují od dětí bezpečný pohyb po schodech, nedovolují dětem po schodech běhat, vozit se po zábradlí.</w:t>
      </w:r>
    </w:p>
    <w:p w:rsidR="00E424E9" w:rsidRPr="00A404E0" w:rsidRDefault="00E424E9" w:rsidP="00E424E9">
      <w:pPr>
        <w:pStyle w:val="Zkladntext"/>
        <w:rPr>
          <w:sz w:val="22"/>
          <w:szCs w:val="22"/>
        </w:rPr>
      </w:pPr>
    </w:p>
    <w:p w:rsidR="00E424E9" w:rsidRDefault="00E424E9" w:rsidP="00E424E9">
      <w:pPr>
        <w:pStyle w:val="Zkladntext21"/>
        <w:rPr>
          <w:sz w:val="22"/>
          <w:szCs w:val="22"/>
        </w:rPr>
      </w:pPr>
      <w:r w:rsidRPr="001310C6">
        <w:rPr>
          <w:sz w:val="22"/>
          <w:szCs w:val="22"/>
        </w:rPr>
        <w:t>Během pobytu v mateřské škole není z bezpečnostních důvodů dětem dovoleno nošení řetízků a přívěšků na krku, nošení prstýnků, požívání žvýkaček. Rodiče jsou odpovědni za to, že dítě nepřinese do MŠ žádné nebezpečné předměty, které by ohrozily jejich zdraví i život (nože, zápalky…)</w:t>
      </w:r>
    </w:p>
    <w:p w:rsidR="00E424E9" w:rsidRPr="001310C6" w:rsidRDefault="00E424E9" w:rsidP="00E424E9">
      <w:pPr>
        <w:pStyle w:val="Zkladntext21"/>
        <w:rPr>
          <w:sz w:val="22"/>
          <w:szCs w:val="22"/>
        </w:rPr>
      </w:pPr>
      <w:r w:rsidRPr="001310C6">
        <w:rPr>
          <w:sz w:val="22"/>
          <w:szCs w:val="22"/>
        </w:rPr>
        <w:t>i bezpečnost ostatních dětí.</w:t>
      </w:r>
    </w:p>
    <w:p w:rsidR="00857E3F" w:rsidRPr="008A5EB1" w:rsidRDefault="00E424E9" w:rsidP="008A5EB1">
      <w:pPr>
        <w:rPr>
          <w:sz w:val="22"/>
          <w:szCs w:val="22"/>
        </w:rPr>
      </w:pPr>
      <w:r w:rsidRPr="001310C6">
        <w:rPr>
          <w:sz w:val="22"/>
          <w:szCs w:val="22"/>
        </w:rPr>
        <w:t>MŠ nezodpovídá za případnou ztrátu či poškození cenných věcí či hraček, proto rodiče zvažují, co dětem dovolí do MŠ přinést.</w:t>
      </w:r>
    </w:p>
    <w:p w:rsidR="00E424E9" w:rsidRPr="00902C39" w:rsidRDefault="00E424E9" w:rsidP="00E424E9">
      <w:pPr>
        <w:pStyle w:val="Normlnweb"/>
        <w:shd w:val="clear" w:color="auto" w:fill="FFFFFF"/>
        <w:spacing w:line="336" w:lineRule="atLeast"/>
        <w:rPr>
          <w:color w:val="222222"/>
          <w:sz w:val="22"/>
          <w:szCs w:val="22"/>
        </w:rPr>
      </w:pPr>
      <w:r w:rsidRPr="00902C39">
        <w:rPr>
          <w:color w:val="222222"/>
          <w:sz w:val="22"/>
          <w:szCs w:val="22"/>
        </w:rPr>
        <w:t>Důležitým prvkem ochrany před sociálně patologickými jevy je i výchovně vzdělávací působení na děti již předškolního věku zaměřené na zdravý způsob života. </w:t>
      </w:r>
      <w:r>
        <w:rPr>
          <w:color w:val="222222"/>
          <w:sz w:val="22"/>
          <w:szCs w:val="22"/>
        </w:rPr>
        <w:t>V integrovaném bloku „Znám své tělo?“</w:t>
      </w:r>
      <w:r w:rsidRPr="00902C39">
        <w:rPr>
          <w:color w:val="222222"/>
          <w:sz w:val="22"/>
          <w:szCs w:val="22"/>
        </w:rPr>
        <w:t xml:space="preserve"> </w:t>
      </w:r>
      <w:r>
        <w:rPr>
          <w:color w:val="222222"/>
          <w:sz w:val="22"/>
          <w:szCs w:val="22"/>
        </w:rPr>
        <w:t>se věnujeme i problematice</w:t>
      </w:r>
      <w:r w:rsidRPr="00902C39">
        <w:rPr>
          <w:color w:val="222222"/>
          <w:sz w:val="22"/>
          <w:szCs w:val="22"/>
        </w:rPr>
        <w:t xml:space="preserve"> drogové závislosti, alkoholismu, kouření, virtuální závis</w:t>
      </w:r>
      <w:r>
        <w:rPr>
          <w:color w:val="222222"/>
          <w:sz w:val="22"/>
          <w:szCs w:val="22"/>
        </w:rPr>
        <w:t>losti (počítače, televize, tablety…)</w:t>
      </w:r>
      <w:r w:rsidRPr="00902C39">
        <w:rPr>
          <w:color w:val="222222"/>
          <w:sz w:val="22"/>
          <w:szCs w:val="22"/>
        </w:rPr>
        <w:t>, vandalismu, kriminality a jiných forem násilného chování a jsou jim vysvětlována pozitiva zdravého životního stylu. Zvýšenou pozornost věnujeme vytváření základů zdravých životních návyků a jejich dalšího užívání v životě dětí.  Jejich respektováním předcházíme projevům nepřátelství a násilí.</w:t>
      </w:r>
      <w:r>
        <w:rPr>
          <w:color w:val="222222"/>
          <w:sz w:val="22"/>
          <w:szCs w:val="22"/>
        </w:rPr>
        <w:t xml:space="preserve"> Dbáme na dohodnutá pravidla chování jeden k druhému, vedeme děti ke vzájemné úctě a respektování odlišností druhého člověka.</w:t>
      </w:r>
    </w:p>
    <w:p w:rsidR="00E424E9" w:rsidRPr="00902C39" w:rsidRDefault="00E424E9" w:rsidP="00E424E9">
      <w:pPr>
        <w:pStyle w:val="Normlnweb"/>
        <w:shd w:val="clear" w:color="auto" w:fill="FFFFFF"/>
        <w:spacing w:line="336" w:lineRule="atLeast"/>
        <w:rPr>
          <w:color w:val="222222"/>
          <w:sz w:val="22"/>
          <w:szCs w:val="22"/>
        </w:rPr>
      </w:pPr>
      <w:r w:rsidRPr="00902C39">
        <w:rPr>
          <w:color w:val="222222"/>
          <w:sz w:val="22"/>
          <w:szCs w:val="22"/>
        </w:rPr>
        <w:t>Další bezpečnostní pravidla jsou podrobně rozpracována ve vnitřní směrnici k bezpečnosti a ochrany zdraví dětí.</w:t>
      </w:r>
    </w:p>
    <w:p w:rsidR="00E424E9" w:rsidRPr="00B43CDF" w:rsidRDefault="008A5EB1" w:rsidP="00E424E9">
      <w:pPr>
        <w:pStyle w:val="Normlnweb"/>
        <w:shd w:val="clear" w:color="auto" w:fill="FFFFFF"/>
        <w:spacing w:line="336" w:lineRule="atLeast"/>
        <w:rPr>
          <w:color w:val="222222"/>
          <w:sz w:val="22"/>
          <w:szCs w:val="22"/>
        </w:rPr>
      </w:pPr>
      <w:r>
        <w:rPr>
          <w:rStyle w:val="Siln"/>
          <w:color w:val="222222"/>
          <w:sz w:val="22"/>
          <w:szCs w:val="22"/>
        </w:rPr>
        <w:t>17</w:t>
      </w:r>
      <w:r w:rsidR="00E424E9" w:rsidRPr="00B43CDF">
        <w:rPr>
          <w:rStyle w:val="Siln"/>
          <w:color w:val="222222"/>
          <w:sz w:val="22"/>
          <w:szCs w:val="22"/>
        </w:rPr>
        <w:t>. Podmínky zacházení s majetkem školy</w:t>
      </w:r>
    </w:p>
    <w:p w:rsidR="00E424E9" w:rsidRPr="00B43CDF" w:rsidRDefault="00E424E9" w:rsidP="00E424E9">
      <w:pPr>
        <w:pStyle w:val="Normlnweb"/>
        <w:shd w:val="clear" w:color="auto" w:fill="FFFFFF"/>
        <w:spacing w:line="336" w:lineRule="atLeast"/>
        <w:rPr>
          <w:color w:val="222222"/>
          <w:sz w:val="22"/>
          <w:szCs w:val="22"/>
        </w:rPr>
      </w:pPr>
      <w:r w:rsidRPr="00B43CDF">
        <w:rPr>
          <w:color w:val="222222"/>
          <w:sz w:val="22"/>
          <w:szCs w:val="22"/>
        </w:rPr>
        <w:t>Děti vedeme k ohleduplnému a šetrnému zacházení s hračkami a pomůckami. Umožňujeme dětem volný a samostatný výběr hraček i pomůcek. Dodržování dohodnutých pravidel společného soužití zahrnuje šetrné zacházení s veškerým vybavení</w:t>
      </w:r>
      <w:r w:rsidR="00477694">
        <w:rPr>
          <w:color w:val="222222"/>
          <w:sz w:val="22"/>
          <w:szCs w:val="22"/>
        </w:rPr>
        <w:t>m</w:t>
      </w:r>
      <w:r w:rsidR="00ED7A68">
        <w:rPr>
          <w:color w:val="222222"/>
          <w:sz w:val="22"/>
          <w:szCs w:val="22"/>
        </w:rPr>
        <w:t xml:space="preserve"> mateřské školy a vztahuje se na všechny osoby vstupující do veškerých prostor mateřské školy. </w:t>
      </w:r>
      <w:r w:rsidRPr="00B43CDF">
        <w:rPr>
          <w:color w:val="222222"/>
          <w:sz w:val="22"/>
          <w:szCs w:val="22"/>
        </w:rPr>
        <w:t>Odpovědnost za škodu se řídí podle obecné úpravy občanského zákoníku či podle zvláštní úpravy § 391 ZP.</w:t>
      </w:r>
    </w:p>
    <w:p w:rsidR="00E424E9" w:rsidRPr="001310C6" w:rsidRDefault="00E424E9" w:rsidP="00E424E9">
      <w:pPr>
        <w:rPr>
          <w:sz w:val="22"/>
          <w:szCs w:val="22"/>
        </w:rPr>
      </w:pPr>
      <w:r w:rsidRPr="001310C6">
        <w:rPr>
          <w:sz w:val="22"/>
          <w:szCs w:val="22"/>
        </w:rPr>
        <w:t>Rodiče mohou veškeré dotazy, připomínky, stížnosti, nápady, návrhy konzultovat kdykoli s ředitelkou mateřské školy.</w:t>
      </w:r>
    </w:p>
    <w:p w:rsidR="00ED7A68" w:rsidRPr="001310C6" w:rsidRDefault="00ED7A68" w:rsidP="00E424E9">
      <w:pPr>
        <w:rPr>
          <w:b/>
          <w:sz w:val="22"/>
          <w:szCs w:val="22"/>
          <w:u w:val="single"/>
        </w:rPr>
      </w:pPr>
    </w:p>
    <w:p w:rsidR="00E424E9" w:rsidRPr="001310C6" w:rsidRDefault="00E424E9" w:rsidP="00E424E9">
      <w:pPr>
        <w:rPr>
          <w:b/>
          <w:sz w:val="22"/>
          <w:szCs w:val="22"/>
        </w:rPr>
      </w:pPr>
      <w:r w:rsidRPr="001310C6">
        <w:rPr>
          <w:b/>
          <w:sz w:val="22"/>
          <w:szCs w:val="22"/>
        </w:rPr>
        <w:t>Předškolní vzdělávání zabezpečuje uspokojování přirozených potřeb dítěte.</w:t>
      </w:r>
    </w:p>
    <w:p w:rsidR="00E424E9" w:rsidRPr="001310C6" w:rsidRDefault="00E424E9" w:rsidP="00E424E9">
      <w:pPr>
        <w:rPr>
          <w:b/>
          <w:sz w:val="22"/>
          <w:szCs w:val="22"/>
        </w:rPr>
      </w:pPr>
      <w:r w:rsidRPr="001310C6">
        <w:rPr>
          <w:b/>
          <w:sz w:val="22"/>
          <w:szCs w:val="22"/>
        </w:rPr>
        <w:t>Rozvoj jeho osobnosti probíhá ve spolupráci rodiny a předškolního zařízení.</w:t>
      </w:r>
    </w:p>
    <w:p w:rsidR="00374578" w:rsidRDefault="00374578" w:rsidP="00E424E9">
      <w:pPr>
        <w:rPr>
          <w:b/>
          <w:sz w:val="22"/>
          <w:szCs w:val="22"/>
          <w:u w:val="single"/>
        </w:rPr>
      </w:pPr>
    </w:p>
    <w:p w:rsidR="00374578" w:rsidRDefault="00374578" w:rsidP="00374578">
      <w:pPr>
        <w:pStyle w:val="Zkladntext"/>
        <w:jc w:val="left"/>
        <w:rPr>
          <w:sz w:val="22"/>
          <w:szCs w:val="22"/>
        </w:rPr>
      </w:pPr>
      <w:r w:rsidRPr="00824F82">
        <w:rPr>
          <w:sz w:val="22"/>
          <w:szCs w:val="22"/>
        </w:rPr>
        <w:t xml:space="preserve">Školní řád byl projednán na pedagogické radě 15. 6. 2017, byly s ním </w:t>
      </w:r>
      <w:r w:rsidR="00824F82">
        <w:rPr>
          <w:sz w:val="22"/>
          <w:szCs w:val="22"/>
        </w:rPr>
        <w:t xml:space="preserve">prokazatelně </w:t>
      </w:r>
      <w:r w:rsidRPr="00824F82">
        <w:rPr>
          <w:sz w:val="22"/>
          <w:szCs w:val="22"/>
        </w:rPr>
        <w:t>seznámeny všechny pracovnice mateřské školy a tímto dnem také vstupuje v platnost.</w:t>
      </w:r>
    </w:p>
    <w:p w:rsidR="00374578" w:rsidRPr="00824F82" w:rsidRDefault="00824F82" w:rsidP="00824F82">
      <w:pPr>
        <w:pStyle w:val="Normlnweb"/>
        <w:shd w:val="clear" w:color="auto" w:fill="FFFFFF"/>
        <w:spacing w:line="336" w:lineRule="atLeast"/>
        <w:rPr>
          <w:color w:val="222222"/>
          <w:sz w:val="22"/>
          <w:szCs w:val="22"/>
        </w:rPr>
      </w:pPr>
      <w:r>
        <w:rPr>
          <w:color w:val="222222"/>
          <w:sz w:val="22"/>
          <w:szCs w:val="22"/>
        </w:rPr>
        <w:t>O jeho vydání a obsahu jsou informováni také zákonní zástupci dětí.</w:t>
      </w:r>
    </w:p>
    <w:p w:rsidR="00374578" w:rsidRPr="00824F82" w:rsidRDefault="00374578" w:rsidP="00374578">
      <w:pPr>
        <w:pStyle w:val="Zkladntext"/>
        <w:jc w:val="left"/>
        <w:rPr>
          <w:sz w:val="22"/>
          <w:szCs w:val="22"/>
        </w:rPr>
      </w:pPr>
      <w:r w:rsidRPr="00824F82">
        <w:rPr>
          <w:sz w:val="22"/>
          <w:szCs w:val="22"/>
        </w:rPr>
        <w:t>Školní řád je vyvěšen na nástěnce v šatně mateřské školy.</w:t>
      </w:r>
    </w:p>
    <w:p w:rsidR="00374578" w:rsidRDefault="00374578" w:rsidP="00374578">
      <w:pPr>
        <w:pStyle w:val="Zkladntext"/>
        <w:jc w:val="left"/>
      </w:pPr>
      <w:bookmarkStart w:id="0" w:name="_GoBack"/>
      <w:bookmarkEnd w:id="0"/>
    </w:p>
    <w:p w:rsidR="00E424E9" w:rsidRPr="001310C6" w:rsidRDefault="00E424E9" w:rsidP="00E424E9">
      <w:pPr>
        <w:rPr>
          <w:sz w:val="22"/>
          <w:szCs w:val="22"/>
        </w:rPr>
      </w:pPr>
      <w:r w:rsidRPr="001310C6">
        <w:rPr>
          <w:sz w:val="22"/>
          <w:szCs w:val="22"/>
        </w:rPr>
        <w:t xml:space="preserve">V Drozdově </w:t>
      </w:r>
      <w:r w:rsidR="00ED7A68">
        <w:rPr>
          <w:sz w:val="22"/>
          <w:szCs w:val="22"/>
        </w:rPr>
        <w:t>15.</w:t>
      </w:r>
      <w:r w:rsidR="007B43AE">
        <w:rPr>
          <w:sz w:val="22"/>
          <w:szCs w:val="22"/>
        </w:rPr>
        <w:t xml:space="preserve"> </w:t>
      </w:r>
      <w:r w:rsidR="00ED7A68">
        <w:rPr>
          <w:sz w:val="22"/>
          <w:szCs w:val="22"/>
        </w:rPr>
        <w:t>6.</w:t>
      </w:r>
      <w:r w:rsidR="007B43AE">
        <w:rPr>
          <w:sz w:val="22"/>
          <w:szCs w:val="22"/>
        </w:rPr>
        <w:t xml:space="preserve"> </w:t>
      </w:r>
      <w:r w:rsidR="00ED7A68">
        <w:rPr>
          <w:sz w:val="22"/>
          <w:szCs w:val="22"/>
        </w:rPr>
        <w:t>2017</w:t>
      </w:r>
      <w:r>
        <w:rPr>
          <w:sz w:val="22"/>
          <w:szCs w:val="22"/>
        </w:rPr>
        <w:tab/>
      </w:r>
      <w:r>
        <w:rPr>
          <w:sz w:val="22"/>
          <w:szCs w:val="22"/>
        </w:rPr>
        <w:tab/>
      </w:r>
      <w:r>
        <w:rPr>
          <w:sz w:val="22"/>
          <w:szCs w:val="22"/>
        </w:rPr>
        <w:tab/>
      </w:r>
      <w:r>
        <w:rPr>
          <w:sz w:val="22"/>
          <w:szCs w:val="22"/>
        </w:rPr>
        <w:tab/>
      </w:r>
      <w:r w:rsidRPr="001310C6">
        <w:rPr>
          <w:sz w:val="22"/>
          <w:szCs w:val="22"/>
        </w:rPr>
        <w:t xml:space="preserve">Jaroslava Rýznarová  </w:t>
      </w:r>
    </w:p>
    <w:p w:rsidR="00E424E9" w:rsidRPr="001310C6" w:rsidRDefault="00E424E9" w:rsidP="00E424E9">
      <w:pPr>
        <w:rPr>
          <w:sz w:val="22"/>
          <w:szCs w:val="22"/>
        </w:rPr>
      </w:pP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sidR="00374578">
        <w:rPr>
          <w:sz w:val="22"/>
          <w:szCs w:val="22"/>
        </w:rPr>
        <w:t xml:space="preserve"> ředitelka MŠ</w:t>
      </w:r>
    </w:p>
    <w:sectPr w:rsidR="00E424E9" w:rsidRPr="001310C6" w:rsidSect="00E424E9">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3668E84"/>
    <w:lvl w:ilvl="0">
      <w:numFmt w:val="bullet"/>
      <w:lvlText w:val="*"/>
      <w:lvlJc w:val="left"/>
    </w:lvl>
  </w:abstractNum>
  <w:abstractNum w:abstractNumId="1" w15:restartNumberingAfterBreak="0">
    <w:nsid w:val="004A410F"/>
    <w:multiLevelType w:val="multilevel"/>
    <w:tmpl w:val="B6FC97E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01EA0D26"/>
    <w:multiLevelType w:val="singleLevel"/>
    <w:tmpl w:val="44640A8A"/>
    <w:lvl w:ilvl="0">
      <w:start w:val="1"/>
      <w:numFmt w:val="decimal"/>
      <w:lvlText w:val="%1."/>
      <w:legacy w:legacy="1" w:legacySpace="120" w:legacyIndent="360"/>
      <w:lvlJc w:val="left"/>
      <w:pPr>
        <w:ind w:left="771" w:hanging="360"/>
      </w:pPr>
    </w:lvl>
  </w:abstractNum>
  <w:abstractNum w:abstractNumId="3" w15:restartNumberingAfterBreak="0">
    <w:nsid w:val="11AA5A12"/>
    <w:multiLevelType w:val="hybridMultilevel"/>
    <w:tmpl w:val="4452490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 w15:restartNumberingAfterBreak="0">
    <w:nsid w:val="16E755C9"/>
    <w:multiLevelType w:val="hybridMultilevel"/>
    <w:tmpl w:val="A1F0FBA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15:restartNumberingAfterBreak="0">
    <w:nsid w:val="1B8322D5"/>
    <w:multiLevelType w:val="hybridMultilevel"/>
    <w:tmpl w:val="0054EF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383FA6"/>
    <w:multiLevelType w:val="hybridMultilevel"/>
    <w:tmpl w:val="F5C2C9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752AA1"/>
    <w:multiLevelType w:val="hybridMultilevel"/>
    <w:tmpl w:val="16647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2"/>
  </w:num>
  <w:num w:numId="4">
    <w:abstractNumId w:val="5"/>
  </w:num>
  <w:num w:numId="5">
    <w:abstractNumId w:val="3"/>
  </w:num>
  <w:num w:numId="6">
    <w:abstractNumId w:val="4"/>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B0"/>
    <w:rsid w:val="0001193A"/>
    <w:rsid w:val="000210A9"/>
    <w:rsid w:val="00083BAC"/>
    <w:rsid w:val="000960F8"/>
    <w:rsid w:val="000D68A8"/>
    <w:rsid w:val="0010402B"/>
    <w:rsid w:val="00130AFA"/>
    <w:rsid w:val="00132FC4"/>
    <w:rsid w:val="0015711B"/>
    <w:rsid w:val="001572FA"/>
    <w:rsid w:val="00163F19"/>
    <w:rsid w:val="001738ED"/>
    <w:rsid w:val="0019016D"/>
    <w:rsid w:val="001A47E4"/>
    <w:rsid w:val="001D2ABF"/>
    <w:rsid w:val="001F3A49"/>
    <w:rsid w:val="00231332"/>
    <w:rsid w:val="002630E2"/>
    <w:rsid w:val="00283D8B"/>
    <w:rsid w:val="00284BF6"/>
    <w:rsid w:val="002F2A53"/>
    <w:rsid w:val="0033460F"/>
    <w:rsid w:val="00336F83"/>
    <w:rsid w:val="00362724"/>
    <w:rsid w:val="00374578"/>
    <w:rsid w:val="003A0056"/>
    <w:rsid w:val="003B0624"/>
    <w:rsid w:val="003C4CF1"/>
    <w:rsid w:val="00416EED"/>
    <w:rsid w:val="00437BF8"/>
    <w:rsid w:val="00447E05"/>
    <w:rsid w:val="004514A0"/>
    <w:rsid w:val="004705C9"/>
    <w:rsid w:val="00477694"/>
    <w:rsid w:val="00483DE8"/>
    <w:rsid w:val="004876C9"/>
    <w:rsid w:val="00497E6E"/>
    <w:rsid w:val="004A1028"/>
    <w:rsid w:val="004C17D0"/>
    <w:rsid w:val="00556309"/>
    <w:rsid w:val="00557FDA"/>
    <w:rsid w:val="005A610F"/>
    <w:rsid w:val="005C79CB"/>
    <w:rsid w:val="00624B80"/>
    <w:rsid w:val="00635073"/>
    <w:rsid w:val="006354D3"/>
    <w:rsid w:val="00642013"/>
    <w:rsid w:val="0064431A"/>
    <w:rsid w:val="00693C7B"/>
    <w:rsid w:val="006B372F"/>
    <w:rsid w:val="006D10FA"/>
    <w:rsid w:val="006D1CF6"/>
    <w:rsid w:val="00734EB9"/>
    <w:rsid w:val="007425F9"/>
    <w:rsid w:val="00790048"/>
    <w:rsid w:val="007B43AE"/>
    <w:rsid w:val="007D2D94"/>
    <w:rsid w:val="007D33F4"/>
    <w:rsid w:val="00816159"/>
    <w:rsid w:val="00824F82"/>
    <w:rsid w:val="00841704"/>
    <w:rsid w:val="008544DB"/>
    <w:rsid w:val="00857E3F"/>
    <w:rsid w:val="00875E52"/>
    <w:rsid w:val="00876F6C"/>
    <w:rsid w:val="008A543A"/>
    <w:rsid w:val="008A5EB1"/>
    <w:rsid w:val="008F3751"/>
    <w:rsid w:val="00911EE9"/>
    <w:rsid w:val="009436FD"/>
    <w:rsid w:val="0094591A"/>
    <w:rsid w:val="00984B74"/>
    <w:rsid w:val="00996A95"/>
    <w:rsid w:val="009B1C51"/>
    <w:rsid w:val="00A23C13"/>
    <w:rsid w:val="00A25872"/>
    <w:rsid w:val="00A25C5B"/>
    <w:rsid w:val="00A30FC2"/>
    <w:rsid w:val="00A94B61"/>
    <w:rsid w:val="00AD2610"/>
    <w:rsid w:val="00AE0BFB"/>
    <w:rsid w:val="00AE232F"/>
    <w:rsid w:val="00B17565"/>
    <w:rsid w:val="00B24312"/>
    <w:rsid w:val="00B770FB"/>
    <w:rsid w:val="00B94D91"/>
    <w:rsid w:val="00B97FA2"/>
    <w:rsid w:val="00BA691C"/>
    <w:rsid w:val="00BC7C73"/>
    <w:rsid w:val="00BF567C"/>
    <w:rsid w:val="00C03F7D"/>
    <w:rsid w:val="00C24EF7"/>
    <w:rsid w:val="00C51D15"/>
    <w:rsid w:val="00CA01E6"/>
    <w:rsid w:val="00CF423F"/>
    <w:rsid w:val="00D000E3"/>
    <w:rsid w:val="00D368B3"/>
    <w:rsid w:val="00D44799"/>
    <w:rsid w:val="00D56945"/>
    <w:rsid w:val="00D75A9E"/>
    <w:rsid w:val="00D874E1"/>
    <w:rsid w:val="00D902E0"/>
    <w:rsid w:val="00D93A50"/>
    <w:rsid w:val="00DC4415"/>
    <w:rsid w:val="00DC6F04"/>
    <w:rsid w:val="00E035A0"/>
    <w:rsid w:val="00E2068B"/>
    <w:rsid w:val="00E424E9"/>
    <w:rsid w:val="00E900B0"/>
    <w:rsid w:val="00EB15D1"/>
    <w:rsid w:val="00EC10FC"/>
    <w:rsid w:val="00ED7A68"/>
    <w:rsid w:val="00F05F51"/>
    <w:rsid w:val="00F70954"/>
    <w:rsid w:val="00F843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541B4"/>
  <w15:chartTrackingRefBased/>
  <w15:docId w15:val="{883035A1-6DA3-49BF-B923-AB5C2D12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01E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705C9"/>
    <w:pPr>
      <w:keepNext/>
      <w:outlineLvl w:val="0"/>
    </w:pPr>
    <w:rPr>
      <w:u w:val="single"/>
    </w:rPr>
  </w:style>
  <w:style w:type="paragraph" w:styleId="Nadpis2">
    <w:name w:val="heading 2"/>
    <w:basedOn w:val="Normln"/>
    <w:next w:val="Normln"/>
    <w:link w:val="Nadpis2Char"/>
    <w:uiPriority w:val="9"/>
    <w:semiHidden/>
    <w:unhideWhenUsed/>
    <w:qFormat/>
    <w:rsid w:val="001F3A4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790048"/>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790048"/>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64431A"/>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790048"/>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nhideWhenUsed/>
    <w:rsid w:val="00CA01E6"/>
    <w:rPr>
      <w:color w:val="0000FF"/>
      <w:u w:val="single"/>
    </w:rPr>
  </w:style>
  <w:style w:type="paragraph" w:styleId="Normlnweb">
    <w:name w:val="Normal (Web)"/>
    <w:basedOn w:val="Normln"/>
    <w:uiPriority w:val="99"/>
    <w:unhideWhenUsed/>
    <w:rsid w:val="00CA01E6"/>
    <w:pPr>
      <w:spacing w:before="100" w:beforeAutospacing="1" w:after="100" w:afterAutospacing="1"/>
    </w:pPr>
  </w:style>
  <w:style w:type="paragraph" w:styleId="Nzev">
    <w:name w:val="Title"/>
    <w:basedOn w:val="Normln"/>
    <w:link w:val="NzevChar"/>
    <w:qFormat/>
    <w:rsid w:val="00CA01E6"/>
    <w:pPr>
      <w:jc w:val="center"/>
    </w:pPr>
    <w:rPr>
      <w:b/>
      <w:bCs/>
    </w:rPr>
  </w:style>
  <w:style w:type="character" w:customStyle="1" w:styleId="NzevChar">
    <w:name w:val="Název Char"/>
    <w:basedOn w:val="Standardnpsmoodstavce"/>
    <w:link w:val="Nzev"/>
    <w:rsid w:val="00CA01E6"/>
    <w:rPr>
      <w:rFonts w:ascii="Times New Roman" w:eastAsia="Times New Roman" w:hAnsi="Times New Roman" w:cs="Times New Roman"/>
      <w:b/>
      <w:bCs/>
      <w:sz w:val="24"/>
      <w:szCs w:val="24"/>
      <w:lang w:eastAsia="cs-CZ"/>
    </w:rPr>
  </w:style>
  <w:style w:type="paragraph" w:styleId="Zkladntext">
    <w:name w:val="Body Text"/>
    <w:basedOn w:val="Normln"/>
    <w:link w:val="ZkladntextChar"/>
    <w:unhideWhenUsed/>
    <w:rsid w:val="00CA01E6"/>
    <w:pPr>
      <w:jc w:val="center"/>
    </w:pPr>
  </w:style>
  <w:style w:type="character" w:customStyle="1" w:styleId="ZkladntextChar">
    <w:name w:val="Základní text Char"/>
    <w:basedOn w:val="Standardnpsmoodstavce"/>
    <w:link w:val="Zkladntext"/>
    <w:rsid w:val="00CA01E6"/>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A01E6"/>
    <w:rPr>
      <w:b/>
      <w:bCs/>
    </w:rPr>
  </w:style>
  <w:style w:type="paragraph" w:styleId="Textbubliny">
    <w:name w:val="Balloon Text"/>
    <w:basedOn w:val="Normln"/>
    <w:link w:val="TextbublinyChar"/>
    <w:uiPriority w:val="99"/>
    <w:semiHidden/>
    <w:unhideWhenUsed/>
    <w:rsid w:val="006D1CF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D1CF6"/>
    <w:rPr>
      <w:rFonts w:ascii="Segoe UI" w:eastAsia="Times New Roman" w:hAnsi="Segoe UI" w:cs="Segoe UI"/>
      <w:sz w:val="18"/>
      <w:szCs w:val="18"/>
      <w:lang w:eastAsia="cs-CZ"/>
    </w:rPr>
  </w:style>
  <w:style w:type="character" w:customStyle="1" w:styleId="Nadpis1Char">
    <w:name w:val="Nadpis 1 Char"/>
    <w:basedOn w:val="Standardnpsmoodstavce"/>
    <w:link w:val="Nadpis1"/>
    <w:rsid w:val="004705C9"/>
    <w:rPr>
      <w:rFonts w:ascii="Times New Roman" w:eastAsia="Times New Roman" w:hAnsi="Times New Roman" w:cs="Times New Roman"/>
      <w:sz w:val="24"/>
      <w:szCs w:val="24"/>
      <w:u w:val="single"/>
      <w:lang w:eastAsia="cs-CZ"/>
    </w:rPr>
  </w:style>
  <w:style w:type="character" w:customStyle="1" w:styleId="Nadpis5Char">
    <w:name w:val="Nadpis 5 Char"/>
    <w:basedOn w:val="Standardnpsmoodstavce"/>
    <w:link w:val="Nadpis5"/>
    <w:uiPriority w:val="9"/>
    <w:semiHidden/>
    <w:rsid w:val="0064431A"/>
    <w:rPr>
      <w:rFonts w:asciiTheme="majorHAnsi" w:eastAsiaTheme="majorEastAsia" w:hAnsiTheme="majorHAnsi" w:cstheme="majorBidi"/>
      <w:color w:val="2E74B5" w:themeColor="accent1" w:themeShade="BF"/>
      <w:sz w:val="24"/>
      <w:szCs w:val="24"/>
      <w:lang w:eastAsia="cs-CZ"/>
    </w:rPr>
  </w:style>
  <w:style w:type="paragraph" w:styleId="Odstavecseseznamem">
    <w:name w:val="List Paragraph"/>
    <w:basedOn w:val="Normln"/>
    <w:uiPriority w:val="34"/>
    <w:qFormat/>
    <w:rsid w:val="0064431A"/>
    <w:pPr>
      <w:ind w:left="720"/>
      <w:contextualSpacing/>
    </w:pPr>
  </w:style>
  <w:style w:type="paragraph" w:customStyle="1" w:styleId="Odstavecseseznamem1">
    <w:name w:val="Odstavec se seznamem1"/>
    <w:basedOn w:val="Normln"/>
    <w:rsid w:val="00D56945"/>
    <w:pPr>
      <w:widowControl w:val="0"/>
      <w:suppressAutoHyphens/>
      <w:ind w:left="720"/>
    </w:pPr>
    <w:rPr>
      <w:lang w:eastAsia="en-US"/>
    </w:rPr>
  </w:style>
  <w:style w:type="paragraph" w:styleId="Bezmezer">
    <w:name w:val="No Spacing"/>
    <w:uiPriority w:val="1"/>
    <w:qFormat/>
    <w:rsid w:val="00816159"/>
    <w:pPr>
      <w:spacing w:after="0" w:line="240" w:lineRule="auto"/>
    </w:pPr>
    <w:rPr>
      <w:rFonts w:ascii="Calibri" w:eastAsia="Calibri" w:hAnsi="Calibri" w:cs="Times New Roman"/>
    </w:rPr>
  </w:style>
  <w:style w:type="paragraph" w:customStyle="1" w:styleId="Standard">
    <w:name w:val="Standard"/>
    <w:rsid w:val="00996A9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Normln"/>
    <w:rsid w:val="00C51D15"/>
    <w:pPr>
      <w:widowControl w:val="0"/>
      <w:suppressAutoHyphens/>
      <w:autoSpaceDN w:val="0"/>
      <w:spacing w:after="120"/>
    </w:pPr>
    <w:rPr>
      <w:rFonts w:eastAsia="SimSun" w:cs="Mangal"/>
      <w:kern w:val="3"/>
      <w:lang w:eastAsia="zh-CN" w:bidi="hi-IN"/>
    </w:rPr>
  </w:style>
  <w:style w:type="character" w:customStyle="1" w:styleId="Nadpis2Char">
    <w:name w:val="Nadpis 2 Char"/>
    <w:basedOn w:val="Standardnpsmoodstavce"/>
    <w:link w:val="Nadpis2"/>
    <w:uiPriority w:val="9"/>
    <w:semiHidden/>
    <w:rsid w:val="001F3A49"/>
    <w:rPr>
      <w:rFonts w:asciiTheme="majorHAnsi" w:eastAsiaTheme="majorEastAsia" w:hAnsiTheme="majorHAnsi" w:cstheme="majorBidi"/>
      <w:color w:val="2E74B5" w:themeColor="accent1" w:themeShade="BF"/>
      <w:sz w:val="26"/>
      <w:szCs w:val="26"/>
      <w:lang w:eastAsia="cs-CZ"/>
    </w:rPr>
  </w:style>
  <w:style w:type="character" w:styleId="Odkaznakoment">
    <w:name w:val="annotation reference"/>
    <w:basedOn w:val="Standardnpsmoodstavce"/>
    <w:uiPriority w:val="99"/>
    <w:semiHidden/>
    <w:unhideWhenUsed/>
    <w:rsid w:val="00F84387"/>
    <w:rPr>
      <w:sz w:val="16"/>
      <w:szCs w:val="16"/>
    </w:rPr>
  </w:style>
  <w:style w:type="paragraph" w:styleId="Textkomente">
    <w:name w:val="annotation text"/>
    <w:basedOn w:val="Normln"/>
    <w:link w:val="TextkomenteChar"/>
    <w:uiPriority w:val="99"/>
    <w:semiHidden/>
    <w:unhideWhenUsed/>
    <w:rsid w:val="00F84387"/>
    <w:rPr>
      <w:sz w:val="20"/>
      <w:szCs w:val="20"/>
    </w:rPr>
  </w:style>
  <w:style w:type="character" w:customStyle="1" w:styleId="TextkomenteChar">
    <w:name w:val="Text komentáře Char"/>
    <w:basedOn w:val="Standardnpsmoodstavce"/>
    <w:link w:val="Textkomente"/>
    <w:uiPriority w:val="99"/>
    <w:semiHidden/>
    <w:rsid w:val="00F8438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84387"/>
    <w:rPr>
      <w:b/>
      <w:bCs/>
    </w:rPr>
  </w:style>
  <w:style w:type="character" w:customStyle="1" w:styleId="PedmtkomenteChar">
    <w:name w:val="Předmět komentáře Char"/>
    <w:basedOn w:val="TextkomenteChar"/>
    <w:link w:val="Pedmtkomente"/>
    <w:uiPriority w:val="99"/>
    <w:semiHidden/>
    <w:rsid w:val="00F84387"/>
    <w:rPr>
      <w:rFonts w:ascii="Times New Roman" w:eastAsia="Times New Roman" w:hAnsi="Times New Roman" w:cs="Times New Roman"/>
      <w:b/>
      <w:bCs/>
      <w:sz w:val="20"/>
      <w:szCs w:val="20"/>
      <w:lang w:eastAsia="cs-CZ"/>
    </w:rPr>
  </w:style>
  <w:style w:type="character" w:customStyle="1" w:styleId="Nadpis3Char">
    <w:name w:val="Nadpis 3 Char"/>
    <w:basedOn w:val="Standardnpsmoodstavce"/>
    <w:link w:val="Nadpis3"/>
    <w:uiPriority w:val="9"/>
    <w:semiHidden/>
    <w:rsid w:val="00790048"/>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790048"/>
    <w:rPr>
      <w:rFonts w:asciiTheme="majorHAnsi" w:eastAsiaTheme="majorEastAsia" w:hAnsiTheme="majorHAnsi" w:cstheme="majorBidi"/>
      <w:i/>
      <w:iCs/>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790048"/>
    <w:rPr>
      <w:rFonts w:asciiTheme="majorHAnsi" w:eastAsiaTheme="majorEastAsia" w:hAnsiTheme="majorHAnsi" w:cstheme="majorBidi"/>
      <w:color w:val="1F4D78" w:themeColor="accent1" w:themeShade="7F"/>
      <w:sz w:val="24"/>
      <w:szCs w:val="24"/>
      <w:lang w:eastAsia="cs-CZ"/>
    </w:rPr>
  </w:style>
  <w:style w:type="paragraph" w:styleId="Zkladntextodsazen">
    <w:name w:val="Body Text Indent"/>
    <w:basedOn w:val="Normln"/>
    <w:link w:val="ZkladntextodsazenChar"/>
    <w:uiPriority w:val="99"/>
    <w:semiHidden/>
    <w:unhideWhenUsed/>
    <w:rsid w:val="00790048"/>
    <w:pPr>
      <w:spacing w:after="120"/>
      <w:ind w:left="283"/>
    </w:pPr>
  </w:style>
  <w:style w:type="character" w:customStyle="1" w:styleId="ZkladntextodsazenChar">
    <w:name w:val="Základní text odsazený Char"/>
    <w:basedOn w:val="Standardnpsmoodstavce"/>
    <w:link w:val="Zkladntextodsazen"/>
    <w:uiPriority w:val="99"/>
    <w:semiHidden/>
    <w:rsid w:val="00790048"/>
    <w:rPr>
      <w:rFonts w:ascii="Times New Roman" w:eastAsia="Times New Roman" w:hAnsi="Times New Roman" w:cs="Times New Roman"/>
      <w:sz w:val="24"/>
      <w:szCs w:val="24"/>
      <w:lang w:eastAsia="cs-CZ"/>
    </w:rPr>
  </w:style>
  <w:style w:type="paragraph" w:customStyle="1" w:styleId="Zkladntext21">
    <w:name w:val="Základní text 21"/>
    <w:basedOn w:val="Normln"/>
    <w:rsid w:val="00E424E9"/>
    <w:pPr>
      <w:overflowPunct w:val="0"/>
      <w:autoSpaceDE w:val="0"/>
      <w:autoSpaceDN w:val="0"/>
      <w:adjustRightInd w:val="0"/>
      <w:textAlignment w:val="baseline"/>
    </w:pPr>
    <w:rPr>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434054">
      <w:bodyDiv w:val="1"/>
      <w:marLeft w:val="0"/>
      <w:marRight w:val="0"/>
      <w:marTop w:val="0"/>
      <w:marBottom w:val="0"/>
      <w:divBdr>
        <w:top w:val="none" w:sz="0" w:space="0" w:color="auto"/>
        <w:left w:val="none" w:sz="0" w:space="0" w:color="auto"/>
        <w:bottom w:val="none" w:sz="0" w:space="0" w:color="auto"/>
        <w:right w:val="none" w:sz="0" w:space="0" w:color="auto"/>
      </w:divBdr>
    </w:div>
    <w:div w:id="1083142218">
      <w:bodyDiv w:val="1"/>
      <w:marLeft w:val="0"/>
      <w:marRight w:val="0"/>
      <w:marTop w:val="0"/>
      <w:marBottom w:val="0"/>
      <w:divBdr>
        <w:top w:val="none" w:sz="0" w:space="0" w:color="auto"/>
        <w:left w:val="none" w:sz="0" w:space="0" w:color="auto"/>
        <w:bottom w:val="none" w:sz="0" w:space="0" w:color="auto"/>
        <w:right w:val="none" w:sz="0" w:space="0" w:color="auto"/>
      </w:divBdr>
      <w:divsChild>
        <w:div w:id="460609247">
          <w:marLeft w:val="0"/>
          <w:marRight w:val="0"/>
          <w:marTop w:val="0"/>
          <w:marBottom w:val="0"/>
          <w:divBdr>
            <w:top w:val="none" w:sz="0" w:space="0" w:color="auto"/>
            <w:left w:val="none" w:sz="0" w:space="0" w:color="auto"/>
            <w:bottom w:val="none" w:sz="0" w:space="0" w:color="auto"/>
            <w:right w:val="none" w:sz="0" w:space="0" w:color="auto"/>
          </w:divBdr>
          <w:divsChild>
            <w:div w:id="1642803171">
              <w:marLeft w:val="0"/>
              <w:marRight w:val="0"/>
              <w:marTop w:val="0"/>
              <w:marBottom w:val="0"/>
              <w:divBdr>
                <w:top w:val="single" w:sz="18" w:space="0" w:color="D0D0D0"/>
                <w:left w:val="single" w:sz="18" w:space="0" w:color="D0D0D0"/>
                <w:bottom w:val="single" w:sz="2" w:space="0" w:color="D0D0D0"/>
                <w:right w:val="single" w:sz="2" w:space="0" w:color="D0D0D0"/>
              </w:divBdr>
              <w:divsChild>
                <w:div w:id="643192847">
                  <w:marLeft w:val="0"/>
                  <w:marRight w:val="0"/>
                  <w:marTop w:val="0"/>
                  <w:marBottom w:val="0"/>
                  <w:divBdr>
                    <w:top w:val="none" w:sz="0" w:space="0" w:color="auto"/>
                    <w:left w:val="none" w:sz="0" w:space="0" w:color="auto"/>
                    <w:bottom w:val="none" w:sz="0" w:space="0" w:color="auto"/>
                    <w:right w:val="none" w:sz="0" w:space="0" w:color="auto"/>
                  </w:divBdr>
                  <w:divsChild>
                    <w:div w:id="1601832678">
                      <w:marLeft w:val="0"/>
                      <w:marRight w:val="0"/>
                      <w:marTop w:val="0"/>
                      <w:marBottom w:val="0"/>
                      <w:divBdr>
                        <w:top w:val="none" w:sz="0" w:space="0" w:color="auto"/>
                        <w:left w:val="none" w:sz="0" w:space="0" w:color="auto"/>
                        <w:bottom w:val="none" w:sz="0" w:space="0" w:color="auto"/>
                        <w:right w:val="none" w:sz="0" w:space="0" w:color="auto"/>
                      </w:divBdr>
                      <w:divsChild>
                        <w:div w:id="1793590818">
                          <w:marLeft w:val="0"/>
                          <w:marRight w:val="0"/>
                          <w:marTop w:val="0"/>
                          <w:marBottom w:val="0"/>
                          <w:divBdr>
                            <w:top w:val="none" w:sz="0" w:space="0" w:color="auto"/>
                            <w:left w:val="none" w:sz="0" w:space="0" w:color="auto"/>
                            <w:bottom w:val="none" w:sz="0" w:space="0" w:color="auto"/>
                            <w:right w:val="none" w:sz="0" w:space="0" w:color="auto"/>
                          </w:divBdr>
                          <w:divsChild>
                            <w:div w:id="1518422454">
                              <w:marLeft w:val="0"/>
                              <w:marRight w:val="0"/>
                              <w:marTop w:val="0"/>
                              <w:marBottom w:val="0"/>
                              <w:divBdr>
                                <w:top w:val="none" w:sz="0" w:space="0" w:color="auto"/>
                                <w:left w:val="none" w:sz="0" w:space="0" w:color="auto"/>
                                <w:bottom w:val="none" w:sz="0" w:space="0" w:color="auto"/>
                                <w:right w:val="none" w:sz="0" w:space="0" w:color="auto"/>
                              </w:divBdr>
                              <w:divsChild>
                                <w:div w:id="1445998601">
                                  <w:marLeft w:val="0"/>
                                  <w:marRight w:val="0"/>
                                  <w:marTop w:val="0"/>
                                  <w:marBottom w:val="0"/>
                                  <w:divBdr>
                                    <w:top w:val="none" w:sz="0" w:space="0" w:color="auto"/>
                                    <w:left w:val="none" w:sz="0" w:space="0" w:color="auto"/>
                                    <w:bottom w:val="none" w:sz="0" w:space="0" w:color="auto"/>
                                    <w:right w:val="none" w:sz="0" w:space="0" w:color="auto"/>
                                  </w:divBdr>
                                  <w:divsChild>
                                    <w:div w:id="1211260633">
                                      <w:marLeft w:val="0"/>
                                      <w:marRight w:val="0"/>
                                      <w:marTop w:val="0"/>
                                      <w:marBottom w:val="0"/>
                                      <w:divBdr>
                                        <w:top w:val="none" w:sz="0" w:space="0" w:color="auto"/>
                                        <w:left w:val="none" w:sz="0" w:space="0" w:color="auto"/>
                                        <w:bottom w:val="none" w:sz="0" w:space="0" w:color="auto"/>
                                        <w:right w:val="none" w:sz="0" w:space="0" w:color="auto"/>
                                      </w:divBdr>
                                      <w:divsChild>
                                        <w:div w:id="782581072">
                                          <w:marLeft w:val="0"/>
                                          <w:marRight w:val="0"/>
                                          <w:marTop w:val="0"/>
                                          <w:marBottom w:val="0"/>
                                          <w:divBdr>
                                            <w:top w:val="none" w:sz="0" w:space="0" w:color="auto"/>
                                            <w:left w:val="none" w:sz="0" w:space="0" w:color="auto"/>
                                            <w:bottom w:val="none" w:sz="0" w:space="0" w:color="auto"/>
                                            <w:right w:val="none" w:sz="0" w:space="0" w:color="auto"/>
                                          </w:divBdr>
                                          <w:divsChild>
                                            <w:div w:id="601571994">
                                              <w:marLeft w:val="0"/>
                                              <w:marRight w:val="0"/>
                                              <w:marTop w:val="0"/>
                                              <w:marBottom w:val="0"/>
                                              <w:divBdr>
                                                <w:top w:val="none" w:sz="0" w:space="0" w:color="auto"/>
                                                <w:left w:val="none" w:sz="0" w:space="0" w:color="auto"/>
                                                <w:bottom w:val="none" w:sz="0" w:space="0" w:color="auto"/>
                                                <w:right w:val="none" w:sz="0" w:space="0" w:color="auto"/>
                                              </w:divBdr>
                                              <w:divsChild>
                                                <w:div w:id="1645543661">
                                                  <w:marLeft w:val="1440"/>
                                                  <w:marRight w:val="0"/>
                                                  <w:marTop w:val="100"/>
                                                  <w:marBottom w:val="100"/>
                                                  <w:divBdr>
                                                    <w:top w:val="none" w:sz="0" w:space="0" w:color="auto"/>
                                                    <w:left w:val="none" w:sz="0" w:space="0" w:color="auto"/>
                                                    <w:bottom w:val="none" w:sz="0" w:space="0" w:color="auto"/>
                                                    <w:right w:val="none" w:sz="0" w:space="0" w:color="auto"/>
                                                  </w:divBdr>
                                                </w:div>
                                                <w:div w:id="2099675031">
                                                  <w:marLeft w:val="1440"/>
                                                  <w:marRight w:val="0"/>
                                                  <w:marTop w:val="100"/>
                                                  <w:marBottom w:val="100"/>
                                                  <w:divBdr>
                                                    <w:top w:val="none" w:sz="0" w:space="0" w:color="auto"/>
                                                    <w:left w:val="none" w:sz="0" w:space="0" w:color="auto"/>
                                                    <w:bottom w:val="none" w:sz="0" w:space="0" w:color="auto"/>
                                                    <w:right w:val="none" w:sz="0" w:space="0" w:color="auto"/>
                                                  </w:divBdr>
                                                </w:div>
                                                <w:div w:id="77798359">
                                                  <w:marLeft w:val="1440"/>
                                                  <w:marRight w:val="0"/>
                                                  <w:marTop w:val="100"/>
                                                  <w:marBottom w:val="100"/>
                                                  <w:divBdr>
                                                    <w:top w:val="none" w:sz="0" w:space="0" w:color="auto"/>
                                                    <w:left w:val="none" w:sz="0" w:space="0" w:color="auto"/>
                                                    <w:bottom w:val="none" w:sz="0" w:space="0" w:color="auto"/>
                                                    <w:right w:val="none" w:sz="0" w:space="0" w:color="auto"/>
                                                  </w:divBdr>
                                                </w:div>
                                                <w:div w:id="446848197">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145288">
      <w:bodyDiv w:val="1"/>
      <w:marLeft w:val="0"/>
      <w:marRight w:val="0"/>
      <w:marTop w:val="0"/>
      <w:marBottom w:val="0"/>
      <w:divBdr>
        <w:top w:val="none" w:sz="0" w:space="0" w:color="auto"/>
        <w:left w:val="none" w:sz="0" w:space="0" w:color="auto"/>
        <w:bottom w:val="none" w:sz="0" w:space="0" w:color="auto"/>
        <w:right w:val="none" w:sz="0" w:space="0" w:color="auto"/>
      </w:divBdr>
    </w:div>
    <w:div w:id="1147405185">
      <w:bodyDiv w:val="1"/>
      <w:marLeft w:val="0"/>
      <w:marRight w:val="0"/>
      <w:marTop w:val="0"/>
      <w:marBottom w:val="0"/>
      <w:divBdr>
        <w:top w:val="none" w:sz="0" w:space="0" w:color="auto"/>
        <w:left w:val="none" w:sz="0" w:space="0" w:color="auto"/>
        <w:bottom w:val="none" w:sz="0" w:space="0" w:color="auto"/>
        <w:right w:val="none" w:sz="0" w:space="0" w:color="auto"/>
      </w:divBdr>
    </w:div>
    <w:div w:id="1149321356">
      <w:bodyDiv w:val="1"/>
      <w:marLeft w:val="0"/>
      <w:marRight w:val="0"/>
      <w:marTop w:val="0"/>
      <w:marBottom w:val="0"/>
      <w:divBdr>
        <w:top w:val="none" w:sz="0" w:space="0" w:color="auto"/>
        <w:left w:val="none" w:sz="0" w:space="0" w:color="auto"/>
        <w:bottom w:val="none" w:sz="0" w:space="0" w:color="auto"/>
        <w:right w:val="none" w:sz="0" w:space="0" w:color="auto"/>
      </w:divBdr>
    </w:div>
    <w:div w:id="1795126566">
      <w:bodyDiv w:val="1"/>
      <w:marLeft w:val="0"/>
      <w:marRight w:val="0"/>
      <w:marTop w:val="0"/>
      <w:marBottom w:val="0"/>
      <w:divBdr>
        <w:top w:val="none" w:sz="0" w:space="0" w:color="auto"/>
        <w:left w:val="none" w:sz="0" w:space="0" w:color="auto"/>
        <w:bottom w:val="none" w:sz="0" w:space="0" w:color="auto"/>
        <w:right w:val="none" w:sz="0" w:space="0" w:color="auto"/>
      </w:divBdr>
    </w:div>
    <w:div w:id="1870558464">
      <w:bodyDiv w:val="1"/>
      <w:marLeft w:val="0"/>
      <w:marRight w:val="0"/>
      <w:marTop w:val="0"/>
      <w:marBottom w:val="0"/>
      <w:divBdr>
        <w:top w:val="none" w:sz="0" w:space="0" w:color="auto"/>
        <w:left w:val="none" w:sz="0" w:space="0" w:color="auto"/>
        <w:bottom w:val="none" w:sz="0" w:space="0" w:color="auto"/>
        <w:right w:val="none" w:sz="0" w:space="0" w:color="auto"/>
      </w:divBdr>
    </w:div>
    <w:div w:id="1949501427">
      <w:bodyDiv w:val="1"/>
      <w:marLeft w:val="0"/>
      <w:marRight w:val="0"/>
      <w:marTop w:val="0"/>
      <w:marBottom w:val="0"/>
      <w:divBdr>
        <w:top w:val="none" w:sz="0" w:space="0" w:color="auto"/>
        <w:left w:val="none" w:sz="0" w:space="0" w:color="auto"/>
        <w:bottom w:val="none" w:sz="0" w:space="0" w:color="auto"/>
        <w:right w:val="none" w:sz="0" w:space="0" w:color="auto"/>
      </w:divBdr>
    </w:div>
    <w:div w:id="1999112779">
      <w:bodyDiv w:val="1"/>
      <w:marLeft w:val="0"/>
      <w:marRight w:val="0"/>
      <w:marTop w:val="0"/>
      <w:marBottom w:val="0"/>
      <w:divBdr>
        <w:top w:val="none" w:sz="0" w:space="0" w:color="auto"/>
        <w:left w:val="none" w:sz="0" w:space="0" w:color="auto"/>
        <w:bottom w:val="none" w:sz="0" w:space="0" w:color="auto"/>
        <w:right w:val="none" w:sz="0" w:space="0" w:color="auto"/>
      </w:divBdr>
    </w:div>
    <w:div w:id="208525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11B08-340A-4A44-A9B6-C6B233099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3362</Words>
  <Characters>19838</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ryznarovi</dc:creator>
  <cp:keywords/>
  <dc:description/>
  <cp:lastModifiedBy>Spravce</cp:lastModifiedBy>
  <cp:revision>2</cp:revision>
  <cp:lastPrinted>2017-04-04T17:43:00Z</cp:lastPrinted>
  <dcterms:created xsi:type="dcterms:W3CDTF">2017-07-18T13:17:00Z</dcterms:created>
  <dcterms:modified xsi:type="dcterms:W3CDTF">2017-07-18T13:17:00Z</dcterms:modified>
</cp:coreProperties>
</file>