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F82" w:rsidRDefault="00FF35B7">
      <w:r>
        <w:rPr>
          <w:noProof/>
          <w:lang w:eastAsia="cs-CZ"/>
        </w:rPr>
        <w:drawing>
          <wp:inline distT="0" distB="0" distL="0" distR="0">
            <wp:extent cx="5760720" cy="1917936"/>
            <wp:effectExtent l="0" t="0" r="0" b="6350"/>
            <wp:docPr id="1" name="Obrázek 1" descr="C:\Users\vlasbl\Desktop\driten_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sbl\Desktop\driten_logo_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17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5B7" w:rsidRPr="00A41761" w:rsidRDefault="00FF35B7" w:rsidP="00FF35B7">
      <w:pPr>
        <w:jc w:val="center"/>
        <w:rPr>
          <w:color w:val="1F497D" w:themeColor="text2"/>
          <w:sz w:val="56"/>
          <w:szCs w:val="56"/>
        </w:rPr>
      </w:pPr>
      <w:r w:rsidRPr="00A41761">
        <w:rPr>
          <w:color w:val="1F497D" w:themeColor="text2"/>
          <w:sz w:val="56"/>
          <w:szCs w:val="56"/>
        </w:rPr>
        <w:t xml:space="preserve">Výroční zpráva o činnosti školy </w:t>
      </w:r>
    </w:p>
    <w:p w:rsidR="00FF35B7" w:rsidRPr="00A41761" w:rsidRDefault="00FF35B7" w:rsidP="00FF35B7">
      <w:pPr>
        <w:jc w:val="center"/>
        <w:rPr>
          <w:color w:val="1F497D" w:themeColor="text2"/>
          <w:sz w:val="56"/>
          <w:szCs w:val="56"/>
        </w:rPr>
      </w:pPr>
      <w:r w:rsidRPr="00A41761">
        <w:rPr>
          <w:color w:val="1F497D" w:themeColor="text2"/>
          <w:sz w:val="56"/>
          <w:szCs w:val="56"/>
        </w:rPr>
        <w:t>za školní rok 20</w:t>
      </w:r>
      <w:r w:rsidR="00CC2911">
        <w:rPr>
          <w:color w:val="1F497D" w:themeColor="text2"/>
          <w:sz w:val="56"/>
          <w:szCs w:val="56"/>
        </w:rPr>
        <w:t>20</w:t>
      </w:r>
      <w:r w:rsidR="00BD0ECD">
        <w:rPr>
          <w:color w:val="1F497D" w:themeColor="text2"/>
          <w:sz w:val="56"/>
          <w:szCs w:val="56"/>
        </w:rPr>
        <w:t>/202</w:t>
      </w:r>
      <w:r w:rsidR="00CC2911">
        <w:rPr>
          <w:color w:val="1F497D" w:themeColor="text2"/>
          <w:sz w:val="56"/>
          <w:szCs w:val="56"/>
        </w:rPr>
        <w:t>1</w:t>
      </w:r>
      <w:r w:rsidRPr="00A41761">
        <w:rPr>
          <w:color w:val="1F497D" w:themeColor="text2"/>
          <w:sz w:val="56"/>
          <w:szCs w:val="56"/>
        </w:rPr>
        <w:t xml:space="preserve"> </w:t>
      </w:r>
    </w:p>
    <w:p w:rsidR="00FF35B7" w:rsidRDefault="00FF35B7" w:rsidP="00FF35B7">
      <w:pPr>
        <w:jc w:val="center"/>
        <w:rPr>
          <w:color w:val="FF0000"/>
          <w:sz w:val="56"/>
          <w:szCs w:val="56"/>
        </w:rPr>
      </w:pPr>
    </w:p>
    <w:p w:rsidR="00C72C5D" w:rsidRDefault="00C72C5D" w:rsidP="00C72C5D">
      <w:pPr>
        <w:jc w:val="center"/>
        <w:rPr>
          <w:sz w:val="28"/>
          <w:szCs w:val="28"/>
        </w:rPr>
      </w:pPr>
      <w:r>
        <w:rPr>
          <w:noProof/>
          <w:color w:val="FF0000"/>
          <w:sz w:val="56"/>
          <w:szCs w:val="56"/>
          <w:lang w:eastAsia="cs-CZ"/>
        </w:rPr>
        <w:drawing>
          <wp:inline distT="0" distB="0" distL="0" distR="0" wp14:anchorId="185745E0" wp14:editId="6720662F">
            <wp:extent cx="5216744" cy="3476651"/>
            <wp:effectExtent l="0" t="0" r="3175" b="0"/>
            <wp:docPr id="4" name="Obrázek 4" descr="U:\Foto školy 8. 2015\Foto Škola Dříteň 25.8.2015\DSC_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Foto školy 8. 2015\Foto Škola Dříteň 25.8.2015\DSC_00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706" cy="3477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5CB1">
        <w:rPr>
          <w:sz w:val="28"/>
          <w:szCs w:val="28"/>
        </w:rPr>
        <w:t xml:space="preserve">  </w:t>
      </w:r>
    </w:p>
    <w:p w:rsidR="00C72C5D" w:rsidRDefault="00C72C5D" w:rsidP="00C72C5D">
      <w:pPr>
        <w:jc w:val="center"/>
        <w:rPr>
          <w:sz w:val="28"/>
          <w:szCs w:val="28"/>
        </w:rPr>
      </w:pPr>
    </w:p>
    <w:p w:rsidR="00C72C5D" w:rsidRDefault="00C72C5D" w:rsidP="00C72C5D">
      <w:pPr>
        <w:jc w:val="center"/>
        <w:rPr>
          <w:sz w:val="28"/>
          <w:szCs w:val="28"/>
        </w:rPr>
      </w:pPr>
    </w:p>
    <w:p w:rsidR="00FF35B7" w:rsidRPr="00C72C5D" w:rsidRDefault="00FE5CB1" w:rsidP="00C72C5D">
      <w:pPr>
        <w:jc w:val="center"/>
        <w:rPr>
          <w:color w:val="FF0000"/>
          <w:sz w:val="56"/>
          <w:szCs w:val="56"/>
        </w:rPr>
      </w:pPr>
      <w:r>
        <w:rPr>
          <w:sz w:val="28"/>
          <w:szCs w:val="28"/>
        </w:rPr>
        <w:t>Zpracovala Mgr. Blanka Vlasáková</w:t>
      </w:r>
    </w:p>
    <w:p w:rsidR="00FE5CB1" w:rsidRDefault="00FE5CB1" w:rsidP="00FE5CB1">
      <w:pPr>
        <w:rPr>
          <w:sz w:val="28"/>
          <w:szCs w:val="28"/>
        </w:rPr>
      </w:pPr>
    </w:p>
    <w:p w:rsidR="00FE5CB1" w:rsidRDefault="00FE5CB1" w:rsidP="00FE5CB1">
      <w:pPr>
        <w:rPr>
          <w:sz w:val="28"/>
          <w:szCs w:val="28"/>
        </w:rPr>
      </w:pPr>
    </w:p>
    <w:p w:rsidR="00FE5CB1" w:rsidRDefault="00FE5CB1" w:rsidP="00FE5CB1">
      <w:pPr>
        <w:rPr>
          <w:b/>
          <w:sz w:val="28"/>
          <w:szCs w:val="28"/>
        </w:rPr>
      </w:pPr>
      <w:r>
        <w:rPr>
          <w:b/>
          <w:sz w:val="28"/>
          <w:szCs w:val="28"/>
        </w:rPr>
        <w:t>Výroční zpráva o činnosti školy obsahuje dle vyhlášky 15/2005 Sb. tyto části:</w:t>
      </w:r>
    </w:p>
    <w:p w:rsidR="00FE5CB1" w:rsidRDefault="00FE5CB1" w:rsidP="00FE5CB1">
      <w:pPr>
        <w:rPr>
          <w:b/>
          <w:sz w:val="28"/>
          <w:szCs w:val="28"/>
        </w:rPr>
      </w:pPr>
    </w:p>
    <w:p w:rsidR="00FE5CB1" w:rsidRPr="00FE5CB1" w:rsidRDefault="00FE5CB1" w:rsidP="00FE5CB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FE5CB1">
        <w:rPr>
          <w:sz w:val="28"/>
          <w:szCs w:val="28"/>
        </w:rPr>
        <w:t>Základní údaje o škole a charakteristika školy, údaje o školské radě</w:t>
      </w:r>
    </w:p>
    <w:p w:rsidR="00FE5CB1" w:rsidRPr="00FE5CB1" w:rsidRDefault="00FE5CB1" w:rsidP="00FE5CB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FE5CB1">
        <w:rPr>
          <w:sz w:val="28"/>
          <w:szCs w:val="28"/>
        </w:rPr>
        <w:t>Přehled oborů vzdělávání</w:t>
      </w:r>
    </w:p>
    <w:p w:rsidR="00FE5CB1" w:rsidRPr="00FE5CB1" w:rsidRDefault="00FE5CB1" w:rsidP="00FE5CB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FE5CB1">
        <w:rPr>
          <w:sz w:val="28"/>
          <w:szCs w:val="28"/>
        </w:rPr>
        <w:t>Rámcový popis personálního zabezpečení činnosti školy</w:t>
      </w:r>
    </w:p>
    <w:p w:rsidR="00FE5CB1" w:rsidRPr="00FE5CB1" w:rsidRDefault="00FE5CB1" w:rsidP="00FE5CB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FE5CB1">
        <w:rPr>
          <w:sz w:val="28"/>
          <w:szCs w:val="28"/>
        </w:rPr>
        <w:t>Údaje o zápisu k povinné školní docházce a následném přijetí do školy</w:t>
      </w:r>
    </w:p>
    <w:p w:rsidR="00FE5CB1" w:rsidRPr="00FE5CB1" w:rsidRDefault="00FE5CB1" w:rsidP="00FE5CB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FE5CB1">
        <w:rPr>
          <w:sz w:val="28"/>
          <w:szCs w:val="28"/>
        </w:rPr>
        <w:t>Údaje o výsledcích vzdělávání žáků</w:t>
      </w:r>
    </w:p>
    <w:p w:rsidR="00FE5CB1" w:rsidRPr="00FE5CB1" w:rsidRDefault="00FE5CB1" w:rsidP="00FE5CB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FE5CB1">
        <w:rPr>
          <w:sz w:val="28"/>
          <w:szCs w:val="28"/>
        </w:rPr>
        <w:t>Údaje o prevenci sociálně patologických jevů</w:t>
      </w:r>
    </w:p>
    <w:p w:rsidR="00FE5CB1" w:rsidRPr="00FE5CB1" w:rsidRDefault="00FE5CB1" w:rsidP="00FE5CB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FE5CB1">
        <w:rPr>
          <w:sz w:val="28"/>
          <w:szCs w:val="28"/>
        </w:rPr>
        <w:t>Údaje o dalším vzdělávání pedagogických pracovníků</w:t>
      </w:r>
    </w:p>
    <w:p w:rsidR="00FE5CB1" w:rsidRPr="00FE5CB1" w:rsidRDefault="00FE5CB1" w:rsidP="00FE5CB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FE5CB1">
        <w:rPr>
          <w:sz w:val="28"/>
          <w:szCs w:val="28"/>
        </w:rPr>
        <w:t>Údaje o aktivitách a prezentaci školy na veřejnosti</w:t>
      </w:r>
    </w:p>
    <w:p w:rsidR="00FE5CB1" w:rsidRPr="00FE5CB1" w:rsidRDefault="00FE5CB1" w:rsidP="00FE5CB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FE5CB1">
        <w:rPr>
          <w:sz w:val="28"/>
          <w:szCs w:val="28"/>
        </w:rPr>
        <w:t>Údaje o zapojení školy do rozvojových programů</w:t>
      </w:r>
    </w:p>
    <w:p w:rsidR="00DC4A20" w:rsidRDefault="00DC4A20" w:rsidP="00C7526A">
      <w:pPr>
        <w:pStyle w:val="Odstavecseseznamem"/>
        <w:rPr>
          <w:sz w:val="28"/>
          <w:szCs w:val="28"/>
        </w:rPr>
      </w:pPr>
    </w:p>
    <w:p w:rsidR="00DC4A20" w:rsidRPr="00DC4A20" w:rsidRDefault="00DC4A20" w:rsidP="00DC4A20">
      <w:pPr>
        <w:pStyle w:val="Odstavecseseznamem"/>
        <w:rPr>
          <w:sz w:val="28"/>
          <w:szCs w:val="28"/>
        </w:rPr>
      </w:pPr>
    </w:p>
    <w:p w:rsidR="00FE5CB1" w:rsidRDefault="00FE5CB1" w:rsidP="00FE5CB1">
      <w:pPr>
        <w:rPr>
          <w:sz w:val="28"/>
          <w:szCs w:val="28"/>
        </w:rPr>
      </w:pPr>
    </w:p>
    <w:p w:rsidR="00FE5CB1" w:rsidRDefault="00FE5CB1" w:rsidP="00FE5CB1">
      <w:pPr>
        <w:rPr>
          <w:sz w:val="28"/>
          <w:szCs w:val="28"/>
        </w:rPr>
      </w:pPr>
    </w:p>
    <w:p w:rsidR="00FE5CB1" w:rsidRDefault="00FE5CB1" w:rsidP="00FE5CB1">
      <w:pPr>
        <w:rPr>
          <w:sz w:val="28"/>
          <w:szCs w:val="28"/>
        </w:rPr>
      </w:pPr>
    </w:p>
    <w:p w:rsidR="00FE5CB1" w:rsidRDefault="00FE5CB1" w:rsidP="00FE5CB1">
      <w:pPr>
        <w:rPr>
          <w:sz w:val="28"/>
          <w:szCs w:val="28"/>
        </w:rPr>
      </w:pPr>
    </w:p>
    <w:p w:rsidR="00FE5CB1" w:rsidRDefault="00FE5CB1" w:rsidP="00FE5CB1">
      <w:pPr>
        <w:rPr>
          <w:sz w:val="28"/>
          <w:szCs w:val="28"/>
        </w:rPr>
      </w:pPr>
    </w:p>
    <w:p w:rsidR="00FE5CB1" w:rsidRDefault="00FE5CB1" w:rsidP="00FE5CB1">
      <w:pPr>
        <w:rPr>
          <w:sz w:val="28"/>
          <w:szCs w:val="28"/>
        </w:rPr>
      </w:pPr>
    </w:p>
    <w:p w:rsidR="00FE5CB1" w:rsidRDefault="00FE5CB1" w:rsidP="00FE5CB1">
      <w:pPr>
        <w:rPr>
          <w:sz w:val="28"/>
          <w:szCs w:val="28"/>
        </w:rPr>
      </w:pPr>
    </w:p>
    <w:p w:rsidR="00FE5CB1" w:rsidRDefault="00FE5CB1" w:rsidP="00FE5CB1">
      <w:pPr>
        <w:rPr>
          <w:sz w:val="28"/>
          <w:szCs w:val="28"/>
        </w:rPr>
      </w:pPr>
    </w:p>
    <w:p w:rsidR="00FE5CB1" w:rsidRDefault="00FE5CB1" w:rsidP="00FE5CB1">
      <w:pPr>
        <w:rPr>
          <w:sz w:val="28"/>
          <w:szCs w:val="28"/>
        </w:rPr>
      </w:pPr>
    </w:p>
    <w:p w:rsidR="00ED5FD4" w:rsidRDefault="00ED5FD4" w:rsidP="00ED5FD4">
      <w:pPr>
        <w:rPr>
          <w:sz w:val="28"/>
          <w:szCs w:val="28"/>
        </w:rPr>
      </w:pPr>
      <w:r>
        <w:rPr>
          <w:sz w:val="28"/>
          <w:szCs w:val="28"/>
        </w:rPr>
        <w:t>¨</w:t>
      </w:r>
    </w:p>
    <w:p w:rsidR="00812101" w:rsidRDefault="00812101" w:rsidP="00ED5FD4">
      <w:pPr>
        <w:rPr>
          <w:sz w:val="28"/>
          <w:szCs w:val="28"/>
        </w:rPr>
      </w:pPr>
    </w:p>
    <w:p w:rsidR="00812101" w:rsidRDefault="00812101" w:rsidP="00ED5FD4">
      <w:pPr>
        <w:rPr>
          <w:sz w:val="28"/>
          <w:szCs w:val="28"/>
        </w:rPr>
      </w:pPr>
    </w:p>
    <w:p w:rsidR="00FE5CB1" w:rsidRDefault="00A0660A" w:rsidP="00ED5F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Základní údaje o škole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09"/>
        <w:gridCol w:w="4553"/>
      </w:tblGrid>
      <w:tr w:rsidR="00A0660A" w:rsidTr="00A0660A">
        <w:tc>
          <w:tcPr>
            <w:tcW w:w="4606" w:type="dxa"/>
          </w:tcPr>
          <w:p w:rsidR="00A0660A" w:rsidRDefault="00A0660A" w:rsidP="00A06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Název školy:</w:t>
            </w:r>
          </w:p>
        </w:tc>
        <w:tc>
          <w:tcPr>
            <w:tcW w:w="4606" w:type="dxa"/>
          </w:tcPr>
          <w:p w:rsidR="00A0660A" w:rsidRDefault="00A0660A" w:rsidP="00A06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Základní škola a Mateřská škola Dříteň</w:t>
            </w:r>
          </w:p>
        </w:tc>
      </w:tr>
      <w:tr w:rsidR="00A0660A" w:rsidTr="00A0660A">
        <w:tc>
          <w:tcPr>
            <w:tcW w:w="4606" w:type="dxa"/>
          </w:tcPr>
          <w:p w:rsidR="00A0660A" w:rsidRDefault="00A0660A" w:rsidP="00A06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Sídlo:</w:t>
            </w:r>
          </w:p>
        </w:tc>
        <w:tc>
          <w:tcPr>
            <w:tcW w:w="4606" w:type="dxa"/>
          </w:tcPr>
          <w:p w:rsidR="00A0660A" w:rsidRDefault="00A0660A" w:rsidP="00A06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Dříteň 153, 373 51 Dříteň</w:t>
            </w:r>
          </w:p>
        </w:tc>
      </w:tr>
      <w:tr w:rsidR="00A0660A" w:rsidTr="00A0660A">
        <w:tc>
          <w:tcPr>
            <w:tcW w:w="4606" w:type="dxa"/>
          </w:tcPr>
          <w:p w:rsidR="00A0660A" w:rsidRDefault="00A0660A" w:rsidP="00A06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Zřizovatel:</w:t>
            </w:r>
          </w:p>
        </w:tc>
        <w:tc>
          <w:tcPr>
            <w:tcW w:w="4606" w:type="dxa"/>
          </w:tcPr>
          <w:p w:rsidR="00A0660A" w:rsidRDefault="00A0660A" w:rsidP="00A06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Obec Dříteň</w:t>
            </w:r>
          </w:p>
        </w:tc>
      </w:tr>
      <w:tr w:rsidR="00A0660A" w:rsidTr="00A0660A">
        <w:tc>
          <w:tcPr>
            <w:tcW w:w="4606" w:type="dxa"/>
          </w:tcPr>
          <w:p w:rsidR="00A0660A" w:rsidRDefault="00A0660A" w:rsidP="00A06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Právní norma:</w:t>
            </w:r>
          </w:p>
        </w:tc>
        <w:tc>
          <w:tcPr>
            <w:tcW w:w="4606" w:type="dxa"/>
          </w:tcPr>
          <w:p w:rsidR="00A0660A" w:rsidRDefault="00A0660A" w:rsidP="00A06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Příspěvková organizace</w:t>
            </w:r>
          </w:p>
        </w:tc>
      </w:tr>
      <w:tr w:rsidR="00A0660A" w:rsidTr="00A0660A">
        <w:tc>
          <w:tcPr>
            <w:tcW w:w="4606" w:type="dxa"/>
          </w:tcPr>
          <w:p w:rsidR="00A0660A" w:rsidRDefault="00A0660A" w:rsidP="00A06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IČ:</w:t>
            </w:r>
          </w:p>
        </w:tc>
        <w:tc>
          <w:tcPr>
            <w:tcW w:w="4606" w:type="dxa"/>
          </w:tcPr>
          <w:p w:rsidR="00A0660A" w:rsidRDefault="00A0660A" w:rsidP="00A06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75000024</w:t>
            </w:r>
          </w:p>
        </w:tc>
      </w:tr>
      <w:tr w:rsidR="00A0660A" w:rsidTr="00A0660A">
        <w:tc>
          <w:tcPr>
            <w:tcW w:w="4606" w:type="dxa"/>
          </w:tcPr>
          <w:p w:rsidR="00A0660A" w:rsidRDefault="00A0660A" w:rsidP="00A06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Vedení školy:</w:t>
            </w:r>
          </w:p>
        </w:tc>
        <w:tc>
          <w:tcPr>
            <w:tcW w:w="4606" w:type="dxa"/>
          </w:tcPr>
          <w:p w:rsidR="00A0660A" w:rsidRDefault="00A0660A" w:rsidP="00A06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Blanka Vlasáková – ředitelka ZŠ a MŠ,</w:t>
            </w:r>
          </w:p>
          <w:p w:rsidR="00A0660A" w:rsidRDefault="00A0660A" w:rsidP="00A06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Blanka Bunešová – zástupkyně ředitelky</w:t>
            </w:r>
          </w:p>
          <w:p w:rsidR="00A0660A" w:rsidRDefault="00A0660A" w:rsidP="00A06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Romana Píchová – vedoucí učitelka MŠ</w:t>
            </w:r>
          </w:p>
        </w:tc>
      </w:tr>
      <w:tr w:rsidR="00A0660A" w:rsidTr="00A0660A">
        <w:tc>
          <w:tcPr>
            <w:tcW w:w="4606" w:type="dxa"/>
          </w:tcPr>
          <w:p w:rsidR="00A0660A" w:rsidRDefault="00A0660A" w:rsidP="00A06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Webové stránky:</w:t>
            </w:r>
          </w:p>
        </w:tc>
        <w:tc>
          <w:tcPr>
            <w:tcW w:w="4606" w:type="dxa"/>
          </w:tcPr>
          <w:p w:rsidR="00A0660A" w:rsidRDefault="00005E32" w:rsidP="00A06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http://skola.obecdriten.cz</w:t>
            </w:r>
          </w:p>
        </w:tc>
      </w:tr>
    </w:tbl>
    <w:p w:rsidR="00A0660A" w:rsidRDefault="00A0660A" w:rsidP="00A0660A">
      <w:pPr>
        <w:rPr>
          <w:sz w:val="24"/>
          <w:szCs w:val="24"/>
        </w:rPr>
      </w:pPr>
    </w:p>
    <w:p w:rsidR="00A0660A" w:rsidRDefault="00A0660A" w:rsidP="00A066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Charakteristika školy</w:t>
      </w:r>
    </w:p>
    <w:p w:rsidR="00A0660A" w:rsidRDefault="00424D2A" w:rsidP="00A0660A">
      <w:pPr>
        <w:rPr>
          <w:sz w:val="24"/>
          <w:szCs w:val="24"/>
        </w:rPr>
      </w:pPr>
      <w:r>
        <w:rPr>
          <w:sz w:val="24"/>
          <w:szCs w:val="24"/>
        </w:rPr>
        <w:t>Škola je plně organizovanou základní školou. Součástí školy je mateřská škola, školní jídelna a školní družina. Takto je také zařazena do sítě škol. Je právním subjektem s příspěvkovou formou hospodaření.</w:t>
      </w:r>
    </w:p>
    <w:p w:rsidR="00424D2A" w:rsidRDefault="00424D2A" w:rsidP="00A0660A">
      <w:pPr>
        <w:rPr>
          <w:sz w:val="24"/>
          <w:szCs w:val="24"/>
        </w:rPr>
      </w:pPr>
      <w:r>
        <w:rPr>
          <w:sz w:val="24"/>
          <w:szCs w:val="24"/>
        </w:rPr>
        <w:t xml:space="preserve">ZŠ a MŠ je spádovou školou pro tyto obce: </w:t>
      </w:r>
      <w:proofErr w:type="spellStart"/>
      <w:r w:rsidR="00091FFF">
        <w:rPr>
          <w:sz w:val="24"/>
          <w:szCs w:val="24"/>
        </w:rPr>
        <w:t>Strachovice</w:t>
      </w:r>
      <w:proofErr w:type="spellEnd"/>
      <w:r w:rsidR="00091FFF">
        <w:rPr>
          <w:sz w:val="24"/>
          <w:szCs w:val="24"/>
        </w:rPr>
        <w:t xml:space="preserve">, </w:t>
      </w:r>
      <w:proofErr w:type="spellStart"/>
      <w:r w:rsidR="00091FFF">
        <w:rPr>
          <w:sz w:val="24"/>
          <w:szCs w:val="24"/>
        </w:rPr>
        <w:t>Chvalešovice</w:t>
      </w:r>
      <w:proofErr w:type="spellEnd"/>
      <w:r w:rsidR="00091FFF">
        <w:rPr>
          <w:sz w:val="24"/>
          <w:szCs w:val="24"/>
        </w:rPr>
        <w:t>,</w:t>
      </w:r>
      <w:r w:rsidR="00CC1C47">
        <w:rPr>
          <w:sz w:val="24"/>
          <w:szCs w:val="24"/>
        </w:rPr>
        <w:t xml:space="preserve"> Malešice, Záblatí, </w:t>
      </w:r>
      <w:proofErr w:type="spellStart"/>
      <w:r w:rsidR="00CC1C47">
        <w:rPr>
          <w:sz w:val="24"/>
          <w:szCs w:val="24"/>
        </w:rPr>
        <w:t>Záblatíčko</w:t>
      </w:r>
      <w:proofErr w:type="spellEnd"/>
      <w:r w:rsidR="00CC1C47">
        <w:rPr>
          <w:sz w:val="24"/>
          <w:szCs w:val="24"/>
        </w:rPr>
        <w:t>,</w:t>
      </w:r>
      <w:r w:rsidR="00091FFF">
        <w:rPr>
          <w:sz w:val="24"/>
          <w:szCs w:val="24"/>
        </w:rPr>
        <w:t xml:space="preserve"> </w:t>
      </w:r>
      <w:r w:rsidR="007F3A1B">
        <w:rPr>
          <w:sz w:val="24"/>
          <w:szCs w:val="24"/>
        </w:rPr>
        <w:t xml:space="preserve">Velice, </w:t>
      </w:r>
      <w:r w:rsidR="00091FFF">
        <w:rPr>
          <w:sz w:val="24"/>
          <w:szCs w:val="24"/>
        </w:rPr>
        <w:t>Nákří</w:t>
      </w:r>
      <w:r w:rsidR="00DD1489">
        <w:rPr>
          <w:sz w:val="24"/>
          <w:szCs w:val="24"/>
        </w:rPr>
        <w:t xml:space="preserve">, </w:t>
      </w:r>
      <w:proofErr w:type="spellStart"/>
      <w:r w:rsidR="00DD1489">
        <w:rPr>
          <w:sz w:val="24"/>
          <w:szCs w:val="24"/>
        </w:rPr>
        <w:t>Radomilice</w:t>
      </w:r>
      <w:proofErr w:type="spellEnd"/>
      <w:r w:rsidR="00DD1489">
        <w:rPr>
          <w:sz w:val="24"/>
          <w:szCs w:val="24"/>
        </w:rPr>
        <w:t>,</w:t>
      </w:r>
      <w:bookmarkStart w:id="0" w:name="_GoBack"/>
      <w:bookmarkEnd w:id="0"/>
      <w:r w:rsidR="00DD1489">
        <w:rPr>
          <w:sz w:val="24"/>
          <w:szCs w:val="24"/>
        </w:rPr>
        <w:t xml:space="preserve"> </w:t>
      </w:r>
      <w:proofErr w:type="spellStart"/>
      <w:r w:rsidR="00DD1489">
        <w:rPr>
          <w:sz w:val="24"/>
          <w:szCs w:val="24"/>
        </w:rPr>
        <w:t>Libí</w:t>
      </w:r>
      <w:r w:rsidR="007D724C">
        <w:rPr>
          <w:sz w:val="24"/>
          <w:szCs w:val="24"/>
        </w:rPr>
        <w:t>v</w:t>
      </w:r>
      <w:proofErr w:type="spellEnd"/>
      <w:r w:rsidR="00CC1C47">
        <w:rPr>
          <w:sz w:val="24"/>
          <w:szCs w:val="24"/>
        </w:rPr>
        <w:t xml:space="preserve"> a Kočín</w:t>
      </w:r>
      <w:r w:rsidR="00091FFF">
        <w:rPr>
          <w:sz w:val="24"/>
          <w:szCs w:val="24"/>
        </w:rPr>
        <w:t xml:space="preserve">. Na druhý stupeň ZŠ sem přicházejí žáci z Olešníka, žáky školy jsou i děti z jiných okolních obcí. </w:t>
      </w:r>
    </w:p>
    <w:p w:rsidR="00091FFF" w:rsidRDefault="00091FFF" w:rsidP="00A0660A">
      <w:pPr>
        <w:rPr>
          <w:sz w:val="24"/>
          <w:szCs w:val="24"/>
        </w:rPr>
      </w:pPr>
      <w:r>
        <w:rPr>
          <w:sz w:val="24"/>
          <w:szCs w:val="24"/>
        </w:rPr>
        <w:t>ZŠ a MŠ využívá 4 budovy: b</w:t>
      </w:r>
      <w:r w:rsidR="00005E32">
        <w:rPr>
          <w:sz w:val="24"/>
          <w:szCs w:val="24"/>
        </w:rPr>
        <w:t>udovu č. 153 (ZŠ), budovu č. 265</w:t>
      </w:r>
      <w:r>
        <w:rPr>
          <w:sz w:val="24"/>
          <w:szCs w:val="24"/>
        </w:rPr>
        <w:t xml:space="preserve"> (MŠ), budovu č. 61 (</w:t>
      </w:r>
      <w:r w:rsidR="008A6731">
        <w:rPr>
          <w:sz w:val="24"/>
          <w:szCs w:val="24"/>
        </w:rPr>
        <w:t>ZŠ,</w:t>
      </w:r>
      <w:r w:rsidR="00333856">
        <w:rPr>
          <w:sz w:val="24"/>
          <w:szCs w:val="24"/>
        </w:rPr>
        <w:t xml:space="preserve"> ŠD</w:t>
      </w:r>
      <w:r w:rsidR="008A6731">
        <w:rPr>
          <w:sz w:val="24"/>
          <w:szCs w:val="24"/>
        </w:rPr>
        <w:t xml:space="preserve"> a MŠ</w:t>
      </w:r>
      <w:r>
        <w:rPr>
          <w:sz w:val="24"/>
          <w:szCs w:val="24"/>
        </w:rPr>
        <w:t>) a sportovní halu jako tělocvičnu.</w:t>
      </w:r>
    </w:p>
    <w:p w:rsidR="00091FFF" w:rsidRDefault="00091FFF" w:rsidP="00A0660A">
      <w:pPr>
        <w:rPr>
          <w:sz w:val="24"/>
          <w:szCs w:val="24"/>
        </w:rPr>
      </w:pPr>
      <w:r>
        <w:rPr>
          <w:sz w:val="24"/>
          <w:szCs w:val="24"/>
        </w:rPr>
        <w:t>V budově č</w:t>
      </w:r>
      <w:r w:rsidR="00BD0ECD">
        <w:rPr>
          <w:sz w:val="24"/>
          <w:szCs w:val="24"/>
        </w:rPr>
        <w:t>. 153 má k dispozici 10 učeben,</w:t>
      </w:r>
      <w:r>
        <w:rPr>
          <w:sz w:val="24"/>
          <w:szCs w:val="24"/>
        </w:rPr>
        <w:t xml:space="preserve"> multimediální učebnu</w:t>
      </w:r>
      <w:r w:rsidR="00BD0ECD">
        <w:rPr>
          <w:sz w:val="24"/>
          <w:szCs w:val="24"/>
        </w:rPr>
        <w:t xml:space="preserve"> a jazykovou učebnu</w:t>
      </w:r>
      <w:r>
        <w:rPr>
          <w:sz w:val="24"/>
          <w:szCs w:val="24"/>
        </w:rPr>
        <w:t xml:space="preserve">, v budově č. </w:t>
      </w:r>
      <w:r w:rsidR="00005E32">
        <w:rPr>
          <w:sz w:val="24"/>
          <w:szCs w:val="24"/>
        </w:rPr>
        <w:t xml:space="preserve">265 </w:t>
      </w:r>
      <w:r>
        <w:rPr>
          <w:sz w:val="24"/>
          <w:szCs w:val="24"/>
        </w:rPr>
        <w:t>má k dispozici 3 třídy</w:t>
      </w:r>
      <w:r w:rsidR="00A41761">
        <w:rPr>
          <w:sz w:val="24"/>
          <w:szCs w:val="24"/>
        </w:rPr>
        <w:t xml:space="preserve"> MŠ</w:t>
      </w:r>
      <w:r>
        <w:rPr>
          <w:sz w:val="24"/>
          <w:szCs w:val="24"/>
        </w:rPr>
        <w:t xml:space="preserve">, v budově </w:t>
      </w:r>
      <w:r w:rsidR="00BD0ECD">
        <w:rPr>
          <w:sz w:val="24"/>
          <w:szCs w:val="24"/>
        </w:rPr>
        <w:t>č. 61 je 1 třída</w:t>
      </w:r>
      <w:r w:rsidR="00E93077">
        <w:rPr>
          <w:sz w:val="24"/>
          <w:szCs w:val="24"/>
        </w:rPr>
        <w:t xml:space="preserve"> 1. stupně,</w:t>
      </w:r>
      <w:r w:rsidR="00A41761">
        <w:rPr>
          <w:sz w:val="24"/>
          <w:szCs w:val="24"/>
        </w:rPr>
        <w:t xml:space="preserve"> </w:t>
      </w:r>
      <w:r w:rsidR="00E93077">
        <w:rPr>
          <w:sz w:val="24"/>
          <w:szCs w:val="24"/>
        </w:rPr>
        <w:t>tři</w:t>
      </w:r>
      <w:r w:rsidR="00A41761">
        <w:rPr>
          <w:sz w:val="24"/>
          <w:szCs w:val="24"/>
        </w:rPr>
        <w:t xml:space="preserve"> oddělení ŠD, </w:t>
      </w:r>
      <w:r w:rsidR="00E93077">
        <w:rPr>
          <w:sz w:val="24"/>
          <w:szCs w:val="24"/>
        </w:rPr>
        <w:t>dvě odborné učebny</w:t>
      </w:r>
      <w:r w:rsidR="00A41761">
        <w:rPr>
          <w:sz w:val="24"/>
          <w:szCs w:val="24"/>
        </w:rPr>
        <w:t xml:space="preserve"> pro pracovní či</w:t>
      </w:r>
      <w:r w:rsidR="00E93077">
        <w:rPr>
          <w:sz w:val="24"/>
          <w:szCs w:val="24"/>
        </w:rPr>
        <w:t>nnosti (kuchyňka, dílna)</w:t>
      </w:r>
      <w:r w:rsidR="00BD0ECD">
        <w:rPr>
          <w:sz w:val="24"/>
          <w:szCs w:val="24"/>
        </w:rPr>
        <w:t xml:space="preserve"> a 1 třída MŠ.</w:t>
      </w:r>
      <w:r w:rsidR="00A41761">
        <w:rPr>
          <w:sz w:val="24"/>
          <w:szCs w:val="24"/>
        </w:rPr>
        <w:t xml:space="preserve"> </w:t>
      </w:r>
    </w:p>
    <w:p w:rsidR="00A41761" w:rsidRDefault="00A41761" w:rsidP="00A0660A">
      <w:pPr>
        <w:rPr>
          <w:sz w:val="24"/>
          <w:szCs w:val="24"/>
        </w:rPr>
      </w:pPr>
      <w:r>
        <w:rPr>
          <w:sz w:val="24"/>
          <w:szCs w:val="24"/>
        </w:rPr>
        <w:t>Škola používá počítačovou síť s přístupem na internet, do níž jsou připojeny počítače ve všech třídách, hospodářské pracovnice, všech kabinetů a školní jídelny.</w:t>
      </w:r>
    </w:p>
    <w:p w:rsidR="00A41761" w:rsidRDefault="00A41761" w:rsidP="00A0660A">
      <w:pPr>
        <w:rPr>
          <w:sz w:val="24"/>
          <w:szCs w:val="24"/>
        </w:rPr>
      </w:pPr>
      <w:r>
        <w:rPr>
          <w:sz w:val="24"/>
          <w:szCs w:val="24"/>
        </w:rPr>
        <w:t xml:space="preserve">Využíván </w:t>
      </w:r>
      <w:r w:rsidR="00E93077">
        <w:rPr>
          <w:sz w:val="24"/>
          <w:szCs w:val="24"/>
        </w:rPr>
        <w:t>je</w:t>
      </w:r>
      <w:r>
        <w:rPr>
          <w:sz w:val="24"/>
          <w:szCs w:val="24"/>
        </w:rPr>
        <w:t xml:space="preserve"> školní pozemek</w:t>
      </w:r>
      <w:r w:rsidR="00CC1C47">
        <w:rPr>
          <w:sz w:val="24"/>
          <w:szCs w:val="24"/>
        </w:rPr>
        <w:t xml:space="preserve"> u ZŠ</w:t>
      </w:r>
      <w:r>
        <w:rPr>
          <w:sz w:val="24"/>
          <w:szCs w:val="24"/>
        </w:rPr>
        <w:t xml:space="preserve"> a dopravní hřiště na pozemku MŠ.</w:t>
      </w:r>
    </w:p>
    <w:p w:rsidR="00A41761" w:rsidRDefault="00A41761" w:rsidP="00A0660A">
      <w:pPr>
        <w:rPr>
          <w:sz w:val="24"/>
          <w:szCs w:val="24"/>
        </w:rPr>
      </w:pPr>
    </w:p>
    <w:p w:rsidR="00A41761" w:rsidRDefault="00A41761" w:rsidP="00A0660A">
      <w:pPr>
        <w:rPr>
          <w:sz w:val="24"/>
          <w:szCs w:val="24"/>
        </w:rPr>
      </w:pPr>
    </w:p>
    <w:p w:rsidR="00A41761" w:rsidRDefault="00A41761" w:rsidP="00A0660A">
      <w:pPr>
        <w:rPr>
          <w:sz w:val="24"/>
          <w:szCs w:val="24"/>
        </w:rPr>
      </w:pPr>
    </w:p>
    <w:p w:rsidR="00A41761" w:rsidRDefault="00A41761" w:rsidP="00A0660A">
      <w:pPr>
        <w:rPr>
          <w:sz w:val="24"/>
          <w:szCs w:val="24"/>
        </w:rPr>
      </w:pPr>
    </w:p>
    <w:p w:rsidR="00A41761" w:rsidRDefault="00A41761" w:rsidP="00A0660A">
      <w:pPr>
        <w:rPr>
          <w:sz w:val="24"/>
          <w:szCs w:val="24"/>
        </w:rPr>
      </w:pPr>
    </w:p>
    <w:p w:rsidR="00A41761" w:rsidRDefault="00A41761" w:rsidP="00A0660A">
      <w:pPr>
        <w:rPr>
          <w:sz w:val="24"/>
          <w:szCs w:val="24"/>
        </w:rPr>
      </w:pPr>
    </w:p>
    <w:p w:rsidR="00A41761" w:rsidRDefault="00A41761" w:rsidP="00A417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Školská rada</w:t>
      </w:r>
    </w:p>
    <w:p w:rsidR="00A41761" w:rsidRDefault="00E27EBB" w:rsidP="00A41761">
      <w:pPr>
        <w:rPr>
          <w:sz w:val="24"/>
          <w:szCs w:val="24"/>
        </w:rPr>
      </w:pPr>
      <w:r>
        <w:rPr>
          <w:sz w:val="24"/>
          <w:szCs w:val="24"/>
        </w:rPr>
        <w:t>Školská rada se ve školním roce 20</w:t>
      </w:r>
      <w:r w:rsidR="00881A66">
        <w:rPr>
          <w:sz w:val="24"/>
          <w:szCs w:val="24"/>
        </w:rPr>
        <w:t>20</w:t>
      </w:r>
      <w:r w:rsidR="00BD0ECD">
        <w:rPr>
          <w:sz w:val="24"/>
          <w:szCs w:val="24"/>
        </w:rPr>
        <w:t>/202</w:t>
      </w:r>
      <w:r w:rsidR="00881A66">
        <w:rPr>
          <w:sz w:val="24"/>
          <w:szCs w:val="24"/>
        </w:rPr>
        <w:t>1</w:t>
      </w:r>
      <w:r>
        <w:rPr>
          <w:sz w:val="24"/>
          <w:szCs w:val="24"/>
        </w:rPr>
        <w:t xml:space="preserve"> sešla </w:t>
      </w:r>
      <w:r w:rsidR="00812101">
        <w:rPr>
          <w:sz w:val="24"/>
          <w:szCs w:val="24"/>
        </w:rPr>
        <w:t>3</w:t>
      </w:r>
      <w:r>
        <w:rPr>
          <w:sz w:val="24"/>
          <w:szCs w:val="24"/>
        </w:rPr>
        <w:t>x a projednala vše, co jí ukládá § 168 zákona 561/2004 Sb. v posledním znění.</w:t>
      </w:r>
    </w:p>
    <w:p w:rsidR="00E27EBB" w:rsidRDefault="00E27EBB" w:rsidP="00A41761">
      <w:pPr>
        <w:rPr>
          <w:sz w:val="24"/>
          <w:szCs w:val="24"/>
        </w:rPr>
      </w:pPr>
      <w:r>
        <w:rPr>
          <w:sz w:val="24"/>
          <w:szCs w:val="24"/>
        </w:rPr>
        <w:t xml:space="preserve">Členové školské rady: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1"/>
        <w:gridCol w:w="3025"/>
        <w:gridCol w:w="3016"/>
      </w:tblGrid>
      <w:tr w:rsidR="00E27EBB" w:rsidTr="00E27EBB">
        <w:tc>
          <w:tcPr>
            <w:tcW w:w="3070" w:type="dxa"/>
          </w:tcPr>
          <w:p w:rsidR="00E27EBB" w:rsidRPr="00E27EBB" w:rsidRDefault="00E27EBB" w:rsidP="00A417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jméno</w:t>
            </w:r>
          </w:p>
        </w:tc>
        <w:tc>
          <w:tcPr>
            <w:tcW w:w="3071" w:type="dxa"/>
          </w:tcPr>
          <w:p w:rsidR="00E27EBB" w:rsidRPr="00E27EBB" w:rsidRDefault="00E27EBB" w:rsidP="00A41761">
            <w:pPr>
              <w:rPr>
                <w:b/>
                <w:sz w:val="24"/>
                <w:szCs w:val="24"/>
              </w:rPr>
            </w:pPr>
            <w:r w:rsidRPr="00E27EBB">
              <w:rPr>
                <w:b/>
                <w:sz w:val="24"/>
                <w:szCs w:val="24"/>
              </w:rPr>
              <w:t>zastupuje</w:t>
            </w:r>
          </w:p>
        </w:tc>
        <w:tc>
          <w:tcPr>
            <w:tcW w:w="3071" w:type="dxa"/>
          </w:tcPr>
          <w:p w:rsidR="00E27EBB" w:rsidRPr="00E27EBB" w:rsidRDefault="00E27EBB" w:rsidP="00A417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funkce</w:t>
            </w:r>
          </w:p>
        </w:tc>
      </w:tr>
      <w:tr w:rsidR="00E27EBB" w:rsidTr="00E27EBB">
        <w:tc>
          <w:tcPr>
            <w:tcW w:w="3070" w:type="dxa"/>
          </w:tcPr>
          <w:p w:rsidR="00E27EBB" w:rsidRDefault="00E27EBB" w:rsidP="00E93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</w:t>
            </w:r>
            <w:r w:rsidR="00E93077">
              <w:rPr>
                <w:sz w:val="24"/>
                <w:szCs w:val="24"/>
              </w:rPr>
              <w:t>Blanka Bunešová</w:t>
            </w:r>
          </w:p>
        </w:tc>
        <w:tc>
          <w:tcPr>
            <w:tcW w:w="3071" w:type="dxa"/>
          </w:tcPr>
          <w:p w:rsidR="00E27EBB" w:rsidRDefault="00E27EBB" w:rsidP="00A41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pedagogické pracovníky</w:t>
            </w:r>
          </w:p>
        </w:tc>
        <w:tc>
          <w:tcPr>
            <w:tcW w:w="3071" w:type="dxa"/>
          </w:tcPr>
          <w:p w:rsidR="00E27EBB" w:rsidRDefault="00E27EBB" w:rsidP="00A41761">
            <w:pPr>
              <w:rPr>
                <w:sz w:val="24"/>
                <w:szCs w:val="24"/>
              </w:rPr>
            </w:pPr>
          </w:p>
        </w:tc>
      </w:tr>
      <w:tr w:rsidR="00E27EBB" w:rsidTr="00E27EBB">
        <w:tc>
          <w:tcPr>
            <w:tcW w:w="3070" w:type="dxa"/>
          </w:tcPr>
          <w:p w:rsidR="00E27EBB" w:rsidRDefault="0049472A" w:rsidP="00A41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Věra Koudelková</w:t>
            </w:r>
          </w:p>
        </w:tc>
        <w:tc>
          <w:tcPr>
            <w:tcW w:w="3071" w:type="dxa"/>
          </w:tcPr>
          <w:p w:rsidR="00E27EBB" w:rsidRDefault="00E27EBB" w:rsidP="00A41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pedagogické pracovníky</w:t>
            </w:r>
          </w:p>
        </w:tc>
        <w:tc>
          <w:tcPr>
            <w:tcW w:w="3071" w:type="dxa"/>
          </w:tcPr>
          <w:p w:rsidR="00E27EBB" w:rsidRDefault="00E27EBB" w:rsidP="00A41761">
            <w:pPr>
              <w:rPr>
                <w:sz w:val="24"/>
                <w:szCs w:val="24"/>
              </w:rPr>
            </w:pPr>
          </w:p>
        </w:tc>
      </w:tr>
      <w:tr w:rsidR="00E27EBB" w:rsidTr="00E27EBB">
        <w:tc>
          <w:tcPr>
            <w:tcW w:w="3070" w:type="dxa"/>
          </w:tcPr>
          <w:p w:rsidR="00E27EBB" w:rsidRDefault="00E27EBB" w:rsidP="00A41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Josef </w:t>
            </w:r>
            <w:proofErr w:type="spellStart"/>
            <w:r>
              <w:rPr>
                <w:sz w:val="24"/>
                <w:szCs w:val="24"/>
              </w:rPr>
              <w:t>Kudrle</w:t>
            </w:r>
            <w:proofErr w:type="spellEnd"/>
          </w:p>
        </w:tc>
        <w:tc>
          <w:tcPr>
            <w:tcW w:w="3071" w:type="dxa"/>
          </w:tcPr>
          <w:p w:rsidR="00E27EBB" w:rsidRDefault="00B14656" w:rsidP="00A41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zřizovatele</w:t>
            </w:r>
          </w:p>
        </w:tc>
        <w:tc>
          <w:tcPr>
            <w:tcW w:w="3071" w:type="dxa"/>
          </w:tcPr>
          <w:p w:rsidR="00E27EBB" w:rsidRDefault="00E27EBB" w:rsidP="00A41761">
            <w:pPr>
              <w:rPr>
                <w:sz w:val="24"/>
                <w:szCs w:val="24"/>
              </w:rPr>
            </w:pPr>
          </w:p>
        </w:tc>
      </w:tr>
      <w:tr w:rsidR="00E27EBB" w:rsidTr="00E27EBB">
        <w:tc>
          <w:tcPr>
            <w:tcW w:w="3070" w:type="dxa"/>
          </w:tcPr>
          <w:p w:rsidR="00E27EBB" w:rsidRDefault="007D724C" w:rsidP="00A41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Bc. </w:t>
            </w:r>
            <w:r w:rsidR="0081416B">
              <w:rPr>
                <w:sz w:val="24"/>
                <w:szCs w:val="24"/>
              </w:rPr>
              <w:t>Eva Zimová</w:t>
            </w:r>
          </w:p>
        </w:tc>
        <w:tc>
          <w:tcPr>
            <w:tcW w:w="3071" w:type="dxa"/>
          </w:tcPr>
          <w:p w:rsidR="00E27EBB" w:rsidRDefault="00B14656" w:rsidP="00A41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zřizovatele</w:t>
            </w:r>
          </w:p>
        </w:tc>
        <w:tc>
          <w:tcPr>
            <w:tcW w:w="3071" w:type="dxa"/>
          </w:tcPr>
          <w:p w:rsidR="00E27EBB" w:rsidRDefault="00E27EBB" w:rsidP="00A41761">
            <w:pPr>
              <w:rPr>
                <w:sz w:val="24"/>
                <w:szCs w:val="24"/>
              </w:rPr>
            </w:pPr>
          </w:p>
        </w:tc>
      </w:tr>
      <w:tr w:rsidR="00E27EBB" w:rsidTr="00E27EBB">
        <w:tc>
          <w:tcPr>
            <w:tcW w:w="3070" w:type="dxa"/>
          </w:tcPr>
          <w:p w:rsidR="00E27EBB" w:rsidRDefault="007D724C" w:rsidP="00A41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</w:t>
            </w:r>
            <w:r w:rsidR="0081416B">
              <w:rPr>
                <w:sz w:val="24"/>
                <w:szCs w:val="24"/>
              </w:rPr>
              <w:t xml:space="preserve">Juraj </w:t>
            </w:r>
            <w:proofErr w:type="spellStart"/>
            <w:r w:rsidR="0081416B">
              <w:rPr>
                <w:sz w:val="24"/>
                <w:szCs w:val="24"/>
              </w:rPr>
              <w:t>Papan</w:t>
            </w:r>
            <w:proofErr w:type="spellEnd"/>
          </w:p>
        </w:tc>
        <w:tc>
          <w:tcPr>
            <w:tcW w:w="3071" w:type="dxa"/>
          </w:tcPr>
          <w:p w:rsidR="00E27EBB" w:rsidRDefault="00B14656" w:rsidP="00A41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rodiče</w:t>
            </w:r>
          </w:p>
        </w:tc>
        <w:tc>
          <w:tcPr>
            <w:tcW w:w="3071" w:type="dxa"/>
          </w:tcPr>
          <w:p w:rsidR="00E27EBB" w:rsidRDefault="00E93077" w:rsidP="00A41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předseda</w:t>
            </w:r>
          </w:p>
        </w:tc>
      </w:tr>
      <w:tr w:rsidR="00E27EBB" w:rsidTr="00E27EBB">
        <w:tc>
          <w:tcPr>
            <w:tcW w:w="3070" w:type="dxa"/>
          </w:tcPr>
          <w:p w:rsidR="00E27EBB" w:rsidRDefault="00B73D96" w:rsidP="00A41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Petra Šímová</w:t>
            </w:r>
          </w:p>
        </w:tc>
        <w:tc>
          <w:tcPr>
            <w:tcW w:w="3071" w:type="dxa"/>
          </w:tcPr>
          <w:p w:rsidR="00E27EBB" w:rsidRDefault="00B14656" w:rsidP="00A41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rodiče</w:t>
            </w:r>
          </w:p>
        </w:tc>
        <w:tc>
          <w:tcPr>
            <w:tcW w:w="3071" w:type="dxa"/>
          </w:tcPr>
          <w:p w:rsidR="00E27EBB" w:rsidRDefault="00E27EBB" w:rsidP="00A41761">
            <w:pPr>
              <w:rPr>
                <w:sz w:val="24"/>
                <w:szCs w:val="24"/>
              </w:rPr>
            </w:pPr>
          </w:p>
        </w:tc>
      </w:tr>
    </w:tbl>
    <w:p w:rsidR="00E27EBB" w:rsidRDefault="00E27EBB" w:rsidP="00A41761">
      <w:pPr>
        <w:rPr>
          <w:sz w:val="24"/>
          <w:szCs w:val="24"/>
        </w:rPr>
      </w:pPr>
    </w:p>
    <w:p w:rsidR="00ED5FD4" w:rsidRDefault="00ED5FD4" w:rsidP="00AF2F82">
      <w:pPr>
        <w:rPr>
          <w:sz w:val="24"/>
          <w:szCs w:val="24"/>
        </w:rPr>
      </w:pPr>
    </w:p>
    <w:p w:rsidR="00520486" w:rsidRDefault="00520486" w:rsidP="00AF2F82">
      <w:pPr>
        <w:rPr>
          <w:sz w:val="24"/>
          <w:szCs w:val="24"/>
        </w:rPr>
      </w:pPr>
    </w:p>
    <w:p w:rsidR="00520486" w:rsidRDefault="00520486" w:rsidP="00AF2F82">
      <w:pPr>
        <w:rPr>
          <w:sz w:val="24"/>
          <w:szCs w:val="24"/>
        </w:rPr>
      </w:pPr>
    </w:p>
    <w:p w:rsidR="00520486" w:rsidRDefault="00520486" w:rsidP="00AF2F82">
      <w:pPr>
        <w:rPr>
          <w:sz w:val="24"/>
          <w:szCs w:val="24"/>
        </w:rPr>
      </w:pPr>
    </w:p>
    <w:p w:rsidR="00520486" w:rsidRDefault="00520486" w:rsidP="00AF2F82">
      <w:pPr>
        <w:rPr>
          <w:sz w:val="24"/>
          <w:szCs w:val="24"/>
        </w:rPr>
      </w:pPr>
    </w:p>
    <w:p w:rsidR="00520486" w:rsidRDefault="00520486" w:rsidP="00AF2F82">
      <w:pPr>
        <w:rPr>
          <w:sz w:val="24"/>
          <w:szCs w:val="24"/>
        </w:rPr>
      </w:pPr>
    </w:p>
    <w:p w:rsidR="00520486" w:rsidRDefault="00520486" w:rsidP="00AF2F82">
      <w:pPr>
        <w:rPr>
          <w:sz w:val="24"/>
          <w:szCs w:val="24"/>
        </w:rPr>
      </w:pPr>
    </w:p>
    <w:p w:rsidR="00520486" w:rsidRDefault="00520486" w:rsidP="00AF2F82">
      <w:pPr>
        <w:rPr>
          <w:sz w:val="24"/>
          <w:szCs w:val="24"/>
        </w:rPr>
      </w:pPr>
    </w:p>
    <w:p w:rsidR="00520486" w:rsidRDefault="00520486" w:rsidP="00AF2F82">
      <w:pPr>
        <w:rPr>
          <w:sz w:val="24"/>
          <w:szCs w:val="24"/>
        </w:rPr>
      </w:pPr>
    </w:p>
    <w:p w:rsidR="00520486" w:rsidRDefault="00520486" w:rsidP="00AF2F82">
      <w:pPr>
        <w:rPr>
          <w:sz w:val="24"/>
          <w:szCs w:val="24"/>
        </w:rPr>
      </w:pPr>
    </w:p>
    <w:p w:rsidR="00520486" w:rsidRDefault="00520486" w:rsidP="00AF2F82">
      <w:pPr>
        <w:rPr>
          <w:sz w:val="24"/>
          <w:szCs w:val="24"/>
        </w:rPr>
      </w:pPr>
    </w:p>
    <w:p w:rsidR="00520486" w:rsidRDefault="00520486" w:rsidP="00AF2F82">
      <w:pPr>
        <w:rPr>
          <w:sz w:val="24"/>
          <w:szCs w:val="24"/>
        </w:rPr>
      </w:pPr>
    </w:p>
    <w:p w:rsidR="00520486" w:rsidRDefault="00520486" w:rsidP="00AF2F82">
      <w:pPr>
        <w:rPr>
          <w:sz w:val="24"/>
          <w:szCs w:val="24"/>
        </w:rPr>
      </w:pPr>
    </w:p>
    <w:p w:rsidR="00520486" w:rsidRDefault="00520486" w:rsidP="00AF2F82">
      <w:pPr>
        <w:rPr>
          <w:sz w:val="24"/>
          <w:szCs w:val="24"/>
        </w:rPr>
      </w:pPr>
    </w:p>
    <w:p w:rsidR="00520486" w:rsidRDefault="00520486" w:rsidP="00AF2F82">
      <w:pPr>
        <w:rPr>
          <w:sz w:val="24"/>
          <w:szCs w:val="24"/>
        </w:rPr>
      </w:pPr>
    </w:p>
    <w:p w:rsidR="00520486" w:rsidRDefault="00520486" w:rsidP="00AF2F82">
      <w:pPr>
        <w:rPr>
          <w:sz w:val="24"/>
          <w:szCs w:val="24"/>
        </w:rPr>
      </w:pPr>
    </w:p>
    <w:p w:rsidR="00520486" w:rsidRDefault="00520486" w:rsidP="00AF2F82">
      <w:pPr>
        <w:rPr>
          <w:b/>
          <w:sz w:val="28"/>
          <w:szCs w:val="28"/>
        </w:rPr>
      </w:pPr>
    </w:p>
    <w:p w:rsidR="00B14656" w:rsidRDefault="00B14656" w:rsidP="00B146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Přehled oborů vzdělávání a učebních plánů</w:t>
      </w:r>
    </w:p>
    <w:p w:rsidR="00B14656" w:rsidRDefault="00B14656" w:rsidP="00B14656">
      <w:pPr>
        <w:rPr>
          <w:sz w:val="24"/>
          <w:szCs w:val="24"/>
        </w:rPr>
      </w:pPr>
      <w:r>
        <w:rPr>
          <w:sz w:val="24"/>
          <w:szCs w:val="24"/>
        </w:rPr>
        <w:t xml:space="preserve">Obor základního vzdělávání v 1. - 9. ročník: 79 – </w:t>
      </w:r>
      <w:proofErr w:type="gramStart"/>
      <w:r>
        <w:rPr>
          <w:sz w:val="24"/>
          <w:szCs w:val="24"/>
        </w:rPr>
        <w:t>01</w:t>
      </w:r>
      <w:proofErr w:type="gramEnd"/>
      <w:r>
        <w:rPr>
          <w:sz w:val="24"/>
          <w:szCs w:val="24"/>
        </w:rPr>
        <w:t xml:space="preserve"> –</w:t>
      </w:r>
      <w:proofErr w:type="gramStart"/>
      <w:r>
        <w:rPr>
          <w:sz w:val="24"/>
          <w:szCs w:val="24"/>
        </w:rPr>
        <w:t>C/01</w:t>
      </w:r>
      <w:proofErr w:type="gramEnd"/>
    </w:p>
    <w:p w:rsidR="00B14656" w:rsidRPr="00B14656" w:rsidRDefault="00B14656" w:rsidP="00B14656">
      <w:pPr>
        <w:rPr>
          <w:sz w:val="24"/>
          <w:szCs w:val="24"/>
        </w:rPr>
      </w:pPr>
    </w:p>
    <w:p w:rsidR="00007791" w:rsidRDefault="00007791" w:rsidP="000077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Učební plány ZŠ</w:t>
      </w:r>
    </w:p>
    <w:p w:rsidR="00007791" w:rsidRDefault="00007791" w:rsidP="000077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Školní vzdělávací program základního vzdělávání ZŠ a MŠ Dříteň</w:t>
      </w:r>
    </w:p>
    <w:p w:rsidR="00007791" w:rsidRPr="00007791" w:rsidRDefault="00007791" w:rsidP="00007791">
      <w:pPr>
        <w:rPr>
          <w:sz w:val="28"/>
          <w:szCs w:val="28"/>
        </w:rPr>
      </w:pPr>
      <w:r w:rsidRPr="00007791">
        <w:rPr>
          <w:sz w:val="28"/>
          <w:szCs w:val="28"/>
        </w:rPr>
        <w:t>Celkový p</w:t>
      </w:r>
      <w:r>
        <w:rPr>
          <w:sz w:val="28"/>
          <w:szCs w:val="28"/>
        </w:rPr>
        <w:t>řehled dotace hodin jednotlivým</w:t>
      </w:r>
      <w:r w:rsidRPr="00007791">
        <w:rPr>
          <w:sz w:val="28"/>
          <w:szCs w:val="28"/>
        </w:rPr>
        <w:t xml:space="preserve"> předmětů</w:t>
      </w:r>
      <w:r>
        <w:rPr>
          <w:sz w:val="28"/>
          <w:szCs w:val="28"/>
        </w:rPr>
        <w:t xml:space="preserve"> -</w:t>
      </w:r>
      <w:r w:rsidRPr="00007791">
        <w:rPr>
          <w:sz w:val="28"/>
          <w:szCs w:val="28"/>
        </w:rPr>
        <w:t xml:space="preserve"> 1. </w:t>
      </w:r>
      <w:r>
        <w:rPr>
          <w:sz w:val="28"/>
          <w:szCs w:val="28"/>
        </w:rPr>
        <w:t>s</w:t>
      </w:r>
      <w:r w:rsidRPr="00007791">
        <w:rPr>
          <w:sz w:val="28"/>
          <w:szCs w:val="28"/>
        </w:rPr>
        <w:t>tup</w:t>
      </w:r>
      <w:r>
        <w:rPr>
          <w:sz w:val="28"/>
          <w:szCs w:val="28"/>
        </w:rPr>
        <w:t>eň</w:t>
      </w:r>
      <w:r w:rsidRPr="00007791">
        <w:rPr>
          <w:sz w:val="28"/>
          <w:szCs w:val="28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15"/>
        <w:gridCol w:w="1302"/>
        <w:gridCol w:w="1289"/>
        <w:gridCol w:w="1289"/>
        <w:gridCol w:w="1289"/>
        <w:gridCol w:w="1289"/>
        <w:gridCol w:w="1289"/>
      </w:tblGrid>
      <w:tr w:rsidR="00007791" w:rsidTr="008B145E">
        <w:tc>
          <w:tcPr>
            <w:tcW w:w="1316" w:type="dxa"/>
          </w:tcPr>
          <w:p w:rsidR="00007791" w:rsidRPr="00A53A8F" w:rsidRDefault="00007791" w:rsidP="008B14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předmět</w:t>
            </w:r>
          </w:p>
        </w:tc>
        <w:tc>
          <w:tcPr>
            <w:tcW w:w="1316" w:type="dxa"/>
          </w:tcPr>
          <w:p w:rsidR="00007791" w:rsidRDefault="00007791" w:rsidP="008B14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ročník</w:t>
            </w:r>
          </w:p>
        </w:tc>
        <w:tc>
          <w:tcPr>
            <w:tcW w:w="1316" w:type="dxa"/>
          </w:tcPr>
          <w:p w:rsidR="00007791" w:rsidRDefault="00007791" w:rsidP="008B14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316" w:type="dxa"/>
          </w:tcPr>
          <w:p w:rsidR="00007791" w:rsidRDefault="00007791" w:rsidP="008B14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316" w:type="dxa"/>
          </w:tcPr>
          <w:p w:rsidR="00007791" w:rsidRDefault="00007791" w:rsidP="008B14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316" w:type="dxa"/>
          </w:tcPr>
          <w:p w:rsidR="00007791" w:rsidRDefault="00007791" w:rsidP="008B14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316" w:type="dxa"/>
          </w:tcPr>
          <w:p w:rsidR="00007791" w:rsidRDefault="00007791" w:rsidP="008B14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</w:tr>
      <w:tr w:rsidR="00007791" w:rsidTr="008B145E">
        <w:tc>
          <w:tcPr>
            <w:tcW w:w="1316" w:type="dxa"/>
          </w:tcPr>
          <w:p w:rsidR="00007791" w:rsidRPr="00A53A8F" w:rsidRDefault="00007791" w:rsidP="008B145E">
            <w:pPr>
              <w:jc w:val="center"/>
            </w:pPr>
            <w:r>
              <w:t>Český jazyk</w:t>
            </w:r>
          </w:p>
        </w:tc>
        <w:tc>
          <w:tcPr>
            <w:tcW w:w="1316" w:type="dxa"/>
          </w:tcPr>
          <w:p w:rsidR="00007791" w:rsidRDefault="00007791" w:rsidP="008B14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007791" w:rsidRDefault="00007791" w:rsidP="008B14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316" w:type="dxa"/>
          </w:tcPr>
          <w:p w:rsidR="00007791" w:rsidRDefault="00007791" w:rsidP="008B14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316" w:type="dxa"/>
          </w:tcPr>
          <w:p w:rsidR="00007791" w:rsidRDefault="00007791" w:rsidP="008B14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316" w:type="dxa"/>
          </w:tcPr>
          <w:p w:rsidR="00007791" w:rsidRDefault="00007791" w:rsidP="008B14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316" w:type="dxa"/>
          </w:tcPr>
          <w:p w:rsidR="00007791" w:rsidRDefault="00007791" w:rsidP="008B14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007791" w:rsidTr="008B145E">
        <w:tc>
          <w:tcPr>
            <w:tcW w:w="1316" w:type="dxa"/>
          </w:tcPr>
          <w:p w:rsidR="00007791" w:rsidRPr="00A53A8F" w:rsidRDefault="00007791" w:rsidP="008B145E">
            <w:r>
              <w:t>Anglický jazyk</w:t>
            </w:r>
          </w:p>
        </w:tc>
        <w:tc>
          <w:tcPr>
            <w:tcW w:w="1316" w:type="dxa"/>
          </w:tcPr>
          <w:p w:rsidR="00007791" w:rsidRDefault="00007791" w:rsidP="008B14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007791" w:rsidRDefault="00007791" w:rsidP="008B14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16" w:type="dxa"/>
          </w:tcPr>
          <w:p w:rsidR="00007791" w:rsidRDefault="00007791" w:rsidP="008B14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:rsidR="00007791" w:rsidRDefault="00007791" w:rsidP="008B14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16" w:type="dxa"/>
          </w:tcPr>
          <w:p w:rsidR="00007791" w:rsidRDefault="00007791" w:rsidP="008B14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16" w:type="dxa"/>
          </w:tcPr>
          <w:p w:rsidR="00007791" w:rsidRDefault="00007791" w:rsidP="008B14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007791" w:rsidTr="008B145E">
        <w:tc>
          <w:tcPr>
            <w:tcW w:w="1316" w:type="dxa"/>
          </w:tcPr>
          <w:p w:rsidR="00007791" w:rsidRPr="00A53A8F" w:rsidRDefault="00007791" w:rsidP="008B145E">
            <w:r>
              <w:t>Prvouka</w:t>
            </w:r>
          </w:p>
        </w:tc>
        <w:tc>
          <w:tcPr>
            <w:tcW w:w="1316" w:type="dxa"/>
          </w:tcPr>
          <w:p w:rsidR="00007791" w:rsidRDefault="00007791" w:rsidP="008B14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007791" w:rsidRDefault="00007791" w:rsidP="008B14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16" w:type="dxa"/>
          </w:tcPr>
          <w:p w:rsidR="00007791" w:rsidRDefault="00007791" w:rsidP="008B14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16" w:type="dxa"/>
          </w:tcPr>
          <w:p w:rsidR="00007791" w:rsidRDefault="00007791" w:rsidP="008B14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16" w:type="dxa"/>
          </w:tcPr>
          <w:p w:rsidR="00007791" w:rsidRDefault="00007791" w:rsidP="008B14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16" w:type="dxa"/>
          </w:tcPr>
          <w:p w:rsidR="00007791" w:rsidRDefault="00007791" w:rsidP="008B14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007791" w:rsidTr="008B145E">
        <w:tc>
          <w:tcPr>
            <w:tcW w:w="1316" w:type="dxa"/>
          </w:tcPr>
          <w:p w:rsidR="00007791" w:rsidRPr="00A53A8F" w:rsidRDefault="00007791" w:rsidP="008B145E">
            <w:r>
              <w:t>Vlastivěda</w:t>
            </w:r>
          </w:p>
        </w:tc>
        <w:tc>
          <w:tcPr>
            <w:tcW w:w="1316" w:type="dxa"/>
          </w:tcPr>
          <w:p w:rsidR="00007791" w:rsidRDefault="00007791" w:rsidP="008B14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007791" w:rsidRDefault="00007791" w:rsidP="008B14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16" w:type="dxa"/>
          </w:tcPr>
          <w:p w:rsidR="00007791" w:rsidRDefault="00007791" w:rsidP="008B14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16" w:type="dxa"/>
          </w:tcPr>
          <w:p w:rsidR="00007791" w:rsidRDefault="00007791" w:rsidP="008B14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16" w:type="dxa"/>
          </w:tcPr>
          <w:p w:rsidR="00007791" w:rsidRDefault="00007791" w:rsidP="008B14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16" w:type="dxa"/>
          </w:tcPr>
          <w:p w:rsidR="00007791" w:rsidRDefault="00007791" w:rsidP="008B14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007791" w:rsidTr="008B145E">
        <w:tc>
          <w:tcPr>
            <w:tcW w:w="1316" w:type="dxa"/>
          </w:tcPr>
          <w:p w:rsidR="00007791" w:rsidRPr="00A53A8F" w:rsidRDefault="00007791" w:rsidP="008B145E">
            <w:r>
              <w:t>Matematika</w:t>
            </w:r>
          </w:p>
        </w:tc>
        <w:tc>
          <w:tcPr>
            <w:tcW w:w="1316" w:type="dxa"/>
          </w:tcPr>
          <w:p w:rsidR="00007791" w:rsidRDefault="00007791" w:rsidP="008B14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007791" w:rsidRDefault="00007791" w:rsidP="008B14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16" w:type="dxa"/>
          </w:tcPr>
          <w:p w:rsidR="00007791" w:rsidRDefault="00007791" w:rsidP="008B14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16" w:type="dxa"/>
          </w:tcPr>
          <w:p w:rsidR="00007791" w:rsidRDefault="00007791" w:rsidP="008B14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16" w:type="dxa"/>
          </w:tcPr>
          <w:p w:rsidR="00007791" w:rsidRDefault="00007791" w:rsidP="008B14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16" w:type="dxa"/>
          </w:tcPr>
          <w:p w:rsidR="00007791" w:rsidRDefault="00007791" w:rsidP="008B14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007791" w:rsidTr="008B145E">
        <w:tc>
          <w:tcPr>
            <w:tcW w:w="1316" w:type="dxa"/>
          </w:tcPr>
          <w:p w:rsidR="00007791" w:rsidRPr="00A53A8F" w:rsidRDefault="00007791" w:rsidP="008B145E">
            <w:r>
              <w:t>Přírodověda</w:t>
            </w:r>
          </w:p>
        </w:tc>
        <w:tc>
          <w:tcPr>
            <w:tcW w:w="1316" w:type="dxa"/>
          </w:tcPr>
          <w:p w:rsidR="00007791" w:rsidRDefault="00007791" w:rsidP="008B14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007791" w:rsidRDefault="00007791" w:rsidP="008B14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16" w:type="dxa"/>
          </w:tcPr>
          <w:p w:rsidR="00007791" w:rsidRDefault="00007791" w:rsidP="008B14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16" w:type="dxa"/>
          </w:tcPr>
          <w:p w:rsidR="00007791" w:rsidRDefault="00007791" w:rsidP="008B14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16" w:type="dxa"/>
          </w:tcPr>
          <w:p w:rsidR="00007791" w:rsidRDefault="00007791" w:rsidP="008B14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:rsidR="00007791" w:rsidRDefault="00007791" w:rsidP="008B14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007791" w:rsidTr="008B145E">
        <w:tc>
          <w:tcPr>
            <w:tcW w:w="1316" w:type="dxa"/>
          </w:tcPr>
          <w:p w:rsidR="00007791" w:rsidRPr="00BA1A78" w:rsidRDefault="00007791" w:rsidP="008B145E">
            <w:r>
              <w:t>H. výchova</w:t>
            </w:r>
          </w:p>
        </w:tc>
        <w:tc>
          <w:tcPr>
            <w:tcW w:w="1316" w:type="dxa"/>
          </w:tcPr>
          <w:p w:rsidR="00007791" w:rsidRDefault="00007791" w:rsidP="008B14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007791" w:rsidRDefault="00007791" w:rsidP="008B14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:rsidR="00007791" w:rsidRDefault="00007791" w:rsidP="008B14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:rsidR="00007791" w:rsidRDefault="00007791" w:rsidP="008B14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:rsidR="00007791" w:rsidRDefault="00007791" w:rsidP="008B14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:rsidR="00007791" w:rsidRDefault="00007791" w:rsidP="008B14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007791" w:rsidTr="008B145E">
        <w:tc>
          <w:tcPr>
            <w:tcW w:w="1316" w:type="dxa"/>
          </w:tcPr>
          <w:p w:rsidR="00007791" w:rsidRPr="00BA1A78" w:rsidRDefault="00007791" w:rsidP="008B145E">
            <w:r>
              <w:t>V. výchova</w:t>
            </w:r>
          </w:p>
        </w:tc>
        <w:tc>
          <w:tcPr>
            <w:tcW w:w="1316" w:type="dxa"/>
          </w:tcPr>
          <w:p w:rsidR="00007791" w:rsidRDefault="00007791" w:rsidP="008B14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007791" w:rsidRDefault="00007791" w:rsidP="008B14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:rsidR="00007791" w:rsidRDefault="00007791" w:rsidP="008B14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:rsidR="00007791" w:rsidRDefault="00007791" w:rsidP="008B14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:rsidR="00007791" w:rsidRDefault="00007791" w:rsidP="008B14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16" w:type="dxa"/>
          </w:tcPr>
          <w:p w:rsidR="00007791" w:rsidRDefault="00007791" w:rsidP="008B14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007791" w:rsidTr="008B145E">
        <w:tc>
          <w:tcPr>
            <w:tcW w:w="1316" w:type="dxa"/>
          </w:tcPr>
          <w:p w:rsidR="00007791" w:rsidRPr="00BA1A78" w:rsidRDefault="00007791" w:rsidP="008B145E">
            <w:proofErr w:type="spellStart"/>
            <w:r>
              <w:t>Pr</w:t>
            </w:r>
            <w:proofErr w:type="spellEnd"/>
            <w:r>
              <w:t xml:space="preserve">. </w:t>
            </w:r>
            <w:proofErr w:type="gramStart"/>
            <w:r>
              <w:t>činnosti</w:t>
            </w:r>
            <w:proofErr w:type="gramEnd"/>
          </w:p>
        </w:tc>
        <w:tc>
          <w:tcPr>
            <w:tcW w:w="1316" w:type="dxa"/>
          </w:tcPr>
          <w:p w:rsidR="00007791" w:rsidRDefault="00007791" w:rsidP="008B14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007791" w:rsidRDefault="00007791" w:rsidP="008B14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:rsidR="00007791" w:rsidRDefault="00007791" w:rsidP="008B14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:rsidR="00007791" w:rsidRDefault="00007791" w:rsidP="008B14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:rsidR="00007791" w:rsidRDefault="00007791" w:rsidP="008B14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:rsidR="00007791" w:rsidRDefault="00007791" w:rsidP="008B14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007791" w:rsidTr="008B145E">
        <w:tc>
          <w:tcPr>
            <w:tcW w:w="1316" w:type="dxa"/>
          </w:tcPr>
          <w:p w:rsidR="00007791" w:rsidRPr="00BA1A78" w:rsidRDefault="00007791" w:rsidP="008B145E">
            <w:r>
              <w:t>T. výchova</w:t>
            </w:r>
          </w:p>
        </w:tc>
        <w:tc>
          <w:tcPr>
            <w:tcW w:w="1316" w:type="dxa"/>
          </w:tcPr>
          <w:p w:rsidR="00007791" w:rsidRDefault="00007791" w:rsidP="008B14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007791" w:rsidRDefault="00007791" w:rsidP="008B14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16" w:type="dxa"/>
          </w:tcPr>
          <w:p w:rsidR="00007791" w:rsidRDefault="00007791" w:rsidP="008B14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16" w:type="dxa"/>
          </w:tcPr>
          <w:p w:rsidR="00007791" w:rsidRDefault="00007791" w:rsidP="008B14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16" w:type="dxa"/>
          </w:tcPr>
          <w:p w:rsidR="00007791" w:rsidRDefault="00007791" w:rsidP="008B14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16" w:type="dxa"/>
          </w:tcPr>
          <w:p w:rsidR="00007791" w:rsidRDefault="00007791" w:rsidP="008B14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007791" w:rsidTr="008B145E">
        <w:tc>
          <w:tcPr>
            <w:tcW w:w="1316" w:type="dxa"/>
          </w:tcPr>
          <w:p w:rsidR="00007791" w:rsidRPr="00BA1A78" w:rsidRDefault="00007791" w:rsidP="008B145E">
            <w:proofErr w:type="spellStart"/>
            <w:r>
              <w:t>Dram</w:t>
            </w:r>
            <w:proofErr w:type="spellEnd"/>
            <w:r>
              <w:t xml:space="preserve">. </w:t>
            </w:r>
            <w:proofErr w:type="gramStart"/>
            <w:r>
              <w:t>výchova</w:t>
            </w:r>
            <w:proofErr w:type="gramEnd"/>
          </w:p>
        </w:tc>
        <w:tc>
          <w:tcPr>
            <w:tcW w:w="1316" w:type="dxa"/>
          </w:tcPr>
          <w:p w:rsidR="00007791" w:rsidRDefault="00007791" w:rsidP="008B14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007791" w:rsidRDefault="00007791" w:rsidP="008B14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:rsidR="00007791" w:rsidRDefault="00007791" w:rsidP="008B14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:rsidR="00007791" w:rsidRDefault="00007791" w:rsidP="008B14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:rsidR="00007791" w:rsidRDefault="00007791" w:rsidP="008B14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16" w:type="dxa"/>
          </w:tcPr>
          <w:p w:rsidR="00007791" w:rsidRDefault="00007791" w:rsidP="008B14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007791" w:rsidTr="008B145E">
        <w:tc>
          <w:tcPr>
            <w:tcW w:w="1316" w:type="dxa"/>
          </w:tcPr>
          <w:p w:rsidR="00007791" w:rsidRPr="00BA1A78" w:rsidRDefault="00007791" w:rsidP="008B145E">
            <w:r>
              <w:t>Informatika</w:t>
            </w:r>
          </w:p>
        </w:tc>
        <w:tc>
          <w:tcPr>
            <w:tcW w:w="1316" w:type="dxa"/>
          </w:tcPr>
          <w:p w:rsidR="00007791" w:rsidRDefault="00007791" w:rsidP="008B14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007791" w:rsidRDefault="00007791" w:rsidP="008B14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16" w:type="dxa"/>
          </w:tcPr>
          <w:p w:rsidR="00007791" w:rsidRDefault="00007791" w:rsidP="008B14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16" w:type="dxa"/>
          </w:tcPr>
          <w:p w:rsidR="00007791" w:rsidRDefault="00007791" w:rsidP="008B14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16" w:type="dxa"/>
          </w:tcPr>
          <w:p w:rsidR="00007791" w:rsidRDefault="00007791" w:rsidP="008B14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:rsidR="00007791" w:rsidRDefault="00007791" w:rsidP="008B14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007791" w:rsidTr="008B145E">
        <w:tc>
          <w:tcPr>
            <w:tcW w:w="1316" w:type="dxa"/>
          </w:tcPr>
          <w:p w:rsidR="00007791" w:rsidRPr="00BA1A78" w:rsidRDefault="00007791" w:rsidP="008B145E"/>
        </w:tc>
        <w:tc>
          <w:tcPr>
            <w:tcW w:w="1316" w:type="dxa"/>
          </w:tcPr>
          <w:p w:rsidR="00007791" w:rsidRDefault="00007791" w:rsidP="008B14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007791" w:rsidRDefault="00007791" w:rsidP="008B14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316" w:type="dxa"/>
          </w:tcPr>
          <w:p w:rsidR="00007791" w:rsidRDefault="00007791" w:rsidP="008B14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316" w:type="dxa"/>
          </w:tcPr>
          <w:p w:rsidR="00007791" w:rsidRDefault="00007791" w:rsidP="008B14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316" w:type="dxa"/>
          </w:tcPr>
          <w:p w:rsidR="00007791" w:rsidRDefault="00007791" w:rsidP="008B14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316" w:type="dxa"/>
          </w:tcPr>
          <w:p w:rsidR="00007791" w:rsidRDefault="00007791" w:rsidP="008B14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</w:tr>
    </w:tbl>
    <w:p w:rsidR="00007791" w:rsidRPr="00A53A8F" w:rsidRDefault="00007791" w:rsidP="00007791">
      <w:pPr>
        <w:jc w:val="center"/>
        <w:rPr>
          <w:b/>
          <w:sz w:val="28"/>
          <w:szCs w:val="28"/>
        </w:rPr>
      </w:pPr>
    </w:p>
    <w:p w:rsidR="00FE5CB1" w:rsidRDefault="00FE5CB1" w:rsidP="00FE5CB1">
      <w:pPr>
        <w:rPr>
          <w:sz w:val="24"/>
          <w:szCs w:val="24"/>
        </w:rPr>
      </w:pPr>
    </w:p>
    <w:p w:rsidR="00007791" w:rsidRDefault="00007791" w:rsidP="00FE5CB1">
      <w:pPr>
        <w:rPr>
          <w:sz w:val="24"/>
          <w:szCs w:val="24"/>
        </w:rPr>
      </w:pPr>
    </w:p>
    <w:p w:rsidR="00007791" w:rsidRDefault="00007791" w:rsidP="00FE5CB1">
      <w:pPr>
        <w:rPr>
          <w:sz w:val="24"/>
          <w:szCs w:val="24"/>
        </w:rPr>
      </w:pPr>
    </w:p>
    <w:p w:rsidR="007C7097" w:rsidRDefault="007C7097" w:rsidP="00FE5CB1">
      <w:pPr>
        <w:rPr>
          <w:sz w:val="24"/>
          <w:szCs w:val="24"/>
        </w:rPr>
      </w:pPr>
      <w:r>
        <w:rPr>
          <w:sz w:val="24"/>
          <w:szCs w:val="24"/>
        </w:rPr>
        <w:t>¨</w:t>
      </w:r>
    </w:p>
    <w:p w:rsidR="008C15CC" w:rsidRDefault="008C15CC" w:rsidP="00FE5CB1">
      <w:pPr>
        <w:rPr>
          <w:sz w:val="28"/>
          <w:szCs w:val="28"/>
        </w:rPr>
      </w:pPr>
    </w:p>
    <w:p w:rsidR="008C15CC" w:rsidRDefault="008C15CC" w:rsidP="00FE5CB1">
      <w:pPr>
        <w:rPr>
          <w:sz w:val="28"/>
          <w:szCs w:val="28"/>
        </w:rPr>
      </w:pPr>
    </w:p>
    <w:p w:rsidR="008C15CC" w:rsidRDefault="008C15CC" w:rsidP="00FE5CB1">
      <w:pPr>
        <w:rPr>
          <w:sz w:val="28"/>
          <w:szCs w:val="28"/>
        </w:rPr>
      </w:pPr>
    </w:p>
    <w:p w:rsidR="008C15CC" w:rsidRDefault="008C15CC" w:rsidP="00FE5CB1">
      <w:pPr>
        <w:rPr>
          <w:sz w:val="28"/>
          <w:szCs w:val="28"/>
        </w:rPr>
      </w:pPr>
    </w:p>
    <w:p w:rsidR="00007791" w:rsidRPr="00007791" w:rsidRDefault="00007791" w:rsidP="00FE5CB1">
      <w:pPr>
        <w:rPr>
          <w:sz w:val="28"/>
          <w:szCs w:val="28"/>
        </w:rPr>
      </w:pPr>
      <w:r>
        <w:rPr>
          <w:sz w:val="28"/>
          <w:szCs w:val="28"/>
        </w:rPr>
        <w:lastRenderedPageBreak/>
        <w:t>Celkový přehled dotace hodin jednotlivým předmětům – 2. stupeň:</w:t>
      </w:r>
    </w:p>
    <w:p w:rsidR="00007791" w:rsidRDefault="00007791" w:rsidP="00FE5CB1">
      <w:pPr>
        <w:rPr>
          <w:sz w:val="24"/>
          <w:szCs w:val="24"/>
        </w:rPr>
      </w:pPr>
    </w:p>
    <w:tbl>
      <w:tblPr>
        <w:tblW w:w="9778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0"/>
        <w:gridCol w:w="1310"/>
        <w:gridCol w:w="1260"/>
        <w:gridCol w:w="540"/>
        <w:gridCol w:w="540"/>
        <w:gridCol w:w="527"/>
        <w:gridCol w:w="553"/>
        <w:gridCol w:w="1440"/>
        <w:gridCol w:w="900"/>
        <w:gridCol w:w="1428"/>
      </w:tblGrid>
      <w:tr w:rsidR="00007791" w:rsidRPr="0052348D" w:rsidTr="008B145E">
        <w:trPr>
          <w:cantSplit/>
          <w:trHeight w:val="492"/>
        </w:trPr>
        <w:tc>
          <w:tcPr>
            <w:tcW w:w="1280" w:type="dxa"/>
            <w:vMerge w:val="restart"/>
            <w:tcBorders>
              <w:top w:val="double" w:sz="6" w:space="0" w:color="auto"/>
              <w:left w:val="double" w:sz="6" w:space="0" w:color="auto"/>
            </w:tcBorders>
            <w:noWrap/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lang w:eastAsia="cs-CZ"/>
              </w:rPr>
            </w:pPr>
            <w:r w:rsidRPr="0052348D">
              <w:rPr>
                <w:rFonts w:ascii="Arial" w:eastAsia="Times New Roman" w:hAnsi="Arial" w:cs="Times New Roman"/>
                <w:b/>
                <w:sz w:val="20"/>
                <w:lang w:eastAsia="cs-CZ"/>
              </w:rPr>
              <w:t>Vzdělávací oblast</w:t>
            </w:r>
          </w:p>
        </w:tc>
        <w:tc>
          <w:tcPr>
            <w:tcW w:w="1310" w:type="dxa"/>
            <w:vMerge w:val="restart"/>
            <w:tcBorders>
              <w:top w:val="double" w:sz="6" w:space="0" w:color="auto"/>
            </w:tcBorders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lang w:eastAsia="cs-CZ"/>
              </w:rPr>
            </w:pPr>
            <w:r w:rsidRPr="0052348D">
              <w:rPr>
                <w:rFonts w:ascii="Arial" w:eastAsia="Times New Roman" w:hAnsi="Arial" w:cs="Times New Roman"/>
                <w:b/>
                <w:sz w:val="20"/>
                <w:lang w:eastAsia="cs-CZ"/>
              </w:rPr>
              <w:t>Zahrnuté obory</w:t>
            </w:r>
          </w:p>
        </w:tc>
        <w:tc>
          <w:tcPr>
            <w:tcW w:w="1260" w:type="dxa"/>
            <w:vMerge w:val="restart"/>
            <w:tcBorders>
              <w:top w:val="double" w:sz="6" w:space="0" w:color="auto"/>
              <w:right w:val="single" w:sz="12" w:space="0" w:color="auto"/>
            </w:tcBorders>
            <w:noWrap/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lang w:eastAsia="cs-CZ"/>
              </w:rPr>
            </w:pPr>
            <w:r w:rsidRPr="0052348D">
              <w:rPr>
                <w:rFonts w:ascii="Arial" w:eastAsia="Times New Roman" w:hAnsi="Arial" w:cs="Times New Roman"/>
                <w:b/>
                <w:sz w:val="20"/>
                <w:szCs w:val="24"/>
                <w:lang w:eastAsia="cs-CZ"/>
              </w:rPr>
              <w:t>Vyučovací předmět</w:t>
            </w:r>
          </w:p>
        </w:tc>
        <w:tc>
          <w:tcPr>
            <w:tcW w:w="2160" w:type="dxa"/>
            <w:gridSpan w:val="4"/>
            <w:tcBorders>
              <w:top w:val="double" w:sz="6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lang w:eastAsia="cs-CZ"/>
              </w:rPr>
            </w:pPr>
            <w:r w:rsidRPr="0052348D">
              <w:rPr>
                <w:rFonts w:ascii="Arial" w:eastAsia="Times New Roman" w:hAnsi="Arial" w:cs="Times New Roman"/>
                <w:b/>
                <w:sz w:val="20"/>
                <w:lang w:eastAsia="cs-CZ"/>
              </w:rPr>
              <w:t>Ročník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lang w:eastAsia="cs-CZ"/>
              </w:rPr>
            </w:pPr>
            <w:r w:rsidRPr="0052348D">
              <w:rPr>
                <w:rFonts w:ascii="Arial" w:eastAsia="Times New Roman" w:hAnsi="Arial" w:cs="Times New Roman"/>
                <w:b/>
                <w:sz w:val="20"/>
                <w:lang w:eastAsia="cs-CZ"/>
              </w:rPr>
              <w:t xml:space="preserve">Z toho </w:t>
            </w:r>
          </w:p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lang w:eastAsia="cs-CZ"/>
              </w:rPr>
            </w:pPr>
            <w:r w:rsidRPr="0052348D">
              <w:rPr>
                <w:rFonts w:ascii="Arial" w:eastAsia="Times New Roman" w:hAnsi="Arial" w:cs="Times New Roman"/>
                <w:b/>
                <w:sz w:val="20"/>
                <w:lang w:eastAsia="cs-CZ"/>
              </w:rPr>
              <w:t>disponibilní</w:t>
            </w:r>
          </w:p>
        </w:tc>
        <w:tc>
          <w:tcPr>
            <w:tcW w:w="900" w:type="dxa"/>
            <w:vMerge w:val="restart"/>
            <w:tcBorders>
              <w:top w:val="double" w:sz="6" w:space="0" w:color="auto"/>
              <w:right w:val="single" w:sz="12" w:space="0" w:color="auto"/>
            </w:tcBorders>
            <w:noWrap/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lang w:eastAsia="cs-CZ"/>
              </w:rPr>
            </w:pPr>
            <w:r w:rsidRPr="0052348D">
              <w:rPr>
                <w:rFonts w:ascii="Arial" w:eastAsia="Times New Roman" w:hAnsi="Arial" w:cs="Times New Roman"/>
                <w:b/>
                <w:sz w:val="20"/>
                <w:lang w:eastAsia="cs-CZ"/>
              </w:rPr>
              <w:t>Celkem</w:t>
            </w:r>
          </w:p>
        </w:tc>
        <w:tc>
          <w:tcPr>
            <w:tcW w:w="1428" w:type="dxa"/>
            <w:vMerge w:val="restart"/>
            <w:tcBorders>
              <w:top w:val="double" w:sz="6" w:space="0" w:color="auto"/>
              <w:left w:val="single" w:sz="12" w:space="0" w:color="auto"/>
              <w:right w:val="double" w:sz="6" w:space="0" w:color="auto"/>
            </w:tcBorders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lang w:eastAsia="cs-CZ"/>
              </w:rPr>
            </w:pPr>
            <w:r w:rsidRPr="0052348D">
              <w:rPr>
                <w:rFonts w:ascii="Arial" w:eastAsia="Times New Roman" w:hAnsi="Arial" w:cs="Times New Roman"/>
                <w:b/>
                <w:sz w:val="20"/>
                <w:lang w:eastAsia="cs-CZ"/>
              </w:rPr>
              <w:t xml:space="preserve">Součet </w:t>
            </w:r>
          </w:p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lang w:eastAsia="cs-CZ"/>
              </w:rPr>
            </w:pPr>
            <w:r w:rsidRPr="0052348D">
              <w:rPr>
                <w:rFonts w:ascii="Arial" w:eastAsia="Times New Roman" w:hAnsi="Arial" w:cs="Times New Roman"/>
                <w:b/>
                <w:sz w:val="20"/>
                <w:lang w:eastAsia="cs-CZ"/>
              </w:rPr>
              <w:t>za oblast</w:t>
            </w:r>
          </w:p>
        </w:tc>
      </w:tr>
      <w:tr w:rsidR="00007791" w:rsidRPr="0052348D" w:rsidTr="008C15CC">
        <w:trPr>
          <w:cantSplit/>
          <w:trHeight w:val="666"/>
        </w:trPr>
        <w:tc>
          <w:tcPr>
            <w:tcW w:w="1280" w:type="dxa"/>
            <w:vMerge/>
            <w:tcBorders>
              <w:left w:val="double" w:sz="6" w:space="0" w:color="auto"/>
              <w:bottom w:val="single" w:sz="12" w:space="0" w:color="auto"/>
            </w:tcBorders>
            <w:noWrap/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lang w:eastAsia="cs-CZ"/>
              </w:rPr>
            </w:pPr>
          </w:p>
        </w:tc>
        <w:tc>
          <w:tcPr>
            <w:tcW w:w="1310" w:type="dxa"/>
            <w:vMerge/>
            <w:tcBorders>
              <w:bottom w:val="single" w:sz="12" w:space="0" w:color="auto"/>
            </w:tcBorders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lang w:eastAsia="cs-CZ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lang w:eastAsia="cs-CZ"/>
              </w:rPr>
            </w:pPr>
          </w:p>
        </w:tc>
        <w:tc>
          <w:tcPr>
            <w:tcW w:w="540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lang w:eastAsia="cs-CZ"/>
              </w:rPr>
            </w:pPr>
            <w:r w:rsidRPr="0052348D">
              <w:rPr>
                <w:rFonts w:ascii="Arial" w:eastAsia="Times New Roman" w:hAnsi="Arial" w:cs="Times New Roman"/>
                <w:b/>
                <w:sz w:val="20"/>
                <w:lang w:eastAsia="cs-CZ"/>
              </w:rPr>
              <w:t>6.</w:t>
            </w:r>
          </w:p>
        </w:tc>
        <w:tc>
          <w:tcPr>
            <w:tcW w:w="540" w:type="dxa"/>
            <w:tcBorders>
              <w:top w:val="double" w:sz="6" w:space="0" w:color="auto"/>
              <w:bottom w:val="single" w:sz="12" w:space="0" w:color="auto"/>
            </w:tcBorders>
            <w:noWrap/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lang w:eastAsia="cs-CZ"/>
              </w:rPr>
            </w:pPr>
            <w:r w:rsidRPr="0052348D">
              <w:rPr>
                <w:rFonts w:ascii="Arial" w:eastAsia="Times New Roman" w:hAnsi="Arial" w:cs="Times New Roman"/>
                <w:b/>
                <w:sz w:val="20"/>
                <w:lang w:eastAsia="cs-CZ"/>
              </w:rPr>
              <w:t>7.</w:t>
            </w:r>
          </w:p>
        </w:tc>
        <w:tc>
          <w:tcPr>
            <w:tcW w:w="527" w:type="dxa"/>
            <w:tcBorders>
              <w:top w:val="double" w:sz="6" w:space="0" w:color="auto"/>
              <w:bottom w:val="single" w:sz="12" w:space="0" w:color="auto"/>
            </w:tcBorders>
            <w:noWrap/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lang w:eastAsia="cs-CZ"/>
              </w:rPr>
            </w:pPr>
            <w:r w:rsidRPr="0052348D">
              <w:rPr>
                <w:rFonts w:ascii="Arial" w:eastAsia="Times New Roman" w:hAnsi="Arial" w:cs="Times New Roman"/>
                <w:b/>
                <w:sz w:val="20"/>
                <w:lang w:eastAsia="cs-CZ"/>
              </w:rPr>
              <w:t>8</w:t>
            </w:r>
          </w:p>
        </w:tc>
        <w:tc>
          <w:tcPr>
            <w:tcW w:w="553" w:type="dxa"/>
            <w:tcBorders>
              <w:top w:val="double" w:sz="6" w:space="0" w:color="auto"/>
              <w:bottom w:val="single" w:sz="12" w:space="0" w:color="auto"/>
            </w:tcBorders>
            <w:noWrap/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lang w:eastAsia="cs-CZ"/>
              </w:rPr>
            </w:pPr>
            <w:r w:rsidRPr="0052348D">
              <w:rPr>
                <w:rFonts w:ascii="Arial" w:eastAsia="Times New Roman" w:hAnsi="Arial" w:cs="Times New Roman"/>
                <w:b/>
                <w:sz w:val="20"/>
                <w:lang w:eastAsia="cs-CZ"/>
              </w:rPr>
              <w:t>9.</w:t>
            </w:r>
          </w:p>
        </w:tc>
        <w:tc>
          <w:tcPr>
            <w:tcW w:w="1440" w:type="dxa"/>
            <w:vMerge/>
            <w:tcBorders>
              <w:bottom w:val="single" w:sz="12" w:space="0" w:color="auto"/>
            </w:tcBorders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lang w:eastAsia="cs-CZ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lang w:eastAsia="cs-CZ"/>
              </w:rPr>
            </w:pPr>
          </w:p>
        </w:tc>
        <w:tc>
          <w:tcPr>
            <w:tcW w:w="1428" w:type="dxa"/>
            <w:vMerge/>
            <w:tcBorders>
              <w:left w:val="single" w:sz="12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lang w:eastAsia="cs-CZ"/>
              </w:rPr>
            </w:pPr>
          </w:p>
        </w:tc>
      </w:tr>
      <w:tr w:rsidR="00007791" w:rsidRPr="0052348D" w:rsidTr="008C15CC">
        <w:trPr>
          <w:cantSplit/>
          <w:trHeight w:val="748"/>
        </w:trPr>
        <w:tc>
          <w:tcPr>
            <w:tcW w:w="1280" w:type="dxa"/>
            <w:vMerge w:val="restart"/>
            <w:tcBorders>
              <w:top w:val="single" w:sz="1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cs-CZ"/>
              </w:rPr>
            </w:pPr>
            <w:r w:rsidRPr="0052348D">
              <w:rPr>
                <w:rFonts w:ascii="Arial" w:eastAsia="Times New Roman" w:hAnsi="Arial" w:cs="Arial"/>
                <w:sz w:val="20"/>
                <w:lang w:eastAsia="cs-CZ"/>
              </w:rPr>
              <w:t>Jazyk a jazyková komunikace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cs-CZ"/>
              </w:rPr>
            </w:pPr>
            <w:r w:rsidRPr="0052348D">
              <w:rPr>
                <w:rFonts w:ascii="Arial" w:eastAsia="Times New Roman" w:hAnsi="Arial" w:cs="Times New Roman"/>
                <w:sz w:val="20"/>
                <w:szCs w:val="24"/>
                <w:lang w:eastAsia="cs-CZ"/>
              </w:rPr>
              <w:t>Český jazyk a literatura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cs-CZ"/>
              </w:rPr>
            </w:pPr>
            <w:r w:rsidRPr="0052348D">
              <w:rPr>
                <w:rFonts w:ascii="Arial" w:eastAsia="Times New Roman" w:hAnsi="Arial" w:cs="Arial"/>
                <w:sz w:val="20"/>
                <w:lang w:eastAsia="cs-CZ"/>
              </w:rPr>
              <w:t>Český jazyk a literatura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cs-CZ"/>
              </w:rPr>
            </w:pPr>
            <w:r w:rsidRPr="0052348D">
              <w:rPr>
                <w:rFonts w:ascii="Arial" w:eastAsia="Times New Roman" w:hAnsi="Arial" w:cs="Times New Roman"/>
                <w:sz w:val="20"/>
                <w:lang w:eastAsia="cs-CZ"/>
              </w:rPr>
              <w:t>4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cs-CZ"/>
              </w:rPr>
            </w:pPr>
            <w:r w:rsidRPr="0052348D">
              <w:rPr>
                <w:rFonts w:ascii="Arial" w:eastAsia="Times New Roman" w:hAnsi="Arial" w:cs="Times New Roman"/>
                <w:sz w:val="20"/>
                <w:lang w:eastAsia="cs-CZ"/>
              </w:rPr>
              <w:t>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cs-CZ"/>
              </w:rPr>
            </w:pPr>
            <w:r w:rsidRPr="0052348D">
              <w:rPr>
                <w:rFonts w:ascii="Arial" w:eastAsia="Times New Roman" w:hAnsi="Arial" w:cs="Times New Roman"/>
                <w:sz w:val="20"/>
                <w:lang w:eastAsia="cs-CZ"/>
              </w:rPr>
              <w:t>4</w:t>
            </w:r>
          </w:p>
        </w:tc>
        <w:tc>
          <w:tcPr>
            <w:tcW w:w="55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cs-CZ"/>
              </w:rPr>
            </w:pPr>
            <w:r w:rsidRPr="0052348D">
              <w:rPr>
                <w:rFonts w:ascii="Arial" w:eastAsia="Times New Roman" w:hAnsi="Arial" w:cs="Times New Roman"/>
                <w:sz w:val="20"/>
                <w:lang w:eastAsia="cs-CZ"/>
              </w:rPr>
              <w:t>4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cs-CZ"/>
              </w:rPr>
            </w:pPr>
            <w:r>
              <w:rPr>
                <w:rFonts w:ascii="Arial" w:eastAsia="Times New Roman" w:hAnsi="Arial" w:cs="Times New Roman"/>
                <w:sz w:val="20"/>
                <w:lang w:eastAsia="cs-CZ"/>
              </w:rPr>
              <w:t>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cs-CZ"/>
              </w:rPr>
            </w:pPr>
            <w:r w:rsidRPr="0052348D">
              <w:rPr>
                <w:rFonts w:ascii="Arial" w:eastAsia="Times New Roman" w:hAnsi="Arial" w:cs="Times New Roman"/>
                <w:sz w:val="20"/>
                <w:lang w:eastAsia="cs-CZ"/>
              </w:rPr>
              <w:t>16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12" w:space="0" w:color="auto"/>
              <w:right w:val="double" w:sz="6" w:space="0" w:color="auto"/>
            </w:tcBorders>
            <w:noWrap/>
            <w:vAlign w:val="center"/>
          </w:tcPr>
          <w:p w:rsidR="00007791" w:rsidRPr="0052348D" w:rsidRDefault="00007791" w:rsidP="008241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cs-CZ"/>
              </w:rPr>
            </w:pPr>
            <w:r w:rsidRPr="0052348D">
              <w:rPr>
                <w:rFonts w:ascii="Arial" w:eastAsia="Times New Roman" w:hAnsi="Arial" w:cs="Times New Roman"/>
                <w:sz w:val="20"/>
                <w:lang w:eastAsia="cs-CZ"/>
              </w:rPr>
              <w:t>3</w:t>
            </w:r>
            <w:r w:rsidR="008241F3">
              <w:rPr>
                <w:rFonts w:ascii="Arial" w:eastAsia="Times New Roman" w:hAnsi="Arial" w:cs="Times New Roman"/>
                <w:sz w:val="20"/>
                <w:lang w:eastAsia="cs-CZ"/>
              </w:rPr>
              <w:t>4</w:t>
            </w:r>
          </w:p>
        </w:tc>
      </w:tr>
      <w:tr w:rsidR="00007791" w:rsidRPr="0052348D" w:rsidTr="008C15CC">
        <w:trPr>
          <w:cantSplit/>
          <w:trHeight w:val="538"/>
        </w:trPr>
        <w:tc>
          <w:tcPr>
            <w:tcW w:w="1280" w:type="dxa"/>
            <w:vMerge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cs-CZ"/>
              </w:rPr>
            </w:pPr>
            <w:r w:rsidRPr="0052348D">
              <w:rPr>
                <w:rFonts w:ascii="Arial" w:eastAsia="Times New Roman" w:hAnsi="Arial" w:cs="Times New Roman"/>
                <w:sz w:val="20"/>
                <w:szCs w:val="24"/>
                <w:lang w:eastAsia="cs-CZ"/>
              </w:rPr>
              <w:t>Cizí jazyk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cs-CZ"/>
              </w:rPr>
            </w:pPr>
            <w:r w:rsidRPr="0052348D">
              <w:rPr>
                <w:rFonts w:ascii="Arial" w:eastAsia="Times New Roman" w:hAnsi="Arial" w:cs="Arial"/>
                <w:sz w:val="20"/>
                <w:lang w:eastAsia="cs-CZ"/>
              </w:rPr>
              <w:t>Anglický</w:t>
            </w:r>
          </w:p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cs-CZ"/>
              </w:rPr>
            </w:pPr>
            <w:r w:rsidRPr="0052348D">
              <w:rPr>
                <w:rFonts w:ascii="Arial" w:eastAsia="Times New Roman" w:hAnsi="Arial" w:cs="Times New Roman"/>
                <w:sz w:val="20"/>
                <w:lang w:eastAsia="cs-CZ"/>
              </w:rPr>
              <w:t>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cs-CZ"/>
              </w:rPr>
            </w:pPr>
            <w:r w:rsidRPr="0052348D">
              <w:rPr>
                <w:rFonts w:ascii="Arial" w:eastAsia="Times New Roman" w:hAnsi="Arial" w:cs="Times New Roman"/>
                <w:sz w:val="20"/>
                <w:lang w:eastAsia="cs-CZ"/>
              </w:rPr>
              <w:t>3</w:t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cs-CZ"/>
              </w:rPr>
            </w:pPr>
            <w:r w:rsidRPr="0052348D">
              <w:rPr>
                <w:rFonts w:ascii="Arial" w:eastAsia="Times New Roman" w:hAnsi="Arial" w:cs="Times New Roman"/>
                <w:sz w:val="20"/>
                <w:lang w:eastAsia="cs-CZ"/>
              </w:rPr>
              <w:t>3</w:t>
            </w:r>
          </w:p>
        </w:tc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cs-CZ"/>
              </w:rPr>
            </w:pPr>
            <w:r w:rsidRPr="0052348D">
              <w:rPr>
                <w:rFonts w:ascii="Arial" w:eastAsia="Times New Roman" w:hAnsi="Arial" w:cs="Times New Roman"/>
                <w:sz w:val="20"/>
                <w:lang w:eastAsia="cs-CZ"/>
              </w:rPr>
              <w:t>3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007791" w:rsidRPr="0052348D" w:rsidRDefault="008C15CC" w:rsidP="008B14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cs-CZ"/>
              </w:rPr>
            </w:pPr>
            <w:r>
              <w:rPr>
                <w:rFonts w:ascii="Arial" w:eastAsia="Times New Roman" w:hAnsi="Arial" w:cs="Times New Roman"/>
                <w:sz w:val="20"/>
                <w:lang w:eastAsia="cs-CZ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cs-CZ"/>
              </w:rPr>
            </w:pPr>
            <w:r w:rsidRPr="0052348D">
              <w:rPr>
                <w:rFonts w:ascii="Arial" w:eastAsia="Times New Roman" w:hAnsi="Arial" w:cs="Times New Roman"/>
                <w:sz w:val="20"/>
                <w:lang w:eastAsia="cs-CZ"/>
              </w:rPr>
              <w:t>12</w:t>
            </w:r>
          </w:p>
        </w:tc>
        <w:tc>
          <w:tcPr>
            <w:tcW w:w="1428" w:type="dxa"/>
            <w:vMerge/>
            <w:tcBorders>
              <w:left w:val="single" w:sz="12" w:space="0" w:color="auto"/>
              <w:right w:val="double" w:sz="6" w:space="0" w:color="auto"/>
            </w:tcBorders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cs-CZ"/>
              </w:rPr>
            </w:pPr>
          </w:p>
        </w:tc>
      </w:tr>
      <w:tr w:rsidR="00007791" w:rsidRPr="0052348D" w:rsidTr="008C15CC">
        <w:trPr>
          <w:cantSplit/>
          <w:trHeight w:val="538"/>
        </w:trPr>
        <w:tc>
          <w:tcPr>
            <w:tcW w:w="1280" w:type="dxa"/>
            <w:tcBorders>
              <w:top w:val="single" w:sz="2" w:space="0" w:color="auto"/>
              <w:left w:val="doub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cs-CZ"/>
              </w:rPr>
            </w:pPr>
            <w:r w:rsidRPr="0052348D">
              <w:rPr>
                <w:rFonts w:ascii="Arial" w:eastAsia="Times New Roman" w:hAnsi="Arial" w:cs="Times New Roman"/>
                <w:sz w:val="20"/>
                <w:szCs w:val="24"/>
                <w:lang w:eastAsia="cs-CZ"/>
              </w:rPr>
              <w:t>Další cizí jazyk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cs-CZ"/>
              </w:rPr>
            </w:pPr>
            <w:r w:rsidRPr="0052348D">
              <w:rPr>
                <w:rFonts w:ascii="Arial" w:eastAsia="Times New Roman" w:hAnsi="Arial" w:cs="Arial"/>
                <w:sz w:val="20"/>
                <w:lang w:eastAsia="cs-CZ"/>
              </w:rPr>
              <w:t>Německý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cs-CZ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cs-CZ"/>
              </w:rPr>
            </w:pPr>
            <w:r w:rsidRPr="0052348D">
              <w:rPr>
                <w:rFonts w:ascii="Arial" w:eastAsia="Times New Roman" w:hAnsi="Arial" w:cs="Times New Roman"/>
                <w:sz w:val="20"/>
                <w:lang w:eastAsia="cs-CZ"/>
              </w:rPr>
              <w:t>2</w:t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:rsidR="00007791" w:rsidRPr="0052348D" w:rsidRDefault="008C15CC" w:rsidP="008B14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cs-CZ"/>
              </w:rPr>
            </w:pPr>
            <w:r>
              <w:rPr>
                <w:rFonts w:ascii="Arial" w:eastAsia="Times New Roman" w:hAnsi="Arial" w:cs="Times New Roman"/>
                <w:sz w:val="20"/>
                <w:lang w:eastAsia="cs-CZ"/>
              </w:rPr>
              <w:t>2</w:t>
            </w:r>
          </w:p>
        </w:tc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:rsidR="00007791" w:rsidRPr="0052348D" w:rsidRDefault="008241F3" w:rsidP="008B14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cs-CZ"/>
              </w:rPr>
            </w:pPr>
            <w:r>
              <w:rPr>
                <w:rFonts w:ascii="Arial" w:eastAsia="Times New Roman" w:hAnsi="Arial" w:cs="Times New Roman"/>
                <w:sz w:val="20"/>
                <w:lang w:eastAsia="cs-CZ"/>
              </w:rPr>
              <w:t>2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:rsidR="00007791" w:rsidRPr="0052348D" w:rsidRDefault="008241F3" w:rsidP="008B14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cs-CZ"/>
              </w:rPr>
            </w:pPr>
            <w:r>
              <w:rPr>
                <w:rFonts w:ascii="Arial" w:eastAsia="Times New Roman" w:hAnsi="Arial" w:cs="Times New Roman"/>
                <w:sz w:val="20"/>
                <w:lang w:eastAsia="cs-CZ"/>
              </w:rPr>
              <w:t xml:space="preserve">6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07791" w:rsidRPr="0052348D" w:rsidRDefault="008241F3" w:rsidP="008B14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cs-CZ"/>
              </w:rPr>
            </w:pPr>
            <w:r>
              <w:rPr>
                <w:rFonts w:ascii="Arial" w:eastAsia="Times New Roman" w:hAnsi="Arial" w:cs="Times New Roman"/>
                <w:sz w:val="20"/>
                <w:lang w:eastAsia="cs-CZ"/>
              </w:rPr>
              <w:t>6</w:t>
            </w:r>
          </w:p>
        </w:tc>
        <w:tc>
          <w:tcPr>
            <w:tcW w:w="1428" w:type="dxa"/>
            <w:vMerge/>
            <w:tcBorders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cs-CZ"/>
              </w:rPr>
            </w:pPr>
          </w:p>
        </w:tc>
      </w:tr>
      <w:tr w:rsidR="00007791" w:rsidRPr="0052348D" w:rsidTr="008C15CC">
        <w:trPr>
          <w:cantSplit/>
          <w:trHeight w:val="874"/>
        </w:trPr>
        <w:tc>
          <w:tcPr>
            <w:tcW w:w="1280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  <w:noWrap/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cs-CZ"/>
              </w:rPr>
            </w:pPr>
            <w:r w:rsidRPr="0052348D">
              <w:rPr>
                <w:rFonts w:ascii="Arial" w:eastAsia="Times New Roman" w:hAnsi="Arial" w:cs="Arial"/>
                <w:sz w:val="20"/>
                <w:lang w:eastAsia="cs-CZ"/>
              </w:rPr>
              <w:t>Matematika a její aplikace</w:t>
            </w:r>
          </w:p>
        </w:tc>
        <w:tc>
          <w:tcPr>
            <w:tcW w:w="13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cs-CZ"/>
              </w:rPr>
            </w:pPr>
            <w:r w:rsidRPr="0052348D">
              <w:rPr>
                <w:rFonts w:ascii="Arial" w:eastAsia="Times New Roman" w:hAnsi="Arial" w:cs="Arial"/>
                <w:sz w:val="20"/>
                <w:lang w:eastAsia="cs-CZ"/>
              </w:rPr>
              <w:t>Matematika a její aplikace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cs-CZ"/>
              </w:rPr>
            </w:pPr>
            <w:r w:rsidRPr="0052348D">
              <w:rPr>
                <w:rFonts w:ascii="Arial" w:eastAsia="Times New Roman" w:hAnsi="Arial" w:cs="Arial"/>
                <w:sz w:val="20"/>
                <w:lang w:eastAsia="cs-CZ"/>
              </w:rPr>
              <w:t>Matematika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cs-CZ"/>
              </w:rPr>
            </w:pPr>
            <w:r w:rsidRPr="0052348D">
              <w:rPr>
                <w:rFonts w:ascii="Arial" w:eastAsia="Times New Roman" w:hAnsi="Arial" w:cs="Times New Roman"/>
                <w:sz w:val="20"/>
                <w:lang w:eastAsia="cs-CZ"/>
              </w:rPr>
              <w:t>4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cs-CZ"/>
              </w:rPr>
            </w:pPr>
            <w:r w:rsidRPr="0052348D">
              <w:rPr>
                <w:rFonts w:ascii="Arial" w:eastAsia="Times New Roman" w:hAnsi="Arial" w:cs="Times New Roman"/>
                <w:sz w:val="20"/>
                <w:lang w:eastAsia="cs-CZ"/>
              </w:rPr>
              <w:t>4</w:t>
            </w: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cs-CZ"/>
              </w:rPr>
            </w:pPr>
            <w:r w:rsidRPr="0052348D">
              <w:rPr>
                <w:rFonts w:ascii="Arial" w:eastAsia="Times New Roman" w:hAnsi="Arial" w:cs="Times New Roman"/>
                <w:sz w:val="20"/>
                <w:lang w:eastAsia="cs-CZ"/>
              </w:rPr>
              <w:t>4</w:t>
            </w:r>
          </w:p>
        </w:tc>
        <w:tc>
          <w:tcPr>
            <w:tcW w:w="553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cs-CZ"/>
              </w:rPr>
            </w:pPr>
            <w:r w:rsidRPr="0052348D">
              <w:rPr>
                <w:rFonts w:ascii="Arial" w:eastAsia="Times New Roman" w:hAnsi="Arial" w:cs="Times New Roman"/>
                <w:sz w:val="20"/>
                <w:lang w:eastAsia="cs-CZ"/>
              </w:rPr>
              <w:t>4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cs-CZ"/>
              </w:rPr>
            </w:pPr>
            <w:r>
              <w:rPr>
                <w:rFonts w:ascii="Arial" w:eastAsia="Times New Roman" w:hAnsi="Arial" w:cs="Times New Roman"/>
                <w:sz w:val="20"/>
                <w:lang w:eastAsia="cs-CZ"/>
              </w:rPr>
              <w:t>1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cs-CZ"/>
              </w:rPr>
            </w:pPr>
            <w:r w:rsidRPr="0052348D">
              <w:rPr>
                <w:rFonts w:ascii="Arial" w:eastAsia="Times New Roman" w:hAnsi="Arial" w:cs="Times New Roman"/>
                <w:sz w:val="20"/>
                <w:lang w:eastAsia="cs-CZ"/>
              </w:rPr>
              <w:t>16</w:t>
            </w:r>
          </w:p>
        </w:tc>
        <w:tc>
          <w:tcPr>
            <w:tcW w:w="1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noWrap/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cs-CZ"/>
              </w:rPr>
            </w:pPr>
            <w:r w:rsidRPr="0052348D">
              <w:rPr>
                <w:rFonts w:ascii="Arial" w:eastAsia="Times New Roman" w:hAnsi="Arial" w:cs="Times New Roman"/>
                <w:sz w:val="20"/>
                <w:lang w:eastAsia="cs-CZ"/>
              </w:rPr>
              <w:t>16</w:t>
            </w:r>
          </w:p>
        </w:tc>
      </w:tr>
      <w:tr w:rsidR="00007791" w:rsidRPr="0052348D" w:rsidTr="008C15CC">
        <w:trPr>
          <w:cantSplit/>
          <w:trHeight w:val="369"/>
        </w:trPr>
        <w:tc>
          <w:tcPr>
            <w:tcW w:w="1280" w:type="dxa"/>
            <w:vMerge w:val="restart"/>
            <w:tcBorders>
              <w:top w:val="single" w:sz="12" w:space="0" w:color="auto"/>
              <w:left w:val="double" w:sz="6" w:space="0" w:color="auto"/>
            </w:tcBorders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cs-CZ"/>
              </w:rPr>
            </w:pPr>
            <w:r w:rsidRPr="0052348D">
              <w:rPr>
                <w:rFonts w:ascii="Arial" w:eastAsia="Times New Roman" w:hAnsi="Arial" w:cs="Arial"/>
                <w:sz w:val="20"/>
                <w:lang w:eastAsia="cs-CZ"/>
              </w:rPr>
              <w:t>Člověk a příroda</w:t>
            </w:r>
          </w:p>
        </w:tc>
        <w:tc>
          <w:tcPr>
            <w:tcW w:w="1310" w:type="dxa"/>
            <w:tcBorders>
              <w:top w:val="single" w:sz="12" w:space="0" w:color="auto"/>
            </w:tcBorders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cs-CZ"/>
              </w:rPr>
            </w:pPr>
            <w:r w:rsidRPr="0052348D">
              <w:rPr>
                <w:rFonts w:ascii="Arial" w:eastAsia="Times New Roman" w:hAnsi="Arial" w:cs="Arial"/>
                <w:sz w:val="20"/>
                <w:lang w:eastAsia="cs-CZ"/>
              </w:rPr>
              <w:t>Fyzika</w:t>
            </w:r>
          </w:p>
        </w:tc>
        <w:tc>
          <w:tcPr>
            <w:tcW w:w="1260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cs-CZ"/>
              </w:rPr>
            </w:pPr>
            <w:r w:rsidRPr="0052348D">
              <w:rPr>
                <w:rFonts w:ascii="Arial" w:eastAsia="Times New Roman" w:hAnsi="Arial" w:cs="Arial"/>
                <w:sz w:val="20"/>
                <w:lang w:eastAsia="cs-CZ"/>
              </w:rPr>
              <w:t>Fyzika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cs-CZ"/>
              </w:rPr>
            </w:pPr>
            <w:r w:rsidRPr="0052348D">
              <w:rPr>
                <w:rFonts w:ascii="Arial" w:eastAsia="Times New Roman" w:hAnsi="Arial" w:cs="Times New Roman"/>
                <w:sz w:val="20"/>
                <w:lang w:eastAsia="cs-CZ"/>
              </w:rPr>
              <w:t>1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noWrap/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cs-CZ"/>
              </w:rPr>
            </w:pPr>
            <w:r w:rsidRPr="0052348D">
              <w:rPr>
                <w:rFonts w:ascii="Arial" w:eastAsia="Times New Roman" w:hAnsi="Arial" w:cs="Times New Roman"/>
                <w:sz w:val="20"/>
                <w:lang w:eastAsia="cs-CZ"/>
              </w:rPr>
              <w:t>2</w:t>
            </w:r>
          </w:p>
        </w:tc>
        <w:tc>
          <w:tcPr>
            <w:tcW w:w="527" w:type="dxa"/>
            <w:tcBorders>
              <w:top w:val="single" w:sz="12" w:space="0" w:color="auto"/>
            </w:tcBorders>
            <w:noWrap/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cs-CZ"/>
              </w:rPr>
            </w:pPr>
            <w:r>
              <w:rPr>
                <w:rFonts w:ascii="Arial" w:eastAsia="Times New Roman" w:hAnsi="Arial" w:cs="Times New Roman"/>
                <w:sz w:val="20"/>
                <w:lang w:eastAsia="cs-CZ"/>
              </w:rPr>
              <w:t>1</w:t>
            </w:r>
          </w:p>
        </w:tc>
        <w:tc>
          <w:tcPr>
            <w:tcW w:w="553" w:type="dxa"/>
            <w:tcBorders>
              <w:top w:val="single" w:sz="12" w:space="0" w:color="auto"/>
            </w:tcBorders>
            <w:noWrap/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cs-CZ"/>
              </w:rPr>
            </w:pPr>
            <w:r w:rsidRPr="0052348D">
              <w:rPr>
                <w:rFonts w:ascii="Arial" w:eastAsia="Times New Roman" w:hAnsi="Arial" w:cs="Times New Roman"/>
                <w:sz w:val="20"/>
                <w:lang w:eastAsia="cs-CZ"/>
              </w:rPr>
              <w:t>2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</w:tcBorders>
            <w:noWrap/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cs-CZ"/>
              </w:rPr>
            </w:pPr>
            <w:r>
              <w:rPr>
                <w:rFonts w:ascii="Arial" w:eastAsia="Times New Roman" w:hAnsi="Arial" w:cs="Times New Roman"/>
                <w:sz w:val="20"/>
                <w:lang w:eastAsia="cs-CZ"/>
              </w:rPr>
              <w:t>3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cs-CZ"/>
              </w:rPr>
            </w:pPr>
            <w:r>
              <w:rPr>
                <w:rFonts w:ascii="Arial" w:eastAsia="Times New Roman" w:hAnsi="Arial" w:cs="Times New Roman"/>
                <w:sz w:val="20"/>
                <w:lang w:eastAsia="cs-CZ"/>
              </w:rPr>
              <w:t>6</w:t>
            </w:r>
          </w:p>
        </w:tc>
        <w:tc>
          <w:tcPr>
            <w:tcW w:w="1428" w:type="dxa"/>
            <w:vMerge w:val="restart"/>
            <w:tcBorders>
              <w:top w:val="single" w:sz="12" w:space="0" w:color="auto"/>
              <w:left w:val="single" w:sz="12" w:space="0" w:color="auto"/>
              <w:right w:val="double" w:sz="6" w:space="0" w:color="auto"/>
            </w:tcBorders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cs-CZ"/>
              </w:rPr>
            </w:pPr>
            <w:r>
              <w:rPr>
                <w:rFonts w:ascii="Arial" w:eastAsia="Times New Roman" w:hAnsi="Arial" w:cs="Times New Roman"/>
                <w:sz w:val="20"/>
                <w:lang w:eastAsia="cs-CZ"/>
              </w:rPr>
              <w:t>24</w:t>
            </w:r>
          </w:p>
        </w:tc>
      </w:tr>
      <w:tr w:rsidR="00007791" w:rsidRPr="0052348D" w:rsidTr="008C15CC">
        <w:trPr>
          <w:cantSplit/>
          <w:trHeight w:val="369"/>
        </w:trPr>
        <w:tc>
          <w:tcPr>
            <w:tcW w:w="1280" w:type="dxa"/>
            <w:vMerge/>
            <w:tcBorders>
              <w:left w:val="double" w:sz="6" w:space="0" w:color="auto"/>
            </w:tcBorders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310" w:type="dxa"/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cs-CZ"/>
              </w:rPr>
            </w:pPr>
            <w:r w:rsidRPr="0052348D">
              <w:rPr>
                <w:rFonts w:ascii="Arial" w:eastAsia="Times New Roman" w:hAnsi="Arial" w:cs="Arial"/>
                <w:sz w:val="20"/>
                <w:lang w:eastAsia="cs-CZ"/>
              </w:rPr>
              <w:t>Chemie</w:t>
            </w:r>
          </w:p>
        </w:tc>
        <w:tc>
          <w:tcPr>
            <w:tcW w:w="1260" w:type="dxa"/>
            <w:tcBorders>
              <w:right w:val="single" w:sz="12" w:space="0" w:color="auto"/>
            </w:tcBorders>
            <w:noWrap/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cs-CZ"/>
              </w:rPr>
            </w:pPr>
            <w:r w:rsidRPr="0052348D">
              <w:rPr>
                <w:rFonts w:ascii="Arial" w:eastAsia="Times New Roman" w:hAnsi="Arial" w:cs="Arial"/>
                <w:sz w:val="20"/>
                <w:lang w:eastAsia="cs-CZ"/>
              </w:rPr>
              <w:t>Chemie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noWrap/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cs-CZ"/>
              </w:rPr>
            </w:pPr>
            <w:r w:rsidRPr="0052348D">
              <w:rPr>
                <w:rFonts w:ascii="Arial" w:eastAsia="Times New Roman" w:hAnsi="Arial" w:cs="Times New Roman"/>
                <w:sz w:val="20"/>
                <w:lang w:eastAsia="cs-CZ"/>
              </w:rPr>
              <w:t>0</w:t>
            </w:r>
          </w:p>
        </w:tc>
        <w:tc>
          <w:tcPr>
            <w:tcW w:w="540" w:type="dxa"/>
            <w:noWrap/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cs-CZ"/>
              </w:rPr>
            </w:pPr>
            <w:r w:rsidRPr="0052348D">
              <w:rPr>
                <w:rFonts w:ascii="Arial" w:eastAsia="Times New Roman" w:hAnsi="Arial" w:cs="Times New Roman"/>
                <w:sz w:val="20"/>
                <w:lang w:eastAsia="cs-CZ"/>
              </w:rPr>
              <w:t>0</w:t>
            </w:r>
          </w:p>
        </w:tc>
        <w:tc>
          <w:tcPr>
            <w:tcW w:w="527" w:type="dxa"/>
            <w:noWrap/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cs-CZ"/>
              </w:rPr>
            </w:pPr>
            <w:r w:rsidRPr="0052348D">
              <w:rPr>
                <w:rFonts w:ascii="Arial" w:eastAsia="Times New Roman" w:hAnsi="Arial" w:cs="Times New Roman"/>
                <w:sz w:val="20"/>
                <w:lang w:eastAsia="cs-CZ"/>
              </w:rPr>
              <w:t>2</w:t>
            </w:r>
          </w:p>
        </w:tc>
        <w:tc>
          <w:tcPr>
            <w:tcW w:w="553" w:type="dxa"/>
            <w:noWrap/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cs-CZ"/>
              </w:rPr>
            </w:pPr>
            <w:r w:rsidRPr="0052348D">
              <w:rPr>
                <w:rFonts w:ascii="Arial" w:eastAsia="Times New Roman" w:hAnsi="Arial" w:cs="Times New Roman"/>
                <w:sz w:val="20"/>
                <w:lang w:eastAsia="cs-CZ"/>
              </w:rPr>
              <w:t>2</w:t>
            </w:r>
          </w:p>
        </w:tc>
        <w:tc>
          <w:tcPr>
            <w:tcW w:w="1440" w:type="dxa"/>
            <w:vMerge/>
            <w:noWrap/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cs-CZ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noWrap/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cs-CZ"/>
              </w:rPr>
            </w:pPr>
            <w:r w:rsidRPr="0052348D">
              <w:rPr>
                <w:rFonts w:ascii="Arial" w:eastAsia="Times New Roman" w:hAnsi="Arial" w:cs="Times New Roman"/>
                <w:sz w:val="20"/>
                <w:lang w:eastAsia="cs-CZ"/>
              </w:rPr>
              <w:t>4</w:t>
            </w:r>
          </w:p>
        </w:tc>
        <w:tc>
          <w:tcPr>
            <w:tcW w:w="1428" w:type="dxa"/>
            <w:vMerge/>
            <w:tcBorders>
              <w:left w:val="single" w:sz="12" w:space="0" w:color="auto"/>
              <w:right w:val="double" w:sz="6" w:space="0" w:color="auto"/>
            </w:tcBorders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cs-CZ"/>
              </w:rPr>
            </w:pPr>
          </w:p>
        </w:tc>
      </w:tr>
      <w:tr w:rsidR="00007791" w:rsidRPr="0052348D" w:rsidTr="008C15CC">
        <w:trPr>
          <w:cantSplit/>
          <w:trHeight w:val="369"/>
        </w:trPr>
        <w:tc>
          <w:tcPr>
            <w:tcW w:w="1280" w:type="dxa"/>
            <w:vMerge/>
            <w:tcBorders>
              <w:left w:val="double" w:sz="6" w:space="0" w:color="auto"/>
            </w:tcBorders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310" w:type="dxa"/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cs-CZ"/>
              </w:rPr>
            </w:pPr>
            <w:r w:rsidRPr="0052348D">
              <w:rPr>
                <w:rFonts w:ascii="Arial" w:eastAsia="Times New Roman" w:hAnsi="Arial" w:cs="Arial"/>
                <w:sz w:val="20"/>
                <w:lang w:eastAsia="cs-CZ"/>
              </w:rPr>
              <w:t>Přírodopis</w:t>
            </w:r>
          </w:p>
        </w:tc>
        <w:tc>
          <w:tcPr>
            <w:tcW w:w="1260" w:type="dxa"/>
            <w:tcBorders>
              <w:right w:val="single" w:sz="12" w:space="0" w:color="auto"/>
            </w:tcBorders>
            <w:noWrap/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cs-CZ"/>
              </w:rPr>
            </w:pPr>
            <w:r w:rsidRPr="0052348D">
              <w:rPr>
                <w:rFonts w:ascii="Arial" w:eastAsia="Times New Roman" w:hAnsi="Arial" w:cs="Arial"/>
                <w:sz w:val="20"/>
                <w:lang w:eastAsia="cs-CZ"/>
              </w:rPr>
              <w:t>Přírodopis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noWrap/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cs-CZ"/>
              </w:rPr>
            </w:pPr>
            <w:r w:rsidRPr="0052348D">
              <w:rPr>
                <w:rFonts w:ascii="Arial" w:eastAsia="Times New Roman" w:hAnsi="Arial" w:cs="Times New Roman"/>
                <w:sz w:val="20"/>
                <w:lang w:eastAsia="cs-CZ"/>
              </w:rPr>
              <w:t>2</w:t>
            </w:r>
          </w:p>
        </w:tc>
        <w:tc>
          <w:tcPr>
            <w:tcW w:w="540" w:type="dxa"/>
            <w:noWrap/>
            <w:vAlign w:val="center"/>
          </w:tcPr>
          <w:p w:rsidR="00007791" w:rsidRPr="0052348D" w:rsidRDefault="008241F3" w:rsidP="008B14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cs-CZ"/>
              </w:rPr>
            </w:pPr>
            <w:r>
              <w:rPr>
                <w:rFonts w:ascii="Arial" w:eastAsia="Times New Roman" w:hAnsi="Arial" w:cs="Times New Roman"/>
                <w:sz w:val="20"/>
                <w:lang w:eastAsia="cs-CZ"/>
              </w:rPr>
              <w:t>2</w:t>
            </w:r>
          </w:p>
        </w:tc>
        <w:tc>
          <w:tcPr>
            <w:tcW w:w="527" w:type="dxa"/>
            <w:noWrap/>
            <w:vAlign w:val="center"/>
          </w:tcPr>
          <w:p w:rsidR="00007791" w:rsidRPr="0052348D" w:rsidRDefault="00A27C23" w:rsidP="008B14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cs-CZ"/>
              </w:rPr>
            </w:pPr>
            <w:r>
              <w:rPr>
                <w:rFonts w:ascii="Arial" w:eastAsia="Times New Roman" w:hAnsi="Arial" w:cs="Times New Roman"/>
                <w:sz w:val="20"/>
                <w:lang w:eastAsia="cs-CZ"/>
              </w:rPr>
              <w:t>1</w:t>
            </w:r>
          </w:p>
        </w:tc>
        <w:tc>
          <w:tcPr>
            <w:tcW w:w="553" w:type="dxa"/>
            <w:noWrap/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cs-CZ"/>
              </w:rPr>
            </w:pPr>
            <w:r w:rsidRPr="0052348D">
              <w:rPr>
                <w:rFonts w:ascii="Arial" w:eastAsia="Times New Roman" w:hAnsi="Arial" w:cs="Times New Roman"/>
                <w:sz w:val="20"/>
                <w:lang w:eastAsia="cs-CZ"/>
              </w:rPr>
              <w:t>1</w:t>
            </w:r>
          </w:p>
        </w:tc>
        <w:tc>
          <w:tcPr>
            <w:tcW w:w="1440" w:type="dxa"/>
            <w:vMerge/>
            <w:noWrap/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cs-CZ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noWrap/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cs-CZ"/>
              </w:rPr>
            </w:pPr>
            <w:r>
              <w:rPr>
                <w:rFonts w:ascii="Arial" w:eastAsia="Times New Roman" w:hAnsi="Arial" w:cs="Times New Roman"/>
                <w:sz w:val="20"/>
                <w:lang w:eastAsia="cs-CZ"/>
              </w:rPr>
              <w:t>6</w:t>
            </w:r>
          </w:p>
        </w:tc>
        <w:tc>
          <w:tcPr>
            <w:tcW w:w="1428" w:type="dxa"/>
            <w:vMerge/>
            <w:tcBorders>
              <w:left w:val="single" w:sz="12" w:space="0" w:color="auto"/>
              <w:right w:val="double" w:sz="6" w:space="0" w:color="auto"/>
            </w:tcBorders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cs-CZ"/>
              </w:rPr>
            </w:pPr>
          </w:p>
        </w:tc>
      </w:tr>
      <w:tr w:rsidR="00007791" w:rsidRPr="0052348D" w:rsidTr="008C15CC">
        <w:trPr>
          <w:cantSplit/>
          <w:trHeight w:val="369"/>
        </w:trPr>
        <w:tc>
          <w:tcPr>
            <w:tcW w:w="1280" w:type="dxa"/>
            <w:vMerge/>
            <w:tcBorders>
              <w:left w:val="double" w:sz="6" w:space="0" w:color="auto"/>
              <w:bottom w:val="single" w:sz="12" w:space="0" w:color="auto"/>
            </w:tcBorders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310" w:type="dxa"/>
            <w:tcBorders>
              <w:bottom w:val="single" w:sz="12" w:space="0" w:color="auto"/>
            </w:tcBorders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cs-CZ"/>
              </w:rPr>
            </w:pPr>
            <w:r w:rsidRPr="0052348D">
              <w:rPr>
                <w:rFonts w:ascii="Arial" w:eastAsia="Times New Roman" w:hAnsi="Arial" w:cs="Arial"/>
                <w:sz w:val="20"/>
                <w:lang w:eastAsia="cs-CZ"/>
              </w:rPr>
              <w:t>Zeměpis</w:t>
            </w:r>
          </w:p>
        </w:tc>
        <w:tc>
          <w:tcPr>
            <w:tcW w:w="1260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cs-CZ"/>
              </w:rPr>
            </w:pPr>
            <w:r w:rsidRPr="0052348D">
              <w:rPr>
                <w:rFonts w:ascii="Arial" w:eastAsia="Times New Roman" w:hAnsi="Arial" w:cs="Arial"/>
                <w:sz w:val="20"/>
                <w:lang w:eastAsia="cs-CZ"/>
              </w:rPr>
              <w:t>Zeměpis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cs-CZ"/>
              </w:rPr>
            </w:pPr>
            <w:r w:rsidRPr="0052348D">
              <w:rPr>
                <w:rFonts w:ascii="Arial" w:eastAsia="Times New Roman" w:hAnsi="Arial" w:cs="Times New Roman"/>
                <w:sz w:val="20"/>
                <w:lang w:eastAsia="cs-CZ"/>
              </w:rPr>
              <w:t>2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noWrap/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cs-CZ"/>
              </w:rPr>
            </w:pPr>
            <w:r w:rsidRPr="0052348D">
              <w:rPr>
                <w:rFonts w:ascii="Arial" w:eastAsia="Times New Roman" w:hAnsi="Arial" w:cs="Times New Roman"/>
                <w:sz w:val="20"/>
                <w:lang w:eastAsia="cs-CZ"/>
              </w:rPr>
              <w:t>2</w:t>
            </w:r>
          </w:p>
        </w:tc>
        <w:tc>
          <w:tcPr>
            <w:tcW w:w="527" w:type="dxa"/>
            <w:tcBorders>
              <w:bottom w:val="single" w:sz="12" w:space="0" w:color="auto"/>
            </w:tcBorders>
            <w:noWrap/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cs-CZ"/>
              </w:rPr>
            </w:pPr>
            <w:r w:rsidRPr="0052348D">
              <w:rPr>
                <w:rFonts w:ascii="Arial" w:eastAsia="Times New Roman" w:hAnsi="Arial" w:cs="Times New Roman"/>
                <w:sz w:val="20"/>
                <w:lang w:eastAsia="cs-CZ"/>
              </w:rPr>
              <w:t>2</w:t>
            </w:r>
          </w:p>
        </w:tc>
        <w:tc>
          <w:tcPr>
            <w:tcW w:w="553" w:type="dxa"/>
            <w:tcBorders>
              <w:bottom w:val="single" w:sz="12" w:space="0" w:color="auto"/>
            </w:tcBorders>
            <w:noWrap/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cs-CZ"/>
              </w:rPr>
            </w:pPr>
            <w:r>
              <w:rPr>
                <w:rFonts w:ascii="Arial" w:eastAsia="Times New Roman" w:hAnsi="Arial" w:cs="Times New Roman"/>
                <w:sz w:val="20"/>
                <w:lang w:eastAsia="cs-CZ"/>
              </w:rPr>
              <w:t>2</w:t>
            </w:r>
          </w:p>
        </w:tc>
        <w:tc>
          <w:tcPr>
            <w:tcW w:w="1440" w:type="dxa"/>
            <w:vMerge/>
            <w:tcBorders>
              <w:bottom w:val="single" w:sz="12" w:space="0" w:color="auto"/>
            </w:tcBorders>
            <w:noWrap/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cs-CZ"/>
              </w:rPr>
            </w:pPr>
          </w:p>
        </w:tc>
        <w:tc>
          <w:tcPr>
            <w:tcW w:w="900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cs-CZ"/>
              </w:rPr>
            </w:pPr>
            <w:r>
              <w:rPr>
                <w:rFonts w:ascii="Arial" w:eastAsia="Times New Roman" w:hAnsi="Arial" w:cs="Times New Roman"/>
                <w:sz w:val="20"/>
                <w:lang w:eastAsia="cs-CZ"/>
              </w:rPr>
              <w:t>8</w:t>
            </w:r>
          </w:p>
        </w:tc>
        <w:tc>
          <w:tcPr>
            <w:tcW w:w="1428" w:type="dxa"/>
            <w:vMerge/>
            <w:tcBorders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cs-CZ"/>
              </w:rPr>
            </w:pPr>
          </w:p>
        </w:tc>
      </w:tr>
      <w:tr w:rsidR="00007791" w:rsidRPr="0052348D" w:rsidTr="008C15CC">
        <w:trPr>
          <w:cantSplit/>
          <w:trHeight w:val="596"/>
        </w:trPr>
        <w:tc>
          <w:tcPr>
            <w:tcW w:w="1280" w:type="dxa"/>
            <w:vMerge w:val="restart"/>
            <w:tcBorders>
              <w:top w:val="single" w:sz="12" w:space="0" w:color="auto"/>
              <w:left w:val="double" w:sz="6" w:space="0" w:color="auto"/>
            </w:tcBorders>
            <w:noWrap/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cs-CZ"/>
              </w:rPr>
            </w:pPr>
            <w:r w:rsidRPr="0052348D">
              <w:rPr>
                <w:rFonts w:ascii="Arial" w:eastAsia="Times New Roman" w:hAnsi="Arial" w:cs="Arial"/>
                <w:sz w:val="20"/>
                <w:lang w:eastAsia="cs-CZ"/>
              </w:rPr>
              <w:t>Člověk a společnost</w:t>
            </w:r>
          </w:p>
        </w:tc>
        <w:tc>
          <w:tcPr>
            <w:tcW w:w="1310" w:type="dxa"/>
            <w:tcBorders>
              <w:top w:val="single" w:sz="12" w:space="0" w:color="auto"/>
            </w:tcBorders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lang w:eastAsia="cs-CZ"/>
              </w:rPr>
              <w:t>Výchova k občanství</w:t>
            </w:r>
          </w:p>
        </w:tc>
        <w:tc>
          <w:tcPr>
            <w:tcW w:w="1260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lang w:eastAsia="cs-CZ"/>
              </w:rPr>
              <w:t>Výchova k občanství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:rsidR="00007791" w:rsidRPr="0052348D" w:rsidRDefault="008241F3" w:rsidP="008B14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cs-CZ"/>
              </w:rPr>
            </w:pPr>
            <w:r>
              <w:rPr>
                <w:rFonts w:ascii="Arial" w:eastAsia="Times New Roman" w:hAnsi="Arial" w:cs="Times New Roman"/>
                <w:sz w:val="20"/>
                <w:lang w:eastAsia="cs-CZ"/>
              </w:rPr>
              <w:t>2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noWrap/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cs-CZ"/>
              </w:rPr>
            </w:pPr>
            <w:r>
              <w:rPr>
                <w:rFonts w:ascii="Arial" w:eastAsia="Times New Roman" w:hAnsi="Arial" w:cs="Times New Roman"/>
                <w:sz w:val="20"/>
                <w:lang w:eastAsia="cs-CZ"/>
              </w:rPr>
              <w:t>2</w:t>
            </w:r>
          </w:p>
        </w:tc>
        <w:tc>
          <w:tcPr>
            <w:tcW w:w="527" w:type="dxa"/>
            <w:tcBorders>
              <w:top w:val="single" w:sz="12" w:space="0" w:color="auto"/>
            </w:tcBorders>
            <w:noWrap/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cs-CZ"/>
              </w:rPr>
            </w:pPr>
            <w:r>
              <w:rPr>
                <w:rFonts w:ascii="Arial" w:eastAsia="Times New Roman" w:hAnsi="Arial" w:cs="Times New Roman"/>
                <w:sz w:val="20"/>
                <w:lang w:eastAsia="cs-CZ"/>
              </w:rPr>
              <w:t>2</w:t>
            </w:r>
          </w:p>
        </w:tc>
        <w:tc>
          <w:tcPr>
            <w:tcW w:w="553" w:type="dxa"/>
            <w:tcBorders>
              <w:top w:val="single" w:sz="12" w:space="0" w:color="auto"/>
            </w:tcBorders>
            <w:noWrap/>
            <w:vAlign w:val="center"/>
          </w:tcPr>
          <w:p w:rsidR="00007791" w:rsidRPr="0052348D" w:rsidRDefault="0049472A" w:rsidP="008B14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cs-CZ"/>
              </w:rPr>
            </w:pPr>
            <w:r>
              <w:rPr>
                <w:rFonts w:ascii="Arial" w:eastAsia="Times New Roman" w:hAnsi="Arial" w:cs="Times New Roman"/>
                <w:sz w:val="20"/>
                <w:lang w:eastAsia="cs-CZ"/>
              </w:rPr>
              <w:t>1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</w:tcBorders>
            <w:noWrap/>
            <w:vAlign w:val="center"/>
          </w:tcPr>
          <w:p w:rsidR="00007791" w:rsidRPr="0052348D" w:rsidRDefault="00A27C23" w:rsidP="008B14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cs-CZ"/>
              </w:rPr>
            </w:pPr>
            <w:r>
              <w:rPr>
                <w:rFonts w:ascii="Arial" w:eastAsia="Times New Roman" w:hAnsi="Arial" w:cs="Times New Roman"/>
                <w:sz w:val="20"/>
                <w:lang w:eastAsia="cs-CZ"/>
              </w:rPr>
              <w:t>3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:rsidR="00007791" w:rsidRPr="0052348D" w:rsidRDefault="00CC2911" w:rsidP="008B14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cs-CZ"/>
              </w:rPr>
            </w:pPr>
            <w:r>
              <w:rPr>
                <w:rFonts w:ascii="Arial" w:eastAsia="Times New Roman" w:hAnsi="Arial" w:cs="Times New Roman"/>
                <w:sz w:val="20"/>
                <w:lang w:eastAsia="cs-CZ"/>
              </w:rPr>
              <w:t>7</w:t>
            </w:r>
          </w:p>
        </w:tc>
        <w:tc>
          <w:tcPr>
            <w:tcW w:w="1428" w:type="dxa"/>
            <w:vMerge w:val="restart"/>
            <w:tcBorders>
              <w:top w:val="single" w:sz="12" w:space="0" w:color="auto"/>
              <w:left w:val="single" w:sz="12" w:space="0" w:color="auto"/>
              <w:right w:val="double" w:sz="6" w:space="0" w:color="auto"/>
            </w:tcBorders>
            <w:noWrap/>
            <w:vAlign w:val="center"/>
          </w:tcPr>
          <w:p w:rsidR="00007791" w:rsidRPr="0052348D" w:rsidRDefault="00007791" w:rsidP="00A27C2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cs-CZ"/>
              </w:rPr>
            </w:pPr>
            <w:r>
              <w:rPr>
                <w:rFonts w:ascii="Arial" w:eastAsia="Times New Roman" w:hAnsi="Arial" w:cs="Times New Roman"/>
                <w:sz w:val="20"/>
                <w:lang w:eastAsia="cs-CZ"/>
              </w:rPr>
              <w:t>1</w:t>
            </w:r>
            <w:r w:rsidR="00A27C23">
              <w:rPr>
                <w:rFonts w:ascii="Arial" w:eastAsia="Times New Roman" w:hAnsi="Arial" w:cs="Times New Roman"/>
                <w:sz w:val="20"/>
                <w:lang w:eastAsia="cs-CZ"/>
              </w:rPr>
              <w:t>4</w:t>
            </w:r>
          </w:p>
        </w:tc>
      </w:tr>
      <w:tr w:rsidR="00007791" w:rsidRPr="0052348D" w:rsidTr="008C15CC">
        <w:trPr>
          <w:cantSplit/>
          <w:trHeight w:val="570"/>
        </w:trPr>
        <w:tc>
          <w:tcPr>
            <w:tcW w:w="1280" w:type="dxa"/>
            <w:vMerge/>
            <w:tcBorders>
              <w:left w:val="double" w:sz="6" w:space="0" w:color="auto"/>
              <w:bottom w:val="single" w:sz="12" w:space="0" w:color="auto"/>
            </w:tcBorders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310" w:type="dxa"/>
            <w:tcBorders>
              <w:bottom w:val="single" w:sz="12" w:space="0" w:color="auto"/>
            </w:tcBorders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cs-CZ"/>
              </w:rPr>
            </w:pPr>
            <w:r w:rsidRPr="0052348D">
              <w:rPr>
                <w:rFonts w:ascii="Arial" w:eastAsia="Times New Roman" w:hAnsi="Arial" w:cs="Arial"/>
                <w:sz w:val="20"/>
                <w:lang w:eastAsia="cs-CZ"/>
              </w:rPr>
              <w:t>Dějepis</w:t>
            </w:r>
          </w:p>
        </w:tc>
        <w:tc>
          <w:tcPr>
            <w:tcW w:w="1260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cs-CZ"/>
              </w:rPr>
            </w:pPr>
            <w:r w:rsidRPr="0052348D">
              <w:rPr>
                <w:rFonts w:ascii="Arial" w:eastAsia="Times New Roman" w:hAnsi="Arial" w:cs="Arial"/>
                <w:sz w:val="20"/>
                <w:lang w:eastAsia="cs-CZ"/>
              </w:rPr>
              <w:t>Dějepis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cs-CZ"/>
              </w:rPr>
            </w:pPr>
            <w:r w:rsidRPr="0052348D">
              <w:rPr>
                <w:rFonts w:ascii="Arial" w:eastAsia="Times New Roman" w:hAnsi="Arial" w:cs="Times New Roman"/>
                <w:sz w:val="20"/>
                <w:lang w:eastAsia="cs-CZ"/>
              </w:rPr>
              <w:t>2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noWrap/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cs-CZ"/>
              </w:rPr>
            </w:pPr>
            <w:r w:rsidRPr="0052348D">
              <w:rPr>
                <w:rFonts w:ascii="Arial" w:eastAsia="Times New Roman" w:hAnsi="Arial" w:cs="Times New Roman"/>
                <w:sz w:val="20"/>
                <w:lang w:eastAsia="cs-CZ"/>
              </w:rPr>
              <w:t>2</w:t>
            </w:r>
          </w:p>
        </w:tc>
        <w:tc>
          <w:tcPr>
            <w:tcW w:w="527" w:type="dxa"/>
            <w:tcBorders>
              <w:bottom w:val="single" w:sz="12" w:space="0" w:color="auto"/>
            </w:tcBorders>
            <w:noWrap/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cs-CZ"/>
              </w:rPr>
            </w:pPr>
            <w:r>
              <w:rPr>
                <w:rFonts w:ascii="Arial" w:eastAsia="Times New Roman" w:hAnsi="Arial" w:cs="Times New Roman"/>
                <w:sz w:val="20"/>
                <w:lang w:eastAsia="cs-CZ"/>
              </w:rPr>
              <w:t>1</w:t>
            </w:r>
          </w:p>
        </w:tc>
        <w:tc>
          <w:tcPr>
            <w:tcW w:w="553" w:type="dxa"/>
            <w:tcBorders>
              <w:bottom w:val="single" w:sz="12" w:space="0" w:color="auto"/>
            </w:tcBorders>
            <w:noWrap/>
            <w:vAlign w:val="center"/>
          </w:tcPr>
          <w:p w:rsidR="00007791" w:rsidRPr="0052348D" w:rsidRDefault="0049472A" w:rsidP="008B14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cs-CZ"/>
              </w:rPr>
            </w:pPr>
            <w:r>
              <w:rPr>
                <w:rFonts w:ascii="Arial" w:eastAsia="Times New Roman" w:hAnsi="Arial" w:cs="Times New Roman"/>
                <w:sz w:val="20"/>
                <w:lang w:eastAsia="cs-CZ"/>
              </w:rPr>
              <w:t>2</w:t>
            </w:r>
          </w:p>
        </w:tc>
        <w:tc>
          <w:tcPr>
            <w:tcW w:w="1440" w:type="dxa"/>
            <w:vMerge/>
            <w:tcBorders>
              <w:bottom w:val="single" w:sz="12" w:space="0" w:color="auto"/>
            </w:tcBorders>
            <w:noWrap/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cs-CZ"/>
              </w:rPr>
            </w:pPr>
          </w:p>
        </w:tc>
        <w:tc>
          <w:tcPr>
            <w:tcW w:w="900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07791" w:rsidRPr="0052348D" w:rsidRDefault="00CC2911" w:rsidP="008B14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cs-CZ"/>
              </w:rPr>
            </w:pPr>
            <w:r>
              <w:rPr>
                <w:rFonts w:ascii="Arial" w:eastAsia="Times New Roman" w:hAnsi="Arial" w:cs="Times New Roman"/>
                <w:sz w:val="20"/>
                <w:lang w:eastAsia="cs-CZ"/>
              </w:rPr>
              <w:t>7</w:t>
            </w:r>
          </w:p>
        </w:tc>
        <w:tc>
          <w:tcPr>
            <w:tcW w:w="1428" w:type="dxa"/>
            <w:vMerge/>
            <w:tcBorders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cs-CZ"/>
              </w:rPr>
            </w:pPr>
          </w:p>
        </w:tc>
      </w:tr>
      <w:tr w:rsidR="00007791" w:rsidRPr="0052348D" w:rsidTr="008C15CC">
        <w:trPr>
          <w:cantSplit/>
          <w:trHeight w:val="852"/>
        </w:trPr>
        <w:tc>
          <w:tcPr>
            <w:tcW w:w="1280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cs-CZ"/>
              </w:rPr>
            </w:pPr>
            <w:r w:rsidRPr="0052348D">
              <w:rPr>
                <w:rFonts w:ascii="Arial" w:eastAsia="Times New Roman" w:hAnsi="Arial" w:cs="Arial"/>
                <w:sz w:val="20"/>
                <w:lang w:eastAsia="cs-CZ"/>
              </w:rPr>
              <w:t>Informační a komunikační technologie</w:t>
            </w:r>
          </w:p>
        </w:tc>
        <w:tc>
          <w:tcPr>
            <w:tcW w:w="13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cs-CZ"/>
              </w:rPr>
            </w:pPr>
            <w:r w:rsidRPr="0052348D">
              <w:rPr>
                <w:rFonts w:ascii="Arial" w:eastAsia="Times New Roman" w:hAnsi="Arial" w:cs="Arial"/>
                <w:sz w:val="20"/>
                <w:lang w:eastAsia="cs-CZ"/>
              </w:rPr>
              <w:t>Informační a komunikační technologie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cs-CZ"/>
              </w:rPr>
            </w:pPr>
            <w:r w:rsidRPr="0052348D">
              <w:rPr>
                <w:rFonts w:ascii="Arial" w:eastAsia="Times New Roman" w:hAnsi="Arial" w:cs="Arial"/>
                <w:sz w:val="20"/>
                <w:lang w:eastAsia="cs-CZ"/>
              </w:rPr>
              <w:t>Informatika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cs-CZ"/>
              </w:rPr>
            </w:pPr>
            <w:r w:rsidRPr="0052348D">
              <w:rPr>
                <w:rFonts w:ascii="Arial" w:eastAsia="Times New Roman" w:hAnsi="Arial" w:cs="Times New Roman"/>
                <w:sz w:val="20"/>
                <w:lang w:eastAsia="cs-CZ"/>
              </w:rPr>
              <w:t>1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cs-CZ"/>
              </w:rPr>
            </w:pPr>
            <w:r w:rsidRPr="0052348D">
              <w:rPr>
                <w:rFonts w:ascii="Arial" w:eastAsia="Times New Roman" w:hAnsi="Arial" w:cs="Times New Roman"/>
                <w:sz w:val="20"/>
                <w:lang w:eastAsia="cs-CZ"/>
              </w:rPr>
              <w:t>1</w:t>
            </w: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cs-CZ"/>
              </w:rPr>
            </w:pPr>
            <w:r w:rsidRPr="0052348D">
              <w:rPr>
                <w:rFonts w:ascii="Arial" w:eastAsia="Times New Roman" w:hAnsi="Arial" w:cs="Times New Roman"/>
                <w:sz w:val="20"/>
                <w:lang w:eastAsia="cs-CZ"/>
              </w:rPr>
              <w:t>1</w:t>
            </w:r>
          </w:p>
        </w:tc>
        <w:tc>
          <w:tcPr>
            <w:tcW w:w="553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cs-CZ"/>
              </w:rPr>
            </w:pPr>
            <w:r w:rsidRPr="0052348D">
              <w:rPr>
                <w:rFonts w:ascii="Arial" w:eastAsia="Times New Roman" w:hAnsi="Arial" w:cs="Times New Roman"/>
                <w:sz w:val="20"/>
                <w:lang w:eastAsia="cs-CZ"/>
              </w:rPr>
              <w:t>1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cs-CZ"/>
              </w:rPr>
            </w:pPr>
            <w:r>
              <w:rPr>
                <w:rFonts w:ascii="Arial" w:eastAsia="Times New Roman" w:hAnsi="Arial" w:cs="Times New Roman"/>
                <w:sz w:val="20"/>
                <w:lang w:eastAsia="cs-CZ"/>
              </w:rPr>
              <w:t>3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cs-CZ"/>
              </w:rPr>
            </w:pPr>
            <w:r w:rsidRPr="0052348D">
              <w:rPr>
                <w:rFonts w:ascii="Arial" w:eastAsia="Times New Roman" w:hAnsi="Arial" w:cs="Times New Roman"/>
                <w:sz w:val="20"/>
                <w:lang w:eastAsia="cs-CZ"/>
              </w:rPr>
              <w:t>4</w:t>
            </w:r>
          </w:p>
        </w:tc>
        <w:tc>
          <w:tcPr>
            <w:tcW w:w="1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cs-CZ"/>
              </w:rPr>
            </w:pPr>
            <w:r w:rsidRPr="0052348D">
              <w:rPr>
                <w:rFonts w:ascii="Arial" w:eastAsia="Times New Roman" w:hAnsi="Arial" w:cs="Times New Roman"/>
                <w:sz w:val="20"/>
                <w:lang w:eastAsia="cs-CZ"/>
              </w:rPr>
              <w:t>4</w:t>
            </w:r>
          </w:p>
        </w:tc>
      </w:tr>
      <w:tr w:rsidR="00007791" w:rsidRPr="0052348D" w:rsidTr="008C15CC">
        <w:trPr>
          <w:cantSplit/>
          <w:trHeight w:val="581"/>
        </w:trPr>
        <w:tc>
          <w:tcPr>
            <w:tcW w:w="1280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cs-CZ"/>
              </w:rPr>
            </w:pPr>
            <w:r w:rsidRPr="0052348D">
              <w:rPr>
                <w:rFonts w:ascii="Arial" w:eastAsia="Times New Roman" w:hAnsi="Arial" w:cs="Arial"/>
                <w:sz w:val="20"/>
                <w:lang w:eastAsia="cs-CZ"/>
              </w:rPr>
              <w:t>Člověk a svět práce</w:t>
            </w:r>
          </w:p>
        </w:tc>
        <w:tc>
          <w:tcPr>
            <w:tcW w:w="13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cs-CZ"/>
              </w:rPr>
            </w:pPr>
            <w:r w:rsidRPr="0052348D">
              <w:rPr>
                <w:rFonts w:ascii="Arial" w:eastAsia="Times New Roman" w:hAnsi="Arial" w:cs="Arial"/>
                <w:sz w:val="20"/>
                <w:lang w:eastAsia="cs-CZ"/>
              </w:rPr>
              <w:t>Člověk a svět práce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cs-CZ"/>
              </w:rPr>
            </w:pPr>
            <w:r w:rsidRPr="0052348D">
              <w:rPr>
                <w:rFonts w:ascii="Arial" w:eastAsia="Times New Roman" w:hAnsi="Arial" w:cs="Arial"/>
                <w:sz w:val="20"/>
                <w:lang w:eastAsia="cs-CZ"/>
              </w:rPr>
              <w:t xml:space="preserve">Pracovní </w:t>
            </w:r>
            <w:r>
              <w:rPr>
                <w:rFonts w:ascii="Arial" w:eastAsia="Times New Roman" w:hAnsi="Arial" w:cs="Arial"/>
                <w:sz w:val="20"/>
                <w:lang w:eastAsia="cs-CZ"/>
              </w:rPr>
              <w:t>činnosti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cs-CZ"/>
              </w:rPr>
            </w:pPr>
            <w:r>
              <w:rPr>
                <w:rFonts w:ascii="Arial" w:eastAsia="Times New Roman" w:hAnsi="Arial" w:cs="Times New Roman"/>
                <w:sz w:val="20"/>
                <w:lang w:eastAsia="cs-CZ"/>
              </w:rPr>
              <w:t>1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cs-CZ"/>
              </w:rPr>
            </w:pPr>
            <w:r w:rsidRPr="0052348D">
              <w:rPr>
                <w:rFonts w:ascii="Arial" w:eastAsia="Times New Roman" w:hAnsi="Arial" w:cs="Times New Roman"/>
                <w:sz w:val="20"/>
                <w:lang w:eastAsia="cs-CZ"/>
              </w:rPr>
              <w:t>1</w:t>
            </w: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cs-CZ"/>
              </w:rPr>
            </w:pPr>
            <w:r w:rsidRPr="0052348D">
              <w:rPr>
                <w:rFonts w:ascii="Arial" w:eastAsia="Times New Roman" w:hAnsi="Arial" w:cs="Times New Roman"/>
                <w:sz w:val="20"/>
                <w:lang w:eastAsia="cs-CZ"/>
              </w:rPr>
              <w:t>1</w:t>
            </w:r>
          </w:p>
        </w:tc>
        <w:tc>
          <w:tcPr>
            <w:tcW w:w="553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cs-CZ"/>
              </w:rPr>
            </w:pPr>
            <w:r w:rsidRPr="0052348D">
              <w:rPr>
                <w:rFonts w:ascii="Arial" w:eastAsia="Times New Roman" w:hAnsi="Arial" w:cs="Times New Roman"/>
                <w:sz w:val="20"/>
                <w:lang w:eastAsia="cs-CZ"/>
              </w:rPr>
              <w:t>1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cs-CZ"/>
              </w:rPr>
            </w:pPr>
            <w:r>
              <w:rPr>
                <w:rFonts w:ascii="Arial" w:eastAsia="Times New Roman" w:hAnsi="Arial" w:cs="Times New Roman"/>
                <w:sz w:val="20"/>
                <w:lang w:eastAsia="cs-CZ"/>
              </w:rPr>
              <w:t>1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cs-CZ"/>
              </w:rPr>
            </w:pPr>
            <w:r>
              <w:rPr>
                <w:rFonts w:ascii="Arial" w:eastAsia="Times New Roman" w:hAnsi="Arial" w:cs="Times New Roman"/>
                <w:sz w:val="20"/>
                <w:lang w:eastAsia="cs-CZ"/>
              </w:rPr>
              <w:t>4</w:t>
            </w:r>
          </w:p>
        </w:tc>
        <w:tc>
          <w:tcPr>
            <w:tcW w:w="1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cs-CZ"/>
              </w:rPr>
            </w:pPr>
            <w:r>
              <w:rPr>
                <w:rFonts w:ascii="Arial" w:eastAsia="Times New Roman" w:hAnsi="Arial" w:cs="Times New Roman"/>
                <w:sz w:val="20"/>
                <w:lang w:eastAsia="cs-CZ"/>
              </w:rPr>
              <w:t>4</w:t>
            </w:r>
          </w:p>
        </w:tc>
      </w:tr>
      <w:tr w:rsidR="00007791" w:rsidRPr="0052348D" w:rsidTr="008C15CC">
        <w:trPr>
          <w:cantSplit/>
          <w:trHeight w:val="636"/>
        </w:trPr>
        <w:tc>
          <w:tcPr>
            <w:tcW w:w="1280" w:type="dxa"/>
            <w:vMerge w:val="restart"/>
            <w:tcBorders>
              <w:top w:val="single" w:sz="12" w:space="0" w:color="auto"/>
              <w:left w:val="double" w:sz="6" w:space="0" w:color="auto"/>
              <w:bottom w:val="single" w:sz="4" w:space="0" w:color="auto"/>
            </w:tcBorders>
            <w:noWrap/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cs-CZ"/>
              </w:rPr>
            </w:pPr>
            <w:r w:rsidRPr="0052348D">
              <w:rPr>
                <w:rFonts w:ascii="Arial" w:eastAsia="Times New Roman" w:hAnsi="Arial" w:cs="Arial"/>
                <w:sz w:val="20"/>
                <w:lang w:eastAsia="cs-CZ"/>
              </w:rPr>
              <w:t>Umění a kultura</w:t>
            </w:r>
          </w:p>
        </w:tc>
        <w:tc>
          <w:tcPr>
            <w:tcW w:w="13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cs-CZ"/>
              </w:rPr>
            </w:pPr>
            <w:r w:rsidRPr="0052348D">
              <w:rPr>
                <w:rFonts w:ascii="Arial" w:eastAsia="Times New Roman" w:hAnsi="Arial" w:cs="Arial"/>
                <w:sz w:val="20"/>
                <w:lang w:eastAsia="cs-CZ"/>
              </w:rPr>
              <w:t>Hudební výchova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cs-CZ"/>
              </w:rPr>
            </w:pPr>
            <w:r w:rsidRPr="0052348D">
              <w:rPr>
                <w:rFonts w:ascii="Arial" w:eastAsia="Times New Roman" w:hAnsi="Arial" w:cs="Arial"/>
                <w:sz w:val="20"/>
                <w:lang w:eastAsia="cs-CZ"/>
              </w:rPr>
              <w:t>Hudební výchova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noWrap/>
            <w:vAlign w:val="center"/>
          </w:tcPr>
          <w:p w:rsidR="00007791" w:rsidRPr="0052348D" w:rsidRDefault="008241F3" w:rsidP="008B14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cs-CZ"/>
              </w:rPr>
            </w:pPr>
            <w:r>
              <w:rPr>
                <w:rFonts w:ascii="Arial" w:eastAsia="Times New Roman" w:hAnsi="Arial" w:cs="Times New Roman"/>
                <w:sz w:val="20"/>
                <w:lang w:eastAsia="cs-CZ"/>
              </w:rPr>
              <w:t>1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007791" w:rsidRPr="0052348D" w:rsidRDefault="008241F3" w:rsidP="008B14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cs-CZ"/>
              </w:rPr>
            </w:pPr>
            <w:r>
              <w:rPr>
                <w:rFonts w:ascii="Arial" w:eastAsia="Times New Roman" w:hAnsi="Arial" w:cs="Times New Roman"/>
                <w:sz w:val="20"/>
                <w:lang w:eastAsia="cs-CZ"/>
              </w:rPr>
              <w:t>1</w:t>
            </w:r>
          </w:p>
        </w:tc>
        <w:tc>
          <w:tcPr>
            <w:tcW w:w="527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007791" w:rsidRPr="0052348D" w:rsidRDefault="008241F3" w:rsidP="008B14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cs-CZ"/>
              </w:rPr>
            </w:pPr>
            <w:r>
              <w:rPr>
                <w:rFonts w:ascii="Arial" w:eastAsia="Times New Roman" w:hAnsi="Arial" w:cs="Times New Roman"/>
                <w:sz w:val="20"/>
                <w:lang w:eastAsia="cs-CZ"/>
              </w:rPr>
              <w:t>1</w:t>
            </w:r>
          </w:p>
        </w:tc>
        <w:tc>
          <w:tcPr>
            <w:tcW w:w="553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007791" w:rsidRPr="0052348D" w:rsidRDefault="008241F3" w:rsidP="008B14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cs-CZ"/>
              </w:rPr>
            </w:pPr>
            <w:r>
              <w:rPr>
                <w:rFonts w:ascii="Arial" w:eastAsia="Times New Roman" w:hAnsi="Arial" w:cs="Times New Roman"/>
                <w:sz w:val="20"/>
                <w:lang w:eastAsia="cs-CZ"/>
              </w:rPr>
              <w:t>1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007791" w:rsidRPr="0052348D" w:rsidRDefault="00B05E4B" w:rsidP="008B14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cs-CZ"/>
              </w:rPr>
            </w:pPr>
            <w:r>
              <w:rPr>
                <w:rFonts w:ascii="Arial" w:eastAsia="Times New Roman" w:hAnsi="Arial" w:cs="Times New Roman"/>
                <w:sz w:val="20"/>
                <w:lang w:eastAsia="cs-CZ"/>
              </w:rPr>
              <w:t>0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cs-CZ"/>
              </w:rPr>
            </w:pPr>
            <w:r w:rsidRPr="0052348D">
              <w:rPr>
                <w:rFonts w:ascii="Arial" w:eastAsia="Times New Roman" w:hAnsi="Arial" w:cs="Times New Roman"/>
                <w:sz w:val="20"/>
                <w:lang w:eastAsia="cs-CZ"/>
              </w:rPr>
              <w:t>4</w:t>
            </w:r>
          </w:p>
        </w:tc>
        <w:tc>
          <w:tcPr>
            <w:tcW w:w="142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double" w:sz="6" w:space="0" w:color="auto"/>
            </w:tcBorders>
            <w:noWrap/>
            <w:vAlign w:val="center"/>
          </w:tcPr>
          <w:p w:rsidR="00007791" w:rsidRPr="0052348D" w:rsidRDefault="00007791" w:rsidP="00B05E4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cs-CZ"/>
              </w:rPr>
            </w:pPr>
            <w:r w:rsidRPr="0052348D">
              <w:rPr>
                <w:rFonts w:ascii="Arial" w:eastAsia="Times New Roman" w:hAnsi="Arial" w:cs="Times New Roman"/>
                <w:sz w:val="20"/>
                <w:lang w:eastAsia="cs-CZ"/>
              </w:rPr>
              <w:t>1</w:t>
            </w:r>
            <w:r w:rsidR="00B05E4B">
              <w:rPr>
                <w:rFonts w:ascii="Arial" w:eastAsia="Times New Roman" w:hAnsi="Arial" w:cs="Times New Roman"/>
                <w:sz w:val="20"/>
                <w:lang w:eastAsia="cs-CZ"/>
              </w:rPr>
              <w:t>0</w:t>
            </w:r>
          </w:p>
        </w:tc>
      </w:tr>
      <w:tr w:rsidR="00007791" w:rsidRPr="0052348D" w:rsidTr="008C15CC">
        <w:trPr>
          <w:cantSplit/>
          <w:trHeight w:val="591"/>
        </w:trPr>
        <w:tc>
          <w:tcPr>
            <w:tcW w:w="1280" w:type="dxa"/>
            <w:vMerge/>
            <w:tcBorders>
              <w:top w:val="single" w:sz="4" w:space="0" w:color="auto"/>
              <w:left w:val="double" w:sz="6" w:space="0" w:color="auto"/>
              <w:bottom w:val="single" w:sz="12" w:space="0" w:color="auto"/>
            </w:tcBorders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cs-CZ"/>
              </w:rPr>
            </w:pPr>
            <w:r w:rsidRPr="0052348D">
              <w:rPr>
                <w:rFonts w:ascii="Arial" w:eastAsia="Times New Roman" w:hAnsi="Arial" w:cs="Arial"/>
                <w:sz w:val="20"/>
                <w:lang w:eastAsia="cs-CZ"/>
              </w:rPr>
              <w:t>Výtvarná výchova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cs-CZ"/>
              </w:rPr>
            </w:pPr>
            <w:r w:rsidRPr="0052348D">
              <w:rPr>
                <w:rFonts w:ascii="Arial" w:eastAsia="Times New Roman" w:hAnsi="Arial" w:cs="Arial"/>
                <w:sz w:val="20"/>
                <w:lang w:eastAsia="cs-CZ"/>
              </w:rPr>
              <w:t>Výtvarná výchova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cs-CZ"/>
              </w:rPr>
            </w:pPr>
            <w:r w:rsidRPr="0052348D">
              <w:rPr>
                <w:rFonts w:ascii="Arial" w:eastAsia="Times New Roman" w:hAnsi="Arial" w:cs="Times New Roman"/>
                <w:sz w:val="20"/>
                <w:lang w:eastAsia="cs-CZ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cs-CZ"/>
              </w:rPr>
            </w:pPr>
            <w:r>
              <w:rPr>
                <w:rFonts w:ascii="Arial" w:eastAsia="Times New Roman" w:hAnsi="Arial" w:cs="Times New Roman"/>
                <w:sz w:val="20"/>
                <w:lang w:eastAsia="cs-CZ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007791" w:rsidRPr="0052348D" w:rsidRDefault="00A27C23" w:rsidP="008B14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cs-CZ"/>
              </w:rPr>
            </w:pPr>
            <w:r>
              <w:rPr>
                <w:rFonts w:ascii="Arial" w:eastAsia="Times New Roman" w:hAnsi="Arial" w:cs="Times New Roman"/>
                <w:sz w:val="20"/>
                <w:lang w:eastAsia="cs-CZ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007791" w:rsidRPr="0052348D" w:rsidRDefault="00A27C23" w:rsidP="008B14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cs-CZ"/>
              </w:rPr>
            </w:pPr>
            <w:r>
              <w:rPr>
                <w:rFonts w:ascii="Arial" w:eastAsia="Times New Roman" w:hAnsi="Arial" w:cs="Times New Roman"/>
                <w:sz w:val="20"/>
                <w:lang w:eastAsia="cs-CZ"/>
              </w:rPr>
              <w:t>1</w:t>
            </w:r>
          </w:p>
        </w:tc>
        <w:tc>
          <w:tcPr>
            <w:tcW w:w="1440" w:type="dxa"/>
            <w:vMerge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cs-CZ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07791" w:rsidRPr="0052348D" w:rsidRDefault="00B05E4B" w:rsidP="008B14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cs-CZ"/>
              </w:rPr>
            </w:pPr>
            <w:r>
              <w:rPr>
                <w:rFonts w:ascii="Arial" w:eastAsia="Times New Roman" w:hAnsi="Arial" w:cs="Times New Roman"/>
                <w:sz w:val="20"/>
                <w:lang w:eastAsia="cs-CZ"/>
              </w:rPr>
              <w:t>6</w:t>
            </w:r>
          </w:p>
        </w:tc>
        <w:tc>
          <w:tcPr>
            <w:tcW w:w="142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cs-CZ"/>
              </w:rPr>
            </w:pPr>
          </w:p>
        </w:tc>
      </w:tr>
      <w:tr w:rsidR="00007791" w:rsidRPr="0052348D" w:rsidTr="008C15CC">
        <w:trPr>
          <w:cantSplit/>
          <w:trHeight w:val="608"/>
        </w:trPr>
        <w:tc>
          <w:tcPr>
            <w:tcW w:w="1280" w:type="dxa"/>
            <w:vMerge w:val="restart"/>
            <w:tcBorders>
              <w:top w:val="single" w:sz="12" w:space="0" w:color="auto"/>
              <w:left w:val="double" w:sz="6" w:space="0" w:color="auto"/>
            </w:tcBorders>
            <w:noWrap/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cs-CZ"/>
              </w:rPr>
            </w:pPr>
            <w:r w:rsidRPr="0052348D">
              <w:rPr>
                <w:rFonts w:ascii="Arial" w:eastAsia="Times New Roman" w:hAnsi="Arial" w:cs="Arial"/>
                <w:sz w:val="20"/>
                <w:lang w:eastAsia="cs-CZ"/>
              </w:rPr>
              <w:t>Člověk a zdraví</w:t>
            </w:r>
          </w:p>
        </w:tc>
        <w:tc>
          <w:tcPr>
            <w:tcW w:w="1310" w:type="dxa"/>
            <w:tcBorders>
              <w:top w:val="single" w:sz="12" w:space="0" w:color="auto"/>
            </w:tcBorders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cs-CZ"/>
              </w:rPr>
            </w:pPr>
            <w:r w:rsidRPr="0052348D">
              <w:rPr>
                <w:rFonts w:ascii="Arial" w:eastAsia="Times New Roman" w:hAnsi="Arial" w:cs="Arial"/>
                <w:sz w:val="20"/>
                <w:lang w:eastAsia="cs-CZ"/>
              </w:rPr>
              <w:t>Výchova ke zdraví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cs-CZ"/>
              </w:rPr>
            </w:pPr>
            <w:r w:rsidRPr="0052348D">
              <w:rPr>
                <w:rFonts w:ascii="Arial" w:eastAsia="Times New Roman" w:hAnsi="Arial" w:cs="Arial"/>
                <w:sz w:val="20"/>
                <w:lang w:eastAsia="cs-CZ"/>
              </w:rPr>
              <w:t>Výchova ke zdraví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noWrap/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cs-CZ"/>
              </w:rPr>
            </w:pPr>
            <w:r w:rsidRPr="0052348D">
              <w:rPr>
                <w:rFonts w:ascii="Arial" w:eastAsia="Times New Roman" w:hAnsi="Arial" w:cs="Times New Roman"/>
                <w:sz w:val="20"/>
                <w:lang w:eastAsia="cs-CZ"/>
              </w:rPr>
              <w:t>1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cs-CZ"/>
              </w:rPr>
            </w:pPr>
            <w:r>
              <w:rPr>
                <w:rFonts w:ascii="Arial" w:eastAsia="Times New Roman" w:hAnsi="Arial" w:cs="Times New Roman"/>
                <w:sz w:val="20"/>
                <w:lang w:eastAsia="cs-CZ"/>
              </w:rPr>
              <w:t>0</w:t>
            </w:r>
          </w:p>
        </w:tc>
        <w:tc>
          <w:tcPr>
            <w:tcW w:w="527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cs-CZ"/>
              </w:rPr>
            </w:pPr>
            <w:r w:rsidRPr="0052348D">
              <w:rPr>
                <w:rFonts w:ascii="Arial" w:eastAsia="Times New Roman" w:hAnsi="Arial" w:cs="Times New Roman"/>
                <w:sz w:val="20"/>
                <w:lang w:eastAsia="cs-CZ"/>
              </w:rPr>
              <w:t>0</w:t>
            </w:r>
          </w:p>
        </w:tc>
        <w:tc>
          <w:tcPr>
            <w:tcW w:w="553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cs-CZ"/>
              </w:rPr>
            </w:pPr>
            <w:r w:rsidRPr="0052348D">
              <w:rPr>
                <w:rFonts w:ascii="Arial" w:eastAsia="Times New Roman" w:hAnsi="Arial" w:cs="Times New Roman"/>
                <w:sz w:val="20"/>
                <w:lang w:eastAsia="cs-CZ"/>
              </w:rPr>
              <w:t>1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007791" w:rsidRPr="0052348D" w:rsidRDefault="00B92231" w:rsidP="008B14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cs-CZ"/>
              </w:rPr>
            </w:pPr>
            <w:r>
              <w:rPr>
                <w:rFonts w:ascii="Arial" w:eastAsia="Times New Roman" w:hAnsi="Arial" w:cs="Times New Roman"/>
                <w:sz w:val="20"/>
                <w:lang w:eastAsia="cs-CZ"/>
              </w:rPr>
              <w:t>0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cs-CZ"/>
              </w:rPr>
            </w:pPr>
            <w:r>
              <w:rPr>
                <w:rFonts w:ascii="Arial" w:eastAsia="Times New Roman" w:hAnsi="Arial" w:cs="Times New Roman"/>
                <w:sz w:val="20"/>
                <w:lang w:eastAsia="cs-CZ"/>
              </w:rPr>
              <w:t>2</w:t>
            </w:r>
          </w:p>
        </w:tc>
        <w:tc>
          <w:tcPr>
            <w:tcW w:w="1428" w:type="dxa"/>
            <w:vMerge w:val="restart"/>
            <w:tcBorders>
              <w:top w:val="single" w:sz="12" w:space="0" w:color="auto"/>
              <w:left w:val="single" w:sz="12" w:space="0" w:color="auto"/>
              <w:right w:val="double" w:sz="6" w:space="0" w:color="auto"/>
            </w:tcBorders>
            <w:noWrap/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cs-CZ"/>
              </w:rPr>
            </w:pPr>
            <w:r>
              <w:rPr>
                <w:rFonts w:ascii="Arial" w:eastAsia="Times New Roman" w:hAnsi="Arial" w:cs="Times New Roman"/>
                <w:sz w:val="20"/>
                <w:lang w:eastAsia="cs-CZ"/>
              </w:rPr>
              <w:t>10</w:t>
            </w:r>
          </w:p>
        </w:tc>
      </w:tr>
      <w:tr w:rsidR="00007791" w:rsidRPr="0052348D" w:rsidTr="008C15CC">
        <w:trPr>
          <w:cantSplit/>
          <w:trHeight w:val="524"/>
        </w:trPr>
        <w:tc>
          <w:tcPr>
            <w:tcW w:w="1280" w:type="dxa"/>
            <w:vMerge/>
            <w:tcBorders>
              <w:left w:val="double" w:sz="6" w:space="0" w:color="auto"/>
              <w:bottom w:val="single" w:sz="12" w:space="0" w:color="auto"/>
            </w:tcBorders>
            <w:noWrap/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310" w:type="dxa"/>
            <w:tcBorders>
              <w:bottom w:val="single" w:sz="12" w:space="0" w:color="auto"/>
            </w:tcBorders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cs-CZ"/>
              </w:rPr>
            </w:pPr>
            <w:r w:rsidRPr="0052348D">
              <w:rPr>
                <w:rFonts w:ascii="Arial" w:eastAsia="Times New Roman" w:hAnsi="Arial" w:cs="Arial"/>
                <w:sz w:val="20"/>
                <w:lang w:eastAsia="cs-CZ"/>
              </w:rPr>
              <w:t>Tělesná výchova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cs-CZ"/>
              </w:rPr>
            </w:pPr>
            <w:r w:rsidRPr="0052348D">
              <w:rPr>
                <w:rFonts w:ascii="Arial" w:eastAsia="Times New Roman" w:hAnsi="Arial" w:cs="Arial"/>
                <w:sz w:val="20"/>
                <w:lang w:eastAsia="cs-CZ"/>
              </w:rPr>
              <w:t>Tělesná výchova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cs-CZ"/>
              </w:rPr>
            </w:pPr>
            <w:r w:rsidRPr="0052348D">
              <w:rPr>
                <w:rFonts w:ascii="Arial" w:eastAsia="Times New Roman" w:hAnsi="Arial" w:cs="Times New Roman"/>
                <w:sz w:val="20"/>
                <w:lang w:eastAsia="cs-CZ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cs-CZ"/>
              </w:rPr>
            </w:pPr>
            <w:r w:rsidRPr="0052348D">
              <w:rPr>
                <w:rFonts w:ascii="Arial" w:eastAsia="Times New Roman" w:hAnsi="Arial" w:cs="Times New Roman"/>
                <w:sz w:val="20"/>
                <w:lang w:eastAsia="cs-CZ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cs-CZ"/>
              </w:rPr>
            </w:pPr>
            <w:r w:rsidRPr="0052348D">
              <w:rPr>
                <w:rFonts w:ascii="Arial" w:eastAsia="Times New Roman" w:hAnsi="Arial" w:cs="Times New Roman"/>
                <w:sz w:val="20"/>
                <w:lang w:eastAsia="cs-CZ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cs-CZ"/>
              </w:rPr>
            </w:pPr>
            <w:r w:rsidRPr="0052348D">
              <w:rPr>
                <w:rFonts w:ascii="Arial" w:eastAsia="Times New Roman" w:hAnsi="Arial" w:cs="Times New Roman"/>
                <w:sz w:val="20"/>
                <w:lang w:eastAsia="cs-CZ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cs-CZ"/>
              </w:rPr>
            </w:pPr>
            <w:r>
              <w:rPr>
                <w:rFonts w:ascii="Arial" w:eastAsia="Times New Roman" w:hAnsi="Arial" w:cs="Times New Roman"/>
                <w:sz w:val="20"/>
                <w:lang w:eastAsia="cs-CZ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cs-CZ"/>
              </w:rPr>
            </w:pPr>
            <w:r w:rsidRPr="0052348D">
              <w:rPr>
                <w:rFonts w:ascii="Arial" w:eastAsia="Times New Roman" w:hAnsi="Arial" w:cs="Times New Roman"/>
                <w:sz w:val="20"/>
                <w:lang w:eastAsia="cs-CZ"/>
              </w:rPr>
              <w:t>8</w:t>
            </w:r>
          </w:p>
        </w:tc>
        <w:tc>
          <w:tcPr>
            <w:tcW w:w="1428" w:type="dxa"/>
            <w:vMerge/>
            <w:tcBorders>
              <w:left w:val="single" w:sz="12" w:space="0" w:color="auto"/>
              <w:bottom w:val="single" w:sz="12" w:space="0" w:color="auto"/>
              <w:right w:val="double" w:sz="6" w:space="0" w:color="auto"/>
            </w:tcBorders>
            <w:noWrap/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cs-CZ"/>
              </w:rPr>
            </w:pPr>
          </w:p>
        </w:tc>
      </w:tr>
      <w:tr w:rsidR="00007791" w:rsidRPr="0052348D" w:rsidTr="008C15CC">
        <w:trPr>
          <w:cantSplit/>
          <w:trHeight w:val="369"/>
        </w:trPr>
        <w:tc>
          <w:tcPr>
            <w:tcW w:w="3850" w:type="dxa"/>
            <w:gridSpan w:val="3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single" w:sz="12" w:space="0" w:color="auto"/>
            </w:tcBorders>
            <w:noWrap/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cs-CZ"/>
              </w:rPr>
            </w:pPr>
            <w:r w:rsidRPr="0052348D">
              <w:rPr>
                <w:rFonts w:ascii="Arial" w:eastAsia="Times New Roman" w:hAnsi="Arial" w:cs="Times New Roman"/>
                <w:sz w:val="20"/>
                <w:lang w:eastAsia="cs-CZ"/>
              </w:rPr>
              <w:t>Volitelné předměty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</w:tcBorders>
            <w:noWrap/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cs-CZ"/>
              </w:rPr>
            </w:pPr>
            <w:r>
              <w:rPr>
                <w:rFonts w:ascii="Arial" w:eastAsia="Times New Roman" w:hAnsi="Arial" w:cs="Times New Roman"/>
                <w:sz w:val="20"/>
                <w:lang w:eastAsia="cs-CZ"/>
              </w:rPr>
              <w:t>2</w:t>
            </w:r>
          </w:p>
        </w:tc>
        <w:tc>
          <w:tcPr>
            <w:tcW w:w="540" w:type="dxa"/>
            <w:tcBorders>
              <w:top w:val="single" w:sz="12" w:space="0" w:color="auto"/>
              <w:bottom w:val="double" w:sz="6" w:space="0" w:color="auto"/>
            </w:tcBorders>
            <w:noWrap/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cs-CZ"/>
              </w:rPr>
            </w:pPr>
            <w:r>
              <w:rPr>
                <w:rFonts w:ascii="Arial" w:eastAsia="Times New Roman" w:hAnsi="Arial" w:cs="Times New Roman"/>
                <w:sz w:val="20"/>
                <w:lang w:eastAsia="cs-CZ"/>
              </w:rPr>
              <w:t>1</w:t>
            </w:r>
          </w:p>
        </w:tc>
        <w:tc>
          <w:tcPr>
            <w:tcW w:w="527" w:type="dxa"/>
            <w:tcBorders>
              <w:top w:val="single" w:sz="12" w:space="0" w:color="auto"/>
              <w:bottom w:val="double" w:sz="6" w:space="0" w:color="auto"/>
            </w:tcBorders>
            <w:noWrap/>
            <w:vAlign w:val="center"/>
          </w:tcPr>
          <w:p w:rsidR="00007791" w:rsidRPr="0052348D" w:rsidRDefault="00A27C23" w:rsidP="008B14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cs-CZ"/>
              </w:rPr>
            </w:pPr>
            <w:r>
              <w:rPr>
                <w:rFonts w:ascii="Arial" w:eastAsia="Times New Roman" w:hAnsi="Arial" w:cs="Times New Roman"/>
                <w:sz w:val="20"/>
                <w:lang w:eastAsia="cs-CZ"/>
              </w:rPr>
              <w:t>1</w:t>
            </w:r>
          </w:p>
        </w:tc>
        <w:tc>
          <w:tcPr>
            <w:tcW w:w="553" w:type="dxa"/>
            <w:tcBorders>
              <w:top w:val="single" w:sz="12" w:space="0" w:color="auto"/>
              <w:bottom w:val="double" w:sz="6" w:space="0" w:color="auto"/>
            </w:tcBorders>
            <w:noWrap/>
            <w:vAlign w:val="center"/>
          </w:tcPr>
          <w:p w:rsidR="00007791" w:rsidRPr="0052348D" w:rsidRDefault="00A27C23" w:rsidP="008B14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cs-CZ"/>
              </w:rPr>
            </w:pPr>
            <w:r>
              <w:rPr>
                <w:rFonts w:ascii="Arial" w:eastAsia="Times New Roman" w:hAnsi="Arial" w:cs="Times New Roman"/>
                <w:sz w:val="20"/>
                <w:lang w:eastAsia="cs-CZ"/>
              </w:rPr>
              <w:t>1</w:t>
            </w:r>
          </w:p>
        </w:tc>
        <w:tc>
          <w:tcPr>
            <w:tcW w:w="1440" w:type="dxa"/>
            <w:tcBorders>
              <w:top w:val="single" w:sz="12" w:space="0" w:color="auto"/>
              <w:bottom w:val="double" w:sz="6" w:space="0" w:color="auto"/>
            </w:tcBorders>
            <w:noWrap/>
            <w:vAlign w:val="center"/>
          </w:tcPr>
          <w:p w:rsidR="00007791" w:rsidRPr="0052348D" w:rsidRDefault="00B05E4B" w:rsidP="008B14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cs-CZ"/>
              </w:rPr>
            </w:pPr>
            <w:r>
              <w:rPr>
                <w:rFonts w:ascii="Arial" w:eastAsia="Times New Roman" w:hAnsi="Arial" w:cs="Times New Roman"/>
                <w:sz w:val="20"/>
                <w:lang w:eastAsia="cs-CZ"/>
              </w:rPr>
              <w:t>5</w:t>
            </w:r>
          </w:p>
        </w:tc>
        <w:tc>
          <w:tcPr>
            <w:tcW w:w="900" w:type="dxa"/>
            <w:tcBorders>
              <w:top w:val="single" w:sz="12" w:space="0" w:color="auto"/>
              <w:bottom w:val="double" w:sz="6" w:space="0" w:color="auto"/>
              <w:right w:val="single" w:sz="12" w:space="0" w:color="auto"/>
            </w:tcBorders>
            <w:noWrap/>
            <w:vAlign w:val="center"/>
          </w:tcPr>
          <w:p w:rsidR="00007791" w:rsidRPr="0052348D" w:rsidRDefault="00B05E4B" w:rsidP="008B14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cs-CZ"/>
              </w:rPr>
            </w:pPr>
            <w:r>
              <w:rPr>
                <w:rFonts w:ascii="Arial" w:eastAsia="Times New Roman" w:hAnsi="Arial" w:cs="Times New Roman"/>
                <w:sz w:val="20"/>
                <w:lang w:eastAsia="cs-CZ"/>
              </w:rPr>
              <w:t>5</w:t>
            </w:r>
          </w:p>
        </w:tc>
        <w:tc>
          <w:tcPr>
            <w:tcW w:w="1428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007791" w:rsidRPr="0052348D" w:rsidRDefault="00B05E4B" w:rsidP="008B14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cs-CZ"/>
              </w:rPr>
            </w:pPr>
            <w:r>
              <w:rPr>
                <w:rFonts w:ascii="Arial" w:eastAsia="Times New Roman" w:hAnsi="Arial" w:cs="Times New Roman"/>
                <w:sz w:val="20"/>
                <w:lang w:eastAsia="cs-CZ"/>
              </w:rPr>
              <w:t>5</w:t>
            </w:r>
          </w:p>
        </w:tc>
      </w:tr>
      <w:tr w:rsidR="00007791" w:rsidRPr="0052348D" w:rsidTr="008C15CC">
        <w:trPr>
          <w:cantSplit/>
          <w:trHeight w:val="528"/>
        </w:trPr>
        <w:tc>
          <w:tcPr>
            <w:tcW w:w="3850" w:type="dxa"/>
            <w:gridSpan w:val="3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single" w:sz="12" w:space="0" w:color="auto"/>
            </w:tcBorders>
            <w:noWrap/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cs-CZ"/>
              </w:rPr>
            </w:pPr>
            <w:r>
              <w:rPr>
                <w:rFonts w:ascii="Arial" w:eastAsia="Times New Roman" w:hAnsi="Arial" w:cs="Times New Roman"/>
                <w:sz w:val="20"/>
                <w:lang w:eastAsia="cs-CZ"/>
              </w:rPr>
              <w:t>Nový vyučovací předmět – Environmentální výchova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</w:tcBorders>
            <w:noWrap/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cs-CZ"/>
              </w:rPr>
            </w:pPr>
            <w:r>
              <w:rPr>
                <w:rFonts w:ascii="Arial" w:eastAsia="Times New Roman" w:hAnsi="Arial" w:cs="Times New Roman"/>
                <w:sz w:val="20"/>
                <w:lang w:eastAsia="cs-CZ"/>
              </w:rPr>
              <w:t>0</w:t>
            </w:r>
          </w:p>
        </w:tc>
        <w:tc>
          <w:tcPr>
            <w:tcW w:w="540" w:type="dxa"/>
            <w:tcBorders>
              <w:top w:val="single" w:sz="12" w:space="0" w:color="auto"/>
              <w:bottom w:val="double" w:sz="6" w:space="0" w:color="auto"/>
            </w:tcBorders>
            <w:noWrap/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cs-CZ"/>
              </w:rPr>
            </w:pPr>
            <w:r>
              <w:rPr>
                <w:rFonts w:ascii="Arial" w:eastAsia="Times New Roman" w:hAnsi="Arial" w:cs="Times New Roman"/>
                <w:sz w:val="20"/>
                <w:lang w:eastAsia="cs-CZ"/>
              </w:rPr>
              <w:t>0</w:t>
            </w:r>
          </w:p>
        </w:tc>
        <w:tc>
          <w:tcPr>
            <w:tcW w:w="527" w:type="dxa"/>
            <w:tcBorders>
              <w:top w:val="single" w:sz="12" w:space="0" w:color="auto"/>
              <w:bottom w:val="double" w:sz="6" w:space="0" w:color="auto"/>
            </w:tcBorders>
            <w:noWrap/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cs-CZ"/>
              </w:rPr>
            </w:pPr>
            <w:r>
              <w:rPr>
                <w:rFonts w:ascii="Arial" w:eastAsia="Times New Roman" w:hAnsi="Arial" w:cs="Times New Roman"/>
                <w:sz w:val="20"/>
                <w:lang w:eastAsia="cs-CZ"/>
              </w:rPr>
              <w:t>1</w:t>
            </w:r>
          </w:p>
        </w:tc>
        <w:tc>
          <w:tcPr>
            <w:tcW w:w="553" w:type="dxa"/>
            <w:tcBorders>
              <w:top w:val="single" w:sz="12" w:space="0" w:color="auto"/>
              <w:bottom w:val="double" w:sz="6" w:space="0" w:color="auto"/>
            </w:tcBorders>
            <w:noWrap/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cs-CZ"/>
              </w:rPr>
            </w:pPr>
            <w:r>
              <w:rPr>
                <w:rFonts w:ascii="Arial" w:eastAsia="Times New Roman" w:hAnsi="Arial" w:cs="Times New Roman"/>
                <w:sz w:val="20"/>
                <w:lang w:eastAsia="cs-CZ"/>
              </w:rPr>
              <w:t>0</w:t>
            </w:r>
          </w:p>
        </w:tc>
        <w:tc>
          <w:tcPr>
            <w:tcW w:w="1440" w:type="dxa"/>
            <w:tcBorders>
              <w:top w:val="single" w:sz="12" w:space="0" w:color="auto"/>
              <w:bottom w:val="double" w:sz="6" w:space="0" w:color="auto"/>
            </w:tcBorders>
            <w:noWrap/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cs-CZ"/>
              </w:rPr>
            </w:pPr>
            <w:r>
              <w:rPr>
                <w:rFonts w:ascii="Arial" w:eastAsia="Times New Roman" w:hAnsi="Arial" w:cs="Times New Roman"/>
                <w:sz w:val="20"/>
                <w:lang w:eastAsia="cs-CZ"/>
              </w:rPr>
              <w:t>1</w:t>
            </w:r>
          </w:p>
        </w:tc>
        <w:tc>
          <w:tcPr>
            <w:tcW w:w="900" w:type="dxa"/>
            <w:tcBorders>
              <w:top w:val="single" w:sz="12" w:space="0" w:color="auto"/>
              <w:bottom w:val="double" w:sz="6" w:space="0" w:color="auto"/>
              <w:right w:val="single" w:sz="12" w:space="0" w:color="auto"/>
            </w:tcBorders>
            <w:noWrap/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cs-CZ"/>
              </w:rPr>
            </w:pPr>
            <w:r>
              <w:rPr>
                <w:rFonts w:ascii="Arial" w:eastAsia="Times New Roman" w:hAnsi="Arial" w:cs="Times New Roman"/>
                <w:sz w:val="20"/>
                <w:lang w:eastAsia="cs-CZ"/>
              </w:rPr>
              <w:t>1</w:t>
            </w:r>
          </w:p>
        </w:tc>
        <w:tc>
          <w:tcPr>
            <w:tcW w:w="1428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cs-CZ"/>
              </w:rPr>
            </w:pPr>
            <w:r>
              <w:rPr>
                <w:rFonts w:ascii="Arial" w:eastAsia="Times New Roman" w:hAnsi="Arial" w:cs="Times New Roman"/>
                <w:sz w:val="20"/>
                <w:lang w:eastAsia="cs-CZ"/>
              </w:rPr>
              <w:t>1</w:t>
            </w:r>
          </w:p>
        </w:tc>
      </w:tr>
      <w:tr w:rsidR="00007791" w:rsidRPr="0052348D" w:rsidTr="008C15CC">
        <w:trPr>
          <w:cantSplit/>
          <w:trHeight w:val="287"/>
        </w:trPr>
        <w:tc>
          <w:tcPr>
            <w:tcW w:w="3850" w:type="dxa"/>
            <w:gridSpan w:val="3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single" w:sz="12" w:space="0" w:color="auto"/>
            </w:tcBorders>
            <w:noWrap/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cs-CZ"/>
              </w:rPr>
            </w:pPr>
            <w:r>
              <w:rPr>
                <w:rFonts w:ascii="Arial" w:eastAsia="Times New Roman" w:hAnsi="Arial" w:cs="Times New Roman"/>
                <w:sz w:val="20"/>
                <w:lang w:eastAsia="cs-CZ"/>
              </w:rPr>
              <w:t>Celková povinná časová dotace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</w:tcBorders>
            <w:noWrap/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cs-CZ"/>
              </w:rPr>
            </w:pPr>
            <w:r w:rsidRPr="0052348D">
              <w:rPr>
                <w:rFonts w:ascii="Arial" w:eastAsia="Times New Roman" w:hAnsi="Arial" w:cs="Times New Roman"/>
                <w:sz w:val="20"/>
                <w:lang w:eastAsia="cs-CZ"/>
              </w:rPr>
              <w:t>30</w:t>
            </w:r>
          </w:p>
        </w:tc>
        <w:tc>
          <w:tcPr>
            <w:tcW w:w="540" w:type="dxa"/>
            <w:tcBorders>
              <w:top w:val="single" w:sz="12" w:space="0" w:color="auto"/>
              <w:bottom w:val="double" w:sz="6" w:space="0" w:color="auto"/>
            </w:tcBorders>
            <w:noWrap/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cs-CZ"/>
              </w:rPr>
            </w:pPr>
            <w:r w:rsidRPr="0052348D">
              <w:rPr>
                <w:rFonts w:ascii="Arial" w:eastAsia="Times New Roman" w:hAnsi="Arial" w:cs="Times New Roman"/>
                <w:sz w:val="20"/>
                <w:lang w:eastAsia="cs-CZ"/>
              </w:rPr>
              <w:t>30</w:t>
            </w:r>
          </w:p>
        </w:tc>
        <w:tc>
          <w:tcPr>
            <w:tcW w:w="527" w:type="dxa"/>
            <w:tcBorders>
              <w:top w:val="single" w:sz="12" w:space="0" w:color="auto"/>
              <w:bottom w:val="double" w:sz="6" w:space="0" w:color="auto"/>
            </w:tcBorders>
            <w:noWrap/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cs-CZ"/>
              </w:rPr>
            </w:pPr>
            <w:r w:rsidRPr="0052348D">
              <w:rPr>
                <w:rFonts w:ascii="Arial" w:eastAsia="Times New Roman" w:hAnsi="Arial" w:cs="Times New Roman"/>
                <w:sz w:val="20"/>
                <w:lang w:eastAsia="cs-CZ"/>
              </w:rPr>
              <w:t>3</w:t>
            </w:r>
            <w:r>
              <w:rPr>
                <w:rFonts w:ascii="Arial" w:eastAsia="Times New Roman" w:hAnsi="Arial" w:cs="Times New Roman"/>
                <w:sz w:val="20"/>
                <w:lang w:eastAsia="cs-CZ"/>
              </w:rPr>
              <w:t>1</w:t>
            </w:r>
          </w:p>
        </w:tc>
        <w:tc>
          <w:tcPr>
            <w:tcW w:w="553" w:type="dxa"/>
            <w:tcBorders>
              <w:top w:val="single" w:sz="12" w:space="0" w:color="auto"/>
              <w:bottom w:val="double" w:sz="6" w:space="0" w:color="auto"/>
            </w:tcBorders>
            <w:noWrap/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cs-CZ"/>
              </w:rPr>
            </w:pPr>
            <w:r w:rsidRPr="0052348D">
              <w:rPr>
                <w:rFonts w:ascii="Arial" w:eastAsia="Times New Roman" w:hAnsi="Arial" w:cs="Times New Roman"/>
                <w:sz w:val="20"/>
                <w:lang w:eastAsia="cs-CZ"/>
              </w:rPr>
              <w:t>3</w:t>
            </w:r>
            <w:r>
              <w:rPr>
                <w:rFonts w:ascii="Arial" w:eastAsia="Times New Roman" w:hAnsi="Arial" w:cs="Times New Roman"/>
                <w:sz w:val="20"/>
                <w:lang w:eastAsia="cs-CZ"/>
              </w:rPr>
              <w:t>1</w:t>
            </w:r>
          </w:p>
        </w:tc>
        <w:tc>
          <w:tcPr>
            <w:tcW w:w="1440" w:type="dxa"/>
            <w:tcBorders>
              <w:top w:val="single" w:sz="12" w:space="0" w:color="auto"/>
              <w:bottom w:val="double" w:sz="6" w:space="0" w:color="auto"/>
            </w:tcBorders>
            <w:noWrap/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cs-CZ"/>
              </w:rPr>
            </w:pPr>
            <w:r>
              <w:rPr>
                <w:rFonts w:ascii="Arial" w:eastAsia="Times New Roman" w:hAnsi="Arial" w:cs="Times New Roman"/>
                <w:sz w:val="20"/>
                <w:lang w:eastAsia="cs-CZ"/>
              </w:rPr>
              <w:t>24</w:t>
            </w:r>
          </w:p>
        </w:tc>
        <w:tc>
          <w:tcPr>
            <w:tcW w:w="900" w:type="dxa"/>
            <w:tcBorders>
              <w:top w:val="single" w:sz="12" w:space="0" w:color="auto"/>
              <w:bottom w:val="double" w:sz="6" w:space="0" w:color="auto"/>
              <w:right w:val="single" w:sz="12" w:space="0" w:color="auto"/>
            </w:tcBorders>
            <w:noWrap/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cs-CZ"/>
              </w:rPr>
            </w:pPr>
          </w:p>
        </w:tc>
        <w:tc>
          <w:tcPr>
            <w:tcW w:w="1428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007791" w:rsidRPr="0052348D" w:rsidRDefault="00007791" w:rsidP="008B14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cs-CZ"/>
              </w:rPr>
            </w:pPr>
            <w:r>
              <w:rPr>
                <w:rFonts w:ascii="Arial" w:eastAsia="Times New Roman" w:hAnsi="Arial" w:cs="Times New Roman"/>
                <w:sz w:val="20"/>
                <w:lang w:eastAsia="cs-CZ"/>
              </w:rPr>
              <w:t>122</w:t>
            </w:r>
          </w:p>
        </w:tc>
      </w:tr>
    </w:tbl>
    <w:p w:rsidR="00007791" w:rsidRDefault="00881A66" w:rsidP="00007791">
      <w:pPr>
        <w:rPr>
          <w:b/>
        </w:rPr>
      </w:pPr>
      <w:r>
        <w:rPr>
          <w:b/>
        </w:rPr>
        <w:t>Volitelné předměty: Etiketa, Mediální výchova</w:t>
      </w:r>
    </w:p>
    <w:p w:rsidR="00007791" w:rsidRDefault="00007791" w:rsidP="00FE5CB1">
      <w:pPr>
        <w:rPr>
          <w:sz w:val="24"/>
          <w:szCs w:val="24"/>
        </w:rPr>
      </w:pPr>
    </w:p>
    <w:p w:rsidR="00A91FCE" w:rsidRDefault="00A91FCE" w:rsidP="00A91F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Rámcový popis personálního zabezpečení činnosti školy</w:t>
      </w:r>
    </w:p>
    <w:p w:rsidR="00A91FCE" w:rsidRDefault="00A91FCE" w:rsidP="00A91FCE">
      <w:pPr>
        <w:rPr>
          <w:sz w:val="28"/>
          <w:szCs w:val="28"/>
        </w:rPr>
      </w:pPr>
      <w:r>
        <w:rPr>
          <w:sz w:val="28"/>
          <w:szCs w:val="28"/>
        </w:rPr>
        <w:t>Celkový přehled o pracovnících</w:t>
      </w:r>
    </w:p>
    <w:p w:rsidR="00A91FCE" w:rsidRDefault="00A91FCE" w:rsidP="00A91FC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Ředitelka školy: </w:t>
      </w:r>
      <w:r>
        <w:rPr>
          <w:sz w:val="24"/>
          <w:szCs w:val="24"/>
        </w:rPr>
        <w:t>Mgr. Blanka Vlasáková</w:t>
      </w:r>
    </w:p>
    <w:p w:rsidR="00A91FCE" w:rsidRDefault="00A91FCE" w:rsidP="00A91FC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Zástupkyně ředitelky: </w:t>
      </w:r>
      <w:r>
        <w:rPr>
          <w:sz w:val="24"/>
          <w:szCs w:val="24"/>
        </w:rPr>
        <w:t>Mgr. Blanka Bunešová</w:t>
      </w:r>
    </w:p>
    <w:p w:rsidR="00A91FCE" w:rsidRDefault="00A91FCE" w:rsidP="00A91FC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Vedoucí učitelka MŠ: </w:t>
      </w:r>
      <w:r>
        <w:rPr>
          <w:sz w:val="24"/>
          <w:szCs w:val="24"/>
        </w:rPr>
        <w:t>Mgr. Romana Píchová</w:t>
      </w:r>
    </w:p>
    <w:p w:rsidR="00A91FCE" w:rsidRDefault="00A91FCE" w:rsidP="00A91FCE">
      <w:pPr>
        <w:rPr>
          <w:sz w:val="24"/>
          <w:szCs w:val="24"/>
        </w:rPr>
      </w:pPr>
      <w:r>
        <w:rPr>
          <w:b/>
          <w:sz w:val="24"/>
          <w:szCs w:val="24"/>
        </w:rPr>
        <w:t>Výchovná poradkyně</w:t>
      </w:r>
      <w:r w:rsidR="0081416B">
        <w:rPr>
          <w:b/>
          <w:sz w:val="24"/>
          <w:szCs w:val="24"/>
        </w:rPr>
        <w:t xml:space="preserve"> a metodička 2. st.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Mgr. Věra Koudelková</w:t>
      </w:r>
    </w:p>
    <w:p w:rsidR="00A91FCE" w:rsidRDefault="00A91FCE" w:rsidP="00A91FC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Školní metodička prevence: </w:t>
      </w:r>
      <w:r w:rsidR="007D724C">
        <w:rPr>
          <w:sz w:val="24"/>
          <w:szCs w:val="24"/>
        </w:rPr>
        <w:t>Mgr. Magdale</w:t>
      </w:r>
      <w:r w:rsidR="00333856">
        <w:rPr>
          <w:sz w:val="24"/>
          <w:szCs w:val="24"/>
        </w:rPr>
        <w:t>na Broučková</w:t>
      </w:r>
    </w:p>
    <w:p w:rsidR="00A91FCE" w:rsidRDefault="00BD0ECD" w:rsidP="00A91FCE">
      <w:pPr>
        <w:rPr>
          <w:sz w:val="24"/>
          <w:szCs w:val="24"/>
        </w:rPr>
      </w:pPr>
      <w:r>
        <w:rPr>
          <w:b/>
          <w:sz w:val="24"/>
          <w:szCs w:val="24"/>
        </w:rPr>
        <w:t>Koordinátor ŠVP</w:t>
      </w:r>
      <w:r w:rsidR="00A91FCE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Mgr. Lucie Šnajdarová</w:t>
      </w:r>
      <w:r w:rsidR="00881A66">
        <w:rPr>
          <w:sz w:val="24"/>
          <w:szCs w:val="24"/>
        </w:rPr>
        <w:t xml:space="preserve"> do 30. 5., od 1. 6. Kateřina Faktorová</w:t>
      </w:r>
    </w:p>
    <w:p w:rsidR="00BD0ECD" w:rsidRPr="00BD0ECD" w:rsidRDefault="00BD0ECD" w:rsidP="00A91FCE">
      <w:pPr>
        <w:rPr>
          <w:sz w:val="24"/>
          <w:szCs w:val="24"/>
        </w:rPr>
      </w:pPr>
      <w:r w:rsidRPr="00BD0ECD">
        <w:rPr>
          <w:b/>
          <w:sz w:val="24"/>
          <w:szCs w:val="24"/>
        </w:rPr>
        <w:t xml:space="preserve">Metodik ICT: </w:t>
      </w:r>
      <w:r>
        <w:rPr>
          <w:sz w:val="24"/>
          <w:szCs w:val="24"/>
        </w:rPr>
        <w:t>Ing. Miloš Vlasák</w:t>
      </w:r>
    </w:p>
    <w:p w:rsidR="00CC1791" w:rsidRDefault="00CC1791" w:rsidP="00A91FC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Metodička 1. stupně a zdravotnice: </w:t>
      </w:r>
      <w:r>
        <w:rPr>
          <w:sz w:val="24"/>
          <w:szCs w:val="24"/>
        </w:rPr>
        <w:t>Mgr. Kateřina Rušínová</w:t>
      </w:r>
    </w:p>
    <w:p w:rsidR="0081416B" w:rsidRPr="0081416B" w:rsidRDefault="0081416B" w:rsidP="00A91FC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Metodička EVVO: </w:t>
      </w:r>
      <w:r>
        <w:rPr>
          <w:sz w:val="24"/>
          <w:szCs w:val="24"/>
        </w:rPr>
        <w:t>Mgr. Věra Kučerová</w:t>
      </w:r>
    </w:p>
    <w:p w:rsidR="00A91FCE" w:rsidRDefault="00A91FCE" w:rsidP="00A91FC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Vedoucí jídelny a hospodářka: </w:t>
      </w:r>
      <w:r w:rsidR="0081416B">
        <w:rPr>
          <w:sz w:val="24"/>
          <w:szCs w:val="24"/>
        </w:rPr>
        <w:t>Petra Šímová</w:t>
      </w:r>
    </w:p>
    <w:p w:rsidR="00A91FCE" w:rsidRDefault="00A91FCE" w:rsidP="00A91FC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Školník: </w:t>
      </w:r>
      <w:r>
        <w:rPr>
          <w:sz w:val="24"/>
          <w:szCs w:val="24"/>
        </w:rPr>
        <w:t>Karel Tůma</w:t>
      </w:r>
    </w:p>
    <w:p w:rsidR="00006FD9" w:rsidRDefault="00006FD9" w:rsidP="00A91FCE">
      <w:pPr>
        <w:rPr>
          <w:sz w:val="24"/>
          <w:szCs w:val="24"/>
        </w:rPr>
      </w:pPr>
    </w:p>
    <w:p w:rsidR="00006FD9" w:rsidRDefault="00006FD9" w:rsidP="00006F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Učitelé 1. stupně </w:t>
      </w:r>
    </w:p>
    <w:p w:rsidR="007D352A" w:rsidRDefault="007D352A" w:rsidP="007D352A">
      <w:pPr>
        <w:rPr>
          <w:sz w:val="24"/>
          <w:szCs w:val="24"/>
        </w:rPr>
      </w:pPr>
      <w:r w:rsidRPr="007D352A">
        <w:rPr>
          <w:sz w:val="24"/>
          <w:szCs w:val="24"/>
        </w:rPr>
        <w:t>1.</w:t>
      </w:r>
      <w:r w:rsidR="008A6731">
        <w:rPr>
          <w:sz w:val="24"/>
          <w:szCs w:val="24"/>
        </w:rPr>
        <w:t xml:space="preserve"> </w:t>
      </w:r>
      <w:r w:rsidR="000B7417" w:rsidRPr="007D352A">
        <w:rPr>
          <w:sz w:val="24"/>
          <w:szCs w:val="24"/>
        </w:rPr>
        <w:t>ročník</w:t>
      </w:r>
      <w:r w:rsidR="00006FD9" w:rsidRPr="007D352A">
        <w:rPr>
          <w:sz w:val="24"/>
          <w:szCs w:val="24"/>
        </w:rPr>
        <w:t xml:space="preserve">: Mgr. </w:t>
      </w:r>
      <w:r w:rsidR="00CC2911">
        <w:rPr>
          <w:sz w:val="24"/>
          <w:szCs w:val="24"/>
        </w:rPr>
        <w:t>Kateřina Rušínová</w:t>
      </w:r>
    </w:p>
    <w:p w:rsidR="007D352A" w:rsidRPr="007D352A" w:rsidRDefault="007D352A" w:rsidP="007D352A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8A6731">
        <w:rPr>
          <w:sz w:val="24"/>
          <w:szCs w:val="24"/>
        </w:rPr>
        <w:t xml:space="preserve"> </w:t>
      </w:r>
      <w:r w:rsidR="00BD0ECD">
        <w:rPr>
          <w:sz w:val="24"/>
          <w:szCs w:val="24"/>
        </w:rPr>
        <w:t xml:space="preserve">ročník: Mgr. </w:t>
      </w:r>
      <w:r w:rsidR="00CC2911">
        <w:rPr>
          <w:sz w:val="24"/>
          <w:szCs w:val="24"/>
        </w:rPr>
        <w:t>Jana Herinková</w:t>
      </w:r>
    </w:p>
    <w:p w:rsidR="00BC4632" w:rsidRDefault="00BD0ECD" w:rsidP="007D352A">
      <w:pPr>
        <w:rPr>
          <w:sz w:val="24"/>
          <w:szCs w:val="24"/>
        </w:rPr>
      </w:pPr>
      <w:r>
        <w:rPr>
          <w:rFonts w:cs="Shonar Bangla"/>
          <w:sz w:val="24"/>
          <w:szCs w:val="24"/>
        </w:rPr>
        <w:t>3.</w:t>
      </w:r>
      <w:r w:rsidR="008A6731">
        <w:rPr>
          <w:rFonts w:cs="Shonar Bangla"/>
          <w:sz w:val="24"/>
          <w:szCs w:val="24"/>
        </w:rPr>
        <w:t xml:space="preserve"> </w:t>
      </w:r>
      <w:r>
        <w:rPr>
          <w:rFonts w:cs="Shonar Bangla"/>
          <w:sz w:val="24"/>
          <w:szCs w:val="24"/>
        </w:rPr>
        <w:t>ročník</w:t>
      </w:r>
      <w:r w:rsidR="007D352A" w:rsidRPr="007D352A">
        <w:rPr>
          <w:rFonts w:cs="Shonar Bangla"/>
          <w:sz w:val="24"/>
          <w:szCs w:val="24"/>
        </w:rPr>
        <w:t xml:space="preserve">: </w:t>
      </w:r>
      <w:r>
        <w:rPr>
          <w:sz w:val="24"/>
          <w:szCs w:val="24"/>
        </w:rPr>
        <w:t xml:space="preserve">Mgr. </w:t>
      </w:r>
      <w:r w:rsidR="00CC2911">
        <w:rPr>
          <w:sz w:val="24"/>
          <w:szCs w:val="24"/>
        </w:rPr>
        <w:t>Eva Marešová</w:t>
      </w:r>
    </w:p>
    <w:p w:rsidR="00006FD9" w:rsidRPr="007D352A" w:rsidRDefault="007D352A" w:rsidP="007D352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D352A">
        <w:rPr>
          <w:sz w:val="24"/>
          <w:szCs w:val="24"/>
        </w:rPr>
        <w:t>4.</w:t>
      </w:r>
      <w:r w:rsidR="008A6731">
        <w:rPr>
          <w:sz w:val="24"/>
          <w:szCs w:val="24"/>
        </w:rPr>
        <w:t xml:space="preserve"> </w:t>
      </w:r>
      <w:r w:rsidR="00006FD9" w:rsidRPr="007D352A">
        <w:rPr>
          <w:sz w:val="24"/>
          <w:szCs w:val="24"/>
        </w:rPr>
        <w:t>ročník: Mgr</w:t>
      </w:r>
      <w:r w:rsidR="007D724C" w:rsidRPr="007D352A">
        <w:rPr>
          <w:sz w:val="24"/>
          <w:szCs w:val="24"/>
        </w:rPr>
        <w:t xml:space="preserve">. </w:t>
      </w:r>
      <w:r w:rsidR="00CC2911">
        <w:rPr>
          <w:sz w:val="24"/>
          <w:szCs w:val="24"/>
        </w:rPr>
        <w:t xml:space="preserve">Lucie </w:t>
      </w:r>
      <w:proofErr w:type="spellStart"/>
      <w:r w:rsidR="00CC2911">
        <w:rPr>
          <w:sz w:val="24"/>
          <w:szCs w:val="24"/>
        </w:rPr>
        <w:t>Mühlsteinová</w:t>
      </w:r>
      <w:proofErr w:type="spellEnd"/>
    </w:p>
    <w:p w:rsidR="00831A68" w:rsidRDefault="00BC4632" w:rsidP="006240A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D352A">
        <w:rPr>
          <w:sz w:val="24"/>
          <w:szCs w:val="24"/>
        </w:rPr>
        <w:t>5</w:t>
      </w:r>
      <w:r w:rsidR="00006FD9" w:rsidRPr="00DD527B">
        <w:rPr>
          <w:sz w:val="24"/>
          <w:szCs w:val="24"/>
        </w:rPr>
        <w:t xml:space="preserve">. ročník: Mgr. </w:t>
      </w:r>
      <w:r w:rsidR="00CC2911">
        <w:rPr>
          <w:sz w:val="24"/>
          <w:szCs w:val="24"/>
        </w:rPr>
        <w:t>Lucie Šnajdarová</w:t>
      </w:r>
    </w:p>
    <w:p w:rsidR="006240AE" w:rsidRDefault="00006FD9" w:rsidP="006240AE">
      <w:pPr>
        <w:rPr>
          <w:sz w:val="24"/>
          <w:szCs w:val="24"/>
        </w:rPr>
      </w:pPr>
      <w:r w:rsidRPr="00DD527B">
        <w:rPr>
          <w:sz w:val="24"/>
          <w:szCs w:val="24"/>
        </w:rPr>
        <w:t xml:space="preserve"> </w:t>
      </w:r>
      <w:r w:rsidR="006240AE">
        <w:rPr>
          <w:sz w:val="24"/>
          <w:szCs w:val="24"/>
        </w:rPr>
        <w:t>Mgr. Blanka Bunešová</w:t>
      </w:r>
    </w:p>
    <w:p w:rsidR="006240AE" w:rsidRDefault="006240AE" w:rsidP="006240AE">
      <w:pPr>
        <w:rPr>
          <w:sz w:val="24"/>
          <w:szCs w:val="24"/>
        </w:rPr>
      </w:pPr>
    </w:p>
    <w:p w:rsidR="00006FD9" w:rsidRDefault="006240AE" w:rsidP="006240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Učitelé 2. stupně </w:t>
      </w:r>
    </w:p>
    <w:p w:rsidR="00006FD9" w:rsidRDefault="006240AE" w:rsidP="00006FD9">
      <w:pPr>
        <w:rPr>
          <w:sz w:val="24"/>
          <w:szCs w:val="24"/>
        </w:rPr>
      </w:pPr>
      <w:r>
        <w:rPr>
          <w:sz w:val="24"/>
          <w:szCs w:val="24"/>
        </w:rPr>
        <w:t xml:space="preserve">Mgr. Blanka Vlasáková: </w:t>
      </w:r>
      <w:proofErr w:type="spellStart"/>
      <w:r w:rsidR="009F3C2B">
        <w:rPr>
          <w:sz w:val="24"/>
          <w:szCs w:val="24"/>
        </w:rPr>
        <w:t>Čj</w:t>
      </w:r>
      <w:proofErr w:type="spellEnd"/>
      <w:r w:rsidR="009F3C2B">
        <w:rPr>
          <w:sz w:val="24"/>
          <w:szCs w:val="24"/>
        </w:rPr>
        <w:t xml:space="preserve"> - D</w:t>
      </w:r>
    </w:p>
    <w:p w:rsidR="006240AE" w:rsidRDefault="00BC4632" w:rsidP="00006FD9">
      <w:pPr>
        <w:rPr>
          <w:sz w:val="24"/>
          <w:szCs w:val="24"/>
        </w:rPr>
      </w:pPr>
      <w:r>
        <w:rPr>
          <w:sz w:val="24"/>
          <w:szCs w:val="24"/>
        </w:rPr>
        <w:t xml:space="preserve">Mgr. Věra Kučerová: </w:t>
      </w:r>
      <w:proofErr w:type="spellStart"/>
      <w:r>
        <w:rPr>
          <w:sz w:val="24"/>
          <w:szCs w:val="24"/>
        </w:rPr>
        <w:t>Př</w:t>
      </w:r>
      <w:proofErr w:type="spellEnd"/>
      <w:r>
        <w:rPr>
          <w:sz w:val="24"/>
          <w:szCs w:val="24"/>
        </w:rPr>
        <w:t xml:space="preserve"> – Ch</w:t>
      </w:r>
    </w:p>
    <w:p w:rsidR="000B7417" w:rsidRDefault="006240AE" w:rsidP="00006FD9">
      <w:pPr>
        <w:rPr>
          <w:sz w:val="24"/>
          <w:szCs w:val="24"/>
        </w:rPr>
      </w:pPr>
      <w:r>
        <w:rPr>
          <w:sz w:val="24"/>
          <w:szCs w:val="24"/>
        </w:rPr>
        <w:t xml:space="preserve">Mgr. Věra Koudelková: Z – </w:t>
      </w:r>
      <w:proofErr w:type="spellStart"/>
      <w:r>
        <w:rPr>
          <w:sz w:val="24"/>
          <w:szCs w:val="24"/>
        </w:rPr>
        <w:t>Nj</w:t>
      </w:r>
      <w:proofErr w:type="spellEnd"/>
    </w:p>
    <w:p w:rsidR="006240AE" w:rsidRDefault="00CF6C38" w:rsidP="00006FD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Mgr. </w:t>
      </w:r>
      <w:r w:rsidR="000B7417">
        <w:rPr>
          <w:sz w:val="24"/>
          <w:szCs w:val="24"/>
        </w:rPr>
        <w:t>e</w:t>
      </w:r>
      <w:r>
        <w:rPr>
          <w:sz w:val="24"/>
          <w:szCs w:val="24"/>
        </w:rPr>
        <w:t>t Ing. Lucie Rajtmajerová: M</w:t>
      </w:r>
    </w:p>
    <w:p w:rsidR="00CF6C38" w:rsidRDefault="007D724C" w:rsidP="00006FD9">
      <w:pPr>
        <w:rPr>
          <w:sz w:val="24"/>
          <w:szCs w:val="24"/>
        </w:rPr>
      </w:pPr>
      <w:r>
        <w:rPr>
          <w:sz w:val="24"/>
          <w:szCs w:val="24"/>
        </w:rPr>
        <w:t>Mgr. Magdale</w:t>
      </w:r>
      <w:r w:rsidR="006240AE">
        <w:rPr>
          <w:sz w:val="24"/>
          <w:szCs w:val="24"/>
        </w:rPr>
        <w:t xml:space="preserve">na Broučková: </w:t>
      </w:r>
      <w:proofErr w:type="spellStart"/>
      <w:r w:rsidR="006240AE">
        <w:rPr>
          <w:sz w:val="24"/>
          <w:szCs w:val="24"/>
        </w:rPr>
        <w:t>Čj</w:t>
      </w:r>
      <w:proofErr w:type="spellEnd"/>
      <w:r w:rsidR="006240AE">
        <w:rPr>
          <w:sz w:val="24"/>
          <w:szCs w:val="24"/>
        </w:rPr>
        <w:t xml:space="preserve"> – </w:t>
      </w:r>
      <w:proofErr w:type="spellStart"/>
      <w:r w:rsidR="006240AE">
        <w:rPr>
          <w:sz w:val="24"/>
          <w:szCs w:val="24"/>
        </w:rPr>
        <w:t>Vob</w:t>
      </w:r>
      <w:proofErr w:type="spellEnd"/>
    </w:p>
    <w:p w:rsidR="00CF6C38" w:rsidRDefault="00CF6C38" w:rsidP="00006FD9">
      <w:pPr>
        <w:rPr>
          <w:sz w:val="24"/>
          <w:szCs w:val="24"/>
        </w:rPr>
      </w:pPr>
      <w:r>
        <w:rPr>
          <w:sz w:val="24"/>
          <w:szCs w:val="24"/>
        </w:rPr>
        <w:t xml:space="preserve">Mgr. Marie Sedláková: </w:t>
      </w:r>
      <w:proofErr w:type="spellStart"/>
      <w:r>
        <w:rPr>
          <w:sz w:val="24"/>
          <w:szCs w:val="24"/>
        </w:rPr>
        <w:t>Vv</w:t>
      </w:r>
      <w:proofErr w:type="spellEnd"/>
      <w:r w:rsidR="00BC4632">
        <w:rPr>
          <w:sz w:val="24"/>
          <w:szCs w:val="24"/>
        </w:rPr>
        <w:t xml:space="preserve"> - </w:t>
      </w:r>
      <w:proofErr w:type="spellStart"/>
      <w:r w:rsidR="00BC4632">
        <w:rPr>
          <w:sz w:val="24"/>
          <w:szCs w:val="24"/>
        </w:rPr>
        <w:t>Čj</w:t>
      </w:r>
      <w:proofErr w:type="spellEnd"/>
    </w:p>
    <w:p w:rsidR="00784315" w:rsidRDefault="00BC4632" w:rsidP="00006FD9">
      <w:pPr>
        <w:rPr>
          <w:sz w:val="24"/>
          <w:szCs w:val="24"/>
        </w:rPr>
      </w:pPr>
      <w:r>
        <w:rPr>
          <w:sz w:val="24"/>
          <w:szCs w:val="24"/>
        </w:rPr>
        <w:t>Ing. Jan Koudelka: Aj</w:t>
      </w:r>
    </w:p>
    <w:p w:rsidR="00BC4632" w:rsidRDefault="00CC2911" w:rsidP="00006FD9">
      <w:pPr>
        <w:rPr>
          <w:sz w:val="24"/>
          <w:szCs w:val="24"/>
        </w:rPr>
      </w:pPr>
      <w:r>
        <w:rPr>
          <w:sz w:val="24"/>
          <w:szCs w:val="24"/>
        </w:rPr>
        <w:t xml:space="preserve">Mgr. </w:t>
      </w:r>
      <w:r w:rsidR="00BC4632">
        <w:rPr>
          <w:sz w:val="24"/>
          <w:szCs w:val="24"/>
        </w:rPr>
        <w:t xml:space="preserve"> Kateřina Faktorová: 1. stupeň</w:t>
      </w:r>
      <w:r w:rsidR="00784315">
        <w:rPr>
          <w:sz w:val="24"/>
          <w:szCs w:val="24"/>
        </w:rPr>
        <w:t xml:space="preserve">, </w:t>
      </w:r>
      <w:proofErr w:type="spellStart"/>
      <w:r w:rsidR="00784315">
        <w:rPr>
          <w:sz w:val="24"/>
          <w:szCs w:val="24"/>
        </w:rPr>
        <w:t>Tv</w:t>
      </w:r>
      <w:proofErr w:type="spellEnd"/>
      <w:r w:rsidR="00831A68">
        <w:rPr>
          <w:sz w:val="24"/>
          <w:szCs w:val="24"/>
        </w:rPr>
        <w:t xml:space="preserve">  </w:t>
      </w:r>
    </w:p>
    <w:p w:rsidR="00784315" w:rsidRDefault="00784315" w:rsidP="00006FD9">
      <w:pPr>
        <w:rPr>
          <w:sz w:val="24"/>
          <w:szCs w:val="24"/>
        </w:rPr>
      </w:pPr>
      <w:r>
        <w:rPr>
          <w:sz w:val="24"/>
          <w:szCs w:val="24"/>
        </w:rPr>
        <w:t>Ing. Miloš Vlasák: technické předměty</w:t>
      </w:r>
    </w:p>
    <w:p w:rsidR="00171BC3" w:rsidRDefault="00171BC3" w:rsidP="00171B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Asistentky pedagoga</w:t>
      </w:r>
    </w:p>
    <w:p w:rsidR="00171BC3" w:rsidRDefault="00171BC3" w:rsidP="00171BC3">
      <w:pPr>
        <w:rPr>
          <w:sz w:val="24"/>
          <w:szCs w:val="24"/>
        </w:rPr>
      </w:pPr>
      <w:r>
        <w:rPr>
          <w:sz w:val="24"/>
          <w:szCs w:val="24"/>
        </w:rPr>
        <w:t>Jana Tománková: 5. třída</w:t>
      </w:r>
    </w:p>
    <w:p w:rsidR="00171BC3" w:rsidRPr="00171BC3" w:rsidRDefault="00171BC3" w:rsidP="00171BC3">
      <w:pPr>
        <w:rPr>
          <w:sz w:val="24"/>
          <w:szCs w:val="24"/>
        </w:rPr>
      </w:pPr>
      <w:r>
        <w:rPr>
          <w:sz w:val="24"/>
          <w:szCs w:val="24"/>
        </w:rPr>
        <w:t>Ing. Ingrid Poláková: 7. třída</w:t>
      </w:r>
    </w:p>
    <w:p w:rsidR="00322B51" w:rsidRDefault="00322B51" w:rsidP="00322B51">
      <w:pPr>
        <w:jc w:val="center"/>
        <w:rPr>
          <w:b/>
          <w:sz w:val="24"/>
          <w:szCs w:val="24"/>
        </w:rPr>
      </w:pPr>
    </w:p>
    <w:p w:rsidR="00322B51" w:rsidRDefault="00322B51" w:rsidP="00322B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Vychovatelky školní družiny</w:t>
      </w:r>
    </w:p>
    <w:p w:rsidR="00322B51" w:rsidRDefault="00322B51" w:rsidP="00322B51">
      <w:pPr>
        <w:rPr>
          <w:sz w:val="24"/>
          <w:szCs w:val="24"/>
        </w:rPr>
      </w:pPr>
      <w:r>
        <w:rPr>
          <w:sz w:val="24"/>
          <w:szCs w:val="24"/>
        </w:rPr>
        <w:t>Jana Krejčová</w:t>
      </w:r>
    </w:p>
    <w:p w:rsidR="00322B51" w:rsidRDefault="00BC4632" w:rsidP="00322B51">
      <w:pPr>
        <w:rPr>
          <w:sz w:val="24"/>
          <w:szCs w:val="24"/>
        </w:rPr>
      </w:pPr>
      <w:r>
        <w:rPr>
          <w:sz w:val="24"/>
          <w:szCs w:val="24"/>
        </w:rPr>
        <w:t>Bc. Vlasta Řídelová</w:t>
      </w:r>
    </w:p>
    <w:p w:rsidR="00CF6C38" w:rsidRDefault="00BC4632" w:rsidP="00322B51">
      <w:pPr>
        <w:rPr>
          <w:sz w:val="24"/>
          <w:szCs w:val="24"/>
        </w:rPr>
      </w:pPr>
      <w:r>
        <w:rPr>
          <w:sz w:val="24"/>
          <w:szCs w:val="24"/>
        </w:rPr>
        <w:t>Bc. Pavlína Valentová</w:t>
      </w:r>
    </w:p>
    <w:p w:rsidR="006F045E" w:rsidRDefault="006F045E" w:rsidP="006F045E">
      <w:pPr>
        <w:jc w:val="center"/>
        <w:rPr>
          <w:b/>
          <w:sz w:val="28"/>
          <w:szCs w:val="28"/>
        </w:rPr>
      </w:pPr>
    </w:p>
    <w:p w:rsidR="006240AE" w:rsidRDefault="006A5B41" w:rsidP="006F04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Údaje o zápisu žáků k povinné školní docházce a následném přijetí do školy</w:t>
      </w:r>
    </w:p>
    <w:p w:rsidR="00FF0D64" w:rsidRPr="00FF0D64" w:rsidRDefault="00663DCD" w:rsidP="00FF0D64">
      <w:pPr>
        <w:rPr>
          <w:sz w:val="24"/>
          <w:szCs w:val="24"/>
        </w:rPr>
      </w:pPr>
      <w:r>
        <w:rPr>
          <w:sz w:val="24"/>
          <w:szCs w:val="24"/>
        </w:rPr>
        <w:t>Zápis</w:t>
      </w:r>
      <w:r w:rsidR="00784315">
        <w:rPr>
          <w:sz w:val="24"/>
          <w:szCs w:val="24"/>
        </w:rPr>
        <w:t xml:space="preserve"> </w:t>
      </w:r>
    </w:p>
    <w:p w:rsidR="006A5B41" w:rsidRDefault="002A29C4" w:rsidP="006A5B41">
      <w:pPr>
        <w:rPr>
          <w:sz w:val="24"/>
          <w:szCs w:val="24"/>
        </w:rPr>
      </w:pPr>
      <w:r>
        <w:rPr>
          <w:sz w:val="24"/>
          <w:szCs w:val="24"/>
        </w:rPr>
        <w:t xml:space="preserve">Počet zapsaných žáků: </w:t>
      </w:r>
      <w:r w:rsidR="00125223">
        <w:rPr>
          <w:sz w:val="24"/>
          <w:szCs w:val="24"/>
        </w:rPr>
        <w:t>36</w:t>
      </w:r>
    </w:p>
    <w:p w:rsidR="0037233C" w:rsidRDefault="0037233C" w:rsidP="006A5B41">
      <w:pPr>
        <w:rPr>
          <w:sz w:val="24"/>
          <w:szCs w:val="24"/>
        </w:rPr>
      </w:pPr>
      <w:r>
        <w:rPr>
          <w:sz w:val="24"/>
          <w:szCs w:val="24"/>
        </w:rPr>
        <w:t xml:space="preserve">Počet žádostí o odklad školní docházky: </w:t>
      </w:r>
      <w:r w:rsidR="00125223">
        <w:rPr>
          <w:sz w:val="24"/>
          <w:szCs w:val="24"/>
        </w:rPr>
        <w:t>10</w:t>
      </w:r>
    </w:p>
    <w:p w:rsidR="0037233C" w:rsidRDefault="0037233C" w:rsidP="006A5B41">
      <w:pPr>
        <w:rPr>
          <w:sz w:val="24"/>
          <w:szCs w:val="24"/>
        </w:rPr>
      </w:pPr>
      <w:r>
        <w:rPr>
          <w:sz w:val="24"/>
          <w:szCs w:val="24"/>
        </w:rPr>
        <w:t xml:space="preserve">Počet udělených odkladů: </w:t>
      </w:r>
      <w:r w:rsidR="00125223">
        <w:rPr>
          <w:sz w:val="24"/>
          <w:szCs w:val="24"/>
        </w:rPr>
        <w:t>10</w:t>
      </w:r>
    </w:p>
    <w:p w:rsidR="00D516F6" w:rsidRDefault="00784315" w:rsidP="006A5B41">
      <w:pPr>
        <w:rPr>
          <w:sz w:val="24"/>
          <w:szCs w:val="24"/>
        </w:rPr>
      </w:pPr>
      <w:r>
        <w:rPr>
          <w:sz w:val="24"/>
          <w:szCs w:val="24"/>
        </w:rPr>
        <w:t xml:space="preserve">Počet neudělených odkladů: </w:t>
      </w:r>
      <w:r w:rsidR="00B73D96">
        <w:rPr>
          <w:sz w:val="24"/>
          <w:szCs w:val="24"/>
        </w:rPr>
        <w:t>0</w:t>
      </w:r>
    </w:p>
    <w:p w:rsidR="007D724C" w:rsidRDefault="00784315" w:rsidP="006A5B41">
      <w:pPr>
        <w:rPr>
          <w:sz w:val="24"/>
          <w:szCs w:val="24"/>
        </w:rPr>
      </w:pPr>
      <w:r>
        <w:rPr>
          <w:sz w:val="24"/>
          <w:szCs w:val="24"/>
        </w:rPr>
        <w:t xml:space="preserve">Do jiné ZŠ: </w:t>
      </w:r>
      <w:r w:rsidR="00125223">
        <w:rPr>
          <w:sz w:val="24"/>
          <w:szCs w:val="24"/>
        </w:rPr>
        <w:t>2</w:t>
      </w:r>
    </w:p>
    <w:p w:rsidR="0037233C" w:rsidRDefault="0037233C" w:rsidP="006A5B41">
      <w:pPr>
        <w:rPr>
          <w:sz w:val="24"/>
          <w:szCs w:val="24"/>
        </w:rPr>
      </w:pPr>
      <w:r>
        <w:rPr>
          <w:sz w:val="24"/>
          <w:szCs w:val="24"/>
        </w:rPr>
        <w:t>Po</w:t>
      </w:r>
      <w:r w:rsidR="00B957FA">
        <w:rPr>
          <w:sz w:val="24"/>
          <w:szCs w:val="24"/>
        </w:rPr>
        <w:t>čet žáků přijatých do 1. ročníků</w:t>
      </w:r>
      <w:r>
        <w:rPr>
          <w:sz w:val="24"/>
          <w:szCs w:val="24"/>
        </w:rPr>
        <w:t xml:space="preserve">: </w:t>
      </w:r>
      <w:r w:rsidR="00125223">
        <w:rPr>
          <w:sz w:val="24"/>
          <w:szCs w:val="24"/>
        </w:rPr>
        <w:t>24</w:t>
      </w:r>
    </w:p>
    <w:p w:rsidR="00B957FA" w:rsidRDefault="00B957FA" w:rsidP="006A5B41">
      <w:pPr>
        <w:rPr>
          <w:sz w:val="24"/>
          <w:szCs w:val="24"/>
        </w:rPr>
      </w:pPr>
    </w:p>
    <w:p w:rsidR="00B957FA" w:rsidRDefault="00B957FA" w:rsidP="006A5B41">
      <w:pPr>
        <w:rPr>
          <w:sz w:val="24"/>
          <w:szCs w:val="24"/>
        </w:rPr>
      </w:pPr>
    </w:p>
    <w:p w:rsidR="00C2065C" w:rsidRDefault="00C2065C" w:rsidP="008B145E">
      <w:pPr>
        <w:jc w:val="center"/>
        <w:rPr>
          <w:b/>
          <w:sz w:val="24"/>
          <w:szCs w:val="24"/>
        </w:rPr>
      </w:pPr>
    </w:p>
    <w:p w:rsidR="008B145E" w:rsidRDefault="008B145E" w:rsidP="008B145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Celkový přehled o třídách</w:t>
      </w:r>
    </w:p>
    <w:tbl>
      <w:tblPr>
        <w:tblStyle w:val="Mkatabulky"/>
        <w:tblW w:w="6796" w:type="dxa"/>
        <w:tblLook w:val="04A0" w:firstRow="1" w:lastRow="0" w:firstColumn="1" w:lastColumn="0" w:noHBand="0" w:noVBand="1"/>
      </w:tblPr>
      <w:tblGrid>
        <w:gridCol w:w="2259"/>
        <w:gridCol w:w="2277"/>
        <w:gridCol w:w="2260"/>
      </w:tblGrid>
      <w:tr w:rsidR="00A85AFC" w:rsidTr="00A85AFC">
        <w:tc>
          <w:tcPr>
            <w:tcW w:w="2259" w:type="dxa"/>
          </w:tcPr>
          <w:p w:rsidR="00A85AFC" w:rsidRDefault="00A85AFC" w:rsidP="00A85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Třída</w:t>
            </w:r>
          </w:p>
        </w:tc>
        <w:tc>
          <w:tcPr>
            <w:tcW w:w="2277" w:type="dxa"/>
          </w:tcPr>
          <w:p w:rsidR="00A85AFC" w:rsidRDefault="00A85AFC" w:rsidP="00A85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Třídní učitel</w:t>
            </w:r>
          </w:p>
        </w:tc>
        <w:tc>
          <w:tcPr>
            <w:tcW w:w="2260" w:type="dxa"/>
          </w:tcPr>
          <w:p w:rsidR="00A85AFC" w:rsidRDefault="00A85AFC" w:rsidP="00A85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žáků</w:t>
            </w:r>
          </w:p>
        </w:tc>
      </w:tr>
      <w:tr w:rsidR="00A85AFC" w:rsidTr="00A85AFC">
        <w:tc>
          <w:tcPr>
            <w:tcW w:w="2259" w:type="dxa"/>
          </w:tcPr>
          <w:p w:rsidR="00A85AFC" w:rsidRPr="001754F9" w:rsidRDefault="001754F9" w:rsidP="001754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77" w:type="dxa"/>
          </w:tcPr>
          <w:p w:rsidR="00A85AFC" w:rsidRDefault="00F85956" w:rsidP="00C20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</w:t>
            </w:r>
            <w:r w:rsidR="001754F9">
              <w:rPr>
                <w:sz w:val="24"/>
                <w:szCs w:val="24"/>
              </w:rPr>
              <w:t xml:space="preserve"> </w:t>
            </w:r>
            <w:r w:rsidR="00C2065C">
              <w:rPr>
                <w:sz w:val="24"/>
                <w:szCs w:val="24"/>
              </w:rPr>
              <w:t>Rušínová</w:t>
            </w:r>
          </w:p>
        </w:tc>
        <w:tc>
          <w:tcPr>
            <w:tcW w:w="2260" w:type="dxa"/>
          </w:tcPr>
          <w:p w:rsidR="00A85AFC" w:rsidRDefault="00125223" w:rsidP="00CC4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A85AFC" w:rsidTr="00A85AFC">
        <w:tc>
          <w:tcPr>
            <w:tcW w:w="2259" w:type="dxa"/>
          </w:tcPr>
          <w:p w:rsidR="00A85AFC" w:rsidRPr="001754F9" w:rsidRDefault="00BC4632" w:rsidP="001754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77" w:type="dxa"/>
          </w:tcPr>
          <w:p w:rsidR="00A85AFC" w:rsidRDefault="00A85AFC" w:rsidP="00C20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</w:t>
            </w:r>
            <w:r w:rsidR="00C2065C">
              <w:rPr>
                <w:sz w:val="24"/>
                <w:szCs w:val="24"/>
              </w:rPr>
              <w:t>Herinková</w:t>
            </w:r>
          </w:p>
        </w:tc>
        <w:tc>
          <w:tcPr>
            <w:tcW w:w="2260" w:type="dxa"/>
          </w:tcPr>
          <w:p w:rsidR="00A85AFC" w:rsidRDefault="00125223" w:rsidP="00CC4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A85AFC" w:rsidTr="00A85AFC">
        <w:tc>
          <w:tcPr>
            <w:tcW w:w="2259" w:type="dxa"/>
          </w:tcPr>
          <w:p w:rsidR="00A85AFC" w:rsidRDefault="00BC4632" w:rsidP="00A85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85AFC">
              <w:rPr>
                <w:sz w:val="24"/>
                <w:szCs w:val="24"/>
              </w:rPr>
              <w:t>.</w:t>
            </w:r>
            <w:r w:rsidR="007843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77" w:type="dxa"/>
          </w:tcPr>
          <w:p w:rsidR="00A85AFC" w:rsidRDefault="00A85AFC" w:rsidP="00C20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</w:t>
            </w:r>
            <w:r w:rsidR="00C2065C">
              <w:rPr>
                <w:sz w:val="24"/>
                <w:szCs w:val="24"/>
              </w:rPr>
              <w:t>Marešová</w:t>
            </w:r>
          </w:p>
        </w:tc>
        <w:tc>
          <w:tcPr>
            <w:tcW w:w="2260" w:type="dxa"/>
          </w:tcPr>
          <w:p w:rsidR="00A85AFC" w:rsidRDefault="00125223" w:rsidP="00CC4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A85AFC" w:rsidTr="00A85AFC">
        <w:tc>
          <w:tcPr>
            <w:tcW w:w="2259" w:type="dxa"/>
          </w:tcPr>
          <w:p w:rsidR="00A85AFC" w:rsidRDefault="001754F9" w:rsidP="00A85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85AFC">
              <w:rPr>
                <w:sz w:val="24"/>
                <w:szCs w:val="24"/>
              </w:rPr>
              <w:t>.</w:t>
            </w:r>
          </w:p>
        </w:tc>
        <w:tc>
          <w:tcPr>
            <w:tcW w:w="2277" w:type="dxa"/>
          </w:tcPr>
          <w:p w:rsidR="00A85AFC" w:rsidRDefault="00A85AFC" w:rsidP="00C20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</w:t>
            </w:r>
            <w:r w:rsidR="007D724C">
              <w:rPr>
                <w:sz w:val="24"/>
                <w:szCs w:val="24"/>
              </w:rPr>
              <w:t xml:space="preserve"> </w:t>
            </w:r>
            <w:proofErr w:type="spellStart"/>
            <w:r w:rsidR="00C2065C">
              <w:rPr>
                <w:sz w:val="24"/>
                <w:szCs w:val="24"/>
              </w:rPr>
              <w:t>Mühlsteinová</w:t>
            </w:r>
            <w:proofErr w:type="spellEnd"/>
          </w:p>
        </w:tc>
        <w:tc>
          <w:tcPr>
            <w:tcW w:w="2260" w:type="dxa"/>
          </w:tcPr>
          <w:p w:rsidR="00A85AFC" w:rsidRDefault="00125223" w:rsidP="00CC4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A85AFC" w:rsidTr="00A85AFC">
        <w:tc>
          <w:tcPr>
            <w:tcW w:w="2259" w:type="dxa"/>
          </w:tcPr>
          <w:p w:rsidR="00A85AFC" w:rsidRDefault="001754F9" w:rsidP="00A85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85AFC">
              <w:rPr>
                <w:sz w:val="24"/>
                <w:szCs w:val="24"/>
              </w:rPr>
              <w:t>.</w:t>
            </w:r>
          </w:p>
        </w:tc>
        <w:tc>
          <w:tcPr>
            <w:tcW w:w="2277" w:type="dxa"/>
          </w:tcPr>
          <w:p w:rsidR="00A85AFC" w:rsidRDefault="00784315" w:rsidP="00C20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</w:t>
            </w:r>
            <w:r w:rsidR="00C2065C">
              <w:rPr>
                <w:sz w:val="24"/>
                <w:szCs w:val="24"/>
              </w:rPr>
              <w:t>Šnajdarová</w:t>
            </w:r>
          </w:p>
        </w:tc>
        <w:tc>
          <w:tcPr>
            <w:tcW w:w="2260" w:type="dxa"/>
          </w:tcPr>
          <w:p w:rsidR="00A85AFC" w:rsidRDefault="00125223" w:rsidP="00CC4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A85AFC" w:rsidTr="00A85AFC">
        <w:tc>
          <w:tcPr>
            <w:tcW w:w="2259" w:type="dxa"/>
          </w:tcPr>
          <w:p w:rsidR="00A85AFC" w:rsidRDefault="001754F9" w:rsidP="00A85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277" w:type="dxa"/>
          </w:tcPr>
          <w:p w:rsidR="00A85AFC" w:rsidRDefault="00A85AFC" w:rsidP="00C20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</w:t>
            </w:r>
            <w:r w:rsidR="00C2065C">
              <w:rPr>
                <w:sz w:val="24"/>
                <w:szCs w:val="24"/>
              </w:rPr>
              <w:t>Broučková</w:t>
            </w:r>
          </w:p>
        </w:tc>
        <w:tc>
          <w:tcPr>
            <w:tcW w:w="2260" w:type="dxa"/>
          </w:tcPr>
          <w:p w:rsidR="00A85AFC" w:rsidRDefault="00125223" w:rsidP="00CC4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A85AFC" w:rsidTr="00A85AFC">
        <w:tc>
          <w:tcPr>
            <w:tcW w:w="2259" w:type="dxa"/>
          </w:tcPr>
          <w:p w:rsidR="00A85AFC" w:rsidRDefault="001754F9" w:rsidP="00A85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85AFC">
              <w:rPr>
                <w:sz w:val="24"/>
                <w:szCs w:val="24"/>
              </w:rPr>
              <w:t>.</w:t>
            </w:r>
          </w:p>
        </w:tc>
        <w:tc>
          <w:tcPr>
            <w:tcW w:w="2277" w:type="dxa"/>
          </w:tcPr>
          <w:p w:rsidR="00A85AFC" w:rsidRDefault="00A85AFC" w:rsidP="00C20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</w:t>
            </w:r>
            <w:r w:rsidR="00C2065C">
              <w:rPr>
                <w:sz w:val="24"/>
                <w:szCs w:val="24"/>
              </w:rPr>
              <w:t>Kučerová</w:t>
            </w:r>
          </w:p>
        </w:tc>
        <w:tc>
          <w:tcPr>
            <w:tcW w:w="2260" w:type="dxa"/>
          </w:tcPr>
          <w:p w:rsidR="00A85AFC" w:rsidRDefault="00125223" w:rsidP="00CC4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A85AFC" w:rsidTr="00A85AFC">
        <w:tc>
          <w:tcPr>
            <w:tcW w:w="2259" w:type="dxa"/>
          </w:tcPr>
          <w:p w:rsidR="00A85AFC" w:rsidRDefault="001754F9" w:rsidP="00A85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85AFC">
              <w:rPr>
                <w:sz w:val="24"/>
                <w:szCs w:val="24"/>
              </w:rPr>
              <w:t>.</w:t>
            </w:r>
          </w:p>
        </w:tc>
        <w:tc>
          <w:tcPr>
            <w:tcW w:w="2277" w:type="dxa"/>
          </w:tcPr>
          <w:p w:rsidR="00A85AFC" w:rsidRDefault="00A85AFC" w:rsidP="00C20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</w:t>
            </w:r>
            <w:r w:rsidR="00C2065C">
              <w:rPr>
                <w:sz w:val="24"/>
                <w:szCs w:val="24"/>
              </w:rPr>
              <w:t>Sedláková</w:t>
            </w:r>
          </w:p>
        </w:tc>
        <w:tc>
          <w:tcPr>
            <w:tcW w:w="2260" w:type="dxa"/>
          </w:tcPr>
          <w:p w:rsidR="00A85AFC" w:rsidRDefault="00125223" w:rsidP="00CC4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1754F9" w:rsidTr="00CC4722">
        <w:tc>
          <w:tcPr>
            <w:tcW w:w="2259" w:type="dxa"/>
          </w:tcPr>
          <w:p w:rsidR="001754F9" w:rsidRDefault="001754F9" w:rsidP="00CC4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277" w:type="dxa"/>
          </w:tcPr>
          <w:p w:rsidR="001754F9" w:rsidRDefault="001754F9" w:rsidP="00C20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</w:t>
            </w:r>
            <w:r w:rsidR="00C2065C">
              <w:rPr>
                <w:sz w:val="24"/>
                <w:szCs w:val="24"/>
              </w:rPr>
              <w:t>Rajtmajerová</w:t>
            </w:r>
          </w:p>
        </w:tc>
        <w:tc>
          <w:tcPr>
            <w:tcW w:w="2260" w:type="dxa"/>
          </w:tcPr>
          <w:p w:rsidR="001754F9" w:rsidRDefault="00125223" w:rsidP="00CC4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</w:tbl>
    <w:p w:rsidR="001754F9" w:rsidRDefault="00D23B2E" w:rsidP="006F045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957FA" w:rsidRDefault="00D23B2E" w:rsidP="006F045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9605D">
        <w:rPr>
          <w:b/>
          <w:sz w:val="24"/>
          <w:szCs w:val="24"/>
        </w:rPr>
        <w:t>Celkem</w:t>
      </w:r>
      <w:r w:rsidR="00784315">
        <w:rPr>
          <w:b/>
          <w:sz w:val="24"/>
          <w:szCs w:val="24"/>
        </w:rPr>
        <w:t>:</w:t>
      </w:r>
      <w:r w:rsidR="00D756EB">
        <w:rPr>
          <w:b/>
          <w:sz w:val="24"/>
          <w:szCs w:val="24"/>
        </w:rPr>
        <w:t xml:space="preserve">      </w:t>
      </w:r>
      <w:r w:rsidR="00125223">
        <w:rPr>
          <w:b/>
          <w:sz w:val="24"/>
          <w:szCs w:val="24"/>
        </w:rPr>
        <w:t>197</w:t>
      </w:r>
      <w:r w:rsidR="00D756EB">
        <w:rPr>
          <w:b/>
          <w:sz w:val="24"/>
          <w:szCs w:val="24"/>
        </w:rPr>
        <w:t xml:space="preserve">           </w:t>
      </w:r>
    </w:p>
    <w:p w:rsidR="00B957FA" w:rsidRDefault="00B957FA" w:rsidP="006F045E">
      <w:pPr>
        <w:rPr>
          <w:b/>
          <w:sz w:val="24"/>
          <w:szCs w:val="24"/>
        </w:rPr>
      </w:pPr>
    </w:p>
    <w:p w:rsidR="00D9605D" w:rsidRDefault="00D9605D" w:rsidP="006F045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Údaje o výsledcích vzdělávání</w:t>
      </w:r>
    </w:p>
    <w:p w:rsidR="006738C1" w:rsidRDefault="00831A68" w:rsidP="006738C1">
      <w:pPr>
        <w:rPr>
          <w:sz w:val="24"/>
          <w:szCs w:val="24"/>
        </w:rPr>
      </w:pPr>
      <w:r>
        <w:rPr>
          <w:sz w:val="24"/>
          <w:szCs w:val="24"/>
        </w:rPr>
        <w:t>Během školního roku 2020/2021 převládala distanční výuka. Distanční výuky se účastnili všichni žáci. Od 1. 9. 2020 se stala distanční výuka pro žáky povinná. V 1. pololetí byli žáci hodnoceni na základě výsledků z distanční výuky, bylo přihlé</w:t>
      </w:r>
      <w:r w:rsidR="008D54CA">
        <w:rPr>
          <w:sz w:val="24"/>
          <w:szCs w:val="24"/>
        </w:rPr>
        <w:t>dnuto na obtížnosti, které s distanční výukou byly spojené, a ke každému žákovi učitelé přistupovali individuálně.</w:t>
      </w:r>
    </w:p>
    <w:p w:rsidR="008D54CA" w:rsidRPr="008D54CA" w:rsidRDefault="008D54CA" w:rsidP="008D54CA">
      <w:pPr>
        <w:rPr>
          <w:sz w:val="24"/>
          <w:szCs w:val="24"/>
        </w:rPr>
      </w:pPr>
      <w:r>
        <w:rPr>
          <w:sz w:val="24"/>
          <w:szCs w:val="24"/>
        </w:rPr>
        <w:t>Na konci 2. pololetí se žáci učili prezenčně, k jejich návratu k prezenční výuce a k hodnocení na konci školního roku jsme se řídili pokyny MŠMT</w:t>
      </w:r>
      <w:r w:rsidR="0048252A">
        <w:rPr>
          <w:sz w:val="24"/>
          <w:szCs w:val="24"/>
        </w:rPr>
        <w:t>.</w:t>
      </w:r>
    </w:p>
    <w:p w:rsidR="00903C29" w:rsidRPr="006738C1" w:rsidRDefault="00903C29" w:rsidP="006738C1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09"/>
        <w:gridCol w:w="3022"/>
        <w:gridCol w:w="3031"/>
      </w:tblGrid>
      <w:tr w:rsidR="006B6FF1" w:rsidTr="001754F9">
        <w:tc>
          <w:tcPr>
            <w:tcW w:w="3009" w:type="dxa"/>
          </w:tcPr>
          <w:p w:rsidR="006B6FF1" w:rsidRPr="006B6FF1" w:rsidRDefault="006B6FF1" w:rsidP="00D9605D">
            <w:pPr>
              <w:jc w:val="center"/>
              <w:rPr>
                <w:b/>
                <w:sz w:val="24"/>
                <w:szCs w:val="24"/>
              </w:rPr>
            </w:pPr>
            <w:r w:rsidRPr="006B6FF1">
              <w:rPr>
                <w:b/>
                <w:sz w:val="24"/>
                <w:szCs w:val="24"/>
              </w:rPr>
              <w:t>Třída</w:t>
            </w:r>
          </w:p>
        </w:tc>
        <w:tc>
          <w:tcPr>
            <w:tcW w:w="3022" w:type="dxa"/>
          </w:tcPr>
          <w:p w:rsidR="006B6FF1" w:rsidRPr="006B6FF1" w:rsidRDefault="006B6FF1" w:rsidP="00D9605D">
            <w:pPr>
              <w:jc w:val="center"/>
              <w:rPr>
                <w:b/>
                <w:sz w:val="24"/>
                <w:szCs w:val="24"/>
              </w:rPr>
            </w:pPr>
            <w:r w:rsidRPr="006B6FF1">
              <w:rPr>
                <w:b/>
                <w:sz w:val="24"/>
                <w:szCs w:val="24"/>
              </w:rPr>
              <w:t>Průměrná známka</w:t>
            </w:r>
          </w:p>
        </w:tc>
        <w:tc>
          <w:tcPr>
            <w:tcW w:w="3031" w:type="dxa"/>
          </w:tcPr>
          <w:p w:rsidR="006B6FF1" w:rsidRPr="006B6FF1" w:rsidRDefault="006B6FF1" w:rsidP="00D960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Počet vyznamenání</w:t>
            </w:r>
          </w:p>
        </w:tc>
      </w:tr>
      <w:tr w:rsidR="006B6FF1" w:rsidTr="001754F9">
        <w:tc>
          <w:tcPr>
            <w:tcW w:w="3009" w:type="dxa"/>
          </w:tcPr>
          <w:p w:rsidR="006B6FF1" w:rsidRDefault="006B6FF1" w:rsidP="00710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22" w:type="dxa"/>
          </w:tcPr>
          <w:p w:rsidR="006B6FF1" w:rsidRDefault="00DB193E" w:rsidP="00D96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B0FF1">
              <w:rPr>
                <w:sz w:val="24"/>
                <w:szCs w:val="24"/>
              </w:rPr>
              <w:t>,00</w:t>
            </w:r>
          </w:p>
        </w:tc>
        <w:tc>
          <w:tcPr>
            <w:tcW w:w="3031" w:type="dxa"/>
          </w:tcPr>
          <w:p w:rsidR="006B6FF1" w:rsidRDefault="00125223" w:rsidP="00D96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6B6FF1" w:rsidTr="001754F9">
        <w:tc>
          <w:tcPr>
            <w:tcW w:w="3009" w:type="dxa"/>
          </w:tcPr>
          <w:p w:rsidR="006B6FF1" w:rsidRDefault="00710B65" w:rsidP="00710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754F9">
              <w:rPr>
                <w:sz w:val="24"/>
                <w:szCs w:val="24"/>
              </w:rPr>
              <w:t>.</w:t>
            </w:r>
          </w:p>
        </w:tc>
        <w:tc>
          <w:tcPr>
            <w:tcW w:w="3022" w:type="dxa"/>
          </w:tcPr>
          <w:p w:rsidR="006B6FF1" w:rsidRDefault="00125223" w:rsidP="00A85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1,04</w:t>
            </w:r>
          </w:p>
        </w:tc>
        <w:tc>
          <w:tcPr>
            <w:tcW w:w="3031" w:type="dxa"/>
          </w:tcPr>
          <w:p w:rsidR="006B6FF1" w:rsidRDefault="00125223" w:rsidP="00A85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6B6FF1" w:rsidTr="001754F9">
        <w:tc>
          <w:tcPr>
            <w:tcW w:w="3009" w:type="dxa"/>
          </w:tcPr>
          <w:p w:rsidR="006B6FF1" w:rsidRDefault="00045006" w:rsidP="00D96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754F9">
              <w:rPr>
                <w:sz w:val="24"/>
                <w:szCs w:val="24"/>
              </w:rPr>
              <w:t>.</w:t>
            </w:r>
          </w:p>
        </w:tc>
        <w:tc>
          <w:tcPr>
            <w:tcW w:w="3022" w:type="dxa"/>
          </w:tcPr>
          <w:p w:rsidR="006B6FF1" w:rsidRDefault="00125223" w:rsidP="00D96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1,20</w:t>
            </w:r>
          </w:p>
        </w:tc>
        <w:tc>
          <w:tcPr>
            <w:tcW w:w="3031" w:type="dxa"/>
          </w:tcPr>
          <w:p w:rsidR="006B6FF1" w:rsidRDefault="00125223" w:rsidP="00EB0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6B6FF1" w:rsidTr="001754F9">
        <w:tc>
          <w:tcPr>
            <w:tcW w:w="3009" w:type="dxa"/>
          </w:tcPr>
          <w:p w:rsidR="006B6FF1" w:rsidRDefault="001754F9" w:rsidP="00D96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B6FF1">
              <w:rPr>
                <w:sz w:val="24"/>
                <w:szCs w:val="24"/>
              </w:rPr>
              <w:t>.</w:t>
            </w:r>
          </w:p>
        </w:tc>
        <w:tc>
          <w:tcPr>
            <w:tcW w:w="3022" w:type="dxa"/>
          </w:tcPr>
          <w:p w:rsidR="006B6FF1" w:rsidRDefault="00125223" w:rsidP="00EB0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1,29</w:t>
            </w:r>
          </w:p>
        </w:tc>
        <w:tc>
          <w:tcPr>
            <w:tcW w:w="3031" w:type="dxa"/>
          </w:tcPr>
          <w:p w:rsidR="006B6FF1" w:rsidRDefault="00125223" w:rsidP="00EB0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6B6FF1" w:rsidTr="001754F9">
        <w:trPr>
          <w:trHeight w:val="352"/>
        </w:trPr>
        <w:tc>
          <w:tcPr>
            <w:tcW w:w="3009" w:type="dxa"/>
          </w:tcPr>
          <w:p w:rsidR="006B6FF1" w:rsidRDefault="001754F9" w:rsidP="00D96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B6FF1">
              <w:rPr>
                <w:sz w:val="24"/>
                <w:szCs w:val="24"/>
              </w:rPr>
              <w:t>.</w:t>
            </w:r>
          </w:p>
        </w:tc>
        <w:tc>
          <w:tcPr>
            <w:tcW w:w="3022" w:type="dxa"/>
          </w:tcPr>
          <w:p w:rsidR="006B6FF1" w:rsidRDefault="00125223" w:rsidP="00EB0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1,32</w:t>
            </w:r>
          </w:p>
        </w:tc>
        <w:tc>
          <w:tcPr>
            <w:tcW w:w="3031" w:type="dxa"/>
          </w:tcPr>
          <w:p w:rsidR="001754F9" w:rsidRDefault="00125223" w:rsidP="00CC4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6B6FF1" w:rsidTr="001754F9">
        <w:tc>
          <w:tcPr>
            <w:tcW w:w="3009" w:type="dxa"/>
          </w:tcPr>
          <w:p w:rsidR="006B6FF1" w:rsidRDefault="001754F9" w:rsidP="00D96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B6FF1">
              <w:rPr>
                <w:sz w:val="24"/>
                <w:szCs w:val="24"/>
              </w:rPr>
              <w:t>.</w:t>
            </w:r>
          </w:p>
        </w:tc>
        <w:tc>
          <w:tcPr>
            <w:tcW w:w="3022" w:type="dxa"/>
          </w:tcPr>
          <w:p w:rsidR="006B6FF1" w:rsidRDefault="00125223" w:rsidP="00EB0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1,65</w:t>
            </w:r>
          </w:p>
        </w:tc>
        <w:tc>
          <w:tcPr>
            <w:tcW w:w="3031" w:type="dxa"/>
          </w:tcPr>
          <w:p w:rsidR="006B6FF1" w:rsidRDefault="00125223" w:rsidP="00D96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B6FF1" w:rsidTr="001754F9">
        <w:tc>
          <w:tcPr>
            <w:tcW w:w="3009" w:type="dxa"/>
          </w:tcPr>
          <w:p w:rsidR="006B6FF1" w:rsidRDefault="001754F9" w:rsidP="00082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82BEB">
              <w:rPr>
                <w:sz w:val="24"/>
                <w:szCs w:val="24"/>
              </w:rPr>
              <w:t>.</w:t>
            </w:r>
          </w:p>
        </w:tc>
        <w:tc>
          <w:tcPr>
            <w:tcW w:w="3022" w:type="dxa"/>
          </w:tcPr>
          <w:p w:rsidR="006B6FF1" w:rsidRDefault="00125223" w:rsidP="00EB0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1,62</w:t>
            </w:r>
          </w:p>
        </w:tc>
        <w:tc>
          <w:tcPr>
            <w:tcW w:w="3031" w:type="dxa"/>
          </w:tcPr>
          <w:p w:rsidR="006B6FF1" w:rsidRDefault="00125223" w:rsidP="00A85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B6FF1" w:rsidTr="001754F9">
        <w:tc>
          <w:tcPr>
            <w:tcW w:w="3009" w:type="dxa"/>
          </w:tcPr>
          <w:p w:rsidR="006B6FF1" w:rsidRDefault="001754F9" w:rsidP="00082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022" w:type="dxa"/>
          </w:tcPr>
          <w:p w:rsidR="006B6FF1" w:rsidRDefault="00125223" w:rsidP="00EB0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1,51</w:t>
            </w:r>
          </w:p>
        </w:tc>
        <w:tc>
          <w:tcPr>
            <w:tcW w:w="3031" w:type="dxa"/>
          </w:tcPr>
          <w:p w:rsidR="006B6FF1" w:rsidRDefault="00125223" w:rsidP="00082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1754F9" w:rsidTr="001754F9">
        <w:tc>
          <w:tcPr>
            <w:tcW w:w="3009" w:type="dxa"/>
          </w:tcPr>
          <w:p w:rsidR="001754F9" w:rsidRDefault="001754F9" w:rsidP="00CC4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022" w:type="dxa"/>
          </w:tcPr>
          <w:p w:rsidR="001754F9" w:rsidRDefault="00125223" w:rsidP="00EB0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1,59</w:t>
            </w:r>
          </w:p>
        </w:tc>
        <w:tc>
          <w:tcPr>
            <w:tcW w:w="3031" w:type="dxa"/>
          </w:tcPr>
          <w:p w:rsidR="001754F9" w:rsidRDefault="00125223" w:rsidP="00CC4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370817" w:rsidRDefault="00370817" w:rsidP="00082BEB">
      <w:pPr>
        <w:rPr>
          <w:sz w:val="24"/>
          <w:szCs w:val="24"/>
        </w:rPr>
      </w:pPr>
    </w:p>
    <w:p w:rsidR="00082BEB" w:rsidRDefault="00082BEB" w:rsidP="00082BEB">
      <w:pPr>
        <w:rPr>
          <w:sz w:val="24"/>
          <w:szCs w:val="24"/>
        </w:rPr>
      </w:pPr>
      <w:r>
        <w:rPr>
          <w:sz w:val="24"/>
          <w:szCs w:val="24"/>
        </w:rPr>
        <w:t>Výše uvedená tabulka dává kvantitativní přehled o výsledcích vzdělávání. Nepostihuje však složení tříd, předpoklady a možnosti jednotlivých žáků a různé vlivy působící na úroveň znalostí.</w:t>
      </w:r>
    </w:p>
    <w:p w:rsidR="003D360B" w:rsidRDefault="003D360B" w:rsidP="00082BEB">
      <w:pPr>
        <w:rPr>
          <w:sz w:val="24"/>
          <w:szCs w:val="24"/>
        </w:rPr>
      </w:pPr>
    </w:p>
    <w:p w:rsidR="003D360B" w:rsidRDefault="003D360B" w:rsidP="00082BEB">
      <w:pPr>
        <w:rPr>
          <w:sz w:val="24"/>
          <w:szCs w:val="24"/>
        </w:rPr>
      </w:pPr>
    </w:p>
    <w:p w:rsidR="00082BEB" w:rsidRDefault="00082BEB" w:rsidP="00082B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Výsledky přijímacího řízení ve školním </w:t>
      </w:r>
      <w:r w:rsidR="00791E30">
        <w:rPr>
          <w:b/>
          <w:sz w:val="24"/>
          <w:szCs w:val="24"/>
        </w:rPr>
        <w:t xml:space="preserve">roce </w:t>
      </w:r>
      <w:r w:rsidR="0057152E">
        <w:rPr>
          <w:b/>
          <w:sz w:val="24"/>
          <w:szCs w:val="24"/>
        </w:rPr>
        <w:t>2020/2021</w:t>
      </w:r>
    </w:p>
    <w:tbl>
      <w:tblPr>
        <w:tblStyle w:val="Mkatabulky"/>
        <w:tblW w:w="8264" w:type="dxa"/>
        <w:tblLook w:val="04A0" w:firstRow="1" w:lastRow="0" w:firstColumn="1" w:lastColumn="0" w:noHBand="0" w:noVBand="1"/>
      </w:tblPr>
      <w:tblGrid>
        <w:gridCol w:w="713"/>
        <w:gridCol w:w="1136"/>
        <w:gridCol w:w="1174"/>
        <w:gridCol w:w="1051"/>
        <w:gridCol w:w="965"/>
        <w:gridCol w:w="810"/>
        <w:gridCol w:w="1210"/>
        <w:gridCol w:w="1205"/>
      </w:tblGrid>
      <w:tr w:rsidR="00302544" w:rsidTr="00302544">
        <w:tc>
          <w:tcPr>
            <w:tcW w:w="713" w:type="dxa"/>
          </w:tcPr>
          <w:p w:rsidR="00302544" w:rsidRDefault="00302544" w:rsidP="00082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Třída</w:t>
            </w:r>
          </w:p>
        </w:tc>
        <w:tc>
          <w:tcPr>
            <w:tcW w:w="1136" w:type="dxa"/>
          </w:tcPr>
          <w:p w:rsidR="00302544" w:rsidRDefault="00302544" w:rsidP="00082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víceletá gymnázia</w:t>
            </w:r>
          </w:p>
        </w:tc>
        <w:tc>
          <w:tcPr>
            <w:tcW w:w="1174" w:type="dxa"/>
          </w:tcPr>
          <w:p w:rsidR="00302544" w:rsidRDefault="00302544" w:rsidP="00082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Gymnázia</w:t>
            </w:r>
          </w:p>
        </w:tc>
        <w:tc>
          <w:tcPr>
            <w:tcW w:w="1051" w:type="dxa"/>
          </w:tcPr>
          <w:p w:rsidR="00302544" w:rsidRDefault="00302544" w:rsidP="00082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Střední odborné školy</w:t>
            </w:r>
          </w:p>
        </w:tc>
        <w:tc>
          <w:tcPr>
            <w:tcW w:w="965" w:type="dxa"/>
          </w:tcPr>
          <w:p w:rsidR="00302544" w:rsidRDefault="00302544" w:rsidP="00082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SOŠ čtyřleté obory</w:t>
            </w:r>
          </w:p>
        </w:tc>
        <w:tc>
          <w:tcPr>
            <w:tcW w:w="810" w:type="dxa"/>
          </w:tcPr>
          <w:p w:rsidR="00302544" w:rsidRDefault="00302544" w:rsidP="00082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SOŠ tříleté obory</w:t>
            </w:r>
          </w:p>
        </w:tc>
        <w:tc>
          <w:tcPr>
            <w:tcW w:w="1210" w:type="dxa"/>
          </w:tcPr>
          <w:p w:rsidR="00302544" w:rsidRDefault="00302544" w:rsidP="00082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Soukromé střední školy</w:t>
            </w:r>
          </w:p>
        </w:tc>
        <w:tc>
          <w:tcPr>
            <w:tcW w:w="1205" w:type="dxa"/>
          </w:tcPr>
          <w:p w:rsidR="00302544" w:rsidRDefault="00302544" w:rsidP="00082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Soukromá učiliště</w:t>
            </w:r>
          </w:p>
        </w:tc>
      </w:tr>
      <w:tr w:rsidR="00302544" w:rsidTr="00302544">
        <w:tc>
          <w:tcPr>
            <w:tcW w:w="713" w:type="dxa"/>
          </w:tcPr>
          <w:p w:rsidR="00302544" w:rsidRDefault="00302544" w:rsidP="00082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136" w:type="dxa"/>
          </w:tcPr>
          <w:p w:rsidR="00302544" w:rsidRDefault="00EB0FF1" w:rsidP="00082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74" w:type="dxa"/>
          </w:tcPr>
          <w:p w:rsidR="00302544" w:rsidRDefault="00EC10FF" w:rsidP="00082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1" w:type="dxa"/>
          </w:tcPr>
          <w:p w:rsidR="00302544" w:rsidRDefault="00302544" w:rsidP="00082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302544" w:rsidRDefault="00302544" w:rsidP="00082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302544" w:rsidRDefault="00302544" w:rsidP="00082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0" w:type="dxa"/>
          </w:tcPr>
          <w:p w:rsidR="00302544" w:rsidRDefault="00302544" w:rsidP="00082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302544" w:rsidRDefault="00302544" w:rsidP="00082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02544" w:rsidTr="00302544">
        <w:tc>
          <w:tcPr>
            <w:tcW w:w="713" w:type="dxa"/>
          </w:tcPr>
          <w:p w:rsidR="00302544" w:rsidRDefault="003D360B" w:rsidP="00082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02544">
              <w:rPr>
                <w:sz w:val="24"/>
                <w:szCs w:val="24"/>
              </w:rPr>
              <w:t>.</w:t>
            </w:r>
          </w:p>
        </w:tc>
        <w:tc>
          <w:tcPr>
            <w:tcW w:w="1136" w:type="dxa"/>
          </w:tcPr>
          <w:p w:rsidR="00302544" w:rsidRDefault="00302544" w:rsidP="00082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74" w:type="dxa"/>
          </w:tcPr>
          <w:p w:rsidR="00302544" w:rsidRDefault="00302544" w:rsidP="00082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1" w:type="dxa"/>
          </w:tcPr>
          <w:p w:rsidR="00302544" w:rsidRDefault="00EB0FF1" w:rsidP="00082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302544" w:rsidRDefault="00302544" w:rsidP="00082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302544" w:rsidRDefault="00EB0FF1" w:rsidP="00082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0" w:type="dxa"/>
          </w:tcPr>
          <w:p w:rsidR="00302544" w:rsidRDefault="00302544" w:rsidP="00082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302544" w:rsidRDefault="00302544" w:rsidP="00082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  <w:tr w:rsidR="00302544" w:rsidTr="00302544">
        <w:tc>
          <w:tcPr>
            <w:tcW w:w="713" w:type="dxa"/>
          </w:tcPr>
          <w:p w:rsidR="00302544" w:rsidRDefault="003D360B" w:rsidP="00190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02544">
              <w:rPr>
                <w:sz w:val="24"/>
                <w:szCs w:val="24"/>
              </w:rPr>
              <w:t>.</w:t>
            </w:r>
          </w:p>
        </w:tc>
        <w:tc>
          <w:tcPr>
            <w:tcW w:w="1136" w:type="dxa"/>
          </w:tcPr>
          <w:p w:rsidR="00302544" w:rsidRDefault="00302544" w:rsidP="00190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74" w:type="dxa"/>
          </w:tcPr>
          <w:p w:rsidR="00302544" w:rsidRDefault="003D360B" w:rsidP="00190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1" w:type="dxa"/>
          </w:tcPr>
          <w:p w:rsidR="00302544" w:rsidRDefault="007F0298" w:rsidP="00190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302544" w:rsidRDefault="003D360B" w:rsidP="00190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302544" w:rsidRDefault="00302544" w:rsidP="00190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302544" w:rsidRDefault="00F46137" w:rsidP="00190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302544" w:rsidRDefault="00302544" w:rsidP="00190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21628" w:rsidTr="00E93077">
        <w:tc>
          <w:tcPr>
            <w:tcW w:w="713" w:type="dxa"/>
          </w:tcPr>
          <w:p w:rsidR="00E21628" w:rsidRDefault="00E21628" w:rsidP="00E93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136" w:type="dxa"/>
          </w:tcPr>
          <w:p w:rsidR="00E21628" w:rsidRDefault="00E21628" w:rsidP="00E93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74" w:type="dxa"/>
          </w:tcPr>
          <w:p w:rsidR="00E21628" w:rsidRDefault="008A6731" w:rsidP="00E93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1" w:type="dxa"/>
          </w:tcPr>
          <w:p w:rsidR="00E21628" w:rsidRDefault="008A6731" w:rsidP="00E93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65" w:type="dxa"/>
          </w:tcPr>
          <w:p w:rsidR="00E21628" w:rsidRDefault="008A6731" w:rsidP="00E93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E21628" w:rsidRDefault="008A6731" w:rsidP="00E93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10" w:type="dxa"/>
          </w:tcPr>
          <w:p w:rsidR="00E21628" w:rsidRDefault="008A6731" w:rsidP="00E93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05" w:type="dxa"/>
          </w:tcPr>
          <w:p w:rsidR="00E21628" w:rsidRDefault="008A6731" w:rsidP="00E93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B6FF1" w:rsidRDefault="006B6FF1" w:rsidP="00E21628">
      <w:pPr>
        <w:rPr>
          <w:sz w:val="24"/>
          <w:szCs w:val="24"/>
        </w:rPr>
      </w:pPr>
    </w:p>
    <w:p w:rsidR="006B6FF1" w:rsidRDefault="00921EB5" w:rsidP="00921EB5">
      <w:pPr>
        <w:rPr>
          <w:sz w:val="24"/>
          <w:szCs w:val="24"/>
        </w:rPr>
      </w:pPr>
      <w:r>
        <w:rPr>
          <w:sz w:val="24"/>
          <w:szCs w:val="24"/>
        </w:rPr>
        <w:t>K údajům, které rovněž určitým způsobem vypovídají o úrovni vzdělávací práce, patří přehled o umístění žáků po ukončení základního vzdělávání.</w:t>
      </w:r>
    </w:p>
    <w:p w:rsidR="00921EB5" w:rsidRDefault="00921EB5" w:rsidP="00921EB5">
      <w:pPr>
        <w:rPr>
          <w:sz w:val="24"/>
          <w:szCs w:val="24"/>
        </w:rPr>
      </w:pPr>
    </w:p>
    <w:p w:rsidR="00921EB5" w:rsidRDefault="00921EB5" w:rsidP="001E29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Údaje o prevenci sociálně patologických jevů</w:t>
      </w:r>
    </w:p>
    <w:p w:rsidR="00921EB5" w:rsidRDefault="00921EB5" w:rsidP="00921EB5">
      <w:pPr>
        <w:rPr>
          <w:b/>
          <w:sz w:val="24"/>
          <w:szCs w:val="24"/>
        </w:rPr>
      </w:pPr>
      <w:r>
        <w:rPr>
          <w:b/>
          <w:sz w:val="24"/>
          <w:szCs w:val="24"/>
        </w:rPr>
        <w:t>Použité zkratky:</w:t>
      </w:r>
    </w:p>
    <w:p w:rsidR="00921EB5" w:rsidRDefault="00921EB5" w:rsidP="00921EB5">
      <w:pPr>
        <w:rPr>
          <w:sz w:val="24"/>
          <w:szCs w:val="24"/>
        </w:rPr>
      </w:pPr>
      <w:r>
        <w:rPr>
          <w:sz w:val="24"/>
          <w:szCs w:val="24"/>
        </w:rPr>
        <w:t>MPP – Minimální preventivní program</w:t>
      </w:r>
    </w:p>
    <w:p w:rsidR="00921EB5" w:rsidRDefault="00921EB5" w:rsidP="00921EB5">
      <w:pPr>
        <w:rPr>
          <w:sz w:val="24"/>
          <w:szCs w:val="24"/>
        </w:rPr>
      </w:pPr>
      <w:r>
        <w:rPr>
          <w:sz w:val="24"/>
          <w:szCs w:val="24"/>
        </w:rPr>
        <w:t>SPJ – sociálně patologické jevy</w:t>
      </w:r>
    </w:p>
    <w:p w:rsidR="00921EB5" w:rsidRDefault="00921EB5" w:rsidP="00921EB5">
      <w:pPr>
        <w:rPr>
          <w:sz w:val="24"/>
          <w:szCs w:val="24"/>
        </w:rPr>
      </w:pPr>
      <w:r>
        <w:rPr>
          <w:sz w:val="24"/>
          <w:szCs w:val="24"/>
        </w:rPr>
        <w:t>ŠMP – školní metodik prevence</w:t>
      </w:r>
    </w:p>
    <w:p w:rsidR="00921EB5" w:rsidRDefault="00921EB5" w:rsidP="00921EB5">
      <w:pPr>
        <w:rPr>
          <w:sz w:val="24"/>
          <w:szCs w:val="24"/>
        </w:rPr>
      </w:pPr>
      <w:r>
        <w:rPr>
          <w:sz w:val="24"/>
          <w:szCs w:val="24"/>
        </w:rPr>
        <w:t>Prevence sociálně patologických jevů patřila k důležitým úkolům školy</w:t>
      </w:r>
      <w:r w:rsidR="00685EAC">
        <w:rPr>
          <w:sz w:val="24"/>
          <w:szCs w:val="24"/>
        </w:rPr>
        <w:t>. Počet a nebezpečnost jevů se dařilo minimalizovat, a to zejména plněním následujících úkolů:</w:t>
      </w:r>
    </w:p>
    <w:p w:rsidR="00685EAC" w:rsidRDefault="00685EAC" w:rsidP="00921EB5">
      <w:pPr>
        <w:rPr>
          <w:sz w:val="24"/>
          <w:szCs w:val="24"/>
        </w:rPr>
      </w:pPr>
      <w:r>
        <w:rPr>
          <w:sz w:val="24"/>
          <w:szCs w:val="24"/>
        </w:rPr>
        <w:t>- zpracováním a důsledným plněním MPP</w:t>
      </w:r>
    </w:p>
    <w:p w:rsidR="00685EAC" w:rsidRDefault="00685EAC" w:rsidP="00921EB5">
      <w:pPr>
        <w:rPr>
          <w:sz w:val="24"/>
          <w:szCs w:val="24"/>
        </w:rPr>
      </w:pPr>
      <w:r>
        <w:rPr>
          <w:sz w:val="24"/>
          <w:szCs w:val="24"/>
        </w:rPr>
        <w:t>- aktivní činností každého zaměstnance při zjištění SPJ ve škole</w:t>
      </w:r>
    </w:p>
    <w:p w:rsidR="00685EAC" w:rsidRDefault="00685EAC" w:rsidP="00921EB5">
      <w:pPr>
        <w:rPr>
          <w:sz w:val="24"/>
          <w:szCs w:val="24"/>
        </w:rPr>
      </w:pPr>
      <w:r>
        <w:rPr>
          <w:sz w:val="24"/>
          <w:szCs w:val="24"/>
        </w:rPr>
        <w:t xml:space="preserve">- důslednou a okamžitou spoluprací s rodinou při zjištění SPJ </w:t>
      </w:r>
    </w:p>
    <w:p w:rsidR="00685EAC" w:rsidRDefault="00685EAC" w:rsidP="00921EB5">
      <w:pPr>
        <w:rPr>
          <w:sz w:val="24"/>
          <w:szCs w:val="24"/>
        </w:rPr>
      </w:pPr>
      <w:r>
        <w:rPr>
          <w:sz w:val="24"/>
          <w:szCs w:val="24"/>
        </w:rPr>
        <w:t>- okamžitým řešením SPJ ve spolupráci s výchovnou komisí</w:t>
      </w:r>
    </w:p>
    <w:p w:rsidR="00685EAC" w:rsidRDefault="00685EAC" w:rsidP="00921EB5">
      <w:pPr>
        <w:rPr>
          <w:sz w:val="24"/>
          <w:szCs w:val="24"/>
        </w:rPr>
      </w:pPr>
      <w:r>
        <w:rPr>
          <w:sz w:val="24"/>
          <w:szCs w:val="24"/>
        </w:rPr>
        <w:t>- důsledným uplatňováním „Metodického pokynu MŠMT k prevenci a řešení šikanování mezi žáky (čj. 28275/2000-22)</w:t>
      </w:r>
    </w:p>
    <w:p w:rsidR="00903C29" w:rsidRDefault="00903C29" w:rsidP="00921EB5">
      <w:pPr>
        <w:rPr>
          <w:sz w:val="24"/>
          <w:szCs w:val="24"/>
        </w:rPr>
      </w:pPr>
    </w:p>
    <w:p w:rsidR="0048252A" w:rsidRDefault="0048252A" w:rsidP="00921EB5">
      <w:pPr>
        <w:rPr>
          <w:sz w:val="24"/>
          <w:szCs w:val="24"/>
        </w:rPr>
      </w:pPr>
    </w:p>
    <w:p w:rsidR="0048252A" w:rsidRDefault="0048252A" w:rsidP="00921EB5">
      <w:pPr>
        <w:rPr>
          <w:sz w:val="24"/>
          <w:szCs w:val="24"/>
        </w:rPr>
      </w:pPr>
    </w:p>
    <w:p w:rsidR="0048252A" w:rsidRPr="00171BC3" w:rsidRDefault="0048252A" w:rsidP="00921EB5">
      <w:pPr>
        <w:rPr>
          <w:sz w:val="24"/>
          <w:szCs w:val="24"/>
        </w:rPr>
      </w:pPr>
    </w:p>
    <w:p w:rsidR="00A27B84" w:rsidRDefault="00685EAC" w:rsidP="00921EB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Výskyt sociálně patologických jevů ve škole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38"/>
        <w:gridCol w:w="1102"/>
        <w:gridCol w:w="1435"/>
        <w:gridCol w:w="1085"/>
        <w:gridCol w:w="1096"/>
        <w:gridCol w:w="1075"/>
        <w:gridCol w:w="1132"/>
        <w:gridCol w:w="1099"/>
      </w:tblGrid>
      <w:tr w:rsidR="0059534B" w:rsidTr="00685EAC">
        <w:tc>
          <w:tcPr>
            <w:tcW w:w="1151" w:type="dxa"/>
          </w:tcPr>
          <w:p w:rsidR="00685EAC" w:rsidRDefault="00685EAC" w:rsidP="00921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Druh SPJ</w:t>
            </w:r>
          </w:p>
        </w:tc>
        <w:tc>
          <w:tcPr>
            <w:tcW w:w="1151" w:type="dxa"/>
          </w:tcPr>
          <w:p w:rsidR="00685EAC" w:rsidRDefault="00685EAC" w:rsidP="00921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krádeže</w:t>
            </w:r>
          </w:p>
        </w:tc>
        <w:tc>
          <w:tcPr>
            <w:tcW w:w="1151" w:type="dxa"/>
          </w:tcPr>
          <w:p w:rsidR="00685EAC" w:rsidRDefault="00685EAC" w:rsidP="00921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neomluvené hodiny</w:t>
            </w:r>
          </w:p>
        </w:tc>
        <w:tc>
          <w:tcPr>
            <w:tcW w:w="1151" w:type="dxa"/>
          </w:tcPr>
          <w:p w:rsidR="00685EAC" w:rsidRDefault="00685EAC" w:rsidP="00921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alkohol</w:t>
            </w:r>
          </w:p>
        </w:tc>
        <w:tc>
          <w:tcPr>
            <w:tcW w:w="1152" w:type="dxa"/>
          </w:tcPr>
          <w:p w:rsidR="00685EAC" w:rsidRDefault="00685EAC" w:rsidP="00921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kouření</w:t>
            </w:r>
          </w:p>
        </w:tc>
        <w:tc>
          <w:tcPr>
            <w:tcW w:w="1152" w:type="dxa"/>
          </w:tcPr>
          <w:p w:rsidR="00685EAC" w:rsidRDefault="00685EAC" w:rsidP="00921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ostatní drogy</w:t>
            </w:r>
          </w:p>
        </w:tc>
        <w:tc>
          <w:tcPr>
            <w:tcW w:w="1152" w:type="dxa"/>
          </w:tcPr>
          <w:p w:rsidR="00685EAC" w:rsidRDefault="00685EAC" w:rsidP="00921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agresivní formy chování</w:t>
            </w:r>
          </w:p>
        </w:tc>
        <w:tc>
          <w:tcPr>
            <w:tcW w:w="1152" w:type="dxa"/>
          </w:tcPr>
          <w:p w:rsidR="00685EAC" w:rsidRDefault="0059534B" w:rsidP="00921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Snížená známka z chování</w:t>
            </w:r>
          </w:p>
        </w:tc>
      </w:tr>
      <w:tr w:rsidR="0059534B" w:rsidTr="00685EAC">
        <w:tc>
          <w:tcPr>
            <w:tcW w:w="1151" w:type="dxa"/>
          </w:tcPr>
          <w:p w:rsidR="00685EAC" w:rsidRDefault="00685EAC" w:rsidP="00921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</w:t>
            </w:r>
          </w:p>
        </w:tc>
        <w:tc>
          <w:tcPr>
            <w:tcW w:w="1151" w:type="dxa"/>
          </w:tcPr>
          <w:p w:rsidR="00685EAC" w:rsidRDefault="0022772E" w:rsidP="00921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</w:tcPr>
          <w:p w:rsidR="00685EAC" w:rsidRDefault="0022772E" w:rsidP="00921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</w:tcPr>
          <w:p w:rsidR="00685EAC" w:rsidRDefault="0022772E" w:rsidP="00921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685EAC" w:rsidRDefault="0022772E" w:rsidP="00921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685EAC" w:rsidRDefault="0022772E" w:rsidP="00921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685EAC" w:rsidRDefault="002D0F5B" w:rsidP="00921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685EAC" w:rsidRDefault="002D0F5B" w:rsidP="00921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685EAC" w:rsidRPr="00685EAC" w:rsidRDefault="00685EAC" w:rsidP="00921EB5">
      <w:pPr>
        <w:rPr>
          <w:sz w:val="24"/>
          <w:szCs w:val="24"/>
        </w:rPr>
      </w:pPr>
    </w:p>
    <w:p w:rsidR="006B6FF1" w:rsidRDefault="006B6FF1" w:rsidP="00D9605D">
      <w:pPr>
        <w:jc w:val="center"/>
        <w:rPr>
          <w:sz w:val="24"/>
          <w:szCs w:val="24"/>
        </w:rPr>
      </w:pPr>
    </w:p>
    <w:p w:rsidR="00CD3F9C" w:rsidRDefault="00CD3F9C" w:rsidP="00CD3F9C">
      <w:pPr>
        <w:rPr>
          <w:b/>
          <w:sz w:val="24"/>
          <w:szCs w:val="24"/>
        </w:rPr>
      </w:pPr>
      <w:r>
        <w:rPr>
          <w:b/>
          <w:sz w:val="24"/>
          <w:szCs w:val="24"/>
        </w:rPr>
        <w:t>Realizované jednorázové aktivity zaměřené na prevenci SPJ</w:t>
      </w:r>
    </w:p>
    <w:p w:rsidR="0057152E" w:rsidRPr="0057152E" w:rsidRDefault="0057152E" w:rsidP="00CD3F9C">
      <w:pPr>
        <w:rPr>
          <w:sz w:val="24"/>
          <w:szCs w:val="24"/>
        </w:rPr>
      </w:pPr>
      <w:r w:rsidRPr="0057152E">
        <w:rPr>
          <w:sz w:val="24"/>
          <w:szCs w:val="24"/>
        </w:rPr>
        <w:t xml:space="preserve">Z důvodu převažující distanční výuky během školního roku se plánované aktivity </w:t>
      </w:r>
      <w:r w:rsidR="008A5214">
        <w:rPr>
          <w:sz w:val="24"/>
          <w:szCs w:val="24"/>
        </w:rPr>
        <w:t>neuskutečnily, uskutečnil se</w:t>
      </w:r>
      <w:r w:rsidRPr="0057152E">
        <w:rPr>
          <w:sz w:val="24"/>
          <w:szCs w:val="24"/>
        </w:rPr>
        <w:t xml:space="preserve"> adaptační kurz 6. třídy a proběhly pouze školní výlety na konci školního roku.</w:t>
      </w:r>
    </w:p>
    <w:p w:rsidR="00BD461C" w:rsidRPr="008D3ED9" w:rsidRDefault="00BD461C" w:rsidP="00ED5FD4">
      <w:pPr>
        <w:rPr>
          <w:sz w:val="24"/>
          <w:szCs w:val="24"/>
        </w:rPr>
      </w:pPr>
    </w:p>
    <w:p w:rsidR="00ED5FD4" w:rsidRDefault="00ED5FD4" w:rsidP="00ED5FD4">
      <w:pPr>
        <w:rPr>
          <w:b/>
          <w:sz w:val="24"/>
          <w:szCs w:val="24"/>
        </w:rPr>
      </w:pPr>
    </w:p>
    <w:p w:rsidR="00113D6F" w:rsidRDefault="00113D6F" w:rsidP="00CD3F9C">
      <w:pPr>
        <w:rPr>
          <w:b/>
          <w:sz w:val="24"/>
          <w:szCs w:val="24"/>
        </w:rPr>
      </w:pPr>
      <w:r>
        <w:rPr>
          <w:b/>
          <w:sz w:val="24"/>
          <w:szCs w:val="24"/>
        </w:rPr>
        <w:t>Aktivity podporující spolupráci školy s rodiči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66"/>
        <w:gridCol w:w="2099"/>
        <w:gridCol w:w="1997"/>
      </w:tblGrid>
      <w:tr w:rsidR="00113D6F" w:rsidTr="003D360B">
        <w:tc>
          <w:tcPr>
            <w:tcW w:w="4966" w:type="dxa"/>
          </w:tcPr>
          <w:p w:rsidR="00113D6F" w:rsidRDefault="00113D6F" w:rsidP="00CD3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Název aktivity</w:t>
            </w:r>
          </w:p>
        </w:tc>
        <w:tc>
          <w:tcPr>
            <w:tcW w:w="2099" w:type="dxa"/>
          </w:tcPr>
          <w:p w:rsidR="00113D6F" w:rsidRDefault="00113D6F" w:rsidP="00CD3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kdy</w:t>
            </w:r>
          </w:p>
        </w:tc>
        <w:tc>
          <w:tcPr>
            <w:tcW w:w="1997" w:type="dxa"/>
          </w:tcPr>
          <w:p w:rsidR="00113D6F" w:rsidRDefault="00113D6F" w:rsidP="00CD3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Vedoucí programu</w:t>
            </w:r>
          </w:p>
        </w:tc>
      </w:tr>
      <w:tr w:rsidR="00113D6F" w:rsidTr="003D360B">
        <w:tc>
          <w:tcPr>
            <w:tcW w:w="4966" w:type="dxa"/>
          </w:tcPr>
          <w:p w:rsidR="00113D6F" w:rsidRDefault="00113D6F" w:rsidP="00CD3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Informace o SPJ na webových stránkách školy</w:t>
            </w:r>
          </w:p>
        </w:tc>
        <w:tc>
          <w:tcPr>
            <w:tcW w:w="2099" w:type="dxa"/>
          </w:tcPr>
          <w:p w:rsidR="00113D6F" w:rsidRDefault="00113D6F" w:rsidP="00CD3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průběžně</w:t>
            </w:r>
          </w:p>
        </w:tc>
        <w:tc>
          <w:tcPr>
            <w:tcW w:w="1997" w:type="dxa"/>
          </w:tcPr>
          <w:p w:rsidR="00113D6F" w:rsidRDefault="00113D6F" w:rsidP="00CD3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zástupkyně</w:t>
            </w:r>
          </w:p>
        </w:tc>
      </w:tr>
      <w:tr w:rsidR="00113D6F" w:rsidTr="003D360B">
        <w:tc>
          <w:tcPr>
            <w:tcW w:w="4966" w:type="dxa"/>
          </w:tcPr>
          <w:p w:rsidR="00113D6F" w:rsidRDefault="00F2421B" w:rsidP="00CD3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Informace o SPJ na nástěnce školy</w:t>
            </w:r>
          </w:p>
        </w:tc>
        <w:tc>
          <w:tcPr>
            <w:tcW w:w="2099" w:type="dxa"/>
          </w:tcPr>
          <w:p w:rsidR="00113D6F" w:rsidRDefault="00F2421B" w:rsidP="00CD3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průběžně</w:t>
            </w:r>
          </w:p>
        </w:tc>
        <w:tc>
          <w:tcPr>
            <w:tcW w:w="1997" w:type="dxa"/>
          </w:tcPr>
          <w:p w:rsidR="00113D6F" w:rsidRDefault="00F2421B" w:rsidP="00CD3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ŠMP</w:t>
            </w:r>
          </w:p>
        </w:tc>
      </w:tr>
      <w:tr w:rsidR="00113D6F" w:rsidTr="003D360B">
        <w:tc>
          <w:tcPr>
            <w:tcW w:w="4966" w:type="dxa"/>
          </w:tcPr>
          <w:p w:rsidR="00113D6F" w:rsidRDefault="00F2421B" w:rsidP="00CD3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Konzultační hodiny pro rodiče</w:t>
            </w:r>
          </w:p>
        </w:tc>
        <w:tc>
          <w:tcPr>
            <w:tcW w:w="2099" w:type="dxa"/>
          </w:tcPr>
          <w:p w:rsidR="00113D6F" w:rsidRDefault="00F2421B" w:rsidP="00CD3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září - červen</w:t>
            </w:r>
          </w:p>
        </w:tc>
        <w:tc>
          <w:tcPr>
            <w:tcW w:w="1997" w:type="dxa"/>
          </w:tcPr>
          <w:p w:rsidR="00113D6F" w:rsidRDefault="00F2421B" w:rsidP="00CD3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ŠMP</w:t>
            </w:r>
          </w:p>
        </w:tc>
      </w:tr>
      <w:tr w:rsidR="00113D6F" w:rsidTr="003D360B">
        <w:tc>
          <w:tcPr>
            <w:tcW w:w="4966" w:type="dxa"/>
          </w:tcPr>
          <w:p w:rsidR="00113D6F" w:rsidRDefault="00F2421B" w:rsidP="00CD3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Besídky, vystoupení</w:t>
            </w:r>
          </w:p>
        </w:tc>
        <w:tc>
          <w:tcPr>
            <w:tcW w:w="2099" w:type="dxa"/>
          </w:tcPr>
          <w:p w:rsidR="00113D6F" w:rsidRDefault="0057152E" w:rsidP="00571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97" w:type="dxa"/>
          </w:tcPr>
          <w:p w:rsidR="00113D6F" w:rsidRDefault="0057152E" w:rsidP="00571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00902" w:rsidTr="003D360B">
        <w:tc>
          <w:tcPr>
            <w:tcW w:w="4966" w:type="dxa"/>
          </w:tcPr>
          <w:p w:rsidR="00F00902" w:rsidRPr="00113D6F" w:rsidRDefault="00F00902" w:rsidP="00F00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Sběr papíru</w:t>
            </w:r>
          </w:p>
        </w:tc>
        <w:tc>
          <w:tcPr>
            <w:tcW w:w="2099" w:type="dxa"/>
          </w:tcPr>
          <w:p w:rsidR="00F00902" w:rsidRPr="00113D6F" w:rsidRDefault="0057152E" w:rsidP="00571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97" w:type="dxa"/>
          </w:tcPr>
          <w:p w:rsidR="00F00902" w:rsidRPr="00113D6F" w:rsidRDefault="0057152E" w:rsidP="00571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00902" w:rsidTr="003D360B">
        <w:tc>
          <w:tcPr>
            <w:tcW w:w="4966" w:type="dxa"/>
          </w:tcPr>
          <w:p w:rsidR="00F00902" w:rsidRDefault="00F00902" w:rsidP="00F00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Semináře pro rodiče</w:t>
            </w:r>
          </w:p>
        </w:tc>
        <w:tc>
          <w:tcPr>
            <w:tcW w:w="2099" w:type="dxa"/>
          </w:tcPr>
          <w:p w:rsidR="00F00902" w:rsidRDefault="0057152E" w:rsidP="00571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97" w:type="dxa"/>
          </w:tcPr>
          <w:p w:rsidR="00F00902" w:rsidRDefault="0057152E" w:rsidP="00571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607DD" w:rsidRDefault="00A607DD" w:rsidP="00A607DD">
      <w:pPr>
        <w:rPr>
          <w:sz w:val="24"/>
          <w:szCs w:val="24"/>
        </w:rPr>
      </w:pPr>
    </w:p>
    <w:p w:rsidR="00171BC3" w:rsidRDefault="00171BC3" w:rsidP="00F2421B">
      <w:pPr>
        <w:jc w:val="center"/>
        <w:rPr>
          <w:sz w:val="24"/>
          <w:szCs w:val="24"/>
        </w:rPr>
      </w:pPr>
    </w:p>
    <w:p w:rsidR="00F2421B" w:rsidRDefault="00F2421B" w:rsidP="00F242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Údaje o dalším vzdělávání pedagogických pracovníků</w:t>
      </w:r>
    </w:p>
    <w:p w:rsidR="00F2421B" w:rsidRDefault="00F2421B" w:rsidP="001E73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Smyslem DVPP je obnovovat, upevňovat a doplňovat kvalifikaci. Škola organizovala DVPP podle plánu dalšího vzdělávání. Při stanovení plánu bylo přihlíženo zejména k zájmu školy, ke studijním potřebám pedagogických pracovníků</w:t>
      </w:r>
      <w:r w:rsidR="006C3749">
        <w:rPr>
          <w:sz w:val="24"/>
          <w:szCs w:val="24"/>
        </w:rPr>
        <w:t xml:space="preserve"> a rozpočtu školy. Vzdělávání bylo realizováno v zaříze</w:t>
      </w:r>
      <w:r w:rsidR="00454C4A">
        <w:rPr>
          <w:sz w:val="24"/>
          <w:szCs w:val="24"/>
        </w:rPr>
        <w:t xml:space="preserve">ních DVPP </w:t>
      </w:r>
      <w:r w:rsidR="006C3749">
        <w:rPr>
          <w:sz w:val="24"/>
          <w:szCs w:val="24"/>
        </w:rPr>
        <w:t>a samostudiem ve smyslu zákona o pedagogických pracovnících (§24, odst. 4)</w:t>
      </w:r>
      <w:r w:rsidR="001E731A">
        <w:rPr>
          <w:sz w:val="24"/>
          <w:szCs w:val="24"/>
        </w:rPr>
        <w:t>.</w:t>
      </w:r>
    </w:p>
    <w:p w:rsidR="00006D8C" w:rsidRDefault="002D0F5B" w:rsidP="001E73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Ve školním roce 2020/2021</w:t>
      </w:r>
      <w:r w:rsidR="00006D8C">
        <w:rPr>
          <w:sz w:val="24"/>
          <w:szCs w:val="24"/>
        </w:rPr>
        <w:t xml:space="preserve"> se novou a významnou oblastí vzdělávání a sebevzdělávání pedagogů stalo distanční vzdělávání jako alternativa vzdělávání v době uzavření školy. </w:t>
      </w:r>
      <w:proofErr w:type="spellStart"/>
      <w:r w:rsidR="00006D8C">
        <w:rPr>
          <w:sz w:val="24"/>
          <w:szCs w:val="24"/>
        </w:rPr>
        <w:t>Webináře</w:t>
      </w:r>
      <w:proofErr w:type="spellEnd"/>
      <w:r w:rsidR="00006D8C">
        <w:rPr>
          <w:sz w:val="24"/>
          <w:szCs w:val="24"/>
        </w:rPr>
        <w:t>, kterých se učitelé účastnili</w:t>
      </w:r>
      <w:r w:rsidR="00297BF2">
        <w:rPr>
          <w:sz w:val="24"/>
          <w:szCs w:val="24"/>
        </w:rPr>
        <w:t>,</w:t>
      </w:r>
      <w:r w:rsidR="00006D8C">
        <w:rPr>
          <w:sz w:val="24"/>
          <w:szCs w:val="24"/>
        </w:rPr>
        <w:t xml:space="preserve"> byli zaměřené na</w:t>
      </w:r>
    </w:p>
    <w:p w:rsidR="00297BF2" w:rsidRPr="00297BF2" w:rsidRDefault="00297BF2" w:rsidP="00297BF2">
      <w:pPr>
        <w:numPr>
          <w:ilvl w:val="0"/>
          <w:numId w:val="32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297BF2">
        <w:rPr>
          <w:rFonts w:eastAsia="Times New Roman" w:cstheme="minorHAnsi"/>
          <w:sz w:val="24"/>
          <w:szCs w:val="24"/>
          <w:lang w:eastAsia="cs-CZ"/>
        </w:rPr>
        <w:lastRenderedPageBreak/>
        <w:t xml:space="preserve">nácvik ovládání příslušného počítačového software, umožňující hromadnou </w:t>
      </w:r>
      <w:proofErr w:type="spellStart"/>
      <w:r w:rsidRPr="00297BF2">
        <w:rPr>
          <w:rFonts w:eastAsia="Times New Roman" w:cstheme="minorHAnsi"/>
          <w:sz w:val="24"/>
          <w:szCs w:val="24"/>
          <w:lang w:eastAsia="cs-CZ"/>
        </w:rPr>
        <w:t>videokomunikaci</w:t>
      </w:r>
      <w:proofErr w:type="spellEnd"/>
      <w:r w:rsidRPr="00297BF2">
        <w:rPr>
          <w:rFonts w:eastAsia="Times New Roman" w:cstheme="minorHAnsi"/>
          <w:sz w:val="24"/>
          <w:szCs w:val="24"/>
          <w:lang w:eastAsia="cs-CZ"/>
        </w:rPr>
        <w:t xml:space="preserve"> učitele s žáky, také dopomoc jednotlivým žákům,</w:t>
      </w:r>
    </w:p>
    <w:p w:rsidR="00297BF2" w:rsidRPr="00297BF2" w:rsidRDefault="00297BF2" w:rsidP="00297BF2">
      <w:pPr>
        <w:numPr>
          <w:ilvl w:val="0"/>
          <w:numId w:val="32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297BF2">
        <w:rPr>
          <w:rFonts w:eastAsia="Times New Roman" w:cstheme="minorHAnsi"/>
          <w:sz w:val="24"/>
          <w:szCs w:val="24"/>
          <w:lang w:eastAsia="cs-CZ"/>
        </w:rPr>
        <w:t>specifika výkladu učiva, zadávání samostatných prací, jejich vyhodnocování, poskytování zpětné vazby žákům, hodnocení výkonu žáka a výsledků vzdělávání, formativní hodnocení,</w:t>
      </w:r>
    </w:p>
    <w:p w:rsidR="00297BF2" w:rsidRPr="0048252A" w:rsidRDefault="00297BF2" w:rsidP="0048252A">
      <w:pPr>
        <w:numPr>
          <w:ilvl w:val="0"/>
          <w:numId w:val="32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297BF2">
        <w:rPr>
          <w:rFonts w:eastAsia="Times New Roman" w:cstheme="minorHAnsi"/>
          <w:sz w:val="24"/>
          <w:szCs w:val="24"/>
          <w:lang w:eastAsia="cs-CZ"/>
        </w:rPr>
        <w:t>psychická podpora žákům a jejich zákonným zástupcům, způsoby komunikace, sledování jejich potřeb,</w:t>
      </w:r>
    </w:p>
    <w:p w:rsidR="00297BF2" w:rsidRDefault="00297BF2" w:rsidP="00297BF2">
      <w:pPr>
        <w:numPr>
          <w:ilvl w:val="0"/>
          <w:numId w:val="32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297BF2">
        <w:rPr>
          <w:rFonts w:eastAsia="Times New Roman" w:cstheme="minorHAnsi"/>
          <w:sz w:val="24"/>
          <w:szCs w:val="24"/>
          <w:lang w:eastAsia="cs-CZ"/>
        </w:rPr>
        <w:t>postup při podezření na možné příznaky COVID-19,</w:t>
      </w:r>
    </w:p>
    <w:p w:rsidR="002D0F5B" w:rsidRPr="00297BF2" w:rsidRDefault="0057152E" w:rsidP="00297BF2">
      <w:pPr>
        <w:numPr>
          <w:ilvl w:val="0"/>
          <w:numId w:val="32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b/>
          <w:sz w:val="24"/>
          <w:szCs w:val="24"/>
          <w:lang w:eastAsia="cs-CZ"/>
        </w:rPr>
        <w:t xml:space="preserve">škola zahájí </w:t>
      </w:r>
      <w:r w:rsidR="00E26289">
        <w:rPr>
          <w:rFonts w:eastAsia="Times New Roman" w:cstheme="minorHAnsi"/>
          <w:b/>
          <w:sz w:val="24"/>
          <w:szCs w:val="24"/>
          <w:lang w:eastAsia="cs-CZ"/>
        </w:rPr>
        <w:t xml:space="preserve">dle rozhodnutí ředitelky vzdělávání podle ŠVP vytvořeného podle revidovaného RVP ZV s novou vzdělávací oblastí informatika od 1. 9. 2021, proto DVPP všech učitelů bylo zaměřené na proškolení </w:t>
      </w:r>
      <w:r w:rsidR="00ED7D70">
        <w:rPr>
          <w:rFonts w:eastAsia="Times New Roman" w:cstheme="minorHAnsi"/>
          <w:b/>
          <w:sz w:val="24"/>
          <w:szCs w:val="24"/>
          <w:lang w:eastAsia="cs-CZ"/>
        </w:rPr>
        <w:t>nové</w:t>
      </w:r>
      <w:r w:rsidR="00E26289">
        <w:rPr>
          <w:rFonts w:eastAsia="Times New Roman" w:cstheme="minorHAnsi"/>
          <w:b/>
          <w:sz w:val="24"/>
          <w:szCs w:val="24"/>
          <w:lang w:eastAsia="cs-CZ"/>
        </w:rPr>
        <w:t xml:space="preserve"> vzdělávací oblast</w:t>
      </w:r>
      <w:r w:rsidR="00ED7D70">
        <w:rPr>
          <w:rFonts w:eastAsia="Times New Roman" w:cstheme="minorHAnsi"/>
          <w:b/>
          <w:sz w:val="24"/>
          <w:szCs w:val="24"/>
          <w:lang w:eastAsia="cs-CZ"/>
        </w:rPr>
        <w:t>i</w:t>
      </w:r>
      <w:r w:rsidR="00E26289">
        <w:rPr>
          <w:rFonts w:eastAsia="Times New Roman" w:cstheme="minorHAnsi"/>
          <w:b/>
          <w:sz w:val="24"/>
          <w:szCs w:val="24"/>
          <w:lang w:eastAsia="cs-CZ"/>
        </w:rPr>
        <w:t xml:space="preserve"> informatika </w:t>
      </w:r>
      <w:r w:rsidR="00E26289">
        <w:rPr>
          <w:rFonts w:eastAsia="Times New Roman" w:cstheme="minorHAnsi"/>
          <w:sz w:val="24"/>
          <w:szCs w:val="24"/>
          <w:lang w:eastAsia="cs-CZ"/>
        </w:rPr>
        <w:t>(Revize RVP – nová informatika, rozvoj digitální gramotnos</w:t>
      </w:r>
      <w:r w:rsidR="00ED7D70">
        <w:rPr>
          <w:rFonts w:eastAsia="Times New Roman" w:cstheme="minorHAnsi"/>
          <w:sz w:val="24"/>
          <w:szCs w:val="24"/>
          <w:lang w:eastAsia="cs-CZ"/>
        </w:rPr>
        <w:t>t</w:t>
      </w:r>
      <w:r w:rsidR="00E26289">
        <w:rPr>
          <w:rFonts w:eastAsia="Times New Roman" w:cstheme="minorHAnsi"/>
          <w:sz w:val="24"/>
          <w:szCs w:val="24"/>
          <w:lang w:eastAsia="cs-CZ"/>
        </w:rPr>
        <w:t>i ve výuce, základy programování</w:t>
      </w:r>
      <w:r w:rsidR="00ED7D70">
        <w:rPr>
          <w:rFonts w:eastAsia="Times New Roman" w:cstheme="minorHAnsi"/>
          <w:sz w:val="24"/>
          <w:szCs w:val="24"/>
          <w:lang w:eastAsia="cs-CZ"/>
        </w:rPr>
        <w:t>, informační, digitální a datová gramotnost, robotika, první kroky algoritmizace a programování)</w:t>
      </w:r>
    </w:p>
    <w:p w:rsidR="00297BF2" w:rsidRDefault="00297BF2" w:rsidP="00F2421B">
      <w:pPr>
        <w:rPr>
          <w:sz w:val="24"/>
          <w:szCs w:val="24"/>
        </w:rPr>
      </w:pPr>
    </w:p>
    <w:p w:rsidR="006C3749" w:rsidRDefault="006C3749" w:rsidP="00F2421B">
      <w:pPr>
        <w:rPr>
          <w:b/>
          <w:sz w:val="24"/>
          <w:szCs w:val="24"/>
        </w:rPr>
      </w:pPr>
      <w:r>
        <w:rPr>
          <w:b/>
          <w:sz w:val="24"/>
          <w:szCs w:val="24"/>
        </w:rPr>
        <w:t>Samostudium</w:t>
      </w:r>
    </w:p>
    <w:p w:rsidR="006C3749" w:rsidRDefault="006C3749" w:rsidP="001E73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Samostudium bylo zaměřeno na různé společné oblasti (nové zákony, vyhlášky) a na odborné vzdělávání dle aprobací, na studium odborné literatury. Všichni pedagogičtí pracovníci vyčerpali všech 12 dní, které nabízí zákon č. 563/2004 Sb.</w:t>
      </w:r>
    </w:p>
    <w:p w:rsidR="00F00902" w:rsidRDefault="00F00902" w:rsidP="00F2421B">
      <w:pPr>
        <w:rPr>
          <w:b/>
          <w:sz w:val="24"/>
          <w:szCs w:val="24"/>
        </w:rPr>
      </w:pPr>
    </w:p>
    <w:p w:rsidR="006C3749" w:rsidRDefault="006C3749" w:rsidP="00F2421B">
      <w:pPr>
        <w:rPr>
          <w:b/>
          <w:sz w:val="24"/>
          <w:szCs w:val="24"/>
        </w:rPr>
      </w:pPr>
      <w:r>
        <w:rPr>
          <w:b/>
          <w:sz w:val="24"/>
          <w:szCs w:val="24"/>
        </w:rPr>
        <w:t>Vzdělávání vedení školy</w:t>
      </w:r>
    </w:p>
    <w:p w:rsidR="00772787" w:rsidRPr="009C00AD" w:rsidRDefault="009C00AD" w:rsidP="00F2421B">
      <w:pPr>
        <w:rPr>
          <w:b/>
          <w:sz w:val="24"/>
          <w:szCs w:val="24"/>
        </w:rPr>
      </w:pPr>
      <w:r>
        <w:rPr>
          <w:b/>
          <w:sz w:val="24"/>
          <w:szCs w:val="24"/>
        </w:rPr>
        <w:t>Ředitelka:</w:t>
      </w:r>
    </w:p>
    <w:p w:rsidR="00772787" w:rsidRDefault="00772787" w:rsidP="00F2421B">
      <w:pPr>
        <w:rPr>
          <w:sz w:val="24"/>
          <w:szCs w:val="24"/>
        </w:rPr>
      </w:pPr>
      <w:r>
        <w:rPr>
          <w:sz w:val="24"/>
          <w:szCs w:val="24"/>
        </w:rPr>
        <w:t>Aktuální změny právních předpisů ve školské praxi</w:t>
      </w:r>
    </w:p>
    <w:p w:rsidR="00F708E5" w:rsidRDefault="009C00AD" w:rsidP="00F2421B">
      <w:pPr>
        <w:rPr>
          <w:sz w:val="24"/>
          <w:szCs w:val="24"/>
        </w:rPr>
      </w:pPr>
      <w:r>
        <w:rPr>
          <w:sz w:val="24"/>
          <w:szCs w:val="24"/>
        </w:rPr>
        <w:t>Účast na valné hromadě AŘ</w:t>
      </w:r>
      <w:r w:rsidR="004739FF">
        <w:rPr>
          <w:sz w:val="24"/>
          <w:szCs w:val="24"/>
        </w:rPr>
        <w:t>ZŠ</w:t>
      </w:r>
      <w:r w:rsidR="00D34026">
        <w:rPr>
          <w:sz w:val="24"/>
          <w:szCs w:val="24"/>
        </w:rPr>
        <w:t xml:space="preserve"> ČR</w:t>
      </w:r>
    </w:p>
    <w:p w:rsidR="009C00AD" w:rsidRDefault="009C00AD" w:rsidP="00F2421B">
      <w:pPr>
        <w:rPr>
          <w:sz w:val="24"/>
          <w:szCs w:val="24"/>
        </w:rPr>
      </w:pPr>
      <w:r>
        <w:rPr>
          <w:sz w:val="24"/>
          <w:szCs w:val="24"/>
        </w:rPr>
        <w:t xml:space="preserve">Účast na krajském jednání CZESHA jako regionální zástupce </w:t>
      </w:r>
      <w:r w:rsidR="006A5FD7">
        <w:rPr>
          <w:sz w:val="24"/>
          <w:szCs w:val="24"/>
        </w:rPr>
        <w:t>AŘ</w:t>
      </w:r>
      <w:r>
        <w:rPr>
          <w:sz w:val="24"/>
          <w:szCs w:val="24"/>
        </w:rPr>
        <w:t xml:space="preserve">ZŠ </w:t>
      </w:r>
    </w:p>
    <w:p w:rsidR="009C00AD" w:rsidRDefault="009C00AD" w:rsidP="00F2421B">
      <w:pPr>
        <w:rPr>
          <w:sz w:val="24"/>
          <w:szCs w:val="24"/>
        </w:rPr>
      </w:pPr>
      <w:r>
        <w:rPr>
          <w:sz w:val="24"/>
          <w:szCs w:val="24"/>
        </w:rPr>
        <w:t>Účast na jednání rady</w:t>
      </w:r>
      <w:r w:rsidR="0048252A">
        <w:rPr>
          <w:sz w:val="24"/>
          <w:szCs w:val="24"/>
        </w:rPr>
        <w:t xml:space="preserve"> a regionálních zástupců</w:t>
      </w:r>
      <w:r>
        <w:rPr>
          <w:sz w:val="24"/>
          <w:szCs w:val="24"/>
        </w:rPr>
        <w:t xml:space="preserve"> AŘZŠ ČR</w:t>
      </w:r>
    </w:p>
    <w:p w:rsidR="00AF58B0" w:rsidRDefault="00AF58B0" w:rsidP="00F2421B">
      <w:pPr>
        <w:rPr>
          <w:sz w:val="24"/>
          <w:szCs w:val="24"/>
        </w:rPr>
      </w:pPr>
      <w:r>
        <w:rPr>
          <w:sz w:val="24"/>
          <w:szCs w:val="24"/>
        </w:rPr>
        <w:t>Společné vzdělávání</w:t>
      </w:r>
    </w:p>
    <w:p w:rsidR="00AF58B0" w:rsidRDefault="004A1C82" w:rsidP="00F2421B">
      <w:pPr>
        <w:rPr>
          <w:sz w:val="24"/>
          <w:szCs w:val="24"/>
        </w:rPr>
      </w:pPr>
      <w:r>
        <w:rPr>
          <w:sz w:val="24"/>
          <w:szCs w:val="24"/>
        </w:rPr>
        <w:t>Aktuální problémy školství</w:t>
      </w:r>
    </w:p>
    <w:p w:rsidR="00AF58B0" w:rsidRDefault="00AF58B0" w:rsidP="00F2421B">
      <w:pPr>
        <w:rPr>
          <w:sz w:val="24"/>
          <w:szCs w:val="24"/>
        </w:rPr>
      </w:pPr>
      <w:r>
        <w:rPr>
          <w:sz w:val="24"/>
          <w:szCs w:val="24"/>
        </w:rPr>
        <w:t>Postaven</w:t>
      </w:r>
      <w:r w:rsidR="00297BF2">
        <w:rPr>
          <w:sz w:val="24"/>
          <w:szCs w:val="24"/>
        </w:rPr>
        <w:t>í ředitele v systému vzdělávání</w:t>
      </w:r>
    </w:p>
    <w:p w:rsidR="00F708E5" w:rsidRDefault="0014788D" w:rsidP="00F2421B">
      <w:pPr>
        <w:rPr>
          <w:sz w:val="24"/>
          <w:szCs w:val="24"/>
        </w:rPr>
      </w:pPr>
      <w:r>
        <w:rPr>
          <w:sz w:val="24"/>
          <w:szCs w:val="24"/>
        </w:rPr>
        <w:t>Příprava projektů</w:t>
      </w:r>
    </w:p>
    <w:p w:rsidR="005A4871" w:rsidRDefault="005A4871" w:rsidP="00F2421B">
      <w:pPr>
        <w:rPr>
          <w:sz w:val="24"/>
          <w:szCs w:val="24"/>
        </w:rPr>
      </w:pPr>
      <w:r>
        <w:rPr>
          <w:sz w:val="24"/>
          <w:szCs w:val="24"/>
        </w:rPr>
        <w:t>Účast na semináři pro vedení v rámci projektu Společného vzdělávání</w:t>
      </w:r>
    </w:p>
    <w:p w:rsidR="0048252A" w:rsidRDefault="0048252A" w:rsidP="00F2421B">
      <w:pPr>
        <w:rPr>
          <w:sz w:val="24"/>
          <w:szCs w:val="24"/>
        </w:rPr>
      </w:pPr>
      <w:r>
        <w:rPr>
          <w:sz w:val="24"/>
          <w:szCs w:val="24"/>
        </w:rPr>
        <w:t>Revize RVP ZV – nová informatika pro ředitele</w:t>
      </w:r>
    </w:p>
    <w:p w:rsidR="00B40CE4" w:rsidRDefault="00B40CE4" w:rsidP="00F2421B">
      <w:pPr>
        <w:rPr>
          <w:sz w:val="24"/>
          <w:szCs w:val="24"/>
        </w:rPr>
      </w:pPr>
      <w:r>
        <w:rPr>
          <w:sz w:val="24"/>
          <w:szCs w:val="24"/>
        </w:rPr>
        <w:t>Školení k 1. pomoci</w:t>
      </w:r>
    </w:p>
    <w:p w:rsidR="00B40CE4" w:rsidRDefault="00B40CE4" w:rsidP="00F2421B">
      <w:pPr>
        <w:rPr>
          <w:sz w:val="24"/>
          <w:szCs w:val="24"/>
        </w:rPr>
      </w:pPr>
      <w:r>
        <w:rPr>
          <w:sz w:val="24"/>
          <w:szCs w:val="24"/>
        </w:rPr>
        <w:lastRenderedPageBreak/>
        <w:t>APIV B (projekt společného vzdělávání)</w:t>
      </w:r>
    </w:p>
    <w:p w:rsidR="006A5FD7" w:rsidRDefault="006A5FD7" w:rsidP="00F2421B">
      <w:pPr>
        <w:rPr>
          <w:sz w:val="24"/>
          <w:szCs w:val="24"/>
        </w:rPr>
      </w:pPr>
      <w:r>
        <w:rPr>
          <w:sz w:val="24"/>
          <w:szCs w:val="24"/>
        </w:rPr>
        <w:t>Online setkávání Pracovní skupiny vzdělávání při Regionální stálé konferenci Jihočeského kraje</w:t>
      </w:r>
    </w:p>
    <w:p w:rsidR="00772787" w:rsidRPr="00772787" w:rsidRDefault="00772787" w:rsidP="00F2421B">
      <w:pPr>
        <w:rPr>
          <w:sz w:val="24"/>
          <w:szCs w:val="24"/>
        </w:rPr>
      </w:pPr>
      <w:r>
        <w:rPr>
          <w:sz w:val="24"/>
          <w:szCs w:val="24"/>
        </w:rPr>
        <w:t>Samostudium:</w:t>
      </w:r>
      <w:r w:rsidR="009C00AD">
        <w:rPr>
          <w:sz w:val="24"/>
          <w:szCs w:val="24"/>
        </w:rPr>
        <w:t xml:space="preserve"> aktuální informace k epidemiologické situaci,</w:t>
      </w:r>
      <w:r>
        <w:rPr>
          <w:sz w:val="24"/>
          <w:szCs w:val="24"/>
        </w:rPr>
        <w:t xml:space="preserve"> změny ve školské legislativě, odborná literatura, odborné časopisy</w:t>
      </w:r>
      <w:r w:rsidR="009C00AD">
        <w:rPr>
          <w:sz w:val="24"/>
          <w:szCs w:val="24"/>
        </w:rPr>
        <w:t>, vyhlášky MŠMT</w:t>
      </w:r>
    </w:p>
    <w:p w:rsidR="0055688C" w:rsidRDefault="0055688C" w:rsidP="00F2421B">
      <w:pPr>
        <w:rPr>
          <w:b/>
          <w:sz w:val="24"/>
          <w:szCs w:val="24"/>
        </w:rPr>
      </w:pPr>
      <w:r>
        <w:rPr>
          <w:b/>
          <w:sz w:val="24"/>
          <w:szCs w:val="24"/>
        </w:rPr>
        <w:t>Zástupkyně:</w:t>
      </w:r>
    </w:p>
    <w:p w:rsidR="00663DCD" w:rsidRDefault="005A4871" w:rsidP="007324EE">
      <w:pPr>
        <w:rPr>
          <w:sz w:val="24"/>
          <w:szCs w:val="24"/>
        </w:rPr>
      </w:pPr>
      <w:r>
        <w:rPr>
          <w:sz w:val="24"/>
          <w:szCs w:val="24"/>
        </w:rPr>
        <w:t>Účast na semináři pro vedení v rámci projektu Společného vzdělávání</w:t>
      </w:r>
    </w:p>
    <w:p w:rsidR="004A1C82" w:rsidRDefault="0048252A" w:rsidP="007324EE">
      <w:pPr>
        <w:rPr>
          <w:sz w:val="24"/>
          <w:szCs w:val="24"/>
        </w:rPr>
      </w:pPr>
      <w:r>
        <w:rPr>
          <w:sz w:val="24"/>
          <w:szCs w:val="24"/>
        </w:rPr>
        <w:t>Revize RVP ZV – Startovací balíček – vzdělávání učitelů nové informatiky</w:t>
      </w:r>
    </w:p>
    <w:p w:rsidR="00B40CE4" w:rsidRDefault="00B40CE4" w:rsidP="007324EE">
      <w:pPr>
        <w:rPr>
          <w:sz w:val="24"/>
          <w:szCs w:val="24"/>
        </w:rPr>
      </w:pPr>
      <w:r>
        <w:rPr>
          <w:sz w:val="24"/>
          <w:szCs w:val="24"/>
        </w:rPr>
        <w:t>Školení k 1. pomoci</w:t>
      </w:r>
    </w:p>
    <w:p w:rsidR="00B40CE4" w:rsidRDefault="00B40CE4" w:rsidP="007324EE">
      <w:pPr>
        <w:rPr>
          <w:sz w:val="24"/>
          <w:szCs w:val="24"/>
        </w:rPr>
      </w:pPr>
      <w:r>
        <w:rPr>
          <w:sz w:val="24"/>
          <w:szCs w:val="24"/>
        </w:rPr>
        <w:t>APIV B (projekt společného vzdělávání)</w:t>
      </w:r>
    </w:p>
    <w:p w:rsidR="007324EE" w:rsidRPr="00772787" w:rsidRDefault="007324EE" w:rsidP="007324EE">
      <w:pPr>
        <w:rPr>
          <w:sz w:val="24"/>
          <w:szCs w:val="24"/>
        </w:rPr>
      </w:pPr>
      <w:r>
        <w:rPr>
          <w:sz w:val="24"/>
          <w:szCs w:val="24"/>
        </w:rPr>
        <w:t>Samostudium: změny ve školské legislativě, odborná literatura, odborné časopisy</w:t>
      </w:r>
    </w:p>
    <w:p w:rsidR="000706D5" w:rsidRDefault="005A4871" w:rsidP="00F2421B">
      <w:pPr>
        <w:rPr>
          <w:b/>
          <w:sz w:val="24"/>
          <w:szCs w:val="24"/>
        </w:rPr>
      </w:pPr>
      <w:r>
        <w:rPr>
          <w:b/>
          <w:sz w:val="24"/>
          <w:szCs w:val="24"/>
        </w:rPr>
        <w:t>Pedagogové:</w:t>
      </w:r>
    </w:p>
    <w:p w:rsidR="004A1C82" w:rsidRPr="004A1C82" w:rsidRDefault="004A1C82" w:rsidP="00F2421B">
      <w:pPr>
        <w:rPr>
          <w:sz w:val="24"/>
          <w:szCs w:val="24"/>
        </w:rPr>
      </w:pPr>
      <w:r w:rsidRPr="004A1C82">
        <w:rPr>
          <w:sz w:val="24"/>
          <w:szCs w:val="24"/>
        </w:rPr>
        <w:t>Školení metodiků ŠVP</w:t>
      </w:r>
    </w:p>
    <w:p w:rsidR="00D075C8" w:rsidRDefault="00C54AF5" w:rsidP="00F2421B">
      <w:pPr>
        <w:rPr>
          <w:sz w:val="24"/>
          <w:szCs w:val="24"/>
        </w:rPr>
      </w:pPr>
      <w:r>
        <w:rPr>
          <w:sz w:val="24"/>
          <w:szCs w:val="24"/>
        </w:rPr>
        <w:t>Školení ICT</w:t>
      </w:r>
      <w:r w:rsidR="00B40CE4">
        <w:rPr>
          <w:sz w:val="24"/>
          <w:szCs w:val="24"/>
        </w:rPr>
        <w:t xml:space="preserve"> - </w:t>
      </w:r>
      <w:proofErr w:type="spellStart"/>
      <w:r w:rsidR="00B40CE4">
        <w:rPr>
          <w:sz w:val="24"/>
          <w:szCs w:val="24"/>
        </w:rPr>
        <w:t>webináře</w:t>
      </w:r>
      <w:proofErr w:type="spellEnd"/>
    </w:p>
    <w:p w:rsidR="00C54AF5" w:rsidRDefault="00C54AF5" w:rsidP="00F2421B">
      <w:pPr>
        <w:rPr>
          <w:sz w:val="24"/>
          <w:szCs w:val="24"/>
        </w:rPr>
      </w:pPr>
      <w:r>
        <w:rPr>
          <w:sz w:val="24"/>
          <w:szCs w:val="24"/>
        </w:rPr>
        <w:t>Čtenářská gramotnost</w:t>
      </w:r>
    </w:p>
    <w:p w:rsidR="008F46E3" w:rsidRDefault="008F46E3" w:rsidP="00F2421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</w:t>
      </w:r>
      <w:r w:rsidR="0048252A">
        <w:rPr>
          <w:sz w:val="24"/>
          <w:szCs w:val="24"/>
        </w:rPr>
        <w:t>ebináře</w:t>
      </w:r>
      <w:proofErr w:type="spellEnd"/>
      <w:r w:rsidR="0048252A">
        <w:rPr>
          <w:sz w:val="24"/>
          <w:szCs w:val="24"/>
        </w:rPr>
        <w:t xml:space="preserve"> k nové informatice</w:t>
      </w:r>
    </w:p>
    <w:p w:rsidR="00B40CE4" w:rsidRDefault="00B40CE4" w:rsidP="00F2421B">
      <w:pPr>
        <w:rPr>
          <w:sz w:val="24"/>
          <w:szCs w:val="24"/>
        </w:rPr>
      </w:pPr>
      <w:r>
        <w:rPr>
          <w:sz w:val="24"/>
          <w:szCs w:val="24"/>
        </w:rPr>
        <w:t>Školení k 1. pomoci</w:t>
      </w:r>
    </w:p>
    <w:p w:rsidR="00B40CE4" w:rsidRDefault="00B40CE4" w:rsidP="00F2421B">
      <w:pPr>
        <w:rPr>
          <w:sz w:val="24"/>
          <w:szCs w:val="24"/>
        </w:rPr>
      </w:pPr>
      <w:r>
        <w:rPr>
          <w:sz w:val="24"/>
          <w:szCs w:val="24"/>
        </w:rPr>
        <w:t>APIV B: seminář k projektu společného vzdělávání</w:t>
      </w:r>
    </w:p>
    <w:p w:rsidR="00090500" w:rsidRDefault="00090500" w:rsidP="009C00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Údaje o aktivitách a prezentaci školy na veřejnosti</w:t>
      </w:r>
    </w:p>
    <w:p w:rsidR="009C7209" w:rsidRPr="0048252A" w:rsidRDefault="0048252A" w:rsidP="00CD3F9C">
      <w:pPr>
        <w:rPr>
          <w:sz w:val="24"/>
          <w:szCs w:val="24"/>
        </w:rPr>
      </w:pPr>
      <w:r>
        <w:rPr>
          <w:sz w:val="24"/>
          <w:szCs w:val="24"/>
        </w:rPr>
        <w:t>Z hlediska epidemiologické situace a dle nařízení MZ a MŠMT se kroužky a soutěže ve školním roce 2020/2021 nekonaly.</w:t>
      </w:r>
    </w:p>
    <w:p w:rsidR="00663DCD" w:rsidRPr="006A5FD7" w:rsidRDefault="00663DCD" w:rsidP="006A5FD7">
      <w:pPr>
        <w:jc w:val="center"/>
        <w:rPr>
          <w:b/>
          <w:sz w:val="28"/>
          <w:szCs w:val="28"/>
        </w:rPr>
      </w:pPr>
    </w:p>
    <w:p w:rsidR="000C0471" w:rsidRPr="006A5FD7" w:rsidRDefault="00387600" w:rsidP="006A5FD7">
      <w:pPr>
        <w:jc w:val="center"/>
        <w:rPr>
          <w:b/>
          <w:sz w:val="28"/>
          <w:szCs w:val="28"/>
        </w:rPr>
      </w:pPr>
      <w:r w:rsidRPr="006A5FD7">
        <w:rPr>
          <w:b/>
          <w:sz w:val="28"/>
          <w:szCs w:val="28"/>
        </w:rPr>
        <w:t>Prezentace školy na vlastních webových stránkách a ve veřejných médiích</w:t>
      </w:r>
    </w:p>
    <w:p w:rsidR="00387600" w:rsidRDefault="00387600" w:rsidP="001E73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Škola </w:t>
      </w:r>
      <w:r w:rsidR="004739FF">
        <w:rPr>
          <w:sz w:val="24"/>
          <w:szCs w:val="24"/>
        </w:rPr>
        <w:t xml:space="preserve">informovala o své práci </w:t>
      </w:r>
      <w:r>
        <w:rPr>
          <w:sz w:val="24"/>
          <w:szCs w:val="24"/>
        </w:rPr>
        <w:t>na vlastních webových stránkách. Tyto stránky byly průběžně doplňovány o aktuální akce. Školu a její činnost se dařilo prezen</w:t>
      </w:r>
      <w:r w:rsidR="00D7504A">
        <w:rPr>
          <w:sz w:val="24"/>
          <w:szCs w:val="24"/>
        </w:rPr>
        <w:t>to</w:t>
      </w:r>
      <w:r w:rsidR="00F268CA">
        <w:rPr>
          <w:sz w:val="24"/>
          <w:szCs w:val="24"/>
        </w:rPr>
        <w:t>vat i ve Zpr</w:t>
      </w:r>
      <w:r w:rsidR="00C92BEE">
        <w:rPr>
          <w:sz w:val="24"/>
          <w:szCs w:val="24"/>
        </w:rPr>
        <w:t>avodaji obce Dříteň a v JTV.</w:t>
      </w:r>
    </w:p>
    <w:p w:rsidR="00F35F4A" w:rsidRDefault="00F35F4A" w:rsidP="00CD3F9C">
      <w:pPr>
        <w:rPr>
          <w:sz w:val="24"/>
          <w:szCs w:val="24"/>
        </w:rPr>
      </w:pPr>
    </w:p>
    <w:p w:rsidR="00F35F4A" w:rsidRDefault="00F35F4A" w:rsidP="00CD3F9C">
      <w:pPr>
        <w:rPr>
          <w:sz w:val="24"/>
          <w:szCs w:val="24"/>
        </w:rPr>
      </w:pPr>
    </w:p>
    <w:p w:rsidR="00F35F4A" w:rsidRDefault="00F35F4A" w:rsidP="00F35F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Údaje o výsledcích</w:t>
      </w:r>
      <w:r w:rsidR="006D2A3C">
        <w:rPr>
          <w:b/>
          <w:sz w:val="28"/>
          <w:szCs w:val="28"/>
        </w:rPr>
        <w:t xml:space="preserve"> kontrol a o výsledcích</w:t>
      </w:r>
      <w:r>
        <w:rPr>
          <w:b/>
          <w:sz w:val="28"/>
          <w:szCs w:val="28"/>
        </w:rPr>
        <w:t xml:space="preserve"> inspekční činnosti provedené ČŠI</w:t>
      </w:r>
    </w:p>
    <w:p w:rsidR="006D2A3C" w:rsidRDefault="006A5FD7" w:rsidP="00F35F4A">
      <w:pPr>
        <w:rPr>
          <w:sz w:val="24"/>
          <w:szCs w:val="24"/>
        </w:rPr>
      </w:pPr>
      <w:r>
        <w:rPr>
          <w:sz w:val="24"/>
          <w:szCs w:val="24"/>
        </w:rPr>
        <w:t xml:space="preserve">14. černa 2021 proběhl řízený rozhovor s ČŠI k distanční výuce, učitelé vyplňovali formuláře od ČŠI k distanční výuce. </w:t>
      </w:r>
    </w:p>
    <w:p w:rsidR="006B6FF1" w:rsidRDefault="006B6FF1" w:rsidP="006D2A3C">
      <w:pPr>
        <w:rPr>
          <w:sz w:val="24"/>
          <w:szCs w:val="24"/>
        </w:rPr>
      </w:pPr>
    </w:p>
    <w:p w:rsidR="006B6FF1" w:rsidRDefault="00C13958" w:rsidP="00D960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Údaje o zapojení školy do rozvojových programů</w:t>
      </w:r>
    </w:p>
    <w:p w:rsidR="00886F1F" w:rsidRPr="008A5214" w:rsidRDefault="003D340D" w:rsidP="00886F1F">
      <w:pPr>
        <w:rPr>
          <w:sz w:val="24"/>
          <w:szCs w:val="24"/>
        </w:rPr>
      </w:pPr>
      <w:r w:rsidRPr="008A5214">
        <w:rPr>
          <w:sz w:val="24"/>
          <w:szCs w:val="24"/>
        </w:rPr>
        <w:t>Projekty,</w:t>
      </w:r>
      <w:r w:rsidR="00886F1F" w:rsidRPr="008A5214">
        <w:rPr>
          <w:sz w:val="24"/>
          <w:szCs w:val="24"/>
        </w:rPr>
        <w:t xml:space="preserve"> kterých se naše škola účastnila ve školním roce 20</w:t>
      </w:r>
      <w:r w:rsidR="006A5FD7" w:rsidRPr="008A5214">
        <w:rPr>
          <w:sz w:val="24"/>
          <w:szCs w:val="24"/>
        </w:rPr>
        <w:t>20</w:t>
      </w:r>
      <w:r w:rsidR="00886F1F" w:rsidRPr="008A5214">
        <w:rPr>
          <w:sz w:val="24"/>
          <w:szCs w:val="24"/>
        </w:rPr>
        <w:t>/20</w:t>
      </w:r>
      <w:r w:rsidR="00DB6AEE" w:rsidRPr="008A5214">
        <w:rPr>
          <w:sz w:val="24"/>
          <w:szCs w:val="24"/>
        </w:rPr>
        <w:t>2</w:t>
      </w:r>
      <w:r w:rsidR="006A5FD7" w:rsidRPr="008A5214">
        <w:rPr>
          <w:sz w:val="24"/>
          <w:szCs w:val="24"/>
        </w:rPr>
        <w:t>1</w:t>
      </w:r>
      <w:r w:rsidR="00886F1F" w:rsidRPr="008A5214">
        <w:rPr>
          <w:sz w:val="24"/>
          <w:szCs w:val="24"/>
        </w:rPr>
        <w:t>:</w:t>
      </w:r>
    </w:p>
    <w:p w:rsidR="00886F1F" w:rsidRPr="008A5214" w:rsidRDefault="00886F1F" w:rsidP="00886F1F">
      <w:pPr>
        <w:rPr>
          <w:sz w:val="24"/>
          <w:szCs w:val="24"/>
        </w:rPr>
      </w:pPr>
      <w:r w:rsidRPr="008A5214">
        <w:rPr>
          <w:sz w:val="24"/>
          <w:szCs w:val="24"/>
        </w:rPr>
        <w:t>Šablony 2</w:t>
      </w:r>
      <w:r w:rsidR="006A5FD7" w:rsidRPr="008A5214">
        <w:rPr>
          <w:sz w:val="24"/>
          <w:szCs w:val="24"/>
        </w:rPr>
        <w:t>, Šablony 3</w:t>
      </w:r>
    </w:p>
    <w:p w:rsidR="00886F1F" w:rsidRPr="008A5214" w:rsidRDefault="00886F1F" w:rsidP="00886F1F">
      <w:pPr>
        <w:rPr>
          <w:sz w:val="24"/>
          <w:szCs w:val="24"/>
        </w:rPr>
      </w:pPr>
      <w:r w:rsidRPr="008A5214">
        <w:rPr>
          <w:sz w:val="24"/>
          <w:szCs w:val="24"/>
        </w:rPr>
        <w:t>Podpora společného vzdělávání v pedagogické praxi</w:t>
      </w:r>
    </w:p>
    <w:p w:rsidR="000D0362" w:rsidRPr="008A5214" w:rsidRDefault="00886F1F" w:rsidP="000D0362">
      <w:pPr>
        <w:rPr>
          <w:sz w:val="24"/>
          <w:szCs w:val="24"/>
        </w:rPr>
      </w:pPr>
      <w:r w:rsidRPr="008A5214">
        <w:rPr>
          <w:sz w:val="24"/>
          <w:szCs w:val="24"/>
        </w:rPr>
        <w:t>Skutečně zdravá škola</w:t>
      </w:r>
    </w:p>
    <w:p w:rsidR="00857176" w:rsidRPr="008A5214" w:rsidRDefault="00DF1EA0" w:rsidP="000D0362">
      <w:pPr>
        <w:rPr>
          <w:sz w:val="24"/>
          <w:szCs w:val="24"/>
        </w:rPr>
      </w:pPr>
      <w:r w:rsidRPr="008A5214">
        <w:rPr>
          <w:sz w:val="24"/>
          <w:szCs w:val="24"/>
        </w:rPr>
        <w:t>Síťování základních škol v oblasti čtenářské</w:t>
      </w:r>
      <w:r w:rsidR="00857176" w:rsidRPr="008A5214">
        <w:rPr>
          <w:sz w:val="24"/>
          <w:szCs w:val="24"/>
        </w:rPr>
        <w:t xml:space="preserve"> gramotnost</w:t>
      </w:r>
      <w:r w:rsidRPr="008A5214">
        <w:rPr>
          <w:sz w:val="24"/>
          <w:szCs w:val="24"/>
        </w:rPr>
        <w:t>i</w:t>
      </w:r>
    </w:p>
    <w:p w:rsidR="00857176" w:rsidRPr="008A5214" w:rsidRDefault="00857176" w:rsidP="000D0362">
      <w:pPr>
        <w:rPr>
          <w:sz w:val="24"/>
          <w:szCs w:val="24"/>
        </w:rPr>
      </w:pPr>
      <w:r w:rsidRPr="008A5214">
        <w:rPr>
          <w:sz w:val="24"/>
          <w:szCs w:val="24"/>
        </w:rPr>
        <w:t>Finanční gramotnost</w:t>
      </w:r>
    </w:p>
    <w:p w:rsidR="00FA66BF" w:rsidRPr="008A5214" w:rsidRDefault="00FA66BF" w:rsidP="000D0362">
      <w:pPr>
        <w:rPr>
          <w:sz w:val="24"/>
          <w:szCs w:val="24"/>
        </w:rPr>
      </w:pPr>
      <w:r w:rsidRPr="008A5214">
        <w:rPr>
          <w:sz w:val="24"/>
          <w:szCs w:val="24"/>
        </w:rPr>
        <w:t>Implementace Krajského akčního plánu kraje II: Podpora rozvoje gramotnosti, Čtením k lepšímu učení žáků</w:t>
      </w:r>
    </w:p>
    <w:p w:rsidR="006A5FD7" w:rsidRPr="008A5214" w:rsidRDefault="006A5FD7" w:rsidP="000D0362">
      <w:pPr>
        <w:rPr>
          <w:sz w:val="24"/>
          <w:szCs w:val="24"/>
        </w:rPr>
      </w:pPr>
      <w:r w:rsidRPr="008A5214">
        <w:rPr>
          <w:sz w:val="24"/>
          <w:szCs w:val="24"/>
        </w:rPr>
        <w:t>Příprava projektu odborná učebna přírodních věd a počítačová učebna s rozšířenou výukou cizích jazyků</w:t>
      </w:r>
    </w:p>
    <w:p w:rsidR="00280883" w:rsidRDefault="00280883" w:rsidP="000D0362">
      <w:pPr>
        <w:rPr>
          <w:sz w:val="24"/>
          <w:szCs w:val="24"/>
        </w:rPr>
      </w:pPr>
    </w:p>
    <w:p w:rsidR="000D0362" w:rsidRDefault="000D0362" w:rsidP="001E731A">
      <w:pPr>
        <w:jc w:val="both"/>
        <w:rPr>
          <w:sz w:val="24"/>
          <w:szCs w:val="24"/>
        </w:rPr>
      </w:pPr>
    </w:p>
    <w:sectPr w:rsidR="000D036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731" w:rsidRDefault="008A6731" w:rsidP="008371A1">
      <w:pPr>
        <w:spacing w:after="0" w:line="240" w:lineRule="auto"/>
      </w:pPr>
      <w:r>
        <w:separator/>
      </w:r>
    </w:p>
  </w:endnote>
  <w:endnote w:type="continuationSeparator" w:id="0">
    <w:p w:rsidR="008A6731" w:rsidRDefault="008A6731" w:rsidP="00837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honar Bangla"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9746501"/>
      <w:docPartObj>
        <w:docPartGallery w:val="Page Numbers (Bottom of Page)"/>
        <w:docPartUnique/>
      </w:docPartObj>
    </w:sdtPr>
    <w:sdtEndPr/>
    <w:sdtContent>
      <w:p w:rsidR="008A6731" w:rsidRDefault="008A673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489">
          <w:rPr>
            <w:noProof/>
          </w:rPr>
          <w:t>14</w:t>
        </w:r>
        <w:r>
          <w:fldChar w:fldCharType="end"/>
        </w:r>
      </w:p>
    </w:sdtContent>
  </w:sdt>
  <w:p w:rsidR="008A6731" w:rsidRDefault="008A67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731" w:rsidRDefault="008A6731" w:rsidP="008371A1">
      <w:pPr>
        <w:spacing w:after="0" w:line="240" w:lineRule="auto"/>
      </w:pPr>
      <w:r>
        <w:separator/>
      </w:r>
    </w:p>
  </w:footnote>
  <w:footnote w:type="continuationSeparator" w:id="0">
    <w:p w:rsidR="008A6731" w:rsidRDefault="008A6731" w:rsidP="00837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699C27C"/>
    <w:multiLevelType w:val="hybridMultilevel"/>
    <w:tmpl w:val="A3B9A31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323061"/>
    <w:multiLevelType w:val="hybridMultilevel"/>
    <w:tmpl w:val="936862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F479F"/>
    <w:multiLevelType w:val="hybridMultilevel"/>
    <w:tmpl w:val="B57AAA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21DFB"/>
    <w:multiLevelType w:val="hybridMultilevel"/>
    <w:tmpl w:val="76E80A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B4009"/>
    <w:multiLevelType w:val="hybridMultilevel"/>
    <w:tmpl w:val="B69853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A4392"/>
    <w:multiLevelType w:val="hybridMultilevel"/>
    <w:tmpl w:val="07B02B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A4D8A"/>
    <w:multiLevelType w:val="hybridMultilevel"/>
    <w:tmpl w:val="D0CA50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47928"/>
    <w:multiLevelType w:val="hybridMultilevel"/>
    <w:tmpl w:val="93CA13EA"/>
    <w:lvl w:ilvl="0" w:tplc="10BEC7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0F086109"/>
    <w:multiLevelType w:val="hybridMultilevel"/>
    <w:tmpl w:val="62CA6C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EB6CD8"/>
    <w:multiLevelType w:val="hybridMultilevel"/>
    <w:tmpl w:val="5CF228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3B53E4"/>
    <w:multiLevelType w:val="hybridMultilevel"/>
    <w:tmpl w:val="76B69D5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A40C7"/>
    <w:multiLevelType w:val="hybridMultilevel"/>
    <w:tmpl w:val="4B4E45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5D33B3"/>
    <w:multiLevelType w:val="hybridMultilevel"/>
    <w:tmpl w:val="DBB405E8"/>
    <w:lvl w:ilvl="0" w:tplc="EC00564E">
      <w:start w:val="1"/>
      <w:numFmt w:val="decimal"/>
      <w:lvlText w:val="%1."/>
      <w:lvlJc w:val="left"/>
      <w:pPr>
        <w:ind w:left="502" w:hanging="360"/>
      </w:pPr>
      <w:rPr>
        <w:rFonts w:hint="default"/>
        <w:sz w:val="32"/>
        <w:szCs w:val="32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12E1518"/>
    <w:multiLevelType w:val="hybridMultilevel"/>
    <w:tmpl w:val="D34E175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27532"/>
    <w:multiLevelType w:val="hybridMultilevel"/>
    <w:tmpl w:val="7E060EBE"/>
    <w:lvl w:ilvl="0" w:tplc="EAA2D434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27471443"/>
    <w:multiLevelType w:val="hybridMultilevel"/>
    <w:tmpl w:val="410E1B1A"/>
    <w:lvl w:ilvl="0" w:tplc="38F69B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662EBD"/>
    <w:multiLevelType w:val="hybridMultilevel"/>
    <w:tmpl w:val="CD0E27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D70C01"/>
    <w:multiLevelType w:val="hybridMultilevel"/>
    <w:tmpl w:val="0F5809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0F2D82"/>
    <w:multiLevelType w:val="hybridMultilevel"/>
    <w:tmpl w:val="2DFEE7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A77D11"/>
    <w:multiLevelType w:val="hybridMultilevel"/>
    <w:tmpl w:val="6D1C53CC"/>
    <w:lvl w:ilvl="0" w:tplc="6958CF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148D1"/>
    <w:multiLevelType w:val="hybridMultilevel"/>
    <w:tmpl w:val="04464A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FC35F5"/>
    <w:multiLevelType w:val="hybridMultilevel"/>
    <w:tmpl w:val="9314D2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051AC8"/>
    <w:multiLevelType w:val="hybridMultilevel"/>
    <w:tmpl w:val="93803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F1E26"/>
    <w:multiLevelType w:val="hybridMultilevel"/>
    <w:tmpl w:val="28E40E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A36BB2"/>
    <w:multiLevelType w:val="hybridMultilevel"/>
    <w:tmpl w:val="945C02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7D53C2"/>
    <w:multiLevelType w:val="hybridMultilevel"/>
    <w:tmpl w:val="B658C73A"/>
    <w:lvl w:ilvl="0" w:tplc="E8489B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577B5CD6"/>
    <w:multiLevelType w:val="hybridMultilevel"/>
    <w:tmpl w:val="859E6AA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1231C5"/>
    <w:multiLevelType w:val="hybridMultilevel"/>
    <w:tmpl w:val="5526E53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104F22"/>
    <w:multiLevelType w:val="hybridMultilevel"/>
    <w:tmpl w:val="F7FAE20C"/>
    <w:lvl w:ilvl="0" w:tplc="D0AE51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B3F3BAF"/>
    <w:multiLevelType w:val="hybridMultilevel"/>
    <w:tmpl w:val="96A47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DB01FB"/>
    <w:multiLevelType w:val="hybridMultilevel"/>
    <w:tmpl w:val="64C44BE2"/>
    <w:lvl w:ilvl="0" w:tplc="A8D6A6A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  <w:dstrike w:val="0"/>
        <w:color w:val="auto"/>
        <w:u w:val="none"/>
        <w:effect w:val="none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FC58FC"/>
    <w:multiLevelType w:val="hybridMultilevel"/>
    <w:tmpl w:val="1F4AA8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FA606F"/>
    <w:multiLevelType w:val="hybridMultilevel"/>
    <w:tmpl w:val="D0D661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0A4433"/>
    <w:multiLevelType w:val="hybridMultilevel"/>
    <w:tmpl w:val="92789366"/>
    <w:lvl w:ilvl="0" w:tplc="16284F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74995B3A"/>
    <w:multiLevelType w:val="hybridMultilevel"/>
    <w:tmpl w:val="88909BD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B32FB5"/>
    <w:multiLevelType w:val="hybridMultilevel"/>
    <w:tmpl w:val="88F471A2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28"/>
  </w:num>
  <w:num w:numId="4">
    <w:abstractNumId w:val="4"/>
  </w:num>
  <w:num w:numId="5">
    <w:abstractNumId w:val="32"/>
  </w:num>
  <w:num w:numId="6">
    <w:abstractNumId w:val="22"/>
  </w:num>
  <w:num w:numId="7">
    <w:abstractNumId w:val="9"/>
  </w:num>
  <w:num w:numId="8">
    <w:abstractNumId w:val="25"/>
  </w:num>
  <w:num w:numId="9">
    <w:abstractNumId w:val="8"/>
  </w:num>
  <w:num w:numId="10">
    <w:abstractNumId w:val="16"/>
  </w:num>
  <w:num w:numId="11">
    <w:abstractNumId w:val="29"/>
  </w:num>
  <w:num w:numId="12">
    <w:abstractNumId w:val="11"/>
  </w:num>
  <w:num w:numId="13">
    <w:abstractNumId w:val="24"/>
  </w:num>
  <w:num w:numId="14">
    <w:abstractNumId w:val="5"/>
  </w:num>
  <w:num w:numId="15">
    <w:abstractNumId w:val="2"/>
  </w:num>
  <w:num w:numId="16">
    <w:abstractNumId w:val="6"/>
  </w:num>
  <w:num w:numId="17">
    <w:abstractNumId w:val="20"/>
  </w:num>
  <w:num w:numId="18">
    <w:abstractNumId w:val="15"/>
  </w:num>
  <w:num w:numId="19">
    <w:abstractNumId w:val="19"/>
  </w:num>
  <w:num w:numId="20">
    <w:abstractNumId w:val="35"/>
  </w:num>
  <w:num w:numId="21">
    <w:abstractNumId w:val="17"/>
  </w:num>
  <w:num w:numId="22">
    <w:abstractNumId w:val="10"/>
  </w:num>
  <w:num w:numId="23">
    <w:abstractNumId w:val="26"/>
  </w:num>
  <w:num w:numId="24">
    <w:abstractNumId w:val="31"/>
  </w:num>
  <w:num w:numId="25">
    <w:abstractNumId w:val="18"/>
  </w:num>
  <w:num w:numId="26">
    <w:abstractNumId w:val="23"/>
  </w:num>
  <w:num w:numId="27">
    <w:abstractNumId w:val="33"/>
  </w:num>
  <w:num w:numId="28">
    <w:abstractNumId w:val="13"/>
  </w:num>
  <w:num w:numId="29">
    <w:abstractNumId w:val="34"/>
  </w:num>
  <w:num w:numId="30">
    <w:abstractNumId w:val="27"/>
  </w:num>
  <w:num w:numId="31">
    <w:abstractNumId w:val="1"/>
  </w:num>
  <w:num w:numId="32">
    <w:abstractNumId w:val="30"/>
  </w:num>
  <w:num w:numId="33">
    <w:abstractNumId w:val="14"/>
  </w:num>
  <w:num w:numId="34">
    <w:abstractNumId w:val="3"/>
  </w:num>
  <w:num w:numId="35">
    <w:abstractNumId w:val="7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5B7"/>
    <w:rsid w:val="00005E32"/>
    <w:rsid w:val="00006D8C"/>
    <w:rsid w:val="00006FD9"/>
    <w:rsid w:val="00007791"/>
    <w:rsid w:val="00010F99"/>
    <w:rsid w:val="00016AA3"/>
    <w:rsid w:val="000278FC"/>
    <w:rsid w:val="00045006"/>
    <w:rsid w:val="00055008"/>
    <w:rsid w:val="00061962"/>
    <w:rsid w:val="000706D5"/>
    <w:rsid w:val="00082BEB"/>
    <w:rsid w:val="00086EBD"/>
    <w:rsid w:val="00090500"/>
    <w:rsid w:val="00091FFF"/>
    <w:rsid w:val="00093451"/>
    <w:rsid w:val="000A7BDF"/>
    <w:rsid w:val="000B7417"/>
    <w:rsid w:val="000C0471"/>
    <w:rsid w:val="000C2D04"/>
    <w:rsid w:val="000D0362"/>
    <w:rsid w:val="000E3E18"/>
    <w:rsid w:val="00112941"/>
    <w:rsid w:val="00113D6F"/>
    <w:rsid w:val="00125223"/>
    <w:rsid w:val="0014788D"/>
    <w:rsid w:val="00171BC3"/>
    <w:rsid w:val="001754F9"/>
    <w:rsid w:val="0019064C"/>
    <w:rsid w:val="001C4890"/>
    <w:rsid w:val="001E2925"/>
    <w:rsid w:val="001E731A"/>
    <w:rsid w:val="001F1C23"/>
    <w:rsid w:val="00213C54"/>
    <w:rsid w:val="00216876"/>
    <w:rsid w:val="00216C73"/>
    <w:rsid w:val="002175C8"/>
    <w:rsid w:val="0022772E"/>
    <w:rsid w:val="00232D4F"/>
    <w:rsid w:val="00232E02"/>
    <w:rsid w:val="0026508A"/>
    <w:rsid w:val="00266983"/>
    <w:rsid w:val="00280883"/>
    <w:rsid w:val="00286FC4"/>
    <w:rsid w:val="00291EE8"/>
    <w:rsid w:val="00292ABE"/>
    <w:rsid w:val="00297BF2"/>
    <w:rsid w:val="002A29C4"/>
    <w:rsid w:val="002B7D3A"/>
    <w:rsid w:val="002D0F5B"/>
    <w:rsid w:val="002E2571"/>
    <w:rsid w:val="00302544"/>
    <w:rsid w:val="00307A67"/>
    <w:rsid w:val="00322B51"/>
    <w:rsid w:val="003302D5"/>
    <w:rsid w:val="00333856"/>
    <w:rsid w:val="003359FC"/>
    <w:rsid w:val="003442CD"/>
    <w:rsid w:val="0037044F"/>
    <w:rsid w:val="00370817"/>
    <w:rsid w:val="0037233C"/>
    <w:rsid w:val="00387600"/>
    <w:rsid w:val="003C7359"/>
    <w:rsid w:val="003D340D"/>
    <w:rsid w:val="003D360B"/>
    <w:rsid w:val="003E4EE9"/>
    <w:rsid w:val="004239AD"/>
    <w:rsid w:val="00424D2A"/>
    <w:rsid w:val="00444C18"/>
    <w:rsid w:val="00454C4A"/>
    <w:rsid w:val="0045744C"/>
    <w:rsid w:val="004739FF"/>
    <w:rsid w:val="00475897"/>
    <w:rsid w:val="0048252A"/>
    <w:rsid w:val="00485FC5"/>
    <w:rsid w:val="00491C82"/>
    <w:rsid w:val="0049472A"/>
    <w:rsid w:val="004A1C82"/>
    <w:rsid w:val="00502EE4"/>
    <w:rsid w:val="00510E2B"/>
    <w:rsid w:val="00520486"/>
    <w:rsid w:val="0052774E"/>
    <w:rsid w:val="0055688C"/>
    <w:rsid w:val="0057152E"/>
    <w:rsid w:val="00574339"/>
    <w:rsid w:val="005758BD"/>
    <w:rsid w:val="0059534B"/>
    <w:rsid w:val="005A4871"/>
    <w:rsid w:val="005B23DC"/>
    <w:rsid w:val="006240AE"/>
    <w:rsid w:val="006264D5"/>
    <w:rsid w:val="00637E77"/>
    <w:rsid w:val="00663DCD"/>
    <w:rsid w:val="0066747C"/>
    <w:rsid w:val="00670D79"/>
    <w:rsid w:val="006738C1"/>
    <w:rsid w:val="00685EAC"/>
    <w:rsid w:val="0069599E"/>
    <w:rsid w:val="006A5B41"/>
    <w:rsid w:val="006A5FD7"/>
    <w:rsid w:val="006B6FF1"/>
    <w:rsid w:val="006C3749"/>
    <w:rsid w:val="006D2A3C"/>
    <w:rsid w:val="006F045E"/>
    <w:rsid w:val="00710B65"/>
    <w:rsid w:val="007130D8"/>
    <w:rsid w:val="007267C1"/>
    <w:rsid w:val="007324EE"/>
    <w:rsid w:val="007363FC"/>
    <w:rsid w:val="007367F5"/>
    <w:rsid w:val="00742BA3"/>
    <w:rsid w:val="00744B8A"/>
    <w:rsid w:val="0074526D"/>
    <w:rsid w:val="0075145E"/>
    <w:rsid w:val="00752895"/>
    <w:rsid w:val="0075443E"/>
    <w:rsid w:val="0075772F"/>
    <w:rsid w:val="00771FD7"/>
    <w:rsid w:val="00772787"/>
    <w:rsid w:val="00784315"/>
    <w:rsid w:val="00791E30"/>
    <w:rsid w:val="007C7097"/>
    <w:rsid w:val="007D2CE8"/>
    <w:rsid w:val="007D352A"/>
    <w:rsid w:val="007D724C"/>
    <w:rsid w:val="007F0298"/>
    <w:rsid w:val="007F10F9"/>
    <w:rsid w:val="007F1BFD"/>
    <w:rsid w:val="007F2199"/>
    <w:rsid w:val="007F3A1B"/>
    <w:rsid w:val="008011A0"/>
    <w:rsid w:val="00812101"/>
    <w:rsid w:val="0081416B"/>
    <w:rsid w:val="008241F3"/>
    <w:rsid w:val="00831A68"/>
    <w:rsid w:val="00834083"/>
    <w:rsid w:val="008371A1"/>
    <w:rsid w:val="00850949"/>
    <w:rsid w:val="0085479C"/>
    <w:rsid w:val="00857176"/>
    <w:rsid w:val="00881A66"/>
    <w:rsid w:val="00886F1F"/>
    <w:rsid w:val="00895595"/>
    <w:rsid w:val="008976B3"/>
    <w:rsid w:val="008A5214"/>
    <w:rsid w:val="008A6731"/>
    <w:rsid w:val="008B145E"/>
    <w:rsid w:val="008B462A"/>
    <w:rsid w:val="008C15CC"/>
    <w:rsid w:val="008C6C35"/>
    <w:rsid w:val="008D1FA3"/>
    <w:rsid w:val="008D357C"/>
    <w:rsid w:val="008D3ED9"/>
    <w:rsid w:val="008D54CA"/>
    <w:rsid w:val="008F46E3"/>
    <w:rsid w:val="008F5B6A"/>
    <w:rsid w:val="00903C29"/>
    <w:rsid w:val="00904B2D"/>
    <w:rsid w:val="00921EB5"/>
    <w:rsid w:val="0093008A"/>
    <w:rsid w:val="009978E1"/>
    <w:rsid w:val="009A6295"/>
    <w:rsid w:val="009C00AD"/>
    <w:rsid w:val="009C7209"/>
    <w:rsid w:val="009E04BB"/>
    <w:rsid w:val="009F097B"/>
    <w:rsid w:val="009F3C2B"/>
    <w:rsid w:val="00A00CD9"/>
    <w:rsid w:val="00A0660A"/>
    <w:rsid w:val="00A27B84"/>
    <w:rsid w:val="00A27C23"/>
    <w:rsid w:val="00A41761"/>
    <w:rsid w:val="00A47FA3"/>
    <w:rsid w:val="00A607DD"/>
    <w:rsid w:val="00A85AFC"/>
    <w:rsid w:val="00A91FCE"/>
    <w:rsid w:val="00AA1889"/>
    <w:rsid w:val="00AE5B1B"/>
    <w:rsid w:val="00AF1B59"/>
    <w:rsid w:val="00AF2F82"/>
    <w:rsid w:val="00AF58B0"/>
    <w:rsid w:val="00AF6E78"/>
    <w:rsid w:val="00AF73D7"/>
    <w:rsid w:val="00B04F56"/>
    <w:rsid w:val="00B05E4B"/>
    <w:rsid w:val="00B14656"/>
    <w:rsid w:val="00B40CE4"/>
    <w:rsid w:val="00B50427"/>
    <w:rsid w:val="00B61323"/>
    <w:rsid w:val="00B61346"/>
    <w:rsid w:val="00B72A04"/>
    <w:rsid w:val="00B73D96"/>
    <w:rsid w:val="00B92231"/>
    <w:rsid w:val="00B957FA"/>
    <w:rsid w:val="00BA5BBC"/>
    <w:rsid w:val="00BC4632"/>
    <w:rsid w:val="00BD0ECD"/>
    <w:rsid w:val="00BD38C9"/>
    <w:rsid w:val="00BD461C"/>
    <w:rsid w:val="00BE57AB"/>
    <w:rsid w:val="00BF1F99"/>
    <w:rsid w:val="00C02B4B"/>
    <w:rsid w:val="00C11BD5"/>
    <w:rsid w:val="00C13958"/>
    <w:rsid w:val="00C2065C"/>
    <w:rsid w:val="00C54AF5"/>
    <w:rsid w:val="00C72C5D"/>
    <w:rsid w:val="00C7526A"/>
    <w:rsid w:val="00C84AEB"/>
    <w:rsid w:val="00C92BEE"/>
    <w:rsid w:val="00CA7915"/>
    <w:rsid w:val="00CC1791"/>
    <w:rsid w:val="00CC1C47"/>
    <w:rsid w:val="00CC2911"/>
    <w:rsid w:val="00CC4722"/>
    <w:rsid w:val="00CD3F9C"/>
    <w:rsid w:val="00CE45E1"/>
    <w:rsid w:val="00CE496C"/>
    <w:rsid w:val="00CF5E72"/>
    <w:rsid w:val="00CF6C38"/>
    <w:rsid w:val="00D04A13"/>
    <w:rsid w:val="00D075C8"/>
    <w:rsid w:val="00D102EC"/>
    <w:rsid w:val="00D23B2E"/>
    <w:rsid w:val="00D34026"/>
    <w:rsid w:val="00D45BCF"/>
    <w:rsid w:val="00D516F6"/>
    <w:rsid w:val="00D7504A"/>
    <w:rsid w:val="00D756EB"/>
    <w:rsid w:val="00D9605D"/>
    <w:rsid w:val="00DB193E"/>
    <w:rsid w:val="00DB288A"/>
    <w:rsid w:val="00DB2AC0"/>
    <w:rsid w:val="00DB6AEE"/>
    <w:rsid w:val="00DC4A20"/>
    <w:rsid w:val="00DC5056"/>
    <w:rsid w:val="00DD1489"/>
    <w:rsid w:val="00DE662E"/>
    <w:rsid w:val="00DF1EA0"/>
    <w:rsid w:val="00E12CC7"/>
    <w:rsid w:val="00E151A7"/>
    <w:rsid w:val="00E21628"/>
    <w:rsid w:val="00E26289"/>
    <w:rsid w:val="00E27EBB"/>
    <w:rsid w:val="00E30496"/>
    <w:rsid w:val="00E35EB6"/>
    <w:rsid w:val="00E76DE6"/>
    <w:rsid w:val="00E77089"/>
    <w:rsid w:val="00E77605"/>
    <w:rsid w:val="00E81C6E"/>
    <w:rsid w:val="00E93077"/>
    <w:rsid w:val="00E93092"/>
    <w:rsid w:val="00EA171F"/>
    <w:rsid w:val="00EB0FF1"/>
    <w:rsid w:val="00EC10FF"/>
    <w:rsid w:val="00ED5FD4"/>
    <w:rsid w:val="00ED7D70"/>
    <w:rsid w:val="00EE3A77"/>
    <w:rsid w:val="00F00902"/>
    <w:rsid w:val="00F22914"/>
    <w:rsid w:val="00F2421B"/>
    <w:rsid w:val="00F268CA"/>
    <w:rsid w:val="00F35F4A"/>
    <w:rsid w:val="00F41B38"/>
    <w:rsid w:val="00F46137"/>
    <w:rsid w:val="00F56E92"/>
    <w:rsid w:val="00F57F0D"/>
    <w:rsid w:val="00F66F0E"/>
    <w:rsid w:val="00F67DC6"/>
    <w:rsid w:val="00F708E5"/>
    <w:rsid w:val="00F75311"/>
    <w:rsid w:val="00F85956"/>
    <w:rsid w:val="00FA2075"/>
    <w:rsid w:val="00FA66BF"/>
    <w:rsid w:val="00FA7AE3"/>
    <w:rsid w:val="00FB315F"/>
    <w:rsid w:val="00FE00AD"/>
    <w:rsid w:val="00FE09F1"/>
    <w:rsid w:val="00FE5CB1"/>
    <w:rsid w:val="00FF0D64"/>
    <w:rsid w:val="00FF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FBF87"/>
  <w15:docId w15:val="{410AB467-DD4E-4D99-B6FA-67E1A4FD6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35B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E5CB1"/>
    <w:pPr>
      <w:ind w:left="720"/>
      <w:contextualSpacing/>
    </w:pPr>
  </w:style>
  <w:style w:type="table" w:styleId="Mkatabulky">
    <w:name w:val="Table Grid"/>
    <w:basedOn w:val="Normlntabulka"/>
    <w:uiPriority w:val="59"/>
    <w:rsid w:val="00A06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37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71A1"/>
  </w:style>
  <w:style w:type="paragraph" w:styleId="Zpat">
    <w:name w:val="footer"/>
    <w:basedOn w:val="Normln"/>
    <w:link w:val="ZpatChar"/>
    <w:uiPriority w:val="99"/>
    <w:unhideWhenUsed/>
    <w:rsid w:val="00837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71A1"/>
  </w:style>
  <w:style w:type="paragraph" w:styleId="Normlnweb">
    <w:name w:val="Normal (Web)"/>
    <w:basedOn w:val="Normln"/>
    <w:uiPriority w:val="99"/>
    <w:unhideWhenUsed/>
    <w:rsid w:val="00D75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129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294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294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29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2941"/>
    <w:rPr>
      <w:b/>
      <w:bCs/>
      <w:sz w:val="20"/>
      <w:szCs w:val="20"/>
    </w:rPr>
  </w:style>
  <w:style w:type="paragraph" w:customStyle="1" w:styleId="Default">
    <w:name w:val="Default"/>
    <w:rsid w:val="008D54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0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8FE2D-74CD-4EB8-A891-A28C9CD2C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14</Pages>
  <Words>1885</Words>
  <Characters>11126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 Vlasakova</dc:creator>
  <cp:lastModifiedBy>Blanka Vlasáková</cp:lastModifiedBy>
  <cp:revision>5</cp:revision>
  <cp:lastPrinted>2021-09-14T07:08:00Z</cp:lastPrinted>
  <dcterms:created xsi:type="dcterms:W3CDTF">2021-09-08T12:50:00Z</dcterms:created>
  <dcterms:modified xsi:type="dcterms:W3CDTF">2021-09-14T07:14:00Z</dcterms:modified>
</cp:coreProperties>
</file>