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94854" w14:textId="223AA820" w:rsidR="00663DD9" w:rsidRPr="00944028" w:rsidRDefault="00663DD9" w:rsidP="002828CC">
      <w:pPr>
        <w:jc w:val="center"/>
        <w:rPr>
          <w:rFonts w:cs="Arial"/>
          <w:b/>
          <w:sz w:val="48"/>
          <w:szCs w:val="48"/>
        </w:rPr>
      </w:pPr>
      <w:r w:rsidRPr="00944028">
        <w:rPr>
          <w:rFonts w:cs="Arial"/>
          <w:b/>
          <w:sz w:val="48"/>
          <w:szCs w:val="48"/>
        </w:rPr>
        <w:t>ŠKOLNÍ VZDĚLÁVACÍ PROGRAM</w:t>
      </w:r>
    </w:p>
    <w:p w14:paraId="3068AAA3" w14:textId="77777777" w:rsidR="00663DD9" w:rsidRPr="00944028" w:rsidRDefault="00663DD9" w:rsidP="00663DD9">
      <w:pPr>
        <w:jc w:val="center"/>
        <w:rPr>
          <w:rFonts w:cs="Arial"/>
          <w:b/>
          <w:sz w:val="48"/>
          <w:szCs w:val="48"/>
        </w:rPr>
      </w:pPr>
      <w:r w:rsidRPr="00944028">
        <w:rPr>
          <w:rFonts w:cs="Arial"/>
          <w:b/>
          <w:sz w:val="48"/>
          <w:szCs w:val="48"/>
        </w:rPr>
        <w:t xml:space="preserve">ZÁKLADNÍ ŠKOLY </w:t>
      </w:r>
    </w:p>
    <w:p w14:paraId="3A670D2D" w14:textId="77777777" w:rsidR="00663DD9" w:rsidRPr="00944028" w:rsidRDefault="00663DD9" w:rsidP="00663DD9">
      <w:pPr>
        <w:tabs>
          <w:tab w:val="center" w:pos="4677"/>
          <w:tab w:val="left" w:pos="6499"/>
        </w:tabs>
        <w:rPr>
          <w:rFonts w:cs="Arial"/>
          <w:b/>
          <w:sz w:val="48"/>
          <w:szCs w:val="48"/>
        </w:rPr>
      </w:pPr>
      <w:r w:rsidRPr="00944028">
        <w:rPr>
          <w:rFonts w:cs="Arial"/>
          <w:b/>
          <w:sz w:val="48"/>
          <w:szCs w:val="48"/>
        </w:rPr>
        <w:tab/>
        <w:t xml:space="preserve">  PŘEROV</w:t>
      </w:r>
      <w:r w:rsidRPr="00944028">
        <w:rPr>
          <w:rFonts w:cs="Arial"/>
          <w:b/>
          <w:sz w:val="48"/>
          <w:szCs w:val="48"/>
        </w:rPr>
        <w:tab/>
      </w:r>
    </w:p>
    <w:p w14:paraId="1E7148A6" w14:textId="77777777" w:rsidR="00663DD9" w:rsidRPr="00944028" w:rsidRDefault="00663DD9" w:rsidP="00663DD9">
      <w:pPr>
        <w:jc w:val="center"/>
        <w:rPr>
          <w:rFonts w:cs="Arial"/>
          <w:b/>
          <w:sz w:val="48"/>
          <w:szCs w:val="48"/>
        </w:rPr>
      </w:pPr>
      <w:r w:rsidRPr="00944028">
        <w:rPr>
          <w:rFonts w:cs="Arial"/>
          <w:b/>
          <w:sz w:val="48"/>
          <w:szCs w:val="48"/>
        </w:rPr>
        <w:t>ZA MLÝNEM 1</w:t>
      </w:r>
    </w:p>
    <w:p w14:paraId="7AFCBED9" w14:textId="77777777" w:rsidR="00663DD9" w:rsidRPr="00944028" w:rsidRDefault="00663DD9" w:rsidP="00663DD9">
      <w:pPr>
        <w:jc w:val="center"/>
        <w:rPr>
          <w:rFonts w:cs="Arial"/>
          <w:b/>
          <w:sz w:val="48"/>
          <w:szCs w:val="48"/>
        </w:rPr>
      </w:pPr>
    </w:p>
    <w:p w14:paraId="4D329406" w14:textId="77777777" w:rsidR="00663DD9" w:rsidRPr="00944028" w:rsidRDefault="00663DD9" w:rsidP="00663DD9">
      <w:pPr>
        <w:jc w:val="center"/>
        <w:rPr>
          <w:rFonts w:cs="Arial"/>
          <w:sz w:val="48"/>
          <w:szCs w:val="48"/>
        </w:rPr>
      </w:pPr>
    </w:p>
    <w:p w14:paraId="28659A80" w14:textId="77777777" w:rsidR="00663DD9" w:rsidRPr="00944028" w:rsidRDefault="00663DD9" w:rsidP="00663DD9">
      <w:pPr>
        <w:jc w:val="center"/>
        <w:rPr>
          <w:rFonts w:cs="Arial"/>
          <w:sz w:val="48"/>
          <w:szCs w:val="48"/>
        </w:rPr>
      </w:pPr>
    </w:p>
    <w:p w14:paraId="5CE4DEB0" w14:textId="77777777" w:rsidR="00663DD9" w:rsidRPr="00944028" w:rsidRDefault="00663DD9" w:rsidP="00663DD9">
      <w:pPr>
        <w:jc w:val="center"/>
      </w:pPr>
      <w:r>
        <w:rPr>
          <w:noProof/>
        </w:rPr>
        <mc:AlternateContent>
          <mc:Choice Requires="wpg">
            <w:drawing>
              <wp:inline distT="0" distB="0" distL="0" distR="0" wp14:anchorId="0DE85E91" wp14:editId="26809521">
                <wp:extent cx="5103344" cy="4953000"/>
                <wp:effectExtent l="0" t="0" r="2540" b="0"/>
                <wp:docPr id="439" name="Group 439"/>
                <wp:cNvGraphicFramePr/>
                <a:graphic xmlns:a="http://schemas.openxmlformats.org/drawingml/2006/main">
                  <a:graphicData uri="http://schemas.microsoft.com/office/word/2010/wordprocessingGroup">
                    <wpg:wgp>
                      <wpg:cNvGrpSpPr/>
                      <wpg:grpSpPr>
                        <a:xfrm>
                          <a:off x="0" y="0"/>
                          <a:ext cx="5103344" cy="4953000"/>
                          <a:chOff x="0" y="0"/>
                          <a:chExt cx="4973861" cy="4973861"/>
                        </a:xfrm>
                      </wpg:grpSpPr>
                      <wps:wsp>
                        <wps:cNvPr id="6" name="Shape 6"/>
                        <wps:cNvSpPr/>
                        <wps:spPr>
                          <a:xfrm>
                            <a:off x="0" y="0"/>
                            <a:ext cx="4973861" cy="4973861"/>
                          </a:xfrm>
                          <a:custGeom>
                            <a:avLst/>
                            <a:gdLst/>
                            <a:ahLst/>
                            <a:cxnLst/>
                            <a:rect l="0" t="0" r="0" b="0"/>
                            <a:pathLst>
                              <a:path w="4973861" h="4973861">
                                <a:moveTo>
                                  <a:pt x="2486930" y="0"/>
                                </a:moveTo>
                                <a:cubicBezTo>
                                  <a:pt x="3860402" y="0"/>
                                  <a:pt x="4973861" y="1113459"/>
                                  <a:pt x="4973861" y="2486931"/>
                                </a:cubicBezTo>
                                <a:cubicBezTo>
                                  <a:pt x="4973861" y="3860406"/>
                                  <a:pt x="3860402" y="4973861"/>
                                  <a:pt x="2486930" y="4973861"/>
                                </a:cubicBezTo>
                                <a:cubicBezTo>
                                  <a:pt x="1113459" y="4973861"/>
                                  <a:pt x="0" y="3860406"/>
                                  <a:pt x="0" y="2486931"/>
                                </a:cubicBezTo>
                                <a:cubicBezTo>
                                  <a:pt x="0" y="1113459"/>
                                  <a:pt x="1113459" y="0"/>
                                  <a:pt x="2486930" y="0"/>
                                </a:cubicBez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7" name="Shape 7"/>
                        <wps:cNvSpPr/>
                        <wps:spPr>
                          <a:xfrm>
                            <a:off x="56977" y="56977"/>
                            <a:ext cx="4859907" cy="4859907"/>
                          </a:xfrm>
                          <a:custGeom>
                            <a:avLst/>
                            <a:gdLst/>
                            <a:ahLst/>
                            <a:cxnLst/>
                            <a:rect l="0" t="0" r="0" b="0"/>
                            <a:pathLst>
                              <a:path w="4859907" h="4859907">
                                <a:moveTo>
                                  <a:pt x="2429953" y="0"/>
                                </a:moveTo>
                                <a:cubicBezTo>
                                  <a:pt x="3771979" y="0"/>
                                  <a:pt x="4859907" y="1087928"/>
                                  <a:pt x="4859907" y="2429954"/>
                                </a:cubicBezTo>
                                <a:cubicBezTo>
                                  <a:pt x="4859907" y="3771979"/>
                                  <a:pt x="3771979" y="4859907"/>
                                  <a:pt x="2429953" y="4859907"/>
                                </a:cubicBezTo>
                                <a:cubicBezTo>
                                  <a:pt x="1087926" y="4859907"/>
                                  <a:pt x="0" y="3771979"/>
                                  <a:pt x="0" y="2429954"/>
                                </a:cubicBezTo>
                                <a:cubicBezTo>
                                  <a:pt x="0" y="1087928"/>
                                  <a:pt x="1087926" y="0"/>
                                  <a:pt x="2429953" y="0"/>
                                </a:cubicBezTo>
                                <a:close/>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8" name="Shape 8"/>
                        <wps:cNvSpPr/>
                        <wps:spPr>
                          <a:xfrm>
                            <a:off x="836611" y="3703262"/>
                            <a:ext cx="129847" cy="241986"/>
                          </a:xfrm>
                          <a:custGeom>
                            <a:avLst/>
                            <a:gdLst/>
                            <a:ahLst/>
                            <a:cxnLst/>
                            <a:rect l="0" t="0" r="0" b="0"/>
                            <a:pathLst>
                              <a:path w="129847" h="241986">
                                <a:moveTo>
                                  <a:pt x="129847" y="0"/>
                                </a:moveTo>
                                <a:lnTo>
                                  <a:pt x="129847" y="226790"/>
                                </a:lnTo>
                                <a:lnTo>
                                  <a:pt x="112632" y="241986"/>
                                </a:lnTo>
                                <a:lnTo>
                                  <a:pt x="0" y="117239"/>
                                </a:lnTo>
                                <a:lnTo>
                                  <a:pt x="129847"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9" name="Shape 9"/>
                        <wps:cNvSpPr/>
                        <wps:spPr>
                          <a:xfrm>
                            <a:off x="580903" y="3466275"/>
                            <a:ext cx="385555" cy="257104"/>
                          </a:xfrm>
                          <a:custGeom>
                            <a:avLst/>
                            <a:gdLst/>
                            <a:ahLst/>
                            <a:cxnLst/>
                            <a:rect l="0" t="0" r="0" b="0"/>
                            <a:pathLst>
                              <a:path w="385555" h="257104">
                                <a:moveTo>
                                  <a:pt x="37732" y="0"/>
                                </a:moveTo>
                                <a:lnTo>
                                  <a:pt x="385555" y="9093"/>
                                </a:lnTo>
                                <a:lnTo>
                                  <a:pt x="385555" y="58051"/>
                                </a:lnTo>
                                <a:lnTo>
                                  <a:pt x="139852" y="51966"/>
                                </a:lnTo>
                                <a:cubicBezTo>
                                  <a:pt x="116096" y="51404"/>
                                  <a:pt x="94947" y="50857"/>
                                  <a:pt x="76471" y="50378"/>
                                </a:cubicBezTo>
                                <a:lnTo>
                                  <a:pt x="213081" y="228095"/>
                                </a:lnTo>
                                <a:lnTo>
                                  <a:pt x="175349" y="257104"/>
                                </a:lnTo>
                                <a:lnTo>
                                  <a:pt x="0" y="28994"/>
                                </a:lnTo>
                                <a:lnTo>
                                  <a:pt x="37732"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10" name="Shape 10"/>
                        <wps:cNvSpPr/>
                        <wps:spPr>
                          <a:xfrm>
                            <a:off x="858805" y="3244364"/>
                            <a:ext cx="107654" cy="169043"/>
                          </a:xfrm>
                          <a:custGeom>
                            <a:avLst/>
                            <a:gdLst/>
                            <a:ahLst/>
                            <a:cxnLst/>
                            <a:rect l="0" t="0" r="0" b="0"/>
                            <a:pathLst>
                              <a:path w="107654" h="169043">
                                <a:moveTo>
                                  <a:pt x="37747" y="0"/>
                                </a:moveTo>
                                <a:lnTo>
                                  <a:pt x="107654" y="90952"/>
                                </a:lnTo>
                                <a:lnTo>
                                  <a:pt x="107654" y="169043"/>
                                </a:lnTo>
                                <a:lnTo>
                                  <a:pt x="0" y="29004"/>
                                </a:lnTo>
                                <a:lnTo>
                                  <a:pt x="37747"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11" name="Shape 11"/>
                        <wps:cNvSpPr/>
                        <wps:spPr>
                          <a:xfrm>
                            <a:off x="243197" y="2770167"/>
                            <a:ext cx="94842" cy="171817"/>
                          </a:xfrm>
                          <a:custGeom>
                            <a:avLst/>
                            <a:gdLst/>
                            <a:ahLst/>
                            <a:cxnLst/>
                            <a:rect l="0" t="0" r="0" b="0"/>
                            <a:pathLst>
                              <a:path w="94842" h="171817">
                                <a:moveTo>
                                  <a:pt x="0" y="0"/>
                                </a:moveTo>
                                <a:lnTo>
                                  <a:pt x="86134" y="48406"/>
                                </a:lnTo>
                                <a:lnTo>
                                  <a:pt x="94842" y="100523"/>
                                </a:lnTo>
                                <a:lnTo>
                                  <a:pt x="28713" y="171817"/>
                                </a:lnTo>
                                <a:lnTo>
                                  <a:pt x="19365" y="115909"/>
                                </a:lnTo>
                                <a:lnTo>
                                  <a:pt x="60350" y="77541"/>
                                </a:lnTo>
                                <a:lnTo>
                                  <a:pt x="9238" y="55358"/>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12" name="Shape 12"/>
                        <wps:cNvSpPr/>
                        <wps:spPr>
                          <a:xfrm>
                            <a:off x="346917" y="2632397"/>
                            <a:ext cx="419717" cy="337218"/>
                          </a:xfrm>
                          <a:custGeom>
                            <a:avLst/>
                            <a:gdLst/>
                            <a:ahLst/>
                            <a:cxnLst/>
                            <a:rect l="0" t="0" r="0" b="0"/>
                            <a:pathLst>
                              <a:path w="419717" h="337218">
                                <a:moveTo>
                                  <a:pt x="301614" y="1355"/>
                                </a:moveTo>
                                <a:cubicBezTo>
                                  <a:pt x="312095" y="2710"/>
                                  <a:pt x="322528" y="5631"/>
                                  <a:pt x="332885" y="10133"/>
                                </a:cubicBezTo>
                                <a:cubicBezTo>
                                  <a:pt x="353618" y="19140"/>
                                  <a:pt x="371081" y="34116"/>
                                  <a:pt x="385319" y="55035"/>
                                </a:cubicBezTo>
                                <a:cubicBezTo>
                                  <a:pt x="399492" y="75984"/>
                                  <a:pt x="408946" y="100673"/>
                                  <a:pt x="413695" y="129102"/>
                                </a:cubicBezTo>
                                <a:cubicBezTo>
                                  <a:pt x="419717" y="165106"/>
                                  <a:pt x="419468" y="196084"/>
                                  <a:pt x="413083" y="222191"/>
                                </a:cubicBezTo>
                                <a:cubicBezTo>
                                  <a:pt x="406688" y="248280"/>
                                  <a:pt x="394046" y="270013"/>
                                  <a:pt x="375329" y="287315"/>
                                </a:cubicBezTo>
                                <a:cubicBezTo>
                                  <a:pt x="356537" y="304733"/>
                                  <a:pt x="333976" y="315928"/>
                                  <a:pt x="307515" y="321119"/>
                                </a:cubicBezTo>
                                <a:lnTo>
                                  <a:pt x="294869" y="272213"/>
                                </a:lnTo>
                                <a:cubicBezTo>
                                  <a:pt x="314381" y="266575"/>
                                  <a:pt x="329767" y="258382"/>
                                  <a:pt x="341111" y="247643"/>
                                </a:cubicBezTo>
                                <a:cubicBezTo>
                                  <a:pt x="352354" y="236905"/>
                                  <a:pt x="360486" y="221846"/>
                                  <a:pt x="365336" y="202471"/>
                                </a:cubicBezTo>
                                <a:cubicBezTo>
                                  <a:pt x="370177" y="183006"/>
                                  <a:pt x="370689" y="162086"/>
                                  <a:pt x="366894" y="139409"/>
                                </a:cubicBezTo>
                                <a:cubicBezTo>
                                  <a:pt x="363550" y="119396"/>
                                  <a:pt x="357603" y="102131"/>
                                  <a:pt x="349020" y="87759"/>
                                </a:cubicBezTo>
                                <a:cubicBezTo>
                                  <a:pt x="340532" y="73382"/>
                                  <a:pt x="330473" y="63363"/>
                                  <a:pt x="318741" y="57603"/>
                                </a:cubicBezTo>
                                <a:cubicBezTo>
                                  <a:pt x="307138" y="51854"/>
                                  <a:pt x="295117" y="49941"/>
                                  <a:pt x="282881" y="51987"/>
                                </a:cubicBezTo>
                                <a:cubicBezTo>
                                  <a:pt x="270382" y="54078"/>
                                  <a:pt x="260076" y="59507"/>
                                  <a:pt x="252011" y="68288"/>
                                </a:cubicBezTo>
                                <a:cubicBezTo>
                                  <a:pt x="243876" y="77061"/>
                                  <a:pt x="238090" y="90312"/>
                                  <a:pt x="234486" y="108049"/>
                                </a:cubicBezTo>
                                <a:cubicBezTo>
                                  <a:pt x="232110" y="119400"/>
                                  <a:pt x="229662" y="144064"/>
                                  <a:pt x="226962" y="182026"/>
                                </a:cubicBezTo>
                                <a:cubicBezTo>
                                  <a:pt x="224302" y="220057"/>
                                  <a:pt x="220313" y="246985"/>
                                  <a:pt x="215000" y="263016"/>
                                </a:cubicBezTo>
                                <a:cubicBezTo>
                                  <a:pt x="208177" y="283664"/>
                                  <a:pt x="198238" y="299890"/>
                                  <a:pt x="185052" y="311597"/>
                                </a:cubicBezTo>
                                <a:cubicBezTo>
                                  <a:pt x="171903" y="323419"/>
                                  <a:pt x="156186" y="330807"/>
                                  <a:pt x="137876" y="333856"/>
                                </a:cubicBezTo>
                                <a:cubicBezTo>
                                  <a:pt x="117867" y="337218"/>
                                  <a:pt x="98104" y="334612"/>
                                  <a:pt x="78807" y="326145"/>
                                </a:cubicBezTo>
                                <a:cubicBezTo>
                                  <a:pt x="59411" y="317678"/>
                                  <a:pt x="43399" y="303320"/>
                                  <a:pt x="30648" y="282891"/>
                                </a:cubicBezTo>
                                <a:cubicBezTo>
                                  <a:pt x="18015" y="262539"/>
                                  <a:pt x="9403" y="238953"/>
                                  <a:pt x="4937" y="212194"/>
                                </a:cubicBezTo>
                                <a:cubicBezTo>
                                  <a:pt x="0" y="182757"/>
                                  <a:pt x="386" y="155954"/>
                                  <a:pt x="6156" y="131864"/>
                                </a:cubicBezTo>
                                <a:cubicBezTo>
                                  <a:pt x="11844" y="107779"/>
                                  <a:pt x="22925" y="88124"/>
                                  <a:pt x="39319" y="72925"/>
                                </a:cubicBezTo>
                                <a:cubicBezTo>
                                  <a:pt x="55812" y="57690"/>
                                  <a:pt x="75567" y="47735"/>
                                  <a:pt x="98741" y="42908"/>
                                </a:cubicBezTo>
                                <a:lnTo>
                                  <a:pt x="110974" y="92732"/>
                                </a:lnTo>
                                <a:cubicBezTo>
                                  <a:pt x="86321" y="99611"/>
                                  <a:pt x="68882" y="111952"/>
                                  <a:pt x="58619" y="129743"/>
                                </a:cubicBezTo>
                                <a:cubicBezTo>
                                  <a:pt x="48384" y="147542"/>
                                  <a:pt x="45846" y="171748"/>
                                  <a:pt x="50965" y="202308"/>
                                </a:cubicBezTo>
                                <a:cubicBezTo>
                                  <a:pt x="56286" y="234161"/>
                                  <a:pt x="65996" y="256337"/>
                                  <a:pt x="80086" y="268916"/>
                                </a:cubicBezTo>
                                <a:cubicBezTo>
                                  <a:pt x="94183" y="281504"/>
                                  <a:pt x="109473" y="286455"/>
                                  <a:pt x="125856" y="283719"/>
                                </a:cubicBezTo>
                                <a:cubicBezTo>
                                  <a:pt x="140227" y="281318"/>
                                  <a:pt x="151103" y="274171"/>
                                  <a:pt x="158558" y="262364"/>
                                </a:cubicBezTo>
                                <a:cubicBezTo>
                                  <a:pt x="166130" y="250707"/>
                                  <a:pt x="171134" y="222666"/>
                                  <a:pt x="173622" y="178289"/>
                                </a:cubicBezTo>
                                <a:cubicBezTo>
                                  <a:pt x="176185" y="133887"/>
                                  <a:pt x="179709" y="103121"/>
                                  <a:pt x="184273" y="86097"/>
                                </a:cubicBezTo>
                                <a:cubicBezTo>
                                  <a:pt x="191039" y="61069"/>
                                  <a:pt x="201701" y="41774"/>
                                  <a:pt x="216246" y="28011"/>
                                </a:cubicBezTo>
                                <a:cubicBezTo>
                                  <a:pt x="230807" y="14256"/>
                                  <a:pt x="248674" y="5561"/>
                                  <a:pt x="270054" y="1976"/>
                                </a:cubicBezTo>
                                <a:cubicBezTo>
                                  <a:pt x="280604" y="212"/>
                                  <a:pt x="291133" y="0"/>
                                  <a:pt x="301614" y="1355"/>
                                </a:cubicBez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13" name="Shape 13"/>
                        <wps:cNvSpPr/>
                        <wps:spPr>
                          <a:xfrm>
                            <a:off x="391716" y="1545423"/>
                            <a:ext cx="574742" cy="1794888"/>
                          </a:xfrm>
                          <a:custGeom>
                            <a:avLst/>
                            <a:gdLst/>
                            <a:ahLst/>
                            <a:cxnLst/>
                            <a:rect l="0" t="0" r="0" b="0"/>
                            <a:pathLst>
                              <a:path w="574742" h="1794888">
                                <a:moveTo>
                                  <a:pt x="213476" y="0"/>
                                </a:moveTo>
                                <a:lnTo>
                                  <a:pt x="574742" y="175943"/>
                                </a:lnTo>
                                <a:lnTo>
                                  <a:pt x="574742" y="428011"/>
                                </a:lnTo>
                                <a:lnTo>
                                  <a:pt x="557814" y="476040"/>
                                </a:lnTo>
                                <a:cubicBezTo>
                                  <a:pt x="524718" y="581228"/>
                                  <a:pt x="502017" y="691023"/>
                                  <a:pt x="490917" y="804226"/>
                                </a:cubicBezTo>
                                <a:lnTo>
                                  <a:pt x="574742" y="806615"/>
                                </a:lnTo>
                                <a:lnTo>
                                  <a:pt x="574742" y="974757"/>
                                </a:lnTo>
                                <a:lnTo>
                                  <a:pt x="483174" y="972148"/>
                                </a:lnTo>
                                <a:cubicBezTo>
                                  <a:pt x="483871" y="1129878"/>
                                  <a:pt x="507074" y="1282287"/>
                                  <a:pt x="549659" y="1426374"/>
                                </a:cubicBezTo>
                                <a:lnTo>
                                  <a:pt x="574742" y="1414102"/>
                                </a:lnTo>
                                <a:lnTo>
                                  <a:pt x="574742" y="1609844"/>
                                </a:lnTo>
                                <a:lnTo>
                                  <a:pt x="571428" y="1602835"/>
                                </a:lnTo>
                                <a:lnTo>
                                  <a:pt x="178895" y="1794888"/>
                                </a:lnTo>
                                <a:lnTo>
                                  <a:pt x="105029" y="1643914"/>
                                </a:lnTo>
                                <a:lnTo>
                                  <a:pt x="514666" y="1443496"/>
                                </a:lnTo>
                                <a:cubicBezTo>
                                  <a:pt x="469778" y="1293782"/>
                                  <a:pt x="445334" y="1135235"/>
                                  <a:pt x="444729" y="971050"/>
                                </a:cubicBezTo>
                                <a:lnTo>
                                  <a:pt x="0" y="958367"/>
                                </a:lnTo>
                                <a:lnTo>
                                  <a:pt x="4791" y="790361"/>
                                </a:lnTo>
                                <a:lnTo>
                                  <a:pt x="452408" y="803127"/>
                                </a:lnTo>
                                <a:cubicBezTo>
                                  <a:pt x="467498" y="646585"/>
                                  <a:pt x="504266" y="496382"/>
                                  <a:pt x="559662" y="355547"/>
                                </a:cubicBezTo>
                                <a:lnTo>
                                  <a:pt x="140206" y="151261"/>
                                </a:lnTo>
                                <a:lnTo>
                                  <a:pt x="213476"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14" name="Shape 14"/>
                        <wps:cNvSpPr/>
                        <wps:spPr>
                          <a:xfrm>
                            <a:off x="696408" y="1111662"/>
                            <a:ext cx="270050" cy="478432"/>
                          </a:xfrm>
                          <a:custGeom>
                            <a:avLst/>
                            <a:gdLst/>
                            <a:ahLst/>
                            <a:cxnLst/>
                            <a:rect l="0" t="0" r="0" b="0"/>
                            <a:pathLst>
                              <a:path w="270050" h="478432">
                                <a:moveTo>
                                  <a:pt x="185627" y="0"/>
                                </a:moveTo>
                                <a:lnTo>
                                  <a:pt x="221981" y="30705"/>
                                </a:lnTo>
                                <a:lnTo>
                                  <a:pt x="270050" y="283291"/>
                                </a:lnTo>
                                <a:lnTo>
                                  <a:pt x="270050" y="478432"/>
                                </a:lnTo>
                                <a:lnTo>
                                  <a:pt x="255096" y="465805"/>
                                </a:lnTo>
                                <a:lnTo>
                                  <a:pt x="192899" y="141531"/>
                                </a:lnTo>
                                <a:cubicBezTo>
                                  <a:pt x="188400" y="118195"/>
                                  <a:pt x="184450" y="97417"/>
                                  <a:pt x="180980" y="79266"/>
                                </a:cubicBezTo>
                                <a:lnTo>
                                  <a:pt x="36375" y="250528"/>
                                </a:lnTo>
                                <a:lnTo>
                                  <a:pt x="0" y="219827"/>
                                </a:lnTo>
                                <a:lnTo>
                                  <a:pt x="185627"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15" name="Shape 15"/>
                        <wps:cNvSpPr/>
                        <wps:spPr>
                          <a:xfrm>
                            <a:off x="966458" y="3539766"/>
                            <a:ext cx="181078" cy="390285"/>
                          </a:xfrm>
                          <a:custGeom>
                            <a:avLst/>
                            <a:gdLst/>
                            <a:ahLst/>
                            <a:cxnLst/>
                            <a:rect l="0" t="0" r="0" b="0"/>
                            <a:pathLst>
                              <a:path w="181078" h="390285">
                                <a:moveTo>
                                  <a:pt x="181078" y="0"/>
                                </a:moveTo>
                                <a:lnTo>
                                  <a:pt x="181078" y="230436"/>
                                </a:lnTo>
                                <a:lnTo>
                                  <a:pt x="0" y="390285"/>
                                </a:lnTo>
                                <a:lnTo>
                                  <a:pt x="0" y="163495"/>
                                </a:lnTo>
                                <a:lnTo>
                                  <a:pt x="181078"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16" name="Shape 16"/>
                        <wps:cNvSpPr/>
                        <wps:spPr>
                          <a:xfrm>
                            <a:off x="966458" y="3335316"/>
                            <a:ext cx="123668" cy="191100"/>
                          </a:xfrm>
                          <a:custGeom>
                            <a:avLst/>
                            <a:gdLst/>
                            <a:ahLst/>
                            <a:cxnLst/>
                            <a:rect l="0" t="0" r="0" b="0"/>
                            <a:pathLst>
                              <a:path w="123668" h="191100">
                                <a:moveTo>
                                  <a:pt x="0" y="0"/>
                                </a:moveTo>
                                <a:lnTo>
                                  <a:pt x="123668" y="160897"/>
                                </a:lnTo>
                                <a:lnTo>
                                  <a:pt x="84374" y="191100"/>
                                </a:lnTo>
                                <a:lnTo>
                                  <a:pt x="0" y="189010"/>
                                </a:lnTo>
                                <a:lnTo>
                                  <a:pt x="0" y="140053"/>
                                </a:lnTo>
                                <a:lnTo>
                                  <a:pt x="11150" y="140344"/>
                                </a:lnTo>
                                <a:lnTo>
                                  <a:pt x="48648" y="141374"/>
                                </a:lnTo>
                                <a:lnTo>
                                  <a:pt x="0" y="78091"/>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17" name="Shape 17"/>
                        <wps:cNvSpPr/>
                        <wps:spPr>
                          <a:xfrm>
                            <a:off x="966458" y="1540808"/>
                            <a:ext cx="181078" cy="1937346"/>
                          </a:xfrm>
                          <a:custGeom>
                            <a:avLst/>
                            <a:gdLst/>
                            <a:ahLst/>
                            <a:cxnLst/>
                            <a:rect l="0" t="0" r="0" b="0"/>
                            <a:pathLst>
                              <a:path w="181078" h="1937346">
                                <a:moveTo>
                                  <a:pt x="181078" y="0"/>
                                </a:moveTo>
                                <a:lnTo>
                                  <a:pt x="181078" y="69359"/>
                                </a:lnTo>
                                <a:lnTo>
                                  <a:pt x="146732" y="121179"/>
                                </a:lnTo>
                                <a:cubicBezTo>
                                  <a:pt x="126259" y="154626"/>
                                  <a:pt x="106960" y="188869"/>
                                  <a:pt x="88893" y="223851"/>
                                </a:cubicBezTo>
                                <a:lnTo>
                                  <a:pt x="181078" y="268748"/>
                                </a:lnTo>
                                <a:lnTo>
                                  <a:pt x="181078" y="1614723"/>
                                </a:lnTo>
                                <a:lnTo>
                                  <a:pt x="145474" y="1534655"/>
                                </a:lnTo>
                                <a:lnTo>
                                  <a:pt x="31292" y="1590520"/>
                                </a:lnTo>
                                <a:cubicBezTo>
                                  <a:pt x="71171" y="1686999"/>
                                  <a:pt x="120057" y="1778809"/>
                                  <a:pt x="176909" y="1864892"/>
                                </a:cubicBezTo>
                                <a:lnTo>
                                  <a:pt x="181078" y="1870791"/>
                                </a:lnTo>
                                <a:lnTo>
                                  <a:pt x="181078" y="1937346"/>
                                </a:lnTo>
                                <a:lnTo>
                                  <a:pt x="146547" y="1888693"/>
                                </a:lnTo>
                                <a:cubicBezTo>
                                  <a:pt x="117301" y="1844587"/>
                                  <a:pt x="90101" y="1799006"/>
                                  <a:pt x="65080" y="1752086"/>
                                </a:cubicBezTo>
                                <a:lnTo>
                                  <a:pt x="0" y="1614459"/>
                                </a:lnTo>
                                <a:lnTo>
                                  <a:pt x="0" y="1418717"/>
                                </a:lnTo>
                                <a:lnTo>
                                  <a:pt x="89951" y="1374710"/>
                                </a:lnTo>
                                <a:lnTo>
                                  <a:pt x="91567" y="1378011"/>
                                </a:lnTo>
                                <a:cubicBezTo>
                                  <a:pt x="55830" y="1251472"/>
                                  <a:pt x="36350" y="1118127"/>
                                  <a:pt x="35360" y="980380"/>
                                </a:cubicBezTo>
                                <a:lnTo>
                                  <a:pt x="0" y="979372"/>
                                </a:lnTo>
                                <a:lnTo>
                                  <a:pt x="0" y="811230"/>
                                </a:lnTo>
                                <a:lnTo>
                                  <a:pt x="43374" y="812466"/>
                                </a:lnTo>
                                <a:cubicBezTo>
                                  <a:pt x="57170" y="680043"/>
                                  <a:pt x="88187" y="552743"/>
                                  <a:pt x="134148" y="432839"/>
                                </a:cubicBezTo>
                                <a:lnTo>
                                  <a:pt x="19589" y="377046"/>
                                </a:lnTo>
                                <a:lnTo>
                                  <a:pt x="0" y="432626"/>
                                </a:lnTo>
                                <a:lnTo>
                                  <a:pt x="0" y="180558"/>
                                </a:lnTo>
                                <a:lnTo>
                                  <a:pt x="54329" y="207018"/>
                                </a:lnTo>
                                <a:cubicBezTo>
                                  <a:pt x="91427" y="135099"/>
                                  <a:pt x="133608" y="66227"/>
                                  <a:pt x="180398" y="880"/>
                                </a:cubicBezTo>
                                <a:lnTo>
                                  <a:pt x="181078"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18" name="Shape 18"/>
                        <wps:cNvSpPr/>
                        <wps:spPr>
                          <a:xfrm>
                            <a:off x="966458" y="1348363"/>
                            <a:ext cx="181078" cy="261081"/>
                          </a:xfrm>
                          <a:custGeom>
                            <a:avLst/>
                            <a:gdLst/>
                            <a:ahLst/>
                            <a:cxnLst/>
                            <a:rect l="0" t="0" r="0" b="0"/>
                            <a:pathLst>
                              <a:path w="181078" h="261081">
                                <a:moveTo>
                                  <a:pt x="181078" y="0"/>
                                </a:moveTo>
                                <a:lnTo>
                                  <a:pt x="181078" y="73761"/>
                                </a:lnTo>
                                <a:lnTo>
                                  <a:pt x="22915" y="261081"/>
                                </a:lnTo>
                                <a:lnTo>
                                  <a:pt x="0" y="241730"/>
                                </a:lnTo>
                                <a:lnTo>
                                  <a:pt x="0" y="46589"/>
                                </a:lnTo>
                                <a:lnTo>
                                  <a:pt x="19063" y="146760"/>
                                </a:lnTo>
                                <a:lnTo>
                                  <a:pt x="26025" y="183616"/>
                                </a:lnTo>
                                <a:lnTo>
                                  <a:pt x="181078"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19" name="Shape 19"/>
                        <wps:cNvSpPr/>
                        <wps:spPr>
                          <a:xfrm>
                            <a:off x="976212" y="910393"/>
                            <a:ext cx="171324" cy="291469"/>
                          </a:xfrm>
                          <a:custGeom>
                            <a:avLst/>
                            <a:gdLst/>
                            <a:ahLst/>
                            <a:cxnLst/>
                            <a:rect l="0" t="0" r="0" b="0"/>
                            <a:pathLst>
                              <a:path w="171324" h="291469">
                                <a:moveTo>
                                  <a:pt x="119545" y="0"/>
                                </a:moveTo>
                                <a:lnTo>
                                  <a:pt x="171324" y="52383"/>
                                </a:lnTo>
                                <a:lnTo>
                                  <a:pt x="171324" y="291469"/>
                                </a:lnTo>
                                <a:lnTo>
                                  <a:pt x="0" y="118144"/>
                                </a:lnTo>
                                <a:lnTo>
                                  <a:pt x="119545"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20" name="Shape 20"/>
                        <wps:cNvSpPr/>
                        <wps:spPr>
                          <a:xfrm>
                            <a:off x="1147536" y="1336047"/>
                            <a:ext cx="46761" cy="86078"/>
                          </a:xfrm>
                          <a:custGeom>
                            <a:avLst/>
                            <a:gdLst/>
                            <a:ahLst/>
                            <a:cxnLst/>
                            <a:rect l="0" t="0" r="0" b="0"/>
                            <a:pathLst>
                              <a:path w="46761" h="86078">
                                <a:moveTo>
                                  <a:pt x="10401" y="0"/>
                                </a:moveTo>
                                <a:lnTo>
                                  <a:pt x="46761" y="30697"/>
                                </a:lnTo>
                                <a:lnTo>
                                  <a:pt x="0" y="86078"/>
                                </a:lnTo>
                                <a:lnTo>
                                  <a:pt x="0" y="12317"/>
                                </a:lnTo>
                                <a:lnTo>
                                  <a:pt x="10401"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21" name="Shape 21"/>
                        <wps:cNvSpPr/>
                        <wps:spPr>
                          <a:xfrm>
                            <a:off x="1147536" y="962776"/>
                            <a:ext cx="366403" cy="3010571"/>
                          </a:xfrm>
                          <a:custGeom>
                            <a:avLst/>
                            <a:gdLst/>
                            <a:ahLst/>
                            <a:cxnLst/>
                            <a:rect l="0" t="0" r="0" b="0"/>
                            <a:pathLst>
                              <a:path w="366403" h="3010571">
                                <a:moveTo>
                                  <a:pt x="0" y="0"/>
                                </a:moveTo>
                                <a:lnTo>
                                  <a:pt x="275479" y="278695"/>
                                </a:lnTo>
                                <a:lnTo>
                                  <a:pt x="366403" y="206702"/>
                                </a:lnTo>
                                <a:lnTo>
                                  <a:pt x="366403" y="255733"/>
                                </a:lnTo>
                                <a:lnTo>
                                  <a:pt x="302573" y="306105"/>
                                </a:lnTo>
                                <a:lnTo>
                                  <a:pt x="366403" y="370680"/>
                                </a:lnTo>
                                <a:lnTo>
                                  <a:pt x="366403" y="882511"/>
                                </a:lnTo>
                                <a:lnTo>
                                  <a:pt x="351914" y="868008"/>
                                </a:lnTo>
                                <a:cubicBezTo>
                                  <a:pt x="220346" y="1061741"/>
                                  <a:pt x="143442" y="1295608"/>
                                  <a:pt x="143442" y="1547446"/>
                                </a:cubicBezTo>
                                <a:cubicBezTo>
                                  <a:pt x="143442" y="1764585"/>
                                  <a:pt x="200635" y="1968359"/>
                                  <a:pt x="300729" y="2144561"/>
                                </a:cubicBezTo>
                                <a:lnTo>
                                  <a:pt x="366403" y="2081703"/>
                                </a:lnTo>
                                <a:lnTo>
                                  <a:pt x="366403" y="2640616"/>
                                </a:lnTo>
                                <a:lnTo>
                                  <a:pt x="205462" y="2640616"/>
                                </a:lnTo>
                                <a:lnTo>
                                  <a:pt x="366403" y="2948679"/>
                                </a:lnTo>
                                <a:lnTo>
                                  <a:pt x="366403" y="3010571"/>
                                </a:lnTo>
                                <a:lnTo>
                                  <a:pt x="254542" y="2796509"/>
                                </a:lnTo>
                                <a:lnTo>
                                  <a:pt x="177130" y="2651062"/>
                                </a:lnTo>
                                <a:lnTo>
                                  <a:pt x="0" y="2807426"/>
                                </a:lnTo>
                                <a:lnTo>
                                  <a:pt x="0" y="2576990"/>
                                </a:lnTo>
                                <a:lnTo>
                                  <a:pt x="26650" y="2552927"/>
                                </a:lnTo>
                                <a:lnTo>
                                  <a:pt x="0" y="2515378"/>
                                </a:lnTo>
                                <a:lnTo>
                                  <a:pt x="0" y="2448822"/>
                                </a:lnTo>
                                <a:lnTo>
                                  <a:pt x="55299" y="2527061"/>
                                </a:lnTo>
                                <a:lnTo>
                                  <a:pt x="149786" y="2441751"/>
                                </a:lnTo>
                                <a:cubicBezTo>
                                  <a:pt x="93623" y="2366216"/>
                                  <a:pt x="44419" y="2285207"/>
                                  <a:pt x="3080" y="2199682"/>
                                </a:cubicBezTo>
                                <a:lnTo>
                                  <a:pt x="0" y="2192755"/>
                                </a:lnTo>
                                <a:lnTo>
                                  <a:pt x="0" y="846779"/>
                                </a:lnTo>
                                <a:lnTo>
                                  <a:pt x="21960" y="857474"/>
                                </a:lnTo>
                                <a:cubicBezTo>
                                  <a:pt x="87868" y="730463"/>
                                  <a:pt x="171341" y="614028"/>
                                  <a:pt x="269273" y="511500"/>
                                </a:cubicBezTo>
                                <a:lnTo>
                                  <a:pt x="180065" y="421251"/>
                                </a:lnTo>
                                <a:cubicBezTo>
                                  <a:pt x="126060" y="477550"/>
                                  <a:pt x="76065" y="537725"/>
                                  <a:pt x="30537" y="601318"/>
                                </a:cubicBezTo>
                                <a:lnTo>
                                  <a:pt x="0" y="647391"/>
                                </a:lnTo>
                                <a:lnTo>
                                  <a:pt x="0" y="578031"/>
                                </a:lnTo>
                                <a:lnTo>
                                  <a:pt x="72904" y="483594"/>
                                </a:lnTo>
                                <a:cubicBezTo>
                                  <a:pt x="98545" y="452742"/>
                                  <a:pt x="125279" y="422831"/>
                                  <a:pt x="153047" y="393921"/>
                                </a:cubicBezTo>
                                <a:lnTo>
                                  <a:pt x="0" y="239086"/>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22" name="Shape 22"/>
                        <wps:cNvSpPr/>
                        <wps:spPr>
                          <a:xfrm>
                            <a:off x="1392998" y="690506"/>
                            <a:ext cx="120940" cy="455666"/>
                          </a:xfrm>
                          <a:custGeom>
                            <a:avLst/>
                            <a:gdLst/>
                            <a:ahLst/>
                            <a:cxnLst/>
                            <a:rect l="0" t="0" r="0" b="0"/>
                            <a:pathLst>
                              <a:path w="120940" h="455666">
                                <a:moveTo>
                                  <a:pt x="50806" y="0"/>
                                </a:moveTo>
                                <a:lnTo>
                                  <a:pt x="120940" y="58544"/>
                                </a:lnTo>
                                <a:lnTo>
                                  <a:pt x="120940" y="123185"/>
                                </a:lnTo>
                                <a:lnTo>
                                  <a:pt x="108327" y="112067"/>
                                </a:lnTo>
                                <a:cubicBezTo>
                                  <a:pt x="81183" y="88073"/>
                                  <a:pt x="59648" y="67911"/>
                                  <a:pt x="44060" y="51451"/>
                                </a:cubicBezTo>
                                <a:cubicBezTo>
                                  <a:pt x="51566" y="76690"/>
                                  <a:pt x="57201" y="102815"/>
                                  <a:pt x="60923" y="129718"/>
                                </a:cubicBezTo>
                                <a:lnTo>
                                  <a:pt x="77018" y="254915"/>
                                </a:lnTo>
                                <a:lnTo>
                                  <a:pt x="120940" y="231658"/>
                                </a:lnTo>
                                <a:lnTo>
                                  <a:pt x="120940" y="280826"/>
                                </a:lnTo>
                                <a:lnTo>
                                  <a:pt x="83743" y="300520"/>
                                </a:lnTo>
                                <a:lnTo>
                                  <a:pt x="101862" y="429156"/>
                                </a:lnTo>
                                <a:lnTo>
                                  <a:pt x="51822" y="455666"/>
                                </a:lnTo>
                                <a:lnTo>
                                  <a:pt x="0" y="26894"/>
                                </a:lnTo>
                                <a:lnTo>
                                  <a:pt x="50806"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23" name="Shape 23"/>
                        <wps:cNvSpPr/>
                        <wps:spPr>
                          <a:xfrm>
                            <a:off x="1513939" y="3911455"/>
                            <a:ext cx="158726" cy="365637"/>
                          </a:xfrm>
                          <a:custGeom>
                            <a:avLst/>
                            <a:gdLst/>
                            <a:ahLst/>
                            <a:cxnLst/>
                            <a:rect l="0" t="0" r="0" b="0"/>
                            <a:pathLst>
                              <a:path w="158726" h="365637">
                                <a:moveTo>
                                  <a:pt x="0" y="0"/>
                                </a:moveTo>
                                <a:lnTo>
                                  <a:pt x="25677" y="49150"/>
                                </a:lnTo>
                                <a:lnTo>
                                  <a:pt x="158726" y="49150"/>
                                </a:lnTo>
                                <a:lnTo>
                                  <a:pt x="158726" y="77108"/>
                                </a:lnTo>
                                <a:lnTo>
                                  <a:pt x="40282" y="77108"/>
                                </a:lnTo>
                                <a:lnTo>
                                  <a:pt x="158726" y="303826"/>
                                </a:lnTo>
                                <a:lnTo>
                                  <a:pt x="158726" y="365637"/>
                                </a:lnTo>
                                <a:lnTo>
                                  <a:pt x="0" y="61892"/>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24" name="Shape 24"/>
                        <wps:cNvSpPr/>
                        <wps:spPr>
                          <a:xfrm>
                            <a:off x="1513939" y="2892558"/>
                            <a:ext cx="158726" cy="710834"/>
                          </a:xfrm>
                          <a:custGeom>
                            <a:avLst/>
                            <a:gdLst/>
                            <a:ahLst/>
                            <a:cxnLst/>
                            <a:rect l="0" t="0" r="0" b="0"/>
                            <a:pathLst>
                              <a:path w="158726" h="710834">
                                <a:moveTo>
                                  <a:pt x="158726" y="0"/>
                                </a:moveTo>
                                <a:lnTo>
                                  <a:pt x="158726" y="710834"/>
                                </a:lnTo>
                                <a:lnTo>
                                  <a:pt x="0" y="710834"/>
                                </a:lnTo>
                                <a:lnTo>
                                  <a:pt x="0" y="151921"/>
                                </a:lnTo>
                                <a:lnTo>
                                  <a:pt x="158726"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25" name="Shape 25"/>
                        <wps:cNvSpPr/>
                        <wps:spPr>
                          <a:xfrm>
                            <a:off x="1513939" y="1261003"/>
                            <a:ext cx="158726" cy="743158"/>
                          </a:xfrm>
                          <a:custGeom>
                            <a:avLst/>
                            <a:gdLst/>
                            <a:ahLst/>
                            <a:cxnLst/>
                            <a:rect l="0" t="0" r="0" b="0"/>
                            <a:pathLst>
                              <a:path w="158726" h="743158">
                                <a:moveTo>
                                  <a:pt x="158726" y="0"/>
                                </a:moveTo>
                                <a:lnTo>
                                  <a:pt x="158726" y="743158"/>
                                </a:lnTo>
                                <a:lnTo>
                                  <a:pt x="0" y="584284"/>
                                </a:lnTo>
                                <a:lnTo>
                                  <a:pt x="0" y="72454"/>
                                </a:lnTo>
                                <a:lnTo>
                                  <a:pt x="25633" y="98387"/>
                                </a:lnTo>
                                <a:cubicBezTo>
                                  <a:pt x="52364" y="76014"/>
                                  <a:pt x="79885" y="54554"/>
                                  <a:pt x="108148" y="34056"/>
                                </a:cubicBezTo>
                                <a:lnTo>
                                  <a:pt x="158726"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26" name="Shape 26"/>
                        <wps:cNvSpPr/>
                        <wps:spPr>
                          <a:xfrm>
                            <a:off x="1513939" y="1066808"/>
                            <a:ext cx="158726" cy="151701"/>
                          </a:xfrm>
                          <a:custGeom>
                            <a:avLst/>
                            <a:gdLst/>
                            <a:ahLst/>
                            <a:cxnLst/>
                            <a:rect l="0" t="0" r="0" b="0"/>
                            <a:pathLst>
                              <a:path w="158726" h="151701">
                                <a:moveTo>
                                  <a:pt x="158726" y="0"/>
                                </a:moveTo>
                                <a:lnTo>
                                  <a:pt x="158726" y="44418"/>
                                </a:lnTo>
                                <a:lnTo>
                                  <a:pt x="122565" y="65414"/>
                                </a:lnTo>
                                <a:cubicBezTo>
                                  <a:pt x="89858" y="86000"/>
                                  <a:pt x="57934" y="107717"/>
                                  <a:pt x="26850" y="130511"/>
                                </a:cubicBezTo>
                                <a:lnTo>
                                  <a:pt x="0" y="151701"/>
                                </a:lnTo>
                                <a:lnTo>
                                  <a:pt x="0" y="102670"/>
                                </a:lnTo>
                                <a:lnTo>
                                  <a:pt x="2225" y="100908"/>
                                </a:lnTo>
                                <a:cubicBezTo>
                                  <a:pt x="34163" y="77417"/>
                                  <a:pt x="66969" y="55038"/>
                                  <a:pt x="100587" y="33829"/>
                                </a:cubicBezTo>
                                <a:lnTo>
                                  <a:pt x="158726"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27" name="Shape 27"/>
                        <wps:cNvSpPr/>
                        <wps:spPr>
                          <a:xfrm>
                            <a:off x="1513939" y="749050"/>
                            <a:ext cx="158726" cy="222283"/>
                          </a:xfrm>
                          <a:custGeom>
                            <a:avLst/>
                            <a:gdLst/>
                            <a:ahLst/>
                            <a:cxnLst/>
                            <a:rect l="0" t="0" r="0" b="0"/>
                            <a:pathLst>
                              <a:path w="158726" h="222283">
                                <a:moveTo>
                                  <a:pt x="0" y="0"/>
                                </a:moveTo>
                                <a:lnTo>
                                  <a:pt x="158726" y="132495"/>
                                </a:lnTo>
                                <a:lnTo>
                                  <a:pt x="158726" y="203814"/>
                                </a:lnTo>
                                <a:lnTo>
                                  <a:pt x="111957" y="163010"/>
                                </a:lnTo>
                                <a:lnTo>
                                  <a:pt x="0" y="222283"/>
                                </a:lnTo>
                                <a:lnTo>
                                  <a:pt x="0" y="173115"/>
                                </a:lnTo>
                                <a:lnTo>
                                  <a:pt x="76880" y="132407"/>
                                </a:lnTo>
                                <a:lnTo>
                                  <a:pt x="0" y="64641"/>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28" name="Shape 28"/>
                        <wps:cNvSpPr/>
                        <wps:spPr>
                          <a:xfrm>
                            <a:off x="1635825" y="562688"/>
                            <a:ext cx="36839" cy="96312"/>
                          </a:xfrm>
                          <a:custGeom>
                            <a:avLst/>
                            <a:gdLst/>
                            <a:ahLst/>
                            <a:cxnLst/>
                            <a:rect l="0" t="0" r="0" b="0"/>
                            <a:pathLst>
                              <a:path w="36839" h="96312">
                                <a:moveTo>
                                  <a:pt x="36839" y="0"/>
                                </a:moveTo>
                                <a:lnTo>
                                  <a:pt x="36839" y="96312"/>
                                </a:lnTo>
                                <a:lnTo>
                                  <a:pt x="0" y="17050"/>
                                </a:lnTo>
                                <a:lnTo>
                                  <a:pt x="36839"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29" name="Shape 29"/>
                        <wps:cNvSpPr/>
                        <wps:spPr>
                          <a:xfrm>
                            <a:off x="1672664" y="4215281"/>
                            <a:ext cx="316011" cy="153499"/>
                          </a:xfrm>
                          <a:custGeom>
                            <a:avLst/>
                            <a:gdLst/>
                            <a:ahLst/>
                            <a:cxnLst/>
                            <a:rect l="0" t="0" r="0" b="0"/>
                            <a:pathLst>
                              <a:path w="316011" h="153499">
                                <a:moveTo>
                                  <a:pt x="0" y="0"/>
                                </a:moveTo>
                                <a:lnTo>
                                  <a:pt x="65250" y="124898"/>
                                </a:lnTo>
                                <a:lnTo>
                                  <a:pt x="316011" y="124898"/>
                                </a:lnTo>
                                <a:lnTo>
                                  <a:pt x="316011" y="153499"/>
                                </a:lnTo>
                                <a:lnTo>
                                  <a:pt x="47913" y="153499"/>
                                </a:lnTo>
                                <a:lnTo>
                                  <a:pt x="0" y="61811"/>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48" name="Shape 448"/>
                        <wps:cNvSpPr/>
                        <wps:spPr>
                          <a:xfrm>
                            <a:off x="1672664" y="3960605"/>
                            <a:ext cx="316011" cy="27958"/>
                          </a:xfrm>
                          <a:custGeom>
                            <a:avLst/>
                            <a:gdLst/>
                            <a:ahLst/>
                            <a:cxnLst/>
                            <a:rect l="0" t="0" r="0" b="0"/>
                            <a:pathLst>
                              <a:path w="316011" h="27958">
                                <a:moveTo>
                                  <a:pt x="0" y="0"/>
                                </a:moveTo>
                                <a:lnTo>
                                  <a:pt x="316011" y="0"/>
                                </a:lnTo>
                                <a:lnTo>
                                  <a:pt x="316011" y="27958"/>
                                </a:lnTo>
                                <a:lnTo>
                                  <a:pt x="0" y="27958"/>
                                </a:lnTo>
                                <a:lnTo>
                                  <a:pt x="0" y="0"/>
                                </a:lnTo>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31" name="Shape 31"/>
                        <wps:cNvSpPr/>
                        <wps:spPr>
                          <a:xfrm>
                            <a:off x="1911045" y="3704537"/>
                            <a:ext cx="77630" cy="204555"/>
                          </a:xfrm>
                          <a:custGeom>
                            <a:avLst/>
                            <a:gdLst/>
                            <a:ahLst/>
                            <a:cxnLst/>
                            <a:rect l="0" t="0" r="0" b="0"/>
                            <a:pathLst>
                              <a:path w="77630" h="204555">
                                <a:moveTo>
                                  <a:pt x="0" y="0"/>
                                </a:moveTo>
                                <a:lnTo>
                                  <a:pt x="77155" y="0"/>
                                </a:lnTo>
                                <a:lnTo>
                                  <a:pt x="77630" y="13"/>
                                </a:lnTo>
                                <a:lnTo>
                                  <a:pt x="77630" y="24149"/>
                                </a:lnTo>
                                <a:lnTo>
                                  <a:pt x="27051" y="24149"/>
                                </a:lnTo>
                                <a:lnTo>
                                  <a:pt x="27051" y="97255"/>
                                </a:lnTo>
                                <a:lnTo>
                                  <a:pt x="77630" y="97255"/>
                                </a:lnTo>
                                <a:lnTo>
                                  <a:pt x="77630" y="121400"/>
                                </a:lnTo>
                                <a:lnTo>
                                  <a:pt x="27051" y="121400"/>
                                </a:lnTo>
                                <a:lnTo>
                                  <a:pt x="27051" y="204555"/>
                                </a:lnTo>
                                <a:lnTo>
                                  <a:pt x="0" y="204555"/>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32" name="Shape 32"/>
                        <wps:cNvSpPr/>
                        <wps:spPr>
                          <a:xfrm>
                            <a:off x="1672664" y="2590094"/>
                            <a:ext cx="316011" cy="1013298"/>
                          </a:xfrm>
                          <a:custGeom>
                            <a:avLst/>
                            <a:gdLst/>
                            <a:ahLst/>
                            <a:cxnLst/>
                            <a:rect l="0" t="0" r="0" b="0"/>
                            <a:pathLst>
                              <a:path w="316011" h="1013298">
                                <a:moveTo>
                                  <a:pt x="316011" y="0"/>
                                </a:moveTo>
                                <a:lnTo>
                                  <a:pt x="316011" y="820703"/>
                                </a:lnTo>
                                <a:lnTo>
                                  <a:pt x="186256" y="946331"/>
                                </a:lnTo>
                                <a:cubicBezTo>
                                  <a:pt x="204927" y="958052"/>
                                  <a:pt x="223941" y="969269"/>
                                  <a:pt x="243277" y="979983"/>
                                </a:cubicBezTo>
                                <a:lnTo>
                                  <a:pt x="316011" y="909341"/>
                                </a:lnTo>
                                <a:lnTo>
                                  <a:pt x="316011" y="942153"/>
                                </a:lnTo>
                                <a:lnTo>
                                  <a:pt x="272045" y="984699"/>
                                </a:lnTo>
                                <a:lnTo>
                                  <a:pt x="316011" y="984699"/>
                                </a:lnTo>
                                <a:lnTo>
                                  <a:pt x="316011" y="1013298"/>
                                </a:lnTo>
                                <a:lnTo>
                                  <a:pt x="0" y="1013298"/>
                                </a:lnTo>
                                <a:lnTo>
                                  <a:pt x="0" y="302464"/>
                                </a:lnTo>
                                <a:lnTo>
                                  <a:pt x="316011"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33" name="Shape 33"/>
                        <wps:cNvSpPr/>
                        <wps:spPr>
                          <a:xfrm>
                            <a:off x="1672664" y="881545"/>
                            <a:ext cx="105491" cy="116505"/>
                          </a:xfrm>
                          <a:custGeom>
                            <a:avLst/>
                            <a:gdLst/>
                            <a:ahLst/>
                            <a:cxnLst/>
                            <a:rect l="0" t="0" r="0" b="0"/>
                            <a:pathLst>
                              <a:path w="105491" h="116505">
                                <a:moveTo>
                                  <a:pt x="0" y="0"/>
                                </a:moveTo>
                                <a:lnTo>
                                  <a:pt x="105491" y="88057"/>
                                </a:lnTo>
                                <a:lnTo>
                                  <a:pt x="51793" y="116505"/>
                                </a:lnTo>
                                <a:lnTo>
                                  <a:pt x="0" y="71319"/>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34" name="Shape 34"/>
                        <wps:cNvSpPr/>
                        <wps:spPr>
                          <a:xfrm>
                            <a:off x="1672664" y="509144"/>
                            <a:ext cx="316011" cy="1811322"/>
                          </a:xfrm>
                          <a:custGeom>
                            <a:avLst/>
                            <a:gdLst/>
                            <a:ahLst/>
                            <a:cxnLst/>
                            <a:rect l="0" t="0" r="0" b="0"/>
                            <a:pathLst>
                              <a:path w="316011" h="1811322">
                                <a:moveTo>
                                  <a:pt x="115690" y="0"/>
                                </a:moveTo>
                                <a:lnTo>
                                  <a:pt x="310024" y="418126"/>
                                </a:lnTo>
                                <a:lnTo>
                                  <a:pt x="316011" y="416397"/>
                                </a:lnTo>
                                <a:lnTo>
                                  <a:pt x="316011" y="905204"/>
                                </a:lnTo>
                                <a:lnTo>
                                  <a:pt x="277394" y="922932"/>
                                </a:lnTo>
                                <a:lnTo>
                                  <a:pt x="316011" y="961841"/>
                                </a:lnTo>
                                <a:lnTo>
                                  <a:pt x="316011" y="1811322"/>
                                </a:lnTo>
                                <a:lnTo>
                                  <a:pt x="0" y="1495016"/>
                                </a:lnTo>
                                <a:lnTo>
                                  <a:pt x="0" y="751858"/>
                                </a:lnTo>
                                <a:lnTo>
                                  <a:pt x="36393" y="727354"/>
                                </a:lnTo>
                                <a:cubicBezTo>
                                  <a:pt x="95795" y="690301"/>
                                  <a:pt x="157975" y="657287"/>
                                  <a:pt x="222555" y="628697"/>
                                </a:cubicBezTo>
                                <a:lnTo>
                                  <a:pt x="169052" y="513583"/>
                                </a:lnTo>
                                <a:cubicBezTo>
                                  <a:pt x="133429" y="529424"/>
                                  <a:pt x="98480" y="546504"/>
                                  <a:pt x="64259" y="564772"/>
                                </a:cubicBezTo>
                                <a:lnTo>
                                  <a:pt x="0" y="602082"/>
                                </a:lnTo>
                                <a:lnTo>
                                  <a:pt x="0" y="557664"/>
                                </a:lnTo>
                                <a:lnTo>
                                  <a:pt x="45091" y="531427"/>
                                </a:lnTo>
                                <a:cubicBezTo>
                                  <a:pt x="80274" y="512612"/>
                                  <a:pt x="116212" y="495022"/>
                                  <a:pt x="152845" y="478714"/>
                                </a:cubicBezTo>
                                <a:lnTo>
                                  <a:pt x="0" y="149856"/>
                                </a:lnTo>
                                <a:lnTo>
                                  <a:pt x="0" y="53544"/>
                                </a:lnTo>
                                <a:lnTo>
                                  <a:pt x="11569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49" name="Shape 449"/>
                        <wps:cNvSpPr/>
                        <wps:spPr>
                          <a:xfrm>
                            <a:off x="1988676" y="4340179"/>
                            <a:ext cx="194721" cy="28601"/>
                          </a:xfrm>
                          <a:custGeom>
                            <a:avLst/>
                            <a:gdLst/>
                            <a:ahLst/>
                            <a:cxnLst/>
                            <a:rect l="0" t="0" r="0" b="0"/>
                            <a:pathLst>
                              <a:path w="194721" h="28601">
                                <a:moveTo>
                                  <a:pt x="0" y="0"/>
                                </a:moveTo>
                                <a:lnTo>
                                  <a:pt x="194721" y="0"/>
                                </a:lnTo>
                                <a:lnTo>
                                  <a:pt x="194721" y="28601"/>
                                </a:lnTo>
                                <a:lnTo>
                                  <a:pt x="0" y="28601"/>
                                </a:lnTo>
                                <a:lnTo>
                                  <a:pt x="0" y="0"/>
                                </a:lnTo>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50" name="Shape 450"/>
                        <wps:cNvSpPr/>
                        <wps:spPr>
                          <a:xfrm>
                            <a:off x="1988676" y="3960605"/>
                            <a:ext cx="194721" cy="27958"/>
                          </a:xfrm>
                          <a:custGeom>
                            <a:avLst/>
                            <a:gdLst/>
                            <a:ahLst/>
                            <a:cxnLst/>
                            <a:rect l="0" t="0" r="0" b="0"/>
                            <a:pathLst>
                              <a:path w="194721" h="27958">
                                <a:moveTo>
                                  <a:pt x="0" y="0"/>
                                </a:moveTo>
                                <a:lnTo>
                                  <a:pt x="194721" y="0"/>
                                </a:lnTo>
                                <a:lnTo>
                                  <a:pt x="194721" y="27958"/>
                                </a:lnTo>
                                <a:lnTo>
                                  <a:pt x="0" y="27958"/>
                                </a:lnTo>
                                <a:lnTo>
                                  <a:pt x="0" y="0"/>
                                </a:lnTo>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37" name="Shape 37"/>
                        <wps:cNvSpPr/>
                        <wps:spPr>
                          <a:xfrm>
                            <a:off x="1988676" y="3704550"/>
                            <a:ext cx="78491" cy="121386"/>
                          </a:xfrm>
                          <a:custGeom>
                            <a:avLst/>
                            <a:gdLst/>
                            <a:ahLst/>
                            <a:cxnLst/>
                            <a:rect l="0" t="0" r="0" b="0"/>
                            <a:pathLst>
                              <a:path w="78491" h="121386">
                                <a:moveTo>
                                  <a:pt x="0" y="0"/>
                                </a:moveTo>
                                <a:lnTo>
                                  <a:pt x="17488" y="482"/>
                                </a:lnTo>
                                <a:cubicBezTo>
                                  <a:pt x="22673" y="810"/>
                                  <a:pt x="27055" y="1299"/>
                                  <a:pt x="30626" y="1942"/>
                                </a:cubicBezTo>
                                <a:cubicBezTo>
                                  <a:pt x="40673" y="3609"/>
                                  <a:pt x="49104" y="6798"/>
                                  <a:pt x="55915" y="11515"/>
                                </a:cubicBezTo>
                                <a:cubicBezTo>
                                  <a:pt x="62677" y="16180"/>
                                  <a:pt x="68156" y="22804"/>
                                  <a:pt x="72299" y="31231"/>
                                </a:cubicBezTo>
                                <a:cubicBezTo>
                                  <a:pt x="76442" y="39710"/>
                                  <a:pt x="78491" y="48998"/>
                                  <a:pt x="78491" y="59138"/>
                                </a:cubicBezTo>
                                <a:cubicBezTo>
                                  <a:pt x="78491" y="76523"/>
                                  <a:pt x="72965" y="91287"/>
                                  <a:pt x="61916" y="103336"/>
                                </a:cubicBezTo>
                                <a:cubicBezTo>
                                  <a:pt x="50817" y="115339"/>
                                  <a:pt x="30816" y="121386"/>
                                  <a:pt x="1905" y="121386"/>
                                </a:cubicBezTo>
                                <a:lnTo>
                                  <a:pt x="0" y="121386"/>
                                </a:lnTo>
                                <a:lnTo>
                                  <a:pt x="0" y="97241"/>
                                </a:lnTo>
                                <a:lnTo>
                                  <a:pt x="2333" y="97241"/>
                                </a:lnTo>
                                <a:cubicBezTo>
                                  <a:pt x="19814" y="97241"/>
                                  <a:pt x="32245" y="94005"/>
                                  <a:pt x="39578" y="87478"/>
                                </a:cubicBezTo>
                                <a:cubicBezTo>
                                  <a:pt x="46912" y="80955"/>
                                  <a:pt x="50580" y="71810"/>
                                  <a:pt x="50580" y="59999"/>
                                </a:cubicBezTo>
                                <a:cubicBezTo>
                                  <a:pt x="50580" y="51424"/>
                                  <a:pt x="48439" y="44090"/>
                                  <a:pt x="44104" y="37995"/>
                                </a:cubicBezTo>
                                <a:cubicBezTo>
                                  <a:pt x="39770" y="31897"/>
                                  <a:pt x="34103" y="27898"/>
                                  <a:pt x="27008" y="25947"/>
                                </a:cubicBezTo>
                                <a:cubicBezTo>
                                  <a:pt x="22432" y="24754"/>
                                  <a:pt x="14051" y="24136"/>
                                  <a:pt x="1764" y="24136"/>
                                </a:cubicBezTo>
                                <a:lnTo>
                                  <a:pt x="0" y="24136"/>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38" name="Shape 38"/>
                        <wps:cNvSpPr/>
                        <wps:spPr>
                          <a:xfrm>
                            <a:off x="2102076" y="3704537"/>
                            <a:ext cx="81320" cy="204555"/>
                          </a:xfrm>
                          <a:custGeom>
                            <a:avLst/>
                            <a:gdLst/>
                            <a:ahLst/>
                            <a:cxnLst/>
                            <a:rect l="0" t="0" r="0" b="0"/>
                            <a:pathLst>
                              <a:path w="81320" h="204555">
                                <a:moveTo>
                                  <a:pt x="0" y="0"/>
                                </a:moveTo>
                                <a:lnTo>
                                  <a:pt x="81320" y="0"/>
                                </a:lnTo>
                                <a:lnTo>
                                  <a:pt x="81320" y="22627"/>
                                </a:lnTo>
                                <a:lnTo>
                                  <a:pt x="27050" y="22627"/>
                                </a:lnTo>
                                <a:lnTo>
                                  <a:pt x="27050" y="90302"/>
                                </a:lnTo>
                                <a:lnTo>
                                  <a:pt x="81320" y="90302"/>
                                </a:lnTo>
                                <a:lnTo>
                                  <a:pt x="81320" y="118142"/>
                                </a:lnTo>
                                <a:lnTo>
                                  <a:pt x="73533" y="114684"/>
                                </a:lnTo>
                                <a:cubicBezTo>
                                  <a:pt x="70437" y="114067"/>
                                  <a:pt x="65437" y="113731"/>
                                  <a:pt x="58435" y="113731"/>
                                </a:cubicBezTo>
                                <a:lnTo>
                                  <a:pt x="27050" y="113731"/>
                                </a:lnTo>
                                <a:lnTo>
                                  <a:pt x="27050" y="204555"/>
                                </a:lnTo>
                                <a:lnTo>
                                  <a:pt x="0" y="204555"/>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39" name="Shape 39"/>
                        <wps:cNvSpPr/>
                        <wps:spPr>
                          <a:xfrm>
                            <a:off x="2125653" y="3653770"/>
                            <a:ext cx="57744" cy="39053"/>
                          </a:xfrm>
                          <a:custGeom>
                            <a:avLst/>
                            <a:gdLst/>
                            <a:ahLst/>
                            <a:cxnLst/>
                            <a:rect l="0" t="0" r="0" b="0"/>
                            <a:pathLst>
                              <a:path w="57744" h="39053">
                                <a:moveTo>
                                  <a:pt x="0" y="0"/>
                                </a:moveTo>
                                <a:lnTo>
                                  <a:pt x="28764" y="0"/>
                                </a:lnTo>
                                <a:lnTo>
                                  <a:pt x="44529" y="23717"/>
                                </a:lnTo>
                                <a:lnTo>
                                  <a:pt x="57744" y="3279"/>
                                </a:lnTo>
                                <a:lnTo>
                                  <a:pt x="57744" y="38077"/>
                                </a:lnTo>
                                <a:lnTo>
                                  <a:pt x="56959" y="39053"/>
                                </a:lnTo>
                                <a:lnTo>
                                  <a:pt x="30146" y="39053"/>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51" name="Shape 451"/>
                        <wps:cNvSpPr/>
                        <wps:spPr>
                          <a:xfrm>
                            <a:off x="1988676" y="3574793"/>
                            <a:ext cx="194721" cy="28599"/>
                          </a:xfrm>
                          <a:custGeom>
                            <a:avLst/>
                            <a:gdLst/>
                            <a:ahLst/>
                            <a:cxnLst/>
                            <a:rect l="0" t="0" r="0" b="0"/>
                            <a:pathLst>
                              <a:path w="194721" h="28599">
                                <a:moveTo>
                                  <a:pt x="0" y="0"/>
                                </a:moveTo>
                                <a:lnTo>
                                  <a:pt x="194721" y="0"/>
                                </a:lnTo>
                                <a:lnTo>
                                  <a:pt x="194721" y="28599"/>
                                </a:lnTo>
                                <a:lnTo>
                                  <a:pt x="0" y="28599"/>
                                </a:lnTo>
                                <a:lnTo>
                                  <a:pt x="0" y="0"/>
                                </a:lnTo>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1" name="Shape 41"/>
                        <wps:cNvSpPr/>
                        <wps:spPr>
                          <a:xfrm>
                            <a:off x="1988676" y="3310314"/>
                            <a:ext cx="194721" cy="221934"/>
                          </a:xfrm>
                          <a:custGeom>
                            <a:avLst/>
                            <a:gdLst/>
                            <a:ahLst/>
                            <a:cxnLst/>
                            <a:rect l="0" t="0" r="0" b="0"/>
                            <a:pathLst>
                              <a:path w="194721" h="221934">
                                <a:moveTo>
                                  <a:pt x="194721" y="0"/>
                                </a:moveTo>
                                <a:lnTo>
                                  <a:pt x="194721" y="33505"/>
                                </a:lnTo>
                                <a:lnTo>
                                  <a:pt x="0" y="221934"/>
                                </a:lnTo>
                                <a:lnTo>
                                  <a:pt x="0" y="189121"/>
                                </a:lnTo>
                                <a:lnTo>
                                  <a:pt x="194721"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2" name="Shape 42"/>
                        <wps:cNvSpPr/>
                        <wps:spPr>
                          <a:xfrm>
                            <a:off x="1988676" y="1470985"/>
                            <a:ext cx="194721" cy="1939811"/>
                          </a:xfrm>
                          <a:custGeom>
                            <a:avLst/>
                            <a:gdLst/>
                            <a:ahLst/>
                            <a:cxnLst/>
                            <a:rect l="0" t="0" r="0" b="0"/>
                            <a:pathLst>
                              <a:path w="194721" h="1939811">
                                <a:moveTo>
                                  <a:pt x="0" y="0"/>
                                </a:moveTo>
                                <a:lnTo>
                                  <a:pt x="194721" y="196195"/>
                                </a:lnTo>
                                <a:lnTo>
                                  <a:pt x="194721" y="1751283"/>
                                </a:lnTo>
                                <a:lnTo>
                                  <a:pt x="0" y="1939811"/>
                                </a:lnTo>
                                <a:lnTo>
                                  <a:pt x="0" y="1119108"/>
                                </a:lnTo>
                                <a:lnTo>
                                  <a:pt x="137701" y="987311"/>
                                </a:lnTo>
                                <a:lnTo>
                                  <a:pt x="0" y="849481"/>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3" name="Shape 43"/>
                        <wps:cNvSpPr/>
                        <wps:spPr>
                          <a:xfrm>
                            <a:off x="1988676" y="875139"/>
                            <a:ext cx="194721" cy="539209"/>
                          </a:xfrm>
                          <a:custGeom>
                            <a:avLst/>
                            <a:gdLst/>
                            <a:ahLst/>
                            <a:cxnLst/>
                            <a:rect l="0" t="0" r="0" b="0"/>
                            <a:pathLst>
                              <a:path w="194721" h="539209">
                                <a:moveTo>
                                  <a:pt x="194721" y="0"/>
                                </a:moveTo>
                                <a:lnTo>
                                  <a:pt x="194721" y="40084"/>
                                </a:lnTo>
                                <a:lnTo>
                                  <a:pt x="119810" y="55890"/>
                                </a:lnTo>
                                <a:cubicBezTo>
                                  <a:pt x="82799" y="65085"/>
                                  <a:pt x="46289" y="75548"/>
                                  <a:pt x="10328" y="87232"/>
                                </a:cubicBezTo>
                                <a:lnTo>
                                  <a:pt x="64245" y="203241"/>
                                </a:lnTo>
                                <a:cubicBezTo>
                                  <a:pt x="95796" y="193359"/>
                                  <a:pt x="127795" y="184495"/>
                                  <a:pt x="160205" y="176685"/>
                                </a:cubicBezTo>
                                <a:lnTo>
                                  <a:pt x="194721" y="169590"/>
                                </a:lnTo>
                                <a:lnTo>
                                  <a:pt x="194721" y="466875"/>
                                </a:lnTo>
                                <a:lnTo>
                                  <a:pt x="131037" y="485718"/>
                                </a:lnTo>
                                <a:cubicBezTo>
                                  <a:pt x="105891" y="494076"/>
                                  <a:pt x="81112" y="503236"/>
                                  <a:pt x="56729" y="513168"/>
                                </a:cubicBezTo>
                                <a:lnTo>
                                  <a:pt x="0" y="539209"/>
                                </a:lnTo>
                                <a:lnTo>
                                  <a:pt x="0" y="50402"/>
                                </a:lnTo>
                                <a:lnTo>
                                  <a:pt x="107583" y="19333"/>
                                </a:lnTo>
                                <a:lnTo>
                                  <a:pt x="194721"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52" name="Shape 452"/>
                        <wps:cNvSpPr/>
                        <wps:spPr>
                          <a:xfrm>
                            <a:off x="2183396" y="4340179"/>
                            <a:ext cx="309942" cy="28601"/>
                          </a:xfrm>
                          <a:custGeom>
                            <a:avLst/>
                            <a:gdLst/>
                            <a:ahLst/>
                            <a:cxnLst/>
                            <a:rect l="0" t="0" r="0" b="0"/>
                            <a:pathLst>
                              <a:path w="309942" h="28601">
                                <a:moveTo>
                                  <a:pt x="0" y="0"/>
                                </a:moveTo>
                                <a:lnTo>
                                  <a:pt x="309942" y="0"/>
                                </a:lnTo>
                                <a:lnTo>
                                  <a:pt x="309942" y="28601"/>
                                </a:lnTo>
                                <a:lnTo>
                                  <a:pt x="0" y="28601"/>
                                </a:lnTo>
                                <a:lnTo>
                                  <a:pt x="0" y="0"/>
                                </a:lnTo>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53" name="Shape 453"/>
                        <wps:cNvSpPr/>
                        <wps:spPr>
                          <a:xfrm>
                            <a:off x="2183396" y="3960605"/>
                            <a:ext cx="309942" cy="27958"/>
                          </a:xfrm>
                          <a:custGeom>
                            <a:avLst/>
                            <a:gdLst/>
                            <a:ahLst/>
                            <a:cxnLst/>
                            <a:rect l="0" t="0" r="0" b="0"/>
                            <a:pathLst>
                              <a:path w="309942" h="27958">
                                <a:moveTo>
                                  <a:pt x="0" y="0"/>
                                </a:moveTo>
                                <a:lnTo>
                                  <a:pt x="309942" y="0"/>
                                </a:lnTo>
                                <a:lnTo>
                                  <a:pt x="309942" y="27958"/>
                                </a:lnTo>
                                <a:lnTo>
                                  <a:pt x="0" y="27958"/>
                                </a:lnTo>
                                <a:lnTo>
                                  <a:pt x="0" y="0"/>
                                </a:lnTo>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6" name="Shape 46"/>
                        <wps:cNvSpPr/>
                        <wps:spPr>
                          <a:xfrm>
                            <a:off x="2308582" y="3704537"/>
                            <a:ext cx="152640" cy="204555"/>
                          </a:xfrm>
                          <a:custGeom>
                            <a:avLst/>
                            <a:gdLst/>
                            <a:ahLst/>
                            <a:cxnLst/>
                            <a:rect l="0" t="0" r="0" b="0"/>
                            <a:pathLst>
                              <a:path w="152640" h="204555">
                                <a:moveTo>
                                  <a:pt x="0" y="0"/>
                                </a:moveTo>
                                <a:lnTo>
                                  <a:pt x="147881" y="0"/>
                                </a:lnTo>
                                <a:lnTo>
                                  <a:pt x="147881" y="24149"/>
                                </a:lnTo>
                                <a:lnTo>
                                  <a:pt x="27051" y="24149"/>
                                </a:lnTo>
                                <a:lnTo>
                                  <a:pt x="27051" y="86778"/>
                                </a:lnTo>
                                <a:lnTo>
                                  <a:pt x="140213" y="86778"/>
                                </a:lnTo>
                                <a:lnTo>
                                  <a:pt x="140213" y="110779"/>
                                </a:lnTo>
                                <a:lnTo>
                                  <a:pt x="27051" y="110779"/>
                                </a:lnTo>
                                <a:lnTo>
                                  <a:pt x="27051" y="180411"/>
                                </a:lnTo>
                                <a:lnTo>
                                  <a:pt x="152640" y="180411"/>
                                </a:lnTo>
                                <a:lnTo>
                                  <a:pt x="152640" y="204555"/>
                                </a:lnTo>
                                <a:lnTo>
                                  <a:pt x="0" y="204555"/>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7" name="Shape 47"/>
                        <wps:cNvSpPr/>
                        <wps:spPr>
                          <a:xfrm>
                            <a:off x="2183396" y="3704537"/>
                            <a:ext cx="98942" cy="204555"/>
                          </a:xfrm>
                          <a:custGeom>
                            <a:avLst/>
                            <a:gdLst/>
                            <a:ahLst/>
                            <a:cxnLst/>
                            <a:rect l="0" t="0" r="0" b="0"/>
                            <a:pathLst>
                              <a:path w="98942" h="204555">
                                <a:moveTo>
                                  <a:pt x="0" y="0"/>
                                </a:moveTo>
                                <a:lnTo>
                                  <a:pt x="9360" y="0"/>
                                </a:lnTo>
                                <a:cubicBezTo>
                                  <a:pt x="27601" y="0"/>
                                  <a:pt x="41457" y="1858"/>
                                  <a:pt x="50936" y="5526"/>
                                </a:cubicBezTo>
                                <a:cubicBezTo>
                                  <a:pt x="60416" y="9195"/>
                                  <a:pt x="67986" y="15670"/>
                                  <a:pt x="73702" y="24960"/>
                                </a:cubicBezTo>
                                <a:cubicBezTo>
                                  <a:pt x="79369" y="34294"/>
                                  <a:pt x="82181" y="44580"/>
                                  <a:pt x="82181" y="55821"/>
                                </a:cubicBezTo>
                                <a:cubicBezTo>
                                  <a:pt x="82181" y="70345"/>
                                  <a:pt x="77511" y="82538"/>
                                  <a:pt x="68083" y="92492"/>
                                </a:cubicBezTo>
                                <a:cubicBezTo>
                                  <a:pt x="58701" y="102446"/>
                                  <a:pt x="44172" y="108783"/>
                                  <a:pt x="24552" y="111496"/>
                                </a:cubicBezTo>
                                <a:cubicBezTo>
                                  <a:pt x="31744" y="114922"/>
                                  <a:pt x="37173" y="118303"/>
                                  <a:pt x="40888" y="121688"/>
                                </a:cubicBezTo>
                                <a:cubicBezTo>
                                  <a:pt x="48794" y="128927"/>
                                  <a:pt x="56272" y="138024"/>
                                  <a:pt x="63367" y="148882"/>
                                </a:cubicBezTo>
                                <a:lnTo>
                                  <a:pt x="98942" y="204555"/>
                                </a:lnTo>
                                <a:lnTo>
                                  <a:pt x="64890" y="204555"/>
                                </a:lnTo>
                                <a:lnTo>
                                  <a:pt x="37839" y="161978"/>
                                </a:lnTo>
                                <a:cubicBezTo>
                                  <a:pt x="29935" y="149738"/>
                                  <a:pt x="23407" y="140309"/>
                                  <a:pt x="18267" y="133831"/>
                                </a:cubicBezTo>
                                <a:cubicBezTo>
                                  <a:pt x="13169" y="127307"/>
                                  <a:pt x="8597" y="122735"/>
                                  <a:pt x="4551" y="120162"/>
                                </a:cubicBezTo>
                                <a:lnTo>
                                  <a:pt x="0" y="118142"/>
                                </a:lnTo>
                                <a:lnTo>
                                  <a:pt x="0" y="90302"/>
                                </a:lnTo>
                                <a:lnTo>
                                  <a:pt x="3931" y="90302"/>
                                </a:lnTo>
                                <a:cubicBezTo>
                                  <a:pt x="16264" y="90302"/>
                                  <a:pt x="25981" y="89015"/>
                                  <a:pt x="32933" y="86444"/>
                                </a:cubicBezTo>
                                <a:cubicBezTo>
                                  <a:pt x="39934" y="83869"/>
                                  <a:pt x="45223" y="79777"/>
                                  <a:pt x="48841" y="74157"/>
                                </a:cubicBezTo>
                                <a:cubicBezTo>
                                  <a:pt x="52463" y="68537"/>
                                  <a:pt x="54270" y="62438"/>
                                  <a:pt x="54270" y="55821"/>
                                </a:cubicBezTo>
                                <a:cubicBezTo>
                                  <a:pt x="54270" y="46152"/>
                                  <a:pt x="50793" y="38201"/>
                                  <a:pt x="43743" y="31958"/>
                                </a:cubicBezTo>
                                <a:cubicBezTo>
                                  <a:pt x="36745" y="25719"/>
                                  <a:pt x="25647" y="22627"/>
                                  <a:pt x="10454" y="22627"/>
                                </a:cubicBezTo>
                                <a:lnTo>
                                  <a:pt x="0" y="22627"/>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8" name="Shape 48"/>
                        <wps:cNvSpPr/>
                        <wps:spPr>
                          <a:xfrm>
                            <a:off x="2183396" y="3653770"/>
                            <a:ext cx="30600" cy="38077"/>
                          </a:xfrm>
                          <a:custGeom>
                            <a:avLst/>
                            <a:gdLst/>
                            <a:ahLst/>
                            <a:cxnLst/>
                            <a:rect l="0" t="0" r="0" b="0"/>
                            <a:pathLst>
                              <a:path w="30600" h="38077">
                                <a:moveTo>
                                  <a:pt x="2120" y="0"/>
                                </a:moveTo>
                                <a:lnTo>
                                  <a:pt x="30600" y="0"/>
                                </a:lnTo>
                                <a:lnTo>
                                  <a:pt x="0" y="38077"/>
                                </a:lnTo>
                                <a:lnTo>
                                  <a:pt x="0" y="3279"/>
                                </a:lnTo>
                                <a:lnTo>
                                  <a:pt x="212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54" name="Shape 454"/>
                        <wps:cNvSpPr/>
                        <wps:spPr>
                          <a:xfrm>
                            <a:off x="2183396" y="3574793"/>
                            <a:ext cx="309942" cy="28599"/>
                          </a:xfrm>
                          <a:custGeom>
                            <a:avLst/>
                            <a:gdLst/>
                            <a:ahLst/>
                            <a:cxnLst/>
                            <a:rect l="0" t="0" r="0" b="0"/>
                            <a:pathLst>
                              <a:path w="309942" h="28599">
                                <a:moveTo>
                                  <a:pt x="0" y="0"/>
                                </a:moveTo>
                                <a:lnTo>
                                  <a:pt x="309942" y="0"/>
                                </a:lnTo>
                                <a:lnTo>
                                  <a:pt x="309942" y="28599"/>
                                </a:lnTo>
                                <a:lnTo>
                                  <a:pt x="0" y="28599"/>
                                </a:lnTo>
                                <a:lnTo>
                                  <a:pt x="0" y="0"/>
                                </a:lnTo>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50" name="Shape 50"/>
                        <wps:cNvSpPr/>
                        <wps:spPr>
                          <a:xfrm>
                            <a:off x="2183396" y="3009285"/>
                            <a:ext cx="309942" cy="334534"/>
                          </a:xfrm>
                          <a:custGeom>
                            <a:avLst/>
                            <a:gdLst/>
                            <a:ahLst/>
                            <a:cxnLst/>
                            <a:rect l="0" t="0" r="0" b="0"/>
                            <a:pathLst>
                              <a:path w="309942" h="334534">
                                <a:moveTo>
                                  <a:pt x="309942" y="0"/>
                                </a:moveTo>
                                <a:lnTo>
                                  <a:pt x="309942" y="34606"/>
                                </a:lnTo>
                                <a:lnTo>
                                  <a:pt x="0" y="334534"/>
                                </a:lnTo>
                                <a:lnTo>
                                  <a:pt x="0" y="301029"/>
                                </a:lnTo>
                                <a:lnTo>
                                  <a:pt x="309942"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51" name="Shape 51"/>
                        <wps:cNvSpPr/>
                        <wps:spPr>
                          <a:xfrm>
                            <a:off x="2183396" y="1667180"/>
                            <a:ext cx="309942" cy="1555088"/>
                          </a:xfrm>
                          <a:custGeom>
                            <a:avLst/>
                            <a:gdLst/>
                            <a:ahLst/>
                            <a:cxnLst/>
                            <a:rect l="0" t="0" r="0" b="0"/>
                            <a:pathLst>
                              <a:path w="309942" h="1555088">
                                <a:moveTo>
                                  <a:pt x="0" y="0"/>
                                </a:moveTo>
                                <a:lnTo>
                                  <a:pt x="309942" y="312289"/>
                                </a:lnTo>
                                <a:lnTo>
                                  <a:pt x="309942" y="708211"/>
                                </a:lnTo>
                                <a:lnTo>
                                  <a:pt x="307836" y="708884"/>
                                </a:lnTo>
                                <a:lnTo>
                                  <a:pt x="241783" y="634092"/>
                                </a:lnTo>
                                <a:lnTo>
                                  <a:pt x="179802" y="688343"/>
                                </a:lnTo>
                                <a:lnTo>
                                  <a:pt x="249347" y="767094"/>
                                </a:lnTo>
                                <a:cubicBezTo>
                                  <a:pt x="243180" y="781065"/>
                                  <a:pt x="239749" y="796516"/>
                                  <a:pt x="239749" y="812771"/>
                                </a:cubicBezTo>
                                <a:cubicBezTo>
                                  <a:pt x="239749" y="825288"/>
                                  <a:pt x="241787" y="837326"/>
                                  <a:pt x="245535" y="848583"/>
                                </a:cubicBezTo>
                                <a:lnTo>
                                  <a:pt x="244436" y="847330"/>
                                </a:lnTo>
                                <a:lnTo>
                                  <a:pt x="169542" y="912886"/>
                                </a:lnTo>
                                <a:lnTo>
                                  <a:pt x="223794" y="974867"/>
                                </a:lnTo>
                                <a:lnTo>
                                  <a:pt x="296694" y="911057"/>
                                </a:lnTo>
                                <a:lnTo>
                                  <a:pt x="309942" y="916544"/>
                                </a:lnTo>
                                <a:lnTo>
                                  <a:pt x="309942" y="1255004"/>
                                </a:lnTo>
                                <a:lnTo>
                                  <a:pt x="0" y="1555088"/>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52" name="Shape 52"/>
                        <wps:cNvSpPr/>
                        <wps:spPr>
                          <a:xfrm>
                            <a:off x="2183396" y="384429"/>
                            <a:ext cx="309942" cy="957585"/>
                          </a:xfrm>
                          <a:custGeom>
                            <a:avLst/>
                            <a:gdLst/>
                            <a:ahLst/>
                            <a:cxnLst/>
                            <a:rect l="0" t="0" r="0" b="0"/>
                            <a:pathLst>
                              <a:path w="309942" h="957585">
                                <a:moveTo>
                                  <a:pt x="282902" y="0"/>
                                </a:moveTo>
                                <a:lnTo>
                                  <a:pt x="309942" y="686"/>
                                </a:lnTo>
                                <a:lnTo>
                                  <a:pt x="309942" y="915386"/>
                                </a:lnTo>
                                <a:lnTo>
                                  <a:pt x="171693" y="923683"/>
                                </a:lnTo>
                                <a:cubicBezTo>
                                  <a:pt x="117554" y="930227"/>
                                  <a:pt x="64516" y="940344"/>
                                  <a:pt x="12821" y="953791"/>
                                </a:cubicBezTo>
                                <a:lnTo>
                                  <a:pt x="0" y="957585"/>
                                </a:lnTo>
                                <a:lnTo>
                                  <a:pt x="0" y="660300"/>
                                </a:lnTo>
                                <a:lnTo>
                                  <a:pt x="63906" y="647164"/>
                                </a:lnTo>
                                <a:cubicBezTo>
                                  <a:pt x="130290" y="635833"/>
                                  <a:pt x="198162" y="628862"/>
                                  <a:pt x="267214" y="626540"/>
                                </a:cubicBezTo>
                                <a:lnTo>
                                  <a:pt x="270400" y="499392"/>
                                </a:lnTo>
                                <a:cubicBezTo>
                                  <a:pt x="191243" y="501691"/>
                                  <a:pt x="113505" y="509645"/>
                                  <a:pt x="37577" y="522866"/>
                                </a:cubicBezTo>
                                <a:lnTo>
                                  <a:pt x="0" y="530794"/>
                                </a:lnTo>
                                <a:lnTo>
                                  <a:pt x="0" y="490710"/>
                                </a:lnTo>
                                <a:lnTo>
                                  <a:pt x="140" y="490679"/>
                                </a:lnTo>
                                <a:cubicBezTo>
                                  <a:pt x="88264" y="473611"/>
                                  <a:pt x="178869" y="463493"/>
                                  <a:pt x="271360" y="460920"/>
                                </a:cubicBezTo>
                                <a:lnTo>
                                  <a:pt x="282902"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55" name="Shape 455"/>
                        <wps:cNvSpPr/>
                        <wps:spPr>
                          <a:xfrm>
                            <a:off x="2493339" y="4340179"/>
                            <a:ext cx="87023" cy="28601"/>
                          </a:xfrm>
                          <a:custGeom>
                            <a:avLst/>
                            <a:gdLst/>
                            <a:ahLst/>
                            <a:cxnLst/>
                            <a:rect l="0" t="0" r="0" b="0"/>
                            <a:pathLst>
                              <a:path w="87023" h="28601">
                                <a:moveTo>
                                  <a:pt x="0" y="0"/>
                                </a:moveTo>
                                <a:lnTo>
                                  <a:pt x="87023" y="0"/>
                                </a:lnTo>
                                <a:lnTo>
                                  <a:pt x="87023" y="28601"/>
                                </a:lnTo>
                                <a:lnTo>
                                  <a:pt x="0" y="28601"/>
                                </a:lnTo>
                                <a:lnTo>
                                  <a:pt x="0" y="0"/>
                                </a:lnTo>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56" name="Shape 456"/>
                        <wps:cNvSpPr/>
                        <wps:spPr>
                          <a:xfrm>
                            <a:off x="2493339" y="3960605"/>
                            <a:ext cx="87023" cy="27958"/>
                          </a:xfrm>
                          <a:custGeom>
                            <a:avLst/>
                            <a:gdLst/>
                            <a:ahLst/>
                            <a:cxnLst/>
                            <a:rect l="0" t="0" r="0" b="0"/>
                            <a:pathLst>
                              <a:path w="87023" h="27958">
                                <a:moveTo>
                                  <a:pt x="0" y="0"/>
                                </a:moveTo>
                                <a:lnTo>
                                  <a:pt x="87023" y="0"/>
                                </a:lnTo>
                                <a:lnTo>
                                  <a:pt x="87023" y="27958"/>
                                </a:lnTo>
                                <a:lnTo>
                                  <a:pt x="0" y="27958"/>
                                </a:lnTo>
                                <a:lnTo>
                                  <a:pt x="0" y="0"/>
                                </a:lnTo>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55" name="Shape 55"/>
                        <wps:cNvSpPr/>
                        <wps:spPr>
                          <a:xfrm>
                            <a:off x="2499040" y="3704537"/>
                            <a:ext cx="81321" cy="204555"/>
                          </a:xfrm>
                          <a:custGeom>
                            <a:avLst/>
                            <a:gdLst/>
                            <a:ahLst/>
                            <a:cxnLst/>
                            <a:rect l="0" t="0" r="0" b="0"/>
                            <a:pathLst>
                              <a:path w="81321" h="204555">
                                <a:moveTo>
                                  <a:pt x="0" y="0"/>
                                </a:moveTo>
                                <a:lnTo>
                                  <a:pt x="81321" y="0"/>
                                </a:lnTo>
                                <a:lnTo>
                                  <a:pt x="81321" y="22627"/>
                                </a:lnTo>
                                <a:lnTo>
                                  <a:pt x="27051" y="22627"/>
                                </a:lnTo>
                                <a:lnTo>
                                  <a:pt x="27051" y="90302"/>
                                </a:lnTo>
                                <a:lnTo>
                                  <a:pt x="81321" y="90302"/>
                                </a:lnTo>
                                <a:lnTo>
                                  <a:pt x="81321" y="118142"/>
                                </a:lnTo>
                                <a:lnTo>
                                  <a:pt x="73534" y="114684"/>
                                </a:lnTo>
                                <a:cubicBezTo>
                                  <a:pt x="70438" y="114067"/>
                                  <a:pt x="65438" y="113731"/>
                                  <a:pt x="58435" y="113731"/>
                                </a:cubicBezTo>
                                <a:lnTo>
                                  <a:pt x="27051" y="113731"/>
                                </a:lnTo>
                                <a:lnTo>
                                  <a:pt x="27051" y="204555"/>
                                </a:lnTo>
                                <a:lnTo>
                                  <a:pt x="0" y="204555"/>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56" name="Shape 56"/>
                        <wps:cNvSpPr/>
                        <wps:spPr>
                          <a:xfrm>
                            <a:off x="2493339" y="2967621"/>
                            <a:ext cx="87023" cy="635771"/>
                          </a:xfrm>
                          <a:custGeom>
                            <a:avLst/>
                            <a:gdLst/>
                            <a:ahLst/>
                            <a:cxnLst/>
                            <a:rect l="0" t="0" r="0" b="0"/>
                            <a:pathLst>
                              <a:path w="87023" h="635771">
                                <a:moveTo>
                                  <a:pt x="42897" y="0"/>
                                </a:moveTo>
                                <a:lnTo>
                                  <a:pt x="87023" y="45736"/>
                                </a:lnTo>
                                <a:lnTo>
                                  <a:pt x="87023" y="75171"/>
                                </a:lnTo>
                                <a:lnTo>
                                  <a:pt x="60599" y="47509"/>
                                </a:lnTo>
                                <a:lnTo>
                                  <a:pt x="60599" y="607172"/>
                                </a:lnTo>
                                <a:lnTo>
                                  <a:pt x="87023" y="607172"/>
                                </a:lnTo>
                                <a:lnTo>
                                  <a:pt x="87023" y="635771"/>
                                </a:lnTo>
                                <a:lnTo>
                                  <a:pt x="0" y="635771"/>
                                </a:lnTo>
                                <a:lnTo>
                                  <a:pt x="0" y="607172"/>
                                </a:lnTo>
                                <a:lnTo>
                                  <a:pt x="32645" y="607172"/>
                                </a:lnTo>
                                <a:lnTo>
                                  <a:pt x="32645" y="44680"/>
                                </a:lnTo>
                                <a:lnTo>
                                  <a:pt x="0" y="76269"/>
                                </a:lnTo>
                                <a:lnTo>
                                  <a:pt x="0" y="41664"/>
                                </a:lnTo>
                                <a:lnTo>
                                  <a:pt x="42897"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57" name="Shape 57"/>
                        <wps:cNvSpPr/>
                        <wps:spPr>
                          <a:xfrm>
                            <a:off x="2493339" y="2583725"/>
                            <a:ext cx="87023" cy="338460"/>
                          </a:xfrm>
                          <a:custGeom>
                            <a:avLst/>
                            <a:gdLst/>
                            <a:ahLst/>
                            <a:cxnLst/>
                            <a:rect l="0" t="0" r="0" b="0"/>
                            <a:pathLst>
                              <a:path w="87023" h="338460">
                                <a:moveTo>
                                  <a:pt x="0" y="0"/>
                                </a:moveTo>
                                <a:lnTo>
                                  <a:pt x="13443" y="5568"/>
                                </a:lnTo>
                                <a:cubicBezTo>
                                  <a:pt x="22886" y="8120"/>
                                  <a:pt x="32817" y="9481"/>
                                  <a:pt x="43066" y="9481"/>
                                </a:cubicBezTo>
                                <a:cubicBezTo>
                                  <a:pt x="51175" y="9481"/>
                                  <a:pt x="59084" y="8628"/>
                                  <a:pt x="66710" y="7007"/>
                                </a:cubicBezTo>
                                <a:lnTo>
                                  <a:pt x="87023" y="453"/>
                                </a:lnTo>
                                <a:lnTo>
                                  <a:pt x="87023" y="328985"/>
                                </a:lnTo>
                                <a:lnTo>
                                  <a:pt x="49047" y="290973"/>
                                </a:lnTo>
                                <a:lnTo>
                                  <a:pt x="0" y="338460"/>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58" name="Shape 58"/>
                        <wps:cNvSpPr/>
                        <wps:spPr>
                          <a:xfrm>
                            <a:off x="2493339" y="1979470"/>
                            <a:ext cx="87023" cy="396145"/>
                          </a:xfrm>
                          <a:custGeom>
                            <a:avLst/>
                            <a:gdLst/>
                            <a:ahLst/>
                            <a:cxnLst/>
                            <a:rect l="0" t="0" r="0" b="0"/>
                            <a:pathLst>
                              <a:path w="87023" h="396145">
                                <a:moveTo>
                                  <a:pt x="0" y="0"/>
                                </a:moveTo>
                                <a:lnTo>
                                  <a:pt x="64943" y="65435"/>
                                </a:lnTo>
                                <a:lnTo>
                                  <a:pt x="87023" y="44302"/>
                                </a:lnTo>
                                <a:lnTo>
                                  <a:pt x="87023" y="396145"/>
                                </a:lnTo>
                                <a:lnTo>
                                  <a:pt x="66178" y="389580"/>
                                </a:lnTo>
                                <a:cubicBezTo>
                                  <a:pt x="58717" y="388032"/>
                                  <a:pt x="50986" y="387217"/>
                                  <a:pt x="43066" y="387217"/>
                                </a:cubicBezTo>
                                <a:cubicBezTo>
                                  <a:pt x="35037" y="387217"/>
                                  <a:pt x="27204" y="388055"/>
                                  <a:pt x="19648" y="389646"/>
                                </a:cubicBezTo>
                                <a:lnTo>
                                  <a:pt x="0" y="395922"/>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59" name="Shape 59"/>
                        <wps:cNvSpPr/>
                        <wps:spPr>
                          <a:xfrm>
                            <a:off x="2493339" y="385115"/>
                            <a:ext cx="87023" cy="916989"/>
                          </a:xfrm>
                          <a:custGeom>
                            <a:avLst/>
                            <a:gdLst/>
                            <a:ahLst/>
                            <a:cxnLst/>
                            <a:rect l="0" t="0" r="0" b="0"/>
                            <a:pathLst>
                              <a:path w="87023" h="916989">
                                <a:moveTo>
                                  <a:pt x="0" y="0"/>
                                </a:moveTo>
                                <a:lnTo>
                                  <a:pt x="87023" y="2208"/>
                                </a:lnTo>
                                <a:lnTo>
                                  <a:pt x="87023" y="916989"/>
                                </a:lnTo>
                                <a:lnTo>
                                  <a:pt x="8560" y="914186"/>
                                </a:lnTo>
                                <a:lnTo>
                                  <a:pt x="0" y="914700"/>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57" name="Shape 457"/>
                        <wps:cNvSpPr/>
                        <wps:spPr>
                          <a:xfrm>
                            <a:off x="2580361" y="4340179"/>
                            <a:ext cx="214199" cy="28601"/>
                          </a:xfrm>
                          <a:custGeom>
                            <a:avLst/>
                            <a:gdLst/>
                            <a:ahLst/>
                            <a:cxnLst/>
                            <a:rect l="0" t="0" r="0" b="0"/>
                            <a:pathLst>
                              <a:path w="214199" h="28601">
                                <a:moveTo>
                                  <a:pt x="0" y="0"/>
                                </a:moveTo>
                                <a:lnTo>
                                  <a:pt x="214199" y="0"/>
                                </a:lnTo>
                                <a:lnTo>
                                  <a:pt x="214199" y="28601"/>
                                </a:lnTo>
                                <a:lnTo>
                                  <a:pt x="0" y="28601"/>
                                </a:lnTo>
                                <a:lnTo>
                                  <a:pt x="0" y="0"/>
                                </a:lnTo>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58" name="Shape 458"/>
                        <wps:cNvSpPr/>
                        <wps:spPr>
                          <a:xfrm>
                            <a:off x="2580361" y="3960605"/>
                            <a:ext cx="214199" cy="27958"/>
                          </a:xfrm>
                          <a:custGeom>
                            <a:avLst/>
                            <a:gdLst/>
                            <a:ahLst/>
                            <a:cxnLst/>
                            <a:rect l="0" t="0" r="0" b="0"/>
                            <a:pathLst>
                              <a:path w="214199" h="27958">
                                <a:moveTo>
                                  <a:pt x="0" y="0"/>
                                </a:moveTo>
                                <a:lnTo>
                                  <a:pt x="214199" y="0"/>
                                </a:lnTo>
                                <a:lnTo>
                                  <a:pt x="214199" y="27958"/>
                                </a:lnTo>
                                <a:lnTo>
                                  <a:pt x="0" y="27958"/>
                                </a:lnTo>
                                <a:lnTo>
                                  <a:pt x="0" y="0"/>
                                </a:lnTo>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62" name="Shape 62"/>
                        <wps:cNvSpPr/>
                        <wps:spPr>
                          <a:xfrm>
                            <a:off x="2580361" y="3704537"/>
                            <a:ext cx="98943" cy="204555"/>
                          </a:xfrm>
                          <a:custGeom>
                            <a:avLst/>
                            <a:gdLst/>
                            <a:ahLst/>
                            <a:cxnLst/>
                            <a:rect l="0" t="0" r="0" b="0"/>
                            <a:pathLst>
                              <a:path w="98943" h="204555">
                                <a:moveTo>
                                  <a:pt x="0" y="0"/>
                                </a:moveTo>
                                <a:lnTo>
                                  <a:pt x="9360" y="0"/>
                                </a:lnTo>
                                <a:cubicBezTo>
                                  <a:pt x="27600" y="0"/>
                                  <a:pt x="41458" y="1858"/>
                                  <a:pt x="50937" y="5526"/>
                                </a:cubicBezTo>
                                <a:cubicBezTo>
                                  <a:pt x="60415" y="9195"/>
                                  <a:pt x="67987" y="15670"/>
                                  <a:pt x="73703" y="24960"/>
                                </a:cubicBezTo>
                                <a:cubicBezTo>
                                  <a:pt x="79370" y="34294"/>
                                  <a:pt x="82181" y="44580"/>
                                  <a:pt x="82181" y="55821"/>
                                </a:cubicBezTo>
                                <a:cubicBezTo>
                                  <a:pt x="82181" y="70345"/>
                                  <a:pt x="77512" y="82538"/>
                                  <a:pt x="68083" y="92492"/>
                                </a:cubicBezTo>
                                <a:cubicBezTo>
                                  <a:pt x="58701" y="102446"/>
                                  <a:pt x="44171" y="108783"/>
                                  <a:pt x="24552" y="111496"/>
                                </a:cubicBezTo>
                                <a:cubicBezTo>
                                  <a:pt x="31745" y="114922"/>
                                  <a:pt x="37174" y="118303"/>
                                  <a:pt x="40889" y="121688"/>
                                </a:cubicBezTo>
                                <a:cubicBezTo>
                                  <a:pt x="48794" y="128927"/>
                                  <a:pt x="56272" y="138024"/>
                                  <a:pt x="63367" y="148882"/>
                                </a:cubicBezTo>
                                <a:lnTo>
                                  <a:pt x="98943" y="204555"/>
                                </a:lnTo>
                                <a:lnTo>
                                  <a:pt x="64890" y="204555"/>
                                </a:lnTo>
                                <a:lnTo>
                                  <a:pt x="37839" y="161978"/>
                                </a:lnTo>
                                <a:cubicBezTo>
                                  <a:pt x="29933" y="149738"/>
                                  <a:pt x="23407" y="140309"/>
                                  <a:pt x="18266" y="133831"/>
                                </a:cubicBezTo>
                                <a:cubicBezTo>
                                  <a:pt x="13168" y="127307"/>
                                  <a:pt x="8596" y="122735"/>
                                  <a:pt x="4550" y="120162"/>
                                </a:cubicBezTo>
                                <a:lnTo>
                                  <a:pt x="0" y="118142"/>
                                </a:lnTo>
                                <a:lnTo>
                                  <a:pt x="0" y="90302"/>
                                </a:lnTo>
                                <a:lnTo>
                                  <a:pt x="3932" y="90302"/>
                                </a:lnTo>
                                <a:cubicBezTo>
                                  <a:pt x="16265" y="90302"/>
                                  <a:pt x="25981" y="89015"/>
                                  <a:pt x="32933" y="86444"/>
                                </a:cubicBezTo>
                                <a:cubicBezTo>
                                  <a:pt x="39935" y="83869"/>
                                  <a:pt x="45223" y="79777"/>
                                  <a:pt x="48841" y="74157"/>
                                </a:cubicBezTo>
                                <a:cubicBezTo>
                                  <a:pt x="52463" y="68537"/>
                                  <a:pt x="54270" y="62438"/>
                                  <a:pt x="54270" y="55821"/>
                                </a:cubicBezTo>
                                <a:cubicBezTo>
                                  <a:pt x="54270" y="46152"/>
                                  <a:pt x="50792" y="38201"/>
                                  <a:pt x="43743" y="31958"/>
                                </a:cubicBezTo>
                                <a:cubicBezTo>
                                  <a:pt x="36744" y="25719"/>
                                  <a:pt x="25646" y="22627"/>
                                  <a:pt x="10454" y="22627"/>
                                </a:cubicBezTo>
                                <a:lnTo>
                                  <a:pt x="0" y="22627"/>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63" name="Shape 63"/>
                        <wps:cNvSpPr/>
                        <wps:spPr>
                          <a:xfrm>
                            <a:off x="2696735" y="3700945"/>
                            <a:ext cx="97826" cy="211626"/>
                          </a:xfrm>
                          <a:custGeom>
                            <a:avLst/>
                            <a:gdLst/>
                            <a:ahLst/>
                            <a:cxnLst/>
                            <a:rect l="0" t="0" r="0" b="0"/>
                            <a:pathLst>
                              <a:path w="97826" h="211626">
                                <a:moveTo>
                                  <a:pt x="97826" y="0"/>
                                </a:moveTo>
                                <a:lnTo>
                                  <a:pt x="97826" y="23316"/>
                                </a:lnTo>
                                <a:lnTo>
                                  <a:pt x="71351" y="28200"/>
                                </a:lnTo>
                                <a:cubicBezTo>
                                  <a:pt x="63106" y="31492"/>
                                  <a:pt x="55533" y="36433"/>
                                  <a:pt x="48628" y="43031"/>
                                </a:cubicBezTo>
                                <a:cubicBezTo>
                                  <a:pt x="34816" y="56174"/>
                                  <a:pt x="27911" y="78177"/>
                                  <a:pt x="27911" y="108942"/>
                                </a:cubicBezTo>
                                <a:cubicBezTo>
                                  <a:pt x="27911" y="133614"/>
                                  <a:pt x="34531" y="153000"/>
                                  <a:pt x="47772" y="167191"/>
                                </a:cubicBezTo>
                                <a:cubicBezTo>
                                  <a:pt x="61059" y="181382"/>
                                  <a:pt x="77681" y="188478"/>
                                  <a:pt x="97682" y="188478"/>
                                </a:cubicBezTo>
                                <a:lnTo>
                                  <a:pt x="97826" y="188450"/>
                                </a:lnTo>
                                <a:lnTo>
                                  <a:pt x="97826" y="211626"/>
                                </a:lnTo>
                                <a:lnTo>
                                  <a:pt x="70458" y="208149"/>
                                </a:lnTo>
                                <a:cubicBezTo>
                                  <a:pt x="61856" y="205828"/>
                                  <a:pt x="53771" y="202340"/>
                                  <a:pt x="46199" y="197672"/>
                                </a:cubicBezTo>
                                <a:cubicBezTo>
                                  <a:pt x="31007" y="188384"/>
                                  <a:pt x="19530" y="175668"/>
                                  <a:pt x="11718" y="159570"/>
                                </a:cubicBezTo>
                                <a:cubicBezTo>
                                  <a:pt x="3906" y="143521"/>
                                  <a:pt x="0" y="126471"/>
                                  <a:pt x="0" y="108514"/>
                                </a:cubicBezTo>
                                <a:cubicBezTo>
                                  <a:pt x="0" y="74556"/>
                                  <a:pt x="9097" y="47980"/>
                                  <a:pt x="27338" y="28789"/>
                                </a:cubicBezTo>
                                <a:cubicBezTo>
                                  <a:pt x="36458" y="19193"/>
                                  <a:pt x="46901" y="11988"/>
                                  <a:pt x="58672" y="7184"/>
                                </a:cubicBezTo>
                                <a:lnTo>
                                  <a:pt x="97826"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59" name="Shape 459"/>
                        <wps:cNvSpPr/>
                        <wps:spPr>
                          <a:xfrm>
                            <a:off x="2580361" y="3574793"/>
                            <a:ext cx="214199" cy="28599"/>
                          </a:xfrm>
                          <a:custGeom>
                            <a:avLst/>
                            <a:gdLst/>
                            <a:ahLst/>
                            <a:cxnLst/>
                            <a:rect l="0" t="0" r="0" b="0"/>
                            <a:pathLst>
                              <a:path w="214199" h="28599">
                                <a:moveTo>
                                  <a:pt x="0" y="0"/>
                                </a:moveTo>
                                <a:lnTo>
                                  <a:pt x="214199" y="0"/>
                                </a:lnTo>
                                <a:lnTo>
                                  <a:pt x="214199" y="28599"/>
                                </a:lnTo>
                                <a:lnTo>
                                  <a:pt x="0" y="28599"/>
                                </a:lnTo>
                                <a:lnTo>
                                  <a:pt x="0" y="0"/>
                                </a:lnTo>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65" name="Shape 65"/>
                        <wps:cNvSpPr/>
                        <wps:spPr>
                          <a:xfrm>
                            <a:off x="2580361" y="3013357"/>
                            <a:ext cx="214199" cy="253673"/>
                          </a:xfrm>
                          <a:custGeom>
                            <a:avLst/>
                            <a:gdLst/>
                            <a:ahLst/>
                            <a:cxnLst/>
                            <a:rect l="0" t="0" r="0" b="0"/>
                            <a:pathLst>
                              <a:path w="214199" h="253673">
                                <a:moveTo>
                                  <a:pt x="0" y="0"/>
                                </a:moveTo>
                                <a:lnTo>
                                  <a:pt x="214199" y="222018"/>
                                </a:lnTo>
                                <a:lnTo>
                                  <a:pt x="214199" y="253673"/>
                                </a:lnTo>
                                <a:lnTo>
                                  <a:pt x="0" y="29435"/>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66" name="Shape 66"/>
                        <wps:cNvSpPr/>
                        <wps:spPr>
                          <a:xfrm>
                            <a:off x="2580361" y="1818755"/>
                            <a:ext cx="214199" cy="1308354"/>
                          </a:xfrm>
                          <a:custGeom>
                            <a:avLst/>
                            <a:gdLst/>
                            <a:ahLst/>
                            <a:cxnLst/>
                            <a:rect l="0" t="0" r="0" b="0"/>
                            <a:pathLst>
                              <a:path w="214199" h="1308354">
                                <a:moveTo>
                                  <a:pt x="214199" y="0"/>
                                </a:moveTo>
                                <a:lnTo>
                                  <a:pt x="214199" y="1308354"/>
                                </a:lnTo>
                                <a:lnTo>
                                  <a:pt x="0" y="1093954"/>
                                </a:lnTo>
                                <a:lnTo>
                                  <a:pt x="0" y="765422"/>
                                </a:lnTo>
                                <a:lnTo>
                                  <a:pt x="1630" y="764896"/>
                                </a:lnTo>
                                <a:lnTo>
                                  <a:pt x="61696" y="833519"/>
                                </a:lnTo>
                                <a:lnTo>
                                  <a:pt x="123677" y="779268"/>
                                </a:lnTo>
                                <a:lnTo>
                                  <a:pt x="59908" y="706414"/>
                                </a:lnTo>
                                <a:cubicBezTo>
                                  <a:pt x="65948" y="692562"/>
                                  <a:pt x="69304" y="677269"/>
                                  <a:pt x="69304" y="661196"/>
                                </a:cubicBezTo>
                                <a:cubicBezTo>
                                  <a:pt x="69304" y="644782"/>
                                  <a:pt x="65808" y="629188"/>
                                  <a:pt x="59526" y="615107"/>
                                </a:cubicBezTo>
                                <a:lnTo>
                                  <a:pt x="130446" y="554725"/>
                                </a:lnTo>
                                <a:lnTo>
                                  <a:pt x="76195" y="492748"/>
                                </a:lnTo>
                                <a:lnTo>
                                  <a:pt x="651" y="557064"/>
                                </a:lnTo>
                                <a:lnTo>
                                  <a:pt x="0" y="556859"/>
                                </a:lnTo>
                                <a:lnTo>
                                  <a:pt x="0" y="205017"/>
                                </a:lnTo>
                                <a:lnTo>
                                  <a:pt x="214199"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67" name="Shape 67"/>
                        <wps:cNvSpPr/>
                        <wps:spPr>
                          <a:xfrm>
                            <a:off x="2716775" y="494042"/>
                            <a:ext cx="77785" cy="323414"/>
                          </a:xfrm>
                          <a:custGeom>
                            <a:avLst/>
                            <a:gdLst/>
                            <a:ahLst/>
                            <a:cxnLst/>
                            <a:rect l="0" t="0" r="0" b="0"/>
                            <a:pathLst>
                              <a:path w="77785" h="323414">
                                <a:moveTo>
                                  <a:pt x="77785" y="0"/>
                                </a:moveTo>
                                <a:lnTo>
                                  <a:pt x="77785" y="211937"/>
                                </a:lnTo>
                                <a:lnTo>
                                  <a:pt x="49897" y="323414"/>
                                </a:lnTo>
                                <a:lnTo>
                                  <a:pt x="0" y="310936"/>
                                </a:lnTo>
                                <a:lnTo>
                                  <a:pt x="77785"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68" name="Shape 68"/>
                        <wps:cNvSpPr/>
                        <wps:spPr>
                          <a:xfrm>
                            <a:off x="2580361" y="387323"/>
                            <a:ext cx="214199" cy="949840"/>
                          </a:xfrm>
                          <a:custGeom>
                            <a:avLst/>
                            <a:gdLst/>
                            <a:ahLst/>
                            <a:cxnLst/>
                            <a:rect l="0" t="0" r="0" b="0"/>
                            <a:pathLst>
                              <a:path w="214199" h="949840">
                                <a:moveTo>
                                  <a:pt x="0" y="0"/>
                                </a:moveTo>
                                <a:lnTo>
                                  <a:pt x="53957" y="1369"/>
                                </a:lnTo>
                                <a:lnTo>
                                  <a:pt x="42429" y="461766"/>
                                </a:lnTo>
                                <a:cubicBezTo>
                                  <a:pt x="85719" y="464872"/>
                                  <a:pt x="128550" y="469635"/>
                                  <a:pt x="170859" y="475990"/>
                                </a:cubicBezTo>
                                <a:lnTo>
                                  <a:pt x="214199" y="484215"/>
                                </a:lnTo>
                                <a:lnTo>
                                  <a:pt x="214199" y="523276"/>
                                </a:lnTo>
                                <a:lnTo>
                                  <a:pt x="165901" y="514096"/>
                                </a:lnTo>
                                <a:cubicBezTo>
                                  <a:pt x="124906" y="507915"/>
                                  <a:pt x="83409" y="503266"/>
                                  <a:pt x="41469" y="500210"/>
                                </a:cubicBezTo>
                                <a:lnTo>
                                  <a:pt x="38286" y="627171"/>
                                </a:lnTo>
                                <a:cubicBezTo>
                                  <a:pt x="75770" y="630058"/>
                                  <a:pt x="112868" y="634323"/>
                                  <a:pt x="149530" y="639916"/>
                                </a:cubicBezTo>
                                <a:lnTo>
                                  <a:pt x="214199" y="652245"/>
                                </a:lnTo>
                                <a:lnTo>
                                  <a:pt x="214199" y="949840"/>
                                </a:lnTo>
                                <a:lnTo>
                                  <a:pt x="158668" y="935205"/>
                                </a:lnTo>
                                <a:cubicBezTo>
                                  <a:pt x="109871" y="925510"/>
                                  <a:pt x="60017" y="918748"/>
                                  <a:pt x="9298" y="915113"/>
                                </a:cubicBezTo>
                                <a:lnTo>
                                  <a:pt x="0" y="914781"/>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69" name="Shape 69"/>
                        <wps:cNvSpPr/>
                        <wps:spPr>
                          <a:xfrm>
                            <a:off x="2794561" y="4182701"/>
                            <a:ext cx="547088" cy="186079"/>
                          </a:xfrm>
                          <a:custGeom>
                            <a:avLst/>
                            <a:gdLst/>
                            <a:ahLst/>
                            <a:cxnLst/>
                            <a:rect l="0" t="0" r="0" b="0"/>
                            <a:pathLst>
                              <a:path w="547088" h="186079">
                                <a:moveTo>
                                  <a:pt x="547088" y="0"/>
                                </a:moveTo>
                                <a:lnTo>
                                  <a:pt x="547088" y="67493"/>
                                </a:lnTo>
                                <a:lnTo>
                                  <a:pt x="491620" y="186079"/>
                                </a:lnTo>
                                <a:lnTo>
                                  <a:pt x="0" y="186079"/>
                                </a:lnTo>
                                <a:lnTo>
                                  <a:pt x="0" y="157478"/>
                                </a:lnTo>
                                <a:lnTo>
                                  <a:pt x="473429" y="157478"/>
                                </a:lnTo>
                                <a:lnTo>
                                  <a:pt x="547088"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460" name="Shape 460"/>
                        <wps:cNvSpPr/>
                        <wps:spPr>
                          <a:xfrm>
                            <a:off x="2794561" y="3960605"/>
                            <a:ext cx="547088" cy="27958"/>
                          </a:xfrm>
                          <a:custGeom>
                            <a:avLst/>
                            <a:gdLst/>
                            <a:ahLst/>
                            <a:cxnLst/>
                            <a:rect l="0" t="0" r="0" b="0"/>
                            <a:pathLst>
                              <a:path w="547088" h="27958">
                                <a:moveTo>
                                  <a:pt x="0" y="0"/>
                                </a:moveTo>
                                <a:lnTo>
                                  <a:pt x="547088" y="0"/>
                                </a:lnTo>
                                <a:lnTo>
                                  <a:pt x="547088" y="27958"/>
                                </a:lnTo>
                                <a:lnTo>
                                  <a:pt x="0" y="27958"/>
                                </a:lnTo>
                                <a:lnTo>
                                  <a:pt x="0" y="0"/>
                                </a:lnTo>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71" name="Shape 71"/>
                        <wps:cNvSpPr/>
                        <wps:spPr>
                          <a:xfrm>
                            <a:off x="2906434" y="3704537"/>
                            <a:ext cx="187125" cy="204555"/>
                          </a:xfrm>
                          <a:custGeom>
                            <a:avLst/>
                            <a:gdLst/>
                            <a:ahLst/>
                            <a:cxnLst/>
                            <a:rect l="0" t="0" r="0" b="0"/>
                            <a:pathLst>
                              <a:path w="187125" h="204555">
                                <a:moveTo>
                                  <a:pt x="0" y="0"/>
                                </a:moveTo>
                                <a:lnTo>
                                  <a:pt x="29340" y="0"/>
                                </a:lnTo>
                                <a:lnTo>
                                  <a:pt x="82490" y="148594"/>
                                </a:lnTo>
                                <a:cubicBezTo>
                                  <a:pt x="86774" y="160503"/>
                                  <a:pt x="90349" y="171695"/>
                                  <a:pt x="93204" y="182077"/>
                                </a:cubicBezTo>
                                <a:cubicBezTo>
                                  <a:pt x="96395" y="170932"/>
                                  <a:pt x="100062" y="159790"/>
                                  <a:pt x="104253" y="148594"/>
                                </a:cubicBezTo>
                                <a:lnTo>
                                  <a:pt x="159502" y="0"/>
                                </a:lnTo>
                                <a:lnTo>
                                  <a:pt x="187125" y="0"/>
                                </a:lnTo>
                                <a:lnTo>
                                  <a:pt x="107018" y="204555"/>
                                </a:lnTo>
                                <a:lnTo>
                                  <a:pt x="79251" y="204555"/>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72" name="Shape 72"/>
                        <wps:cNvSpPr/>
                        <wps:spPr>
                          <a:xfrm>
                            <a:off x="2794561" y="3700918"/>
                            <a:ext cx="97777" cy="211652"/>
                          </a:xfrm>
                          <a:custGeom>
                            <a:avLst/>
                            <a:gdLst/>
                            <a:ahLst/>
                            <a:cxnLst/>
                            <a:rect l="0" t="0" r="0" b="0"/>
                            <a:pathLst>
                              <a:path w="97777" h="211652">
                                <a:moveTo>
                                  <a:pt x="145" y="0"/>
                                </a:moveTo>
                                <a:cubicBezTo>
                                  <a:pt x="19002" y="0"/>
                                  <a:pt x="36055" y="4525"/>
                                  <a:pt x="51200" y="13526"/>
                                </a:cubicBezTo>
                                <a:cubicBezTo>
                                  <a:pt x="66344" y="22575"/>
                                  <a:pt x="77915" y="35147"/>
                                  <a:pt x="85871" y="51293"/>
                                </a:cubicBezTo>
                                <a:cubicBezTo>
                                  <a:pt x="93823" y="67393"/>
                                  <a:pt x="97777" y="85728"/>
                                  <a:pt x="97777" y="106161"/>
                                </a:cubicBezTo>
                                <a:cubicBezTo>
                                  <a:pt x="97777" y="126926"/>
                                  <a:pt x="93633" y="145498"/>
                                  <a:pt x="85252" y="161835"/>
                                </a:cubicBezTo>
                                <a:cubicBezTo>
                                  <a:pt x="76868" y="178219"/>
                                  <a:pt x="65010" y="190599"/>
                                  <a:pt x="49673" y="199030"/>
                                </a:cubicBezTo>
                                <a:cubicBezTo>
                                  <a:pt x="34291" y="207462"/>
                                  <a:pt x="17767" y="211652"/>
                                  <a:pt x="1" y="211652"/>
                                </a:cubicBezTo>
                                <a:lnTo>
                                  <a:pt x="0" y="211652"/>
                                </a:lnTo>
                                <a:lnTo>
                                  <a:pt x="0" y="188476"/>
                                </a:lnTo>
                                <a:lnTo>
                                  <a:pt x="27718" y="183141"/>
                                </a:lnTo>
                                <a:cubicBezTo>
                                  <a:pt x="36100" y="179563"/>
                                  <a:pt x="43578" y="174193"/>
                                  <a:pt x="50152" y="167025"/>
                                </a:cubicBezTo>
                                <a:cubicBezTo>
                                  <a:pt x="63295" y="152691"/>
                                  <a:pt x="69916" y="132355"/>
                                  <a:pt x="69916" y="106018"/>
                                </a:cubicBezTo>
                                <a:cubicBezTo>
                                  <a:pt x="69916" y="89396"/>
                                  <a:pt x="67058" y="74870"/>
                                  <a:pt x="61438" y="62438"/>
                                </a:cubicBezTo>
                                <a:cubicBezTo>
                                  <a:pt x="55819" y="50008"/>
                                  <a:pt x="47578" y="40389"/>
                                  <a:pt x="36768" y="33531"/>
                                </a:cubicBezTo>
                                <a:cubicBezTo>
                                  <a:pt x="25910" y="26719"/>
                                  <a:pt x="13764" y="23290"/>
                                  <a:pt x="285" y="23290"/>
                                </a:cubicBezTo>
                                <a:lnTo>
                                  <a:pt x="0" y="23343"/>
                                </a:lnTo>
                                <a:lnTo>
                                  <a:pt x="0" y="26"/>
                                </a:lnTo>
                                <a:lnTo>
                                  <a:pt x="145"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73" name="Shape 73"/>
                        <wps:cNvSpPr/>
                        <wps:spPr>
                          <a:xfrm>
                            <a:off x="2794561" y="551387"/>
                            <a:ext cx="547088" cy="3052005"/>
                          </a:xfrm>
                          <a:custGeom>
                            <a:avLst/>
                            <a:gdLst/>
                            <a:ahLst/>
                            <a:cxnLst/>
                            <a:rect l="0" t="0" r="0" b="0"/>
                            <a:pathLst>
                              <a:path w="547088" h="3052005">
                                <a:moveTo>
                                  <a:pt x="511622" y="0"/>
                                </a:moveTo>
                                <a:lnTo>
                                  <a:pt x="547088" y="16415"/>
                                </a:lnTo>
                                <a:lnTo>
                                  <a:pt x="547088" y="323519"/>
                                </a:lnTo>
                                <a:lnTo>
                                  <a:pt x="474534" y="480283"/>
                                </a:lnTo>
                                <a:lnTo>
                                  <a:pt x="547088" y="521123"/>
                                </a:lnTo>
                                <a:lnTo>
                                  <a:pt x="547088" y="565225"/>
                                </a:lnTo>
                                <a:lnTo>
                                  <a:pt x="458378" y="515192"/>
                                </a:lnTo>
                                <a:lnTo>
                                  <a:pt x="405012" y="630496"/>
                                </a:lnTo>
                                <a:cubicBezTo>
                                  <a:pt x="433381" y="645428"/>
                                  <a:pt x="461216" y="661237"/>
                                  <a:pt x="488480" y="677888"/>
                                </a:cubicBezTo>
                                <a:lnTo>
                                  <a:pt x="547088" y="716293"/>
                                </a:lnTo>
                                <a:lnTo>
                                  <a:pt x="547088" y="1549465"/>
                                </a:lnTo>
                                <a:lnTo>
                                  <a:pt x="175918" y="1908832"/>
                                </a:lnTo>
                                <a:lnTo>
                                  <a:pt x="547088" y="2282812"/>
                                </a:lnTo>
                                <a:lnTo>
                                  <a:pt x="547088" y="3052005"/>
                                </a:lnTo>
                                <a:lnTo>
                                  <a:pt x="0" y="3052005"/>
                                </a:lnTo>
                                <a:lnTo>
                                  <a:pt x="0" y="3023406"/>
                                </a:lnTo>
                                <a:lnTo>
                                  <a:pt x="293987" y="3023406"/>
                                </a:lnTo>
                                <a:lnTo>
                                  <a:pt x="0" y="2715642"/>
                                </a:lnTo>
                                <a:lnTo>
                                  <a:pt x="0" y="2683988"/>
                                </a:lnTo>
                                <a:lnTo>
                                  <a:pt x="312502" y="3007897"/>
                                </a:lnTo>
                                <a:cubicBezTo>
                                  <a:pt x="337529" y="2993432"/>
                                  <a:pt x="361991" y="2978097"/>
                                  <a:pt x="385845" y="2961929"/>
                                </a:cubicBezTo>
                                <a:lnTo>
                                  <a:pt x="0" y="2575722"/>
                                </a:lnTo>
                                <a:lnTo>
                                  <a:pt x="0" y="1267368"/>
                                </a:lnTo>
                                <a:lnTo>
                                  <a:pt x="349960" y="932411"/>
                                </a:lnTo>
                                <a:cubicBezTo>
                                  <a:pt x="268481" y="881281"/>
                                  <a:pt x="180485" y="839576"/>
                                  <a:pt x="87499" y="808836"/>
                                </a:cubicBezTo>
                                <a:lnTo>
                                  <a:pt x="0" y="785776"/>
                                </a:lnTo>
                                <a:lnTo>
                                  <a:pt x="0" y="488181"/>
                                </a:lnTo>
                                <a:lnTo>
                                  <a:pt x="43955" y="496562"/>
                                </a:lnTo>
                                <a:cubicBezTo>
                                  <a:pt x="115431" y="512956"/>
                                  <a:pt x="184958" y="534458"/>
                                  <a:pt x="252130" y="560664"/>
                                </a:cubicBezTo>
                                <a:lnTo>
                                  <a:pt x="305501" y="445356"/>
                                </a:lnTo>
                                <a:cubicBezTo>
                                  <a:pt x="230602" y="415722"/>
                                  <a:pt x="152984" y="391475"/>
                                  <a:pt x="73121" y="373109"/>
                                </a:cubicBezTo>
                                <a:lnTo>
                                  <a:pt x="0" y="359212"/>
                                </a:lnTo>
                                <a:lnTo>
                                  <a:pt x="0" y="320151"/>
                                </a:lnTo>
                                <a:lnTo>
                                  <a:pt x="81960" y="335706"/>
                                </a:lnTo>
                                <a:cubicBezTo>
                                  <a:pt x="164367" y="354661"/>
                                  <a:pt x="244437" y="379731"/>
                                  <a:pt x="321671" y="410407"/>
                                </a:cubicBezTo>
                                <a:lnTo>
                                  <a:pt x="511622"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74" name="Shape 74"/>
                        <wps:cNvSpPr/>
                        <wps:spPr>
                          <a:xfrm>
                            <a:off x="2794561" y="413874"/>
                            <a:ext cx="393323" cy="484489"/>
                          </a:xfrm>
                          <a:custGeom>
                            <a:avLst/>
                            <a:gdLst/>
                            <a:ahLst/>
                            <a:cxnLst/>
                            <a:rect l="0" t="0" r="0" b="0"/>
                            <a:pathLst>
                              <a:path w="393323" h="484489">
                                <a:moveTo>
                                  <a:pt x="20055" y="0"/>
                                </a:moveTo>
                                <a:lnTo>
                                  <a:pt x="97999" y="19501"/>
                                </a:lnTo>
                                <a:lnTo>
                                  <a:pt x="121241" y="319565"/>
                                </a:lnTo>
                                <a:cubicBezTo>
                                  <a:pt x="123369" y="347469"/>
                                  <a:pt x="124819" y="368352"/>
                                  <a:pt x="125521" y="382155"/>
                                </a:cubicBezTo>
                                <a:cubicBezTo>
                                  <a:pt x="133463" y="368964"/>
                                  <a:pt x="145603" y="349845"/>
                                  <a:pt x="161983" y="324630"/>
                                </a:cubicBezTo>
                                <a:lnTo>
                                  <a:pt x="323561" y="75925"/>
                                </a:lnTo>
                                <a:lnTo>
                                  <a:pt x="393323" y="93388"/>
                                </a:lnTo>
                                <a:lnTo>
                                  <a:pt x="295478" y="484489"/>
                                </a:lnTo>
                                <a:lnTo>
                                  <a:pt x="245567" y="471996"/>
                                </a:lnTo>
                                <a:lnTo>
                                  <a:pt x="327470" y="144627"/>
                                </a:lnTo>
                                <a:lnTo>
                                  <a:pt x="131918" y="443571"/>
                                </a:lnTo>
                                <a:lnTo>
                                  <a:pt x="85223" y="431891"/>
                                </a:lnTo>
                                <a:lnTo>
                                  <a:pt x="55397" y="70668"/>
                                </a:lnTo>
                                <a:lnTo>
                                  <a:pt x="0" y="292105"/>
                                </a:lnTo>
                                <a:lnTo>
                                  <a:pt x="0" y="80168"/>
                                </a:lnTo>
                                <a:lnTo>
                                  <a:pt x="20055"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75" name="Shape 75"/>
                        <wps:cNvSpPr/>
                        <wps:spPr>
                          <a:xfrm>
                            <a:off x="3341649" y="1062843"/>
                            <a:ext cx="504480" cy="3187350"/>
                          </a:xfrm>
                          <a:custGeom>
                            <a:avLst/>
                            <a:gdLst/>
                            <a:ahLst/>
                            <a:cxnLst/>
                            <a:rect l="0" t="0" r="0" b="0"/>
                            <a:pathLst>
                              <a:path w="504480" h="3187350">
                                <a:moveTo>
                                  <a:pt x="504480" y="0"/>
                                </a:moveTo>
                                <a:lnTo>
                                  <a:pt x="504480" y="239106"/>
                                </a:lnTo>
                                <a:lnTo>
                                  <a:pt x="404454" y="340321"/>
                                </a:lnTo>
                                <a:cubicBezTo>
                                  <a:pt x="429450" y="368388"/>
                                  <a:pt x="453511" y="397306"/>
                                  <a:pt x="476586" y="427027"/>
                                </a:cubicBezTo>
                                <a:lnTo>
                                  <a:pt x="504480" y="465575"/>
                                </a:lnTo>
                                <a:lnTo>
                                  <a:pt x="504480" y="531096"/>
                                </a:lnTo>
                                <a:lnTo>
                                  <a:pt x="447158" y="451770"/>
                                </a:lnTo>
                                <a:cubicBezTo>
                                  <a:pt x="424833" y="422961"/>
                                  <a:pt x="401563" y="394922"/>
                                  <a:pt x="377392" y="367700"/>
                                </a:cubicBezTo>
                                <a:lnTo>
                                  <a:pt x="288015" y="458139"/>
                                </a:lnTo>
                                <a:cubicBezTo>
                                  <a:pt x="352340" y="531428"/>
                                  <a:pt x="409636" y="611030"/>
                                  <a:pt x="458852" y="695907"/>
                                </a:cubicBezTo>
                                <a:lnTo>
                                  <a:pt x="504480" y="780907"/>
                                </a:lnTo>
                                <a:lnTo>
                                  <a:pt x="504480" y="2113502"/>
                                </a:lnTo>
                                <a:lnTo>
                                  <a:pt x="500572" y="2121904"/>
                                </a:lnTo>
                                <a:cubicBezTo>
                                  <a:pt x="458049" y="2206217"/>
                                  <a:pt x="407796" y="2285963"/>
                                  <a:pt x="350756" y="2360224"/>
                                </a:cubicBezTo>
                                <a:lnTo>
                                  <a:pt x="445141" y="2445439"/>
                                </a:lnTo>
                                <a:lnTo>
                                  <a:pt x="504480" y="2363883"/>
                                </a:lnTo>
                                <a:lnTo>
                                  <a:pt x="504480" y="2429130"/>
                                </a:lnTo>
                                <a:lnTo>
                                  <a:pt x="473735" y="2471259"/>
                                </a:lnTo>
                                <a:lnTo>
                                  <a:pt x="504480" y="2499019"/>
                                </a:lnTo>
                                <a:lnTo>
                                  <a:pt x="504480" y="2725462"/>
                                </a:lnTo>
                                <a:lnTo>
                                  <a:pt x="301688" y="2542363"/>
                                </a:lnTo>
                                <a:lnTo>
                                  <a:pt x="0" y="3187350"/>
                                </a:lnTo>
                                <a:lnTo>
                                  <a:pt x="0" y="3119857"/>
                                </a:lnTo>
                                <a:lnTo>
                                  <a:pt x="90807" y="2925720"/>
                                </a:lnTo>
                                <a:lnTo>
                                  <a:pt x="0" y="2925720"/>
                                </a:lnTo>
                                <a:lnTo>
                                  <a:pt x="0" y="2897762"/>
                                </a:lnTo>
                                <a:lnTo>
                                  <a:pt x="103886" y="2897762"/>
                                </a:lnTo>
                                <a:lnTo>
                                  <a:pt x="270965" y="2540549"/>
                                </a:lnTo>
                                <a:lnTo>
                                  <a:pt x="0" y="2540549"/>
                                </a:lnTo>
                                <a:lnTo>
                                  <a:pt x="0" y="1771356"/>
                                </a:lnTo>
                                <a:lnTo>
                                  <a:pt x="234144" y="2007273"/>
                                </a:lnTo>
                                <a:cubicBezTo>
                                  <a:pt x="321636" y="1839822"/>
                                  <a:pt x="371171" y="1649393"/>
                                  <a:pt x="371171" y="1447379"/>
                                </a:cubicBezTo>
                                <a:cubicBezTo>
                                  <a:pt x="371171" y="1225123"/>
                                  <a:pt x="311232" y="1016891"/>
                                  <a:pt x="206727" y="837857"/>
                                </a:cubicBezTo>
                                <a:lnTo>
                                  <a:pt x="0" y="1038009"/>
                                </a:lnTo>
                                <a:lnTo>
                                  <a:pt x="0" y="204837"/>
                                </a:lnTo>
                                <a:lnTo>
                                  <a:pt x="21431" y="218880"/>
                                </a:lnTo>
                                <a:cubicBezTo>
                                  <a:pt x="73596" y="255486"/>
                                  <a:pt x="123322" y="295329"/>
                                  <a:pt x="170303" y="338140"/>
                                </a:cubicBezTo>
                                <a:lnTo>
                                  <a:pt x="259474" y="247910"/>
                                </a:lnTo>
                                <a:cubicBezTo>
                                  <a:pt x="181145" y="176090"/>
                                  <a:pt x="95772" y="111827"/>
                                  <a:pt x="4494" y="56303"/>
                                </a:cubicBezTo>
                                <a:lnTo>
                                  <a:pt x="0" y="53769"/>
                                </a:lnTo>
                                <a:lnTo>
                                  <a:pt x="0" y="9667"/>
                                </a:lnTo>
                                <a:lnTo>
                                  <a:pt x="23605" y="22954"/>
                                </a:lnTo>
                                <a:cubicBezTo>
                                  <a:pt x="117765" y="80153"/>
                                  <a:pt x="205797" y="146432"/>
                                  <a:pt x="286503" y="220561"/>
                                </a:cubicBezTo>
                                <a:lnTo>
                                  <a:pt x="50448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76" name="Shape 76"/>
                        <wps:cNvSpPr/>
                        <wps:spPr>
                          <a:xfrm>
                            <a:off x="3392878" y="717156"/>
                            <a:ext cx="297173" cy="471423"/>
                          </a:xfrm>
                          <a:custGeom>
                            <a:avLst/>
                            <a:gdLst/>
                            <a:ahLst/>
                            <a:cxnLst/>
                            <a:rect l="0" t="0" r="0" b="0"/>
                            <a:pathLst>
                              <a:path w="297173" h="471423">
                                <a:moveTo>
                                  <a:pt x="255996" y="0"/>
                                </a:moveTo>
                                <a:lnTo>
                                  <a:pt x="297173" y="33855"/>
                                </a:lnTo>
                                <a:lnTo>
                                  <a:pt x="71402" y="308546"/>
                                </a:lnTo>
                                <a:lnTo>
                                  <a:pt x="224834" y="434660"/>
                                </a:lnTo>
                                <a:lnTo>
                                  <a:pt x="194624" y="471423"/>
                                </a:lnTo>
                                <a:lnTo>
                                  <a:pt x="0" y="311454"/>
                                </a:lnTo>
                                <a:lnTo>
                                  <a:pt x="255996"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77" name="Shape 77"/>
                        <wps:cNvSpPr/>
                        <wps:spPr>
                          <a:xfrm>
                            <a:off x="3341649" y="567802"/>
                            <a:ext cx="117061" cy="307105"/>
                          </a:xfrm>
                          <a:custGeom>
                            <a:avLst/>
                            <a:gdLst/>
                            <a:ahLst/>
                            <a:cxnLst/>
                            <a:rect l="0" t="0" r="0" b="0"/>
                            <a:pathLst>
                              <a:path w="117061" h="307105">
                                <a:moveTo>
                                  <a:pt x="0" y="0"/>
                                </a:moveTo>
                                <a:lnTo>
                                  <a:pt x="117061" y="54177"/>
                                </a:lnTo>
                                <a:lnTo>
                                  <a:pt x="0" y="307105"/>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78" name="Shape 78"/>
                        <wps:cNvSpPr/>
                        <wps:spPr>
                          <a:xfrm>
                            <a:off x="3846129" y="3561862"/>
                            <a:ext cx="187256" cy="395515"/>
                          </a:xfrm>
                          <a:custGeom>
                            <a:avLst/>
                            <a:gdLst/>
                            <a:ahLst/>
                            <a:cxnLst/>
                            <a:rect l="0" t="0" r="0" b="0"/>
                            <a:pathLst>
                              <a:path w="187256" h="395515">
                                <a:moveTo>
                                  <a:pt x="0" y="0"/>
                                </a:moveTo>
                                <a:lnTo>
                                  <a:pt x="187256" y="169072"/>
                                </a:lnTo>
                                <a:lnTo>
                                  <a:pt x="187256" y="395515"/>
                                </a:lnTo>
                                <a:lnTo>
                                  <a:pt x="0" y="226444"/>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79" name="Shape 79"/>
                        <wps:cNvSpPr/>
                        <wps:spPr>
                          <a:xfrm>
                            <a:off x="3877160" y="3496558"/>
                            <a:ext cx="156224" cy="151981"/>
                          </a:xfrm>
                          <a:custGeom>
                            <a:avLst/>
                            <a:gdLst/>
                            <a:ahLst/>
                            <a:cxnLst/>
                            <a:rect l="0" t="0" r="0" b="0"/>
                            <a:pathLst>
                              <a:path w="156224" h="151981">
                                <a:moveTo>
                                  <a:pt x="29589" y="0"/>
                                </a:moveTo>
                                <a:lnTo>
                                  <a:pt x="156224" y="89088"/>
                                </a:lnTo>
                                <a:lnTo>
                                  <a:pt x="156224" y="151981"/>
                                </a:lnTo>
                                <a:lnTo>
                                  <a:pt x="0" y="42066"/>
                                </a:lnTo>
                                <a:lnTo>
                                  <a:pt x="29589"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80" name="Shape 80"/>
                        <wps:cNvSpPr/>
                        <wps:spPr>
                          <a:xfrm>
                            <a:off x="3974161" y="3361367"/>
                            <a:ext cx="59223" cy="121709"/>
                          </a:xfrm>
                          <a:custGeom>
                            <a:avLst/>
                            <a:gdLst/>
                            <a:ahLst/>
                            <a:cxnLst/>
                            <a:rect l="0" t="0" r="0" b="0"/>
                            <a:pathLst>
                              <a:path w="59223" h="121709">
                                <a:moveTo>
                                  <a:pt x="27706" y="0"/>
                                </a:moveTo>
                                <a:lnTo>
                                  <a:pt x="59223" y="9254"/>
                                </a:lnTo>
                                <a:lnTo>
                                  <a:pt x="59223" y="121709"/>
                                </a:lnTo>
                                <a:lnTo>
                                  <a:pt x="0" y="39381"/>
                                </a:lnTo>
                                <a:lnTo>
                                  <a:pt x="27706"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81" name="Shape 81"/>
                        <wps:cNvSpPr/>
                        <wps:spPr>
                          <a:xfrm>
                            <a:off x="3846129" y="1528418"/>
                            <a:ext cx="187256" cy="1963555"/>
                          </a:xfrm>
                          <a:custGeom>
                            <a:avLst/>
                            <a:gdLst/>
                            <a:ahLst/>
                            <a:cxnLst/>
                            <a:rect l="0" t="0" r="0" b="0"/>
                            <a:pathLst>
                              <a:path w="187256" h="1963555">
                                <a:moveTo>
                                  <a:pt x="0" y="0"/>
                                </a:moveTo>
                                <a:lnTo>
                                  <a:pt x="38331" y="52973"/>
                                </a:lnTo>
                                <a:cubicBezTo>
                                  <a:pt x="80446" y="115526"/>
                                  <a:pt x="118427" y="181094"/>
                                  <a:pt x="151884" y="249283"/>
                                </a:cubicBezTo>
                                <a:lnTo>
                                  <a:pt x="187256" y="233441"/>
                                </a:lnTo>
                                <a:lnTo>
                                  <a:pt x="187256" y="432402"/>
                                </a:lnTo>
                                <a:lnTo>
                                  <a:pt x="183024" y="419499"/>
                                </a:lnTo>
                                <a:lnTo>
                                  <a:pt x="66902" y="471508"/>
                                </a:lnTo>
                                <a:cubicBezTo>
                                  <a:pt x="114105" y="602030"/>
                                  <a:pt x="143666" y="740979"/>
                                  <a:pt x="152824" y="885479"/>
                                </a:cubicBezTo>
                                <a:lnTo>
                                  <a:pt x="187256" y="884496"/>
                                </a:lnTo>
                                <a:lnTo>
                                  <a:pt x="187256" y="1052635"/>
                                </a:lnTo>
                                <a:lnTo>
                                  <a:pt x="154242" y="1053577"/>
                                </a:lnTo>
                                <a:cubicBezTo>
                                  <a:pt x="148374" y="1177724"/>
                                  <a:pt x="127415" y="1297913"/>
                                  <a:pt x="93164" y="1412371"/>
                                </a:cubicBezTo>
                                <a:lnTo>
                                  <a:pt x="187256" y="1450086"/>
                                </a:lnTo>
                                <a:lnTo>
                                  <a:pt x="187256" y="1636470"/>
                                </a:lnTo>
                                <a:lnTo>
                                  <a:pt x="118049" y="1779406"/>
                                </a:lnTo>
                                <a:cubicBezTo>
                                  <a:pt x="91939" y="1827161"/>
                                  <a:pt x="63556" y="1873494"/>
                                  <a:pt x="33051" y="1918266"/>
                                </a:cubicBezTo>
                                <a:lnTo>
                                  <a:pt x="0" y="1963555"/>
                                </a:lnTo>
                                <a:lnTo>
                                  <a:pt x="0" y="1898307"/>
                                </a:lnTo>
                                <a:lnTo>
                                  <a:pt x="2346" y="1895084"/>
                                </a:lnTo>
                                <a:cubicBezTo>
                                  <a:pt x="61351" y="1808264"/>
                                  <a:pt x="112189" y="1715447"/>
                                  <a:pt x="153724" y="1617716"/>
                                </a:cubicBezTo>
                                <a:lnTo>
                                  <a:pt x="36004" y="1570527"/>
                                </a:lnTo>
                                <a:lnTo>
                                  <a:pt x="0" y="1647927"/>
                                </a:lnTo>
                                <a:lnTo>
                                  <a:pt x="0" y="315332"/>
                                </a:lnTo>
                                <a:lnTo>
                                  <a:pt x="857" y="316928"/>
                                </a:lnTo>
                                <a:lnTo>
                                  <a:pt x="116795" y="265001"/>
                                </a:lnTo>
                                <a:cubicBezTo>
                                  <a:pt x="84337" y="198984"/>
                                  <a:pt x="47537" y="135487"/>
                                  <a:pt x="6766" y="74884"/>
                                </a:cubicBezTo>
                                <a:lnTo>
                                  <a:pt x="0" y="65521"/>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82" name="Shape 82"/>
                        <wps:cNvSpPr/>
                        <wps:spPr>
                          <a:xfrm>
                            <a:off x="3913395" y="1488888"/>
                            <a:ext cx="119990" cy="121216"/>
                          </a:xfrm>
                          <a:custGeom>
                            <a:avLst/>
                            <a:gdLst/>
                            <a:ahLst/>
                            <a:cxnLst/>
                            <a:rect l="0" t="0" r="0" b="0"/>
                            <a:pathLst>
                              <a:path w="119990" h="121216">
                                <a:moveTo>
                                  <a:pt x="119990" y="0"/>
                                </a:moveTo>
                                <a:lnTo>
                                  <a:pt x="119990" y="63152"/>
                                </a:lnTo>
                                <a:lnTo>
                                  <a:pt x="28584" y="121216"/>
                                </a:lnTo>
                                <a:lnTo>
                                  <a:pt x="0" y="76220"/>
                                </a:lnTo>
                                <a:lnTo>
                                  <a:pt x="11999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83" name="Shape 83"/>
                        <wps:cNvSpPr/>
                        <wps:spPr>
                          <a:xfrm>
                            <a:off x="3846129" y="992409"/>
                            <a:ext cx="187256" cy="309540"/>
                          </a:xfrm>
                          <a:custGeom>
                            <a:avLst/>
                            <a:gdLst/>
                            <a:ahLst/>
                            <a:cxnLst/>
                            <a:rect l="0" t="0" r="0" b="0"/>
                            <a:pathLst>
                              <a:path w="187256" h="309540">
                                <a:moveTo>
                                  <a:pt x="69609" y="0"/>
                                </a:moveTo>
                                <a:lnTo>
                                  <a:pt x="187256" y="116268"/>
                                </a:lnTo>
                                <a:lnTo>
                                  <a:pt x="187256" y="120058"/>
                                </a:lnTo>
                                <a:lnTo>
                                  <a:pt x="0" y="309540"/>
                                </a:lnTo>
                                <a:lnTo>
                                  <a:pt x="0" y="70434"/>
                                </a:lnTo>
                                <a:lnTo>
                                  <a:pt x="69609"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84" name="Shape 84"/>
                        <wps:cNvSpPr/>
                        <wps:spPr>
                          <a:xfrm>
                            <a:off x="4033384" y="3730934"/>
                            <a:ext cx="114183" cy="227842"/>
                          </a:xfrm>
                          <a:custGeom>
                            <a:avLst/>
                            <a:gdLst/>
                            <a:ahLst/>
                            <a:cxnLst/>
                            <a:rect l="0" t="0" r="0" b="0"/>
                            <a:pathLst>
                              <a:path w="114183" h="227842">
                                <a:moveTo>
                                  <a:pt x="0" y="0"/>
                                </a:moveTo>
                                <a:lnTo>
                                  <a:pt x="114183" y="103095"/>
                                </a:lnTo>
                                <a:lnTo>
                                  <a:pt x="1550" y="227842"/>
                                </a:lnTo>
                                <a:lnTo>
                                  <a:pt x="0" y="226443"/>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85" name="Shape 85"/>
                        <wps:cNvSpPr/>
                        <wps:spPr>
                          <a:xfrm>
                            <a:off x="4033384" y="3223941"/>
                            <a:ext cx="394908" cy="546666"/>
                          </a:xfrm>
                          <a:custGeom>
                            <a:avLst/>
                            <a:gdLst/>
                            <a:ahLst/>
                            <a:cxnLst/>
                            <a:rect l="0" t="0" r="0" b="0"/>
                            <a:pathLst>
                              <a:path w="394908" h="546666">
                                <a:moveTo>
                                  <a:pt x="65183" y="0"/>
                                </a:moveTo>
                                <a:lnTo>
                                  <a:pt x="394908" y="231983"/>
                                </a:lnTo>
                                <a:lnTo>
                                  <a:pt x="348668" y="297706"/>
                                </a:lnTo>
                                <a:lnTo>
                                  <a:pt x="60334" y="211439"/>
                                </a:lnTo>
                                <a:cubicBezTo>
                                  <a:pt x="33532" y="203386"/>
                                  <a:pt x="13527" y="197230"/>
                                  <a:pt x="394" y="192910"/>
                                </a:cubicBezTo>
                                <a:cubicBezTo>
                                  <a:pt x="9848" y="205073"/>
                                  <a:pt x="23319" y="223275"/>
                                  <a:pt x="40955" y="247630"/>
                                </a:cubicBezTo>
                                <a:lnTo>
                                  <a:pt x="214881" y="487871"/>
                                </a:lnTo>
                                <a:lnTo>
                                  <a:pt x="173500" y="546666"/>
                                </a:lnTo>
                                <a:lnTo>
                                  <a:pt x="0" y="424598"/>
                                </a:lnTo>
                                <a:lnTo>
                                  <a:pt x="0" y="361705"/>
                                </a:lnTo>
                                <a:lnTo>
                                  <a:pt x="149376" y="466790"/>
                                </a:lnTo>
                                <a:lnTo>
                                  <a:pt x="0" y="259135"/>
                                </a:lnTo>
                                <a:lnTo>
                                  <a:pt x="0" y="146680"/>
                                </a:lnTo>
                                <a:lnTo>
                                  <a:pt x="316254" y="239540"/>
                                </a:lnTo>
                                <a:lnTo>
                                  <a:pt x="35588" y="42066"/>
                                </a:lnTo>
                                <a:lnTo>
                                  <a:pt x="65183"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86" name="Shape 86"/>
                        <wps:cNvSpPr/>
                        <wps:spPr>
                          <a:xfrm>
                            <a:off x="4167612" y="2643505"/>
                            <a:ext cx="461661" cy="376550"/>
                          </a:xfrm>
                          <a:custGeom>
                            <a:avLst/>
                            <a:gdLst/>
                            <a:ahLst/>
                            <a:cxnLst/>
                            <a:rect l="0" t="0" r="0" b="0"/>
                            <a:pathLst>
                              <a:path w="461661" h="376550">
                                <a:moveTo>
                                  <a:pt x="69361" y="0"/>
                                </a:moveTo>
                                <a:lnTo>
                                  <a:pt x="461661" y="92952"/>
                                </a:lnTo>
                                <a:lnTo>
                                  <a:pt x="394464" y="376550"/>
                                </a:lnTo>
                                <a:lnTo>
                                  <a:pt x="348157" y="365580"/>
                                </a:lnTo>
                                <a:lnTo>
                                  <a:pt x="403066" y="133859"/>
                                </a:lnTo>
                                <a:lnTo>
                                  <a:pt x="282964" y="105394"/>
                                </a:lnTo>
                                <a:lnTo>
                                  <a:pt x="231545" y="322428"/>
                                </a:lnTo>
                                <a:lnTo>
                                  <a:pt x="185508" y="311515"/>
                                </a:lnTo>
                                <a:lnTo>
                                  <a:pt x="236924" y="94489"/>
                                </a:lnTo>
                                <a:lnTo>
                                  <a:pt x="103384" y="62848"/>
                                </a:lnTo>
                                <a:lnTo>
                                  <a:pt x="46307" y="303714"/>
                                </a:lnTo>
                                <a:lnTo>
                                  <a:pt x="0" y="292749"/>
                                </a:lnTo>
                                <a:lnTo>
                                  <a:pt x="69361"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87" name="Shape 87"/>
                        <wps:cNvSpPr/>
                        <wps:spPr>
                          <a:xfrm>
                            <a:off x="4165805" y="1987359"/>
                            <a:ext cx="416685" cy="334990"/>
                          </a:xfrm>
                          <a:custGeom>
                            <a:avLst/>
                            <a:gdLst/>
                            <a:ahLst/>
                            <a:cxnLst/>
                            <a:rect l="0" t="0" r="0" b="0"/>
                            <a:pathLst>
                              <a:path w="416685" h="334990">
                                <a:moveTo>
                                  <a:pt x="402772" y="0"/>
                                </a:moveTo>
                                <a:lnTo>
                                  <a:pt x="405158" y="54677"/>
                                </a:lnTo>
                                <a:lnTo>
                                  <a:pt x="98237" y="280087"/>
                                </a:lnTo>
                                <a:lnTo>
                                  <a:pt x="414443" y="266231"/>
                                </a:lnTo>
                                <a:lnTo>
                                  <a:pt x="416685" y="317340"/>
                                </a:lnTo>
                                <a:lnTo>
                                  <a:pt x="13900" y="334990"/>
                                </a:lnTo>
                                <a:lnTo>
                                  <a:pt x="11512" y="280332"/>
                                </a:lnTo>
                                <a:lnTo>
                                  <a:pt x="318827" y="54882"/>
                                </a:lnTo>
                                <a:lnTo>
                                  <a:pt x="2239" y="68746"/>
                                </a:lnTo>
                                <a:lnTo>
                                  <a:pt x="0" y="17654"/>
                                </a:lnTo>
                                <a:lnTo>
                                  <a:pt x="402772"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88" name="Shape 88"/>
                        <wps:cNvSpPr/>
                        <wps:spPr>
                          <a:xfrm>
                            <a:off x="4033384" y="1594012"/>
                            <a:ext cx="582716" cy="1734202"/>
                          </a:xfrm>
                          <a:custGeom>
                            <a:avLst/>
                            <a:gdLst/>
                            <a:ahLst/>
                            <a:cxnLst/>
                            <a:rect l="0" t="0" r="0" b="0"/>
                            <a:pathLst>
                              <a:path w="582716" h="1734202">
                                <a:moveTo>
                                  <a:pt x="374772" y="0"/>
                                </a:moveTo>
                                <a:lnTo>
                                  <a:pt x="443471" y="153393"/>
                                </a:lnTo>
                                <a:lnTo>
                                  <a:pt x="30930" y="338159"/>
                                </a:lnTo>
                                <a:cubicBezTo>
                                  <a:pt x="86471" y="488164"/>
                                  <a:pt x="121030" y="648349"/>
                                  <a:pt x="131023" y="815166"/>
                                </a:cubicBezTo>
                                <a:lnTo>
                                  <a:pt x="577924" y="802423"/>
                                </a:lnTo>
                                <a:lnTo>
                                  <a:pt x="582716" y="970427"/>
                                </a:lnTo>
                                <a:lnTo>
                                  <a:pt x="132586" y="983261"/>
                                </a:lnTo>
                                <a:cubicBezTo>
                                  <a:pt x="126743" y="1130757"/>
                                  <a:pt x="101633" y="1273280"/>
                                  <a:pt x="59848" y="1408482"/>
                                </a:cubicBezTo>
                                <a:lnTo>
                                  <a:pt x="483593" y="1578344"/>
                                </a:lnTo>
                                <a:lnTo>
                                  <a:pt x="420686" y="1734202"/>
                                </a:lnTo>
                                <a:lnTo>
                                  <a:pt x="2154" y="1566428"/>
                                </a:lnTo>
                                <a:lnTo>
                                  <a:pt x="0" y="1570877"/>
                                </a:lnTo>
                                <a:lnTo>
                                  <a:pt x="0" y="1384492"/>
                                </a:lnTo>
                                <a:lnTo>
                                  <a:pt x="24050" y="1394132"/>
                                </a:lnTo>
                                <a:cubicBezTo>
                                  <a:pt x="64074" y="1263752"/>
                                  <a:pt x="88235" y="1126426"/>
                                  <a:pt x="94092" y="984359"/>
                                </a:cubicBezTo>
                                <a:lnTo>
                                  <a:pt x="0" y="987042"/>
                                </a:lnTo>
                                <a:lnTo>
                                  <a:pt x="0" y="818903"/>
                                </a:lnTo>
                                <a:lnTo>
                                  <a:pt x="92591" y="816261"/>
                                </a:lnTo>
                                <a:cubicBezTo>
                                  <a:pt x="85238" y="695039"/>
                                  <a:pt x="64604" y="577407"/>
                                  <a:pt x="32133" y="464794"/>
                                </a:cubicBezTo>
                                <a:lnTo>
                                  <a:pt x="0" y="366809"/>
                                </a:lnTo>
                                <a:lnTo>
                                  <a:pt x="0" y="167848"/>
                                </a:lnTo>
                                <a:lnTo>
                                  <a:pt x="374772"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89" name="Shape 89"/>
                        <wps:cNvSpPr/>
                        <wps:spPr>
                          <a:xfrm>
                            <a:off x="4259109" y="1322007"/>
                            <a:ext cx="119437" cy="54752"/>
                          </a:xfrm>
                          <a:custGeom>
                            <a:avLst/>
                            <a:gdLst/>
                            <a:ahLst/>
                            <a:cxnLst/>
                            <a:rect l="0" t="0" r="0" b="0"/>
                            <a:pathLst>
                              <a:path w="119437" h="54752">
                                <a:moveTo>
                                  <a:pt x="84647" y="0"/>
                                </a:moveTo>
                                <a:lnTo>
                                  <a:pt x="119437" y="54752"/>
                                </a:lnTo>
                                <a:lnTo>
                                  <a:pt x="21992" y="44917"/>
                                </a:lnTo>
                                <a:lnTo>
                                  <a:pt x="0" y="10300"/>
                                </a:lnTo>
                                <a:lnTo>
                                  <a:pt x="84647"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90" name="Shape 90"/>
                        <wps:cNvSpPr/>
                        <wps:spPr>
                          <a:xfrm>
                            <a:off x="4033384" y="1217801"/>
                            <a:ext cx="335162" cy="334239"/>
                          </a:xfrm>
                          <a:custGeom>
                            <a:avLst/>
                            <a:gdLst/>
                            <a:ahLst/>
                            <a:cxnLst/>
                            <a:rect l="0" t="0" r="0" b="0"/>
                            <a:pathLst>
                              <a:path w="335162" h="334239">
                                <a:moveTo>
                                  <a:pt x="137000" y="0"/>
                                </a:moveTo>
                                <a:lnTo>
                                  <a:pt x="171783" y="54742"/>
                                </a:lnTo>
                                <a:lnTo>
                                  <a:pt x="111678" y="186999"/>
                                </a:lnTo>
                                <a:cubicBezTo>
                                  <a:pt x="100499" y="211576"/>
                                  <a:pt x="88666" y="235325"/>
                                  <a:pt x="76073" y="258210"/>
                                </a:cubicBezTo>
                                <a:cubicBezTo>
                                  <a:pt x="100395" y="257109"/>
                                  <a:pt x="128388" y="256687"/>
                                  <a:pt x="159903" y="257115"/>
                                </a:cubicBezTo>
                                <a:lnTo>
                                  <a:pt x="301844" y="259478"/>
                                </a:lnTo>
                                <a:lnTo>
                                  <a:pt x="335162" y="311934"/>
                                </a:lnTo>
                                <a:lnTo>
                                  <a:pt x="52717" y="300751"/>
                                </a:lnTo>
                                <a:lnTo>
                                  <a:pt x="0" y="334239"/>
                                </a:lnTo>
                                <a:lnTo>
                                  <a:pt x="0" y="271087"/>
                                </a:lnTo>
                                <a:lnTo>
                                  <a:pt x="24137" y="255755"/>
                                </a:lnTo>
                                <a:lnTo>
                                  <a:pt x="13700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s:wsp>
                        <wps:cNvPr id="91" name="Shape 91"/>
                        <wps:cNvSpPr/>
                        <wps:spPr>
                          <a:xfrm>
                            <a:off x="4033384" y="1108677"/>
                            <a:ext cx="1895" cy="3790"/>
                          </a:xfrm>
                          <a:custGeom>
                            <a:avLst/>
                            <a:gdLst/>
                            <a:ahLst/>
                            <a:cxnLst/>
                            <a:rect l="0" t="0" r="0" b="0"/>
                            <a:pathLst>
                              <a:path w="1895" h="3790">
                                <a:moveTo>
                                  <a:pt x="0" y="0"/>
                                </a:moveTo>
                                <a:lnTo>
                                  <a:pt x="1895" y="1873"/>
                                </a:lnTo>
                                <a:lnTo>
                                  <a:pt x="0" y="3790"/>
                                </a:lnTo>
                                <a:lnTo>
                                  <a:pt x="0" y="0"/>
                                </a:lnTo>
                                <a:close/>
                              </a:path>
                            </a:pathLst>
                          </a:custGeom>
                          <a:ln w="0" cap="flat">
                            <a:miter lim="127000"/>
                          </a:ln>
                        </wps:spPr>
                        <wps:style>
                          <a:lnRef idx="0">
                            <a:srgbClr val="000000">
                              <a:alpha val="0"/>
                            </a:srgbClr>
                          </a:lnRef>
                          <a:fillRef idx="1">
                            <a:srgbClr val="3B2A98"/>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B81DE4" id="Group 439" o:spid="_x0000_s1026" style="width:401.85pt;height:390pt;mso-position-horizontal-relative:char;mso-position-vertical-relative:line" coordsize="49738,49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LoNfUQAAHPJAQAOAAAAZHJzL2Uyb0RvYy54bWzsneuOG8mV578vsO8g6PtOM68kG7YH47n4&#10;y2DX2Jl9gGp1qVtAtSRIcrc9T7+/E+f8k3GSSTKruqfKoNgGnGJlZMSJy7lf4nf/+NefHl79fP/p&#10;87sP73//uvmHzetX9+/ffPj+3fsffv/6//3nv/2v3etXn7/cvf/+7uHD+/vfv/7b/efX//iH//k/&#10;fvfLx2/v2w8/fnj4/v7TKzp5//nbXz7+/vWPX758/Pabbz6/+fH+p7vP//Dh4/17Xr798Omnuy/8&#10;/PTDN99/uvuF3n96+KbdbMZvfvnw6fuPnz68uf/8mb/+i798/YfS/9u392++/J+3bz/ff3n18PvX&#10;wPal/P+n8v/f2f9/84ff3X37w6e7jz++exNg3D0Bip/u3r1n0Kmrf7n7cvfqL5/eHXX107s3nz58&#10;/vD2yz+8+fDTNx/evn335r7Mgdk0m9ls/vTpw18+lrn88O0vP3yclomlna3Tk7t9879//tOnj//x&#10;8c+fWIlfPv7AWpRfNpe/vv30kz2B8tVfy5L9bVqy+79+efWGPw7Npuv6/vWrN7zr90O32cSivvmR&#10;lT/67s2P/xpf9vtttxsbfek/AOIbDfxNAueXjxyQz4c1+Pzr1uA/frz7eF+W9vO3rMGfP7169/3v&#10;X4+vX72/+4ljWl6/Gu142MC0mJbo87efWa2163NxlnffvvnL5y9/uv9Qlvru53///MXP5Pf6192P&#10;+tebv77XPz9xss+e6Y93X+w7g9P++eoX255Y8R8P/7b3P334+f4/P5SWX2zD2n437juwRdvNlhza&#10;vPnLd+/e/PH+v+ov2MhNv2kPXzBo6Woakq6apun6Ye8od/zaR23sNePlUfKv4299/LJdGrkGSVCU&#10;hfWv6zlWr1eNrInY+lTfamRfuAWQ/MVj5+lfacxqCvrTtE0CoJ5bQcbjWT18+HzvC22Ho6z4dGBK&#10;68ORfHhvZwco3txBn98+3H0phO6nd18g3A/vfmJj221gPZ8+vKc3wxnHkvKvL397uLfj9fD+/96/&#10;BdEKMbE/fP70w3f//PDp1c93Rp7Lf6Xzu4ePP97FX+NARNMCaunHvn/77uFh6rIpn6Yuuz+2/7Tf&#10;RQ/R2L67L5xh+nLjX74JaJw9QGSZtJgEM5s+KiN/eP9l+v49rK0MUs3W/vndh+//VghrWRCol1OT&#10;/3Yyts1kbGuwGTyryNgw7rd0wNn2f5UTJ3Lf74b9fsPrQu7jhx8kcYvnI2eCxchZ/Nu25kCqhOrt&#10;HsZ0IE7s5aHNEmnptttmv90fvhBmaRhbnWaz2+7bcriWXre9jdrH2cuj5F9BzjQbutb4Zen9tf5U&#10;aM5h3TWyj+ZzFJC+LXms/Mu79onA+oycHXft9EfjVyD5i8fO079aWLwajBAhTu9fnsebr4Sc/du/&#10;2v++OnKGClFLZQXlVpOzXTeODVJmQatN146trR/UPMTQpt3v+iBobd/sd0WKgEQ8Oz0TJJCzAGSJ&#10;mqkV8xFvPxCzh/e1VFY1bdtxu1d7tdIzyEDTjp2LcGkd1EpPbx1o3Gzbrkh0hfP74LlhBcR8/K8F&#10;bb9SKQT+WaNtOSar0XbYbfYb52ddP47tdsho2+0G/nM5pB22zUac9tnRVpAY2jogS2gL/wzkEhac&#10;wlr1B4LvN/suqL2QSk/HwqotCzZIeVIjPQPBu/1ucAQfmv0oOqdGmaWKJoybvUsGQ9P7Gkvk2Pd7&#10;o5uAOWx2Q5Ex9Wo79lsnucOm20r+zgNoWB+obbrNzj9pW7a+7PZpmrIdut7Fs7T36lNP7zvklN1+&#10;rzOi93p6u+Mt0vsboTJD2qTuXJu61HBCakrFb0SE1aRqN+zAPZcw2r7vxnLMKgljsx1RBIrK1Iz7&#10;TS+cfnZS1QQkkKoA5ASpCsS+RKrUn5MqaIurHEIbPYOWxOA0TqugVnompN1vJsKu93pOSDsDVu9v&#10;SHvdSAu3SEhbmN9qpG37DhW/IG273W6aMRiY1IJ9v+vhlWbmaLbNrimvX0IrCEAMZR2OJZR1FncJ&#10;XbG2d9AhpsTkNnP+L7xxvIphbfqbzdCKZKmRnt643W0bl9XSWqmRnt642XejU8umGZBwzhKNcdMN&#10;PrntdujPyzf7tkNTBOJh6AYJHRpbT4chr5fe3SjGdVMM8DlRjMKvVlMM1JA9ZMAOmCnKHdQjGRKw&#10;HWztvZGMrtu2jY7gs7N5QQLNCECWaEYH0WucHDQdqpTz7oNWksV1x5uuaU02L2uAzuULEK/adsAa&#10;WvBv7AqmSh3ouna3C5TfNJ1oSR4g/4o+h25kGa3PZo/+kcZj/NAYur5pZr6fAerusKCBaG55iPwr&#10;BkRH2LuKtB2wC9UD9pvdvnddCJI4bss0NMW+6cZYGAweDa4wX848SP7lQ2qzbI7j0DhZPnTLkFqA&#10;cTMDyHQmJ7tt27JA68fcjOPOu8VXhL5Vz7Pbo+j5PM2vA2EvxzwWCM2rDc1rt+2aRyztMA6do0+3&#10;6bd+CjTPrgOdfEz6nFnVu812YCA7BV2L00scI6+miLjD2cK/xoBzy+LozKlV/jbm1vSddNBxHGRx&#10;iJctAAb2D7tuF1bEeMkBDBtj26P8arQ8Sv4VX8JaTTdgbi0nCDWiXmycqpgjy0vICZuSXg5dFy83&#10;jLp+9zvEnfDwNDv89bnb7Wbc+cI1Y7txa+i0TRwblOiCj3ZMlndicZ4jJMa5LhvYYVOopzJs4fPe&#10;7Ya9ysSj329a/3KHDPCIIfsNZ7X0ymmbbVg5guXdyCrmI97stkgaNkmHC0gR/PKs8q/Yyw1SUFDA&#10;ZueuH61cux+axo9PD41JM2zBwDh32GV2kjTzEPmXDwh62rwKpP3G7SzTgOMGfcvf7Qc8dtV6Q6g3&#10;cVxHG9verZohQvMuOkVmJnaj7rQzi10ZEMNdk/CjJUIkDjJEe4PpZvWIhvHTuekVWxLzb7Fi+fyb&#10;HoE2kWss3nu93LWbtpy4dbNkmhHL0BJilE1b/KULWbdFIICt1WvQDOYILwg7Gn9dP094WeBkax6L&#10;NBUOhURbfIo7t+NrozlpyOdlzM4E6vXHB1l9MrGyQ05Xp24HOG9QZNhMPkANRj2Ra1BrWD9PkGAX&#10;ZPQgI2nM/c7MuLZ6hBSN+QhtsbEE92gRW9bznQFsc2zuGih4OewasIftOK3riGKCylR72XGegkWC&#10;I49grs1uE9wKX9Pg3hENCM0Mht3tzCVdjdfvgzu2Dby87P+q0xrIscNCnpCc+JOylM0whBtaQIwN&#10;G2arDKXd+UlbNVIDCwriv9lucY9X0LftvnUWDSlr0+nt9pLFtqURX60abhjoqcAJGc5nfjsMcYh6&#10;zOoJBaGfQbzxv2+WSZuEAKci0Jf91ue1b81I7wCq0RLh3SH/+5na7825WC0EclWQZJNU3CSmhR9Q&#10;wIO1Ik08QkroEThi5XvU4ERb+8EEg7KdqB8c2QqYAeN9SOubFiyOqeUp5V++JsPYxvExwpAJ/UgE&#10;iA/YDjDPdOh2G5MYnP6BM+vpAkgqUXYHEU0HiP1BXvReOa+uqmhNm3Yw+lOG3HVQtNVzRJ9o25Do&#10;doYK9co1sGuhKgfKpatpTIbEwODTRGxbj6wNvugIrGthyjOqurUAOe8W7uUOmmnMbTe2weu2RpDW&#10;z3MLJQ/tC2Lt8sWh2/0WMa4cH+Pa6SyD7yBEeUl832M4CxoQhM96HdFoMqVA+Nw48rCuIF51XltE&#10;TqkeUNECzCpaYYc72EPTcyxTp4gegd+QjTRB029C+kZ5X39a0ZgQzX2nMptC9zMF12Y+4yZLynZG&#10;vZv56brNTxyLZH4q7H+9+QnjEwS1YOrQwwRCepDBetj224PFGvV3kuuf3f4kUIrN2iFZMkCh6aEs&#10;H3AFTD9Yn8R+gx/F5ExoQQecWKda6XnUugdVJzqiVnpG62G7CzsY4BDGHJRVrTKSxjemcIeqh5SS&#10;owAH9NXGGQsWQxhvTY3QZmVFRBGCzMdoeRSNfTQfCA/i2wzCk60RMkIqZG3VSk/vG9ECqaFswh6b&#10;pcsPVesM1/QNBn8/ihbek4XqwtdCWkG1xTdQz3/oEUmC4fTYUZ0BHBH5DKQOlG1/z/8m85qa6Xm0&#10;Xg18y6TWLNPNm8MzfDNpjvp1fn3RYJDdffbbGs/Uq54OTLPhPMSEsQxhxjwPTEO0S6A5vmRWa9Z8&#10;cUMsZDdm0KJHZGNH32Mpig3B0ovBqd6Qvu+Ry+MAGLAxXh4nzynUfOxg7jarzktu2G9RnIxkEXyG&#10;KXc2lVnbocXEWlrvTBSRIqtWGaA4iXB24ruLoNGPiGX1zBAjkaLKS5ZxZgFCK5LtAMvUgA/Zj0ge&#10;RWPHViIxYi1zEky03Pn5LJA3dXfj9NfN6UG2xOkLyq/m9NithAhmVrZjWmRkcfoitYKCJQR/u+sn&#10;lfXZGb0ggdH3DsgSn0f7IH6voI2Iyyk+b24MOXVQj84TYo0OeYFoI3mfJS9V64D1HE9osVaHlmt0&#10;5QIkDR6LMCTBnfA9zSDJRCWIyQ4ffBhviC/wiLdJLYNnhbkcHt4kDtpgZ8Vj41TVCNxlwoWFG2+G&#10;fYHWaV66c1P3rm0jjkiw6JdmcLSvanAjcNdN4DhMicAVRF1N4OC8WK3KeewwkG5l6RCBAx3Mm+Ge&#10;dLw/ztYRMp6dwAkS86Q7IMsEzuEFvy4ROHVoqIgPCgfeZVSMkS83bEbkxfM0sxpfoN5w9v6t7eqU&#10;3pcSFK8mJ9BsBwlny9F7Es52YK3bdqsgV+ygFqlQAuYwgrmn7kVwNiAx64MDsoSzzuWEA6fkkSb6&#10;Al1RDXeTCVQ4o6czRESxUKVj4BUoizfP42hO6lAhIyAsuMPoZENkRbnYcTNdUHoxioZ7C4nloIVr&#10;Qnr6xELaQPCYSzZL7bSoencTBq5bGEC0T4SlSKtPISzNgN7jXqqKsFTCAJEjWzzDwTNfUhoQJEuk&#10;ZYHHnqQvMTnoCxUXpuAWYY6eIW/3BJ2FC4ioCHfAVtRgUcswH3RYn4Z+dHPjpGXgmhmDvGAuzn4a&#10;/kDyUdEZCD6YUovyIDMAD7NpR/yw5/WMapnMN0Ii4VlZCJ8/Bu4CEBoWStl5QQcDUgTyWZAxAS+z&#10;zvM8fIHxv8msObIaaHQQ8GmxPBSkGH8wtkEL01tzUcc6G2VlbCf+eZyT60XM0cZsZec4Rr1gCRHU&#10;q57TcTGzVgG47O58fTNo8VGzJW4lPkIHzcZb41XxcksZgBw5NpIGFodpy3rjB768AtGe7Y/CINVx&#10;zrOJlriJLcj23DKhiXNay7ThaxGlerLfPcEQsUjYTY99BUuLhPM3nLh4n+3kGjw6J+ja4sIETIQZ&#10;c3pJQKvPBBWegKnVS0Q1AkKKz87b+901yCzqV0uop+8xUS+BSBaqMRkQ1Ghxxiy69z/i4nf3i+ZE&#10;wAenxNZ7GNqIatA7PDzmUrCXmKl2U6pwHkMjxxHcDxGASEKeRaKe22wHir6DtJ3cZ2/YYMm5kBow&#10;0JkjcosFagriFowZcocYm37YtzCvb2Zkg/DCsGpjyHOLyrQ6nIGwXkNPVpyFigKo+QTXV1IC4SvN&#10;pTZnYxKyCm99kpDV4fJTxOuSxQW/hgXWO9a9pIwVgPx2Ita2IxTmLDkhjG2K3atWQUimp6O9kxRq&#10;JcAyz/YaRAo7sqJ21JGeonwbNqZwLkQ9GMU5ytfiqgwvJPs5hVqpRz2j54NkNu/1pp1dt3YGL0uE&#10;oxzB9YRjOxKPWs5kiemaBZ0gL3dEexarD6hDQPSL0Y2ABKtPALJIN/CzEDtsKCY8OKmaRYcm16AA&#10;zYXnGX4dGqdlUCs9a8Jh0uEFI41FkM7AVU83tL1qtEVfTWjr+utqtG3QSlA1nJeYBOrxDQerivEX&#10;lCSz1hLa6QE8yM7Pzu4DDrDWwVhEWmKyXKG7hLPRG5Miev+CsdaZcj15oZaeCVlbwqTO8mNSF2ZQ&#10;qp8bql43qnI2aw7rMdRPQlUSlrYehnzAVEsGskj0klaM/YUSQy/FYwWKeUMDkiV8dcy6hKvkqxAd&#10;VihUS07QBb+lhga1CcHaXggArFsPQ+SanjQNkOxFmwIJZIMVPovnVd8kUmIOWduavBCSCs63Jv8v&#10;QlF3ZmiZG1CXjA+WkKYEEKC37JfKGkVKa29RwawbBtHBTBEn3pp1dTK25IHyr9Aoqo7JeJ2F3lll&#10;bsIMy7D7kYjKZCwl51Qhh0Sc9hGUz/7kgUQ/fcBq3TEuYo46L5HVzUGgSwpSSx5AZAu2K5rXvVum&#10;8ZEt/iTsQpyzql2J7w7UIFx2yrNVr3rGVlCtVEklJYN8jZ2QuGjCxdcY10AObOHnjzlhSGH0JHAK&#10;w/t5VukEAmwgIXx+xPPUoiXZowQSn0UdGzaoCVbIyE09ifINZZuVqNSjwE/uDQ2fT6KvM3VL8FHY&#10;mTavMLkqNSoRRhu5XUQ8Y/4uKyBDn2Wn+IcNuVMenXvhuE/toZPnCZK3JAksUvJOTpqQrjA+U67N&#10;fCn5DC5NmdDuKD+AjaOX1UjHzqy7ZVrY74nSqZeD5FulDkH0yIqNwfIgWu3oEIoX6Wo9SueqPSEK&#10;l1ScAgSpgJZiXpE3TCjRHwdti7WketfhTXer9UiJg8nMew4+H4bSdgRxx3Q0AT19It6QtALCmM82&#10;hApGGhE2OdIaZo0zMHEISSx3wtqbtT25HlizNlgqmQUE9tcTBtlMC7DjS0bm3qWUdYeQAKTJm6OZ&#10;6lnPWJusdzfB97oFX+SKJPiWw7he8OUQks3uBAQXrbyJk02aUjMk4xTBl6TPyIfkxD67kmpFbwwS&#10;5N4AZEnsNfena9zCg5OmpegPVERuumQDOjTGs2eZnJlsC9mChlIRRr4owD5Kz1giKbgMI/fWcuzD&#10;wufdkSQR7jtEnJzobAUXgtDhmhedy/3nX9ElDldfJuI+c1r3sCVxqpwHMnxIA67JF3k8wXyRYy33&#10;ylchj5DXwsq6+fFqyTq6kDWlPS7cnUI8GkBd6hnLfNgUBKndBTmKvGRcpoXyWi01HQ91qad2kKR8&#10;l9jJYLdU/XP7PTQmGFnXCUXUpZ7etW8XoRlHnCa3Oz7Jen+j6NdN0TmliaIXYrCeog+NiRZ+0iEX&#10;U6r+RNKJJwFX3JYxUj1AesLzk/SAxEwZDsgSSXeEEb6eIufkm0fpFqMyai2U0TOwO8Y1hH1MY1S8&#10;I2tA7tkkcKcEl9s2BygofHKJfNWt603T+HrWRIaSA1MIlN7rWbebr9aNwFw3gZllxnmlmCcRGDKu&#10;sDWE0rlEYAxjSHt17vmSBCYAWSIwFWoJE05RmappmpmwSs8au1Y3pNzJQSNUT3oeUS6BqgY3pL1u&#10;pMXekKSCIpg/CWktaXrjltuDh0Mn2zwcCMr8/HtAWgfkN0TaembCHD1rpKWeU+uFPk9a8lwu2baE&#10;RJ/VDkqBpiKO7akgJWFLg2bdyUEYMG16kDXGMy9VICPmdq8irligcnVDC5UKPbGj6qJUljyAhr2R&#10;k7jv7isNZTQFIJGTclyeRk6sjq1cWksyAHzNik29vAwQgPx25MT8DaKTwiw9A8MoyBzmb66fOCo7&#10;kpHTP9lRz9ItJsRFuM1e2D8QgB7ZFxT/a5J7A4uCQt4xq08+zjxCBs4pWNoeNdDTQYqG1O8kAP2c&#10;JYQSyOFw3FCHdL40GRbv2irbuVmGMmR5RlimonowLgVqujKwFsLK4Ue8u1WVVcBbHiDPQQwO/jaf&#10;w010um7RCYdLonUFb55E6yh0E8V5liUnzj8un78DUheALJG6dfaUCl0suvRCZEjVmkgIq+R1jkqU&#10;opzuBQP516XeppUVZuuZqBQF0S+YmbfUBw2SxtTcS3xBzBv70WM6LrS7kRYW6Ou549cqliXSUrjU&#10;etJCfA4BSUU5oIyLXQdQmJykqI6oHSy5ppNRO8uLXLK+z25HCTiw0zoYS2Ql2lTs9ZQR5dCynpRw&#10;Wc+M04eSaHqvZ4gRvlLV6Hp/Y+7XzdzBj4SBj0ut4MopwqZcpibehbJMEa8xoSAlJxCmCw5ayrMn&#10;Fr4IEgYkYGEAsoSG67j7OFCDqpAdkk9ROM6ya8qMlCUAuR7Zul4v4aOejrdWm9DF/7S4aqRnTQzw&#10;akzajd7rWbe7seKvihUTnpgpgf0BbvoIZnwgBdyNQmBFxD4skQJCvF7OQiqEhBI4HE8nBOpqgXFm&#10;nKoa1nNXIz1rBFzbLiMqh/bj3Zcfy/0E9o9///wl7ir4/OVP9x9+srk+vH/1i6nxr97cffz967cP&#10;d19elyV49+X+06uHdz8ZoaKq+KFjerBz8Pnjnz/5ifj85W8P997V/EbVTz98988PYR2kD+vGGt49&#10;fPzx7tXPdw8H+8Fnb1rAe3hPP9YuhF+vX9WUT6Odf/yVGhyJg0x82uMi1yOnFZGKmEsi/immG8Yv&#10;IScpGxZ+baJyy+spXPfZZeUAxHDT4Sgn88PP9/Wl8Ou4NCY+5mFxRYeTvHS7ewxp/Fm2B+Gjno6X&#10;h4YkTE8XAKmNnt4WBIoKHo9pS/nqaenVn55zGB7TlksR4t4h6IM61HMO8KMap9OiHvX0nn23Vjec&#10;b9ZNA7lqDcSqQdUaiFcCXk/ZKg2EKlHYzYvx7GBfFOc10kblHwqjSFx/dtomUEwFCUiWqJuaVYTr&#10;pC3goFtwP9ilfCILyox7ZriSsTsK7M/2/yAL3HQWwbiIbHZLV+VHaLlBNNIn8DWQL5FeUoQmYsqo&#10;/IPzNrSkPEomFdXUKUVlqRnnDKF1a9M+NYL61FMEzkhQeJLJ8pfXQ6309NZ13+SlrG+tnT0HuFPE&#10;9S3J7sOAunYtbgT0q9Lc7KqeREALGjyJgFIGyzJzCoZLMiSXlCjPsOAQVD6llj47+RQkRj4dkCXq&#10;uU42VF/QWJwZfuvcSdEIB3yUEYxxL+M22YzTNV4iLHrWUtENV78uXJ3Fjnps55NwlYzaKL1yQtbB&#10;zNdNCafPjqzin4asAckStuJrtASaWkk7LetsYIOlKWEjROGt5YcWInGhkIaghRyUQpvneS1iDXKP&#10;SxJU25rurhCC63ksSWB8XS/TaN0uUxuU0eFwU6uG17OmN2QJW3jMuS4prBbUbkv661F0XhbfvO89&#10;kTUuWbGZVnuzcBB/1/AuLm7gPurZTUq4pc3WYNtvtzVOu5QHyRNpGCMuiyVXgzKWs9nkbwMILg+K&#10;iojkWPf5ck8uVwp/Nvnzs3sbR27i82SQgaTZqXplHiPD56eZymbkVM1AW2pIbYe4Kvck/+EaDePA&#10;LBI1y61MY96+DIxPeLchsdY/sXjVJLXDxEhNLi/t3DiNmEKD8OEoOZcLcqdQhDzI0kQ4hIdbdNVA&#10;T4fKl2bgUJ1HsAWqoI5u1oCrtgb0mNWSNGt/4LivZ5FE+FIXyk83gbxRYvrAI7mXmDviwtRJiKBU&#10;zGfnkALETJ0FjiX+uI41qisoxFygFN4EHYzJ09DHzJQkN/ax17bLA0PLbm4I2w3b1M9XcwFHudCp&#10;VjbtD09Fz0UvoY5y8US8pJdQgBh6FjieGT2ruQst9ayZ6c1L+PrmJfz5z59wmJIGPAvVdS/fk3hn&#10;8RI6ch94J/fjTaYgroacCqo8O+8MQEy5dDh+BXJyx4PnC/RH8noWeh3tuO5W94n7pTeSnM3j56oM&#10;1R2SJZyKbJYwAtOFqEgnyH3nXz4SxSlU0o3KEUZmNRS7EDV3KGlRtDm94UrQKP6MDD3F8ebe8y8f&#10;CwDDVs89Fl4PTl2OGAUdeoKz8632W7Rf146IrpzcCbn//MtHo9haFHRDMc+rGDvLWhFYled2eMUk&#10;PaEBMSP3n3/FaH5q6XJL4FZRFzU3ihdFesm+mammI2XsYtM2HeVHQ+nKA+RfPhyVJ5qIzsYl4dcF&#10;aDyKaKnTCX/0rkGt9UMyvTqa3hIHCAy4LMnhML5gfGiZaAFhqenSXO2myzCEqHNNB9uTvC127VN9&#10;fDvsBZGiQw0vWSNy//mXryxumNBbubnE/eQaDbN06PDUVckn6vBq4DoUeX1y//mX9lFdcj9Gthj0&#10;3JLl554KMrn+CylNgZodTq8y7aNdXBoNRIjbKaiP43YQzQ03mBXPNJl9G8GGemVhOr6SmClO3P+7&#10;NBp7E7fwcAn4LA+S5Ec3NnBa/NhrtAa8dTj05mhqSwd06ofWeq+nL3XWcvTupupftaoPBU+avlP0&#10;1cJKS32lTSj6iyFNO8zfHKyXD2kKQEyR+LUhTdEVpCCr2wfEcoQ6tENcOTIYCsG8rcktoeo/oq3Z&#10;eSXKqD895zA8pm2pKH++Y4zSwaYozzMepZkv0TtC3kw2Zt34JCqKiaqRWDq942q2ZLwmj10lYLlg&#10;8ISEk6d9WE78L4dP1EjPo7Wvo+7USE9vHJu0tuH8hNzI6XWT05nh1AXPR5BTy7R2MYNqUnZtlYts&#10;igMYSDCG+xs5pZbmFGvz7KpfwAE1dTCervkh8Ic8M0eVjHdUd9ZtWt2li9sCOlskLDOhM6g7PR2d&#10;q6aULJw7dWZtqS0eila19mqjp/eL/y1qadf7pDZ61iRlPv0bpbhqSmGVLpPkFaUvV9MKtL7Jx9JZ&#10;GWb8xcU6IVoh22mRvXaoXYEIz04sBIjJXgWOp1MLdXVR9qoa+piXNfO17TKiok7dfCxX6GOZY2eR&#10;SJ+GnB2WA3fhH4y4Op8FOamn/oL15cIbadjpgCyhp+CtEO9UiFDVlPvdp0hF8Tw9a94XA1/GUawy&#10;WNrOcvRq+IypWClvV1vev/kyzxW7Hr/oLInBrfxPwlluvdoQSHOaoYKxWF11El+SpQqSJazNJr0V&#10;CMvFDtwUtxa/7LqLQ6kYIbaeNYILyBUYzlV1lyrUotJbMS6zJOx3VirlLMC+CLgf+ukyUoGoZw3q&#10;jWgg0nw91U+snnqKpXhk4H4lhe9AB3maloTwgXsKpht4XpJkBCBLFGOBe64gG/iWjiyAGbfAavMI&#10;GcpSa/foEqAlc+EO3d3VbeJBRYsdU7lhKW725qYWT5GXIRFZywraMA4Vwqeg4Nx/Bo3o0vCRUfbp&#10;2DmXP/XxLdRWvmRknOQWJmtbcbjEGUfRqQk6i0gNByMRp9MdDHmQDF+1JUTdkl13ltpVrbmRnSN5&#10;vrXJpm6T7bnL56gQYIbLJ0/WBlJYWWJoqln/i9rpL+GJ4R2k3B0lQOt3VDdX+C+JGVwH5Nwgj5Hn&#10;HiemRhw10NPHjYZcnXjebN1sthasXIzQe3O0nuNI1VrOF/0mSl65dWYuS3rO5WphsuUmFELrHEuW&#10;ImC7zd7CUNwz9pIRsAKkWGcsEneJLTh6CQlOcQR1VSmJwlI9HVurhmsjW9e2E4w+4M068+77v16h&#10;dcZ8JElqc1fIk9BzMQJWJ7TYZ6oo0GcX2wSIoeevjIBVV49Cz2ruwmE9a857i4C9RcD+b0XAmucr&#10;YWcRA9cjJwF6lJQsvHMxqIQSd1yt+vcQVSJIDDt/bVgJNidSv8usMxObx5VUDVFX/ltK4OBZmkIC&#10;he56OtrbRZ1R9e5RjSmBdPF60alqz+MaExd7wRSk7YICNo9qvbpuzuqG8y2+KRTXrVDMkgI8THQ9&#10;SazUiUWSuOcqPmkTdWzSs8srAchvQRC5JjnrHaJA2WLg9Ki1a0YOxFMGF+gjdSWKuh8p13pDOi/m&#10;CTdITWnsuef8y8cZITL+2T4s5erQsgD8DaH6Ctzxj7bsmfMzqpAzqSXDx9Jg+PTj9gDLnI6aSt7l&#10;Dg0zjDDcmV66FCCHV5jaJm9Z7j//mndJDSNVIIkJYNr00Sj1nK8xsHsz3KCyZ3KyvuT+8y/vkrsP&#10;YsOIIY0L4zUDu0nb1wtXwNaTy/UOY10knmNqYjVXL2bHlfYeOW3f5YRrCykKqxCYpnuFHNB+s4vc&#10;FFyPUd4avTLPKf+KD3fbKFCAlySuMtcsqJStGXakiaetpSgU162WM0tWzJQPk4cQLvhQgXXwtRUM&#10;iJtYo9rDisZcrB5R9uSkcNf5zGCWgXJgSEdRvCa3o+fT0mIL0dwIXs2WU+4PjHdciHEiznNpQLMm&#10;uqUY42uXb0wn4CT6bK2QgoGvPeAg+Znmylay8RcPUl5mJ0cromO94eWQW4o8OAhLTRenSo5Q5Hoo&#10;9lfTIfkgKALb61lHekW9tQjW3ZH0o7T/3H/+5TvZsZM+Grc+5cJihOPFNbpUlvDAOY3GoY16ZNyG&#10;MlX1yf3nXz7aQH0tR0IM4541py4HCi74mo4kTeRkq+nV46jdoct+RC6sD8awUakh7mWBSNVn5nAD&#10;L+Rf2JBnk3/FSo5bORkws6djT8hnXKc+hYlr2lYu1Nd/enVEeZZOaN1a7/V0eE4w1luAxFUHSMyS&#10;PR5ZXLq2aS9GJ5NiSaFhj06uommfXQYNOJBB4a3QpiWLNsVXMg6cNmqXSV00mnlvPuA5p1K0uxSY&#10;fASf8PemKF63omgEPxnPPDPwaariUlywzMAvHhcsQExX/JVxwerqIpZWDdfG+65tJ7XOEfXmebpK&#10;z5Ml6dXY+cjKK4mFUiaZs+XSpeKFdD4NOSmXxuUjoZa8ABN1B7VxUQdkiY0K3grxTjNS79Bm1nM1&#10;RUxMfE3PWj5NK6AGeqaGXMA23aCoBnqGBB4O9wpSNbix1KtmqfNMG34joD2JoTbjSJBUWNuWcJbL&#10;DghWk174kkgrSJawdq3ke0DYhrIjSiAS2uh5hF9bii5e8MRgpdmF+ZXWGAzOUgPcXGYFNJPYiAFp&#10;sjIKAj0dEqrNYVLz1rtdR4TnOXkco2UX+vcWs61bWeHe6nNJm8cGYafA4NkS1kj1kspEQDl2rtj0&#10;lxQ2wVq8/JLqqVyOEbDlUfIvn1XVLTbYVtfsxUtbILdz7ch3dnu2rAhmMQ2DHEU2D7U68yiarzrs&#10;+9ifXb/tuJbk3BpaXGLUkrESLlNJIvWpZ/TdUpUjjFjU/cHmd65visOMao0/cLInqU89ve+KH1E5&#10;5lKJy6p1Qw3UjRfWqTY/d+47LsQ6B3RGMPVy4zPXzWegOUk2LEbFJ/GZjshhl2cOKWM6rCYaEoA8&#10;TMHDL8llApAlJtNyp3WQYVGPFaLheIF4aBVsEajsdKF1s4U0yTtld3bOSE0mgU5CGtJawuq6p7yG&#10;F+4QLR1J0w33X4+TLPltoHx424wp7DFfEyLtFCKPIVrgYzmdSLupBnrWDccRo78WUw309IbUjUa0&#10;LpyyZ/JzvpqBiQkzy3AI2V2uHhStCVvcPr6R0qFR9mQox1/DnUbxEmor0PIoGUAM+XYLknXIRZRE&#10;dq/ZEriKJWrwjZXY9qWdIKT+dMTU49Nlg6xDvey2ZPj7h0gwo5SOcwA6bAMSypEskGeiSWyietpJ&#10;vkGsTMyXqidzKSqD4juC0y+8PPDe0UUpzQhGb66Ysn4IQ8r69g9brjwIpzkqFukmK87gAp5qnjeG&#10;ddUMC7kwcyz7A8iznmVx/Ky4XjmMS1Hu+PjNS+imxhcs8xxwFEvjr4txj56gRMItIYuegcI+c9qt&#10;jVxf2y6Pe7MzXqWdsbdqn7UwaX94KmouRrjXqFkFeT+7MFmh5q+Mb38CalYTF/rq6WjsjPsW3X6L&#10;bp+i2+dM8/E8c48EXHjmYiinlQ1EjSg880VDOQMQY5q/NrY9urrMNX3uxjVXlUF0desxbZcCrTLK&#10;H2B9TNsVQWFWMtGVpUeVTPRs5uWSiXqnGodSEp5YMtGXc2XJxFj7+ohqIfVMNHRtwyzf3Kq23L+9&#10;aiVkLuj8CjkHU/GWW5Vc/5d3ppJzsG4cLO4vKOgEHEtGsx43i9srhAanbGYHaYcId0+0P2mAOLQl&#10;jnvyOQhL9XRsHTdWKq5odFvsKWFAUBs9521HjCDTxVxqpKc3PgDxuMb1pqlHPWsCk3ZXDfRMDS/D&#10;igclwjVXwHpoTBi7OwdP7oTzfU6pR9NeaEeqwZEFL8/o+Lzo/c12c91kEypR64fuF3uS5abF5suV&#10;9yfJJsH4GBODELwg2Qw4lsimo5VgPEUyGwz2YUUepvIjE7785bt3b/54/1//+eFgPcZkHCk9OGtL&#10;7xKwKDLTOJ1WWSm96Yk+lYdgKjiVjbz5l5Mm8mvigsZ5h1R8wT1uBBnrewp9t2CEICgbz3qAnuTO&#10;Nbs5CSay6CxlPxBrZhqV0E4Sqx6FxhcDPwIZH2d7Ds2nPlMCUs+aWGtP9e5G1q6brM1C1D3F4klk&#10;jWwlSlsG1i5Ig1jFSA78OyBrDsfTydpIGSYna1ZFXzMSwuh5RAEgVHPf26m2aanUSE/veBxxTLlR&#10;Y0dizBHaLlBXMgCDhnZc/+21ukRFkTyD8nbU8aJZ5dM7UNjDuyPCl8mgw4ifMIpdHT7UgKTj6coY&#10;u4s8uKF/R1VEUiWMAnc7/rneicgdO5FoeJJ2Zs6lNb1RueumcihYSXgrataTqFy3Q3I4LbsRBEVu&#10;6MsTuYDj6UTuIJC03Ol8VsI4NE2zF27pGQRxCH85F7k3F6JJHFdpyIVPZyG4IbVfGgfV+4oqiVqh&#10;gRqrrfLAo1x2sE2iPdz2suRNJ9amMdvMi7vTBchv4E9XVxddA1XDtZ7yte0yMnNobxX9r7Fm3Ey1&#10;oGzGk9Fz0aOuE1rQs/IsP7vJRIAYev5Kn7q6ehR6VnMXs9XTma7zx5tX/eZVn7zqFmNaM08PNF0v&#10;Ele8c9GrbhVSFIlWeyKfHTkDkN/Cq/7oAkmVXCq91wokuW7bLBRIcqseBXeWdd4lJdsKJHmF66UC&#10;Sd7hYoEkN2E8ukBS1AX5OyiQ5FHSz1YgKZz1v22BpKhNvlggSbELSwWS3GP4910gKQ5Yjf1iS3o6&#10;e3qOAkkODOv8yAJJ7lpoHl8gKZB8qUBS9LlUIMkpxosWSHK0WorFWSI/JCvoMvFnKpDkKPPVFUjy&#10;bflNCyQ5gWmXCiT5EZ0CvcS9bgWSHtDUyn+lys3dw8cf7179fGd/DQvV508/fPfPD5/+8Ltiguby&#10;J7PBhVXmVYmd9pLv0c4/7v7Y/tNXaMKx8mNJCC2uzPVC6EgAUmTaIoSSSzwzzFI/D0nK7TeNUarY&#10;o+cXQh0QE0IdjiXDbEBbqX6nHOuHlm1HLb6YlZiqns5cyVCKsnskHh3ZUZdI+sglJY7/XKPn+WLC&#10;f7Lto7BdN/Y5cY3E4rgIBn/RI4oJdlwT5aMNuLRSgh8Ka1TBJOs717w7vKJipZVixfAHwuXp5F++&#10;HNWHlH3UNYH+zspuhJRHOpqvlWbeU3TPSXBDFMCJZMOlAUdyqENaI9LVq0uq0+12jBKCDSn5XuxR&#10;7/a8iwGnd0czzFt9OBbWnZdKKVTIYyxONY4j6SuoRnrGIUKIc4EGZwCHYnbilue9s1BDTjM38Oxy&#10;IIXdtKxwVqtQad1p3lQHjHg4HMrkO67eWU6tSl1ShcArHKhTageSUm/AEPXBNT31gASCcA9PeTeQ&#10;GSo6nueUf8VxUeZngxdYYZD+SmIclQYjPDL9nXrrfvKONnRpHO+MeoYeqqk5WeiH266t/kI9I2RO&#10;ajaWpaeaqzYrd51/xYQIwouVQJcstFiD9SM1Ln2R7CLcerSBigJ+UFlH5b/m7vNhOhxTrbXe39yw&#10;V+2G7Y0Q1vze/vBUj83iHcwyn7rH5gXvYBYgxWNjcCwxfEdsIcEpZq+uKrlA+KKno2/VcG0NtbXt&#10;BKMPCNW6eWyuz2NjenyNnV5mZ700XpuEN1hM3B17KKih81mQc6DmtgIXn10cFySGnQ7Ib4KeLaES&#10;R1f6ncbRegnUSs9aXKAS/YUos0xI1MeNm141N7Wo54SuRQ98ErpytQE3V86UZyGJoWvDFUGdF0aF&#10;+L8kvgqSJYQVxBWnXMFU1eM5/Sfkea6woPCWiSwn1aoQ1okM9RsPTjZsxtBItmb+Pq/Dj0SVuS5F&#10;tZjBy5mf7phrQKMGCzf/tEeB9yIPTmKQTQjvMl1huxlxTs0ml+V4/2QcCJkvn4x7iqkXDU16AtV/&#10;IqwTGCLpZuEdNVamKech8q8Y8NBpj5acB4TrBDDtHrU3aSZ7c6TZ3Kg4zz1IMbc8RF4ODoPdjWHf&#10;UJQosjROLvW23N5tjbGTUFpttni5a0rTRb+20meb+iFC36NM74qGKNibRrPToHr6Ei6ghhrc2MR1&#10;s4lZlJyX/1vPJihqtY1MGbt+2E1tB6EOsxiF0YqJlfuHDwTk2XlEAIJIF3AscYhoBMJKoznFIA4t&#10;MY/t/XaMk3SgJ8jAbTFpDYRhejoqOnJjrbL7kM6xkgMIAlYd3VD2ulEWhpYku8JY1qNsrYjtqE4a&#10;ljzl5IgXmGC35+hOZeSeHWcFCUgbgCwhrSOMcOAUwg6IZhHtYpd4nUMsLqCPi9ExNnMt/Kxxlg8c&#10;ae2ydrfi94hrbpWWXEMdQmqZFt6OmZS0aOtvekm53bD/91sTtmKwPIgQ+4hZ97u+9XSDk8RHi2gi&#10;S9txL9tsOrlvirTKkosNmvp9s9YZLoeHYoAyddtVPUp/iJWxAsEu2JBT5IupycMOonQetV5bcid9&#10;V/IYGT48JJGIxI1dx7nz+VOHwEoO+vIjUuNrsFEEQcPmIAEXGZDKxEKFmFc/uQUo40jywgr4qtUe&#10;uZJpSmjTLPT0EarWCdPUSs+AB1N6AMuNXkh1a/aGxK3wpSCMI+XWs+cmlcZxAtE45FOtzL7F4Wzr&#10;wn5SgWTF1H2NLR1jyrMV/Hr6PDLC6t2NaV0305rZ9p0Gr2daJI/iAHYq2uyoWjqrK4I2ZoXei6RJ&#10;4hB0KI7ss3MtQQLXCkCWuJZarZA1q6ZcW+aOt5PkvodOkRtvmJuWQWimZ42K6xvaBTbn1VgqpIp7&#10;ctncpdbV1ET9BeCNHlw1PbASFkmKjZoWT6IIi/kfOlvFn1DlQLwkQfAciyV6kJniSSk2qFxFNYQv&#10;ejpia/I09DHPCbw+9tp2GVEhRDdn3/U5+0xmrHVMj1NZj5woBH1U11vM/0De5IqHiL2rQ8CfHTsF&#10;iTn7HJCnoyf3ukYpyYwkh+tLHDt3pjE5j+YGkKO65ktaDFE0RL8Vtk5JsHwlMsHYccNJKbCfFMx9&#10;p0IKSE12++KSjrU0IJrq3mOpG65hyeUgCKXaWIaQCRlc6OtaqzQHgoDxmh7PLg+SyRW9DLPLCdRA&#10;T1857dZFAog935ytBmJs6zkKiCNEUZD1YdTYetZC03yHb/LKVcsrFsOWCGJxM60niJX+UmKRPRDg&#10;YCi3W5vRxYuwQgyw34AMc312ehiAGDl0OJbIoVXqMdQSEhzklYzlgbR7zDuH9iIUXI1gxXvphtur&#10;E9EayHAJ+oihY9nusjTQyA0MkbVA2kLqEl9n5MHhIaU8VmUEItEuTCSMO6lXuf/8y6e1xxjldI5Y&#10;lRwPGYvI1LAM5uDWwyvCqLnEfT1B9hNCnw2eU18VLSW+ggi8Zmew2ebpcT9VWWZGw02/ekAijMPc&#10;RC2hNt+SPeJSjB3alwqV1Xr2FnbvA2LQnO6qykuYf/mCmuboKj6cqs+eYwK84zb6OJbVgPFNjTa5&#10;+yX6fejmpC4dE7T4ap1B9aSnA243hzmvYYGpChFLrEYZmJgrgd/RP7oJmQ7VfIjnieJNRLzPIm1Z&#10;92k3udNg/W6O3Dof/ByUyne2jMW6Wdg5NlBFejig1Tvuk57il/Kc8q/5hzviIsoC6rhysVtEEmN1&#10;VE2w+IpoaV/K6Wp59if3n3/5d9w2HxZ4bMlekUajYViP5eSOII931itCIeKIEzjxiKyEdtjH8efO&#10;nYwZTUfERjn9WNuzZIQjIL84mplOjM/Jzwc5HKRKczwunNOJTqoTPb2zOcnW25vcct1yyyyHyqMq&#10;nyS34D6gUJsTKjkLZWcwuaXb4JSYvBLPLrgIFCQXQbIkuuDNGIm9WpZehBRBUw7WFq7uuuBn0/C2&#10;ENBQJwonUbYnXyP0457bMY9uQjsJCJkkjbupTvZdQTKYE0o8Qn3q6ZMkp6ML8jjg6jm6AGzW2mKJ&#10;fPXwpsHpZ4RpiTSTCdZFHhMZJJRITrxutCz1sh3ULOQqyvQS1hsXe6L+ci9pjJZHyRBWsyc25SDP&#10;qZWex1uM4NR7UPPJpSU9CFdZgbYhMG7navHJ5hUs1K6lRq3SlQSEnkfA6ARfJvuPaWnJVPMdyyCw&#10;XjgMywSpR3mxeXCoLRUkpiQ7dainzy1acudf5AedXLQOw1CoC/hrSVCSzUId5t337jtulgunfcs1&#10;drhy63NEJh8STplVS3qRZUZV4hY1+0iHi7e0nG6uzgNp+DQftIzthUjOkPIQFLjxMA6w+tIzJsEN&#10;fCp/13HJ7ho5kgBOMiQL8DvOl7teJd40uw32JX9p8Q9JCMPjG5l0hEja7b9+1i5PmoguhPGzM/E5&#10;90B0wRfcA5YDCC2JYNHqZGRgfJWor8h9v2VSpq/lrDdSzCh36i/RBbO3Hz2IAE5/yY3nU5RlHmW2&#10;J+iokdpGd52PdgHClprTcYLhGnE+pj3hnEYB6c6c5VlL5fD71OwKkanc/zkAfT4dlU0vUJdoSA6C&#10;37hdTSJPGUE6TqElaRwRjAxM7AnW3lDPiAOHkNf41fbU+Q6asqXARnrJ5TpI0GVPeiyHq6JwF1i4&#10;ZnCTZq9bmkWzSla4Eij9JGm2N2G2fH4wwmHFsRigYoUjtIrA+6Byzy7MChKE2QBkSZY1cdup57Eh&#10;ThjhCIqRfkqbNnp2Tq6ABMF8Ckp2ZEYfiUSLBAAtNWK5uL7dwroqBkt3Us7t0l+3bU70kLAk0Tys&#10;TG58gDblUfKvIDooxlYiwiTu0SpBpzEJF8FLUl5aEGMisxjC9nGBPXzWMi0u8z4T6iMABSHwglCt&#10;7QM0jtQkt2pP9PR5wMMsTsJATYdOrfSM1pbo7dSU7HEEhrN7ScAfSkzpuyFzwW9PPkn5G/Y7xFtI&#10;NjGNZ/veoVv4CsOPd1PNA4Grp4NNZYiIgYajXJCDHN4WjjZpk+pMT+/UG+64g/i8YHWMJ+rnxi+u&#10;m19AHRO/KGRgNb+AwKD4e/gq1vp254a4A8MYSAcyBbWYP/BNUtI+UObZOYZAMfNHQLLEMtQMYiNQ&#10;D84bYUWgbEyOpi2i6pEgmFuT+4FyHwSXUN857Vii4Nj7rQ5JUPCgk2IMJm1HfRdIByK1rez0cjsS&#10;Des0k2DAia7lUTKE1dTR88M/dJIWVq2xDB9HQue+STxrQu/gSnoLOM4cNsPl60ucud3uXuh+y2Vp&#10;SS7uEdPF3IgNdh1Ts6c+it3U7uvGYBotj5Ih5O4cuvTRsJVzTfRlCGHVCmhgDeaWG9YErdGAIF8v&#10;/DyCEM0L9uAvuXVhnVh/OG+mo0/faB56Hp9OApTNZJAnNG++QRMrACHeYLyZp9jltYsdIlUi0J/c&#10;be6yS3YDlJUt7NcWAOvOwGrUJxSIqCXjb/F0Egse8OWBMpSgkLmPSpeGTke7lJtXZ5SsTvDnvJ+g&#10;bm6utknuUa96xuy3KKF+YlqONz6PCyvstNCWA8vC5oIFtAaGRMpw951Ex86YvAtJNLbZngUmiEoi&#10;yZqdnj5LtUQi9IoEJ0HA4MeZLHuD/McFJSsgQIhZ2xJDFxfRne0TLNMNWHYx4aXmEEaMKg7x0G+w&#10;b57t3VeC1V3ZEjIH3p2XP0vOX7jDMOZRemgGQsYG3xKzCQRlwZ+6382Jn5VkKrMy5jzzvHfbw1uI&#10;cjfFgeeB8q8YtvoUq3mY2UXROrO7OwFp7CxmDyrUgckVoMycPp2kPM7SybM9pTbdbFmWWhLHRN9n&#10;G5JQEqaxlmTnVdf+gOIiYqQ0+5UbmjMz7sJXgpKCO9MGn15uofmhYWHfn9LEzk0ZGoJ26CeyJyJj&#10;jkL5W98WTIjyXZKNBV+ogcCoGVS94cpfFwMEYI89vwwFI/WAOVA7j7C0zFQfc/X1JCFwRNlz39v5&#10;zbAAF5+rqXizthmQmKpFOfgnxqwTPyHfB+NZ6Y60qZmBmywmiwl0VrQxPdV5YR4kz7YiwEfb8PDh&#10;8733cAvuvcLgXsSSpBUVGv4IrWjfUjiunDbLwZMFXj5hXCyNBQCZUoTcALOO0/jsOpEgMSuaA7Kk&#10;EmGAMjOKIY8Q4ZRKpA5pillnslUJsfR0bGbEyY+1Q8CZEYDcGPlwJ4cwZi0M8Oek2QZPJQKlgZxW&#10;WH3q6YBMIo4paOe6XVgJ9XQzlFy3oQTOkkhCYW2PIAkHQwnWSSIa7Jwd7CTIZAQ7hp2E+54nu96z&#10;kwRBUqJECiBLJMExRjh4ihqoL7Bw6GHdZ3ErkLCevHBLzxpbNbbe3fDvuvEPdprwrxi01+MfV0Lj&#10;Cy8MwdwUFFueISBFCcwaUQyVuNynYKbnR8CAxBDQAfkVCBh9gYCUwEK9PIuBGAPKGhjzrpdAKKZn&#10;jYaUuMd7fbbbTCvUyQ1frxtfZ+nsbmZ4BL5iO1GQhUW+KFBFMjRCtVkMC75aVN4URvP8+BqQgK8B&#10;yBK+ouDiLF8jQmtmYOHOQujO4lbVOK2CsEzPGmV7bDEXZO0jYNXPDWuvGmvNVVdzWTeQrcfaPekY&#10;EQNgtwNYyFMSc+166VB88TFgfY3D/exIG4AYzjociziL52id2hvdgbKYs89zw0PTtAJCMD1rhMWC&#10;O5E3vdfT25FfM4NU728Ie90Ii86YELYYNtcjbCUWkza140rpjLASCU0sJuqR1CcFyz87ygoUw9mA&#10;ZAlps7R5SjPtcCy7i4Ro01U+FxydUdiU+NrIuZQhHct6H84NjPHco+OL6LgJXyZKv7B+3H6HTIZz&#10;pmfNlVW37KajhDlhd4xwkNsxe5tN7ZwNC4/RRqYxzGREvZ1rPaI2uFMHO9pwdJN5nkSAg4c27Pq4&#10;dWd+b/wvo1VeZmZbCp+5WDitI0cwQMM7jv8jQMujnJw8y3yccHGyNTC2UWzupCODSGpq3RVoaU7A&#10;19yEkSGL+ZsXyjccAwjul3wcCDiLMAMUUlw8yYmx5zqi+LS3ZI81forqsOAHIrfvvHBXN8eLaNFv&#10;5w4AZ1sufiZDBdN570tLYNefRFQQPqdI4tUuGxXxEwAoFGZIy9ORrhG+SyLtoh7eKreUiMK5yThx&#10;IBYPHJhvZT4o+GUFI5UXpntZ1Ghp0sg7Ap2EAfRiW1dNGucow/pJApHwvKa3+NTi4LNYpvqsOPl4&#10;z6JWNDH0HObzE4qps9+UWj67496yw712IXvHvLiGyJxZ6NrZPskpI4u3tOa+Q8rqzVovrSfBZBEV&#10;j3pnKQHVcpIWoHfE0yvpzvGPlFURGCO8fh7yANpG/8AnjI55FJO11G6OLjcJ67olLMh/krAKd10v&#10;YUHgMaY54pPvEzl6teWfwHNOYJGwLPJKqP/8AhbB0gaJK0UGyJJ8RTXn0gq8FyacErKqptyJ51Ht&#10;J1ktAWIhJbEGh1UQBupZYyzhPRdijCoIBKw6uqHtdaMtZoaEtkXMWo+2lWK03yNTR2TPZH4Mkbu4&#10;CzYEr+h4PT/WBiRgbeeALGEtdZWZwirz40GZsETwC4kDtTBpSQTnpYCQLOr1EjrqmfB7YyXSzslz&#10;x9NSPzf0vm70RklK6F3OyWr0ps4J4SmuaBHDS/m2kC4n/EaHtQQow2/uGUe9j3P4/PgdkIDfAcgS&#10;fjtmiQidZsg+KyZl8eiIJeeQCzOHd5sWQAimZ42wxRmoYCY10LNuKED17oat142tyL8JWx+XZZSw&#10;FQfC3u1hBxmav5RbmAxbLbt6cm89O7YKErA1AFnCVq4yiuxKIcIpjFV/RobIPbyQv8Bd0CqAj2nJ&#10;XALn8Jv0zwioo2TKcSZF1pgde60IlJvDsOt1s1hokmEi/Ha/JcPfxpb1g2m4BkTtiCmmOQ/w/9k7&#10;g922YSCIflIbB3bdHHrqjxhtkBQoECMo4N/vW+6MJMoSpfbgAIZOTBCGXFLc4XK5O6x/y+449Cuj&#10;AVaV9NK6RdyiorNiQexqkgCsNWX9kpaxLnmVuHC4GIqMeBOC7q41c0Rv4sMotavlZjhzOYQ8HIn7&#10;7ol6V3A5rMi9Gd6cdv9E9UMwEeYcq130orMnK4E4xCwdt537dTnsn+Dpw1VgfF0Rh09cc0X/aGNv&#10;/LqWy2wWd58SU5Zvnq81w21tW8R9bxEs52qLKNi13qDDv0iAVy5Jgv/3qUH9FkH4V7BuZHwXOQQf&#10;l4dqSeLAloJMbhEwViYeLW0Rbg9lBF0XvCwAMbkRZZrUeQvn2E9wLWftCMGxKNZJl6nnbNMRWBKo&#10;gM9r6ek9bnqCkaDU5molbwFmMYzNby8KIhJulGg5W/shHhTKnYOspD6Wz/K6TLnJleOEXyRhdjpK&#10;C1dymZWxm31wiHTn9nk3mBM0fZ+5y2mfZQXT8RCi773ctcsUgTciR0vDf98w8r4xkrVUYWS5x/kX&#10;jESF5YqGxIy8trTRfOgldocXM4WRXMxlJhladnMz2pIERqYgUxjJTbeT24xMc3Y0KZtOP8diu7rG&#10;tQKlgpFQqculHZmHebk0izW80QUVSEEPbivBqabl5oGBkY9YkZ3b0AK4FNg8QgxdmtYstMA6gE4b&#10;4BGQssPCLbrMlmFAiGTAQF+uz/JJ2NkhxpGrVD1ACNQ+U6S0pCEuREFNfDoLuIHYfYPYKJA/A1zX&#10;gxhL2xswjyLAAlEWem/o7UvAge7T4q2lLhzm5ihmUUCx0PWQZArGCBZZDWM4xJ3azfV8x8Vu3XEp&#10;JcevafjAkBtbFVMn7iPxAT4GHyMUZXCI51YugnkCM3jDMV7UGP4RChCRHdEVG4lgsO6klo9wGhte&#10;JET1aZCu5TJH49mk+69feEKjHcTw8Lgz/wlekx0GU42dtVyCWygoBeUQZsBOUbqwxyGS2s0hT5o+&#10;W8Nw/Jzt5asgqZEfDb91P/WImMQ9n7CYwDBwBzV/LeSoOnHbonTxcmpVhypM5vUeJseF+AzhNnEk&#10;x4XNUTXRQYLZmvJyayYHMmQqsMmNa9dTk5/gAGeIpCY4C8rS4RyzT4lug2gahlTWmD8PUCDGF76E&#10;TBt2tLqTekJzKFhCepV5dgPMinB1wtbfHDLRv6JRRXnWLTpYYMznTqBR8pl4TAfe/MrZQFVE/ei/&#10;wQFhbpyI6fHSWR4v8XeQxzSHoW9MnuLCAWcCujzF2zZ+39s4FmF1Fikrav02Xh4IUDwcJ3qoT1LT&#10;fRYhcqNwoqZLX0CAgt58E7cgxaMfckxt4UQLENAXQL50EHFzxfDuh2WtcZloCA2TMA2wfWhveNJZ&#10;dmiL4LZcZpvXovrvm8betcZGaNdQY/N0v15jh4Y3OTPwr9Qay90Qe17nPYgzY5onN1dZS5LegxBk&#10;Smd5h4SHUNYpLXwdurAjKr2LBbDiuJQVGbGu6XwkzThYZWsrrd6h9T9E8op+lru4MQ85l3rpVsX8&#10;wazNac9/hO8nmERAE8zduRfCZ3p0WCIEXGLStm0BTXpwDWazmAu1HRyvsLtPGKF8VVX3Us8J5GTY&#10;i2oQhqO229Tfj1HhvlVsxqxxxq0j0BiyBhv+AnV3fm+8Kf3ytKQuc2KzIk0v+X9gArazKCgTPRtu&#10;zaW+8/Wac4UNfe8bfTlVV+hb0PP/0Jc1KRdm7/bgbGLPbX8ffHPkTSkCd0OIKdRdCbhlNKh0ZIiM&#10;8NMKM9TT0l0Ns1PVxpbRpnMfpXOfLueXp8vLuTza9fJ+Or/++vH99Oc0/J2fL+en593b69vvn8/v&#10;3/4CAAD//wMAUEsDBBQABgAIAAAAIQBJyw6j3QAAAAUBAAAPAAAAZHJzL2Rvd25yZXYueG1sTI9B&#10;S8NAEIXvgv9hGcGb3Y1FG9JsSinqqQi2gvQ2zU6T0OxsyG6T9N+7etHLwOM93vsmX022FQP1vnGs&#10;IZkpEMSlMw1XGj73rw8pCB+QDbaOScOVPKyK25scM+NG/qBhFyoRS9hnqKEOocuk9GVNFv3MdcTR&#10;O7neYoiyr6TpcYzltpWPSj1Liw3HhRo72tRUnncXq+FtxHE9T16G7fm0uR72T+9f24S0vr+b1ksQ&#10;gabwF4Yf/IgORWQ6ugsbL1oN8ZHwe6OXqvkCxFHDIlUKZJHL//TFNwAAAP//AwBQSwECLQAUAAYA&#10;CAAAACEAtoM4kv4AAADhAQAAEwAAAAAAAAAAAAAAAAAAAAAAW0NvbnRlbnRfVHlwZXNdLnhtbFBL&#10;AQItABQABgAIAAAAIQA4/SH/1gAAAJQBAAALAAAAAAAAAAAAAAAAAC8BAABfcmVscy8ucmVsc1BL&#10;AQItABQABgAIAAAAIQAl8LoNfUQAAHPJAQAOAAAAAAAAAAAAAAAAAC4CAABkcnMvZTJvRG9jLnht&#10;bFBLAQItABQABgAIAAAAIQBJyw6j3QAAAAUBAAAPAAAAAAAAAAAAAAAAANdGAABkcnMvZG93bnJl&#10;di54bWxQSwUGAAAAAAQABADzAAAA4UcAAAAA&#10;">
                <v:shape id="Shape 6" o:spid="_x0000_s1027" style="position:absolute;width:49738;height:49738;visibility:visible;mso-wrap-style:square;v-text-anchor:top" coordsize="4973861,497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VEbxAAAANoAAAAPAAAAZHJzL2Rvd25yZXYueG1sRI9Pi8Iw&#10;FMTvC36H8AQvi6Z6EK1GEd1dhIUF/4B6ezTPtti8lCTa7rffLAgeh5n5DTNftqYSD3K+tKxgOEhA&#10;EGdWl5wrOB4++xMQPiBrrCyTgl/ysFx03uaYatvwjh77kIsIYZ+igiKEOpXSZwUZ9ANbE0fvap3B&#10;EKXLpXbYRLip5ChJxtJgyXGhwJrWBWW3/d0omJ5/7h8ZfU2bkzldjC/d+2b7rVSv265mIAK14RV+&#10;trdawRj+r8QbIBd/AAAA//8DAFBLAQItABQABgAIAAAAIQDb4fbL7gAAAIUBAAATAAAAAAAAAAAA&#10;AAAAAAAAAABbQ29udGVudF9UeXBlc10ueG1sUEsBAi0AFAAGAAgAAAAhAFr0LFu/AAAAFQEAAAsA&#10;AAAAAAAAAAAAAAAAHwEAAF9yZWxzLy5yZWxzUEsBAi0AFAAGAAgAAAAhAOkdURvEAAAA2gAAAA8A&#10;AAAAAAAAAAAAAAAABwIAAGRycy9kb3ducmV2LnhtbFBLBQYAAAAAAwADALcAAAD4AgAAAAA=&#10;" path="m2486930,c3860402,,4973861,1113459,4973861,2486931v,1373475,-1113459,2486930,-2486931,2486930c1113459,4973861,,3860406,,2486931,,1113459,1113459,,2486930,xe" fillcolor="#3b2a98" stroked="f" strokeweight="0">
                  <v:stroke miterlimit="83231f" joinstyle="miter"/>
                  <v:path arrowok="t" textboxrect="0,0,4973861,4973861"/>
                </v:shape>
                <v:shape id="Shape 7" o:spid="_x0000_s1028" style="position:absolute;left:569;top:569;width:48599;height:48599;visibility:visible;mso-wrap-style:square;v-text-anchor:top" coordsize="4859907,485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08VwgAAANoAAAAPAAAAZHJzL2Rvd25yZXYueG1sRI/NasMw&#10;EITvhb6D2EJujdxCneBECSWlOLeSH8h1Y20sp9bKSKrtvn1VCOQ4zMw3zHI92lb05EPjWMHLNANB&#10;XDndcK3gePh8noMIEVlj65gU/FKA9erxYYmFdgPvqN/HWiQIhwIVmBi7QspQGbIYpq4jTt7FeYsx&#10;SV9L7XFIcNvK1yzLpcWG04LBjjaGqu/9j1WQfRm/+Tieq/ZUorm+NWWXIys1eRrfFyAijfEevrW3&#10;WsEM/q+kGyBXfwAAAP//AwBQSwECLQAUAAYACAAAACEA2+H2y+4AAACFAQAAEwAAAAAAAAAAAAAA&#10;AAAAAAAAW0NvbnRlbnRfVHlwZXNdLnhtbFBLAQItABQABgAIAAAAIQBa9CxbvwAAABUBAAALAAAA&#10;AAAAAAAAAAAAAB8BAABfcmVscy8ucmVsc1BLAQItABQABgAIAAAAIQDll08VwgAAANoAAAAPAAAA&#10;AAAAAAAAAAAAAAcCAABkcnMvZG93bnJldi54bWxQSwUGAAAAAAMAAwC3AAAA9gIAAAAA&#10;" path="m2429953,c3771979,,4859907,1087928,4859907,2429954v,1342025,-1087928,2429953,-2429954,2429953c1087926,4859907,,3771979,,2429954,,1087928,1087926,,2429953,xe" fillcolor="#fefefe" stroked="f" strokeweight="0">
                  <v:stroke miterlimit="83231f" joinstyle="miter"/>
                  <v:path arrowok="t" textboxrect="0,0,4859907,4859907"/>
                </v:shape>
                <v:shape id="Shape 8" o:spid="_x0000_s1029" style="position:absolute;left:8366;top:37032;width:1298;height:2420;visibility:visible;mso-wrap-style:square;v-text-anchor:top" coordsize="129847,24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phBwgAAANoAAAAPAAAAZHJzL2Rvd25yZXYueG1sRE/LasJA&#10;FN0L/sNwhW6kTsyildRRRDDUli58QZeXzG0SzdwJM2OS/n1nUXB5OO/lejCN6Mj52rKC+SwBQVxY&#10;XXOp4HzaPS9A+ICssbFMCn7Jw3o1Hi0x07bnA3XHUIoYwj5DBVUIbSalLyoy6Ge2JY7cj3UGQ4Su&#10;lNphH8NNI9MkeZEGa44NFba0rai4He9GwT7PX92XvQ6f36fDx+ZS1pd0ulXqaTJs3kAEGsJD/O9+&#10;1wri1ngl3gC5+gMAAP//AwBQSwECLQAUAAYACAAAACEA2+H2y+4AAACFAQAAEwAAAAAAAAAAAAAA&#10;AAAAAAAAW0NvbnRlbnRfVHlwZXNdLnhtbFBLAQItABQABgAIAAAAIQBa9CxbvwAAABUBAAALAAAA&#10;AAAAAAAAAAAAAB8BAABfcmVscy8ucmVsc1BLAQItABQABgAIAAAAIQBatphBwgAAANoAAAAPAAAA&#10;AAAAAAAAAAAAAAcCAABkcnMvZG93bnJldi54bWxQSwUGAAAAAAMAAwC3AAAA9gIAAAAA&#10;" path="m129847,r,226790l112632,241986,,117239,129847,xe" fillcolor="#3b2a98" stroked="f" strokeweight="0">
                  <v:stroke miterlimit="83231f" joinstyle="miter"/>
                  <v:path arrowok="t" textboxrect="0,0,129847,241986"/>
                </v:shape>
                <v:shape id="Shape 9" o:spid="_x0000_s1030" style="position:absolute;left:5809;top:34662;width:3855;height:2571;visibility:visible;mso-wrap-style:square;v-text-anchor:top" coordsize="385555,25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cmkwgAAANoAAAAPAAAAZHJzL2Rvd25yZXYueG1sRI/NasMw&#10;EITvhbyD2EBujdwejOtECaUkEDe9NMkDLNZGNpVWxlL98/ZVodDjMDPfMNv95KwYqA+tZwVP6wwE&#10;ce11y0bB7Xp8LECEiKzReiYFMwXY7xYPWyy1H/mThks0IkE4lKigibErpQx1Qw7D2nfEybv73mFM&#10;sjdS9zgmuLPyOcty6bDltNBgR28N1V+Xb6dgqKw5FJXM2/n20ZlzgZbO70qtltPrBkSkKf6H/9on&#10;reAFfq+kGyB3PwAAAP//AwBQSwECLQAUAAYACAAAACEA2+H2y+4AAACFAQAAEwAAAAAAAAAAAAAA&#10;AAAAAAAAW0NvbnRlbnRfVHlwZXNdLnhtbFBLAQItABQABgAIAAAAIQBa9CxbvwAAABUBAAALAAAA&#10;AAAAAAAAAAAAAB8BAABfcmVscy8ucmVsc1BLAQItABQABgAIAAAAIQA3BcmkwgAAANoAAAAPAAAA&#10;AAAAAAAAAAAAAAcCAABkcnMvZG93bnJldi54bWxQSwUGAAAAAAMAAwC3AAAA9gIAAAAA&#10;" path="m37732,l385555,9093r,48958l139852,51966c116096,51404,94947,50857,76471,50378l213081,228095r-37732,29009l,28994,37732,xe" fillcolor="#3b2a98" stroked="f" strokeweight="0">
                  <v:stroke miterlimit="83231f" joinstyle="miter"/>
                  <v:path arrowok="t" textboxrect="0,0,385555,257104"/>
                </v:shape>
                <v:shape id="Shape 10" o:spid="_x0000_s1031" style="position:absolute;left:8588;top:32443;width:1076;height:1691;visibility:visible;mso-wrap-style:square;v-text-anchor:top" coordsize="107654,169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qR3xQAAANsAAAAPAAAAZHJzL2Rvd25yZXYueG1sRI8xa8NA&#10;DIX3Qv/DoUIW05wbUlPcXExpSMmSIU6GjsKn2KY+nfGdHeffV0Ohm8R7eu/TpphdpyYaQuvZwMsy&#10;BUVcedtybeBy3j+/gQoR2WLnmQzcKUCxfXzYYG79jU80lbFWEsIhRwNNjH2udagachiWvicW7eoH&#10;h1HWodZ2wJuEu06v0jTTDluWhgZ7+myo+ilHZ+D6/dWds9ej32Vxn5TrNtGXbDRm8TR/vIOKNMd/&#10;89/1wQq+0MsvMoDe/gIAAP//AwBQSwECLQAUAAYACAAAACEA2+H2y+4AAACFAQAAEwAAAAAAAAAA&#10;AAAAAAAAAAAAW0NvbnRlbnRfVHlwZXNdLnhtbFBLAQItABQABgAIAAAAIQBa9CxbvwAAABUBAAAL&#10;AAAAAAAAAAAAAAAAAB8BAABfcmVscy8ucmVsc1BLAQItABQABgAIAAAAIQDh4qR3xQAAANsAAAAP&#10;AAAAAAAAAAAAAAAAAAcCAABkcnMvZG93bnJldi54bWxQSwUGAAAAAAMAAwC3AAAA+QIAAAAA&#10;" path="m37747,r69907,90952l107654,169043,,29004,37747,xe" fillcolor="#3b2a98" stroked="f" strokeweight="0">
                  <v:stroke miterlimit="83231f" joinstyle="miter"/>
                  <v:path arrowok="t" textboxrect="0,0,107654,169043"/>
                </v:shape>
                <v:shape id="Shape 11" o:spid="_x0000_s1032" style="position:absolute;left:2431;top:27701;width:949;height:1718;visibility:visible;mso-wrap-style:square;v-text-anchor:top" coordsize="94842,17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fzwQAAANsAAAAPAAAAZHJzL2Rvd25yZXYueG1sRE9Li8Iw&#10;EL4v+B/CCN7W1McWt2sUFQTxsODrPjSzbddmUpto6783guBtPr7nTOetKcWNaldYVjDoRyCIU6sL&#10;zhQcD+vPCQjnkTWWlknBnRzMZ52PKSbaNryj295nIoSwS1BB7n2VSOnSnAy6vq2IA/dna4M+wDqT&#10;usYmhJtSDqMolgYLDg05VrTKKT3vr0bB76gZx5ftv159DU9ZbNvl92i8U6rXbRc/IDy1/i1+uTc6&#10;zB/A85dwgJw9AAAA//8DAFBLAQItABQABgAIAAAAIQDb4fbL7gAAAIUBAAATAAAAAAAAAAAAAAAA&#10;AAAAAABbQ29udGVudF9UeXBlc10ueG1sUEsBAi0AFAAGAAgAAAAhAFr0LFu/AAAAFQEAAAsAAAAA&#10;AAAAAAAAAAAAHwEAAF9yZWxzLy5yZWxzUEsBAi0AFAAGAAgAAAAhABLL9/PBAAAA2wAAAA8AAAAA&#10;AAAAAAAAAAAABwIAAGRycy9kb3ducmV2LnhtbFBLBQYAAAAAAwADALcAAAD1AgAAAAA=&#10;" path="m,l86134,48406r8708,52117l28713,171817,19365,115909,60350,77541,9238,55358,,xe" fillcolor="#3b2a98" stroked="f" strokeweight="0">
                  <v:stroke miterlimit="83231f" joinstyle="miter"/>
                  <v:path arrowok="t" textboxrect="0,0,94842,171817"/>
                </v:shape>
                <v:shape id="Shape 12" o:spid="_x0000_s1033" style="position:absolute;left:3469;top:26323;width:4197;height:3373;visibility:visible;mso-wrap-style:square;v-text-anchor:top" coordsize="419717,33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CadwQAAANsAAAAPAAAAZHJzL2Rvd25yZXYueG1sRE9Ni8Iw&#10;EL0L+x/CLOxNUz0sWo0iskWhiNgqXodmbIvNpDRZ7f77jSB4m8f7nMWqN424U+dqywrGowgEcWF1&#10;zaWCU54MpyCcR9bYWCYFf+RgtfwYLDDW9sFHume+FCGEXYwKKu/bWEpXVGTQjWxLHLir7Qz6ALtS&#10;6g4fIdw0chJF39JgzaGhwpY2FRW37NcoOPxInSRpu92m+TndZ7NLc91dlPr67NdzEJ56/xa/3Dsd&#10;5k/g+Us4QC7/AQAA//8DAFBLAQItABQABgAIAAAAIQDb4fbL7gAAAIUBAAATAAAAAAAAAAAAAAAA&#10;AAAAAABbQ29udGVudF9UeXBlc10ueG1sUEsBAi0AFAAGAAgAAAAhAFr0LFu/AAAAFQEAAAsAAAAA&#10;AAAAAAAAAAAAHwEAAF9yZWxzLy5yZWxzUEsBAi0AFAAGAAgAAAAhAEqsJp3BAAAA2wAAAA8AAAAA&#10;AAAAAAAAAAAABwIAAGRycy9kb3ducmV2LnhtbFBLBQYAAAAAAwADALcAAAD1AgAAAAA=&#10;" path="m301614,1355v10481,1355,20914,4276,31271,8778c353618,19140,371081,34116,385319,55035v14173,20949,23627,45638,28376,74067c419717,165106,419468,196084,413083,222191v-6395,26089,-19037,47822,-37754,65124c356537,304733,333976,315928,307515,321119l294869,272213v19512,-5638,34898,-13831,46242,-24570c352354,236905,360486,221846,365336,202471v4841,-19465,5353,-40385,1558,-63062c363550,119396,357603,102131,349020,87759,340532,73382,330473,63363,318741,57603,307138,51854,295117,49941,282881,51987v-12499,2091,-22805,7520,-30870,16301c243876,77061,238090,90312,234486,108049v-2376,11351,-4824,36015,-7524,73977c224302,220057,220313,246985,215000,263016v-6823,20648,-16762,36874,-29948,48581c171903,323419,156186,330807,137876,333856v-20009,3362,-39772,756,-59069,-7711c59411,317678,43399,303320,30648,282891,18015,262539,9403,238953,4937,212194,,182757,386,155954,6156,131864,11844,107779,22925,88124,39319,72925,55812,57690,75567,47735,98741,42908r12233,49824c86321,99611,68882,111952,58619,129743v-10235,17799,-12773,42005,-7654,72565c56286,234161,65996,256337,80086,268916v14097,12588,29387,17539,45770,14803c140227,281318,151103,274171,158558,262364v7572,-11657,12576,-39698,15064,-84075c176185,133887,179709,103121,184273,86097v6766,-25028,17428,-44323,31973,-58086c230807,14256,248674,5561,270054,1976,280604,212,291133,,301614,1355xe" fillcolor="#3b2a98" stroked="f" strokeweight="0">
                  <v:stroke miterlimit="83231f" joinstyle="miter"/>
                  <v:path arrowok="t" textboxrect="0,0,419717,337218"/>
                </v:shape>
                <v:shape id="Shape 13" o:spid="_x0000_s1034" style="position:absolute;left:3917;top:15454;width:5747;height:17949;visibility:visible;mso-wrap-style:square;v-text-anchor:top" coordsize="574742,179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4+vwQAAANsAAAAPAAAAZHJzL2Rvd25yZXYueG1sRE9Li8Iw&#10;EL4v+B/CCN7WVIVFq1FEEBY9revrODRjW2wmJcna2l+/WVjwNh/fcxar1lTiQc6XlhWMhgkI4szq&#10;knMFx+/t+xSED8gaK8uk4EkeVsve2wJTbRv+osch5CKGsE9RQRFCnUrps4IM+qGtiSN3s85giNDl&#10;UjtsYrip5DhJPqTBkmNDgTVtCsruhx+jYNatHe1O9tKNj810c77ujev2Sg367XoOIlAbXuJ/96eO&#10;8yfw90s8QC5/AQAA//8DAFBLAQItABQABgAIAAAAIQDb4fbL7gAAAIUBAAATAAAAAAAAAAAAAAAA&#10;AAAAAABbQ29udGVudF9UeXBlc10ueG1sUEsBAi0AFAAGAAgAAAAhAFr0LFu/AAAAFQEAAAsAAAAA&#10;AAAAAAAAAAAAHwEAAF9yZWxzLy5yZWxzUEsBAi0AFAAGAAgAAAAhAAEbj6/BAAAA2wAAAA8AAAAA&#10;AAAAAAAAAAAABwIAAGRycy9kb3ducmV2LnhtbFBLBQYAAAAAAwADALcAAAD1AgAAAAA=&#10;" path="m213476,l574742,175943r,252068l557814,476040c524718,581228,502017,691023,490917,804226r83825,2389l574742,974757r-91568,-2609c483871,1129878,507074,1282287,549659,1426374r25083,-12272l574742,1609844r-3314,-7009l178895,1794888,105029,1643914,514666,1443496c469778,1293782,445334,1135235,444729,971050l,958367,4791,790361r447617,12766c467498,646585,504266,496382,559662,355547l140206,151261,213476,xe" fillcolor="#3b2a98" stroked="f" strokeweight="0">
                  <v:stroke miterlimit="83231f" joinstyle="miter"/>
                  <v:path arrowok="t" textboxrect="0,0,574742,1794888"/>
                </v:shape>
                <v:shape id="Shape 14" o:spid="_x0000_s1035" style="position:absolute;left:6964;top:11116;width:2700;height:4784;visibility:visible;mso-wrap-style:square;v-text-anchor:top" coordsize="270050,47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Q9wgAAANsAAAAPAAAAZHJzL2Rvd25yZXYueG1sRE9NSwMx&#10;EL0L/Q9hBG82Wym2XTdbVKjai2Ireh0242ZpMlk2cRv/vSkUvM3jfU61Ts6KkYbQeVYwmxYgiBuv&#10;O24VfOw310sQISJrtJ5JwS8FWNeTiwpL7Y/8TuMutiKHcChRgYmxL6UMjSGHYep74sx9+8FhzHBo&#10;pR7wmMOdlTdFcSsddpwbDPb0aKg57H6cgr35XL0+fT2s7OJtXKbOpufZ1ih1dZnu70BESvFffHa/&#10;6Dx/Dqdf8gGy/gMAAP//AwBQSwECLQAUAAYACAAAACEA2+H2y+4AAACFAQAAEwAAAAAAAAAAAAAA&#10;AAAAAAAAW0NvbnRlbnRfVHlwZXNdLnhtbFBLAQItABQABgAIAAAAIQBa9CxbvwAAABUBAAALAAAA&#10;AAAAAAAAAAAAAB8BAABfcmVscy8ucmVsc1BLAQItABQABgAIAAAAIQDw2QQ9wgAAANsAAAAPAAAA&#10;AAAAAAAAAAAAAAcCAABkcnMvZG93bnJldi54bWxQSwUGAAAAAAMAAwC3AAAA9gIAAAAA&#10;" path="m185627,r36354,30705l270050,283291r,195141l255096,465805,192899,141531c188400,118195,184450,97417,180980,79266l36375,250528,,219827,185627,xe" fillcolor="#3b2a98" stroked="f" strokeweight="0">
                  <v:stroke miterlimit="83231f" joinstyle="miter"/>
                  <v:path arrowok="t" textboxrect="0,0,270050,478432"/>
                </v:shape>
                <v:shape id="Shape 15" o:spid="_x0000_s1036" style="position:absolute;left:9664;top:35397;width:1811;height:3903;visibility:visible;mso-wrap-style:square;v-text-anchor:top" coordsize="181078,39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4ZyxgAAANsAAAAPAAAAZHJzL2Rvd25yZXYueG1sRI9ba8JA&#10;EIXfC/6HZYS+FN1USJWYVUQQLbXQeHkfspMLZmfT7FbT/nq3UOjbDOd8Z86ky9404kqdqy0reB5H&#10;IIhzq2suFZyOm9EMhPPIGhvLpOCbHCwXg4cUE21vnNH14EsRQtglqKDyvk2kdHlFBt3YtsRBK2xn&#10;0Ie1K6Xu8BbCTSMnUfQiDdYcLlTY0rqi/HL4MqEGn6fF5+5pbz/es+3b5ieOX2Wr1OOwX81BeOr9&#10;v/mP3unAxfD7SxhALu4AAAD//wMAUEsBAi0AFAAGAAgAAAAhANvh9svuAAAAhQEAABMAAAAAAAAA&#10;AAAAAAAAAAAAAFtDb250ZW50X1R5cGVzXS54bWxQSwECLQAUAAYACAAAACEAWvQsW78AAAAVAQAA&#10;CwAAAAAAAAAAAAAAAAAfAQAAX3JlbHMvLnJlbHNQSwECLQAUAAYACAAAACEA2p+GcsYAAADbAAAA&#10;DwAAAAAAAAAAAAAAAAAHAgAAZHJzL2Rvd25yZXYueG1sUEsFBgAAAAADAAMAtwAAAPoCAAAAAA==&#10;" path="m181078,r,230436l,390285,,163495,181078,xe" fillcolor="#3b2a98" stroked="f" strokeweight="0">
                  <v:stroke miterlimit="83231f" joinstyle="miter"/>
                  <v:path arrowok="t" textboxrect="0,0,181078,390285"/>
                </v:shape>
                <v:shape id="Shape 16" o:spid="_x0000_s1037" style="position:absolute;left:9664;top:33353;width:1237;height:1911;visibility:visible;mso-wrap-style:square;v-text-anchor:top" coordsize="123668,19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5n8xAAAANsAAAAPAAAAZHJzL2Rvd25yZXYueG1sRE9La8JA&#10;EL4X/A/LFHqrmyZgS3QNRagogvg8eBuyYxKbnU2zWxP99d1Cobf5+J4zyXpTiyu1rrKs4GUYgSDO&#10;ra64UHDYfzy/gXAeWWNtmRTcyEE2HTxMMNW24y1dd74QIYRdigpK75tUSpeXZNANbUMcuLNtDfoA&#10;20LqFrsQbmoZR9FIGqw4NJTY0Kyk/HP3bRRs1qskTl6Xp8v8XnRfq02cH/dGqafH/n0MwlPv/8V/&#10;7oUO80fw+0s4QE5/AAAA//8DAFBLAQItABQABgAIAAAAIQDb4fbL7gAAAIUBAAATAAAAAAAAAAAA&#10;AAAAAAAAAABbQ29udGVudF9UeXBlc10ueG1sUEsBAi0AFAAGAAgAAAAhAFr0LFu/AAAAFQEAAAsA&#10;AAAAAAAAAAAAAAAAHwEAAF9yZWxzLy5yZWxzUEsBAi0AFAAGAAgAAAAhAFlbmfzEAAAA2wAAAA8A&#10;AAAAAAAAAAAAAAAABwIAAGRycy9kb3ducmV2LnhtbFBLBQYAAAAAAwADALcAAAD4AgAAAAA=&#10;" path="m,l123668,160897,84374,191100,,189010,,140053r11150,291l48648,141374,,78091,,xe" fillcolor="#3b2a98" stroked="f" strokeweight="0">
                  <v:stroke miterlimit="83231f" joinstyle="miter"/>
                  <v:path arrowok="t" textboxrect="0,0,123668,191100"/>
                </v:shape>
                <v:shape id="Shape 17" o:spid="_x0000_s1038" style="position:absolute;left:9664;top:15408;width:1811;height:19373;visibility:visible;mso-wrap-style:square;v-text-anchor:top" coordsize="181078,193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chBwwAAANsAAAAPAAAAZHJzL2Rvd25yZXYueG1sRE9LawIx&#10;EL4L/Q9hCr1ptq2obI3SCoJIe/CB9jhsxs3SzWSbRHf7741Q8DYf33Om887W4kI+VI4VPA8yEMSF&#10;0xWXCva7ZX8CIkRkjbVjUvBHAeazh94Uc+1a3tBlG0uRQjjkqMDE2ORShsKQxTBwDXHiTs5bjAn6&#10;UmqPbQq3tXzJspG0WHFqMNjQwlDxsz1bBa8fn9/eVF+/7XpoD8fRaRjbyUqpp8fu/Q1EpC7exf/u&#10;lU7zx3D7JR0gZ1cAAAD//wMAUEsBAi0AFAAGAAgAAAAhANvh9svuAAAAhQEAABMAAAAAAAAAAAAA&#10;AAAAAAAAAFtDb250ZW50X1R5cGVzXS54bWxQSwECLQAUAAYACAAAACEAWvQsW78AAAAVAQAACwAA&#10;AAAAAAAAAAAAAAAfAQAAX3JlbHMvLnJlbHNQSwECLQAUAAYACAAAACEASsHIQcMAAADbAAAADwAA&#10;AAAAAAAAAAAAAAAHAgAAZHJzL2Rvd25yZXYueG1sUEsFBgAAAAADAAMAtwAAAPcCAAAAAA==&#10;" path="m181078,r,69359l146732,121179v-20473,33447,-39772,67690,-57839,102672l181078,268748r,1345975l145474,1534655,31292,1590520v39879,96479,88765,188289,145617,274372l181078,1870791r,66555l146547,1888693c117301,1844587,90101,1799006,65080,1752086l,1614459,,1418717r89951,-44007l91567,1378011c55830,1251472,36350,1118127,35360,980380l,979372,,811230r43374,1236c57170,680043,88187,552743,134148,432839l19589,377046,,432626,,180558r54329,26460c91427,135099,133608,66227,180398,880l181078,xe" fillcolor="#3b2a98" stroked="f" strokeweight="0">
                  <v:stroke miterlimit="83231f" joinstyle="miter"/>
                  <v:path arrowok="t" textboxrect="0,0,181078,1937346"/>
                </v:shape>
                <v:shape id="Shape 18" o:spid="_x0000_s1039" style="position:absolute;left:9664;top:13483;width:1811;height:2611;visibility:visible;mso-wrap-style:square;v-text-anchor:top" coordsize="181078,26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VpyxAAAANsAAAAPAAAAZHJzL2Rvd25yZXYueG1sRI9BT8Mw&#10;DIXvSPyHyEjcWMqkTawsm8akTWg7dSDOpjFNReOUJmsLv34+IO1m6z2/93m5Hn2jeupiHdjA4yQD&#10;RVwGW3Nl4P1t9/AEKiZki01gMvBLEdar25sl5jYMXFB/SpWSEI45GnAptbnWsXTkMU5CSyzaV+g8&#10;Jlm7StsOBwn3jZ5m2Vx7rFkaHLa0dVR+n87ewObwt/ez40vx0Rf0s5i7w7D4RGPu78bNM6hEY7qa&#10;/69freALrPwiA+jVBQAA//8DAFBLAQItABQABgAIAAAAIQDb4fbL7gAAAIUBAAATAAAAAAAAAAAA&#10;AAAAAAAAAABbQ29udGVudF9UeXBlc10ueG1sUEsBAi0AFAAGAAgAAAAhAFr0LFu/AAAAFQEAAAsA&#10;AAAAAAAAAAAAAAAAHwEAAF9yZWxzLy5yZWxzUEsBAi0AFAAGAAgAAAAhAKR1WnLEAAAA2wAAAA8A&#10;AAAAAAAAAAAAAAAABwIAAGRycy9kb3ducmV2LnhtbFBLBQYAAAAAAwADALcAAAD4AgAAAAA=&#10;" path="m181078,r,73761l22915,261081,,241730,,46589,19063,146760r6962,36856l181078,xe" fillcolor="#3b2a98" stroked="f" strokeweight="0">
                  <v:stroke miterlimit="83231f" joinstyle="miter"/>
                  <v:path arrowok="t" textboxrect="0,0,181078,261081"/>
                </v:shape>
                <v:shape id="Shape 19" o:spid="_x0000_s1040" style="position:absolute;left:9762;top:9103;width:1713;height:2915;visibility:visible;mso-wrap-style:square;v-text-anchor:top" coordsize="171324,29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UJwgAAANsAAAAPAAAAZHJzL2Rvd25yZXYueG1sRI9Pi8Iw&#10;EMXvgt8hzII3TVdQ3K5RFkXw4sE/sHscmrGt20xCErX99kYQvM3w3u/Nm/myNY24kQ+1ZQWfowwE&#10;cWF1zaWC03EznIEIEVljY5kUdBRguej35phre+c93Q6xFCmEQ44KqhhdLmUoKjIYRtYRJ+1svcGY&#10;Vl9K7fGewk0jx1k2lQZrThcqdLSqqPg/XE2qsZv80u7PlZe13wYXVt2107VSg4/25xtEpDa+zS96&#10;qxP3Bc9f0gBy8QAAAP//AwBQSwECLQAUAAYACAAAACEA2+H2y+4AAACFAQAAEwAAAAAAAAAAAAAA&#10;AAAAAAAAW0NvbnRlbnRfVHlwZXNdLnhtbFBLAQItABQABgAIAAAAIQBa9CxbvwAAABUBAAALAAAA&#10;AAAAAAAAAAAAAB8BAABfcmVscy8ucmVsc1BLAQItABQABgAIAAAAIQCOrLUJwgAAANsAAAAPAAAA&#10;AAAAAAAAAAAAAAcCAABkcnMvZG93bnJldi54bWxQSwUGAAAAAAMAAwC3AAAA9gIAAAAA&#10;" path="m119545,r51779,52383l171324,291469,,118144,119545,xe" fillcolor="#3b2a98" stroked="f" strokeweight="0">
                  <v:stroke miterlimit="83231f" joinstyle="miter"/>
                  <v:path arrowok="t" textboxrect="0,0,171324,291469"/>
                </v:shape>
                <v:shape id="Shape 20" o:spid="_x0000_s1041" style="position:absolute;left:11475;top:13360;width:467;height:861;visibility:visible;mso-wrap-style:square;v-text-anchor:top" coordsize="46761,8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o89vwAAANsAAAAPAAAAZHJzL2Rvd25yZXYueG1sRE/LisIw&#10;FN0P+A/hCu7GVEEp1VSKIDhuxI6gy0tz7cPmpjQZrX9vFsIsD+e93gymFQ/qXW1ZwWwagSAurK65&#10;VHD+3X3HIJxH1thaJgUvcrBJR19rTLR98okeuS9FCGGXoILK+y6R0hUVGXRT2xEH7mZ7gz7AvpS6&#10;x2cIN62cR9FSGqw5NFTY0bai4p7/GQV17nbuGGf6J7voK8W35nhYNEpNxkO2AuFp8P/ij3uvFczD&#10;+vAl/ACZvgEAAP//AwBQSwECLQAUAAYACAAAACEA2+H2y+4AAACFAQAAEwAAAAAAAAAAAAAAAAAA&#10;AAAAW0NvbnRlbnRfVHlwZXNdLnhtbFBLAQItABQABgAIAAAAIQBa9CxbvwAAABUBAAALAAAAAAAA&#10;AAAAAAAAAB8BAABfcmVscy8ucmVsc1BLAQItABQABgAIAAAAIQDP3o89vwAAANsAAAAPAAAAAAAA&#10;AAAAAAAAAAcCAABkcnMvZG93bnJldi54bWxQSwUGAAAAAAMAAwC3AAAA8wIAAAAA&#10;" path="m10401,l46761,30697,,86078,,12317,10401,xe" fillcolor="#3b2a98" stroked="f" strokeweight="0">
                  <v:stroke miterlimit="83231f" joinstyle="miter"/>
                  <v:path arrowok="t" textboxrect="0,0,46761,86078"/>
                </v:shape>
                <v:shape id="Shape 21" o:spid="_x0000_s1042" style="position:absolute;left:11475;top:9627;width:3664;height:30106;visibility:visible;mso-wrap-style:square;v-text-anchor:top" coordsize="366403,301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aFxQAAANsAAAAPAAAAZHJzL2Rvd25yZXYueG1sRI9Ba8JA&#10;FITvgv9heYI3s0kOwaau0got9VKsCcXjI/tMgtm3MbvVtL++KxR6HGbmG2a1GU0nrjS41rKCJIpB&#10;EFdWt1wrKIuXxRKE88gaO8uk4JscbNbTyQpzbW/8QdeDr0WAsMtRQeN9n0vpqoYMusj2xME72cGg&#10;D3KopR7wFuCmk2kcZ9Jgy2GhwZ62DVXnw5dRsCzouHt+35fZa+ofjp/p5afVqNR8Nj49gvA0+v/w&#10;X/tNK0gTuH8JP0CufwEAAP//AwBQSwECLQAUAAYACAAAACEA2+H2y+4AAACFAQAAEwAAAAAAAAAA&#10;AAAAAAAAAAAAW0NvbnRlbnRfVHlwZXNdLnhtbFBLAQItABQABgAIAAAAIQBa9CxbvwAAABUBAAAL&#10;AAAAAAAAAAAAAAAAAB8BAABfcmVscy8ucmVsc1BLAQItABQABgAIAAAAIQBcZwaFxQAAANsAAAAP&#10;AAAAAAAAAAAAAAAAAAcCAABkcnMvZG93bnJldi54bWxQSwUGAAAAAAMAAwC3AAAA+QIAAAAA&#10;" path="m,l275479,278695r90924,-71993l366403,255733r-63830,50372l366403,370680r,511831l351914,868008c220346,1061741,143442,1295608,143442,1547446v,217139,57193,420913,157287,597115l366403,2081703r,558913l205462,2640616r160941,308063l366403,3010571,254542,2796509,177130,2651062,,2807426,,2576990r26650,-24063l,2515378r,-66556l55299,2527061r94487,-85310c93623,2366216,44419,2285207,3080,2199682l,2192755,,846779r21960,10695c87868,730463,171341,614028,269273,511500l180065,421251c126060,477550,76065,537725,30537,601318l,647391,,578031,72904,483594v25641,-30852,52375,-60763,80143,-89673l,239086,,xe" fillcolor="#3b2a98" stroked="f" strokeweight="0">
                  <v:stroke miterlimit="83231f" joinstyle="miter"/>
                  <v:path arrowok="t" textboxrect="0,0,366403,3010571"/>
                </v:shape>
                <v:shape id="Shape 22" o:spid="_x0000_s1043" style="position:absolute;left:13929;top:6905;width:1210;height:4556;visibility:visible;mso-wrap-style:square;v-text-anchor:top" coordsize="120940,45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WfwQAAANsAAAAPAAAAZHJzL2Rvd25yZXYueG1sRI/NqsIw&#10;FIT3gu8QjuBOU7sQ6TWKihfdCP5x3R6bY1ttTkqTq/XtjSC4HGbmG2Y8bUwp7lS7wrKCQT8CQZxa&#10;XXCm4Hj47Y1AOI+ssbRMCp7kYDppt8aYaPvgHd33PhMBwi5BBbn3VSKlS3My6Pq2Ig7exdYGfZB1&#10;JnWNjwA3pYyjaCgNFhwWcqxokVN62/8bBTKdL/Vqe1qNIsr+5PCiz9fbRqlup5n9gPDU+G/4015r&#10;BXEM7y/hB8jJCwAA//8DAFBLAQItABQABgAIAAAAIQDb4fbL7gAAAIUBAAATAAAAAAAAAAAAAAAA&#10;AAAAAABbQ29udGVudF9UeXBlc10ueG1sUEsBAi0AFAAGAAgAAAAhAFr0LFu/AAAAFQEAAAsAAAAA&#10;AAAAAAAAAAAAHwEAAF9yZWxzLy5yZWxzUEsBAi0AFAAGAAgAAAAhAH7uRZ/BAAAA2wAAAA8AAAAA&#10;AAAAAAAAAAAABwIAAGRycy9kb3ducmV2LnhtbFBLBQYAAAAAAwADALcAAAD1AgAAAAA=&#10;" path="m50806,r70134,58544l120940,123185,108327,112067c81183,88073,59648,67911,44060,51451v7506,25239,13141,51364,16863,78267l77018,254915r43922,-23257l120940,280826,83743,300520r18119,128636l51822,455666,,26894,50806,xe" fillcolor="#3b2a98" stroked="f" strokeweight="0">
                  <v:stroke miterlimit="83231f" joinstyle="miter"/>
                  <v:path arrowok="t" textboxrect="0,0,120940,455666"/>
                </v:shape>
                <v:shape id="Shape 23" o:spid="_x0000_s1044" style="position:absolute;left:15139;top:39114;width:1587;height:3656;visibility:visible;mso-wrap-style:square;v-text-anchor:top" coordsize="158726,36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8U0wgAAANsAAAAPAAAAZHJzL2Rvd25yZXYueG1sRI9BawIx&#10;FITvBf9DeIK3mlXBldUoIlXbY20PHh+b52Zx85Ju4rr++0Yo9DjMzDfMatPbRnTUhtqxgsk4A0Fc&#10;Ol1zpeD7a/+6ABEissbGMSl4UIDNevCywkK7O39Sd4qVSBAOBSowMfpCylAashjGzhMn7+JaizHJ&#10;tpK6xXuC20ZOs2wuLdacFgx62hkqr6ebVXBA4x/+/NPlt3zxlld4bD7OM6VGw367BBGpj//hv/a7&#10;VjCdwfNL+gFy/QsAAP//AwBQSwECLQAUAAYACAAAACEA2+H2y+4AAACFAQAAEwAAAAAAAAAAAAAA&#10;AAAAAAAAW0NvbnRlbnRfVHlwZXNdLnhtbFBLAQItABQABgAIAAAAIQBa9CxbvwAAABUBAAALAAAA&#10;AAAAAAAAAAAAAB8BAABfcmVscy8ucmVsc1BLAQItABQABgAIAAAAIQDuw8U0wgAAANsAAAAPAAAA&#10;AAAAAAAAAAAAAAcCAABkcnMvZG93bnJldi54bWxQSwUGAAAAAAMAAwC3AAAA9gIAAAAA&#10;" path="m,l25677,49150r133049,l158726,77108r-118444,l158726,303826r,61811l,61892,,xe" fillcolor="#3b2a98" stroked="f" strokeweight="0">
                  <v:stroke miterlimit="83231f" joinstyle="miter"/>
                  <v:path arrowok="t" textboxrect="0,0,158726,365637"/>
                </v:shape>
                <v:shape id="Shape 24" o:spid="_x0000_s1045" style="position:absolute;left:15139;top:28925;width:1587;height:7108;visibility:visible;mso-wrap-style:square;v-text-anchor:top" coordsize="158726,710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O9wwAAANsAAAAPAAAAZHJzL2Rvd25yZXYueG1sRI/disIw&#10;FITvBd8hHME7Ta1LkWoUdxfBG2H9eYBjc2yrzUm3iba+/WZB8HKYmW+YxaozlXhQ40rLCibjCARx&#10;ZnXJuYLTcTOagXAeWWNlmRQ8ycFq2e8tMNW25T09Dj4XAcIuRQWF93UqpcsKMujGtiYO3sU2Bn2Q&#10;TS51g22Am0rGUZRIgyWHhQJr+iooux3uRkGbUHz+3ZTa/HSf36f1VCdXs1NqOOjWcxCeOv8Ov9pb&#10;rSD+gP8v4QfI5R8AAAD//wMAUEsBAi0AFAAGAAgAAAAhANvh9svuAAAAhQEAABMAAAAAAAAAAAAA&#10;AAAAAAAAAFtDb250ZW50X1R5cGVzXS54bWxQSwECLQAUAAYACAAAACEAWvQsW78AAAAVAQAACwAA&#10;AAAAAAAAAAAAAAAfAQAAX3JlbHMvLnJlbHNQSwECLQAUAAYACAAAACEABarjvcMAAADbAAAADwAA&#10;AAAAAAAAAAAAAAAHAgAAZHJzL2Rvd25yZXYueG1sUEsFBgAAAAADAAMAtwAAAPcCAAAAAA==&#10;" path="m158726,r,710834l,710834,,151921,158726,xe" fillcolor="#3b2a98" stroked="f" strokeweight="0">
                  <v:stroke miterlimit="83231f" joinstyle="miter"/>
                  <v:path arrowok="t" textboxrect="0,0,158726,710834"/>
                </v:shape>
                <v:shape id="Shape 25" o:spid="_x0000_s1046" style="position:absolute;left:15139;top:12610;width:1587;height:7431;visibility:visible;mso-wrap-style:square;v-text-anchor:top" coordsize="158726,74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eBxAAAANsAAAAPAAAAZHJzL2Rvd25yZXYueG1sRI9Ba8JA&#10;FITvgv9heUJvZmOgpUbXoEJLKF6qLXh8zb4mIdm3YXer6b93CwWPw8x8w6yL0fTiQs63lhUskhQE&#10;cWV1y7WCj9PL/BmED8gae8uk4Jc8FJvpZI25tld+p8sx1CJC2OeooAlhyKX0VUMGfWIH4uh9W2cw&#10;ROlqqR1eI9z0MkvTJ2mw5bjQ4ED7hqru+GMUHPSyKzP5pr/O7lXanV/syuxTqYfZuF2BCDSGe/i/&#10;XWoF2SP8fYk/QG5uAAAA//8DAFBLAQItABQABgAIAAAAIQDb4fbL7gAAAIUBAAATAAAAAAAAAAAA&#10;AAAAAAAAAABbQ29udGVudF9UeXBlc10ueG1sUEsBAi0AFAAGAAgAAAAhAFr0LFu/AAAAFQEAAAsA&#10;AAAAAAAAAAAAAAAAHwEAAF9yZWxzLy5yZWxzUEsBAi0AFAAGAAgAAAAhAL4954HEAAAA2wAAAA8A&#10;AAAAAAAAAAAAAAAABwIAAGRycy9kb3ducmV2LnhtbFBLBQYAAAAAAwADALcAAAD4AgAAAAA=&#10;" path="m158726,r,743158l,584284,,72454,25633,98387c52364,76014,79885,54554,108148,34056l158726,xe" fillcolor="#3b2a98" stroked="f" strokeweight="0">
                  <v:stroke miterlimit="83231f" joinstyle="miter"/>
                  <v:path arrowok="t" textboxrect="0,0,158726,743158"/>
                </v:shape>
                <v:shape id="Shape 26" o:spid="_x0000_s1047" style="position:absolute;left:15139;top:10668;width:1587;height:1517;visibility:visible;mso-wrap-style:square;v-text-anchor:top" coordsize="158726,15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1zmxAAAANsAAAAPAAAAZHJzL2Rvd25yZXYueG1sRI/dasJA&#10;FITvBd9hOULvzMYgoaZZpSjFXlWa+gCH7MlPmz0bs1tN+vRuodDLYWa+YfLdaDpxpcG1lhWsohgE&#10;cWl1y7WC88fL8hGE88gaO8ukYCIHu+18lmOm7Y3f6Vr4WgQIuwwVNN73mZSubMigi2xPHLzKDgZ9&#10;kEMt9YC3ADedTOI4lQZbDgsN9rRvqPwqvo0CeXzrD9PafP4kk5+qC8qNa09KPSzG5ycQnkb/H/5r&#10;v2oFSQq/X8IPkNs7AAAA//8DAFBLAQItABQABgAIAAAAIQDb4fbL7gAAAIUBAAATAAAAAAAAAAAA&#10;AAAAAAAAAABbQ29udGVudF9UeXBlc10ueG1sUEsBAi0AFAAGAAgAAAAhAFr0LFu/AAAAFQEAAAsA&#10;AAAAAAAAAAAAAAAAHwEAAF9yZWxzLy5yZWxzUEsBAi0AFAAGAAgAAAAhAEzPXObEAAAA2wAAAA8A&#10;AAAAAAAAAAAAAAAABwIAAGRycy9kb3ducmV2LnhtbFBLBQYAAAAAAwADALcAAAD4AgAAAAA=&#10;" path="m158726,r,44418l122565,65414c89858,86000,57934,107717,26850,130511l,151701,,102670r2225,-1762c34163,77417,66969,55038,100587,33829l158726,xe" fillcolor="#3b2a98" stroked="f" strokeweight="0">
                  <v:stroke miterlimit="83231f" joinstyle="miter"/>
                  <v:path arrowok="t" textboxrect="0,0,158726,151701"/>
                </v:shape>
                <v:shape id="Shape 27" o:spid="_x0000_s1048" style="position:absolute;left:15139;top:7490;width:1587;height:2223;visibility:visible;mso-wrap-style:square;v-text-anchor:top" coordsize="158726,22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vrwwAAANsAAAAPAAAAZHJzL2Rvd25yZXYueG1sRI9Ba8JA&#10;FITvgv9heUJvZqOHtkRXEaVQ6KmxEY+P7HMTzL6N2W0S/323IHgcZuYbZr0dbSN66nztWMEiSUEQ&#10;l07XbBT8HD/m7yB8QNbYOCYFd/Kw3Uwna8y0G/ib+jwYESHsM1RQhdBmUvqyIos+cS1x9C6usxii&#10;7IzUHQ4Rbhu5TNNXabHmuFBhS/uKymv+axUcb4si/zrcyuLs3ekQrLmP3ij1Mht3KxCBxvAMP9qf&#10;WsHyDf6/xB8gN38AAAD//wMAUEsBAi0AFAAGAAgAAAAhANvh9svuAAAAhQEAABMAAAAAAAAAAAAA&#10;AAAAAAAAAFtDb250ZW50X1R5cGVzXS54bWxQSwECLQAUAAYACAAAACEAWvQsW78AAAAVAQAACwAA&#10;AAAAAAAAAAAAAAAfAQAAX3JlbHMvLnJlbHNQSwECLQAUAAYACAAAACEARgHL68MAAADbAAAADwAA&#10;AAAAAAAAAAAAAAAHAgAAZHJzL2Rvd25yZXYueG1sUEsFBgAAAAADAAMAtwAAAPcCAAAAAA==&#10;" path="m,l158726,132495r,71319l111957,163010,,222283,,173115,76880,132407,,64641,,xe" fillcolor="#3b2a98" stroked="f" strokeweight="0">
                  <v:stroke miterlimit="83231f" joinstyle="miter"/>
                  <v:path arrowok="t" textboxrect="0,0,158726,222283"/>
                </v:shape>
                <v:shape id="Shape 28" o:spid="_x0000_s1049" style="position:absolute;left:16358;top:5626;width:368;height:964;visibility:visible;mso-wrap-style:square;v-text-anchor:top" coordsize="36839,9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3QXwAAAANsAAAAPAAAAZHJzL2Rvd25yZXYueG1sRE/Pa8Iw&#10;FL4P/B/CE7zNVB1DqlFEGPbousHa26N5ttXmJWui7f775TDY8eP7vd2PphMP6n1rWcFinoAgrqxu&#10;uVbw+fH2vAbhA7LGzjIp+CEP+93kaYuptgO/0yMPtYgh7FNU0ITgUil91ZBBP7eOOHIX2xsMEfa1&#10;1D0OMdx0cpkkr9Jgy7GhQUfHhqpbfjcKjHX366p4ycpT/VWgz9zZfZdKzabjYQMi0Bj+xX/uTCtY&#10;xrHxS/wBcvcLAAD//wMAUEsBAi0AFAAGAAgAAAAhANvh9svuAAAAhQEAABMAAAAAAAAAAAAAAAAA&#10;AAAAAFtDb250ZW50X1R5cGVzXS54bWxQSwECLQAUAAYACAAAACEAWvQsW78AAAAVAQAACwAAAAAA&#10;AAAAAAAAAAAfAQAAX3JlbHMvLnJlbHNQSwECLQAUAAYACAAAACEAHqt0F8AAAADbAAAADwAAAAAA&#10;AAAAAAAAAAAHAgAAZHJzL2Rvd25yZXYueG1sUEsFBgAAAAADAAMAtwAAAPQCAAAAAA==&#10;" path="m36839,r,96312l,17050,36839,xe" fillcolor="#3b2a98" stroked="f" strokeweight="0">
                  <v:stroke miterlimit="83231f" joinstyle="miter"/>
                  <v:path arrowok="t" textboxrect="0,0,36839,96312"/>
                </v:shape>
                <v:shape id="Shape 29" o:spid="_x0000_s1050" style="position:absolute;left:16726;top:42152;width:3160;height:1535;visibility:visible;mso-wrap-style:square;v-text-anchor:top" coordsize="316011,153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2cYxAAAANsAAAAPAAAAZHJzL2Rvd25yZXYueG1sRI9PawIx&#10;FMTvQr9DeII3zepBdGuU0rLgoRf/IHh73bxu1m5elk1q1m9vBMHjMDO/YVab3jbiSp2vHSuYTjIQ&#10;xKXTNVcKjodivADhA7LGxjEpuJGHzfptsMJcu8g7uu5DJRKEfY4KTAhtLqUvDVn0E9cSJ+/XdRZD&#10;kl0ldYcxwW0jZ1k2lxZrTgsGW/o0VP7t/62Cn6WbF/EUw/dhdzbborh8xeqi1GjYf7yDCNSHV/jZ&#10;3moFsyU8vqQfINd3AAAA//8DAFBLAQItABQABgAIAAAAIQDb4fbL7gAAAIUBAAATAAAAAAAAAAAA&#10;AAAAAAAAAABbQ29udGVudF9UeXBlc10ueG1sUEsBAi0AFAAGAAgAAAAhAFr0LFu/AAAAFQEAAAsA&#10;AAAAAAAAAAAAAAAAHwEAAF9yZWxzLy5yZWxzUEsBAi0AFAAGAAgAAAAhANVLZxjEAAAA2wAAAA8A&#10;AAAAAAAAAAAAAAAABwIAAGRycy9kb3ducmV2LnhtbFBLBQYAAAAAAwADALcAAAD4AgAAAAA=&#10;" path="m,l65250,124898r250761,l316011,153499r-268098,l,61811,,xe" fillcolor="#3b2a98" stroked="f" strokeweight="0">
                  <v:stroke miterlimit="83231f" joinstyle="miter"/>
                  <v:path arrowok="t" textboxrect="0,0,316011,153499"/>
                </v:shape>
                <v:shape id="Shape 448" o:spid="_x0000_s1051" style="position:absolute;left:16726;top:39606;width:3160;height:279;visibility:visible;mso-wrap-style:square;v-text-anchor:top" coordsize="316011,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pjjvAAAANwAAAAPAAAAZHJzL2Rvd25yZXYueG1sRE9LCsIw&#10;EN0L3iGM4E5Tv5RqFBEEwZWfA4zN2BSbSWmirbc3C8Hl4/3X285W4k2NLx0rmIwTEMS50yUXCm7X&#10;wygF4QOyxsoxKfiQh+2m31tjpl3LZ3pfQiFiCPsMFZgQ6kxKnxuy6MeuJo7cwzUWQ4RNIXWDbQy3&#10;lZwmyVJaLDk2GKxpbyh/Xl5WwWn/SGeLZ3Gjlkw5qdJTmnd3pYaDbrcCEagLf/HPfdQK5vO4Np6J&#10;R0BuvgAAAP//AwBQSwECLQAUAAYACAAAACEA2+H2y+4AAACFAQAAEwAAAAAAAAAAAAAAAAAAAAAA&#10;W0NvbnRlbnRfVHlwZXNdLnhtbFBLAQItABQABgAIAAAAIQBa9CxbvwAAABUBAAALAAAAAAAAAAAA&#10;AAAAAB8BAABfcmVscy8ucmVsc1BLAQItABQABgAIAAAAIQDlPpjjvAAAANwAAAAPAAAAAAAAAAAA&#10;AAAAAAcCAABkcnMvZG93bnJldi54bWxQSwUGAAAAAAMAAwC3AAAA8AIAAAAA&#10;" path="m,l316011,r,27958l,27958,,e" fillcolor="#3b2a98" stroked="f" strokeweight="0">
                  <v:stroke miterlimit="83231f" joinstyle="miter"/>
                  <v:path arrowok="t" textboxrect="0,0,316011,27958"/>
                </v:shape>
                <v:shape id="Shape 31" o:spid="_x0000_s1052" style="position:absolute;left:19110;top:37045;width:776;height:2045;visibility:visible;mso-wrap-style:square;v-text-anchor:top" coordsize="77630,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8EJxAAAANsAAAAPAAAAZHJzL2Rvd25yZXYueG1sRI9Ba8JA&#10;FITvBf/D8gq9NRsVQolZpVEE6aWYluDxkX3Nhmbfhuyqsb++WxB6HGbmG6bYTLYXFxp951jBPElB&#10;EDdOd9wq+PzYP7+A8AFZY++YFNzIw2Y9eygw1+7KR7pUoRURwj5HBSaEIZfSN4Ys+sQNxNH7cqPF&#10;EOXYSj3iNcJtLxdpmkmLHccFgwNtDTXf1dkqaA51GQzdylP91nfvmS13y59SqafH6XUFItAU/sP3&#10;9kErWM7h70v8AXL9CwAA//8DAFBLAQItABQABgAIAAAAIQDb4fbL7gAAAIUBAAATAAAAAAAAAAAA&#10;AAAAAAAAAABbQ29udGVudF9UeXBlc10ueG1sUEsBAi0AFAAGAAgAAAAhAFr0LFu/AAAAFQEAAAsA&#10;AAAAAAAAAAAAAAAAHwEAAF9yZWxzLy5yZWxzUEsBAi0AFAAGAAgAAAAhADEXwQnEAAAA2wAAAA8A&#10;AAAAAAAAAAAAAAAABwIAAGRycy9kb3ducmV2LnhtbFBLBQYAAAAAAwADALcAAAD4AgAAAAA=&#10;" path="m,l77155,r475,13l77630,24149r-50579,l27051,97255r50579,l77630,121400r-50579,l27051,204555,,204555,,xe" fillcolor="#3b2a98" stroked="f" strokeweight="0">
                  <v:stroke miterlimit="83231f" joinstyle="miter"/>
                  <v:path arrowok="t" textboxrect="0,0,77630,204555"/>
                </v:shape>
                <v:shape id="Shape 32" o:spid="_x0000_s1053" style="position:absolute;left:16726;top:25900;width:3160;height:10133;visibility:visible;mso-wrap-style:square;v-text-anchor:top" coordsize="316011,1013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NhwgAAANsAAAAPAAAAZHJzL2Rvd25yZXYueG1sRI9Bi8Iw&#10;FITvgv8hvAVvmq6CSNcou4q4R21lwdujeTbF5qU2Ubv/3giCx2FmvmHmy87W4katrxwr+BwlIIgL&#10;pysuFRzyzXAGwgdkjbVjUvBPHpaLfm+OqXZ33tMtC6WIEPYpKjAhNKmUvjBk0Y9cQxy9k2sthijb&#10;UuoW7xFuazlOkqm0WHFcMNjQylBxzq5WgTSrbLrN13p3rPabNf5hffy5KDX46L6/QATqwjv8av9q&#10;BZMxPL/EHyAXDwAAAP//AwBQSwECLQAUAAYACAAAACEA2+H2y+4AAACFAQAAEwAAAAAAAAAAAAAA&#10;AAAAAAAAW0NvbnRlbnRfVHlwZXNdLnhtbFBLAQItABQABgAIAAAAIQBa9CxbvwAAABUBAAALAAAA&#10;AAAAAAAAAAAAAB8BAABfcmVscy8ucmVsc1BLAQItABQABgAIAAAAIQDMdONhwgAAANsAAAAPAAAA&#10;AAAAAAAAAAAAAAcCAABkcnMvZG93bnJldi54bWxQSwUGAAAAAAMAAwC3AAAA9gIAAAAA&#10;" path="m316011,r,820703l186256,946331v18671,11721,37685,22938,57021,33652l316011,909341r,32812l272045,984699r43966,l316011,1013298,,1013298,,302464,316011,xe" fillcolor="#3b2a98" stroked="f" strokeweight="0">
                  <v:stroke miterlimit="83231f" joinstyle="miter"/>
                  <v:path arrowok="t" textboxrect="0,0,316011,1013298"/>
                </v:shape>
                <v:shape id="Shape 33" o:spid="_x0000_s1054" style="position:absolute;left:16726;top:8815;width:1055;height:1165;visibility:visible;mso-wrap-style:square;v-text-anchor:top" coordsize="105491,11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W7HwgAAANsAAAAPAAAAZHJzL2Rvd25yZXYueG1sRI9Ra8JA&#10;EITfC/0PxxZ8q5sqiE09pQiC9EUaC31dctskmNsLd1tN/70nFHwcZuYbZrUZfW/OHFMXxMLLtADD&#10;UgfXSWPh67h7XoJJSuKoD8IW/jjBZv34sKLShYt88rnSxmSIpJIstKpDiZjqlj2laRhYsvcToifN&#10;MjboIl0y3Pc4K4oFeuokL7Q08Lbl+lT9egsnHaqP12/GRb/VuN8dcJlmaO3kaXx/A6M86j383947&#10;C/M53L7kH4DrKwAAAP//AwBQSwECLQAUAAYACAAAACEA2+H2y+4AAACFAQAAEwAAAAAAAAAAAAAA&#10;AAAAAAAAW0NvbnRlbnRfVHlwZXNdLnhtbFBLAQItABQABgAIAAAAIQBa9CxbvwAAABUBAAALAAAA&#10;AAAAAAAAAAAAAB8BAABfcmVscy8ucmVsc1BLAQItABQABgAIAAAAIQADDW7HwgAAANsAAAAPAAAA&#10;AAAAAAAAAAAAAAcCAABkcnMvZG93bnJldi54bWxQSwUGAAAAAAMAAwC3AAAA9gIAAAAA&#10;" path="m,l105491,88057,51793,116505,,71319,,xe" fillcolor="#3b2a98" stroked="f" strokeweight="0">
                  <v:stroke miterlimit="83231f" joinstyle="miter"/>
                  <v:path arrowok="t" textboxrect="0,0,105491,116505"/>
                </v:shape>
                <v:shape id="Shape 34" o:spid="_x0000_s1055" style="position:absolute;left:16726;top:5091;width:3160;height:18113;visibility:visible;mso-wrap-style:square;v-text-anchor:top" coordsize="316011,181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VhSwwAAANsAAAAPAAAAZHJzL2Rvd25yZXYueG1sRI9Ba8JA&#10;FITvQv/D8gredNMqYqKbULYIIhTRFs+P7GsSmn0bsmuM/94tFHocZuYbZluMthUD9b5xrOBlnoAg&#10;Lp1puFLw9bmbrUH4gGywdUwK7uShyJ8mW8yMu/GJhnOoRISwz1BBHUKXSenLmiz6ueuIo/fteosh&#10;yr6SpsdbhNtWvibJSlpsOC7U2JGuqfw5X62CMXlfHtecnuzA+qBT/VHqS6rU9Hl824AINIb/8F97&#10;bxQslvD7Jf4AmT8AAAD//wMAUEsBAi0AFAAGAAgAAAAhANvh9svuAAAAhQEAABMAAAAAAAAAAAAA&#10;AAAAAAAAAFtDb250ZW50X1R5cGVzXS54bWxQSwECLQAUAAYACAAAACEAWvQsW78AAAAVAQAACwAA&#10;AAAAAAAAAAAAAAAfAQAAX3JlbHMvLnJlbHNQSwECLQAUAAYACAAAACEAnrlYUsMAAADbAAAADwAA&#10;AAAAAAAAAAAAAAAHAgAAZHJzL2Rvd25yZXYueG1sUEsFBgAAAAADAAMAtwAAAPcCAAAAAA==&#10;" path="m115690,l310024,418126r5987,-1729l316011,905204r-38617,17728l316011,961841r,849481l,1495016,,751858,36393,727354c95795,690301,157975,657287,222555,628697l169052,513583c133429,529424,98480,546504,64259,564772l,602082,,557664,45091,531427v35183,-18815,71121,-36405,107754,-52713l,149856,,53544,115690,xe" fillcolor="#3b2a98" stroked="f" strokeweight="0">
                  <v:stroke miterlimit="83231f" joinstyle="miter"/>
                  <v:path arrowok="t" textboxrect="0,0,316011,1811322"/>
                </v:shape>
                <v:shape id="Shape 449" o:spid="_x0000_s1056" style="position:absolute;left:19886;top:43401;width:1947;height:286;visibility:visible;mso-wrap-style:square;v-text-anchor:top" coordsize="194721,2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z1JxQAAANwAAAAPAAAAZHJzL2Rvd25yZXYueG1sRI9Ba8JA&#10;FITvhf6H5RW8FN0owZo0GxFB21vRiudH9jWJZt+G3VVjf323UOhxmJlvmGI5mE5cyfnWsoLpJAFB&#10;XFndcq3g8LkZL0D4gKyxs0wK7uRhWT4+FJhre+MdXfehFhHCPkcFTQh9LqWvGjLoJ7Ynjt6XdQZD&#10;lK6W2uEtwk0nZ0kylwZbjgsN9rRuqDrvL0bBd/rs1sdu/pGspqd6oJds698ypUZPw+oVRKAh/If/&#10;2u9aQZpm8HsmHgFZ/gAAAP//AwBQSwECLQAUAAYACAAAACEA2+H2y+4AAACFAQAAEwAAAAAAAAAA&#10;AAAAAAAAAAAAW0NvbnRlbnRfVHlwZXNdLnhtbFBLAQItABQABgAIAAAAIQBa9CxbvwAAABUBAAAL&#10;AAAAAAAAAAAAAAAAAB8BAABfcmVscy8ucmVsc1BLAQItABQABgAIAAAAIQCVTz1JxQAAANwAAAAP&#10;AAAAAAAAAAAAAAAAAAcCAABkcnMvZG93bnJldi54bWxQSwUGAAAAAAMAAwC3AAAA+QIAAAAA&#10;" path="m,l194721,r,28601l,28601,,e" fillcolor="#3b2a98" stroked="f" strokeweight="0">
                  <v:stroke miterlimit="83231f" joinstyle="miter"/>
                  <v:path arrowok="t" textboxrect="0,0,194721,28601"/>
                </v:shape>
                <v:shape id="Shape 450" o:spid="_x0000_s1057" style="position:absolute;left:19886;top:39606;width:1947;height:279;visibility:visible;mso-wrap-style:square;v-text-anchor:top" coordsize="194721,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cJOxAAAANwAAAAPAAAAZHJzL2Rvd25yZXYueG1sRE/LasJA&#10;FN0X/IfhCu7qRG2jREdJi0JpXfgEl9fMNQlm7oTMqGm/vrModHk479miNZW4U+NKywoG/QgEcWZ1&#10;ybmCw371PAHhPLLGyjIp+CYHi3nnaYaJtg/e0n3ncxFC2CWooPC+TqR0WUEGXd/WxIG72MagD7DJ&#10;pW7wEcJNJYdRFEuDJYeGAmt6Lyi77m5GQZrGp6Vbl8fRG36OR5ufr0vsz0r1um06BeGp9f/iP/eH&#10;VvDyGuaHM+EIyPkvAAAA//8DAFBLAQItABQABgAIAAAAIQDb4fbL7gAAAIUBAAATAAAAAAAAAAAA&#10;AAAAAAAAAABbQ29udGVudF9UeXBlc10ueG1sUEsBAi0AFAAGAAgAAAAhAFr0LFu/AAAAFQEAAAsA&#10;AAAAAAAAAAAAAAAAHwEAAF9yZWxzLy5yZWxzUEsBAi0AFAAGAAgAAAAhAEutwk7EAAAA3AAAAA8A&#10;AAAAAAAAAAAAAAAABwIAAGRycy9kb3ducmV2LnhtbFBLBQYAAAAAAwADALcAAAD4AgAAAAA=&#10;" path="m,l194721,r,27958l,27958,,e" fillcolor="#3b2a98" stroked="f" strokeweight="0">
                  <v:stroke miterlimit="83231f" joinstyle="miter"/>
                  <v:path arrowok="t" textboxrect="0,0,194721,27958"/>
                </v:shape>
                <v:shape id="Shape 37" o:spid="_x0000_s1058" style="position:absolute;left:19886;top:37045;width:785;height:1214;visibility:visible;mso-wrap-style:square;v-text-anchor:top" coordsize="78491,12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DPwgAAANsAAAAPAAAAZHJzL2Rvd25yZXYueG1sRI/RagIx&#10;FETfhf5DuIW+adYWtK5GkUJhQSh02w+43VyT4OZm3UR3+/emUPBxmJkzzGY3+lZcqY8usIL5rABB&#10;3ATt2Cj4/nqfvoKICVljG5gU/FKE3fZhssFSh4E/6VonIzKEY4kKbEpdKWVsLHmMs9ARZ+8Yeo8p&#10;y95I3eOQ4b6Vz0WxkB4d5wWLHb1Zak71xSugS+VWh3Mz1PZjbqj6qaNZOKWeHsf9GkSiMd3D/+1K&#10;K3hZwt+X/APk9gYAAP//AwBQSwECLQAUAAYACAAAACEA2+H2y+4AAACFAQAAEwAAAAAAAAAAAAAA&#10;AAAAAAAAW0NvbnRlbnRfVHlwZXNdLnhtbFBLAQItABQABgAIAAAAIQBa9CxbvwAAABUBAAALAAAA&#10;AAAAAAAAAAAAAB8BAABfcmVscy8ucmVsc1BLAQItABQABgAIAAAAIQBpp/DPwgAAANsAAAAPAAAA&#10;AAAAAAAAAAAAAAcCAABkcnMvZG93bnJldi54bWxQSwUGAAAAAAMAAwC3AAAA9gIAAAAA&#10;" path="m,l17488,482v5185,328,9567,817,13138,1460c40673,3609,49104,6798,55915,11515v6762,4665,12241,11289,16384,19716c76442,39710,78491,48998,78491,59138v,17385,-5526,32149,-16575,44198c50817,115339,30816,121386,1905,121386r-1905,l,97241r2333,c19814,97241,32245,94005,39578,87478,46912,80955,50580,71810,50580,59999v,-8575,-2141,-15909,-6476,-22004c39770,31897,34103,27898,27008,25947,22432,24754,14051,24136,1764,24136l,24136,,xe" fillcolor="#3b2a98" stroked="f" strokeweight="0">
                  <v:stroke miterlimit="83231f" joinstyle="miter"/>
                  <v:path arrowok="t" textboxrect="0,0,78491,121386"/>
                </v:shape>
                <v:shape id="Shape 38" o:spid="_x0000_s1059" style="position:absolute;left:21020;top:37045;width:813;height:2045;visibility:visible;mso-wrap-style:square;v-text-anchor:top" coordsize="81320,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TkuwgAAANsAAAAPAAAAZHJzL2Rvd25yZXYueG1sRE9Na4NA&#10;EL0X+h+WKfTWrFVog8kmhIJQSpAkxvY6uBOVuLPibtX8++4h0OPjfa+3s+nESINrLSt4XUQgiCur&#10;W64VnIvsZQnCeWSNnWVScCMH283jwxpTbSc+0njytQgh7FJU0Hjfp1K6qiGDbmF74sBd7GDQBzjU&#10;Ug84hXDTyTiK3qTBlkNDgz19NFRdT79GwVeWL4/le1Hu4+T7UJo4L9xPrtTz07xbgfA0+3/x3f2p&#10;FSRhbPgSfoDc/AEAAP//AwBQSwECLQAUAAYACAAAACEA2+H2y+4AAACFAQAAEwAAAAAAAAAAAAAA&#10;AAAAAAAAW0NvbnRlbnRfVHlwZXNdLnhtbFBLAQItABQABgAIAAAAIQBa9CxbvwAAABUBAAALAAAA&#10;AAAAAAAAAAAAAB8BAABfcmVscy8ucmVsc1BLAQItABQABgAIAAAAIQDGFTkuwgAAANsAAAAPAAAA&#10;AAAAAAAAAAAAAAcCAABkcnMvZG93bnJldi54bWxQSwUGAAAAAAMAAwC3AAAA9gIAAAAA&#10;" path="m,l81320,r,22627l27050,22627r,67675l81320,90302r,27840l73533,114684v-3096,-617,-8096,-953,-15098,-953l27050,113731r,90824l,204555,,xe" fillcolor="#3b2a98" stroked="f" strokeweight="0">
                  <v:stroke miterlimit="83231f" joinstyle="miter"/>
                  <v:path arrowok="t" textboxrect="0,0,81320,204555"/>
                </v:shape>
                <v:shape id="Shape 39" o:spid="_x0000_s1060" style="position:absolute;left:21256;top:36537;width:577;height:391;visibility:visible;mso-wrap-style:square;v-text-anchor:top" coordsize="57744,3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GRWxgAAANsAAAAPAAAAZHJzL2Rvd25yZXYueG1sRI9fa8JA&#10;EMTfC/0Oxwq+FL1UpWjqKdI/0BZ8aBR83ebWJG1uL9xtNX77XqHQx2FmfsMs171r1YlCbDwbuB1n&#10;oIhLbxuuDOx3z6M5qCjIFlvPZOBCEdar66sl5taf+Z1OhVQqQTjmaKAW6XKtY1mTwzj2HXHyjj44&#10;lCRDpW3Ac4K7Vk+y7E47bDgt1NjRQ03lV/HtDDy9hu10JjPdfRaHm4/tppC3x4sxw0G/uQcl1Mt/&#10;+K/9Yg1MF/D7Jf0AvfoBAAD//wMAUEsBAi0AFAAGAAgAAAAhANvh9svuAAAAhQEAABMAAAAAAAAA&#10;AAAAAAAAAAAAAFtDb250ZW50X1R5cGVzXS54bWxQSwECLQAUAAYACAAAACEAWvQsW78AAAAVAQAA&#10;CwAAAAAAAAAAAAAAAAAfAQAAX3JlbHMvLnJlbHNQSwECLQAUAAYACAAAACEAbYxkVsYAAADbAAAA&#10;DwAAAAAAAAAAAAAAAAAHAgAAZHJzL2Rvd25yZXYueG1sUEsFBgAAAAADAAMAtwAAAPoCAAAAAA==&#10;" path="m,l28764,,44529,23717,57744,3279r,34798l56959,39053r-26813,l,xe" fillcolor="#3b2a98" stroked="f" strokeweight="0">
                  <v:stroke miterlimit="83231f" joinstyle="miter"/>
                  <v:path arrowok="t" textboxrect="0,0,57744,39053"/>
                </v:shape>
                <v:shape id="Shape 451" o:spid="_x0000_s1061" style="position:absolute;left:19886;top:35747;width:1947;height:286;visibility:visible;mso-wrap-style:square;v-text-anchor:top" coordsize="194721,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n2yxQAAANwAAAAPAAAAZHJzL2Rvd25yZXYueG1sRI/NasMw&#10;EITvhb6D2EAvpZEdHFOcKKYJLe0hgfzeF2tjm1grY6mx26evCoEch5lvhpnng2nElTpXW1YQjyMQ&#10;xIXVNZcKjoePl1cQziNrbCyTgh9ykC8eH+aYadvzjq57X4pQwi5DBZX3bSalKyoy6Ma2JQ7e2XYG&#10;fZBdKXWHfSg3jZxEUSoN1hwWKmxpVVFx2X8bBUlqhvXl+bR9X/5q2n5O0nWyQaWeRsPbDISnwd/D&#10;N/pLB24aw/+ZcATk4g8AAP//AwBQSwECLQAUAAYACAAAACEA2+H2y+4AAACFAQAAEwAAAAAAAAAA&#10;AAAAAAAAAAAAW0NvbnRlbnRfVHlwZXNdLnhtbFBLAQItABQABgAIAAAAIQBa9CxbvwAAABUBAAAL&#10;AAAAAAAAAAAAAAAAAB8BAABfcmVscy8ucmVsc1BLAQItABQABgAIAAAAIQCdFn2yxQAAANwAAAAP&#10;AAAAAAAAAAAAAAAAAAcCAABkcnMvZG93bnJldi54bWxQSwUGAAAAAAMAAwC3AAAA+QIAAAAA&#10;" path="m,l194721,r,28599l,28599,,e" fillcolor="#3b2a98" stroked="f" strokeweight="0">
                  <v:stroke miterlimit="83231f" joinstyle="miter"/>
                  <v:path arrowok="t" textboxrect="0,0,194721,28599"/>
                </v:shape>
                <v:shape id="Shape 41" o:spid="_x0000_s1062" style="position:absolute;left:19886;top:33103;width:1947;height:2219;visibility:visible;mso-wrap-style:square;v-text-anchor:top" coordsize="194721,22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U7KwAAAANsAAAAPAAAAZHJzL2Rvd25yZXYueG1sRI9Bi8Iw&#10;FITvwv6H8ARvmii7UqpRXHHFa3XZ86N5NsXmpTRR6783woLHYWa+YZbr3jXiRl2oPWuYThQI4tKb&#10;misNv6efcQYiRGSDjWfS8KAA69XHYIm58Xcu6HaMlUgQDjlqsDG2uZShtOQwTHxLnLyz7xzGJLtK&#10;mg7vCe4aOVNqLh3WnBYstrS1VF6OV6dhV9rCbv/UrLZfm+8iU+6UtXutR8N+swARqY/v8H/7YDR8&#10;TuH1Jf0AuXoCAAD//wMAUEsBAi0AFAAGAAgAAAAhANvh9svuAAAAhQEAABMAAAAAAAAAAAAAAAAA&#10;AAAAAFtDb250ZW50X1R5cGVzXS54bWxQSwECLQAUAAYACAAAACEAWvQsW78AAAAVAQAACwAAAAAA&#10;AAAAAAAAAAAfAQAAX3JlbHMvLnJlbHNQSwECLQAUAAYACAAAACEAjkVOysAAAADbAAAADwAAAAAA&#10;AAAAAAAAAAAHAgAAZHJzL2Rvd25yZXYueG1sUEsFBgAAAAADAAMAtwAAAPQCAAAAAA==&#10;" path="m194721,r,33505l,221934,,189121,194721,xe" fillcolor="#3b2a98" stroked="f" strokeweight="0">
                  <v:stroke miterlimit="83231f" joinstyle="miter"/>
                  <v:path arrowok="t" textboxrect="0,0,194721,221934"/>
                </v:shape>
                <v:shape id="Shape 42" o:spid="_x0000_s1063" style="position:absolute;left:19886;top:14709;width:1947;height:19398;visibility:visible;mso-wrap-style:square;v-text-anchor:top" coordsize="194721,193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DGnxQAAANsAAAAPAAAAZHJzL2Rvd25yZXYueG1sRI/RasJA&#10;FETfhf7Dcgu+SN0oWiR1laIWrOCDsR9wyV6T1OzduLuN8e+7guDjMDNnmPmyM7VoyfnKsoLRMAFB&#10;nFtdcaHg5/j1NgPhA7LG2jIpuJGH5eKlN8dU2ysfqM1CISKEfYoKyhCaVEqfl2TQD21DHL2TdQZD&#10;lK6Q2uE1wk0tx0nyLg1WHBdKbGhVUn7O/oyC73N1nHa7tW13bjO7DPar9en3plT/tfv8ABGoC8/w&#10;o73VCiZjuH+JP0Au/gEAAP//AwBQSwECLQAUAAYACAAAACEA2+H2y+4AAACFAQAAEwAAAAAAAAAA&#10;AAAAAAAAAAAAW0NvbnRlbnRfVHlwZXNdLnhtbFBLAQItABQABgAIAAAAIQBa9CxbvwAAABUBAAAL&#10;AAAAAAAAAAAAAAAAAB8BAABfcmVscy8ucmVsc1BLAQItABQABgAIAAAAIQAUfDGnxQAAANsAAAAP&#10;AAAAAAAAAAAAAAAAAAcCAABkcnMvZG93bnJldi54bWxQSwUGAAAAAAMAAwC3AAAA+QIAAAAA&#10;" path="m,l194721,196195r,1555088l,1939811,,1119108,137701,987311,,849481,,xe" fillcolor="#3b2a98" stroked="f" strokeweight="0">
                  <v:stroke miterlimit="83231f" joinstyle="miter"/>
                  <v:path arrowok="t" textboxrect="0,0,194721,1939811"/>
                </v:shape>
                <v:shape id="Shape 43" o:spid="_x0000_s1064" style="position:absolute;left:19886;top:8751;width:1947;height:5392;visibility:visible;mso-wrap-style:square;v-text-anchor:top" coordsize="194721,53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N4owwAAANsAAAAPAAAAZHJzL2Rvd25yZXYueG1sRI9Ra8Iw&#10;FIXfB/6HcIW9DE3nikg1igiCYyCsjj1fmmtTbG5KkrXdv18EYY+Hc853OJvdaFvRkw+NYwWv8wwE&#10;ceV0w7WCr8txtgIRIrLG1jEp+KUAu+3kaYOFdgN/Ul/GWiQIhwIVmBi7QspQGbIY5q4jTt7VeYsx&#10;SV9L7XFIcNvKRZYtpcWG04LBjg6Gqlv5YxW8v5h8DB+n71t5lmfs/ZAfLnulnqfjfg0i0hj/w4/2&#10;SSvI3+D+Jf0Auf0DAAD//wMAUEsBAi0AFAAGAAgAAAAhANvh9svuAAAAhQEAABMAAAAAAAAAAAAA&#10;AAAAAAAAAFtDb250ZW50X1R5cGVzXS54bWxQSwECLQAUAAYACAAAACEAWvQsW78AAAAVAQAACwAA&#10;AAAAAAAAAAAAAAAfAQAAX3JlbHMvLnJlbHNQSwECLQAUAAYACAAAACEAPWzeKMMAAADbAAAADwAA&#10;AAAAAAAAAAAAAAAHAgAAZHJzL2Rvd25yZXYueG1sUEsFBgAAAAADAAMAtwAAAPcCAAAAAA==&#10;" path="m194721,r,40084l119810,55890c82799,65085,46289,75548,10328,87232l64245,203241v31551,-9882,63550,-18746,95960,-26556l194721,169590r,297285l131037,485718v-25146,8358,-49925,17518,-74308,27450l,539209,,50402,107583,19333,194721,xe" fillcolor="#3b2a98" stroked="f" strokeweight="0">
                  <v:stroke miterlimit="83231f" joinstyle="miter"/>
                  <v:path arrowok="t" textboxrect="0,0,194721,539209"/>
                </v:shape>
                <v:shape id="Shape 452" o:spid="_x0000_s1065" style="position:absolute;left:21833;top:43401;width:3100;height:286;visibility:visible;mso-wrap-style:square;v-text-anchor:top" coordsize="309942,2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PBiyAAAANwAAAAPAAAAZHJzL2Rvd25yZXYueG1sRI9Ba8JA&#10;FITvBf/D8gQvxWwUFUmzigiV0oNUW5TentlnEs2+TbOrpv31XaHQ4zAz3zDpvDWVuFLjSssKBlEM&#10;gjizuuRcwcf7c38KwnlkjZVlUvBNDuazzkOKibY33tB163MRIOwSVFB4XydSuqwggy6yNXHwjrYx&#10;6INscqkbvAW4qeQwjifSYMlhocCalgVl5+3FKNifv3bj14HEy+N0zavD22l/+vxRqtdtF08gPLX+&#10;P/zXftEKRuMh3M+EIyBnvwAAAP//AwBQSwECLQAUAAYACAAAACEA2+H2y+4AAACFAQAAEwAAAAAA&#10;AAAAAAAAAAAAAAAAW0NvbnRlbnRfVHlwZXNdLnhtbFBLAQItABQABgAIAAAAIQBa9CxbvwAAABUB&#10;AAALAAAAAAAAAAAAAAAAAB8BAABfcmVscy8ucmVsc1BLAQItABQABgAIAAAAIQBzIPBiyAAAANwA&#10;AAAPAAAAAAAAAAAAAAAAAAcCAABkcnMvZG93bnJldi54bWxQSwUGAAAAAAMAAwC3AAAA/AIAAAAA&#10;" path="m,l309942,r,28601l,28601,,e" fillcolor="#3b2a98" stroked="f" strokeweight="0">
                  <v:stroke miterlimit="83231f" joinstyle="miter"/>
                  <v:path arrowok="t" textboxrect="0,0,309942,28601"/>
                </v:shape>
                <v:shape id="Shape 453" o:spid="_x0000_s1066" style="position:absolute;left:21833;top:39606;width:3100;height:279;visibility:visible;mso-wrap-style:square;v-text-anchor:top" coordsize="309942,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1qoxgAAANwAAAAPAAAAZHJzL2Rvd25yZXYueG1sRI9Ba8JA&#10;FITvBf/D8oReim5sagmpmyCK2EsPasHrI/uaxGTfhuwa47/vFgoeh5n5hlnlo2nFQL2rLStYzCMQ&#10;xIXVNZcKvk+7WQLCeWSNrWVScCcHeTZ5WmGq7Y0PNBx9KQKEXYoKKu+7VEpXVGTQzW1HHLwf2xv0&#10;Qfal1D3eAty08jWK3qXBmsNChR1tKiqa49UoONgk3r/s7uc9x8Xla9tE7WXdKPU8HdcfIDyN/hH+&#10;b39qBW/LGP7OhCMgs18AAAD//wMAUEsBAi0AFAAGAAgAAAAhANvh9svuAAAAhQEAABMAAAAAAAAA&#10;AAAAAAAAAAAAAFtDb250ZW50X1R5cGVzXS54bWxQSwECLQAUAAYACAAAACEAWvQsW78AAAAVAQAA&#10;CwAAAAAAAAAAAAAAAAAfAQAAX3JlbHMvLnJlbHNQSwECLQAUAAYACAAAACEApmNaqMYAAADcAAAA&#10;DwAAAAAAAAAAAAAAAAAHAgAAZHJzL2Rvd25yZXYueG1sUEsFBgAAAAADAAMAtwAAAPoCAAAAAA==&#10;" path="m,l309942,r,27958l,27958,,e" fillcolor="#3b2a98" stroked="f" strokeweight="0">
                  <v:stroke miterlimit="83231f" joinstyle="miter"/>
                  <v:path arrowok="t" textboxrect="0,0,309942,27958"/>
                </v:shape>
                <v:shape id="Shape 46" o:spid="_x0000_s1067" style="position:absolute;left:23085;top:37045;width:1527;height:2045;visibility:visible;mso-wrap-style:square;v-text-anchor:top" coordsize="152640,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bBkwwAAANsAAAAPAAAAZHJzL2Rvd25yZXYueG1sRI9Lb8Iw&#10;EITvlfgP1iL1VhzSKqCAQfRFETceynkVL0lEvI5sF8K/r5EqcRzNzDea+bI3rbiQ841lBeNRAoK4&#10;tLrhSsHx8P0yBeEDssbWMim4kYflYvA0x1zbK+/osg+ViBD2OSqoQ+hyKX1Zk0E/sh1x9E7WGQxR&#10;ukpqh9cIN61MkySTBhuOCzV29FFTed7/GgUpft6KSeHeM5lu1rtt9fMVilelnof9agYiUB8e4f/2&#10;Rit4y+D+Jf4AufgDAAD//wMAUEsBAi0AFAAGAAgAAAAhANvh9svuAAAAhQEAABMAAAAAAAAAAAAA&#10;AAAAAAAAAFtDb250ZW50X1R5cGVzXS54bWxQSwECLQAUAAYACAAAACEAWvQsW78AAAAVAQAACwAA&#10;AAAAAAAAAAAAAAAfAQAAX3JlbHMvLnJlbHNQSwECLQAUAAYACAAAACEAPVWwZMMAAADbAAAADwAA&#10;AAAAAAAAAAAAAAAHAgAAZHJzL2Rvd25yZXYueG1sUEsFBgAAAAADAAMAtwAAAPcCAAAAAA==&#10;" path="m,l147881,r,24149l27051,24149r,62629l140213,86778r,24001l27051,110779r,69632l152640,180411r,24144l,204555,,xe" fillcolor="#3b2a98" stroked="f" strokeweight="0">
                  <v:stroke miterlimit="83231f" joinstyle="miter"/>
                  <v:path arrowok="t" textboxrect="0,0,152640,204555"/>
                </v:shape>
                <v:shape id="Shape 47" o:spid="_x0000_s1068" style="position:absolute;left:21833;top:37045;width:990;height:2045;visibility:visible;mso-wrap-style:square;v-text-anchor:top" coordsize="98942,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QxQAAANsAAAAPAAAAZHJzL2Rvd25yZXYueG1sRI9Ba8JA&#10;FITvgv9heUIvopsWtSW6SilYalGkseL1kX1mQ7NvQ3aj8d93CwWPw8x8wyxWna3EhRpfOlbwOE5A&#10;EOdOl1wo+D6sRy8gfEDWWDkmBTfysFr2ewtMtbvyF12yUIgIYZ+iAhNCnUrpc0MW/djVxNE7u8Zi&#10;iLIppG7wGuG2kk9JMpMWS44LBmt6M5T/ZK1VsPWt/Bya7jQ50my92et2unsfKvUw6F7nIAJ14R7+&#10;b39oBZNn+PsSf4Bc/gIAAP//AwBQSwECLQAUAAYACAAAACEA2+H2y+4AAACFAQAAEwAAAAAAAAAA&#10;AAAAAAAAAAAAW0NvbnRlbnRfVHlwZXNdLnhtbFBLAQItABQABgAIAAAAIQBa9CxbvwAAABUBAAAL&#10;AAAAAAAAAAAAAAAAAB8BAABfcmVscy8ucmVsc1BLAQItABQABgAIAAAAIQD+bESQxQAAANsAAAAP&#10;AAAAAAAAAAAAAAAAAAcCAABkcnMvZG93bnJldi54bWxQSwUGAAAAAAMAAwC3AAAA+QIAAAAA&#10;" path="m,l9360,c27601,,41457,1858,50936,5526v9480,3669,17050,10144,22766,19434c79369,34294,82181,44580,82181,55821v,14524,-4670,26717,-14098,36671c58701,102446,44172,108783,24552,111496v7192,3426,12621,6807,16336,10192c48794,128927,56272,138024,63367,148882r35575,55673l64890,204555,37839,161978c29935,149738,23407,140309,18267,133831,13169,127307,8597,122735,4551,120162l,118142,,90302r3931,c16264,90302,25981,89015,32933,86444,39934,83869,45223,79777,48841,74157v3622,-5620,5429,-11719,5429,-18336c54270,46152,50793,38201,43743,31958,36745,25719,25647,22627,10454,22627l,22627,,xe" fillcolor="#3b2a98" stroked="f" strokeweight="0">
                  <v:stroke miterlimit="83231f" joinstyle="miter"/>
                  <v:path arrowok="t" textboxrect="0,0,98942,204555"/>
                </v:shape>
                <v:shape id="Shape 48" o:spid="_x0000_s1069" style="position:absolute;left:21833;top:36537;width:306;height:381;visibility:visible;mso-wrap-style:square;v-text-anchor:top" coordsize="30600,3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YlwwAAANsAAAAPAAAAZHJzL2Rvd25yZXYueG1sRE/Pa8Iw&#10;FL4L+x/CG3jT1DFlVGMpHYPhwWG3w47P5tlWm5cuidrtr18OgseP7/cqG0wnLuR8a1nBbJqAIK6s&#10;brlW8PX5NnkB4QOyxs4yKfglD9n6YbTCVNsr7+hShlrEEPYpKmhC6FMpfdWQQT+1PXHkDtYZDBG6&#10;WmqH1xhuOvmUJAtpsOXY0GBPRUPVqTwbBeiK42b+cfR2kZf775/N36zYvio1fhzyJYhAQ7iLb+53&#10;reA5jo1f4g+Q638AAAD//wMAUEsBAi0AFAAGAAgAAAAhANvh9svuAAAAhQEAABMAAAAAAAAAAAAA&#10;AAAAAAAAAFtDb250ZW50X1R5cGVzXS54bWxQSwECLQAUAAYACAAAACEAWvQsW78AAAAVAQAACwAA&#10;AAAAAAAAAAAAAAAfAQAAX3JlbHMvLnJlbHNQSwECLQAUAAYACAAAACEAGI9mJcMAAADbAAAADwAA&#10;AAAAAAAAAAAAAAAHAgAAZHJzL2Rvd25yZXYueG1sUEsFBgAAAAADAAMAtwAAAPcCAAAAAA==&#10;" path="m2120,l30600,,,38077,,3279,2120,xe" fillcolor="#3b2a98" stroked="f" strokeweight="0">
                  <v:stroke miterlimit="83231f" joinstyle="miter"/>
                  <v:path arrowok="t" textboxrect="0,0,30600,38077"/>
                </v:shape>
                <v:shape id="Shape 454" o:spid="_x0000_s1070" style="position:absolute;left:21833;top:35747;width:3100;height:286;visibility:visible;mso-wrap-style:square;v-text-anchor:top" coordsize="309942,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VQvxgAAANwAAAAPAAAAZHJzL2Rvd25yZXYueG1sRI9BS8NA&#10;FITvgv9heUIvxW5aq2jstlilVPBkWvD6zD6Tpdm3Mfts03/fLRQ8DjPzDTNb9L5Re+qiC2xgPMpA&#10;EZfBOq4MbDer20dQUZAtNoHJwJEiLObXVzPMbTjwJ+0LqVSCcMzRQC3S5lrHsiaPcRRa4uT9hM6j&#10;JNlV2nZ4SHDf6EmWPWiPjtNCjS291lTuij9vYFd8j49u6ZbDu9+n4kPe1vFL2JjBTf/yDEqol//w&#10;pf1uDUzvp3A+k46Anp8AAAD//wMAUEsBAi0AFAAGAAgAAAAhANvh9svuAAAAhQEAABMAAAAAAAAA&#10;AAAAAAAAAAAAAFtDb250ZW50X1R5cGVzXS54bWxQSwECLQAUAAYACAAAACEAWvQsW78AAAAVAQAA&#10;CwAAAAAAAAAAAAAAAAAfAQAAX3JlbHMvLnJlbHNQSwECLQAUAAYACAAAACEAnB1UL8YAAADcAAAA&#10;DwAAAAAAAAAAAAAAAAAHAgAAZHJzL2Rvd25yZXYueG1sUEsFBgAAAAADAAMAtwAAAPoCAAAAAA==&#10;" path="m,l309942,r,28599l,28599,,e" fillcolor="#3b2a98" stroked="f" strokeweight="0">
                  <v:stroke miterlimit="83231f" joinstyle="miter"/>
                  <v:path arrowok="t" textboxrect="0,0,309942,28599"/>
                </v:shape>
                <v:shape id="Shape 50" o:spid="_x0000_s1071" style="position:absolute;left:21833;top:30092;width:3100;height:3346;visibility:visible;mso-wrap-style:square;v-text-anchor:top" coordsize="309942,33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FuwAAANsAAAAPAAAAZHJzL2Rvd25yZXYueG1sRE9LCsIw&#10;EN0L3iGM4E5TlapUo0hBcekP3A7N2BabSW2i1tubheDy8f7LdWsq8aLGlZYVjIYRCOLM6pJzBZfz&#10;djAH4TyyxsoyKfiQg/Wq21liou2bj/Q6+VyEEHYJKii8rxMpXVaQQTe0NXHgbrYx6ANscqkbfIdw&#10;U8lxFE2lwZJDQ4E1pQVl99PTKEhnto73aby73ib5gS4yOz7QKdXvtZsFCE+t/4t/7r1WEIf14Uv4&#10;AXL1BQAA//8DAFBLAQItABQABgAIAAAAIQDb4fbL7gAAAIUBAAATAAAAAAAAAAAAAAAAAAAAAABb&#10;Q29udGVudF9UeXBlc10ueG1sUEsBAi0AFAAGAAgAAAAhAFr0LFu/AAAAFQEAAAsAAAAAAAAAAAAA&#10;AAAAHwEAAF9yZWxzLy5yZWxzUEsBAi0AFAAGAAgAAAAhAIiz6YW7AAAA2wAAAA8AAAAAAAAAAAAA&#10;AAAABwIAAGRycy9kb3ducmV2LnhtbFBLBQYAAAAAAwADALcAAADvAgAAAAA=&#10;" path="m309942,r,34606l,334534,,301029,309942,xe" fillcolor="#3b2a98" stroked="f" strokeweight="0">
                  <v:stroke miterlimit="83231f" joinstyle="miter"/>
                  <v:path arrowok="t" textboxrect="0,0,309942,334534"/>
                </v:shape>
                <v:shape id="Shape 51" o:spid="_x0000_s1072" style="position:absolute;left:21833;top:16671;width:3100;height:15551;visibility:visible;mso-wrap-style:square;v-text-anchor:top" coordsize="309942,155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7voxgAAANsAAAAPAAAAZHJzL2Rvd25yZXYueG1sRI9Pa8JA&#10;FMTvBb/D8oReRDcJrUh0FVta6KnF+Ae8PbLPJJh9G3a3Gv303UKhx2FmfsMsVr1pxYWcbywrSCcJ&#10;COLS6oYrBbvt+3gGwgdkja1lUnAjD6vl4GGBubZX3tClCJWIEPY5KqhD6HIpfVmTQT+xHXH0TtYZ&#10;DFG6SmqH1wg3rcySZCoNNhwXauzotabyXHwbBZsD7dp9cTje6SV7+/yqRiP3REo9Dvv1HESgPvyH&#10;/9ofWsFzCr9f4g+Qyx8AAAD//wMAUEsBAi0AFAAGAAgAAAAhANvh9svuAAAAhQEAABMAAAAAAAAA&#10;AAAAAAAAAAAAAFtDb250ZW50X1R5cGVzXS54bWxQSwECLQAUAAYACAAAACEAWvQsW78AAAAVAQAA&#10;CwAAAAAAAAAAAAAAAAAfAQAAX3JlbHMvLnJlbHNQSwECLQAUAAYACAAAACEAVee76MYAAADbAAAA&#10;DwAAAAAAAAAAAAAAAAAHAgAAZHJzL2Rvd25yZXYueG1sUEsFBgAAAAADAAMAtwAAAPoCAAAAAA==&#10;" path="m,l309942,312289r,395922l307836,708884,241783,634092r-61981,54251l249347,767094v-6167,13971,-9598,29422,-9598,45677c239749,825288,241787,837326,245535,848583r-1099,-1253l169542,912886r54252,61981l296694,911057r13248,5487l309942,1255004,,1555088,,xe" fillcolor="#3b2a98" stroked="f" strokeweight="0">
                  <v:stroke miterlimit="83231f" joinstyle="miter"/>
                  <v:path arrowok="t" textboxrect="0,0,309942,1555088"/>
                </v:shape>
                <v:shape id="Shape 52" o:spid="_x0000_s1073" style="position:absolute;left:21833;top:3844;width:3100;height:9576;visibility:visible;mso-wrap-style:square;v-text-anchor:top" coordsize="309942,95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eYkxQAAANsAAAAPAAAAZHJzL2Rvd25yZXYueG1sRI9Ba8JA&#10;FITvBf/D8oReRDeGViVmI6VQ0kMvVfH8yD6TtLtv0+yqqb/eLRQ8DjPzDZNvBmvEmXrfOlYwnyUg&#10;iCunW64V7Hdv0xUIH5A1Gsek4Jc8bIrRQ46Zdhf+pPM21CJC2GeooAmhy6T0VUMW/cx1xNE7ut5i&#10;iLKvpe7xEuHWyDRJFtJiy3GhwY5eG6q+tyer4Gp+nkx5+ir3qTkEnpTVZL78UOpxPLysQQQawj38&#10;337XCp5T+PsSf4AsbgAAAP//AwBQSwECLQAUAAYACAAAACEA2+H2y+4AAACFAQAAEwAAAAAAAAAA&#10;AAAAAAAAAAAAW0NvbnRlbnRfVHlwZXNdLnhtbFBLAQItABQABgAIAAAAIQBa9CxbvwAAABUBAAAL&#10;AAAAAAAAAAAAAAAAAB8BAABfcmVscy8ucmVsc1BLAQItABQABgAIAAAAIQCFWeYkxQAAANsAAAAP&#10;AAAAAAAAAAAAAAAAAAcCAABkcnMvZG93bnJldi54bWxQSwUGAAAAAAMAAwC3AAAA+QIAAAAA&#10;" path="m282902,r27040,686l309942,915386r-138249,8297c117554,930227,64516,940344,12821,953791l,957585,,660300,63906,647164v66384,-11331,134256,-18302,203308,-20624l270400,499392v-79157,2299,-156895,10253,-232823,23474l,530794,,490710r140,-31c88264,473611,178869,463493,271360,460920l282902,xe" fillcolor="#3b2a98" stroked="f" strokeweight="0">
                  <v:stroke miterlimit="83231f" joinstyle="miter"/>
                  <v:path arrowok="t" textboxrect="0,0,309942,957585"/>
                </v:shape>
                <v:shape id="Shape 455" o:spid="_x0000_s1074" style="position:absolute;left:24933;top:43401;width:870;height:286;visibility:visible;mso-wrap-style:square;v-text-anchor:top" coordsize="87023,2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lz2wwAAANwAAAAPAAAAZHJzL2Rvd25yZXYueG1sRI9Bi8Iw&#10;FITvC/6H8ARva+piRapRRCjI4h5WBa/P5tlWm5eSRK3/3iwseBxm5htmvuxMI+7kfG1ZwWiYgCAu&#10;rK65VHDY559TED4ga2wsk4IneVgueh9zzLR98C/dd6EUEcI+QwVVCG0mpS8qMuiHtiWO3tk6gyFK&#10;V0rt8BHhppFfSTKRBmuOCxW2tK6ouO5uRoH73o79+cfeTJrrfF+cLsfV5qLUoN+tZiACdeEd/m9v&#10;tIJxmsLfmXgE5OIFAAD//wMAUEsBAi0AFAAGAAgAAAAhANvh9svuAAAAhQEAABMAAAAAAAAAAAAA&#10;AAAAAAAAAFtDb250ZW50X1R5cGVzXS54bWxQSwECLQAUAAYACAAAACEAWvQsW78AAAAVAQAACwAA&#10;AAAAAAAAAAAAAAAfAQAAX3JlbHMvLnJlbHNQSwECLQAUAAYACAAAACEAty5c9sMAAADcAAAADwAA&#10;AAAAAAAAAAAAAAAHAgAAZHJzL2Rvd25yZXYueG1sUEsFBgAAAAADAAMAtwAAAPcCAAAAAA==&#10;" path="m,l87023,r,28601l,28601,,e" fillcolor="#3b2a98" stroked="f" strokeweight="0">
                  <v:stroke miterlimit="83231f" joinstyle="miter"/>
                  <v:path arrowok="t" textboxrect="0,0,87023,28601"/>
                </v:shape>
                <v:shape id="Shape 456" o:spid="_x0000_s1075" style="position:absolute;left:24933;top:39606;width:870;height:279;visibility:visible;mso-wrap-style:square;v-text-anchor:top" coordsize="87023,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7yDwQAAANwAAAAPAAAAZHJzL2Rvd25yZXYueG1sRI/NCsIw&#10;EITvgu8QVvAimioqUo2igqA3/y7elmZti82mNLHWtzeC4HGYmW+YxaoxhaipcrllBcNBBII4sTrn&#10;VMH1suvPQDiPrLGwTAre5GC1bLcWGGv74hPVZ5+KAGEXo4LM+zKW0iUZGXQDWxIH724rgz7IKpW6&#10;wleAm0KOomgqDeYcFjIsaZtR8jg/jYJLLznRczY5Ui86vOvbaFMer41S3U6znoPw1Ph/+NfeawXj&#10;yRS+Z8IRkMsPAAAA//8DAFBLAQItABQABgAIAAAAIQDb4fbL7gAAAIUBAAATAAAAAAAAAAAAAAAA&#10;AAAAAABbQ29udGVudF9UeXBlc10ueG1sUEsBAi0AFAAGAAgAAAAhAFr0LFu/AAAAFQEAAAsAAAAA&#10;AAAAAAAAAAAAHwEAAF9yZWxzLy5yZWxzUEsBAi0AFAAGAAgAAAAhALvnvIPBAAAA3AAAAA8AAAAA&#10;AAAAAAAAAAAABwIAAGRycy9kb3ducmV2LnhtbFBLBQYAAAAAAwADALcAAAD1AgAAAAA=&#10;" path="m,l87023,r,27958l,27958,,e" fillcolor="#3b2a98" stroked="f" strokeweight="0">
                  <v:stroke miterlimit="83231f" joinstyle="miter"/>
                  <v:path arrowok="t" textboxrect="0,0,87023,27958"/>
                </v:shape>
                <v:shape id="Shape 55" o:spid="_x0000_s1076" style="position:absolute;left:24990;top:37045;width:813;height:2045;visibility:visible;mso-wrap-style:square;v-text-anchor:top" coordsize="81321,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8PxAAAANsAAAAPAAAAZHJzL2Rvd25yZXYueG1sRI9Ba8JA&#10;FITvBf/D8oTe6kZLRFJXKYKpqBejYI+P7GsSkn2bZldN/31XEDwOM/MNM1/2phFX6lxlWcF4FIEg&#10;zq2uuFBwOq7fZiCcR9bYWCYFf+RguRi8zDHR9sYHuma+EAHCLkEFpfdtIqXLSzLoRrYlDt6P7Qz6&#10;ILtC6g5vAW4aOYmiqTRYcVgosaVVSXmdXYyC9LCNz7Wud+/7TYrT0+9Xyt9npV6H/ecHCE+9f4Yf&#10;7Y1WEMdw/xJ+gFz8AwAA//8DAFBLAQItABQABgAIAAAAIQDb4fbL7gAAAIUBAAATAAAAAAAAAAAA&#10;AAAAAAAAAABbQ29udGVudF9UeXBlc10ueG1sUEsBAi0AFAAGAAgAAAAhAFr0LFu/AAAAFQEAAAsA&#10;AAAAAAAAAAAAAAAAHwEAAF9yZWxzLy5yZWxzUEsBAi0AFAAGAAgAAAAhAG9TDw/EAAAA2wAAAA8A&#10;AAAAAAAAAAAAAAAABwIAAGRycy9kb3ducmV2LnhtbFBLBQYAAAAAAwADALcAAAD4AgAAAAA=&#10;" path="m,l81321,r,22627l27051,22627r,67675l81321,90302r,27840l73534,114684v-3096,-617,-8096,-953,-15099,-953l27051,113731r,90824l,204555,,xe" fillcolor="#3b2a98" stroked="f" strokeweight="0">
                  <v:stroke miterlimit="83231f" joinstyle="miter"/>
                  <v:path arrowok="t" textboxrect="0,0,81321,204555"/>
                </v:shape>
                <v:shape id="Shape 56" o:spid="_x0000_s1077" style="position:absolute;left:24933;top:29676;width:870;height:6357;visibility:visible;mso-wrap-style:square;v-text-anchor:top" coordsize="87023,63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hPSwQAAANsAAAAPAAAAZHJzL2Rvd25yZXYueG1sRI/bisIw&#10;FEXfBf8hHGHeNFXxQjWKCMI8DOLtAw7NsSk2J6WJtfr1E0HwcbMvi71ct7YUDdW+cKxgOEhAEGdO&#10;F5wruJx3/TkIH5A1lo5JwZM8rFfdzhJT7R58pOYUchFH2KeowIRQpVL6zJBFP3AVcfSurrYYoqxz&#10;qWt8xHFbylGSTKXFgiPBYEVbQ9ntdLcRchj9zTZ3e9w3/DLzZjw2uysr9dNrNwsQgdrwDX/av1rB&#10;ZArvL/EHyNU/AAAA//8DAFBLAQItABQABgAIAAAAIQDb4fbL7gAAAIUBAAATAAAAAAAAAAAAAAAA&#10;AAAAAABbQ29udGVudF9UeXBlc10ueG1sUEsBAi0AFAAGAAgAAAAhAFr0LFu/AAAAFQEAAAsAAAAA&#10;AAAAAAAAAAAAHwEAAF9yZWxzLy5yZWxzUEsBAi0AFAAGAAgAAAAhADHGE9LBAAAA2wAAAA8AAAAA&#10;AAAAAAAAAAAABwIAAGRycy9kb3ducmV2LnhtbFBLBQYAAAAAAwADALcAAAD1AgAAAAA=&#10;" path="m42897,l87023,45736r,29435l60599,47509r,559663l87023,607172r,28599l,635771,,607172r32645,l32645,44680,,76269,,41664,42897,xe" fillcolor="#3b2a98" stroked="f" strokeweight="0">
                  <v:stroke miterlimit="83231f" joinstyle="miter"/>
                  <v:path arrowok="t" textboxrect="0,0,87023,635771"/>
                </v:shape>
                <v:shape id="Shape 57" o:spid="_x0000_s1078" style="position:absolute;left:24933;top:25837;width:870;height:3384;visibility:visible;mso-wrap-style:square;v-text-anchor:top" coordsize="87023,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6QxAAAANsAAAAPAAAAZHJzL2Rvd25yZXYueG1sRI9BawIx&#10;FITvhf6H8Aq91axCq2yN0lYWvPRQFUpvr5vXzbLJy5LEdf33piB4HGbmG2a5Hp0VA4XYelYwnRQg&#10;iGuvW24UHPbV0wJETMgarWdScKYI69X93RJL7U/8RcMuNSJDOJaowKTUl1LG2pDDOPE9cfb+fHCY&#10;sgyN1AFPGe6snBXFi3TYcl4w2NOHobrbHZ2CXzsMP1Ndbc6d+Q6f8/eDrY6dUo8P49sriERjuoWv&#10;7a1W8DyH/y/5B8jVBQAA//8DAFBLAQItABQABgAIAAAAIQDb4fbL7gAAAIUBAAATAAAAAAAAAAAA&#10;AAAAAAAAAABbQ29udGVudF9UeXBlc10ueG1sUEsBAi0AFAAGAAgAAAAhAFr0LFu/AAAAFQEAAAsA&#10;AAAAAAAAAAAAAAAAHwEAAF9yZWxzLy5yZWxzUEsBAi0AFAAGAAgAAAAhAC1UXpDEAAAA2wAAAA8A&#10;AAAAAAAAAAAAAAAABwIAAGRycy9kb3ducmV2LnhtbFBLBQYAAAAAAwADALcAAAD4AgAAAAA=&#10;" path="m,l13443,5568v9443,2552,19374,3913,29623,3913c51175,9481,59084,8628,66710,7007l87023,453r,328532l49047,290973,,338460,,xe" fillcolor="#3b2a98" stroked="f" strokeweight="0">
                  <v:stroke miterlimit="83231f" joinstyle="miter"/>
                  <v:path arrowok="t" textboxrect="0,0,87023,338460"/>
                </v:shape>
                <v:shape id="Shape 58" o:spid="_x0000_s1079" style="position:absolute;left:24933;top:19794;width:870;height:3962;visibility:visible;mso-wrap-style:square;v-text-anchor:top" coordsize="87023,39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lwQAAANsAAAAPAAAAZHJzL2Rvd25yZXYueG1sRE/LisIw&#10;FN0L8w/hDriRMdVBkWpaRBTcCONj4fJOc22LzU1Nonb+frIQXB7Oe5F3phEPcr62rGA0TEAQF1bX&#10;XCo4HTdfMxA+IGtsLJOCP/KQZx+9BabaPnlPj0MoRQxhn6KCKoQ2ldIXFRn0Q9sSR+5incEQoSul&#10;dviM4aaR4ySZSoM1x4YKW1pVVFwPd6Pg153O3xczHQ1u7drUtx/NO79Tqv/ZLecgAnXhLX65t1rB&#10;JI6NX+IPkNk/AAAA//8DAFBLAQItABQABgAIAAAAIQDb4fbL7gAAAIUBAAATAAAAAAAAAAAAAAAA&#10;AAAAAABbQ29udGVudF9UeXBlc10ueG1sUEsBAi0AFAAGAAgAAAAhAFr0LFu/AAAAFQEAAAsAAAAA&#10;AAAAAAAAAAAAHwEAAF9yZWxzLy5yZWxzUEsBAi0AFAAGAAgAAAAhANBM/+XBAAAA2wAAAA8AAAAA&#10;AAAAAAAAAAAABwIAAGRycy9kb3ducmV2LnhtbFBLBQYAAAAAAwADALcAAAD1AgAAAAA=&#10;" path="m,l64943,65435,87023,44302r,351843l66178,389580v-7461,-1548,-15192,-2363,-23112,-2363c35037,387217,27204,388055,19648,389646l,395922,,xe" fillcolor="#3b2a98" stroked="f" strokeweight="0">
                  <v:stroke miterlimit="83231f" joinstyle="miter"/>
                  <v:path arrowok="t" textboxrect="0,0,87023,396145"/>
                </v:shape>
                <v:shape id="Shape 59" o:spid="_x0000_s1080" style="position:absolute;left:24933;top:3851;width:870;height:9170;visibility:visible;mso-wrap-style:square;v-text-anchor:top" coordsize="87023,916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CrxAAAANsAAAAPAAAAZHJzL2Rvd25yZXYueG1sRI9Ba8JA&#10;FITvhf6H5RW8NZsIFZNmDaUS2ptoC+3xsfuaBLNvQ3bV6K/vCoLHYWa+Ycpqsr040ug7xwqyJAVB&#10;rJ3puFHw/VU/L0H4gGywd0wKzuShWj0+lFgYd+ItHXehERHCvkAFbQhDIaXXLVn0iRuIo/fnRosh&#10;yrGRZsRThNteztN0IS12HBdaHOi9Jb3fHayCRZrtfz/y+nLYhM3251J7u9ZaqdnT9PYKItAU7uFb&#10;+9MoeMnh+iX+ALn6BwAA//8DAFBLAQItABQABgAIAAAAIQDb4fbL7gAAAIUBAAATAAAAAAAAAAAA&#10;AAAAAAAAAABbQ29udGVudF9UeXBlc10ueG1sUEsBAi0AFAAGAAgAAAAhAFr0LFu/AAAAFQEAAAsA&#10;AAAAAAAAAAAAAAAAHwEAAF9yZWxzLy5yZWxzUEsBAi0AFAAGAAgAAAAhAJcPEKvEAAAA2wAAAA8A&#10;AAAAAAAAAAAAAAAABwIAAGRycy9kb3ducmV2LnhtbFBLBQYAAAAAAwADALcAAAD4AgAAAAA=&#10;" path="m,l87023,2208r,914781l8560,914186,,914700,,xe" fillcolor="#3b2a98" stroked="f" strokeweight="0">
                  <v:stroke miterlimit="83231f" joinstyle="miter"/>
                  <v:path arrowok="t" textboxrect="0,0,87023,916989"/>
                </v:shape>
                <v:shape id="Shape 457" o:spid="_x0000_s1081" style="position:absolute;left:25803;top:43401;width:2142;height:286;visibility:visible;mso-wrap-style:square;v-text-anchor:top" coordsize="214199,2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5jRxAAAANwAAAAPAAAAZHJzL2Rvd25yZXYueG1sRI9Ra8JA&#10;EITfC/6HYwu+1UuLaSV6ihQ0fSnU2B+w5NYkmNsLuU2M/75XKPRxmJlvmM1ucq0aqQ+NZwPPiwQU&#10;celtw5WB7/PhaQUqCLLF1jMZuFOA3Xb2sMHM+hufaCykUhHCIUMDtUiXaR3KmhyGhe+Io3fxvUOJ&#10;sq+07fEW4a7VL0nyqh02HBdq7Oi9pvJaDM5AfqTunJ6q+6e/yNdQ5AkVcjVm/jjt16CEJvkP/7U/&#10;rIFl+ga/Z+IR0NsfAAAA//8DAFBLAQItABQABgAIAAAAIQDb4fbL7gAAAIUBAAATAAAAAAAAAAAA&#10;AAAAAAAAAABbQ29udGVudF9UeXBlc10ueG1sUEsBAi0AFAAGAAgAAAAhAFr0LFu/AAAAFQEAAAsA&#10;AAAAAAAAAAAAAAAAHwEAAF9yZWxzLy5yZWxzUEsBAi0AFAAGAAgAAAAhAAXbmNHEAAAA3AAAAA8A&#10;AAAAAAAAAAAAAAAABwIAAGRycy9kb3ducmV2LnhtbFBLBQYAAAAAAwADALcAAAD4AgAAAAA=&#10;" path="m,l214199,r,28601l,28601,,e" fillcolor="#3b2a98" stroked="f" strokeweight="0">
                  <v:stroke miterlimit="83231f" joinstyle="miter"/>
                  <v:path arrowok="t" textboxrect="0,0,214199,28601"/>
                </v:shape>
                <v:shape id="Shape 458" o:spid="_x0000_s1082" style="position:absolute;left:25803;top:39606;width:2142;height:279;visibility:visible;mso-wrap-style:square;v-text-anchor:top" coordsize="214199,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IPwQAAANwAAAAPAAAAZHJzL2Rvd25yZXYueG1sRE/dasIw&#10;FL4f+A7hCLubqbIO6YwydBMvhG3OBzgmx7asOSlJauvbmwvBy4/vf7EabCMu5EPtWMF0koEg1s7U&#10;XCo4/n29zEGEiGywcUwKrhRgtRw9LbAwrudfuhxiKVIIhwIVVDG2hZRBV2QxTFxLnLiz8xZjgr6U&#10;xmOfwm0jZ1n2Ji3WnBoqbGldkf4/dFaB7rYb/p7n7D/z7rj96fWpkXulnsfDxzuISEN8iO/unVHw&#10;mqe16Uw6AnJ5AwAA//8DAFBLAQItABQABgAIAAAAIQDb4fbL7gAAAIUBAAATAAAAAAAAAAAAAAAA&#10;AAAAAABbQ29udGVudF9UeXBlc10ueG1sUEsBAi0AFAAGAAgAAAAhAFr0LFu/AAAAFQEAAAsAAAAA&#10;AAAAAAAAAAAAHwEAAF9yZWxzLy5yZWxzUEsBAi0AFAAGAAgAAAAhAOD9Ag/BAAAA3AAAAA8AAAAA&#10;AAAAAAAAAAAABwIAAGRycy9kb3ducmV2LnhtbFBLBQYAAAAAAwADALcAAAD1AgAAAAA=&#10;" path="m,l214199,r,27958l,27958,,e" fillcolor="#3b2a98" stroked="f" strokeweight="0">
                  <v:stroke miterlimit="83231f" joinstyle="miter"/>
                  <v:path arrowok="t" textboxrect="0,0,214199,27958"/>
                </v:shape>
                <v:shape id="Shape 62" o:spid="_x0000_s1083" style="position:absolute;left:25803;top:37045;width:990;height:2045;visibility:visible;mso-wrap-style:square;v-text-anchor:top" coordsize="98943,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8OuxQAAANsAAAAPAAAAZHJzL2Rvd25yZXYueG1sRI9PawIx&#10;EMXvgt8hjOBNs6tFZDWKFgrFHqT+OXgbNuPu6mayTaJuv30jFDw+3rzfmzdftqYWd3K+sqwgHSYg&#10;iHOrKy4UHPYfgykIH5A11pZJwS95WC66nTlm2j74m+67UIgIYZ+hgjKEJpPS5yUZ9EPbEEfvbJ3B&#10;EKUrpHb4iHBTy1GSTKTBimNDiQ29l5RfdzcT3/gpjqd2U6XrsU8u2+Pb19mmTql+r13NQARqw+v4&#10;P/2pFUxG8NwSASAXfwAAAP//AwBQSwECLQAUAAYACAAAACEA2+H2y+4AAACFAQAAEwAAAAAAAAAA&#10;AAAAAAAAAAAAW0NvbnRlbnRfVHlwZXNdLnhtbFBLAQItABQABgAIAAAAIQBa9CxbvwAAABUBAAAL&#10;AAAAAAAAAAAAAAAAAB8BAABfcmVscy8ucmVsc1BLAQItABQABgAIAAAAIQBpL8OuxQAAANsAAAAP&#10;AAAAAAAAAAAAAAAAAAcCAABkcnMvZG93bnJldi54bWxQSwUGAAAAAAMAAwC3AAAA+QIAAAAA&#10;" path="m,l9360,c27600,,41458,1858,50937,5526v9478,3669,17050,10144,22766,19434c79370,34294,82181,44580,82181,55821v,14524,-4669,26717,-14098,36671c58701,102446,44171,108783,24552,111496v7193,3426,12622,6807,16337,10192c48794,128927,56272,138024,63367,148882r35576,55673l64890,204555,37839,161978c29933,149738,23407,140309,18266,133831,13168,127307,8596,122735,4550,120162l,118142,,90302r3932,c16265,90302,25981,89015,32933,86444,39935,83869,45223,79777,48841,74157v3622,-5620,5429,-11719,5429,-18336c54270,46152,50792,38201,43743,31958,36744,25719,25646,22627,10454,22627l,22627,,xe" fillcolor="#3b2a98" stroked="f" strokeweight="0">
                  <v:stroke miterlimit="83231f" joinstyle="miter"/>
                  <v:path arrowok="t" textboxrect="0,0,98943,204555"/>
                </v:shape>
                <v:shape id="Shape 63" o:spid="_x0000_s1084" style="position:absolute;left:26967;top:37009;width:978;height:2116;visibility:visible;mso-wrap-style:square;v-text-anchor:top" coordsize="97826,21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snxQAAANsAAAAPAAAAZHJzL2Rvd25yZXYueG1sRI9Ba8JA&#10;FITvgv9heUIvUjdWCDa6CSJaS+ml2oLHR/aZBLNvY3Zr4r/vFgSPw8x8wyyz3tTiSq2rLCuYTiIQ&#10;xLnVFRcKvg/b5zkI55E11pZJwY0cZOlwsMRE246/6Lr3hQgQdgkqKL1vEildXpJBN7ENcfBOtjXo&#10;g2wLqVvsAtzU8iWKYmmw4rBQYkPrkvLz/tcouOyOazu94Uf347bx69sm34zlp1JPo361AOGp94/w&#10;vf2uFcQz+P8SfoBM/wAAAP//AwBQSwECLQAUAAYACAAAACEA2+H2y+4AAACFAQAAEwAAAAAAAAAA&#10;AAAAAAAAAAAAW0NvbnRlbnRfVHlwZXNdLnhtbFBLAQItABQABgAIAAAAIQBa9CxbvwAAABUBAAAL&#10;AAAAAAAAAAAAAAAAAB8BAABfcmVscy8ucmVsc1BLAQItABQABgAIAAAAIQDtvGsnxQAAANsAAAAP&#10;AAAAAAAAAAAAAAAAAAcCAABkcnMvZG93bnJldi54bWxQSwUGAAAAAAMAAwC3AAAA+QIAAAAA&#10;" path="m97826,r,23316l71351,28200c63106,31492,55533,36433,48628,43031,34816,56174,27911,78177,27911,108942v,24672,6620,44058,19861,58249c61059,181382,77681,188478,97682,188478r144,-28l97826,211626,70458,208149c61856,205828,53771,202340,46199,197672,31007,188384,19530,175668,11718,159570,3906,143521,,126471,,108514,,74556,9097,47980,27338,28789,36458,19193,46901,11988,58672,7184l97826,xe" fillcolor="#3b2a98" stroked="f" strokeweight="0">
                  <v:stroke miterlimit="83231f" joinstyle="miter"/>
                  <v:path arrowok="t" textboxrect="0,0,97826,211626"/>
                </v:shape>
                <v:shape id="Shape 459" o:spid="_x0000_s1085" style="position:absolute;left:25803;top:35747;width:2142;height:286;visibility:visible;mso-wrap-style:square;v-text-anchor:top" coordsize="214199,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YpIxQAAANwAAAAPAAAAZHJzL2Rvd25yZXYueG1sRI/bbsIw&#10;EETfK/UfrK3Ut+KAeiEBg+gNeELi8gGreHEi4nVkm5D8fV2pUh9HM3NGM1/2thEd+VA7VjAeZSCI&#10;S6drNgpOx++nKYgQkTU2jknBQAGWi/u7ORba3XhP3SEakSAcClRQxdgWUoayIoth5Fri5J2dtxiT&#10;9EZqj7cEt42cZNmrtFhzWqiwpY+KysvhahWYbhiuuXn72r5vNp9mvd7vfN4r9fjQr2YgIvXxP/zX&#10;3moFzy85/J5JR0AufgAAAP//AwBQSwECLQAUAAYACAAAACEA2+H2y+4AAACFAQAAEwAAAAAAAAAA&#10;AAAAAAAAAAAAW0NvbnRlbnRfVHlwZXNdLnhtbFBLAQItABQABgAIAAAAIQBa9CxbvwAAABUBAAAL&#10;AAAAAAAAAAAAAAAAAB8BAABfcmVscy8ucmVsc1BLAQItABQABgAIAAAAIQAcrYpIxQAAANwAAAAP&#10;AAAAAAAAAAAAAAAAAAcCAABkcnMvZG93bnJldi54bWxQSwUGAAAAAAMAAwC3AAAA+QIAAAAA&#10;" path="m,l214199,r,28599l,28599,,e" fillcolor="#3b2a98" stroked="f" strokeweight="0">
                  <v:stroke miterlimit="83231f" joinstyle="miter"/>
                  <v:path arrowok="t" textboxrect="0,0,214199,28599"/>
                </v:shape>
                <v:shape id="Shape 65" o:spid="_x0000_s1086" style="position:absolute;left:25803;top:30133;width:2142;height:2537;visibility:visible;mso-wrap-style:square;v-text-anchor:top" coordsize="214199,253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bMlwwAAANsAAAAPAAAAZHJzL2Rvd25yZXYueG1sRI9Pi8Iw&#10;FMTvwn6H8Bb2ZtOVVZZqlLogePDin8N6ezTPttq8lCRq9dMbQfA4zMxvmMmsM424kPO1ZQXfSQqC&#10;uLC65lLBbrvo/4LwAVljY5kU3MjDbPrRm2Cm7ZXXdNmEUkQI+wwVVCG0mZS+qMigT2xLHL2DdQZD&#10;lK6U2uE1wk0jB2k6kgZrjgsVtvRXUXHanI0Ct+d5R4fz6p43R5oPc/uz3P4r9fXZ5WMQgbrwDr/a&#10;S61gNITnl/gD5PQBAAD//wMAUEsBAi0AFAAGAAgAAAAhANvh9svuAAAAhQEAABMAAAAAAAAAAAAA&#10;AAAAAAAAAFtDb250ZW50X1R5cGVzXS54bWxQSwECLQAUAAYACAAAACEAWvQsW78AAAAVAQAACwAA&#10;AAAAAAAAAAAAAAAfAQAAX3JlbHMvLnJlbHNQSwECLQAUAAYACAAAACEAybmzJcMAAADbAAAADwAA&#10;AAAAAAAAAAAAAAAHAgAAZHJzL2Rvd25yZXYueG1sUEsFBgAAAAADAAMAtwAAAPcCAAAAAA==&#10;" path="m,l214199,222018r,31655l,29435,,xe" fillcolor="#3b2a98" stroked="f" strokeweight="0">
                  <v:stroke miterlimit="83231f" joinstyle="miter"/>
                  <v:path arrowok="t" textboxrect="0,0,214199,253673"/>
                </v:shape>
                <v:shape id="Shape 66" o:spid="_x0000_s1087" style="position:absolute;left:25803;top:18187;width:2142;height:13084;visibility:visible;mso-wrap-style:square;v-text-anchor:top" coordsize="214199,130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780wwAAANsAAAAPAAAAZHJzL2Rvd25yZXYueG1sRI/RasJA&#10;FETfhf7DcoW+6UYLwUbXEKQF8amNfsBt9pqE7N5Ns1tN/Xq3UPBxmJkzzCYfrREXGnzrWMFinoAg&#10;rpxuuVZwOr7PViB8QNZoHJOCX/KQb58mG8y0u/InXcpQiwhhn6GCJoQ+k9JXDVn0c9cTR+/sBosh&#10;yqGWesBrhFsjl0mSSostx4UGe9o1VHXlj1VgRme+y8Nh2b3IPe6Kr7fb60en1PN0LNYgAo3hEf5v&#10;77WCNIW/L/EHyO0dAAD//wMAUEsBAi0AFAAGAAgAAAAhANvh9svuAAAAhQEAABMAAAAAAAAAAAAA&#10;AAAAAAAAAFtDb250ZW50X1R5cGVzXS54bWxQSwECLQAUAAYACAAAACEAWvQsW78AAAAVAQAACwAA&#10;AAAAAAAAAAAAAAAfAQAAX3JlbHMvLnJlbHNQSwECLQAUAAYACAAAACEAO+O/NMMAAADbAAAADwAA&#10;AAAAAAAAAAAAAAAHAgAAZHJzL2Rvd25yZXYueG1sUEsFBgAAAAADAAMAtwAAAPcCAAAAAA==&#10;" path="m214199,r,1308354l,1093954,,765422r1630,-526l61696,833519r61981,-54251l59908,706414v6040,-13852,9396,-29145,9396,-45218c69304,644782,65808,629188,59526,615107r70920,-60382l76195,492748,651,557064,,556859,,205017,214199,xe" fillcolor="#3b2a98" stroked="f" strokeweight="0">
                  <v:stroke miterlimit="83231f" joinstyle="miter"/>
                  <v:path arrowok="t" textboxrect="0,0,214199,1308354"/>
                </v:shape>
                <v:shape id="Shape 67" o:spid="_x0000_s1088" style="position:absolute;left:27167;top:4940;width:778;height:3234;visibility:visible;mso-wrap-style:square;v-text-anchor:top" coordsize="77785,32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f4qxAAAANsAAAAPAAAAZHJzL2Rvd25yZXYueG1sRI/NbsIw&#10;EITvSLyDtUjcikMPBNIYFKpScaioCn2AVbz5aeN1arsQ3r5GqsRxNDPfaPLNYDpxJudbywrmswQE&#10;cWl1y7WCz9PuYQnCB2SNnWVScCUPm/V4lGOm7YU/6HwMtYgQ9hkqaELoMyl92ZBBP7M9cfQq6wyG&#10;KF0ttcNLhJtOPibJQhpsOS402NNzQ+X38dcoeOuuK+veq5/0lV4OKJf2a1vslZpOhuIJRKAh3MP/&#10;7b1WsEjh9iX+ALn+AwAA//8DAFBLAQItABQABgAIAAAAIQDb4fbL7gAAAIUBAAATAAAAAAAAAAAA&#10;AAAAAAAAAABbQ29udGVudF9UeXBlc10ueG1sUEsBAi0AFAAGAAgAAAAhAFr0LFu/AAAAFQEAAAsA&#10;AAAAAAAAAAAAAAAAHwEAAF9yZWxzLy5yZWxzUEsBAi0AFAAGAAgAAAAhANwx/irEAAAA2wAAAA8A&#10;AAAAAAAAAAAAAAAABwIAAGRycy9kb3ducmV2LnhtbFBLBQYAAAAAAwADALcAAAD4AgAAAAA=&#10;" path="m77785,r,211937l49897,323414,,310936,77785,xe" fillcolor="#3b2a98" stroked="f" strokeweight="0">
                  <v:stroke miterlimit="83231f" joinstyle="miter"/>
                  <v:path arrowok="t" textboxrect="0,0,77785,323414"/>
                </v:shape>
                <v:shape id="Shape 68" o:spid="_x0000_s1089" style="position:absolute;left:25803;top:3873;width:2142;height:9498;visibility:visible;mso-wrap-style:square;v-text-anchor:top" coordsize="214199,94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4i2wAAAANsAAAAPAAAAZHJzL2Rvd25yZXYueG1sRE9Ni8Iw&#10;EL0L/ocwwt40VUSWahQRRD2srFU8D83YVptJaGLt7q83h4U9Pt73YtWZWrTU+MqygvEoAUGcW11x&#10;oeBy3g4/QfiArLG2TAp+yMNq2e8tMNX2xSdqs1CIGMI+RQVlCC6V0uclGfQj64gjd7ONwRBhU0jd&#10;4CuGm1pOkmQmDVYcG0p0tCkpf2RPo+CUPLNH6673qd59TX6/D/7o6lypj0G3noMI1IV/8Z97rxXM&#10;4tj4Jf4AuXwDAAD//wMAUEsBAi0AFAAGAAgAAAAhANvh9svuAAAAhQEAABMAAAAAAAAAAAAAAAAA&#10;AAAAAFtDb250ZW50X1R5cGVzXS54bWxQSwECLQAUAAYACAAAACEAWvQsW78AAAAVAQAACwAAAAAA&#10;AAAAAAAAAAAfAQAAX3JlbHMvLnJlbHNQSwECLQAUAAYACAAAACEA9rOItsAAAADbAAAADwAAAAAA&#10;AAAAAAAAAAAHAgAAZHJzL2Rvd25yZXYueG1sUEsFBgAAAAADAAMAtwAAAPQCAAAAAA==&#10;" path="m,l53957,1369,42429,461766v43290,3106,86121,7869,128430,14224l214199,484215r,39061l165901,514096c124906,507915,83409,503266,41469,500210l38286,627171v37484,2887,74582,7152,111244,12745l214199,652245r,297595l158668,935205c109871,925510,60017,918748,9298,915113l,914781,,xe" fillcolor="#3b2a98" stroked="f" strokeweight="0">
                  <v:stroke miterlimit="83231f" joinstyle="miter"/>
                  <v:path arrowok="t" textboxrect="0,0,214199,949840"/>
                </v:shape>
                <v:shape id="Shape 69" o:spid="_x0000_s1090" style="position:absolute;left:27945;top:41827;width:5471;height:1860;visibility:visible;mso-wrap-style:square;v-text-anchor:top" coordsize="547088,186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TU4xQAAANsAAAAPAAAAZHJzL2Rvd25yZXYueG1sRI/NawIx&#10;FMTvBf+H8Aq91Wx7WNrVKCr0A8WDHyDenpvnJrp5WTapbv/7Rih4HGbmN8xw3LlaXKgN1rOCl34G&#10;grj02nKlYLv5eH4DESKyxtozKfilAONR72GIhfZXXtFlHSuRIBwKVGBibAopQ2nIYej7hjh5R986&#10;jEm2ldQtXhPc1fI1y3Lp0HJaMNjQzFB5Xv84BXZ5tOe9WXyeppami10z/zrMc6WeHrvJAESkLt7D&#10;/+1vrSB/h9uX9APk6A8AAP//AwBQSwECLQAUAAYACAAAACEA2+H2y+4AAACFAQAAEwAAAAAAAAAA&#10;AAAAAAAAAAAAW0NvbnRlbnRfVHlwZXNdLnhtbFBLAQItABQABgAIAAAAIQBa9CxbvwAAABUBAAAL&#10;AAAAAAAAAAAAAAAAAB8BAABfcmVscy8ucmVsc1BLAQItABQABgAIAAAAIQDVxTU4xQAAANsAAAAP&#10;AAAAAAAAAAAAAAAAAAcCAABkcnMvZG93bnJldi54bWxQSwUGAAAAAAMAAwC3AAAA+QIAAAAA&#10;" path="m547088,r,67493l491620,186079,,186079,,157478r473429,l547088,xe" fillcolor="#3b2a98" stroked="f" strokeweight="0">
                  <v:stroke miterlimit="83231f" joinstyle="miter"/>
                  <v:path arrowok="t" textboxrect="0,0,547088,186079"/>
                </v:shape>
                <v:shape id="Shape 460" o:spid="_x0000_s1091" style="position:absolute;left:27945;top:39606;width:5471;height:279;visibility:visible;mso-wrap-style:square;v-text-anchor:top" coordsize="547088,2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o6lwwAAANwAAAAPAAAAZHJzL2Rvd25yZXYueG1sRE/LasJA&#10;FN0X/IfhCm5KnShiJXUSpKXgMkbb9W3mNgnN3ImZaR5+fWdRcHk47306mkb01LnasoLVMgJBXFhd&#10;c6ngcn5/2oFwHlljY5kUTOQgTWYPe4y1HfhEfe5LEULYxaig8r6NpXRFRQbd0rbEgfu2nUEfYFdK&#10;3eEQwk0j11G0lQZrDg0VtvRaUfGT/xoFjx+mvbx9nbJrn02fO3q+rc7uptRiPh5eQHga/V387z5q&#10;BZttmB/OhCMgkz8AAAD//wMAUEsBAi0AFAAGAAgAAAAhANvh9svuAAAAhQEAABMAAAAAAAAAAAAA&#10;AAAAAAAAAFtDb250ZW50X1R5cGVzXS54bWxQSwECLQAUAAYACAAAACEAWvQsW78AAAAVAQAACwAA&#10;AAAAAAAAAAAAAAAfAQAAX3JlbHMvLnJlbHNQSwECLQAUAAYACAAAACEARLqOpcMAAADcAAAADwAA&#10;AAAAAAAAAAAAAAAHAgAAZHJzL2Rvd25yZXYueG1sUEsFBgAAAAADAAMAtwAAAPcCAAAAAA==&#10;" path="m,l547088,r,27958l,27958,,e" fillcolor="#3b2a98" stroked="f" strokeweight="0">
                  <v:stroke miterlimit="83231f" joinstyle="miter"/>
                  <v:path arrowok="t" textboxrect="0,0,547088,27958"/>
                </v:shape>
                <v:shape id="Shape 71" o:spid="_x0000_s1092" style="position:absolute;left:29064;top:37045;width:1871;height:2045;visibility:visible;mso-wrap-style:square;v-text-anchor:top" coordsize="187125,2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poxAAAANsAAAAPAAAAZHJzL2Rvd25yZXYueG1sRI9Ba8JA&#10;FITvgv9heUIvohtb22rqKkUQchHbWO+P7DNJm30bdrea9te7guBxmJlvmMWqM404kfO1ZQWTcQKC&#10;uLC65lLB134zmoHwAVljY5kU/JGH1bLfW2Cq7Zk/6ZSHUkQI+xQVVCG0qZS+qMigH9uWOHpH6wyG&#10;KF0ptcNzhJtGPibJizRYc1yosKV1RcVP/msUPD3T7rCZ4zozW1NLN/z+yKb/Sj0Muvc3EIG6cA/f&#10;2plW8DqB65f4A+TyAgAA//8DAFBLAQItABQABgAIAAAAIQDb4fbL7gAAAIUBAAATAAAAAAAAAAAA&#10;AAAAAAAAAABbQ29udGVudF9UeXBlc10ueG1sUEsBAi0AFAAGAAgAAAAhAFr0LFu/AAAAFQEAAAsA&#10;AAAAAAAAAAAAAAAAHwEAAF9yZWxzLy5yZWxzUEsBAi0AFAAGAAgAAAAhAJRHOmjEAAAA2wAAAA8A&#10;AAAAAAAAAAAAAAAABwIAAGRycy9kb3ducmV2LnhtbFBLBQYAAAAAAwADALcAAAD4AgAAAAA=&#10;" path="m,l29340,,82490,148594v4284,11909,7859,23101,10714,33483c96395,170932,100062,159790,104253,148594l159502,r27623,l107018,204555r-27767,l,xe" fillcolor="#3b2a98" stroked="f" strokeweight="0">
                  <v:stroke miterlimit="83231f" joinstyle="miter"/>
                  <v:path arrowok="t" textboxrect="0,0,187125,204555"/>
                </v:shape>
                <v:shape id="Shape 72" o:spid="_x0000_s1093" style="position:absolute;left:27945;top:37009;width:978;height:2116;visibility:visible;mso-wrap-style:square;v-text-anchor:top" coordsize="97777,21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ClfxAAAANsAAAAPAAAAZHJzL2Rvd25yZXYueG1sRI9BawIx&#10;FITvBf9DeIIX0ex6aMtqFCtVl+Kl6g94bJ67i5uXJYka/31TKPQ4zMw3zGIVTSfu5HxrWUE+zUAQ&#10;V1a3XCs4n7aTdxA+IGvsLJOCJ3lYLQcvCyy0ffA33Y+hFgnCvkAFTQh9IaWvGjLop7YnTt7FOoMh&#10;SVdL7fCR4KaTsyx7lQZbTgsN9rRpqLoeb0bBfvx5+Pi6xXXeu3HY7GKZy32p1GgY13MQgWL4D/+1&#10;S63gbQa/X9IPkMsfAAAA//8DAFBLAQItABQABgAIAAAAIQDb4fbL7gAAAIUBAAATAAAAAAAAAAAA&#10;AAAAAAAAAABbQ29udGVudF9UeXBlc10ueG1sUEsBAi0AFAAGAAgAAAAhAFr0LFu/AAAAFQEAAAsA&#10;AAAAAAAAAAAAAAAAHwEAAF9yZWxzLy5yZWxzUEsBAi0AFAAGAAgAAAAhAIVkKV/EAAAA2wAAAA8A&#10;AAAAAAAAAAAAAAAABwIAAGRycy9kb3ducmV2LnhtbFBLBQYAAAAAAwADALcAAAD4AgAAAAA=&#10;" path="m145,c19002,,36055,4525,51200,13526v15144,9049,26715,21621,34671,37767c93823,67393,97777,85728,97777,106161v,20765,-4144,39337,-12525,55674c76868,178219,65010,190599,49673,199030,34291,207462,17767,211652,1,211652r-1,l,188476r27718,-5335c36100,179563,43578,174193,50152,167025,63295,152691,69916,132355,69916,106018v,-16622,-2858,-31148,-8478,-43580c55819,50008,47578,40389,36768,33531,25910,26719,13764,23290,285,23290l,23343,,26,145,xe" fillcolor="#3b2a98" stroked="f" strokeweight="0">
                  <v:stroke miterlimit="83231f" joinstyle="miter"/>
                  <v:path arrowok="t" textboxrect="0,0,97777,211652"/>
                </v:shape>
                <v:shape id="Shape 73" o:spid="_x0000_s1094" style="position:absolute;left:27945;top:5513;width:5471;height:30520;visibility:visible;mso-wrap-style:square;v-text-anchor:top" coordsize="547088,3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3gUwAAAANsAAAAPAAAAZHJzL2Rvd25yZXYueG1sRI9Pi8Iw&#10;FMTvgt8hvIW9aaKCSjWWIivU4/rn/miebdnmpTTZWvfTmwXB4zAzv2G26WAb0VPna8caZlMFgrhw&#10;puZSw+V8mKxB+IBssHFMGh7kId2NR1tMjLvzN/WnUIoIYZ+ghiqENpHSFxVZ9FPXEkfv5jqLIcqu&#10;lKbDe4TbRs6VWkqLNceFClvaV1T8nH6tBvZXQ19OZuu/nPP54aj65Uxp/fkxZBsQgYbwDr/audGw&#10;WsD/l/gD5O4JAAD//wMAUEsBAi0AFAAGAAgAAAAhANvh9svuAAAAhQEAABMAAAAAAAAAAAAAAAAA&#10;AAAAAFtDb250ZW50X1R5cGVzXS54bWxQSwECLQAUAAYACAAAACEAWvQsW78AAAAVAQAACwAAAAAA&#10;AAAAAAAAAAAfAQAAX3JlbHMvLnJlbHNQSwECLQAUAAYACAAAACEApjt4FMAAAADbAAAADwAAAAAA&#10;AAAAAAAAAAAHAgAAZHJzL2Rvd25yZXYueG1sUEsFBgAAAAADAAMAtwAAAPQCAAAAAA==&#10;" path="m511622,r35466,16415l547088,323519,474534,480283r72554,40840l547088,565225,458378,515192,405012,630496v28369,14932,56204,30741,83468,47392l547088,716293r,833172l175918,1908832r371170,373980l547088,3052005,,3052005r,-28599l293987,3023406,,2715642r,-31654l312502,3007897v25027,-14465,49489,-29800,73343,-45968l,2575722,,1267368,349960,932411c268481,881281,180485,839576,87499,808836l,785776,,488181r43955,8381c115431,512956,184958,534458,252130,560664l305501,445356c230602,415722,152984,391475,73121,373109l,359212,,320151r81960,15555c164367,354661,244437,379731,321671,410407l511622,xe" fillcolor="#3b2a98" stroked="f" strokeweight="0">
                  <v:stroke miterlimit="83231f" joinstyle="miter"/>
                  <v:path arrowok="t" textboxrect="0,0,547088,3052005"/>
                </v:shape>
                <v:shape id="Shape 74" o:spid="_x0000_s1095" style="position:absolute;left:27945;top:4138;width:3933;height:4845;visibility:visible;mso-wrap-style:square;v-text-anchor:top" coordsize="393323,48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GIBwQAAANsAAAAPAAAAZHJzL2Rvd25yZXYueG1sRI9BawIx&#10;FITvQv9DeIXeNNtWrK5GEWlBvKn1/tg8N+smL8sm6ra/3giCx2FmvmFmi85ZcaE2VJ4VvA8yEMSF&#10;1xWXCn73P/0xiBCRNVrPpOCPAizmL70Z5tpfeUuXXSxFgnDIUYGJscmlDIUhh2HgG+LkHX3rMCbZ&#10;llK3eE1wZ+VHlo2kw4rTgsGGVoaKend2CjZ2G92Ev0+no/msuSY7/F8elHp77ZZTEJG6+Aw/2mut&#10;4GsI9y/pB8j5DQAA//8DAFBLAQItABQABgAIAAAAIQDb4fbL7gAAAIUBAAATAAAAAAAAAAAAAAAA&#10;AAAAAABbQ29udGVudF9UeXBlc10ueG1sUEsBAi0AFAAGAAgAAAAhAFr0LFu/AAAAFQEAAAsAAAAA&#10;AAAAAAAAAAAAHwEAAF9yZWxzLy5yZWxzUEsBAi0AFAAGAAgAAAAhALHwYgHBAAAA2wAAAA8AAAAA&#10;AAAAAAAAAAAABwIAAGRycy9kb3ducmV2LnhtbFBLBQYAAAAAAwADALcAAAD1AgAAAAA=&#10;" path="m20055,l97999,19501r23242,300064c123369,347469,124819,368352,125521,382155v7942,-13191,20082,-32310,36462,-57525l323561,75925r69762,17463l295478,484489,245567,471996,327470,144627,131918,443571,85223,431891,55397,70668,,292105,,80168,20055,xe" fillcolor="#3b2a98" stroked="f" strokeweight="0">
                  <v:stroke miterlimit="83231f" joinstyle="miter"/>
                  <v:path arrowok="t" textboxrect="0,0,393323,484489"/>
                </v:shape>
                <v:shape id="Shape 75" o:spid="_x0000_s1096" style="position:absolute;left:33416;top:10628;width:5045;height:31873;visibility:visible;mso-wrap-style:square;v-text-anchor:top" coordsize="504480,31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i87xAAAANsAAAAPAAAAZHJzL2Rvd25yZXYueG1sRI9Pa8JA&#10;FMTvhX6H5RW86aaCVVI3oRT8UyqC2kN6e2SfSXD3bciuGr+9WxB6HGbmN8w8760RF+p841jB6ygB&#10;QVw63XCl4OewGM5A+ICs0TgmBTfykGfPT3NMtbvyji77UIkIYZ+igjqENpXSlzVZ9CPXEkfv6DqL&#10;IcqukrrDa4RbI8dJ8iYtNhwXamzps6bytD9bBdvid4NLvzuZb2sRj6sifJlCqcFL//EOIlAf/sOP&#10;9lormE7g70v8ATK7AwAA//8DAFBLAQItABQABgAIAAAAIQDb4fbL7gAAAIUBAAATAAAAAAAAAAAA&#10;AAAAAAAAAABbQ29udGVudF9UeXBlc10ueG1sUEsBAi0AFAAGAAgAAAAhAFr0LFu/AAAAFQEAAAsA&#10;AAAAAAAAAAAAAAAAHwEAAF9yZWxzLy5yZWxzUEsBAi0AFAAGAAgAAAAhAIsWLzvEAAAA2wAAAA8A&#10;AAAAAAAAAAAAAAAABwIAAGRycy9kb3ducmV2LnhtbFBLBQYAAAAAAwADALcAAAD4AgAAAAA=&#10;" path="m504480,r,239106l404454,340321v24996,28067,49057,56985,72132,86706l504480,465575r,65521l447158,451770c424833,422961,401563,394922,377392,367700r-89377,90439c352340,531428,409636,611030,458852,695907r45628,85000l504480,2113502r-3908,8402c458049,2206217,407796,2285963,350756,2360224r94385,85215l504480,2363883r,65247l473735,2471259r30745,27760l504480,2725462,301688,2542363,,3187350r,-67493l90807,2925720r-90807,l,2897762r103886,l270965,2540549,,2540549,,1771356r234144,235917c321636,1839822,371171,1649393,371171,1447379v,-222256,-59939,-430488,-164444,-609522l,1038009,,204837r21431,14043c73596,255486,123322,295329,170303,338140r89171,-90230c181145,176090,95772,111827,4494,56303l,53769,,9667,23605,22954v94160,57199,182192,123478,262898,197607l504480,xe" fillcolor="#3b2a98" stroked="f" strokeweight="0">
                  <v:stroke miterlimit="83231f" joinstyle="miter"/>
                  <v:path arrowok="t" textboxrect="0,0,504480,3187350"/>
                </v:shape>
                <v:shape id="Shape 76" o:spid="_x0000_s1097" style="position:absolute;left:33928;top:7171;width:2972;height:4714;visibility:visible;mso-wrap-style:square;v-text-anchor:top" coordsize="297173,47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qEcwwAAANsAAAAPAAAAZHJzL2Rvd25yZXYueG1sRI9Ba8JA&#10;FITvQv/D8gq96UZL1EZXEaHUm1QDXh/Z1ySYfRt3Nxr/vSsIPQ4z8w2zXPemEVdyvrasYDxKQBAX&#10;VtdcKsiP38M5CB+QNTaWScGdPKxXb4MlZtre+Jeuh1CKCGGfoYIqhDaT0hcVGfQj2xJH7886gyFK&#10;V0rt8BbhppGTJJlKgzXHhQpb2lZUnA+dUSDHn6e8+0q7yfZSp6neu5+8mCn18d5vFiAC9eE//Grv&#10;tILZFJ5f4g+QqwcAAAD//wMAUEsBAi0AFAAGAAgAAAAhANvh9svuAAAAhQEAABMAAAAAAAAAAAAA&#10;AAAAAAAAAFtDb250ZW50X1R5cGVzXS54bWxQSwECLQAUAAYACAAAACEAWvQsW78AAAAVAQAACwAA&#10;AAAAAAAAAAAAAAAfAQAAX3JlbHMvLnJlbHNQSwECLQAUAAYACAAAACEAS3KhHMMAAADbAAAADwAA&#10;AAAAAAAAAAAAAAAHAgAAZHJzL2Rvd25yZXYueG1sUEsFBgAAAAADAAMAtwAAAPcCAAAAAA==&#10;" path="m255996,r41177,33855l71402,308546,224834,434660r-30210,36763l,311454,255996,xe" fillcolor="#3b2a98" stroked="f" strokeweight="0">
                  <v:stroke miterlimit="83231f" joinstyle="miter"/>
                  <v:path arrowok="t" textboxrect="0,0,297173,471423"/>
                </v:shape>
                <v:shape id="Shape 77" o:spid="_x0000_s1098" style="position:absolute;left:33416;top:5678;width:1171;height:3071;visibility:visible;mso-wrap-style:square;v-text-anchor:top" coordsize="117061,30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ltiwwAAANsAAAAPAAAAZHJzL2Rvd25yZXYueG1sRI9BawIx&#10;FITvBf9DeIK3mq2wKlujVLEg9GJXe/D22LwmSzcvyybV9N83BaHHYWa+YVab5DpxpSG0nhU8TQsQ&#10;xI3XLRsF59Pr4xJEiMgaO8+k4IcCbNajhxVW2t/4na51NCJDOFSowMbYV1KGxpLDMPU9cfY+/eAw&#10;ZjkYqQe8Zbjr5Kwo5tJhy3nBYk87S81X/e0UpPL4Ycweg02pO1/KUzl/216UmozTyzOISCn+h+/t&#10;g1awWMDfl/wD5PoXAAD//wMAUEsBAi0AFAAGAAgAAAAhANvh9svuAAAAhQEAABMAAAAAAAAAAAAA&#10;AAAAAAAAAFtDb250ZW50X1R5cGVzXS54bWxQSwECLQAUAAYACAAAACEAWvQsW78AAAAVAQAACwAA&#10;AAAAAAAAAAAAAAAfAQAAX3JlbHMvLnJlbHNQSwECLQAUAAYACAAAACEAb9JbYsMAAADbAAAADwAA&#10;AAAAAAAAAAAAAAAHAgAAZHJzL2Rvd25yZXYueG1sUEsFBgAAAAADAAMAtwAAAPcCAAAAAA==&#10;" path="m,l117061,54177,,307105,,xe" fillcolor="#3b2a98" stroked="f" strokeweight="0">
                  <v:stroke miterlimit="83231f" joinstyle="miter"/>
                  <v:path arrowok="t" textboxrect="0,0,117061,307105"/>
                </v:shape>
                <v:shape id="Shape 78" o:spid="_x0000_s1099" style="position:absolute;left:38461;top:35618;width:1872;height:3955;visibility:visible;mso-wrap-style:square;v-text-anchor:top" coordsize="187256,39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6kBwQAAANsAAAAPAAAAZHJzL2Rvd25yZXYueG1sRE/LisIw&#10;FN0P+A/hCu6mqQ9UqlFEEFwp42Ph7tJc22pzU5pUM/P1k8XALA/nvVwHU4sXta6yrGCYpCCIc6sr&#10;LhRczrvPOQjnkTXWlknBNzlYr3ofS8y0ffMXvU6+EDGEXYYKSu+bTEqXl2TQJbYhjtzdtgZ9hG0h&#10;dYvvGG5qOUrTqTRYcWwosaFtSfnz1BkFhxsdJuOt6Tjcu9s0XH/08/hQatAPmwUIT8H/i//ce61g&#10;FsfGL/EHyNUvAAAA//8DAFBLAQItABQABgAIAAAAIQDb4fbL7gAAAIUBAAATAAAAAAAAAAAAAAAA&#10;AAAAAABbQ29udGVudF9UeXBlc10ueG1sUEsBAi0AFAAGAAgAAAAhAFr0LFu/AAAAFQEAAAsAAAAA&#10;AAAAAAAAAAAAHwEAAF9yZWxzLy5yZWxzUEsBAi0AFAAGAAgAAAAhAEaDqQHBAAAA2wAAAA8AAAAA&#10;AAAAAAAAAAAABwIAAGRycy9kb3ducmV2LnhtbFBLBQYAAAAAAwADALcAAAD1AgAAAAA=&#10;" path="m,l187256,169072r,226443l,226444,,xe" fillcolor="#3b2a98" stroked="f" strokeweight="0">
                  <v:stroke miterlimit="83231f" joinstyle="miter"/>
                  <v:path arrowok="t" textboxrect="0,0,187256,395515"/>
                </v:shape>
                <v:shape id="Shape 79" o:spid="_x0000_s1100" style="position:absolute;left:38771;top:34965;width:1562;height:1520;visibility:visible;mso-wrap-style:square;v-text-anchor:top" coordsize="156224,15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DmwxAAAANsAAAAPAAAAZHJzL2Rvd25yZXYueG1sRI9Ba8JA&#10;FITvBf/D8oReSt3UQ6tpNiKBgsdqg15fs69JTPZtyK4x+uu7guBxmJlvmGQ1mlYM1LvasoK3WQSC&#10;uLC65lJB/vP1ugDhPLLG1jIpuJCDVTp5SjDW9sxbGna+FAHCLkYFlfddLKUrKjLoZrYjDt6f7Q36&#10;IPtS6h7PAW5aOY+id2mw5rBQYUdZRUWzOxkF12yfHX4vi+FwfClO33XT5FrnSj1Px/UnCE+jf4Tv&#10;7Y1W8LGE25fwA2T6DwAA//8DAFBLAQItABQABgAIAAAAIQDb4fbL7gAAAIUBAAATAAAAAAAAAAAA&#10;AAAAAAAAAABbQ29udGVudF9UeXBlc10ueG1sUEsBAi0AFAAGAAgAAAAhAFr0LFu/AAAAFQEAAAsA&#10;AAAAAAAAAAAAAAAAHwEAAF9yZWxzLy5yZWxzUEsBAi0AFAAGAAgAAAAhADhIObDEAAAA2wAAAA8A&#10;AAAAAAAAAAAAAAAABwIAAGRycy9kb3ducmV2LnhtbFBLBQYAAAAAAwADALcAAAD4AgAAAAA=&#10;" path="m29589,l156224,89088r,62893l,42066,29589,xe" fillcolor="#3b2a98" stroked="f" strokeweight="0">
                  <v:stroke miterlimit="83231f" joinstyle="miter"/>
                  <v:path arrowok="t" textboxrect="0,0,156224,151981"/>
                </v:shape>
                <v:shape id="Shape 80" o:spid="_x0000_s1101" style="position:absolute;left:39741;top:33613;width:592;height:1217;visibility:visible;mso-wrap-style:square;v-text-anchor:top" coordsize="59223,12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Ui2wgAAANsAAAAPAAAAZHJzL2Rvd25yZXYueG1sRE9ba8Iw&#10;FH4f7D+EM/Btpm6opTPKGAyGgpsX9PXQnDXF5qQ06UV//fIg7PHjuy9Wg61ER40vHSuYjBMQxLnT&#10;JRcKjofP5xSED8gaK8ek4EoeVsvHhwVm2vW8o24fChFD2GeowIRQZ1L63JBFP3Y1ceR+XWMxRNgU&#10;UjfYx3BbyZckmUmLJccGgzV9GMov+9YqmG43p9dvLdPDZn37Kc+mnc9Nq9ToaXh/AxFoCP/iu/tL&#10;K0jj+vgl/gC5/AMAAP//AwBQSwECLQAUAAYACAAAACEA2+H2y+4AAACFAQAAEwAAAAAAAAAAAAAA&#10;AAAAAAAAW0NvbnRlbnRfVHlwZXNdLnhtbFBLAQItABQABgAIAAAAIQBa9CxbvwAAABUBAAALAAAA&#10;AAAAAAAAAAAAAB8BAABfcmVscy8ucmVsc1BLAQItABQABgAIAAAAIQAHMUi2wgAAANsAAAAPAAAA&#10;AAAAAAAAAAAAAAcCAABkcnMvZG93bnJldi54bWxQSwUGAAAAAAMAAwC3AAAA9gIAAAAA&#10;" path="m27706,l59223,9254r,112455l,39381,27706,xe" fillcolor="#3b2a98" stroked="f" strokeweight="0">
                  <v:stroke miterlimit="83231f" joinstyle="miter"/>
                  <v:path arrowok="t" textboxrect="0,0,59223,121709"/>
                </v:shape>
                <v:shape id="Shape 81" o:spid="_x0000_s1102" style="position:absolute;left:38461;top:15284;width:1872;height:19635;visibility:visible;mso-wrap-style:square;v-text-anchor:top" coordsize="187256,196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DGQwgAAANsAAAAPAAAAZHJzL2Rvd25yZXYueG1sRI9Bi8Iw&#10;EIXvgv8hjOBN08ruUqqxiOgiyx7WKngdmrEtNpPSRK3/3iwIHh9v3vfmLbLeNOJGnastK4inEQji&#10;wuqaSwXHw3aSgHAeWWNjmRQ8yEG2HA4WmGp75z3dcl+KAGGXooLK+zaV0hUVGXRT2xIH72w7gz7I&#10;rpS6w3uAm0bOouhLGqw5NFTY0rqi4pJfTXjjsOl/Hemftfve5HYmP09/H61S41G/moPw1Pv38Su9&#10;0wqSGP63BADI5RMAAP//AwBQSwECLQAUAAYACAAAACEA2+H2y+4AAACFAQAAEwAAAAAAAAAAAAAA&#10;AAAAAAAAW0NvbnRlbnRfVHlwZXNdLnhtbFBLAQItABQABgAIAAAAIQBa9CxbvwAAABUBAAALAAAA&#10;AAAAAAAAAAAAAB8BAABfcmVscy8ucmVsc1BLAQItABQABgAIAAAAIQAPxDGQwgAAANsAAAAPAAAA&#10;AAAAAAAAAAAAAAcCAABkcnMvZG93bnJldi54bWxQSwUGAAAAAAMAAwC3AAAA9gIAAAAA&#10;" path="m,l38331,52973v42115,62553,80096,128121,113553,196310l187256,233441r,198961l183024,419499,66902,471508v47203,130522,76764,269471,85922,413971l187256,884496r,168139l154242,1053577v-5868,124147,-26827,244336,-61078,358794l187256,1450086r,186384l118049,1779406v-26110,47755,-54493,94088,-84998,138860l,1963555r,-65248l2346,1895084v59005,-86820,109843,-179637,151378,-277368l36004,1570527,,1647927,,315332r857,1596l116795,265001c84337,198984,47537,135487,6766,74884l,65521,,xe" fillcolor="#3b2a98" stroked="f" strokeweight="0">
                  <v:stroke miterlimit="83231f" joinstyle="miter"/>
                  <v:path arrowok="t" textboxrect="0,0,187256,1963555"/>
                </v:shape>
                <v:shape id="Shape 82" o:spid="_x0000_s1103" style="position:absolute;left:39133;top:14888;width:1200;height:1213;visibility:visible;mso-wrap-style:square;v-text-anchor:top" coordsize="119990,12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dCbwwAAANsAAAAPAAAAZHJzL2Rvd25yZXYueG1sRI9Ba8JA&#10;FITvBf/D8gRvdWMOVqKriCJoe6oteH1kX5LF7NuQ3cTor+8KQo/DzHzDrDaDrUVPrTeOFcymCQji&#10;3GnDpYLfn8P7AoQPyBprx6TgTh4269HbCjPtbvxN/TmUIkLYZ6igCqHJpPR5RRb91DXE0StcazFE&#10;2ZZSt3iLcFvLNEnm0qLhuFBhQ7uK8uu5swqKzz32l/nDdPmX2W2PH8WpS6VSk/GwXYIINIT/8Kt9&#10;1AoWKTy/xB8g138AAAD//wMAUEsBAi0AFAAGAAgAAAAhANvh9svuAAAAhQEAABMAAAAAAAAAAAAA&#10;AAAAAAAAAFtDb250ZW50X1R5cGVzXS54bWxQSwECLQAUAAYACAAAACEAWvQsW78AAAAVAQAACwAA&#10;AAAAAAAAAAAAAAAfAQAAX3JlbHMvLnJlbHNQSwECLQAUAAYACAAAACEAPeXQm8MAAADbAAAADwAA&#10;AAAAAAAAAAAAAAAHAgAAZHJzL2Rvd25yZXYueG1sUEsFBgAAAAADAAMAtwAAAPcCAAAAAA==&#10;" path="m119990,r,63152l28584,121216,,76220,119990,xe" fillcolor="#3b2a98" stroked="f" strokeweight="0">
                  <v:stroke miterlimit="83231f" joinstyle="miter"/>
                  <v:path arrowok="t" textboxrect="0,0,119990,121216"/>
                </v:shape>
                <v:shape id="Shape 83" o:spid="_x0000_s1104" style="position:absolute;left:38461;top:9924;width:1872;height:3095;visibility:visible;mso-wrap-style:square;v-text-anchor:top" coordsize="187256,30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0MCwwAAANsAAAAPAAAAZHJzL2Rvd25yZXYueG1sRI9Ba8JA&#10;FITvhf6H5Qm91Y0KVqKrSKVUEITGXnp7ZJ9JSPZt3N0m8d+7guBxmJlvmNVmMI3oyPnKsoLJOAFB&#10;nFtdcaHg9/T1vgDhA7LGxjIpuJKHzfr1ZYWptj3/UJeFQkQI+xQVlCG0qZQ+L8mgH9uWOHpn6wyG&#10;KF0htcM+wk0jp0kylwYrjgsltvRZUl5n/0YBXqeN64aPvqi7y7E+8/dh9zdT6m00bJcgAg3hGX60&#10;91rBYgb3L/EHyPUNAAD//wMAUEsBAi0AFAAGAAgAAAAhANvh9svuAAAAhQEAABMAAAAAAAAAAAAA&#10;AAAAAAAAAFtDb250ZW50X1R5cGVzXS54bWxQSwECLQAUAAYACAAAACEAWvQsW78AAAAVAQAACwAA&#10;AAAAAAAAAAAAAAAfAQAAX3JlbHMvLnJlbHNQSwECLQAUAAYACAAAACEAY1dDAsMAAADbAAAADwAA&#10;AAAAAAAAAAAAAAAHAgAAZHJzL2Rvd25yZXYueG1sUEsFBgAAAAADAAMAtwAAAPcCAAAAAA==&#10;" path="m69609,l187256,116268r,3790l,309540,,70434,69609,xe" fillcolor="#3b2a98" stroked="f" strokeweight="0">
                  <v:stroke miterlimit="83231f" joinstyle="miter"/>
                  <v:path arrowok="t" textboxrect="0,0,187256,309540"/>
                </v:shape>
                <v:shape id="Shape 84" o:spid="_x0000_s1105" style="position:absolute;left:40333;top:37309;width:1142;height:2278;visibility:visible;mso-wrap-style:square;v-text-anchor:top" coordsize="114183,22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6pYwwAAANsAAAAPAAAAZHJzL2Rvd25yZXYueG1sRI9Bi8Iw&#10;FITvgv8hPGFvmiqLlGoUEVbXi9juIh4fzbMtNi/dJqv13xtB8DjMzDfMfNmZWlypdZVlBeNRBII4&#10;t7riQsHvz9cwBuE8ssbaMim4k4Plot+bY6LtjVO6Zr4QAcIuQQWl900ipctLMuhGtiEO3tm2Bn2Q&#10;bSF1i7cAN7WcRNFUGqw4LJTY0Lqk/JL9GwVp/HfarouT2fIm2+3H+nhIzVGpj0G3moHw1Pl3+NX+&#10;1griT3h+CT9ALh4AAAD//wMAUEsBAi0AFAAGAAgAAAAhANvh9svuAAAAhQEAABMAAAAAAAAAAAAA&#10;AAAAAAAAAFtDb250ZW50X1R5cGVzXS54bWxQSwECLQAUAAYACAAAACEAWvQsW78AAAAVAQAACwAA&#10;AAAAAAAAAAAAAAAfAQAAX3JlbHMvLnJlbHNQSwECLQAUAAYACAAAACEAI+OqWMMAAADbAAAADwAA&#10;AAAAAAAAAAAAAAAHAgAAZHJzL2Rvd25yZXYueG1sUEsFBgAAAAADAAMAtwAAAPcCAAAAAA==&#10;" path="m,l114183,103095,1550,227842,,226443,,xe" fillcolor="#3b2a98" stroked="f" strokeweight="0">
                  <v:stroke miterlimit="83231f" joinstyle="miter"/>
                  <v:path arrowok="t" textboxrect="0,0,114183,227842"/>
                </v:shape>
                <v:shape id="Shape 85" o:spid="_x0000_s1106" style="position:absolute;left:40333;top:32239;width:3949;height:5467;visibility:visible;mso-wrap-style:square;v-text-anchor:top" coordsize="394908,54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h5CwwAAANsAAAAPAAAAZHJzL2Rvd25yZXYueG1sRI9Ba8JA&#10;FITvgv9heUJvumlAK9FVSkG0ejIK4u2RfSbB7NuQfdX033cLhR6HmfmGWa5716gHdaH2bOB1koAi&#10;LrytuTRwPm3Gc1BBkC02nsnANwVYr4aDJWbWP/lIj1xKFSEcMjRQibSZ1qGoyGGY+JY4ejffOZQo&#10;u1LbDp8R7hqdJslMO6w5LlTY0kdFxT3/cgbyt/SwEZtetvuD3clx+plv9dWYl1H/vgAl1Mt/+K+9&#10;swbmU/j9En+AXv0AAAD//wMAUEsBAi0AFAAGAAgAAAAhANvh9svuAAAAhQEAABMAAAAAAAAAAAAA&#10;AAAAAAAAAFtDb250ZW50X1R5cGVzXS54bWxQSwECLQAUAAYACAAAACEAWvQsW78AAAAVAQAACwAA&#10;AAAAAAAAAAAAAAAfAQAAX3JlbHMvLnJlbHNQSwECLQAUAAYACAAAACEANj4eQsMAAADbAAAADwAA&#10;AAAAAAAAAAAAAAAHAgAAZHJzL2Rvd25yZXYueG1sUEsFBgAAAAADAAMAtwAAAPcCAAAAAA==&#10;" path="m65183,l394908,231983r-46240,65723l60334,211439c33532,203386,13527,197230,394,192910v9454,12163,22925,30365,40561,54720l214881,487871r-41381,58795l,424598,,361705,149376,466790,,259135,,146680r316254,92860l35588,42066,65183,xe" fillcolor="#3b2a98" stroked="f" strokeweight="0">
                  <v:stroke miterlimit="83231f" joinstyle="miter"/>
                  <v:path arrowok="t" textboxrect="0,0,394908,546666"/>
                </v:shape>
                <v:shape id="Shape 86" o:spid="_x0000_s1107" style="position:absolute;left:41676;top:26435;width:4616;height:3765;visibility:visible;mso-wrap-style:square;v-text-anchor:top" coordsize="461661,37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s0xAAAANsAAAAPAAAAZHJzL2Rvd25yZXYueG1sRI9Pi8Iw&#10;FMTvwn6H8IS9aWphq9s1yioIHtd/4PHRvG27Ni8liVr30xtB8DjMzG+Y6bwzjbiQ87VlBaNhAoK4&#10;sLrmUsF+txpMQPiArLGxTApu5GE+e+tNMdf2yhu6bEMpIoR9jgqqENpcSl9UZNAPbUscvV/rDIYo&#10;XSm1w2uEm0amSZJJgzXHhQpbWlZUnLZno2Bc27P7PC7/F+loP84+dk3683dQ6r3ffX+BCNSFV/jZ&#10;XmsFkwweX+IPkLM7AAAA//8DAFBLAQItABQABgAIAAAAIQDb4fbL7gAAAIUBAAATAAAAAAAAAAAA&#10;AAAAAAAAAABbQ29udGVudF9UeXBlc10ueG1sUEsBAi0AFAAGAAgAAAAhAFr0LFu/AAAAFQEAAAsA&#10;AAAAAAAAAAAAAAAAHwEAAF9yZWxzLy5yZWxzUEsBAi0AFAAGAAgAAAAhAOuHKzTEAAAA2wAAAA8A&#10;AAAAAAAAAAAAAAAABwIAAGRycy9kb3ducmV2LnhtbFBLBQYAAAAAAwADALcAAAD4AgAAAAA=&#10;" path="m69361,l461661,92952,394464,376550,348157,365580,403066,133859,282964,105394,231545,322428,185508,311515,236924,94489,103384,62848,46307,303714,,292749,69361,xe" fillcolor="#3b2a98" stroked="f" strokeweight="0">
                  <v:stroke miterlimit="83231f" joinstyle="miter"/>
                  <v:path arrowok="t" textboxrect="0,0,461661,376550"/>
                </v:shape>
                <v:shape id="Shape 87" o:spid="_x0000_s1108" style="position:absolute;left:41658;top:19873;width:4166;height:3350;visibility:visible;mso-wrap-style:square;v-text-anchor:top" coordsize="416685,3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s68wgAAANsAAAAPAAAAZHJzL2Rvd25yZXYueG1sRI9Bi8Iw&#10;FITvC/6H8ARva6oHV6pRVBA8eLG74PWZPNNq81KaVOu/NwsLexxm5htmue5dLR7Uhsqzgsk4A0Gs&#10;vanYKvj53n/OQYSIbLD2TApeFGC9GnwsMTf+ySd6FNGKBOGQo4IyxiaXMuiSHIaxb4iTd/Wtw5hk&#10;a6Vp8ZngrpbTLJtJhxWnhRIb2pWk70XnFNzMedvo7ri3l5m9bU33mna6UGo07DcLEJH6+B/+ax+M&#10;gvkX/H5JP0Cu3gAAAP//AwBQSwECLQAUAAYACAAAACEA2+H2y+4AAACFAQAAEwAAAAAAAAAAAAAA&#10;AAAAAAAAW0NvbnRlbnRfVHlwZXNdLnhtbFBLAQItABQABgAIAAAAIQBa9CxbvwAAABUBAAALAAAA&#10;AAAAAAAAAAAAAB8BAABfcmVscy8ucmVsc1BLAQItABQABgAIAAAAIQCbMs68wgAAANsAAAAPAAAA&#10;AAAAAAAAAAAAAAcCAABkcnMvZG93bnJldi54bWxQSwUGAAAAAAMAAwC3AAAA9gIAAAAA&#10;" path="m402772,r2386,54677l98237,280087,414443,266231r2242,51109l13900,334990,11512,280332,318827,54882,2239,68746,,17654,402772,xe" fillcolor="#3b2a98" stroked="f" strokeweight="0">
                  <v:stroke miterlimit="83231f" joinstyle="miter"/>
                  <v:path arrowok="t" textboxrect="0,0,416685,334990"/>
                </v:shape>
                <v:shape id="Shape 88" o:spid="_x0000_s1109" style="position:absolute;left:40333;top:15940;width:5828;height:17342;visibility:visible;mso-wrap-style:square;v-text-anchor:top" coordsize="582716,17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kTIvAAAANsAAAAPAAAAZHJzL2Rvd25yZXYueG1sRE/JCsIw&#10;EL0L/kMYwYtoquBCNYoKggcvLgjehmRsi82kNFHr35uD4PHx9sWqsaV4Ue0LxwqGgwQEsXam4EzB&#10;5bzrz0D4gGywdEwKPuRhtWy3Fpga9+YjvU4hEzGEfYoK8hCqVEqvc7LoB64ijtzd1RZDhHUmTY3v&#10;GG5LOUqSibRYcGzIsaJtTvpxeloF18xdsed1WNsnVnpDt+lhfFOq22nWcxCBmvAX/9x7o2AWx8Yv&#10;8QfI5RcAAP//AwBQSwECLQAUAAYACAAAACEA2+H2y+4AAACFAQAAEwAAAAAAAAAAAAAAAAAAAAAA&#10;W0NvbnRlbnRfVHlwZXNdLnhtbFBLAQItABQABgAIAAAAIQBa9CxbvwAAABUBAAALAAAAAAAAAAAA&#10;AAAAAB8BAABfcmVscy8ucmVsc1BLAQItABQABgAIAAAAIQCL2kTIvAAAANsAAAAPAAAAAAAAAAAA&#10;AAAAAAcCAABkcnMvZG93bnJldi54bWxQSwUGAAAAAAMAAwC3AAAA8AIAAAAA&#10;" path="m374772,r68699,153393l30930,338159v55541,150005,90100,310190,100093,477007l577924,802423r4792,168004l132586,983261v-5843,147496,-30953,290019,-72738,425221l483593,1578344r-62907,155858l2154,1566428,,1570877,,1384492r24050,9640c64074,1263752,88235,1126426,94092,984359l,987042,,818903r92591,-2642c85238,695039,64604,577407,32133,464794l,366809,,167848,374772,xe" fillcolor="#3b2a98" stroked="f" strokeweight="0">
                  <v:stroke miterlimit="83231f" joinstyle="miter"/>
                  <v:path arrowok="t" textboxrect="0,0,582716,1734202"/>
                </v:shape>
                <v:shape id="Shape 89" o:spid="_x0000_s1110" style="position:absolute;left:42591;top:13220;width:1194;height:547;visibility:visible;mso-wrap-style:square;v-text-anchor:top" coordsize="119437,5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BTvwQAAANsAAAAPAAAAZHJzL2Rvd25yZXYueG1sRI/dasJA&#10;FITvC77DcoTe1Y2ViqauIkVpvfTnAU6zxySYPRt2jzF9+64geDnMzDfMYtW7RnUUYu3ZwHiUgSIu&#10;vK25NHA6bt9moKIgW2w8k4E/irBaDl4WmFt/4z11BylVgnDM0UAl0uZax6Iih3HkW+LknX1wKEmG&#10;UtuAtwR3jX7Psql2WHNaqLClr4qKy+HqDEgxOcm3bOb1/iPssuMuIHe/xrwO+/UnKKFenuFH+8ca&#10;mM3h/iX9AL38BwAA//8DAFBLAQItABQABgAIAAAAIQDb4fbL7gAAAIUBAAATAAAAAAAAAAAAAAAA&#10;AAAAAABbQ29udGVudF9UeXBlc10ueG1sUEsBAi0AFAAGAAgAAAAhAFr0LFu/AAAAFQEAAAsAAAAA&#10;AAAAAAAAAAAAHwEAAF9yZWxzLy5yZWxzUEsBAi0AFAAGAAgAAAAhABgwFO/BAAAA2wAAAA8AAAAA&#10;AAAAAAAAAAAABwIAAGRycy9kb3ducmV2LnhtbFBLBQYAAAAAAwADALcAAAD1AgAAAAA=&#10;" path="m84647,r34790,54752l21992,44917,,10300,84647,xe" fillcolor="#3b2a98" stroked="f" strokeweight="0">
                  <v:stroke miterlimit="83231f" joinstyle="miter"/>
                  <v:path arrowok="t" textboxrect="0,0,119437,54752"/>
                </v:shape>
                <v:shape id="Shape 90" o:spid="_x0000_s1111" style="position:absolute;left:40333;top:12178;width:3352;height:3342;visibility:visible;mso-wrap-style:square;v-text-anchor:top" coordsize="335162,33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jibwAAAANsAAAAPAAAAZHJzL2Rvd25yZXYueG1sRE9Ni8Iw&#10;EL0v+B/CCF4WTVdw0WoqIhT0Iqx68TYkY1vaTGqT1eqvN4eFPT7e92rd20bcqfOVYwVfkwQEsXam&#10;4kLB+ZSP5yB8QDbYOCYFT/KwzgYfK0yNe/AP3Y+hEDGEfYoKyhDaVEqvS7LoJ64ljtzVdRZDhF0h&#10;TYePGG4bOU2Sb2mx4thQYkvbknR9/LUKXsUuP9k293VlP29Sn/cXfZgpNRr2myWIQH34F/+5d0bB&#10;Iq6PX+IPkNkbAAD//wMAUEsBAi0AFAAGAAgAAAAhANvh9svuAAAAhQEAABMAAAAAAAAAAAAAAAAA&#10;AAAAAFtDb250ZW50X1R5cGVzXS54bWxQSwECLQAUAAYACAAAACEAWvQsW78AAAAVAQAACwAAAAAA&#10;AAAAAAAAAAAfAQAAX3JlbHMvLnJlbHNQSwECLQAUAAYACAAAACEAtH44m8AAAADbAAAADwAAAAAA&#10;AAAAAAAAAAAHAgAAZHJzL2Rvd25yZXYueG1sUEsFBgAAAAADAAMAtwAAAPQCAAAAAA==&#10;" path="m137000,r34783,54742l111678,186999v-11179,24577,-23012,48326,-35605,71211c100395,257109,128388,256687,159903,257115r141941,2363l335162,311934,52717,300751,,334239,,271087,24137,255755,137000,xe" fillcolor="#3b2a98" stroked="f" strokeweight="0">
                  <v:stroke miterlimit="83231f" joinstyle="miter"/>
                  <v:path arrowok="t" textboxrect="0,0,335162,334239"/>
                </v:shape>
                <v:shape id="Shape 91" o:spid="_x0000_s1112" style="position:absolute;left:40333;top:11086;width:19;height:38;visibility:visible;mso-wrap-style:square;v-text-anchor:top" coordsize="1895,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oE3xgAAANsAAAAPAAAAZHJzL2Rvd25yZXYueG1sRI9Ba8JA&#10;FITvgv9heYVepG5Uqm3qKkEaFAoFbXvw9pp9TYLZtyG7JvHfuwXB4zAz3zDLdW8q0VLjSssKJuMI&#10;BHFmdcm5gu+v9OkFhPPIGivLpOBCDtar4WCJsbYd76k9+FwECLsYFRTe17GULivIoBvbmjh4f7Yx&#10;6INscqkb7ALcVHIaRXNpsOSwUGBNm4Ky0+FsFCyO/t0maUWjn4/897h4/rTbGSn1+NAnbyA89f4e&#10;vrV3WsHrBP6/hB8gV1cAAAD//wMAUEsBAi0AFAAGAAgAAAAhANvh9svuAAAAhQEAABMAAAAAAAAA&#10;AAAAAAAAAAAAAFtDb250ZW50X1R5cGVzXS54bWxQSwECLQAUAAYACAAAACEAWvQsW78AAAAVAQAA&#10;CwAAAAAAAAAAAAAAAAAfAQAAX3JlbHMvLnJlbHNQSwECLQAUAAYACAAAACEAUXqBN8YAAADbAAAA&#10;DwAAAAAAAAAAAAAAAAAHAgAAZHJzL2Rvd25yZXYueG1sUEsFBgAAAAADAAMAtwAAAPoCAAAAAA==&#10;" path="m,l1895,1873,,3790,,xe" fillcolor="#3b2a98" stroked="f" strokeweight="0">
                  <v:stroke miterlimit="83231f" joinstyle="miter"/>
                  <v:path arrowok="t" textboxrect="0,0,1895,3790"/>
                </v:shape>
                <w10:anchorlock/>
              </v:group>
            </w:pict>
          </mc:Fallback>
        </mc:AlternateContent>
      </w:r>
    </w:p>
    <w:p w14:paraId="533FFCFF" w14:textId="77777777" w:rsidR="00663DD9" w:rsidRPr="00944028" w:rsidRDefault="00663DD9" w:rsidP="00663DD9">
      <w:pPr>
        <w:jc w:val="center"/>
      </w:pPr>
    </w:p>
    <w:p w14:paraId="58D9B487" w14:textId="77777777" w:rsidR="00663DD9" w:rsidRPr="00944028" w:rsidRDefault="00663DD9" w:rsidP="00663DD9">
      <w:pPr>
        <w:jc w:val="center"/>
      </w:pPr>
    </w:p>
    <w:p w14:paraId="32EF7C7B" w14:textId="77777777" w:rsidR="00663DD9" w:rsidRDefault="00663DD9" w:rsidP="00663DD9">
      <w:pPr>
        <w:jc w:val="center"/>
      </w:pPr>
    </w:p>
    <w:p w14:paraId="28874191" w14:textId="77777777" w:rsidR="00F4315D" w:rsidRDefault="00F4315D" w:rsidP="00663DD9">
      <w:pPr>
        <w:jc w:val="center"/>
      </w:pPr>
    </w:p>
    <w:p w14:paraId="67EB2B12" w14:textId="77777777" w:rsidR="00F4315D" w:rsidRPr="00944028" w:rsidRDefault="00F4315D" w:rsidP="00663DD9">
      <w:pPr>
        <w:jc w:val="center"/>
      </w:pPr>
    </w:p>
    <w:p w14:paraId="43E031BF" w14:textId="77777777" w:rsidR="00663DD9" w:rsidRPr="00944028" w:rsidRDefault="00663DD9" w:rsidP="00663DD9">
      <w:pPr>
        <w:jc w:val="center"/>
      </w:pPr>
    </w:p>
    <w:p w14:paraId="0AE14EEC" w14:textId="77777777" w:rsidR="00663DD9" w:rsidRPr="00944028" w:rsidRDefault="00663DD9" w:rsidP="00663DD9">
      <w:pPr>
        <w:jc w:val="center"/>
      </w:pPr>
    </w:p>
    <w:p w14:paraId="009D61BF" w14:textId="77777777" w:rsidR="00663DD9" w:rsidRPr="00944028" w:rsidRDefault="00663DD9" w:rsidP="00663DD9">
      <w:pPr>
        <w:jc w:val="center"/>
      </w:pPr>
    </w:p>
    <w:p w14:paraId="30BB7DBB" w14:textId="77777777" w:rsidR="00663DD9" w:rsidRPr="00944028" w:rsidRDefault="00663DD9" w:rsidP="00663DD9">
      <w:pPr>
        <w:jc w:val="center"/>
        <w:rPr>
          <w:rFonts w:cs="Arial"/>
          <w:sz w:val="36"/>
          <w:szCs w:val="36"/>
        </w:rPr>
      </w:pPr>
      <w:r w:rsidRPr="00944028">
        <w:rPr>
          <w:rFonts w:cs="Arial"/>
          <w:sz w:val="36"/>
          <w:szCs w:val="36"/>
        </w:rPr>
        <w:t>ZPRACOVÁNO PODLE RVP ZV</w:t>
      </w:r>
    </w:p>
    <w:p w14:paraId="23D34242" w14:textId="77777777" w:rsidR="00663DD9" w:rsidRDefault="00663DD9" w:rsidP="00663DD9">
      <w:pPr>
        <w:jc w:val="center"/>
        <w:rPr>
          <w:rFonts w:cs="Arial"/>
          <w:b/>
          <w:sz w:val="32"/>
          <w:szCs w:val="32"/>
        </w:rPr>
      </w:pPr>
    </w:p>
    <w:sdt>
      <w:sdtPr>
        <w:rPr>
          <w:rFonts w:ascii="Arial" w:eastAsia="Times New Roman" w:hAnsi="Arial" w:cs="Times New Roman"/>
          <w:color w:val="auto"/>
          <w:sz w:val="20"/>
          <w:szCs w:val="24"/>
        </w:rPr>
        <w:id w:val="-2029019991"/>
        <w:docPartObj>
          <w:docPartGallery w:val="Table of Contents"/>
          <w:docPartUnique/>
        </w:docPartObj>
      </w:sdtPr>
      <w:sdtEndPr>
        <w:rPr>
          <w:b/>
          <w:bCs/>
        </w:rPr>
      </w:sdtEndPr>
      <w:sdtContent>
        <w:p w14:paraId="7AA19C5A" w14:textId="77777777" w:rsidR="00F4315D" w:rsidRDefault="00F4315D">
          <w:pPr>
            <w:pStyle w:val="Nadpisobsahu"/>
            <w:rPr>
              <w:rFonts w:ascii="Arial" w:hAnsi="Arial" w:cs="Arial"/>
              <w:b/>
              <w:color w:val="auto"/>
            </w:rPr>
          </w:pPr>
          <w:r w:rsidRPr="000A7C73">
            <w:rPr>
              <w:rFonts w:ascii="Arial" w:hAnsi="Arial" w:cs="Arial"/>
              <w:b/>
              <w:color w:val="auto"/>
            </w:rPr>
            <w:t>O</w:t>
          </w:r>
          <w:r w:rsidR="003E78C5" w:rsidRPr="000A7C73">
            <w:rPr>
              <w:rFonts w:ascii="Arial" w:hAnsi="Arial" w:cs="Arial"/>
              <w:b/>
              <w:color w:val="auto"/>
            </w:rPr>
            <w:t>BSAH</w:t>
          </w:r>
        </w:p>
        <w:p w14:paraId="18F75A04" w14:textId="77777777" w:rsidR="00BF61A9" w:rsidRPr="00BF61A9" w:rsidRDefault="00BF61A9" w:rsidP="00BF61A9"/>
        <w:p w14:paraId="6E2022D9" w14:textId="5960E3DB" w:rsidR="007B2D20" w:rsidRDefault="00F4315D">
          <w:pPr>
            <w:pStyle w:val="Obsah1"/>
            <w:tabs>
              <w:tab w:val="right" w:pos="9344"/>
            </w:tabs>
            <w:rPr>
              <w:rFonts w:asciiTheme="minorHAnsi" w:eastAsiaTheme="minorEastAsia" w:hAnsiTheme="minorHAnsi" w:cstheme="minorBidi"/>
              <w:b w:val="0"/>
              <w:bCs w:val="0"/>
              <w:caps w:val="0"/>
              <w:noProof/>
              <w:sz w:val="22"/>
              <w:szCs w:val="22"/>
            </w:rPr>
          </w:pPr>
          <w:r w:rsidRPr="000A7C73">
            <w:rPr>
              <w:rFonts w:ascii="Arial" w:hAnsi="Arial" w:cs="Arial"/>
              <w:b w:val="0"/>
              <w:bCs w:val="0"/>
              <w:caps w:val="0"/>
            </w:rPr>
            <w:fldChar w:fldCharType="begin"/>
          </w:r>
          <w:r w:rsidRPr="000A7C73">
            <w:rPr>
              <w:rFonts w:ascii="Arial" w:hAnsi="Arial" w:cs="Arial"/>
              <w:b w:val="0"/>
              <w:bCs w:val="0"/>
              <w:caps w:val="0"/>
            </w:rPr>
            <w:instrText xml:space="preserve"> TOC \o "1-3" \h \z \u </w:instrText>
          </w:r>
          <w:r w:rsidRPr="000A7C73">
            <w:rPr>
              <w:rFonts w:ascii="Arial" w:hAnsi="Arial" w:cs="Arial"/>
              <w:b w:val="0"/>
              <w:bCs w:val="0"/>
              <w:caps w:val="0"/>
            </w:rPr>
            <w:fldChar w:fldCharType="separate"/>
          </w:r>
          <w:hyperlink w:anchor="_Toc103538292" w:history="1">
            <w:r w:rsidR="007B2D20" w:rsidRPr="00060893">
              <w:rPr>
                <w:rStyle w:val="Hypertextovodkaz"/>
                <w:noProof/>
              </w:rPr>
              <w:t>1  IDENTIFIKAČNÍ ÚDAJE</w:t>
            </w:r>
            <w:r w:rsidR="007B2D20">
              <w:rPr>
                <w:noProof/>
                <w:webHidden/>
              </w:rPr>
              <w:tab/>
            </w:r>
            <w:r w:rsidR="007B2D20">
              <w:rPr>
                <w:noProof/>
                <w:webHidden/>
              </w:rPr>
              <w:fldChar w:fldCharType="begin"/>
            </w:r>
            <w:r w:rsidR="007B2D20">
              <w:rPr>
                <w:noProof/>
                <w:webHidden/>
              </w:rPr>
              <w:instrText xml:space="preserve"> PAGEREF _Toc103538292 \h </w:instrText>
            </w:r>
            <w:r w:rsidR="007B2D20">
              <w:rPr>
                <w:noProof/>
                <w:webHidden/>
              </w:rPr>
            </w:r>
            <w:r w:rsidR="007B2D20">
              <w:rPr>
                <w:noProof/>
                <w:webHidden/>
              </w:rPr>
              <w:fldChar w:fldCharType="separate"/>
            </w:r>
            <w:r w:rsidR="00A65CD4">
              <w:rPr>
                <w:noProof/>
                <w:webHidden/>
              </w:rPr>
              <w:t>4</w:t>
            </w:r>
            <w:r w:rsidR="007B2D20">
              <w:rPr>
                <w:noProof/>
                <w:webHidden/>
              </w:rPr>
              <w:fldChar w:fldCharType="end"/>
            </w:r>
          </w:hyperlink>
        </w:p>
        <w:p w14:paraId="61E5CA81" w14:textId="0CE8BD89" w:rsidR="007B2D20" w:rsidRDefault="00BA5CA8">
          <w:pPr>
            <w:pStyle w:val="Obsah1"/>
            <w:tabs>
              <w:tab w:val="right" w:pos="9344"/>
            </w:tabs>
            <w:rPr>
              <w:rFonts w:asciiTheme="minorHAnsi" w:eastAsiaTheme="minorEastAsia" w:hAnsiTheme="minorHAnsi" w:cstheme="minorBidi"/>
              <w:b w:val="0"/>
              <w:bCs w:val="0"/>
              <w:caps w:val="0"/>
              <w:noProof/>
              <w:sz w:val="22"/>
              <w:szCs w:val="22"/>
            </w:rPr>
          </w:pPr>
          <w:hyperlink w:anchor="_Toc103538293" w:history="1">
            <w:r w:rsidR="007B2D20" w:rsidRPr="00060893">
              <w:rPr>
                <w:rStyle w:val="Hypertextovodkaz"/>
                <w:noProof/>
              </w:rPr>
              <w:t>2  CHARAKTERISTIKA ŠKOLY</w:t>
            </w:r>
            <w:r w:rsidR="007B2D20">
              <w:rPr>
                <w:noProof/>
                <w:webHidden/>
              </w:rPr>
              <w:tab/>
            </w:r>
            <w:r w:rsidR="007B2D20">
              <w:rPr>
                <w:noProof/>
                <w:webHidden/>
              </w:rPr>
              <w:fldChar w:fldCharType="begin"/>
            </w:r>
            <w:r w:rsidR="007B2D20">
              <w:rPr>
                <w:noProof/>
                <w:webHidden/>
              </w:rPr>
              <w:instrText xml:space="preserve"> PAGEREF _Toc103538293 \h </w:instrText>
            </w:r>
            <w:r w:rsidR="007B2D20">
              <w:rPr>
                <w:noProof/>
                <w:webHidden/>
              </w:rPr>
            </w:r>
            <w:r w:rsidR="007B2D20">
              <w:rPr>
                <w:noProof/>
                <w:webHidden/>
              </w:rPr>
              <w:fldChar w:fldCharType="separate"/>
            </w:r>
            <w:r w:rsidR="00A65CD4">
              <w:rPr>
                <w:noProof/>
                <w:webHidden/>
              </w:rPr>
              <w:t>5</w:t>
            </w:r>
            <w:r w:rsidR="007B2D20">
              <w:rPr>
                <w:noProof/>
                <w:webHidden/>
              </w:rPr>
              <w:fldChar w:fldCharType="end"/>
            </w:r>
          </w:hyperlink>
        </w:p>
        <w:p w14:paraId="47969174" w14:textId="5C0CAA8B" w:rsidR="007B2D20" w:rsidRDefault="00BA5CA8">
          <w:pPr>
            <w:pStyle w:val="Obsah1"/>
            <w:tabs>
              <w:tab w:val="right" w:pos="9344"/>
            </w:tabs>
            <w:rPr>
              <w:rFonts w:asciiTheme="minorHAnsi" w:eastAsiaTheme="minorEastAsia" w:hAnsiTheme="minorHAnsi" w:cstheme="minorBidi"/>
              <w:b w:val="0"/>
              <w:bCs w:val="0"/>
              <w:caps w:val="0"/>
              <w:noProof/>
              <w:sz w:val="22"/>
              <w:szCs w:val="22"/>
            </w:rPr>
          </w:pPr>
          <w:hyperlink w:anchor="_Toc103538294" w:history="1">
            <w:r w:rsidR="007B2D20" w:rsidRPr="00060893">
              <w:rPr>
                <w:rStyle w:val="Hypertextovodkaz"/>
                <w:rFonts w:cs="Arial"/>
                <w:noProof/>
                <w:lang w:eastAsia="ar-SA"/>
              </w:rPr>
              <w:t>3  CHARAKTERISTIKA ŠKOLNÍHO VZDĚLÁVACÍHO PROGRAMU</w:t>
            </w:r>
            <w:r w:rsidR="007B2D20">
              <w:rPr>
                <w:noProof/>
                <w:webHidden/>
              </w:rPr>
              <w:tab/>
            </w:r>
            <w:r w:rsidR="007B2D20">
              <w:rPr>
                <w:noProof/>
                <w:webHidden/>
              </w:rPr>
              <w:fldChar w:fldCharType="begin"/>
            </w:r>
            <w:r w:rsidR="007B2D20">
              <w:rPr>
                <w:noProof/>
                <w:webHidden/>
              </w:rPr>
              <w:instrText xml:space="preserve"> PAGEREF _Toc103538294 \h </w:instrText>
            </w:r>
            <w:r w:rsidR="007B2D20">
              <w:rPr>
                <w:noProof/>
                <w:webHidden/>
              </w:rPr>
            </w:r>
            <w:r w:rsidR="007B2D20">
              <w:rPr>
                <w:noProof/>
                <w:webHidden/>
              </w:rPr>
              <w:fldChar w:fldCharType="separate"/>
            </w:r>
            <w:r w:rsidR="00A65CD4">
              <w:rPr>
                <w:noProof/>
                <w:webHidden/>
              </w:rPr>
              <w:t>7</w:t>
            </w:r>
            <w:r w:rsidR="007B2D20">
              <w:rPr>
                <w:noProof/>
                <w:webHidden/>
              </w:rPr>
              <w:fldChar w:fldCharType="end"/>
            </w:r>
          </w:hyperlink>
        </w:p>
        <w:p w14:paraId="7656D9C4" w14:textId="2B845F29" w:rsidR="007B2D20" w:rsidRDefault="00BA5CA8">
          <w:pPr>
            <w:pStyle w:val="Obsah2"/>
            <w:tabs>
              <w:tab w:val="right" w:pos="9344"/>
            </w:tabs>
            <w:rPr>
              <w:rFonts w:eastAsiaTheme="minorEastAsia" w:cstheme="minorBidi"/>
              <w:b w:val="0"/>
              <w:bCs w:val="0"/>
              <w:noProof/>
              <w:sz w:val="22"/>
              <w:szCs w:val="22"/>
            </w:rPr>
          </w:pPr>
          <w:hyperlink w:anchor="_Toc103538295" w:history="1">
            <w:r w:rsidR="007B2D20" w:rsidRPr="00060893">
              <w:rPr>
                <w:rStyle w:val="Hypertextovodkaz"/>
                <w:noProof/>
                <w:lang w:eastAsia="ar-SA"/>
              </w:rPr>
              <w:t>3.1  Zaměření školy</w:t>
            </w:r>
            <w:r w:rsidR="007B2D20">
              <w:rPr>
                <w:noProof/>
                <w:webHidden/>
              </w:rPr>
              <w:tab/>
            </w:r>
            <w:r w:rsidR="007B2D20">
              <w:rPr>
                <w:noProof/>
                <w:webHidden/>
              </w:rPr>
              <w:fldChar w:fldCharType="begin"/>
            </w:r>
            <w:r w:rsidR="007B2D20">
              <w:rPr>
                <w:noProof/>
                <w:webHidden/>
              </w:rPr>
              <w:instrText xml:space="preserve"> PAGEREF _Toc103538295 \h </w:instrText>
            </w:r>
            <w:r w:rsidR="007B2D20">
              <w:rPr>
                <w:noProof/>
                <w:webHidden/>
              </w:rPr>
            </w:r>
            <w:r w:rsidR="007B2D20">
              <w:rPr>
                <w:noProof/>
                <w:webHidden/>
              </w:rPr>
              <w:fldChar w:fldCharType="separate"/>
            </w:r>
            <w:r w:rsidR="00A65CD4">
              <w:rPr>
                <w:noProof/>
                <w:webHidden/>
              </w:rPr>
              <w:t>7</w:t>
            </w:r>
            <w:r w:rsidR="007B2D20">
              <w:rPr>
                <w:noProof/>
                <w:webHidden/>
              </w:rPr>
              <w:fldChar w:fldCharType="end"/>
            </w:r>
          </w:hyperlink>
        </w:p>
        <w:p w14:paraId="7CED311B" w14:textId="104370E1" w:rsidR="007B2D20" w:rsidRDefault="00BA5CA8">
          <w:pPr>
            <w:pStyle w:val="Obsah2"/>
            <w:tabs>
              <w:tab w:val="right" w:pos="9344"/>
            </w:tabs>
            <w:rPr>
              <w:rFonts w:eastAsiaTheme="minorEastAsia" w:cstheme="minorBidi"/>
              <w:b w:val="0"/>
              <w:bCs w:val="0"/>
              <w:noProof/>
              <w:sz w:val="22"/>
              <w:szCs w:val="22"/>
            </w:rPr>
          </w:pPr>
          <w:hyperlink w:anchor="_Toc103538296" w:history="1">
            <w:r w:rsidR="007B2D20" w:rsidRPr="00060893">
              <w:rPr>
                <w:rStyle w:val="Hypertextovodkaz"/>
                <w:noProof/>
                <w:lang w:eastAsia="ar-SA"/>
              </w:rPr>
              <w:t>3.2  Výchovně vzdělávací strategie školy</w:t>
            </w:r>
            <w:r w:rsidR="007B2D20">
              <w:rPr>
                <w:noProof/>
                <w:webHidden/>
              </w:rPr>
              <w:tab/>
            </w:r>
            <w:r w:rsidR="007B2D20">
              <w:rPr>
                <w:noProof/>
                <w:webHidden/>
              </w:rPr>
              <w:fldChar w:fldCharType="begin"/>
            </w:r>
            <w:r w:rsidR="007B2D20">
              <w:rPr>
                <w:noProof/>
                <w:webHidden/>
              </w:rPr>
              <w:instrText xml:space="preserve"> PAGEREF _Toc103538296 \h </w:instrText>
            </w:r>
            <w:r w:rsidR="007B2D20">
              <w:rPr>
                <w:noProof/>
                <w:webHidden/>
              </w:rPr>
            </w:r>
            <w:r w:rsidR="007B2D20">
              <w:rPr>
                <w:noProof/>
                <w:webHidden/>
              </w:rPr>
              <w:fldChar w:fldCharType="separate"/>
            </w:r>
            <w:r w:rsidR="00A65CD4">
              <w:rPr>
                <w:noProof/>
                <w:webHidden/>
              </w:rPr>
              <w:t>7</w:t>
            </w:r>
            <w:r w:rsidR="007B2D20">
              <w:rPr>
                <w:noProof/>
                <w:webHidden/>
              </w:rPr>
              <w:fldChar w:fldCharType="end"/>
            </w:r>
          </w:hyperlink>
        </w:p>
        <w:p w14:paraId="3281D138" w14:textId="7CFE2415" w:rsidR="007B2D20" w:rsidRDefault="00BA5CA8">
          <w:pPr>
            <w:pStyle w:val="Obsah3"/>
            <w:tabs>
              <w:tab w:val="right" w:pos="9344"/>
            </w:tabs>
            <w:rPr>
              <w:rFonts w:eastAsiaTheme="minorEastAsia" w:cstheme="minorBidi"/>
              <w:noProof/>
              <w:sz w:val="22"/>
              <w:szCs w:val="22"/>
            </w:rPr>
          </w:pPr>
          <w:hyperlink w:anchor="_Toc103538297" w:history="1">
            <w:r w:rsidR="007B2D20" w:rsidRPr="00060893">
              <w:rPr>
                <w:rStyle w:val="Hypertextovodkaz"/>
                <w:noProof/>
              </w:rPr>
              <w:t>3.2.1</w:t>
            </w:r>
            <w:r w:rsidR="00B57D25">
              <w:rPr>
                <w:rStyle w:val="Hypertextovodkaz"/>
                <w:noProof/>
              </w:rPr>
              <w:t xml:space="preserve"> </w:t>
            </w:r>
            <w:r w:rsidR="007B2D20" w:rsidRPr="00060893">
              <w:rPr>
                <w:rStyle w:val="Hypertextovodkaz"/>
                <w:noProof/>
              </w:rPr>
              <w:t xml:space="preserve"> Klíčové kompetence</w:t>
            </w:r>
            <w:r w:rsidR="007B2D20">
              <w:rPr>
                <w:noProof/>
                <w:webHidden/>
              </w:rPr>
              <w:tab/>
            </w:r>
            <w:r w:rsidR="007B2D20">
              <w:rPr>
                <w:noProof/>
                <w:webHidden/>
              </w:rPr>
              <w:fldChar w:fldCharType="begin"/>
            </w:r>
            <w:r w:rsidR="007B2D20">
              <w:rPr>
                <w:noProof/>
                <w:webHidden/>
              </w:rPr>
              <w:instrText xml:space="preserve"> PAGEREF _Toc103538297 \h </w:instrText>
            </w:r>
            <w:r w:rsidR="007B2D20">
              <w:rPr>
                <w:noProof/>
                <w:webHidden/>
              </w:rPr>
            </w:r>
            <w:r w:rsidR="007B2D20">
              <w:rPr>
                <w:noProof/>
                <w:webHidden/>
              </w:rPr>
              <w:fldChar w:fldCharType="separate"/>
            </w:r>
            <w:r w:rsidR="00A65CD4">
              <w:rPr>
                <w:noProof/>
                <w:webHidden/>
              </w:rPr>
              <w:t>7</w:t>
            </w:r>
            <w:r w:rsidR="007B2D20">
              <w:rPr>
                <w:noProof/>
                <w:webHidden/>
              </w:rPr>
              <w:fldChar w:fldCharType="end"/>
            </w:r>
          </w:hyperlink>
        </w:p>
        <w:p w14:paraId="3944274A" w14:textId="064E1812" w:rsidR="007B2D20" w:rsidRDefault="00BA5CA8">
          <w:pPr>
            <w:pStyle w:val="Obsah2"/>
            <w:tabs>
              <w:tab w:val="right" w:pos="9344"/>
            </w:tabs>
            <w:rPr>
              <w:rFonts w:eastAsiaTheme="minorEastAsia" w:cstheme="minorBidi"/>
              <w:b w:val="0"/>
              <w:bCs w:val="0"/>
              <w:noProof/>
              <w:sz w:val="22"/>
              <w:szCs w:val="22"/>
            </w:rPr>
          </w:pPr>
          <w:hyperlink w:anchor="_Toc103538298" w:history="1">
            <w:r w:rsidR="007B2D20" w:rsidRPr="00060893">
              <w:rPr>
                <w:rStyle w:val="Hypertextovodkaz"/>
                <w:noProof/>
              </w:rPr>
              <w:t>3.3  Zabezpečení žáků se speciálními vzdělávacími potřebami, žáků nadaných a žáků mimořádně nadaných</w:t>
            </w:r>
            <w:r w:rsidR="007B2D20">
              <w:rPr>
                <w:noProof/>
                <w:webHidden/>
              </w:rPr>
              <w:tab/>
            </w:r>
            <w:r w:rsidR="007B2D20">
              <w:rPr>
                <w:noProof/>
                <w:webHidden/>
              </w:rPr>
              <w:fldChar w:fldCharType="begin"/>
            </w:r>
            <w:r w:rsidR="007B2D20">
              <w:rPr>
                <w:noProof/>
                <w:webHidden/>
              </w:rPr>
              <w:instrText xml:space="preserve"> PAGEREF _Toc103538298 \h </w:instrText>
            </w:r>
            <w:r w:rsidR="007B2D20">
              <w:rPr>
                <w:noProof/>
                <w:webHidden/>
              </w:rPr>
            </w:r>
            <w:r w:rsidR="007B2D20">
              <w:rPr>
                <w:noProof/>
                <w:webHidden/>
              </w:rPr>
              <w:fldChar w:fldCharType="separate"/>
            </w:r>
            <w:r w:rsidR="00A65CD4">
              <w:rPr>
                <w:noProof/>
                <w:webHidden/>
              </w:rPr>
              <w:t>11</w:t>
            </w:r>
            <w:r w:rsidR="007B2D20">
              <w:rPr>
                <w:noProof/>
                <w:webHidden/>
              </w:rPr>
              <w:fldChar w:fldCharType="end"/>
            </w:r>
          </w:hyperlink>
        </w:p>
        <w:p w14:paraId="06A4027A" w14:textId="5807D649" w:rsidR="007B2D20" w:rsidRDefault="00BA5CA8">
          <w:pPr>
            <w:pStyle w:val="Obsah3"/>
            <w:tabs>
              <w:tab w:val="right" w:pos="9344"/>
            </w:tabs>
            <w:rPr>
              <w:rFonts w:eastAsiaTheme="minorEastAsia" w:cstheme="minorBidi"/>
              <w:noProof/>
              <w:sz w:val="22"/>
              <w:szCs w:val="22"/>
            </w:rPr>
          </w:pPr>
          <w:hyperlink w:anchor="_Toc103538299" w:history="1">
            <w:r w:rsidR="007B2D20" w:rsidRPr="00060893">
              <w:rPr>
                <w:rStyle w:val="Hypertextovodkaz"/>
                <w:noProof/>
              </w:rPr>
              <w:t>3.3.1  Zabezpečení žáků se speciálními vzdělávacími potřebami</w:t>
            </w:r>
            <w:r w:rsidR="007B2D20">
              <w:rPr>
                <w:noProof/>
                <w:webHidden/>
              </w:rPr>
              <w:tab/>
            </w:r>
            <w:r w:rsidR="007B2D20">
              <w:rPr>
                <w:noProof/>
                <w:webHidden/>
              </w:rPr>
              <w:fldChar w:fldCharType="begin"/>
            </w:r>
            <w:r w:rsidR="007B2D20">
              <w:rPr>
                <w:noProof/>
                <w:webHidden/>
              </w:rPr>
              <w:instrText xml:space="preserve"> PAGEREF _Toc103538299 \h </w:instrText>
            </w:r>
            <w:r w:rsidR="007B2D20">
              <w:rPr>
                <w:noProof/>
                <w:webHidden/>
              </w:rPr>
            </w:r>
            <w:r w:rsidR="007B2D20">
              <w:rPr>
                <w:noProof/>
                <w:webHidden/>
              </w:rPr>
              <w:fldChar w:fldCharType="separate"/>
            </w:r>
            <w:r w:rsidR="00A65CD4">
              <w:rPr>
                <w:noProof/>
                <w:webHidden/>
              </w:rPr>
              <w:t>11</w:t>
            </w:r>
            <w:r w:rsidR="007B2D20">
              <w:rPr>
                <w:noProof/>
                <w:webHidden/>
              </w:rPr>
              <w:fldChar w:fldCharType="end"/>
            </w:r>
          </w:hyperlink>
        </w:p>
        <w:p w14:paraId="5CFFA576" w14:textId="5E6EB8BB" w:rsidR="007B2D20" w:rsidRDefault="00BA5CA8">
          <w:pPr>
            <w:pStyle w:val="Obsah3"/>
            <w:tabs>
              <w:tab w:val="right" w:pos="9344"/>
            </w:tabs>
            <w:rPr>
              <w:rFonts w:eastAsiaTheme="minorEastAsia" w:cstheme="minorBidi"/>
              <w:noProof/>
              <w:sz w:val="22"/>
              <w:szCs w:val="22"/>
            </w:rPr>
          </w:pPr>
          <w:hyperlink w:anchor="_Toc103538300" w:history="1">
            <w:r w:rsidR="007B2D20" w:rsidRPr="00060893">
              <w:rPr>
                <w:rStyle w:val="Hypertextovodkaz"/>
                <w:noProof/>
              </w:rPr>
              <w:t>3.3.2  Zabezpečení vzdělávání žáků s LMP</w:t>
            </w:r>
            <w:r w:rsidR="007B2D20">
              <w:rPr>
                <w:noProof/>
                <w:webHidden/>
              </w:rPr>
              <w:tab/>
            </w:r>
            <w:r w:rsidR="007B2D20">
              <w:rPr>
                <w:noProof/>
                <w:webHidden/>
              </w:rPr>
              <w:fldChar w:fldCharType="begin"/>
            </w:r>
            <w:r w:rsidR="007B2D20">
              <w:rPr>
                <w:noProof/>
                <w:webHidden/>
              </w:rPr>
              <w:instrText xml:space="preserve"> PAGEREF _Toc103538300 \h </w:instrText>
            </w:r>
            <w:r w:rsidR="007B2D20">
              <w:rPr>
                <w:noProof/>
                <w:webHidden/>
              </w:rPr>
            </w:r>
            <w:r w:rsidR="007B2D20">
              <w:rPr>
                <w:noProof/>
                <w:webHidden/>
              </w:rPr>
              <w:fldChar w:fldCharType="separate"/>
            </w:r>
            <w:r w:rsidR="00A65CD4">
              <w:rPr>
                <w:noProof/>
                <w:webHidden/>
              </w:rPr>
              <w:t>12</w:t>
            </w:r>
            <w:r w:rsidR="007B2D20">
              <w:rPr>
                <w:noProof/>
                <w:webHidden/>
              </w:rPr>
              <w:fldChar w:fldCharType="end"/>
            </w:r>
          </w:hyperlink>
        </w:p>
        <w:p w14:paraId="567B80F9" w14:textId="3A5F7E56" w:rsidR="007B2D20" w:rsidRDefault="00BA5CA8">
          <w:pPr>
            <w:pStyle w:val="Obsah3"/>
            <w:tabs>
              <w:tab w:val="right" w:pos="9344"/>
            </w:tabs>
            <w:rPr>
              <w:rFonts w:eastAsiaTheme="minorEastAsia" w:cstheme="minorBidi"/>
              <w:noProof/>
              <w:sz w:val="22"/>
              <w:szCs w:val="22"/>
            </w:rPr>
          </w:pPr>
          <w:hyperlink w:anchor="_Toc103538301" w:history="1">
            <w:r w:rsidR="007B2D20" w:rsidRPr="00060893">
              <w:rPr>
                <w:rStyle w:val="Hypertextovodkaz"/>
                <w:noProof/>
              </w:rPr>
              <w:t>3.3.3  Zabezpečení vzdělávání žáků nadaných a mimořádně nadaných</w:t>
            </w:r>
            <w:r w:rsidR="007B2D20">
              <w:rPr>
                <w:noProof/>
                <w:webHidden/>
              </w:rPr>
              <w:tab/>
            </w:r>
            <w:r w:rsidR="007B2D20">
              <w:rPr>
                <w:noProof/>
                <w:webHidden/>
              </w:rPr>
              <w:fldChar w:fldCharType="begin"/>
            </w:r>
            <w:r w:rsidR="007B2D20">
              <w:rPr>
                <w:noProof/>
                <w:webHidden/>
              </w:rPr>
              <w:instrText xml:space="preserve"> PAGEREF _Toc103538301 \h </w:instrText>
            </w:r>
            <w:r w:rsidR="007B2D20">
              <w:rPr>
                <w:noProof/>
                <w:webHidden/>
              </w:rPr>
            </w:r>
            <w:r w:rsidR="007B2D20">
              <w:rPr>
                <w:noProof/>
                <w:webHidden/>
              </w:rPr>
              <w:fldChar w:fldCharType="separate"/>
            </w:r>
            <w:r w:rsidR="00A65CD4">
              <w:rPr>
                <w:noProof/>
                <w:webHidden/>
              </w:rPr>
              <w:t>12</w:t>
            </w:r>
            <w:r w:rsidR="007B2D20">
              <w:rPr>
                <w:noProof/>
                <w:webHidden/>
              </w:rPr>
              <w:fldChar w:fldCharType="end"/>
            </w:r>
          </w:hyperlink>
        </w:p>
        <w:p w14:paraId="5B0FB9E1" w14:textId="44FD3965" w:rsidR="007B2D20" w:rsidRDefault="00BA5CA8">
          <w:pPr>
            <w:pStyle w:val="Obsah3"/>
            <w:tabs>
              <w:tab w:val="right" w:pos="9344"/>
            </w:tabs>
            <w:rPr>
              <w:rFonts w:eastAsiaTheme="minorEastAsia" w:cstheme="minorBidi"/>
              <w:noProof/>
              <w:sz w:val="22"/>
              <w:szCs w:val="22"/>
            </w:rPr>
          </w:pPr>
          <w:hyperlink w:anchor="_Toc103538302" w:history="1">
            <w:r w:rsidR="007B2D20" w:rsidRPr="00060893">
              <w:rPr>
                <w:rStyle w:val="Hypertextovodkaz"/>
                <w:noProof/>
                <w:lang w:eastAsia="ar-SA"/>
              </w:rPr>
              <w:t>3.3.4  Poskytování poradenských služeb ve škole</w:t>
            </w:r>
            <w:r w:rsidR="007B2D20">
              <w:rPr>
                <w:noProof/>
                <w:webHidden/>
              </w:rPr>
              <w:tab/>
            </w:r>
            <w:r w:rsidR="007B2D20">
              <w:rPr>
                <w:noProof/>
                <w:webHidden/>
              </w:rPr>
              <w:fldChar w:fldCharType="begin"/>
            </w:r>
            <w:r w:rsidR="007B2D20">
              <w:rPr>
                <w:noProof/>
                <w:webHidden/>
              </w:rPr>
              <w:instrText xml:space="preserve"> PAGEREF _Toc103538302 \h </w:instrText>
            </w:r>
            <w:r w:rsidR="007B2D20">
              <w:rPr>
                <w:noProof/>
                <w:webHidden/>
              </w:rPr>
            </w:r>
            <w:r w:rsidR="007B2D20">
              <w:rPr>
                <w:noProof/>
                <w:webHidden/>
              </w:rPr>
              <w:fldChar w:fldCharType="separate"/>
            </w:r>
            <w:r w:rsidR="00A65CD4">
              <w:rPr>
                <w:noProof/>
                <w:webHidden/>
              </w:rPr>
              <w:t>13</w:t>
            </w:r>
            <w:r w:rsidR="007B2D20">
              <w:rPr>
                <w:noProof/>
                <w:webHidden/>
              </w:rPr>
              <w:fldChar w:fldCharType="end"/>
            </w:r>
          </w:hyperlink>
        </w:p>
        <w:p w14:paraId="055ADC63" w14:textId="324402B9" w:rsidR="007B2D20" w:rsidRDefault="00BA5CA8">
          <w:pPr>
            <w:pStyle w:val="Obsah3"/>
            <w:tabs>
              <w:tab w:val="right" w:pos="9344"/>
            </w:tabs>
            <w:rPr>
              <w:rFonts w:eastAsiaTheme="minorEastAsia" w:cstheme="minorBidi"/>
              <w:noProof/>
              <w:sz w:val="22"/>
              <w:szCs w:val="22"/>
            </w:rPr>
          </w:pPr>
          <w:hyperlink w:anchor="_Toc103538303" w:history="1">
            <w:r w:rsidR="007B2D20" w:rsidRPr="00060893">
              <w:rPr>
                <w:rStyle w:val="Hypertextovodkaz"/>
                <w:noProof/>
                <w:lang w:eastAsia="ar-SA"/>
              </w:rPr>
              <w:t>3.3.5  Kariérové poradenství</w:t>
            </w:r>
            <w:r w:rsidR="007B2D20">
              <w:rPr>
                <w:noProof/>
                <w:webHidden/>
              </w:rPr>
              <w:tab/>
            </w:r>
            <w:r w:rsidR="007B2D20">
              <w:rPr>
                <w:noProof/>
                <w:webHidden/>
              </w:rPr>
              <w:fldChar w:fldCharType="begin"/>
            </w:r>
            <w:r w:rsidR="007B2D20">
              <w:rPr>
                <w:noProof/>
                <w:webHidden/>
              </w:rPr>
              <w:instrText xml:space="preserve"> PAGEREF _Toc103538303 \h </w:instrText>
            </w:r>
            <w:r w:rsidR="007B2D20">
              <w:rPr>
                <w:noProof/>
                <w:webHidden/>
              </w:rPr>
            </w:r>
            <w:r w:rsidR="007B2D20">
              <w:rPr>
                <w:noProof/>
                <w:webHidden/>
              </w:rPr>
              <w:fldChar w:fldCharType="separate"/>
            </w:r>
            <w:r w:rsidR="00A65CD4">
              <w:rPr>
                <w:noProof/>
                <w:webHidden/>
              </w:rPr>
              <w:t>13</w:t>
            </w:r>
            <w:r w:rsidR="007B2D20">
              <w:rPr>
                <w:noProof/>
                <w:webHidden/>
              </w:rPr>
              <w:fldChar w:fldCharType="end"/>
            </w:r>
          </w:hyperlink>
        </w:p>
        <w:p w14:paraId="09C567CF" w14:textId="4476C96D" w:rsidR="007B2D20" w:rsidRDefault="00BA5CA8">
          <w:pPr>
            <w:pStyle w:val="Obsah2"/>
            <w:tabs>
              <w:tab w:val="right" w:pos="9344"/>
            </w:tabs>
            <w:rPr>
              <w:rFonts w:eastAsiaTheme="minorEastAsia" w:cstheme="minorBidi"/>
              <w:b w:val="0"/>
              <w:bCs w:val="0"/>
              <w:noProof/>
              <w:sz w:val="22"/>
              <w:szCs w:val="22"/>
            </w:rPr>
          </w:pPr>
          <w:hyperlink w:anchor="_Toc103538304" w:history="1">
            <w:r w:rsidR="007B2D20" w:rsidRPr="00060893">
              <w:rPr>
                <w:rStyle w:val="Hypertextovodkaz"/>
                <w:noProof/>
              </w:rPr>
              <w:t>3.4  Začlenění průřezových témat</w:t>
            </w:r>
            <w:r w:rsidR="007B2D20">
              <w:rPr>
                <w:noProof/>
                <w:webHidden/>
              </w:rPr>
              <w:tab/>
            </w:r>
            <w:r w:rsidR="007B2D20">
              <w:rPr>
                <w:noProof/>
                <w:webHidden/>
              </w:rPr>
              <w:fldChar w:fldCharType="begin"/>
            </w:r>
            <w:r w:rsidR="007B2D20">
              <w:rPr>
                <w:noProof/>
                <w:webHidden/>
              </w:rPr>
              <w:instrText xml:space="preserve"> PAGEREF _Toc103538304 \h </w:instrText>
            </w:r>
            <w:r w:rsidR="007B2D20">
              <w:rPr>
                <w:noProof/>
                <w:webHidden/>
              </w:rPr>
            </w:r>
            <w:r w:rsidR="007B2D20">
              <w:rPr>
                <w:noProof/>
                <w:webHidden/>
              </w:rPr>
              <w:fldChar w:fldCharType="separate"/>
            </w:r>
            <w:r w:rsidR="00A65CD4">
              <w:rPr>
                <w:noProof/>
                <w:webHidden/>
              </w:rPr>
              <w:t>13</w:t>
            </w:r>
            <w:r w:rsidR="007B2D20">
              <w:rPr>
                <w:noProof/>
                <w:webHidden/>
              </w:rPr>
              <w:fldChar w:fldCharType="end"/>
            </w:r>
          </w:hyperlink>
        </w:p>
        <w:p w14:paraId="752C1942" w14:textId="3CBB26A6" w:rsidR="007B2D20" w:rsidRDefault="00BA5CA8">
          <w:pPr>
            <w:pStyle w:val="Obsah1"/>
            <w:tabs>
              <w:tab w:val="right" w:pos="9344"/>
            </w:tabs>
            <w:rPr>
              <w:rFonts w:asciiTheme="minorHAnsi" w:eastAsiaTheme="minorEastAsia" w:hAnsiTheme="minorHAnsi" w:cstheme="minorBidi"/>
              <w:b w:val="0"/>
              <w:bCs w:val="0"/>
              <w:caps w:val="0"/>
              <w:noProof/>
              <w:sz w:val="22"/>
              <w:szCs w:val="22"/>
            </w:rPr>
          </w:pPr>
          <w:hyperlink w:anchor="_Toc103538305" w:history="1">
            <w:r w:rsidR="007B2D20" w:rsidRPr="00060893">
              <w:rPr>
                <w:rStyle w:val="Hypertextovodkaz"/>
                <w:rFonts w:eastAsia="Arial"/>
                <w:noProof/>
                <w:lang w:val="en-US"/>
              </w:rPr>
              <w:t>4  UČEBNÍ PLÁN</w:t>
            </w:r>
            <w:r w:rsidR="007B2D20">
              <w:rPr>
                <w:noProof/>
                <w:webHidden/>
              </w:rPr>
              <w:tab/>
            </w:r>
            <w:r w:rsidR="007B2D20">
              <w:rPr>
                <w:noProof/>
                <w:webHidden/>
              </w:rPr>
              <w:fldChar w:fldCharType="begin"/>
            </w:r>
            <w:r w:rsidR="007B2D20">
              <w:rPr>
                <w:noProof/>
                <w:webHidden/>
              </w:rPr>
              <w:instrText xml:space="preserve"> PAGEREF _Toc103538305 \h </w:instrText>
            </w:r>
            <w:r w:rsidR="007B2D20">
              <w:rPr>
                <w:noProof/>
                <w:webHidden/>
              </w:rPr>
            </w:r>
            <w:r w:rsidR="007B2D20">
              <w:rPr>
                <w:noProof/>
                <w:webHidden/>
              </w:rPr>
              <w:fldChar w:fldCharType="separate"/>
            </w:r>
            <w:r w:rsidR="00A65CD4">
              <w:rPr>
                <w:noProof/>
                <w:webHidden/>
              </w:rPr>
              <w:t>19</w:t>
            </w:r>
            <w:r w:rsidR="007B2D20">
              <w:rPr>
                <w:noProof/>
                <w:webHidden/>
              </w:rPr>
              <w:fldChar w:fldCharType="end"/>
            </w:r>
          </w:hyperlink>
        </w:p>
        <w:p w14:paraId="37D1E77F" w14:textId="56246E83" w:rsidR="007B2D20" w:rsidRDefault="00BA5CA8">
          <w:pPr>
            <w:pStyle w:val="Obsah2"/>
            <w:tabs>
              <w:tab w:val="right" w:pos="9344"/>
            </w:tabs>
            <w:rPr>
              <w:rFonts w:eastAsiaTheme="minorEastAsia" w:cstheme="minorBidi"/>
              <w:b w:val="0"/>
              <w:bCs w:val="0"/>
              <w:noProof/>
              <w:sz w:val="22"/>
              <w:szCs w:val="22"/>
            </w:rPr>
          </w:pPr>
          <w:hyperlink w:anchor="_Toc103538306" w:history="1">
            <w:r w:rsidR="007B2D20" w:rsidRPr="00060893">
              <w:rPr>
                <w:rStyle w:val="Hypertextovodkaz"/>
                <w:rFonts w:eastAsia="Arial"/>
                <w:noProof/>
                <w:lang w:val="en-US"/>
              </w:rPr>
              <w:t>4.1  Učební plán pro 1. stupeň</w:t>
            </w:r>
            <w:r w:rsidR="007B2D20">
              <w:rPr>
                <w:noProof/>
                <w:webHidden/>
              </w:rPr>
              <w:tab/>
            </w:r>
            <w:r w:rsidR="007B2D20">
              <w:rPr>
                <w:noProof/>
                <w:webHidden/>
              </w:rPr>
              <w:fldChar w:fldCharType="begin"/>
            </w:r>
            <w:r w:rsidR="007B2D20">
              <w:rPr>
                <w:noProof/>
                <w:webHidden/>
              </w:rPr>
              <w:instrText xml:space="preserve"> PAGEREF _Toc103538306 \h </w:instrText>
            </w:r>
            <w:r w:rsidR="007B2D20">
              <w:rPr>
                <w:noProof/>
                <w:webHidden/>
              </w:rPr>
            </w:r>
            <w:r w:rsidR="007B2D20">
              <w:rPr>
                <w:noProof/>
                <w:webHidden/>
              </w:rPr>
              <w:fldChar w:fldCharType="separate"/>
            </w:r>
            <w:r w:rsidR="00A65CD4">
              <w:rPr>
                <w:noProof/>
                <w:webHidden/>
              </w:rPr>
              <w:t>19</w:t>
            </w:r>
            <w:r w:rsidR="007B2D20">
              <w:rPr>
                <w:noProof/>
                <w:webHidden/>
              </w:rPr>
              <w:fldChar w:fldCharType="end"/>
            </w:r>
          </w:hyperlink>
        </w:p>
        <w:p w14:paraId="0AAAC9FB" w14:textId="71FB0EBD" w:rsidR="007B2D20" w:rsidRDefault="00BA5CA8">
          <w:pPr>
            <w:pStyle w:val="Obsah2"/>
            <w:tabs>
              <w:tab w:val="right" w:pos="9344"/>
            </w:tabs>
            <w:rPr>
              <w:rFonts w:eastAsiaTheme="minorEastAsia" w:cstheme="minorBidi"/>
              <w:b w:val="0"/>
              <w:bCs w:val="0"/>
              <w:noProof/>
              <w:sz w:val="22"/>
              <w:szCs w:val="22"/>
            </w:rPr>
          </w:pPr>
          <w:hyperlink w:anchor="_Toc103538307" w:history="1">
            <w:r w:rsidR="007B2D20" w:rsidRPr="00060893">
              <w:rPr>
                <w:rStyle w:val="Hypertextovodkaz"/>
                <w:noProof/>
              </w:rPr>
              <w:t>4.2  Učební plán pro 2. stupeň</w:t>
            </w:r>
            <w:r w:rsidR="007B2D20">
              <w:rPr>
                <w:noProof/>
                <w:webHidden/>
              </w:rPr>
              <w:tab/>
            </w:r>
            <w:r w:rsidR="007B2D20">
              <w:rPr>
                <w:noProof/>
                <w:webHidden/>
              </w:rPr>
              <w:fldChar w:fldCharType="begin"/>
            </w:r>
            <w:r w:rsidR="007B2D20">
              <w:rPr>
                <w:noProof/>
                <w:webHidden/>
              </w:rPr>
              <w:instrText xml:space="preserve"> PAGEREF _Toc103538307 \h </w:instrText>
            </w:r>
            <w:r w:rsidR="007B2D20">
              <w:rPr>
                <w:noProof/>
                <w:webHidden/>
              </w:rPr>
            </w:r>
            <w:r w:rsidR="007B2D20">
              <w:rPr>
                <w:noProof/>
                <w:webHidden/>
              </w:rPr>
              <w:fldChar w:fldCharType="separate"/>
            </w:r>
            <w:r w:rsidR="00A65CD4">
              <w:rPr>
                <w:noProof/>
                <w:webHidden/>
              </w:rPr>
              <w:t>20</w:t>
            </w:r>
            <w:r w:rsidR="007B2D20">
              <w:rPr>
                <w:noProof/>
                <w:webHidden/>
              </w:rPr>
              <w:fldChar w:fldCharType="end"/>
            </w:r>
          </w:hyperlink>
        </w:p>
        <w:p w14:paraId="551369AA" w14:textId="47B7C4C4" w:rsidR="007B2D20" w:rsidRDefault="00BA5CA8">
          <w:pPr>
            <w:pStyle w:val="Obsah2"/>
            <w:tabs>
              <w:tab w:val="right" w:pos="9344"/>
            </w:tabs>
            <w:rPr>
              <w:rFonts w:eastAsiaTheme="minorEastAsia" w:cstheme="minorBidi"/>
              <w:b w:val="0"/>
              <w:bCs w:val="0"/>
              <w:noProof/>
              <w:sz w:val="22"/>
              <w:szCs w:val="22"/>
            </w:rPr>
          </w:pPr>
          <w:hyperlink w:anchor="_Toc103538308" w:history="1">
            <w:r w:rsidR="007B2D20" w:rsidRPr="00060893">
              <w:rPr>
                <w:rStyle w:val="Hypertextovodkaz"/>
                <w:noProof/>
              </w:rPr>
              <w:t>4.3  Komentář k učebnímu plánu</w:t>
            </w:r>
            <w:r w:rsidR="007B2D20">
              <w:rPr>
                <w:noProof/>
                <w:webHidden/>
              </w:rPr>
              <w:tab/>
            </w:r>
            <w:r w:rsidR="007B2D20">
              <w:rPr>
                <w:noProof/>
                <w:webHidden/>
              </w:rPr>
              <w:fldChar w:fldCharType="begin"/>
            </w:r>
            <w:r w:rsidR="007B2D20">
              <w:rPr>
                <w:noProof/>
                <w:webHidden/>
              </w:rPr>
              <w:instrText xml:space="preserve"> PAGEREF _Toc103538308 \h </w:instrText>
            </w:r>
            <w:r w:rsidR="007B2D20">
              <w:rPr>
                <w:noProof/>
                <w:webHidden/>
              </w:rPr>
            </w:r>
            <w:r w:rsidR="007B2D20">
              <w:rPr>
                <w:noProof/>
                <w:webHidden/>
              </w:rPr>
              <w:fldChar w:fldCharType="separate"/>
            </w:r>
            <w:r w:rsidR="00A65CD4">
              <w:rPr>
                <w:noProof/>
                <w:webHidden/>
              </w:rPr>
              <w:t>21</w:t>
            </w:r>
            <w:r w:rsidR="007B2D20">
              <w:rPr>
                <w:noProof/>
                <w:webHidden/>
              </w:rPr>
              <w:fldChar w:fldCharType="end"/>
            </w:r>
          </w:hyperlink>
        </w:p>
        <w:p w14:paraId="64C98389" w14:textId="72C6933B" w:rsidR="007B2D20" w:rsidRDefault="00BA5CA8">
          <w:pPr>
            <w:pStyle w:val="Obsah1"/>
            <w:tabs>
              <w:tab w:val="right" w:pos="9344"/>
            </w:tabs>
            <w:rPr>
              <w:rFonts w:asciiTheme="minorHAnsi" w:eastAsiaTheme="minorEastAsia" w:hAnsiTheme="minorHAnsi" w:cstheme="minorBidi"/>
              <w:b w:val="0"/>
              <w:bCs w:val="0"/>
              <w:caps w:val="0"/>
              <w:noProof/>
              <w:sz w:val="22"/>
              <w:szCs w:val="22"/>
            </w:rPr>
          </w:pPr>
          <w:hyperlink w:anchor="_Toc103538309" w:history="1">
            <w:r w:rsidR="007B2D20" w:rsidRPr="00060893">
              <w:rPr>
                <w:rStyle w:val="Hypertextovodkaz"/>
                <w:noProof/>
              </w:rPr>
              <w:t xml:space="preserve">5 </w:t>
            </w:r>
            <w:r w:rsidR="00B57D25">
              <w:rPr>
                <w:rStyle w:val="Hypertextovodkaz"/>
                <w:noProof/>
              </w:rPr>
              <w:t xml:space="preserve"> </w:t>
            </w:r>
            <w:r w:rsidR="007B2D20" w:rsidRPr="00060893">
              <w:rPr>
                <w:rStyle w:val="Hypertextovodkaz"/>
                <w:noProof/>
              </w:rPr>
              <w:t>UČEBNÍ OSNOVY</w:t>
            </w:r>
            <w:r w:rsidR="007B2D20">
              <w:rPr>
                <w:noProof/>
                <w:webHidden/>
              </w:rPr>
              <w:tab/>
            </w:r>
            <w:r w:rsidR="007B2D20">
              <w:rPr>
                <w:noProof/>
                <w:webHidden/>
              </w:rPr>
              <w:fldChar w:fldCharType="begin"/>
            </w:r>
            <w:r w:rsidR="007B2D20">
              <w:rPr>
                <w:noProof/>
                <w:webHidden/>
              </w:rPr>
              <w:instrText xml:space="preserve"> PAGEREF _Toc103538309 \h </w:instrText>
            </w:r>
            <w:r w:rsidR="007B2D20">
              <w:rPr>
                <w:noProof/>
                <w:webHidden/>
              </w:rPr>
            </w:r>
            <w:r w:rsidR="007B2D20">
              <w:rPr>
                <w:noProof/>
                <w:webHidden/>
              </w:rPr>
              <w:fldChar w:fldCharType="separate"/>
            </w:r>
            <w:r w:rsidR="00A65CD4">
              <w:rPr>
                <w:noProof/>
                <w:webHidden/>
              </w:rPr>
              <w:t>22</w:t>
            </w:r>
            <w:r w:rsidR="007B2D20">
              <w:rPr>
                <w:noProof/>
                <w:webHidden/>
              </w:rPr>
              <w:fldChar w:fldCharType="end"/>
            </w:r>
          </w:hyperlink>
        </w:p>
        <w:p w14:paraId="21C80460" w14:textId="470B31F9" w:rsidR="007B2D20" w:rsidRDefault="00BA5CA8">
          <w:pPr>
            <w:pStyle w:val="Obsah2"/>
            <w:tabs>
              <w:tab w:val="right" w:pos="9344"/>
            </w:tabs>
            <w:rPr>
              <w:rFonts w:eastAsiaTheme="minorEastAsia" w:cstheme="minorBidi"/>
              <w:b w:val="0"/>
              <w:bCs w:val="0"/>
              <w:noProof/>
              <w:sz w:val="22"/>
              <w:szCs w:val="22"/>
            </w:rPr>
          </w:pPr>
          <w:hyperlink w:anchor="_Toc103538310" w:history="1">
            <w:r w:rsidR="007B2D20" w:rsidRPr="00060893">
              <w:rPr>
                <w:rStyle w:val="Hypertextovodkaz"/>
                <w:noProof/>
              </w:rPr>
              <w:t xml:space="preserve">5.1 </w:t>
            </w:r>
            <w:r w:rsidR="00B57D25">
              <w:rPr>
                <w:rStyle w:val="Hypertextovodkaz"/>
                <w:noProof/>
              </w:rPr>
              <w:t xml:space="preserve"> </w:t>
            </w:r>
            <w:r w:rsidR="007B2D20" w:rsidRPr="00060893">
              <w:rPr>
                <w:rStyle w:val="Hypertextovodkaz"/>
                <w:noProof/>
              </w:rPr>
              <w:t>Jazyk a jazyková komunikace</w:t>
            </w:r>
            <w:r w:rsidR="007B2D20">
              <w:rPr>
                <w:noProof/>
                <w:webHidden/>
              </w:rPr>
              <w:tab/>
            </w:r>
            <w:r w:rsidR="007B2D20">
              <w:rPr>
                <w:noProof/>
                <w:webHidden/>
              </w:rPr>
              <w:fldChar w:fldCharType="begin"/>
            </w:r>
            <w:r w:rsidR="007B2D20">
              <w:rPr>
                <w:noProof/>
                <w:webHidden/>
              </w:rPr>
              <w:instrText xml:space="preserve"> PAGEREF _Toc103538310 \h </w:instrText>
            </w:r>
            <w:r w:rsidR="007B2D20">
              <w:rPr>
                <w:noProof/>
                <w:webHidden/>
              </w:rPr>
            </w:r>
            <w:r w:rsidR="007B2D20">
              <w:rPr>
                <w:noProof/>
                <w:webHidden/>
              </w:rPr>
              <w:fldChar w:fldCharType="separate"/>
            </w:r>
            <w:r w:rsidR="00A65CD4">
              <w:rPr>
                <w:noProof/>
                <w:webHidden/>
              </w:rPr>
              <w:t>22</w:t>
            </w:r>
            <w:r w:rsidR="007B2D20">
              <w:rPr>
                <w:noProof/>
                <w:webHidden/>
              </w:rPr>
              <w:fldChar w:fldCharType="end"/>
            </w:r>
          </w:hyperlink>
        </w:p>
        <w:p w14:paraId="115C960B" w14:textId="7629336B" w:rsidR="007B2D20" w:rsidRDefault="00BA5CA8">
          <w:pPr>
            <w:pStyle w:val="Obsah3"/>
            <w:tabs>
              <w:tab w:val="right" w:pos="9344"/>
            </w:tabs>
            <w:rPr>
              <w:rFonts w:eastAsiaTheme="minorEastAsia" w:cstheme="minorBidi"/>
              <w:noProof/>
              <w:sz w:val="22"/>
              <w:szCs w:val="22"/>
            </w:rPr>
          </w:pPr>
          <w:hyperlink w:anchor="_Toc103538311" w:history="1">
            <w:r w:rsidR="007B2D20" w:rsidRPr="00060893">
              <w:rPr>
                <w:rStyle w:val="Hypertextovodkaz"/>
                <w:noProof/>
              </w:rPr>
              <w:t xml:space="preserve">5.1.1 </w:t>
            </w:r>
            <w:r w:rsidR="00B57D25">
              <w:rPr>
                <w:rStyle w:val="Hypertextovodkaz"/>
                <w:noProof/>
              </w:rPr>
              <w:t xml:space="preserve"> </w:t>
            </w:r>
            <w:r w:rsidR="007B2D20" w:rsidRPr="00060893">
              <w:rPr>
                <w:rStyle w:val="Hypertextovodkaz"/>
                <w:noProof/>
              </w:rPr>
              <w:t>Český jazyk a literatura</w:t>
            </w:r>
            <w:r w:rsidR="007B2D20">
              <w:rPr>
                <w:noProof/>
                <w:webHidden/>
              </w:rPr>
              <w:tab/>
            </w:r>
            <w:r w:rsidR="007B2D20">
              <w:rPr>
                <w:noProof/>
                <w:webHidden/>
              </w:rPr>
              <w:fldChar w:fldCharType="begin"/>
            </w:r>
            <w:r w:rsidR="007B2D20">
              <w:rPr>
                <w:noProof/>
                <w:webHidden/>
              </w:rPr>
              <w:instrText xml:space="preserve"> PAGEREF _Toc103538311 \h </w:instrText>
            </w:r>
            <w:r w:rsidR="007B2D20">
              <w:rPr>
                <w:noProof/>
                <w:webHidden/>
              </w:rPr>
            </w:r>
            <w:r w:rsidR="007B2D20">
              <w:rPr>
                <w:noProof/>
                <w:webHidden/>
              </w:rPr>
              <w:fldChar w:fldCharType="separate"/>
            </w:r>
            <w:r w:rsidR="00A65CD4">
              <w:rPr>
                <w:noProof/>
                <w:webHidden/>
              </w:rPr>
              <w:t>22</w:t>
            </w:r>
            <w:r w:rsidR="007B2D20">
              <w:rPr>
                <w:noProof/>
                <w:webHidden/>
              </w:rPr>
              <w:fldChar w:fldCharType="end"/>
            </w:r>
          </w:hyperlink>
        </w:p>
        <w:p w14:paraId="27F4DC32" w14:textId="25A68343" w:rsidR="007B2D20" w:rsidRDefault="00BA5CA8">
          <w:pPr>
            <w:pStyle w:val="Obsah3"/>
            <w:tabs>
              <w:tab w:val="right" w:pos="9344"/>
            </w:tabs>
            <w:rPr>
              <w:rFonts w:eastAsiaTheme="minorEastAsia" w:cstheme="minorBidi"/>
              <w:noProof/>
              <w:sz w:val="22"/>
              <w:szCs w:val="22"/>
            </w:rPr>
          </w:pPr>
          <w:hyperlink w:anchor="_Toc103538312" w:history="1">
            <w:r w:rsidR="007B2D20" w:rsidRPr="00060893">
              <w:rPr>
                <w:rStyle w:val="Hypertextovodkaz"/>
                <w:noProof/>
              </w:rPr>
              <w:t xml:space="preserve">5.1.2 </w:t>
            </w:r>
            <w:r w:rsidR="00B57D25">
              <w:rPr>
                <w:rStyle w:val="Hypertextovodkaz"/>
                <w:noProof/>
              </w:rPr>
              <w:t xml:space="preserve"> </w:t>
            </w:r>
            <w:r w:rsidR="007B2D20" w:rsidRPr="00060893">
              <w:rPr>
                <w:rStyle w:val="Hypertextovodkaz"/>
                <w:noProof/>
              </w:rPr>
              <w:t>Cizí jazyk - Anglický jazyk</w:t>
            </w:r>
            <w:r w:rsidR="007B2D20">
              <w:rPr>
                <w:noProof/>
                <w:webHidden/>
              </w:rPr>
              <w:tab/>
            </w:r>
            <w:r w:rsidR="007B2D20">
              <w:rPr>
                <w:noProof/>
                <w:webHidden/>
              </w:rPr>
              <w:fldChar w:fldCharType="begin"/>
            </w:r>
            <w:r w:rsidR="007B2D20">
              <w:rPr>
                <w:noProof/>
                <w:webHidden/>
              </w:rPr>
              <w:instrText xml:space="preserve"> PAGEREF _Toc103538312 \h </w:instrText>
            </w:r>
            <w:r w:rsidR="007B2D20">
              <w:rPr>
                <w:noProof/>
                <w:webHidden/>
              </w:rPr>
            </w:r>
            <w:r w:rsidR="007B2D20">
              <w:rPr>
                <w:noProof/>
                <w:webHidden/>
              </w:rPr>
              <w:fldChar w:fldCharType="separate"/>
            </w:r>
            <w:r w:rsidR="00A65CD4">
              <w:rPr>
                <w:noProof/>
                <w:webHidden/>
              </w:rPr>
              <w:t>22</w:t>
            </w:r>
            <w:r w:rsidR="007B2D20">
              <w:rPr>
                <w:noProof/>
                <w:webHidden/>
              </w:rPr>
              <w:fldChar w:fldCharType="end"/>
            </w:r>
          </w:hyperlink>
        </w:p>
        <w:p w14:paraId="77B0267A" w14:textId="000670B1" w:rsidR="007B2D20" w:rsidRDefault="00BA5CA8">
          <w:pPr>
            <w:pStyle w:val="Obsah3"/>
            <w:tabs>
              <w:tab w:val="right" w:pos="9344"/>
            </w:tabs>
            <w:rPr>
              <w:rFonts w:eastAsiaTheme="minorEastAsia" w:cstheme="minorBidi"/>
              <w:noProof/>
              <w:sz w:val="22"/>
              <w:szCs w:val="22"/>
            </w:rPr>
          </w:pPr>
          <w:hyperlink w:anchor="_Toc103538313" w:history="1">
            <w:r w:rsidR="007B2D20" w:rsidRPr="00060893">
              <w:rPr>
                <w:rStyle w:val="Hypertextovodkaz"/>
                <w:noProof/>
              </w:rPr>
              <w:t xml:space="preserve">5.1.3 </w:t>
            </w:r>
            <w:r w:rsidR="00B57D25">
              <w:rPr>
                <w:rStyle w:val="Hypertextovodkaz"/>
                <w:noProof/>
              </w:rPr>
              <w:t xml:space="preserve"> </w:t>
            </w:r>
            <w:r w:rsidR="007B2D20" w:rsidRPr="00060893">
              <w:rPr>
                <w:rStyle w:val="Hypertextovodkaz"/>
                <w:noProof/>
              </w:rPr>
              <w:t>Další cizí jazyk</w:t>
            </w:r>
            <w:r w:rsidR="007B2D20">
              <w:rPr>
                <w:noProof/>
                <w:webHidden/>
              </w:rPr>
              <w:tab/>
            </w:r>
            <w:r w:rsidR="007B2D20">
              <w:rPr>
                <w:noProof/>
                <w:webHidden/>
              </w:rPr>
              <w:fldChar w:fldCharType="begin"/>
            </w:r>
            <w:r w:rsidR="007B2D20">
              <w:rPr>
                <w:noProof/>
                <w:webHidden/>
              </w:rPr>
              <w:instrText xml:space="preserve"> PAGEREF _Toc103538313 \h </w:instrText>
            </w:r>
            <w:r w:rsidR="007B2D20">
              <w:rPr>
                <w:noProof/>
                <w:webHidden/>
              </w:rPr>
            </w:r>
            <w:r w:rsidR="007B2D20">
              <w:rPr>
                <w:noProof/>
                <w:webHidden/>
              </w:rPr>
              <w:fldChar w:fldCharType="separate"/>
            </w:r>
            <w:r w:rsidR="00A65CD4">
              <w:rPr>
                <w:noProof/>
                <w:webHidden/>
              </w:rPr>
              <w:t>23</w:t>
            </w:r>
            <w:r w:rsidR="007B2D20">
              <w:rPr>
                <w:noProof/>
                <w:webHidden/>
              </w:rPr>
              <w:fldChar w:fldCharType="end"/>
            </w:r>
          </w:hyperlink>
        </w:p>
        <w:p w14:paraId="3BC11EFD" w14:textId="1388FAE5" w:rsidR="007B2D20" w:rsidRDefault="00BA5CA8">
          <w:pPr>
            <w:pStyle w:val="Obsah2"/>
            <w:tabs>
              <w:tab w:val="right" w:pos="9344"/>
            </w:tabs>
            <w:rPr>
              <w:rFonts w:eastAsiaTheme="minorEastAsia" w:cstheme="minorBidi"/>
              <w:b w:val="0"/>
              <w:bCs w:val="0"/>
              <w:noProof/>
              <w:sz w:val="22"/>
              <w:szCs w:val="22"/>
            </w:rPr>
          </w:pPr>
          <w:hyperlink w:anchor="_Toc103538314" w:history="1">
            <w:r w:rsidR="007B2D20" w:rsidRPr="00060893">
              <w:rPr>
                <w:rStyle w:val="Hypertextovodkaz"/>
                <w:noProof/>
              </w:rPr>
              <w:t>5.2</w:t>
            </w:r>
            <w:r w:rsidR="00B57D25">
              <w:rPr>
                <w:rStyle w:val="Hypertextovodkaz"/>
                <w:noProof/>
              </w:rPr>
              <w:t xml:space="preserve"> </w:t>
            </w:r>
            <w:r w:rsidR="007B2D20" w:rsidRPr="00060893">
              <w:rPr>
                <w:rStyle w:val="Hypertextovodkaz"/>
                <w:noProof/>
              </w:rPr>
              <w:t xml:space="preserve"> Matematika a její aplikace</w:t>
            </w:r>
            <w:r w:rsidR="007B2D20">
              <w:rPr>
                <w:noProof/>
                <w:webHidden/>
              </w:rPr>
              <w:tab/>
            </w:r>
            <w:r w:rsidR="007B2D20">
              <w:rPr>
                <w:noProof/>
                <w:webHidden/>
              </w:rPr>
              <w:fldChar w:fldCharType="begin"/>
            </w:r>
            <w:r w:rsidR="007B2D20">
              <w:rPr>
                <w:noProof/>
                <w:webHidden/>
              </w:rPr>
              <w:instrText xml:space="preserve"> PAGEREF _Toc103538314 \h </w:instrText>
            </w:r>
            <w:r w:rsidR="007B2D20">
              <w:rPr>
                <w:noProof/>
                <w:webHidden/>
              </w:rPr>
            </w:r>
            <w:r w:rsidR="007B2D20">
              <w:rPr>
                <w:noProof/>
                <w:webHidden/>
              </w:rPr>
              <w:fldChar w:fldCharType="separate"/>
            </w:r>
            <w:r w:rsidR="00A65CD4">
              <w:rPr>
                <w:noProof/>
                <w:webHidden/>
              </w:rPr>
              <w:t>24</w:t>
            </w:r>
            <w:r w:rsidR="007B2D20">
              <w:rPr>
                <w:noProof/>
                <w:webHidden/>
              </w:rPr>
              <w:fldChar w:fldCharType="end"/>
            </w:r>
          </w:hyperlink>
        </w:p>
        <w:p w14:paraId="7ACEB5BC" w14:textId="121DF77E" w:rsidR="007B2D20" w:rsidRDefault="00BA5CA8">
          <w:pPr>
            <w:pStyle w:val="Obsah3"/>
            <w:tabs>
              <w:tab w:val="right" w:pos="9344"/>
            </w:tabs>
            <w:rPr>
              <w:rFonts w:eastAsiaTheme="minorEastAsia" w:cstheme="minorBidi"/>
              <w:noProof/>
              <w:sz w:val="22"/>
              <w:szCs w:val="22"/>
            </w:rPr>
          </w:pPr>
          <w:hyperlink w:anchor="_Toc103538315" w:history="1">
            <w:r w:rsidR="007B2D20" w:rsidRPr="00060893">
              <w:rPr>
                <w:rStyle w:val="Hypertextovodkaz"/>
                <w:noProof/>
              </w:rPr>
              <w:t xml:space="preserve">5.2.1 </w:t>
            </w:r>
            <w:r w:rsidR="00B57D25">
              <w:rPr>
                <w:rStyle w:val="Hypertextovodkaz"/>
                <w:noProof/>
              </w:rPr>
              <w:t xml:space="preserve"> </w:t>
            </w:r>
            <w:r w:rsidR="007B2D20" w:rsidRPr="00060893">
              <w:rPr>
                <w:rStyle w:val="Hypertextovodkaz"/>
                <w:noProof/>
              </w:rPr>
              <w:t>Matematika</w:t>
            </w:r>
            <w:r w:rsidR="007B2D20">
              <w:rPr>
                <w:noProof/>
                <w:webHidden/>
              </w:rPr>
              <w:tab/>
            </w:r>
            <w:r w:rsidR="007B2D20">
              <w:rPr>
                <w:noProof/>
                <w:webHidden/>
              </w:rPr>
              <w:fldChar w:fldCharType="begin"/>
            </w:r>
            <w:r w:rsidR="007B2D20">
              <w:rPr>
                <w:noProof/>
                <w:webHidden/>
              </w:rPr>
              <w:instrText xml:space="preserve"> PAGEREF _Toc103538315 \h </w:instrText>
            </w:r>
            <w:r w:rsidR="007B2D20">
              <w:rPr>
                <w:noProof/>
                <w:webHidden/>
              </w:rPr>
            </w:r>
            <w:r w:rsidR="007B2D20">
              <w:rPr>
                <w:noProof/>
                <w:webHidden/>
              </w:rPr>
              <w:fldChar w:fldCharType="separate"/>
            </w:r>
            <w:r w:rsidR="00A65CD4">
              <w:rPr>
                <w:noProof/>
                <w:webHidden/>
              </w:rPr>
              <w:t>24</w:t>
            </w:r>
            <w:r w:rsidR="007B2D20">
              <w:rPr>
                <w:noProof/>
                <w:webHidden/>
              </w:rPr>
              <w:fldChar w:fldCharType="end"/>
            </w:r>
          </w:hyperlink>
        </w:p>
        <w:p w14:paraId="671EE7BA" w14:textId="1C7E9A5F" w:rsidR="007B2D20" w:rsidRDefault="00BA5CA8">
          <w:pPr>
            <w:pStyle w:val="Obsah2"/>
            <w:tabs>
              <w:tab w:val="right" w:pos="9344"/>
            </w:tabs>
            <w:rPr>
              <w:rFonts w:eastAsiaTheme="minorEastAsia" w:cstheme="minorBidi"/>
              <w:b w:val="0"/>
              <w:bCs w:val="0"/>
              <w:noProof/>
              <w:sz w:val="22"/>
              <w:szCs w:val="22"/>
            </w:rPr>
          </w:pPr>
          <w:hyperlink w:anchor="_Toc103538316" w:history="1">
            <w:r w:rsidR="007B2D20" w:rsidRPr="00060893">
              <w:rPr>
                <w:rStyle w:val="Hypertextovodkaz"/>
                <w:noProof/>
              </w:rPr>
              <w:t>5.3  Informatika</w:t>
            </w:r>
            <w:r w:rsidR="007B2D20">
              <w:rPr>
                <w:noProof/>
                <w:webHidden/>
              </w:rPr>
              <w:tab/>
            </w:r>
            <w:r w:rsidR="007B2D20">
              <w:rPr>
                <w:noProof/>
                <w:webHidden/>
              </w:rPr>
              <w:fldChar w:fldCharType="begin"/>
            </w:r>
            <w:r w:rsidR="007B2D20">
              <w:rPr>
                <w:noProof/>
                <w:webHidden/>
              </w:rPr>
              <w:instrText xml:space="preserve"> PAGEREF _Toc103538316 \h </w:instrText>
            </w:r>
            <w:r w:rsidR="007B2D20">
              <w:rPr>
                <w:noProof/>
                <w:webHidden/>
              </w:rPr>
            </w:r>
            <w:r w:rsidR="007B2D20">
              <w:rPr>
                <w:noProof/>
                <w:webHidden/>
              </w:rPr>
              <w:fldChar w:fldCharType="separate"/>
            </w:r>
            <w:r w:rsidR="00A65CD4">
              <w:rPr>
                <w:noProof/>
                <w:webHidden/>
              </w:rPr>
              <w:t>25</w:t>
            </w:r>
            <w:r w:rsidR="007B2D20">
              <w:rPr>
                <w:noProof/>
                <w:webHidden/>
              </w:rPr>
              <w:fldChar w:fldCharType="end"/>
            </w:r>
          </w:hyperlink>
        </w:p>
        <w:p w14:paraId="27ACC348" w14:textId="22AC514D" w:rsidR="007B2D20" w:rsidRDefault="00BA5CA8">
          <w:pPr>
            <w:pStyle w:val="Obsah3"/>
            <w:tabs>
              <w:tab w:val="right" w:pos="9344"/>
            </w:tabs>
            <w:rPr>
              <w:rFonts w:eastAsiaTheme="minorEastAsia" w:cstheme="minorBidi"/>
              <w:noProof/>
              <w:sz w:val="22"/>
              <w:szCs w:val="22"/>
            </w:rPr>
          </w:pPr>
          <w:hyperlink w:anchor="_Toc103538317" w:history="1">
            <w:r w:rsidR="007B2D20" w:rsidRPr="00060893">
              <w:rPr>
                <w:rStyle w:val="Hypertextovodkaz"/>
                <w:noProof/>
              </w:rPr>
              <w:t xml:space="preserve">5.3.1 </w:t>
            </w:r>
            <w:r w:rsidR="00B57D25">
              <w:rPr>
                <w:rStyle w:val="Hypertextovodkaz"/>
                <w:noProof/>
              </w:rPr>
              <w:t xml:space="preserve"> </w:t>
            </w:r>
            <w:r w:rsidR="007B2D20" w:rsidRPr="00060893">
              <w:rPr>
                <w:rStyle w:val="Hypertextovodkaz"/>
                <w:noProof/>
              </w:rPr>
              <w:t>Informatika</w:t>
            </w:r>
            <w:r w:rsidR="007B2D20">
              <w:rPr>
                <w:noProof/>
                <w:webHidden/>
              </w:rPr>
              <w:tab/>
            </w:r>
            <w:r w:rsidR="007B2D20">
              <w:rPr>
                <w:noProof/>
                <w:webHidden/>
              </w:rPr>
              <w:fldChar w:fldCharType="begin"/>
            </w:r>
            <w:r w:rsidR="007B2D20">
              <w:rPr>
                <w:noProof/>
                <w:webHidden/>
              </w:rPr>
              <w:instrText xml:space="preserve"> PAGEREF _Toc103538317 \h </w:instrText>
            </w:r>
            <w:r w:rsidR="007B2D20">
              <w:rPr>
                <w:noProof/>
                <w:webHidden/>
              </w:rPr>
            </w:r>
            <w:r w:rsidR="007B2D20">
              <w:rPr>
                <w:noProof/>
                <w:webHidden/>
              </w:rPr>
              <w:fldChar w:fldCharType="separate"/>
            </w:r>
            <w:r w:rsidR="00A65CD4">
              <w:rPr>
                <w:noProof/>
                <w:webHidden/>
              </w:rPr>
              <w:t>25</w:t>
            </w:r>
            <w:r w:rsidR="007B2D20">
              <w:rPr>
                <w:noProof/>
                <w:webHidden/>
              </w:rPr>
              <w:fldChar w:fldCharType="end"/>
            </w:r>
          </w:hyperlink>
        </w:p>
        <w:p w14:paraId="29CC6C89" w14:textId="090DEA14" w:rsidR="007B2D20" w:rsidRDefault="00BA5CA8">
          <w:pPr>
            <w:pStyle w:val="Obsah2"/>
            <w:tabs>
              <w:tab w:val="right" w:pos="9344"/>
            </w:tabs>
            <w:rPr>
              <w:rFonts w:eastAsiaTheme="minorEastAsia" w:cstheme="minorBidi"/>
              <w:b w:val="0"/>
              <w:bCs w:val="0"/>
              <w:noProof/>
              <w:sz w:val="22"/>
              <w:szCs w:val="22"/>
            </w:rPr>
          </w:pPr>
          <w:hyperlink w:anchor="_Toc103538318" w:history="1">
            <w:r w:rsidR="007B2D20" w:rsidRPr="00060893">
              <w:rPr>
                <w:rStyle w:val="Hypertextovodkaz"/>
                <w:noProof/>
              </w:rPr>
              <w:t xml:space="preserve">5.4 </w:t>
            </w:r>
            <w:r w:rsidR="00B57D25">
              <w:rPr>
                <w:rStyle w:val="Hypertextovodkaz"/>
                <w:noProof/>
              </w:rPr>
              <w:t xml:space="preserve"> </w:t>
            </w:r>
            <w:r w:rsidR="007B2D20" w:rsidRPr="00060893">
              <w:rPr>
                <w:rStyle w:val="Hypertextovodkaz"/>
                <w:noProof/>
              </w:rPr>
              <w:t>Člověk a jeho svět</w:t>
            </w:r>
            <w:r w:rsidR="007B2D20">
              <w:rPr>
                <w:noProof/>
                <w:webHidden/>
              </w:rPr>
              <w:tab/>
            </w:r>
            <w:r w:rsidR="007B2D20">
              <w:rPr>
                <w:noProof/>
                <w:webHidden/>
              </w:rPr>
              <w:fldChar w:fldCharType="begin"/>
            </w:r>
            <w:r w:rsidR="007B2D20">
              <w:rPr>
                <w:noProof/>
                <w:webHidden/>
              </w:rPr>
              <w:instrText xml:space="preserve"> PAGEREF _Toc103538318 \h </w:instrText>
            </w:r>
            <w:r w:rsidR="007B2D20">
              <w:rPr>
                <w:noProof/>
                <w:webHidden/>
              </w:rPr>
            </w:r>
            <w:r w:rsidR="007B2D20">
              <w:rPr>
                <w:noProof/>
                <w:webHidden/>
              </w:rPr>
              <w:fldChar w:fldCharType="separate"/>
            </w:r>
            <w:r w:rsidR="00A65CD4">
              <w:rPr>
                <w:noProof/>
                <w:webHidden/>
              </w:rPr>
              <w:t>26</w:t>
            </w:r>
            <w:r w:rsidR="007B2D20">
              <w:rPr>
                <w:noProof/>
                <w:webHidden/>
              </w:rPr>
              <w:fldChar w:fldCharType="end"/>
            </w:r>
          </w:hyperlink>
        </w:p>
        <w:p w14:paraId="226C9345" w14:textId="70047A01" w:rsidR="007B2D20" w:rsidRDefault="00BA5CA8">
          <w:pPr>
            <w:pStyle w:val="Obsah3"/>
            <w:tabs>
              <w:tab w:val="right" w:pos="9344"/>
            </w:tabs>
            <w:rPr>
              <w:rFonts w:eastAsiaTheme="minorEastAsia" w:cstheme="minorBidi"/>
              <w:noProof/>
              <w:sz w:val="22"/>
              <w:szCs w:val="22"/>
            </w:rPr>
          </w:pPr>
          <w:hyperlink w:anchor="_Toc103538319" w:history="1">
            <w:r w:rsidR="007B2D20" w:rsidRPr="00060893">
              <w:rPr>
                <w:rStyle w:val="Hypertextovodkaz"/>
                <w:noProof/>
              </w:rPr>
              <w:t xml:space="preserve">5.4.1 </w:t>
            </w:r>
            <w:r w:rsidR="00B57D25">
              <w:rPr>
                <w:rStyle w:val="Hypertextovodkaz"/>
                <w:noProof/>
              </w:rPr>
              <w:t xml:space="preserve"> </w:t>
            </w:r>
            <w:r w:rsidR="007B2D20" w:rsidRPr="00060893">
              <w:rPr>
                <w:rStyle w:val="Hypertextovodkaz"/>
                <w:noProof/>
              </w:rPr>
              <w:t>Prvouka</w:t>
            </w:r>
            <w:r w:rsidR="007B2D20">
              <w:rPr>
                <w:noProof/>
                <w:webHidden/>
              </w:rPr>
              <w:tab/>
            </w:r>
            <w:r w:rsidR="007B2D20">
              <w:rPr>
                <w:noProof/>
                <w:webHidden/>
              </w:rPr>
              <w:fldChar w:fldCharType="begin"/>
            </w:r>
            <w:r w:rsidR="007B2D20">
              <w:rPr>
                <w:noProof/>
                <w:webHidden/>
              </w:rPr>
              <w:instrText xml:space="preserve"> PAGEREF _Toc103538319 \h </w:instrText>
            </w:r>
            <w:r w:rsidR="007B2D20">
              <w:rPr>
                <w:noProof/>
                <w:webHidden/>
              </w:rPr>
            </w:r>
            <w:r w:rsidR="007B2D20">
              <w:rPr>
                <w:noProof/>
                <w:webHidden/>
              </w:rPr>
              <w:fldChar w:fldCharType="separate"/>
            </w:r>
            <w:r w:rsidR="00A65CD4">
              <w:rPr>
                <w:noProof/>
                <w:webHidden/>
              </w:rPr>
              <w:t>26</w:t>
            </w:r>
            <w:r w:rsidR="007B2D20">
              <w:rPr>
                <w:noProof/>
                <w:webHidden/>
              </w:rPr>
              <w:fldChar w:fldCharType="end"/>
            </w:r>
          </w:hyperlink>
        </w:p>
        <w:p w14:paraId="3A5A8D31" w14:textId="76C95A4B" w:rsidR="007B2D20" w:rsidRDefault="00BA5CA8">
          <w:pPr>
            <w:pStyle w:val="Obsah3"/>
            <w:tabs>
              <w:tab w:val="right" w:pos="9344"/>
            </w:tabs>
            <w:rPr>
              <w:rFonts w:eastAsiaTheme="minorEastAsia" w:cstheme="minorBidi"/>
              <w:noProof/>
              <w:sz w:val="22"/>
              <w:szCs w:val="22"/>
            </w:rPr>
          </w:pPr>
          <w:hyperlink w:anchor="_Toc103538320" w:history="1">
            <w:r w:rsidR="007B2D20" w:rsidRPr="00060893">
              <w:rPr>
                <w:rStyle w:val="Hypertextovodkaz"/>
                <w:noProof/>
              </w:rPr>
              <w:t xml:space="preserve">5.4.2 </w:t>
            </w:r>
            <w:r w:rsidR="00B57D25">
              <w:rPr>
                <w:rStyle w:val="Hypertextovodkaz"/>
                <w:noProof/>
              </w:rPr>
              <w:t xml:space="preserve"> </w:t>
            </w:r>
            <w:r w:rsidR="007B2D20" w:rsidRPr="00060893">
              <w:rPr>
                <w:rStyle w:val="Hypertextovodkaz"/>
                <w:noProof/>
              </w:rPr>
              <w:t>Přírodověda</w:t>
            </w:r>
            <w:r w:rsidR="007B2D20">
              <w:rPr>
                <w:noProof/>
                <w:webHidden/>
              </w:rPr>
              <w:tab/>
            </w:r>
            <w:r w:rsidR="007B2D20">
              <w:rPr>
                <w:noProof/>
                <w:webHidden/>
              </w:rPr>
              <w:fldChar w:fldCharType="begin"/>
            </w:r>
            <w:r w:rsidR="007B2D20">
              <w:rPr>
                <w:noProof/>
                <w:webHidden/>
              </w:rPr>
              <w:instrText xml:space="preserve"> PAGEREF _Toc103538320 \h </w:instrText>
            </w:r>
            <w:r w:rsidR="007B2D20">
              <w:rPr>
                <w:noProof/>
                <w:webHidden/>
              </w:rPr>
            </w:r>
            <w:r w:rsidR="007B2D20">
              <w:rPr>
                <w:noProof/>
                <w:webHidden/>
              </w:rPr>
              <w:fldChar w:fldCharType="separate"/>
            </w:r>
            <w:r w:rsidR="00A65CD4">
              <w:rPr>
                <w:noProof/>
                <w:webHidden/>
              </w:rPr>
              <w:t>26</w:t>
            </w:r>
            <w:r w:rsidR="007B2D20">
              <w:rPr>
                <w:noProof/>
                <w:webHidden/>
              </w:rPr>
              <w:fldChar w:fldCharType="end"/>
            </w:r>
          </w:hyperlink>
        </w:p>
        <w:p w14:paraId="3EE76372" w14:textId="2599D8AC" w:rsidR="007B2D20" w:rsidRDefault="00BA5CA8">
          <w:pPr>
            <w:pStyle w:val="Obsah3"/>
            <w:tabs>
              <w:tab w:val="right" w:pos="9344"/>
            </w:tabs>
            <w:rPr>
              <w:rFonts w:eastAsiaTheme="minorEastAsia" w:cstheme="minorBidi"/>
              <w:noProof/>
              <w:sz w:val="22"/>
              <w:szCs w:val="22"/>
            </w:rPr>
          </w:pPr>
          <w:hyperlink w:anchor="_Toc103538321" w:history="1">
            <w:r w:rsidR="007B2D20" w:rsidRPr="00060893">
              <w:rPr>
                <w:rStyle w:val="Hypertextovodkaz"/>
                <w:noProof/>
              </w:rPr>
              <w:t xml:space="preserve">5.4.3 </w:t>
            </w:r>
            <w:r w:rsidR="00B57D25">
              <w:rPr>
                <w:rStyle w:val="Hypertextovodkaz"/>
                <w:noProof/>
              </w:rPr>
              <w:t xml:space="preserve"> </w:t>
            </w:r>
            <w:r w:rsidR="007B2D20" w:rsidRPr="00060893">
              <w:rPr>
                <w:rStyle w:val="Hypertextovodkaz"/>
                <w:noProof/>
              </w:rPr>
              <w:t>Vlastivěda</w:t>
            </w:r>
            <w:r w:rsidR="007B2D20">
              <w:rPr>
                <w:noProof/>
                <w:webHidden/>
              </w:rPr>
              <w:tab/>
            </w:r>
            <w:r w:rsidR="007B2D20">
              <w:rPr>
                <w:noProof/>
                <w:webHidden/>
              </w:rPr>
              <w:fldChar w:fldCharType="begin"/>
            </w:r>
            <w:r w:rsidR="007B2D20">
              <w:rPr>
                <w:noProof/>
                <w:webHidden/>
              </w:rPr>
              <w:instrText xml:space="preserve"> PAGEREF _Toc103538321 \h </w:instrText>
            </w:r>
            <w:r w:rsidR="007B2D20">
              <w:rPr>
                <w:noProof/>
                <w:webHidden/>
              </w:rPr>
            </w:r>
            <w:r w:rsidR="007B2D20">
              <w:rPr>
                <w:noProof/>
                <w:webHidden/>
              </w:rPr>
              <w:fldChar w:fldCharType="separate"/>
            </w:r>
            <w:r w:rsidR="00A65CD4">
              <w:rPr>
                <w:noProof/>
                <w:webHidden/>
              </w:rPr>
              <w:t>26</w:t>
            </w:r>
            <w:r w:rsidR="007B2D20">
              <w:rPr>
                <w:noProof/>
                <w:webHidden/>
              </w:rPr>
              <w:fldChar w:fldCharType="end"/>
            </w:r>
          </w:hyperlink>
        </w:p>
        <w:p w14:paraId="4DDEF3AA" w14:textId="75D9AE4B" w:rsidR="007B2D20" w:rsidRDefault="00BA5CA8">
          <w:pPr>
            <w:pStyle w:val="Obsah2"/>
            <w:tabs>
              <w:tab w:val="right" w:pos="9344"/>
            </w:tabs>
            <w:rPr>
              <w:rFonts w:eastAsiaTheme="minorEastAsia" w:cstheme="minorBidi"/>
              <w:b w:val="0"/>
              <w:bCs w:val="0"/>
              <w:noProof/>
              <w:sz w:val="22"/>
              <w:szCs w:val="22"/>
            </w:rPr>
          </w:pPr>
          <w:hyperlink w:anchor="_Toc103538322" w:history="1">
            <w:r w:rsidR="007B2D20" w:rsidRPr="00060893">
              <w:rPr>
                <w:rStyle w:val="Hypertextovodkaz"/>
                <w:noProof/>
              </w:rPr>
              <w:t xml:space="preserve">5.5 </w:t>
            </w:r>
            <w:r w:rsidR="00B57D25">
              <w:rPr>
                <w:rStyle w:val="Hypertextovodkaz"/>
                <w:noProof/>
              </w:rPr>
              <w:t xml:space="preserve"> </w:t>
            </w:r>
            <w:r w:rsidR="007B2D20" w:rsidRPr="00060893">
              <w:rPr>
                <w:rStyle w:val="Hypertextovodkaz"/>
                <w:noProof/>
              </w:rPr>
              <w:t>Člověk a společnost</w:t>
            </w:r>
            <w:r w:rsidR="007B2D20">
              <w:rPr>
                <w:noProof/>
                <w:webHidden/>
              </w:rPr>
              <w:tab/>
            </w:r>
            <w:r w:rsidR="007B2D20">
              <w:rPr>
                <w:noProof/>
                <w:webHidden/>
              </w:rPr>
              <w:fldChar w:fldCharType="begin"/>
            </w:r>
            <w:r w:rsidR="007B2D20">
              <w:rPr>
                <w:noProof/>
                <w:webHidden/>
              </w:rPr>
              <w:instrText xml:space="preserve"> PAGEREF _Toc103538322 \h </w:instrText>
            </w:r>
            <w:r w:rsidR="007B2D20">
              <w:rPr>
                <w:noProof/>
                <w:webHidden/>
              </w:rPr>
            </w:r>
            <w:r w:rsidR="007B2D20">
              <w:rPr>
                <w:noProof/>
                <w:webHidden/>
              </w:rPr>
              <w:fldChar w:fldCharType="separate"/>
            </w:r>
            <w:r w:rsidR="00A65CD4">
              <w:rPr>
                <w:noProof/>
                <w:webHidden/>
              </w:rPr>
              <w:t>27</w:t>
            </w:r>
            <w:r w:rsidR="007B2D20">
              <w:rPr>
                <w:noProof/>
                <w:webHidden/>
              </w:rPr>
              <w:fldChar w:fldCharType="end"/>
            </w:r>
          </w:hyperlink>
        </w:p>
        <w:p w14:paraId="7D36A622" w14:textId="1A1A07D8" w:rsidR="007B2D20" w:rsidRDefault="00BA5CA8">
          <w:pPr>
            <w:pStyle w:val="Obsah3"/>
            <w:tabs>
              <w:tab w:val="right" w:pos="9344"/>
            </w:tabs>
            <w:rPr>
              <w:rFonts w:eastAsiaTheme="minorEastAsia" w:cstheme="minorBidi"/>
              <w:noProof/>
              <w:sz w:val="22"/>
              <w:szCs w:val="22"/>
            </w:rPr>
          </w:pPr>
          <w:hyperlink w:anchor="_Toc103538323" w:history="1">
            <w:r w:rsidR="007B2D20" w:rsidRPr="00060893">
              <w:rPr>
                <w:rStyle w:val="Hypertextovodkaz"/>
                <w:noProof/>
              </w:rPr>
              <w:t xml:space="preserve">5.5.1 </w:t>
            </w:r>
            <w:r w:rsidR="00B57D25">
              <w:rPr>
                <w:rStyle w:val="Hypertextovodkaz"/>
                <w:noProof/>
              </w:rPr>
              <w:t xml:space="preserve"> </w:t>
            </w:r>
            <w:r w:rsidR="007B2D20" w:rsidRPr="00060893">
              <w:rPr>
                <w:rStyle w:val="Hypertextovodkaz"/>
                <w:noProof/>
              </w:rPr>
              <w:t>Dějepis</w:t>
            </w:r>
            <w:r w:rsidR="007B2D20">
              <w:rPr>
                <w:noProof/>
                <w:webHidden/>
              </w:rPr>
              <w:tab/>
            </w:r>
            <w:r w:rsidR="007B2D20">
              <w:rPr>
                <w:noProof/>
                <w:webHidden/>
              </w:rPr>
              <w:fldChar w:fldCharType="begin"/>
            </w:r>
            <w:r w:rsidR="007B2D20">
              <w:rPr>
                <w:noProof/>
                <w:webHidden/>
              </w:rPr>
              <w:instrText xml:space="preserve"> PAGEREF _Toc103538323 \h </w:instrText>
            </w:r>
            <w:r w:rsidR="007B2D20">
              <w:rPr>
                <w:noProof/>
                <w:webHidden/>
              </w:rPr>
            </w:r>
            <w:r w:rsidR="007B2D20">
              <w:rPr>
                <w:noProof/>
                <w:webHidden/>
              </w:rPr>
              <w:fldChar w:fldCharType="separate"/>
            </w:r>
            <w:r w:rsidR="00A65CD4">
              <w:rPr>
                <w:noProof/>
                <w:webHidden/>
              </w:rPr>
              <w:t>27</w:t>
            </w:r>
            <w:r w:rsidR="007B2D20">
              <w:rPr>
                <w:noProof/>
                <w:webHidden/>
              </w:rPr>
              <w:fldChar w:fldCharType="end"/>
            </w:r>
          </w:hyperlink>
        </w:p>
        <w:p w14:paraId="34905D57" w14:textId="73AB9646" w:rsidR="007B2D20" w:rsidRDefault="00BA5CA8">
          <w:pPr>
            <w:pStyle w:val="Obsah3"/>
            <w:tabs>
              <w:tab w:val="right" w:pos="9344"/>
            </w:tabs>
            <w:rPr>
              <w:rFonts w:eastAsiaTheme="minorEastAsia" w:cstheme="minorBidi"/>
              <w:noProof/>
              <w:sz w:val="22"/>
              <w:szCs w:val="22"/>
            </w:rPr>
          </w:pPr>
          <w:hyperlink w:anchor="_Toc103538324" w:history="1">
            <w:r w:rsidR="007B2D20" w:rsidRPr="00060893">
              <w:rPr>
                <w:rStyle w:val="Hypertextovodkaz"/>
                <w:noProof/>
              </w:rPr>
              <w:t xml:space="preserve">5.5.2 </w:t>
            </w:r>
            <w:r w:rsidR="00B57D25">
              <w:rPr>
                <w:rStyle w:val="Hypertextovodkaz"/>
                <w:noProof/>
              </w:rPr>
              <w:t xml:space="preserve"> </w:t>
            </w:r>
            <w:r w:rsidR="007B2D20" w:rsidRPr="00060893">
              <w:rPr>
                <w:rStyle w:val="Hypertextovodkaz"/>
                <w:noProof/>
              </w:rPr>
              <w:t>Základy společenských věd</w:t>
            </w:r>
            <w:r w:rsidR="007B2D20">
              <w:rPr>
                <w:noProof/>
                <w:webHidden/>
              </w:rPr>
              <w:tab/>
            </w:r>
            <w:r w:rsidR="007B2D20">
              <w:rPr>
                <w:noProof/>
                <w:webHidden/>
              </w:rPr>
              <w:fldChar w:fldCharType="begin"/>
            </w:r>
            <w:r w:rsidR="007B2D20">
              <w:rPr>
                <w:noProof/>
                <w:webHidden/>
              </w:rPr>
              <w:instrText xml:space="preserve"> PAGEREF _Toc103538324 \h </w:instrText>
            </w:r>
            <w:r w:rsidR="007B2D20">
              <w:rPr>
                <w:noProof/>
                <w:webHidden/>
              </w:rPr>
            </w:r>
            <w:r w:rsidR="007B2D20">
              <w:rPr>
                <w:noProof/>
                <w:webHidden/>
              </w:rPr>
              <w:fldChar w:fldCharType="separate"/>
            </w:r>
            <w:r w:rsidR="00A65CD4">
              <w:rPr>
                <w:noProof/>
                <w:webHidden/>
              </w:rPr>
              <w:t>27</w:t>
            </w:r>
            <w:r w:rsidR="007B2D20">
              <w:rPr>
                <w:noProof/>
                <w:webHidden/>
              </w:rPr>
              <w:fldChar w:fldCharType="end"/>
            </w:r>
          </w:hyperlink>
        </w:p>
        <w:p w14:paraId="2159972B" w14:textId="3B0079D1" w:rsidR="007B2D20" w:rsidRDefault="00BA5CA8">
          <w:pPr>
            <w:pStyle w:val="Obsah2"/>
            <w:tabs>
              <w:tab w:val="right" w:pos="9344"/>
            </w:tabs>
            <w:rPr>
              <w:rFonts w:eastAsiaTheme="minorEastAsia" w:cstheme="minorBidi"/>
              <w:b w:val="0"/>
              <w:bCs w:val="0"/>
              <w:noProof/>
              <w:sz w:val="22"/>
              <w:szCs w:val="22"/>
            </w:rPr>
          </w:pPr>
          <w:hyperlink w:anchor="_Toc103538325" w:history="1">
            <w:r w:rsidR="007B2D20" w:rsidRPr="00060893">
              <w:rPr>
                <w:rStyle w:val="Hypertextovodkaz"/>
                <w:noProof/>
              </w:rPr>
              <w:t xml:space="preserve">5.6 </w:t>
            </w:r>
            <w:r w:rsidR="00B57D25">
              <w:rPr>
                <w:rStyle w:val="Hypertextovodkaz"/>
                <w:noProof/>
              </w:rPr>
              <w:t xml:space="preserve"> </w:t>
            </w:r>
            <w:r w:rsidR="007B2D20" w:rsidRPr="00060893">
              <w:rPr>
                <w:rStyle w:val="Hypertextovodkaz"/>
                <w:noProof/>
              </w:rPr>
              <w:t>Člověk a příroda</w:t>
            </w:r>
            <w:r w:rsidR="007B2D20">
              <w:rPr>
                <w:noProof/>
                <w:webHidden/>
              </w:rPr>
              <w:tab/>
            </w:r>
            <w:r w:rsidR="007B2D20">
              <w:rPr>
                <w:noProof/>
                <w:webHidden/>
              </w:rPr>
              <w:fldChar w:fldCharType="begin"/>
            </w:r>
            <w:r w:rsidR="007B2D20">
              <w:rPr>
                <w:noProof/>
                <w:webHidden/>
              </w:rPr>
              <w:instrText xml:space="preserve"> PAGEREF _Toc103538325 \h </w:instrText>
            </w:r>
            <w:r w:rsidR="007B2D20">
              <w:rPr>
                <w:noProof/>
                <w:webHidden/>
              </w:rPr>
            </w:r>
            <w:r w:rsidR="007B2D20">
              <w:rPr>
                <w:noProof/>
                <w:webHidden/>
              </w:rPr>
              <w:fldChar w:fldCharType="separate"/>
            </w:r>
            <w:r w:rsidR="00A65CD4">
              <w:rPr>
                <w:noProof/>
                <w:webHidden/>
              </w:rPr>
              <w:t>27</w:t>
            </w:r>
            <w:r w:rsidR="007B2D20">
              <w:rPr>
                <w:noProof/>
                <w:webHidden/>
              </w:rPr>
              <w:fldChar w:fldCharType="end"/>
            </w:r>
          </w:hyperlink>
        </w:p>
        <w:p w14:paraId="050907D2" w14:textId="18B0ED19" w:rsidR="007B2D20" w:rsidRDefault="00BA5CA8">
          <w:pPr>
            <w:pStyle w:val="Obsah3"/>
            <w:tabs>
              <w:tab w:val="right" w:pos="9344"/>
            </w:tabs>
            <w:rPr>
              <w:rFonts w:eastAsiaTheme="minorEastAsia" w:cstheme="minorBidi"/>
              <w:noProof/>
              <w:sz w:val="22"/>
              <w:szCs w:val="22"/>
            </w:rPr>
          </w:pPr>
          <w:hyperlink w:anchor="_Toc103538326" w:history="1">
            <w:r w:rsidR="007B2D20" w:rsidRPr="00060893">
              <w:rPr>
                <w:rStyle w:val="Hypertextovodkaz"/>
                <w:noProof/>
              </w:rPr>
              <w:t xml:space="preserve">5.6.1 </w:t>
            </w:r>
            <w:r w:rsidR="00B57D25">
              <w:rPr>
                <w:rStyle w:val="Hypertextovodkaz"/>
                <w:noProof/>
              </w:rPr>
              <w:t xml:space="preserve"> </w:t>
            </w:r>
            <w:r w:rsidR="007B2D20" w:rsidRPr="00060893">
              <w:rPr>
                <w:rStyle w:val="Hypertextovodkaz"/>
                <w:noProof/>
              </w:rPr>
              <w:t>Fyzika</w:t>
            </w:r>
            <w:r w:rsidR="007B2D20">
              <w:rPr>
                <w:noProof/>
                <w:webHidden/>
              </w:rPr>
              <w:tab/>
            </w:r>
            <w:r w:rsidR="007B2D20">
              <w:rPr>
                <w:noProof/>
                <w:webHidden/>
              </w:rPr>
              <w:fldChar w:fldCharType="begin"/>
            </w:r>
            <w:r w:rsidR="007B2D20">
              <w:rPr>
                <w:noProof/>
                <w:webHidden/>
              </w:rPr>
              <w:instrText xml:space="preserve"> PAGEREF _Toc103538326 \h </w:instrText>
            </w:r>
            <w:r w:rsidR="007B2D20">
              <w:rPr>
                <w:noProof/>
                <w:webHidden/>
              </w:rPr>
            </w:r>
            <w:r w:rsidR="007B2D20">
              <w:rPr>
                <w:noProof/>
                <w:webHidden/>
              </w:rPr>
              <w:fldChar w:fldCharType="separate"/>
            </w:r>
            <w:r w:rsidR="00A65CD4">
              <w:rPr>
                <w:noProof/>
                <w:webHidden/>
              </w:rPr>
              <w:t>28</w:t>
            </w:r>
            <w:r w:rsidR="007B2D20">
              <w:rPr>
                <w:noProof/>
                <w:webHidden/>
              </w:rPr>
              <w:fldChar w:fldCharType="end"/>
            </w:r>
          </w:hyperlink>
        </w:p>
        <w:p w14:paraId="467DA36F" w14:textId="5684A0B0" w:rsidR="007B2D20" w:rsidRDefault="00BA5CA8">
          <w:pPr>
            <w:pStyle w:val="Obsah3"/>
            <w:tabs>
              <w:tab w:val="right" w:pos="9344"/>
            </w:tabs>
            <w:rPr>
              <w:rFonts w:eastAsiaTheme="minorEastAsia" w:cstheme="minorBidi"/>
              <w:noProof/>
              <w:sz w:val="22"/>
              <w:szCs w:val="22"/>
            </w:rPr>
          </w:pPr>
          <w:hyperlink w:anchor="_Toc103538327" w:history="1">
            <w:r w:rsidR="007B2D20" w:rsidRPr="00060893">
              <w:rPr>
                <w:rStyle w:val="Hypertextovodkaz"/>
                <w:noProof/>
              </w:rPr>
              <w:t xml:space="preserve">5.6.2 </w:t>
            </w:r>
            <w:r w:rsidR="00B57D25">
              <w:rPr>
                <w:rStyle w:val="Hypertextovodkaz"/>
                <w:noProof/>
              </w:rPr>
              <w:t xml:space="preserve"> </w:t>
            </w:r>
            <w:r w:rsidR="007B2D20" w:rsidRPr="00060893">
              <w:rPr>
                <w:rStyle w:val="Hypertextovodkaz"/>
                <w:noProof/>
              </w:rPr>
              <w:t>Chemie</w:t>
            </w:r>
            <w:r w:rsidR="007B2D20">
              <w:rPr>
                <w:noProof/>
                <w:webHidden/>
              </w:rPr>
              <w:tab/>
            </w:r>
            <w:r w:rsidR="007B2D20">
              <w:rPr>
                <w:noProof/>
                <w:webHidden/>
              </w:rPr>
              <w:fldChar w:fldCharType="begin"/>
            </w:r>
            <w:r w:rsidR="007B2D20">
              <w:rPr>
                <w:noProof/>
                <w:webHidden/>
              </w:rPr>
              <w:instrText xml:space="preserve"> PAGEREF _Toc103538327 \h </w:instrText>
            </w:r>
            <w:r w:rsidR="007B2D20">
              <w:rPr>
                <w:noProof/>
                <w:webHidden/>
              </w:rPr>
            </w:r>
            <w:r w:rsidR="007B2D20">
              <w:rPr>
                <w:noProof/>
                <w:webHidden/>
              </w:rPr>
              <w:fldChar w:fldCharType="separate"/>
            </w:r>
            <w:r w:rsidR="00A65CD4">
              <w:rPr>
                <w:noProof/>
                <w:webHidden/>
              </w:rPr>
              <w:t>28</w:t>
            </w:r>
            <w:r w:rsidR="007B2D20">
              <w:rPr>
                <w:noProof/>
                <w:webHidden/>
              </w:rPr>
              <w:fldChar w:fldCharType="end"/>
            </w:r>
          </w:hyperlink>
        </w:p>
        <w:p w14:paraId="5CF3B03D" w14:textId="39155A27" w:rsidR="007B2D20" w:rsidRDefault="00BA5CA8">
          <w:pPr>
            <w:pStyle w:val="Obsah3"/>
            <w:tabs>
              <w:tab w:val="right" w:pos="9344"/>
            </w:tabs>
            <w:rPr>
              <w:rFonts w:eastAsiaTheme="minorEastAsia" w:cstheme="minorBidi"/>
              <w:noProof/>
              <w:sz w:val="22"/>
              <w:szCs w:val="22"/>
            </w:rPr>
          </w:pPr>
          <w:hyperlink w:anchor="_Toc103538328" w:history="1">
            <w:r w:rsidR="007B2D20" w:rsidRPr="00060893">
              <w:rPr>
                <w:rStyle w:val="Hypertextovodkaz"/>
                <w:noProof/>
              </w:rPr>
              <w:t xml:space="preserve">5.6.3 </w:t>
            </w:r>
            <w:r w:rsidR="00B57D25">
              <w:rPr>
                <w:rStyle w:val="Hypertextovodkaz"/>
                <w:noProof/>
              </w:rPr>
              <w:t xml:space="preserve"> </w:t>
            </w:r>
            <w:r w:rsidR="007B2D20" w:rsidRPr="00060893">
              <w:rPr>
                <w:rStyle w:val="Hypertextovodkaz"/>
                <w:noProof/>
              </w:rPr>
              <w:t>Přírodopis</w:t>
            </w:r>
            <w:r w:rsidR="007B2D20">
              <w:rPr>
                <w:noProof/>
                <w:webHidden/>
              </w:rPr>
              <w:tab/>
            </w:r>
            <w:r w:rsidR="007B2D20">
              <w:rPr>
                <w:noProof/>
                <w:webHidden/>
              </w:rPr>
              <w:fldChar w:fldCharType="begin"/>
            </w:r>
            <w:r w:rsidR="007B2D20">
              <w:rPr>
                <w:noProof/>
                <w:webHidden/>
              </w:rPr>
              <w:instrText xml:space="preserve"> PAGEREF _Toc103538328 \h </w:instrText>
            </w:r>
            <w:r w:rsidR="007B2D20">
              <w:rPr>
                <w:noProof/>
                <w:webHidden/>
              </w:rPr>
            </w:r>
            <w:r w:rsidR="007B2D20">
              <w:rPr>
                <w:noProof/>
                <w:webHidden/>
              </w:rPr>
              <w:fldChar w:fldCharType="separate"/>
            </w:r>
            <w:r w:rsidR="00A65CD4">
              <w:rPr>
                <w:noProof/>
                <w:webHidden/>
              </w:rPr>
              <w:t>28</w:t>
            </w:r>
            <w:r w:rsidR="007B2D20">
              <w:rPr>
                <w:noProof/>
                <w:webHidden/>
              </w:rPr>
              <w:fldChar w:fldCharType="end"/>
            </w:r>
          </w:hyperlink>
        </w:p>
        <w:p w14:paraId="0BBD08FA" w14:textId="03305852" w:rsidR="007B2D20" w:rsidRDefault="00BA5CA8">
          <w:pPr>
            <w:pStyle w:val="Obsah3"/>
            <w:tabs>
              <w:tab w:val="right" w:pos="9344"/>
            </w:tabs>
            <w:rPr>
              <w:rFonts w:eastAsiaTheme="minorEastAsia" w:cstheme="minorBidi"/>
              <w:noProof/>
              <w:sz w:val="22"/>
              <w:szCs w:val="22"/>
            </w:rPr>
          </w:pPr>
          <w:hyperlink w:anchor="_Toc103538329" w:history="1">
            <w:r w:rsidR="007B2D20" w:rsidRPr="00060893">
              <w:rPr>
                <w:rStyle w:val="Hypertextovodkaz"/>
                <w:noProof/>
              </w:rPr>
              <w:t xml:space="preserve">5.6.4 </w:t>
            </w:r>
            <w:r w:rsidR="00B57D25">
              <w:rPr>
                <w:rStyle w:val="Hypertextovodkaz"/>
                <w:noProof/>
              </w:rPr>
              <w:t xml:space="preserve"> </w:t>
            </w:r>
            <w:r w:rsidR="007B2D20" w:rsidRPr="00060893">
              <w:rPr>
                <w:rStyle w:val="Hypertextovodkaz"/>
                <w:noProof/>
              </w:rPr>
              <w:t>Zeměpis</w:t>
            </w:r>
            <w:r w:rsidR="007B2D20">
              <w:rPr>
                <w:noProof/>
                <w:webHidden/>
              </w:rPr>
              <w:tab/>
            </w:r>
            <w:r w:rsidR="007B2D20">
              <w:rPr>
                <w:noProof/>
                <w:webHidden/>
              </w:rPr>
              <w:fldChar w:fldCharType="begin"/>
            </w:r>
            <w:r w:rsidR="007B2D20">
              <w:rPr>
                <w:noProof/>
                <w:webHidden/>
              </w:rPr>
              <w:instrText xml:space="preserve"> PAGEREF _Toc103538329 \h </w:instrText>
            </w:r>
            <w:r w:rsidR="007B2D20">
              <w:rPr>
                <w:noProof/>
                <w:webHidden/>
              </w:rPr>
            </w:r>
            <w:r w:rsidR="007B2D20">
              <w:rPr>
                <w:noProof/>
                <w:webHidden/>
              </w:rPr>
              <w:fldChar w:fldCharType="separate"/>
            </w:r>
            <w:r w:rsidR="00A65CD4">
              <w:rPr>
                <w:noProof/>
                <w:webHidden/>
              </w:rPr>
              <w:t>29</w:t>
            </w:r>
            <w:r w:rsidR="007B2D20">
              <w:rPr>
                <w:noProof/>
                <w:webHidden/>
              </w:rPr>
              <w:fldChar w:fldCharType="end"/>
            </w:r>
          </w:hyperlink>
        </w:p>
        <w:p w14:paraId="6E0E191D" w14:textId="1C4E2976" w:rsidR="007B2D20" w:rsidRDefault="00BA5CA8">
          <w:pPr>
            <w:pStyle w:val="Obsah2"/>
            <w:tabs>
              <w:tab w:val="right" w:pos="9344"/>
            </w:tabs>
            <w:rPr>
              <w:rFonts w:eastAsiaTheme="minorEastAsia" w:cstheme="minorBidi"/>
              <w:b w:val="0"/>
              <w:bCs w:val="0"/>
              <w:noProof/>
              <w:sz w:val="22"/>
              <w:szCs w:val="22"/>
            </w:rPr>
          </w:pPr>
          <w:hyperlink w:anchor="_Toc103538330" w:history="1">
            <w:r w:rsidR="007B2D20" w:rsidRPr="00060893">
              <w:rPr>
                <w:rStyle w:val="Hypertextovodkaz"/>
                <w:noProof/>
              </w:rPr>
              <w:t xml:space="preserve">5.7 </w:t>
            </w:r>
            <w:r w:rsidR="00B57D25">
              <w:rPr>
                <w:rStyle w:val="Hypertextovodkaz"/>
                <w:noProof/>
              </w:rPr>
              <w:t xml:space="preserve"> </w:t>
            </w:r>
            <w:r w:rsidR="007B2D20" w:rsidRPr="00060893">
              <w:rPr>
                <w:rStyle w:val="Hypertextovodkaz"/>
                <w:noProof/>
              </w:rPr>
              <w:t>Umění a kultura</w:t>
            </w:r>
            <w:r w:rsidR="007B2D20">
              <w:rPr>
                <w:noProof/>
                <w:webHidden/>
              </w:rPr>
              <w:tab/>
            </w:r>
            <w:r w:rsidR="007B2D20">
              <w:rPr>
                <w:noProof/>
                <w:webHidden/>
              </w:rPr>
              <w:fldChar w:fldCharType="begin"/>
            </w:r>
            <w:r w:rsidR="007B2D20">
              <w:rPr>
                <w:noProof/>
                <w:webHidden/>
              </w:rPr>
              <w:instrText xml:space="preserve"> PAGEREF _Toc103538330 \h </w:instrText>
            </w:r>
            <w:r w:rsidR="007B2D20">
              <w:rPr>
                <w:noProof/>
                <w:webHidden/>
              </w:rPr>
            </w:r>
            <w:r w:rsidR="007B2D20">
              <w:rPr>
                <w:noProof/>
                <w:webHidden/>
              </w:rPr>
              <w:fldChar w:fldCharType="separate"/>
            </w:r>
            <w:r w:rsidR="00A65CD4">
              <w:rPr>
                <w:noProof/>
                <w:webHidden/>
              </w:rPr>
              <w:t>29</w:t>
            </w:r>
            <w:r w:rsidR="007B2D20">
              <w:rPr>
                <w:noProof/>
                <w:webHidden/>
              </w:rPr>
              <w:fldChar w:fldCharType="end"/>
            </w:r>
          </w:hyperlink>
        </w:p>
        <w:p w14:paraId="2DE65384" w14:textId="70B90692" w:rsidR="007B2D20" w:rsidRDefault="00BA5CA8">
          <w:pPr>
            <w:pStyle w:val="Obsah3"/>
            <w:tabs>
              <w:tab w:val="right" w:pos="9344"/>
            </w:tabs>
            <w:rPr>
              <w:rFonts w:eastAsiaTheme="minorEastAsia" w:cstheme="minorBidi"/>
              <w:noProof/>
              <w:sz w:val="22"/>
              <w:szCs w:val="22"/>
            </w:rPr>
          </w:pPr>
          <w:hyperlink w:anchor="_Toc103538331" w:history="1">
            <w:r w:rsidR="007B2D20" w:rsidRPr="00060893">
              <w:rPr>
                <w:rStyle w:val="Hypertextovodkaz"/>
                <w:noProof/>
              </w:rPr>
              <w:t xml:space="preserve">5.7.1 </w:t>
            </w:r>
            <w:r w:rsidR="00B57D25">
              <w:rPr>
                <w:rStyle w:val="Hypertextovodkaz"/>
                <w:noProof/>
              </w:rPr>
              <w:t xml:space="preserve"> </w:t>
            </w:r>
            <w:r w:rsidR="007B2D20" w:rsidRPr="00060893">
              <w:rPr>
                <w:rStyle w:val="Hypertextovodkaz"/>
                <w:noProof/>
              </w:rPr>
              <w:t>Hudební výchova</w:t>
            </w:r>
            <w:r w:rsidR="007B2D20">
              <w:rPr>
                <w:noProof/>
                <w:webHidden/>
              </w:rPr>
              <w:tab/>
            </w:r>
            <w:r w:rsidR="007B2D20">
              <w:rPr>
                <w:noProof/>
                <w:webHidden/>
              </w:rPr>
              <w:fldChar w:fldCharType="begin"/>
            </w:r>
            <w:r w:rsidR="007B2D20">
              <w:rPr>
                <w:noProof/>
                <w:webHidden/>
              </w:rPr>
              <w:instrText xml:space="preserve"> PAGEREF _Toc103538331 \h </w:instrText>
            </w:r>
            <w:r w:rsidR="007B2D20">
              <w:rPr>
                <w:noProof/>
                <w:webHidden/>
              </w:rPr>
            </w:r>
            <w:r w:rsidR="007B2D20">
              <w:rPr>
                <w:noProof/>
                <w:webHidden/>
              </w:rPr>
              <w:fldChar w:fldCharType="separate"/>
            </w:r>
            <w:r w:rsidR="00A65CD4">
              <w:rPr>
                <w:noProof/>
                <w:webHidden/>
              </w:rPr>
              <w:t>29</w:t>
            </w:r>
            <w:r w:rsidR="007B2D20">
              <w:rPr>
                <w:noProof/>
                <w:webHidden/>
              </w:rPr>
              <w:fldChar w:fldCharType="end"/>
            </w:r>
          </w:hyperlink>
        </w:p>
        <w:p w14:paraId="781EAAAB" w14:textId="053E0582" w:rsidR="007B2D20" w:rsidRDefault="00BA5CA8">
          <w:pPr>
            <w:pStyle w:val="Obsah3"/>
            <w:tabs>
              <w:tab w:val="right" w:pos="9344"/>
            </w:tabs>
            <w:rPr>
              <w:rFonts w:eastAsiaTheme="minorEastAsia" w:cstheme="minorBidi"/>
              <w:noProof/>
              <w:sz w:val="22"/>
              <w:szCs w:val="22"/>
            </w:rPr>
          </w:pPr>
          <w:hyperlink w:anchor="_Toc103538332" w:history="1">
            <w:r w:rsidR="007B2D20" w:rsidRPr="00060893">
              <w:rPr>
                <w:rStyle w:val="Hypertextovodkaz"/>
                <w:noProof/>
              </w:rPr>
              <w:t xml:space="preserve">5.7.2 </w:t>
            </w:r>
            <w:r w:rsidR="00B57D25">
              <w:rPr>
                <w:rStyle w:val="Hypertextovodkaz"/>
                <w:noProof/>
              </w:rPr>
              <w:t xml:space="preserve"> </w:t>
            </w:r>
            <w:r w:rsidR="007B2D20" w:rsidRPr="00060893">
              <w:rPr>
                <w:rStyle w:val="Hypertextovodkaz"/>
                <w:noProof/>
              </w:rPr>
              <w:t>Výtvarná výchova</w:t>
            </w:r>
            <w:r w:rsidR="007B2D20">
              <w:rPr>
                <w:noProof/>
                <w:webHidden/>
              </w:rPr>
              <w:tab/>
            </w:r>
            <w:r w:rsidR="007B2D20">
              <w:rPr>
                <w:noProof/>
                <w:webHidden/>
              </w:rPr>
              <w:fldChar w:fldCharType="begin"/>
            </w:r>
            <w:r w:rsidR="007B2D20">
              <w:rPr>
                <w:noProof/>
                <w:webHidden/>
              </w:rPr>
              <w:instrText xml:space="preserve"> PAGEREF _Toc103538332 \h </w:instrText>
            </w:r>
            <w:r w:rsidR="007B2D20">
              <w:rPr>
                <w:noProof/>
                <w:webHidden/>
              </w:rPr>
            </w:r>
            <w:r w:rsidR="007B2D20">
              <w:rPr>
                <w:noProof/>
                <w:webHidden/>
              </w:rPr>
              <w:fldChar w:fldCharType="separate"/>
            </w:r>
            <w:r w:rsidR="00A65CD4">
              <w:rPr>
                <w:noProof/>
                <w:webHidden/>
              </w:rPr>
              <w:t>30</w:t>
            </w:r>
            <w:r w:rsidR="007B2D20">
              <w:rPr>
                <w:noProof/>
                <w:webHidden/>
              </w:rPr>
              <w:fldChar w:fldCharType="end"/>
            </w:r>
          </w:hyperlink>
        </w:p>
        <w:p w14:paraId="4B865968" w14:textId="7D9941DF" w:rsidR="007B2D20" w:rsidRDefault="00BA5CA8">
          <w:pPr>
            <w:pStyle w:val="Obsah2"/>
            <w:tabs>
              <w:tab w:val="right" w:pos="9344"/>
            </w:tabs>
            <w:rPr>
              <w:rFonts w:eastAsiaTheme="minorEastAsia" w:cstheme="minorBidi"/>
              <w:b w:val="0"/>
              <w:bCs w:val="0"/>
              <w:noProof/>
              <w:sz w:val="22"/>
              <w:szCs w:val="22"/>
            </w:rPr>
          </w:pPr>
          <w:hyperlink w:anchor="_Toc103538333" w:history="1">
            <w:r w:rsidR="007B2D20" w:rsidRPr="00060893">
              <w:rPr>
                <w:rStyle w:val="Hypertextovodkaz"/>
                <w:noProof/>
              </w:rPr>
              <w:t xml:space="preserve">5.8 </w:t>
            </w:r>
            <w:r w:rsidR="00B57D25">
              <w:rPr>
                <w:rStyle w:val="Hypertextovodkaz"/>
                <w:noProof/>
              </w:rPr>
              <w:t xml:space="preserve"> </w:t>
            </w:r>
            <w:r w:rsidR="007B2D20" w:rsidRPr="00060893">
              <w:rPr>
                <w:rStyle w:val="Hypertextovodkaz"/>
                <w:noProof/>
              </w:rPr>
              <w:t>Člověk a zdraví</w:t>
            </w:r>
            <w:r w:rsidR="007B2D20">
              <w:rPr>
                <w:noProof/>
                <w:webHidden/>
              </w:rPr>
              <w:tab/>
            </w:r>
            <w:r w:rsidR="007B2D20">
              <w:rPr>
                <w:noProof/>
                <w:webHidden/>
              </w:rPr>
              <w:fldChar w:fldCharType="begin"/>
            </w:r>
            <w:r w:rsidR="007B2D20">
              <w:rPr>
                <w:noProof/>
                <w:webHidden/>
              </w:rPr>
              <w:instrText xml:space="preserve"> PAGEREF _Toc103538333 \h </w:instrText>
            </w:r>
            <w:r w:rsidR="007B2D20">
              <w:rPr>
                <w:noProof/>
                <w:webHidden/>
              </w:rPr>
            </w:r>
            <w:r w:rsidR="007B2D20">
              <w:rPr>
                <w:noProof/>
                <w:webHidden/>
              </w:rPr>
              <w:fldChar w:fldCharType="separate"/>
            </w:r>
            <w:r w:rsidR="00A65CD4">
              <w:rPr>
                <w:noProof/>
                <w:webHidden/>
              </w:rPr>
              <w:t>31</w:t>
            </w:r>
            <w:r w:rsidR="007B2D20">
              <w:rPr>
                <w:noProof/>
                <w:webHidden/>
              </w:rPr>
              <w:fldChar w:fldCharType="end"/>
            </w:r>
          </w:hyperlink>
        </w:p>
        <w:p w14:paraId="7C20CB36" w14:textId="3765F703" w:rsidR="007B2D20" w:rsidRDefault="00BA5CA8">
          <w:pPr>
            <w:pStyle w:val="Obsah3"/>
            <w:tabs>
              <w:tab w:val="right" w:pos="9344"/>
            </w:tabs>
            <w:rPr>
              <w:rFonts w:eastAsiaTheme="minorEastAsia" w:cstheme="minorBidi"/>
              <w:noProof/>
              <w:sz w:val="22"/>
              <w:szCs w:val="22"/>
            </w:rPr>
          </w:pPr>
          <w:hyperlink w:anchor="_Toc103538334" w:history="1">
            <w:r w:rsidR="007B2D20" w:rsidRPr="00060893">
              <w:rPr>
                <w:rStyle w:val="Hypertextovodkaz"/>
                <w:noProof/>
              </w:rPr>
              <w:t xml:space="preserve">5.8.1 </w:t>
            </w:r>
            <w:r w:rsidR="00B57D25">
              <w:rPr>
                <w:rStyle w:val="Hypertextovodkaz"/>
                <w:noProof/>
              </w:rPr>
              <w:t xml:space="preserve"> </w:t>
            </w:r>
            <w:r w:rsidR="007B2D20" w:rsidRPr="00060893">
              <w:rPr>
                <w:rStyle w:val="Hypertextovodkaz"/>
                <w:noProof/>
              </w:rPr>
              <w:t>Výchova ke zdraví</w:t>
            </w:r>
            <w:r w:rsidR="007B2D20">
              <w:rPr>
                <w:noProof/>
                <w:webHidden/>
              </w:rPr>
              <w:tab/>
            </w:r>
            <w:r w:rsidR="007B2D20">
              <w:rPr>
                <w:noProof/>
                <w:webHidden/>
              </w:rPr>
              <w:fldChar w:fldCharType="begin"/>
            </w:r>
            <w:r w:rsidR="007B2D20">
              <w:rPr>
                <w:noProof/>
                <w:webHidden/>
              </w:rPr>
              <w:instrText xml:space="preserve"> PAGEREF _Toc103538334 \h </w:instrText>
            </w:r>
            <w:r w:rsidR="007B2D20">
              <w:rPr>
                <w:noProof/>
                <w:webHidden/>
              </w:rPr>
            </w:r>
            <w:r w:rsidR="007B2D20">
              <w:rPr>
                <w:noProof/>
                <w:webHidden/>
              </w:rPr>
              <w:fldChar w:fldCharType="separate"/>
            </w:r>
            <w:r w:rsidR="00A65CD4">
              <w:rPr>
                <w:noProof/>
                <w:webHidden/>
              </w:rPr>
              <w:t>31</w:t>
            </w:r>
            <w:r w:rsidR="007B2D20">
              <w:rPr>
                <w:noProof/>
                <w:webHidden/>
              </w:rPr>
              <w:fldChar w:fldCharType="end"/>
            </w:r>
          </w:hyperlink>
        </w:p>
        <w:p w14:paraId="1120CE0E" w14:textId="5DC1FD10" w:rsidR="007B2D20" w:rsidRDefault="00BA5CA8">
          <w:pPr>
            <w:pStyle w:val="Obsah3"/>
            <w:tabs>
              <w:tab w:val="right" w:pos="9344"/>
            </w:tabs>
            <w:rPr>
              <w:rFonts w:eastAsiaTheme="minorEastAsia" w:cstheme="minorBidi"/>
              <w:noProof/>
              <w:sz w:val="22"/>
              <w:szCs w:val="22"/>
            </w:rPr>
          </w:pPr>
          <w:hyperlink w:anchor="_Toc103538335" w:history="1">
            <w:r w:rsidR="007B2D20" w:rsidRPr="00060893">
              <w:rPr>
                <w:rStyle w:val="Hypertextovodkaz"/>
                <w:noProof/>
              </w:rPr>
              <w:t xml:space="preserve">5.8.2 </w:t>
            </w:r>
            <w:r w:rsidR="00B57D25">
              <w:rPr>
                <w:rStyle w:val="Hypertextovodkaz"/>
                <w:noProof/>
              </w:rPr>
              <w:t xml:space="preserve"> </w:t>
            </w:r>
            <w:r w:rsidR="007B2D20" w:rsidRPr="00060893">
              <w:rPr>
                <w:rStyle w:val="Hypertextovodkaz"/>
                <w:noProof/>
              </w:rPr>
              <w:t>Tělesná výchova</w:t>
            </w:r>
            <w:r w:rsidR="007B2D20">
              <w:rPr>
                <w:noProof/>
                <w:webHidden/>
              </w:rPr>
              <w:tab/>
            </w:r>
            <w:r w:rsidR="007B2D20">
              <w:rPr>
                <w:noProof/>
                <w:webHidden/>
              </w:rPr>
              <w:fldChar w:fldCharType="begin"/>
            </w:r>
            <w:r w:rsidR="007B2D20">
              <w:rPr>
                <w:noProof/>
                <w:webHidden/>
              </w:rPr>
              <w:instrText xml:space="preserve"> PAGEREF _Toc103538335 \h </w:instrText>
            </w:r>
            <w:r w:rsidR="007B2D20">
              <w:rPr>
                <w:noProof/>
                <w:webHidden/>
              </w:rPr>
            </w:r>
            <w:r w:rsidR="007B2D20">
              <w:rPr>
                <w:noProof/>
                <w:webHidden/>
              </w:rPr>
              <w:fldChar w:fldCharType="separate"/>
            </w:r>
            <w:r w:rsidR="00A65CD4">
              <w:rPr>
                <w:noProof/>
                <w:webHidden/>
              </w:rPr>
              <w:t>31</w:t>
            </w:r>
            <w:r w:rsidR="007B2D20">
              <w:rPr>
                <w:noProof/>
                <w:webHidden/>
              </w:rPr>
              <w:fldChar w:fldCharType="end"/>
            </w:r>
          </w:hyperlink>
        </w:p>
        <w:p w14:paraId="328DB73E" w14:textId="7B80F614" w:rsidR="007B2D20" w:rsidRDefault="00BA5CA8">
          <w:pPr>
            <w:pStyle w:val="Obsah2"/>
            <w:tabs>
              <w:tab w:val="right" w:pos="9344"/>
            </w:tabs>
            <w:rPr>
              <w:rFonts w:eastAsiaTheme="minorEastAsia" w:cstheme="minorBidi"/>
              <w:b w:val="0"/>
              <w:bCs w:val="0"/>
              <w:noProof/>
              <w:sz w:val="22"/>
              <w:szCs w:val="22"/>
            </w:rPr>
          </w:pPr>
          <w:hyperlink w:anchor="_Toc103538336" w:history="1">
            <w:r w:rsidR="007B2D20" w:rsidRPr="00060893">
              <w:rPr>
                <w:rStyle w:val="Hypertextovodkaz"/>
                <w:noProof/>
              </w:rPr>
              <w:t xml:space="preserve">5.9 </w:t>
            </w:r>
            <w:r w:rsidR="00B57D25">
              <w:rPr>
                <w:rStyle w:val="Hypertextovodkaz"/>
                <w:noProof/>
              </w:rPr>
              <w:t xml:space="preserve"> </w:t>
            </w:r>
            <w:r w:rsidR="007B2D20" w:rsidRPr="00060893">
              <w:rPr>
                <w:rStyle w:val="Hypertextovodkaz"/>
                <w:noProof/>
              </w:rPr>
              <w:t>Člověk a svět práce</w:t>
            </w:r>
            <w:r w:rsidR="007B2D20">
              <w:rPr>
                <w:noProof/>
                <w:webHidden/>
              </w:rPr>
              <w:tab/>
            </w:r>
            <w:r w:rsidR="007B2D20">
              <w:rPr>
                <w:noProof/>
                <w:webHidden/>
              </w:rPr>
              <w:fldChar w:fldCharType="begin"/>
            </w:r>
            <w:r w:rsidR="007B2D20">
              <w:rPr>
                <w:noProof/>
                <w:webHidden/>
              </w:rPr>
              <w:instrText xml:space="preserve"> PAGEREF _Toc103538336 \h </w:instrText>
            </w:r>
            <w:r w:rsidR="007B2D20">
              <w:rPr>
                <w:noProof/>
                <w:webHidden/>
              </w:rPr>
            </w:r>
            <w:r w:rsidR="007B2D20">
              <w:rPr>
                <w:noProof/>
                <w:webHidden/>
              </w:rPr>
              <w:fldChar w:fldCharType="separate"/>
            </w:r>
            <w:r w:rsidR="00A65CD4">
              <w:rPr>
                <w:noProof/>
                <w:webHidden/>
              </w:rPr>
              <w:t>32</w:t>
            </w:r>
            <w:r w:rsidR="007B2D20">
              <w:rPr>
                <w:noProof/>
                <w:webHidden/>
              </w:rPr>
              <w:fldChar w:fldCharType="end"/>
            </w:r>
          </w:hyperlink>
        </w:p>
        <w:p w14:paraId="01BB9C4B" w14:textId="761639E2" w:rsidR="007B2D20" w:rsidRDefault="00BA5CA8">
          <w:pPr>
            <w:pStyle w:val="Obsah3"/>
            <w:tabs>
              <w:tab w:val="right" w:pos="9344"/>
            </w:tabs>
            <w:rPr>
              <w:rFonts w:eastAsiaTheme="minorEastAsia" w:cstheme="minorBidi"/>
              <w:noProof/>
              <w:sz w:val="22"/>
              <w:szCs w:val="22"/>
            </w:rPr>
          </w:pPr>
          <w:hyperlink w:anchor="_Toc103538337" w:history="1">
            <w:r w:rsidR="007B2D20" w:rsidRPr="00060893">
              <w:rPr>
                <w:rStyle w:val="Hypertextovodkaz"/>
                <w:noProof/>
              </w:rPr>
              <w:t xml:space="preserve">5.9.1 </w:t>
            </w:r>
            <w:r w:rsidR="00B57D25">
              <w:rPr>
                <w:rStyle w:val="Hypertextovodkaz"/>
                <w:noProof/>
              </w:rPr>
              <w:t xml:space="preserve"> </w:t>
            </w:r>
            <w:r w:rsidR="007B2D20" w:rsidRPr="00060893">
              <w:rPr>
                <w:rStyle w:val="Hypertextovodkaz"/>
                <w:noProof/>
              </w:rPr>
              <w:t>Pracovní činnosti</w:t>
            </w:r>
            <w:r w:rsidR="007B2D20">
              <w:rPr>
                <w:noProof/>
                <w:webHidden/>
              </w:rPr>
              <w:tab/>
            </w:r>
            <w:r w:rsidR="007B2D20">
              <w:rPr>
                <w:noProof/>
                <w:webHidden/>
              </w:rPr>
              <w:fldChar w:fldCharType="begin"/>
            </w:r>
            <w:r w:rsidR="007B2D20">
              <w:rPr>
                <w:noProof/>
                <w:webHidden/>
              </w:rPr>
              <w:instrText xml:space="preserve"> PAGEREF _Toc103538337 \h </w:instrText>
            </w:r>
            <w:r w:rsidR="007B2D20">
              <w:rPr>
                <w:noProof/>
                <w:webHidden/>
              </w:rPr>
            </w:r>
            <w:r w:rsidR="007B2D20">
              <w:rPr>
                <w:noProof/>
                <w:webHidden/>
              </w:rPr>
              <w:fldChar w:fldCharType="separate"/>
            </w:r>
            <w:r w:rsidR="00A65CD4">
              <w:rPr>
                <w:noProof/>
                <w:webHidden/>
              </w:rPr>
              <w:t>32</w:t>
            </w:r>
            <w:r w:rsidR="007B2D20">
              <w:rPr>
                <w:noProof/>
                <w:webHidden/>
              </w:rPr>
              <w:fldChar w:fldCharType="end"/>
            </w:r>
          </w:hyperlink>
        </w:p>
        <w:p w14:paraId="1567A9C3" w14:textId="4F92E860" w:rsidR="007B2D20" w:rsidRDefault="00BA5CA8">
          <w:pPr>
            <w:pStyle w:val="Obsah2"/>
            <w:tabs>
              <w:tab w:val="right" w:pos="9344"/>
            </w:tabs>
            <w:rPr>
              <w:rFonts w:eastAsiaTheme="minorEastAsia" w:cstheme="minorBidi"/>
              <w:b w:val="0"/>
              <w:bCs w:val="0"/>
              <w:noProof/>
              <w:sz w:val="22"/>
              <w:szCs w:val="22"/>
            </w:rPr>
          </w:pPr>
          <w:hyperlink w:anchor="_Toc103538338" w:history="1">
            <w:r w:rsidR="007B2D20" w:rsidRPr="00060893">
              <w:rPr>
                <w:rStyle w:val="Hypertextovodkaz"/>
                <w:noProof/>
              </w:rPr>
              <w:t>VZDĚLÁVACÍ OBSAHY VYUČOVACÍCH PŘEDMĚTŮ</w:t>
            </w:r>
            <w:r w:rsidR="007B2D20">
              <w:rPr>
                <w:noProof/>
                <w:webHidden/>
              </w:rPr>
              <w:tab/>
            </w:r>
            <w:r w:rsidR="007B2D20">
              <w:rPr>
                <w:noProof/>
                <w:webHidden/>
              </w:rPr>
              <w:fldChar w:fldCharType="begin"/>
            </w:r>
            <w:r w:rsidR="007B2D20">
              <w:rPr>
                <w:noProof/>
                <w:webHidden/>
              </w:rPr>
              <w:instrText xml:space="preserve"> PAGEREF _Toc103538338 \h </w:instrText>
            </w:r>
            <w:r w:rsidR="007B2D20">
              <w:rPr>
                <w:noProof/>
                <w:webHidden/>
              </w:rPr>
            </w:r>
            <w:r w:rsidR="007B2D20">
              <w:rPr>
                <w:noProof/>
                <w:webHidden/>
              </w:rPr>
              <w:fldChar w:fldCharType="separate"/>
            </w:r>
            <w:r w:rsidR="00A65CD4">
              <w:rPr>
                <w:noProof/>
                <w:webHidden/>
              </w:rPr>
              <w:t>33</w:t>
            </w:r>
            <w:r w:rsidR="007B2D20">
              <w:rPr>
                <w:noProof/>
                <w:webHidden/>
              </w:rPr>
              <w:fldChar w:fldCharType="end"/>
            </w:r>
          </w:hyperlink>
        </w:p>
        <w:p w14:paraId="44E86061" w14:textId="4DB78298" w:rsidR="007B2D20" w:rsidRDefault="00BA5CA8">
          <w:pPr>
            <w:pStyle w:val="Obsah3"/>
            <w:tabs>
              <w:tab w:val="right" w:pos="9344"/>
            </w:tabs>
            <w:rPr>
              <w:rFonts w:eastAsiaTheme="minorEastAsia" w:cstheme="minorBidi"/>
              <w:noProof/>
              <w:sz w:val="22"/>
              <w:szCs w:val="22"/>
            </w:rPr>
          </w:pPr>
          <w:hyperlink w:anchor="_Toc103538339" w:history="1">
            <w:r w:rsidR="007B2D20" w:rsidRPr="00060893">
              <w:rPr>
                <w:rStyle w:val="Hypertextovodkaz"/>
                <w:noProof/>
              </w:rPr>
              <w:t xml:space="preserve">5.1.1 </w:t>
            </w:r>
            <w:r w:rsidR="00B57D25">
              <w:rPr>
                <w:rStyle w:val="Hypertextovodkaz"/>
                <w:noProof/>
              </w:rPr>
              <w:t xml:space="preserve"> </w:t>
            </w:r>
            <w:r w:rsidR="007B2D20" w:rsidRPr="00060893">
              <w:rPr>
                <w:rStyle w:val="Hypertextovodkaz"/>
                <w:noProof/>
              </w:rPr>
              <w:t>Český jazyk a literatura</w:t>
            </w:r>
            <w:r w:rsidR="007B2D20">
              <w:rPr>
                <w:noProof/>
                <w:webHidden/>
              </w:rPr>
              <w:tab/>
            </w:r>
            <w:r w:rsidR="007B2D20">
              <w:rPr>
                <w:noProof/>
                <w:webHidden/>
              </w:rPr>
              <w:fldChar w:fldCharType="begin"/>
            </w:r>
            <w:r w:rsidR="007B2D20">
              <w:rPr>
                <w:noProof/>
                <w:webHidden/>
              </w:rPr>
              <w:instrText xml:space="preserve"> PAGEREF _Toc103538339 \h </w:instrText>
            </w:r>
            <w:r w:rsidR="007B2D20">
              <w:rPr>
                <w:noProof/>
                <w:webHidden/>
              </w:rPr>
            </w:r>
            <w:r w:rsidR="007B2D20">
              <w:rPr>
                <w:noProof/>
                <w:webHidden/>
              </w:rPr>
              <w:fldChar w:fldCharType="separate"/>
            </w:r>
            <w:r w:rsidR="00A65CD4">
              <w:rPr>
                <w:noProof/>
                <w:webHidden/>
              </w:rPr>
              <w:t>33</w:t>
            </w:r>
            <w:r w:rsidR="007B2D20">
              <w:rPr>
                <w:noProof/>
                <w:webHidden/>
              </w:rPr>
              <w:fldChar w:fldCharType="end"/>
            </w:r>
          </w:hyperlink>
        </w:p>
        <w:p w14:paraId="21C63F1C" w14:textId="1419E5DA" w:rsidR="007B2D20" w:rsidRDefault="00BA5CA8">
          <w:pPr>
            <w:pStyle w:val="Obsah3"/>
            <w:tabs>
              <w:tab w:val="right" w:pos="9344"/>
            </w:tabs>
            <w:rPr>
              <w:rFonts w:eastAsiaTheme="minorEastAsia" w:cstheme="minorBidi"/>
              <w:noProof/>
              <w:sz w:val="22"/>
              <w:szCs w:val="22"/>
            </w:rPr>
          </w:pPr>
          <w:hyperlink w:anchor="_Toc103538340" w:history="1">
            <w:r w:rsidR="007B2D20" w:rsidRPr="00060893">
              <w:rPr>
                <w:rStyle w:val="Hypertextovodkaz"/>
                <w:bCs/>
                <w:noProof/>
              </w:rPr>
              <w:t>5.1.2</w:t>
            </w:r>
            <w:r w:rsidR="00B57D25">
              <w:rPr>
                <w:rStyle w:val="Hypertextovodkaz"/>
                <w:bCs/>
                <w:noProof/>
              </w:rPr>
              <w:t xml:space="preserve"> </w:t>
            </w:r>
            <w:r w:rsidR="007B2D20" w:rsidRPr="00060893">
              <w:rPr>
                <w:rStyle w:val="Hypertextovodkaz"/>
                <w:bCs/>
                <w:noProof/>
              </w:rPr>
              <w:t xml:space="preserve"> Anglický jazyk</w:t>
            </w:r>
            <w:r w:rsidR="007B2D20">
              <w:rPr>
                <w:noProof/>
                <w:webHidden/>
              </w:rPr>
              <w:tab/>
            </w:r>
            <w:r w:rsidR="007B2D20">
              <w:rPr>
                <w:noProof/>
                <w:webHidden/>
              </w:rPr>
              <w:fldChar w:fldCharType="begin"/>
            </w:r>
            <w:r w:rsidR="007B2D20">
              <w:rPr>
                <w:noProof/>
                <w:webHidden/>
              </w:rPr>
              <w:instrText xml:space="preserve"> PAGEREF _Toc103538340 \h </w:instrText>
            </w:r>
            <w:r w:rsidR="007B2D20">
              <w:rPr>
                <w:noProof/>
                <w:webHidden/>
              </w:rPr>
            </w:r>
            <w:r w:rsidR="007B2D20">
              <w:rPr>
                <w:noProof/>
                <w:webHidden/>
              </w:rPr>
              <w:fldChar w:fldCharType="separate"/>
            </w:r>
            <w:r w:rsidR="00A65CD4">
              <w:rPr>
                <w:noProof/>
                <w:webHidden/>
              </w:rPr>
              <w:t>49</w:t>
            </w:r>
            <w:r w:rsidR="007B2D20">
              <w:rPr>
                <w:noProof/>
                <w:webHidden/>
              </w:rPr>
              <w:fldChar w:fldCharType="end"/>
            </w:r>
          </w:hyperlink>
        </w:p>
        <w:p w14:paraId="4D6FCECB" w14:textId="40938D80" w:rsidR="007B2D20" w:rsidRDefault="00BA5CA8">
          <w:pPr>
            <w:pStyle w:val="Obsah3"/>
            <w:tabs>
              <w:tab w:val="right" w:pos="9344"/>
            </w:tabs>
            <w:rPr>
              <w:rFonts w:eastAsiaTheme="minorEastAsia" w:cstheme="minorBidi"/>
              <w:noProof/>
              <w:sz w:val="22"/>
              <w:szCs w:val="22"/>
            </w:rPr>
          </w:pPr>
          <w:hyperlink w:anchor="_Toc103538341" w:history="1">
            <w:r w:rsidR="007B2D20" w:rsidRPr="00060893">
              <w:rPr>
                <w:rStyle w:val="Hypertextovodkaz"/>
                <w:bCs/>
                <w:noProof/>
              </w:rPr>
              <w:t xml:space="preserve">5.1.3 </w:t>
            </w:r>
            <w:r w:rsidR="00B57D25">
              <w:rPr>
                <w:rStyle w:val="Hypertextovodkaz"/>
                <w:bCs/>
                <w:noProof/>
              </w:rPr>
              <w:t xml:space="preserve"> </w:t>
            </w:r>
            <w:r w:rsidR="007B2D20" w:rsidRPr="00060893">
              <w:rPr>
                <w:rStyle w:val="Hypertextovodkaz"/>
                <w:bCs/>
                <w:noProof/>
              </w:rPr>
              <w:t>Další cizí jazyk</w:t>
            </w:r>
            <w:r w:rsidR="007B2D20">
              <w:rPr>
                <w:noProof/>
                <w:webHidden/>
              </w:rPr>
              <w:tab/>
            </w:r>
            <w:r w:rsidR="007B2D20">
              <w:rPr>
                <w:noProof/>
                <w:webHidden/>
              </w:rPr>
              <w:fldChar w:fldCharType="begin"/>
            </w:r>
            <w:r w:rsidR="007B2D20">
              <w:rPr>
                <w:noProof/>
                <w:webHidden/>
              </w:rPr>
              <w:instrText xml:space="preserve"> PAGEREF _Toc103538341 \h </w:instrText>
            </w:r>
            <w:r w:rsidR="007B2D20">
              <w:rPr>
                <w:noProof/>
                <w:webHidden/>
              </w:rPr>
            </w:r>
            <w:r w:rsidR="007B2D20">
              <w:rPr>
                <w:noProof/>
                <w:webHidden/>
              </w:rPr>
              <w:fldChar w:fldCharType="separate"/>
            </w:r>
            <w:r w:rsidR="00A65CD4">
              <w:rPr>
                <w:noProof/>
                <w:webHidden/>
              </w:rPr>
              <w:t>56</w:t>
            </w:r>
            <w:r w:rsidR="007B2D20">
              <w:rPr>
                <w:noProof/>
                <w:webHidden/>
              </w:rPr>
              <w:fldChar w:fldCharType="end"/>
            </w:r>
          </w:hyperlink>
        </w:p>
        <w:p w14:paraId="555D0F5F" w14:textId="77A82EE7" w:rsidR="007B2D20" w:rsidRDefault="00BA5CA8">
          <w:pPr>
            <w:pStyle w:val="Obsah3"/>
            <w:tabs>
              <w:tab w:val="right" w:pos="9344"/>
            </w:tabs>
            <w:rPr>
              <w:rFonts w:eastAsiaTheme="minorEastAsia" w:cstheme="minorBidi"/>
              <w:noProof/>
              <w:sz w:val="22"/>
              <w:szCs w:val="22"/>
            </w:rPr>
          </w:pPr>
          <w:hyperlink w:anchor="_Toc103538342" w:history="1">
            <w:r w:rsidR="007B2D20" w:rsidRPr="00060893">
              <w:rPr>
                <w:rStyle w:val="Hypertextovodkaz"/>
                <w:bCs/>
                <w:noProof/>
              </w:rPr>
              <w:t xml:space="preserve">5.2.1 </w:t>
            </w:r>
            <w:r w:rsidR="00B57D25">
              <w:rPr>
                <w:rStyle w:val="Hypertextovodkaz"/>
                <w:bCs/>
                <w:noProof/>
              </w:rPr>
              <w:t xml:space="preserve"> </w:t>
            </w:r>
            <w:r w:rsidR="007B2D20" w:rsidRPr="00060893">
              <w:rPr>
                <w:rStyle w:val="Hypertextovodkaz"/>
                <w:bCs/>
                <w:noProof/>
              </w:rPr>
              <w:t>Matematika</w:t>
            </w:r>
            <w:r w:rsidR="007B2D20">
              <w:rPr>
                <w:noProof/>
                <w:webHidden/>
              </w:rPr>
              <w:tab/>
            </w:r>
            <w:r w:rsidR="007B2D20">
              <w:rPr>
                <w:noProof/>
                <w:webHidden/>
              </w:rPr>
              <w:fldChar w:fldCharType="begin"/>
            </w:r>
            <w:r w:rsidR="007B2D20">
              <w:rPr>
                <w:noProof/>
                <w:webHidden/>
              </w:rPr>
              <w:instrText xml:space="preserve"> PAGEREF _Toc103538342 \h </w:instrText>
            </w:r>
            <w:r w:rsidR="007B2D20">
              <w:rPr>
                <w:noProof/>
                <w:webHidden/>
              </w:rPr>
            </w:r>
            <w:r w:rsidR="007B2D20">
              <w:rPr>
                <w:noProof/>
                <w:webHidden/>
              </w:rPr>
              <w:fldChar w:fldCharType="separate"/>
            </w:r>
            <w:r w:rsidR="00A65CD4">
              <w:rPr>
                <w:noProof/>
                <w:webHidden/>
              </w:rPr>
              <w:t>57</w:t>
            </w:r>
            <w:r w:rsidR="007B2D20">
              <w:rPr>
                <w:noProof/>
                <w:webHidden/>
              </w:rPr>
              <w:fldChar w:fldCharType="end"/>
            </w:r>
          </w:hyperlink>
        </w:p>
        <w:p w14:paraId="6E23903E" w14:textId="0A1C5818" w:rsidR="007B2D20" w:rsidRDefault="00BA5CA8">
          <w:pPr>
            <w:pStyle w:val="Obsah3"/>
            <w:tabs>
              <w:tab w:val="right" w:pos="9344"/>
            </w:tabs>
            <w:rPr>
              <w:rFonts w:eastAsiaTheme="minorEastAsia" w:cstheme="minorBidi"/>
              <w:noProof/>
              <w:sz w:val="22"/>
              <w:szCs w:val="22"/>
            </w:rPr>
          </w:pPr>
          <w:hyperlink w:anchor="_Toc103538343" w:history="1">
            <w:r w:rsidR="007B2D20" w:rsidRPr="00060893">
              <w:rPr>
                <w:rStyle w:val="Hypertextovodkaz"/>
                <w:noProof/>
              </w:rPr>
              <w:t xml:space="preserve">5.3.1 </w:t>
            </w:r>
            <w:r w:rsidR="00B57D25">
              <w:rPr>
                <w:rStyle w:val="Hypertextovodkaz"/>
                <w:noProof/>
              </w:rPr>
              <w:t xml:space="preserve"> </w:t>
            </w:r>
            <w:r w:rsidR="007B2D20" w:rsidRPr="00060893">
              <w:rPr>
                <w:rStyle w:val="Hypertextovodkaz"/>
                <w:noProof/>
              </w:rPr>
              <w:t>Informatika</w:t>
            </w:r>
            <w:r w:rsidR="007B2D20">
              <w:rPr>
                <w:noProof/>
                <w:webHidden/>
              </w:rPr>
              <w:tab/>
            </w:r>
            <w:r w:rsidR="007B2D20">
              <w:rPr>
                <w:noProof/>
                <w:webHidden/>
              </w:rPr>
              <w:fldChar w:fldCharType="begin"/>
            </w:r>
            <w:r w:rsidR="007B2D20">
              <w:rPr>
                <w:noProof/>
                <w:webHidden/>
              </w:rPr>
              <w:instrText xml:space="preserve"> PAGEREF _Toc103538343 \h </w:instrText>
            </w:r>
            <w:r w:rsidR="007B2D20">
              <w:rPr>
                <w:noProof/>
                <w:webHidden/>
              </w:rPr>
            </w:r>
            <w:r w:rsidR="007B2D20">
              <w:rPr>
                <w:noProof/>
                <w:webHidden/>
              </w:rPr>
              <w:fldChar w:fldCharType="separate"/>
            </w:r>
            <w:r w:rsidR="00A65CD4">
              <w:rPr>
                <w:noProof/>
                <w:webHidden/>
              </w:rPr>
              <w:t>70</w:t>
            </w:r>
            <w:r w:rsidR="007B2D20">
              <w:rPr>
                <w:noProof/>
                <w:webHidden/>
              </w:rPr>
              <w:fldChar w:fldCharType="end"/>
            </w:r>
          </w:hyperlink>
        </w:p>
        <w:p w14:paraId="65618778" w14:textId="7C6C5413" w:rsidR="007B2D20" w:rsidRDefault="00BA5CA8">
          <w:pPr>
            <w:pStyle w:val="Obsah3"/>
            <w:tabs>
              <w:tab w:val="right" w:pos="9344"/>
            </w:tabs>
            <w:rPr>
              <w:rFonts w:eastAsiaTheme="minorEastAsia" w:cstheme="minorBidi"/>
              <w:noProof/>
              <w:sz w:val="22"/>
              <w:szCs w:val="22"/>
            </w:rPr>
          </w:pPr>
          <w:hyperlink w:anchor="_Toc103538344" w:history="1">
            <w:r w:rsidR="007B2D20" w:rsidRPr="00060893">
              <w:rPr>
                <w:rStyle w:val="Hypertextovodkaz"/>
                <w:bCs/>
                <w:noProof/>
              </w:rPr>
              <w:t xml:space="preserve">5.4.1 </w:t>
            </w:r>
            <w:r w:rsidR="00B57D25">
              <w:rPr>
                <w:rStyle w:val="Hypertextovodkaz"/>
                <w:bCs/>
                <w:noProof/>
              </w:rPr>
              <w:t xml:space="preserve"> </w:t>
            </w:r>
            <w:r w:rsidR="007B2D20" w:rsidRPr="00060893">
              <w:rPr>
                <w:rStyle w:val="Hypertextovodkaz"/>
                <w:bCs/>
                <w:noProof/>
              </w:rPr>
              <w:t>Prvouka</w:t>
            </w:r>
            <w:r w:rsidR="007B2D20">
              <w:rPr>
                <w:noProof/>
                <w:webHidden/>
              </w:rPr>
              <w:tab/>
            </w:r>
            <w:r w:rsidR="007B2D20">
              <w:rPr>
                <w:noProof/>
                <w:webHidden/>
              </w:rPr>
              <w:fldChar w:fldCharType="begin"/>
            </w:r>
            <w:r w:rsidR="007B2D20">
              <w:rPr>
                <w:noProof/>
                <w:webHidden/>
              </w:rPr>
              <w:instrText xml:space="preserve"> PAGEREF _Toc103538344 \h </w:instrText>
            </w:r>
            <w:r w:rsidR="007B2D20">
              <w:rPr>
                <w:noProof/>
                <w:webHidden/>
              </w:rPr>
            </w:r>
            <w:r w:rsidR="007B2D20">
              <w:rPr>
                <w:noProof/>
                <w:webHidden/>
              </w:rPr>
              <w:fldChar w:fldCharType="separate"/>
            </w:r>
            <w:r w:rsidR="00A65CD4">
              <w:rPr>
                <w:noProof/>
                <w:webHidden/>
              </w:rPr>
              <w:t>74</w:t>
            </w:r>
            <w:r w:rsidR="007B2D20">
              <w:rPr>
                <w:noProof/>
                <w:webHidden/>
              </w:rPr>
              <w:fldChar w:fldCharType="end"/>
            </w:r>
          </w:hyperlink>
        </w:p>
        <w:p w14:paraId="6996E4A0" w14:textId="62E2686B" w:rsidR="007B2D20" w:rsidRDefault="00BA5CA8">
          <w:pPr>
            <w:pStyle w:val="Obsah3"/>
            <w:tabs>
              <w:tab w:val="right" w:pos="9344"/>
            </w:tabs>
            <w:rPr>
              <w:rFonts w:eastAsiaTheme="minorEastAsia" w:cstheme="minorBidi"/>
              <w:noProof/>
              <w:sz w:val="22"/>
              <w:szCs w:val="22"/>
            </w:rPr>
          </w:pPr>
          <w:hyperlink w:anchor="_Toc103538345" w:history="1">
            <w:r w:rsidR="007B2D20" w:rsidRPr="00060893">
              <w:rPr>
                <w:rStyle w:val="Hypertextovodkaz"/>
                <w:bCs/>
                <w:noProof/>
              </w:rPr>
              <w:t xml:space="preserve">5.4.2 </w:t>
            </w:r>
            <w:r w:rsidR="00B57D25">
              <w:rPr>
                <w:rStyle w:val="Hypertextovodkaz"/>
                <w:bCs/>
                <w:noProof/>
              </w:rPr>
              <w:t xml:space="preserve"> </w:t>
            </w:r>
            <w:r w:rsidR="007B2D20" w:rsidRPr="00060893">
              <w:rPr>
                <w:rStyle w:val="Hypertextovodkaz"/>
                <w:bCs/>
                <w:noProof/>
              </w:rPr>
              <w:t>Přírodověda</w:t>
            </w:r>
            <w:r w:rsidR="007B2D20">
              <w:rPr>
                <w:noProof/>
                <w:webHidden/>
              </w:rPr>
              <w:tab/>
            </w:r>
            <w:r w:rsidR="007B2D20">
              <w:rPr>
                <w:noProof/>
                <w:webHidden/>
              </w:rPr>
              <w:fldChar w:fldCharType="begin"/>
            </w:r>
            <w:r w:rsidR="007B2D20">
              <w:rPr>
                <w:noProof/>
                <w:webHidden/>
              </w:rPr>
              <w:instrText xml:space="preserve"> PAGEREF _Toc103538345 \h </w:instrText>
            </w:r>
            <w:r w:rsidR="007B2D20">
              <w:rPr>
                <w:noProof/>
                <w:webHidden/>
              </w:rPr>
            </w:r>
            <w:r w:rsidR="007B2D20">
              <w:rPr>
                <w:noProof/>
                <w:webHidden/>
              </w:rPr>
              <w:fldChar w:fldCharType="separate"/>
            </w:r>
            <w:r w:rsidR="00A65CD4">
              <w:rPr>
                <w:noProof/>
                <w:webHidden/>
              </w:rPr>
              <w:t>77</w:t>
            </w:r>
            <w:r w:rsidR="007B2D20">
              <w:rPr>
                <w:noProof/>
                <w:webHidden/>
              </w:rPr>
              <w:fldChar w:fldCharType="end"/>
            </w:r>
          </w:hyperlink>
        </w:p>
        <w:p w14:paraId="5CCDCCC1" w14:textId="22CCB31B" w:rsidR="007B2D20" w:rsidRDefault="00BA5CA8">
          <w:pPr>
            <w:pStyle w:val="Obsah3"/>
            <w:tabs>
              <w:tab w:val="right" w:pos="9344"/>
            </w:tabs>
            <w:rPr>
              <w:rFonts w:eastAsiaTheme="minorEastAsia" w:cstheme="minorBidi"/>
              <w:noProof/>
              <w:sz w:val="22"/>
              <w:szCs w:val="22"/>
            </w:rPr>
          </w:pPr>
          <w:hyperlink w:anchor="_Toc103538346" w:history="1">
            <w:r w:rsidR="007B2D20" w:rsidRPr="00060893">
              <w:rPr>
                <w:rStyle w:val="Hypertextovodkaz"/>
                <w:bCs/>
                <w:noProof/>
              </w:rPr>
              <w:t xml:space="preserve">5.4.3 </w:t>
            </w:r>
            <w:r w:rsidR="00B57D25">
              <w:rPr>
                <w:rStyle w:val="Hypertextovodkaz"/>
                <w:bCs/>
                <w:noProof/>
              </w:rPr>
              <w:t xml:space="preserve"> </w:t>
            </w:r>
            <w:r w:rsidR="007B2D20" w:rsidRPr="00060893">
              <w:rPr>
                <w:rStyle w:val="Hypertextovodkaz"/>
                <w:bCs/>
                <w:noProof/>
              </w:rPr>
              <w:t>Vlastivěda</w:t>
            </w:r>
            <w:r w:rsidR="007B2D20">
              <w:rPr>
                <w:noProof/>
                <w:webHidden/>
              </w:rPr>
              <w:tab/>
            </w:r>
            <w:r w:rsidR="007B2D20">
              <w:rPr>
                <w:noProof/>
                <w:webHidden/>
              </w:rPr>
              <w:fldChar w:fldCharType="begin"/>
            </w:r>
            <w:r w:rsidR="007B2D20">
              <w:rPr>
                <w:noProof/>
                <w:webHidden/>
              </w:rPr>
              <w:instrText xml:space="preserve"> PAGEREF _Toc103538346 \h </w:instrText>
            </w:r>
            <w:r w:rsidR="007B2D20">
              <w:rPr>
                <w:noProof/>
                <w:webHidden/>
              </w:rPr>
            </w:r>
            <w:r w:rsidR="007B2D20">
              <w:rPr>
                <w:noProof/>
                <w:webHidden/>
              </w:rPr>
              <w:fldChar w:fldCharType="separate"/>
            </w:r>
            <w:r w:rsidR="00A65CD4">
              <w:rPr>
                <w:noProof/>
                <w:webHidden/>
              </w:rPr>
              <w:t>80</w:t>
            </w:r>
            <w:r w:rsidR="007B2D20">
              <w:rPr>
                <w:noProof/>
                <w:webHidden/>
              </w:rPr>
              <w:fldChar w:fldCharType="end"/>
            </w:r>
          </w:hyperlink>
        </w:p>
        <w:p w14:paraId="5E34E0E7" w14:textId="21FFCB4F" w:rsidR="007B2D20" w:rsidRDefault="00BA5CA8">
          <w:pPr>
            <w:pStyle w:val="Obsah3"/>
            <w:tabs>
              <w:tab w:val="right" w:pos="9344"/>
            </w:tabs>
            <w:rPr>
              <w:rFonts w:eastAsiaTheme="minorEastAsia" w:cstheme="minorBidi"/>
              <w:noProof/>
              <w:sz w:val="22"/>
              <w:szCs w:val="22"/>
            </w:rPr>
          </w:pPr>
          <w:hyperlink w:anchor="_Toc103538347" w:history="1">
            <w:r w:rsidR="007B2D20" w:rsidRPr="00060893">
              <w:rPr>
                <w:rStyle w:val="Hypertextovodkaz"/>
                <w:bCs/>
                <w:noProof/>
              </w:rPr>
              <w:t xml:space="preserve">5.5.1 </w:t>
            </w:r>
            <w:r w:rsidR="00B57D25">
              <w:rPr>
                <w:rStyle w:val="Hypertextovodkaz"/>
                <w:bCs/>
                <w:noProof/>
              </w:rPr>
              <w:t xml:space="preserve"> </w:t>
            </w:r>
            <w:r w:rsidR="007B2D20" w:rsidRPr="00060893">
              <w:rPr>
                <w:rStyle w:val="Hypertextovodkaz"/>
                <w:bCs/>
                <w:noProof/>
              </w:rPr>
              <w:t>Dějepis</w:t>
            </w:r>
            <w:r w:rsidR="007B2D20">
              <w:rPr>
                <w:noProof/>
                <w:webHidden/>
              </w:rPr>
              <w:tab/>
            </w:r>
            <w:r w:rsidR="007B2D20">
              <w:rPr>
                <w:noProof/>
                <w:webHidden/>
              </w:rPr>
              <w:fldChar w:fldCharType="begin"/>
            </w:r>
            <w:r w:rsidR="007B2D20">
              <w:rPr>
                <w:noProof/>
                <w:webHidden/>
              </w:rPr>
              <w:instrText xml:space="preserve"> PAGEREF _Toc103538347 \h </w:instrText>
            </w:r>
            <w:r w:rsidR="007B2D20">
              <w:rPr>
                <w:noProof/>
                <w:webHidden/>
              </w:rPr>
            </w:r>
            <w:r w:rsidR="007B2D20">
              <w:rPr>
                <w:noProof/>
                <w:webHidden/>
              </w:rPr>
              <w:fldChar w:fldCharType="separate"/>
            </w:r>
            <w:r w:rsidR="00A65CD4">
              <w:rPr>
                <w:noProof/>
                <w:webHidden/>
              </w:rPr>
              <w:t>82</w:t>
            </w:r>
            <w:r w:rsidR="007B2D20">
              <w:rPr>
                <w:noProof/>
                <w:webHidden/>
              </w:rPr>
              <w:fldChar w:fldCharType="end"/>
            </w:r>
          </w:hyperlink>
        </w:p>
        <w:p w14:paraId="2DA4E120" w14:textId="6D274786" w:rsidR="007B2D20" w:rsidRDefault="00BA5CA8">
          <w:pPr>
            <w:pStyle w:val="Obsah3"/>
            <w:tabs>
              <w:tab w:val="right" w:pos="9344"/>
            </w:tabs>
            <w:rPr>
              <w:rFonts w:eastAsiaTheme="minorEastAsia" w:cstheme="minorBidi"/>
              <w:noProof/>
              <w:sz w:val="22"/>
              <w:szCs w:val="22"/>
            </w:rPr>
          </w:pPr>
          <w:hyperlink w:anchor="_Toc103538348" w:history="1">
            <w:r w:rsidR="007B2D20" w:rsidRPr="00060893">
              <w:rPr>
                <w:rStyle w:val="Hypertextovodkaz"/>
                <w:bCs/>
                <w:noProof/>
              </w:rPr>
              <w:t xml:space="preserve">5.5.2 </w:t>
            </w:r>
            <w:r w:rsidR="00B57D25">
              <w:rPr>
                <w:rStyle w:val="Hypertextovodkaz"/>
                <w:bCs/>
                <w:noProof/>
              </w:rPr>
              <w:t xml:space="preserve"> </w:t>
            </w:r>
            <w:r w:rsidR="007B2D20" w:rsidRPr="00060893">
              <w:rPr>
                <w:rStyle w:val="Hypertextovodkaz"/>
                <w:bCs/>
                <w:noProof/>
              </w:rPr>
              <w:t>Základy společenských věd</w:t>
            </w:r>
            <w:r w:rsidR="007B2D20">
              <w:rPr>
                <w:noProof/>
                <w:webHidden/>
              </w:rPr>
              <w:tab/>
            </w:r>
            <w:r w:rsidR="007B2D20">
              <w:rPr>
                <w:noProof/>
                <w:webHidden/>
              </w:rPr>
              <w:fldChar w:fldCharType="begin"/>
            </w:r>
            <w:r w:rsidR="007B2D20">
              <w:rPr>
                <w:noProof/>
                <w:webHidden/>
              </w:rPr>
              <w:instrText xml:space="preserve"> PAGEREF _Toc103538348 \h </w:instrText>
            </w:r>
            <w:r w:rsidR="007B2D20">
              <w:rPr>
                <w:noProof/>
                <w:webHidden/>
              </w:rPr>
            </w:r>
            <w:r w:rsidR="007B2D20">
              <w:rPr>
                <w:noProof/>
                <w:webHidden/>
              </w:rPr>
              <w:fldChar w:fldCharType="separate"/>
            </w:r>
            <w:r w:rsidR="00A65CD4">
              <w:rPr>
                <w:noProof/>
                <w:webHidden/>
              </w:rPr>
              <w:t>86</w:t>
            </w:r>
            <w:r w:rsidR="007B2D20">
              <w:rPr>
                <w:noProof/>
                <w:webHidden/>
              </w:rPr>
              <w:fldChar w:fldCharType="end"/>
            </w:r>
          </w:hyperlink>
        </w:p>
        <w:p w14:paraId="295D4EFC" w14:textId="16EFD7DE" w:rsidR="007B2D20" w:rsidRDefault="00BA5CA8">
          <w:pPr>
            <w:pStyle w:val="Obsah3"/>
            <w:tabs>
              <w:tab w:val="right" w:pos="9344"/>
            </w:tabs>
            <w:rPr>
              <w:rFonts w:eastAsiaTheme="minorEastAsia" w:cstheme="minorBidi"/>
              <w:noProof/>
              <w:sz w:val="22"/>
              <w:szCs w:val="22"/>
            </w:rPr>
          </w:pPr>
          <w:hyperlink w:anchor="_Toc103538349" w:history="1">
            <w:r w:rsidR="007B2D20" w:rsidRPr="00060893">
              <w:rPr>
                <w:rStyle w:val="Hypertextovodkaz"/>
                <w:bCs/>
                <w:noProof/>
              </w:rPr>
              <w:t>5.6.1</w:t>
            </w:r>
            <w:r w:rsidR="00B57D25">
              <w:rPr>
                <w:rStyle w:val="Hypertextovodkaz"/>
                <w:bCs/>
                <w:noProof/>
              </w:rPr>
              <w:t xml:space="preserve"> </w:t>
            </w:r>
            <w:r w:rsidR="007B2D20" w:rsidRPr="00060893">
              <w:rPr>
                <w:rStyle w:val="Hypertextovodkaz"/>
                <w:bCs/>
                <w:noProof/>
              </w:rPr>
              <w:t xml:space="preserve"> Fyzika</w:t>
            </w:r>
            <w:r w:rsidR="007B2D20">
              <w:rPr>
                <w:noProof/>
                <w:webHidden/>
              </w:rPr>
              <w:tab/>
            </w:r>
            <w:r w:rsidR="007B2D20">
              <w:rPr>
                <w:noProof/>
                <w:webHidden/>
              </w:rPr>
              <w:fldChar w:fldCharType="begin"/>
            </w:r>
            <w:r w:rsidR="007B2D20">
              <w:rPr>
                <w:noProof/>
                <w:webHidden/>
              </w:rPr>
              <w:instrText xml:space="preserve"> PAGEREF _Toc103538349 \h </w:instrText>
            </w:r>
            <w:r w:rsidR="007B2D20">
              <w:rPr>
                <w:noProof/>
                <w:webHidden/>
              </w:rPr>
            </w:r>
            <w:r w:rsidR="007B2D20">
              <w:rPr>
                <w:noProof/>
                <w:webHidden/>
              </w:rPr>
              <w:fldChar w:fldCharType="separate"/>
            </w:r>
            <w:r w:rsidR="00A65CD4">
              <w:rPr>
                <w:noProof/>
                <w:webHidden/>
              </w:rPr>
              <w:t>89</w:t>
            </w:r>
            <w:r w:rsidR="007B2D20">
              <w:rPr>
                <w:noProof/>
                <w:webHidden/>
              </w:rPr>
              <w:fldChar w:fldCharType="end"/>
            </w:r>
          </w:hyperlink>
        </w:p>
        <w:p w14:paraId="7BABE286" w14:textId="0A39209D" w:rsidR="007B2D20" w:rsidRDefault="00BA5CA8">
          <w:pPr>
            <w:pStyle w:val="Obsah3"/>
            <w:tabs>
              <w:tab w:val="right" w:pos="9344"/>
            </w:tabs>
            <w:rPr>
              <w:rFonts w:eastAsiaTheme="minorEastAsia" w:cstheme="minorBidi"/>
              <w:noProof/>
              <w:sz w:val="22"/>
              <w:szCs w:val="22"/>
            </w:rPr>
          </w:pPr>
          <w:hyperlink w:anchor="_Toc103538350" w:history="1">
            <w:r w:rsidR="007B2D20" w:rsidRPr="00060893">
              <w:rPr>
                <w:rStyle w:val="Hypertextovodkaz"/>
                <w:bCs/>
                <w:noProof/>
              </w:rPr>
              <w:t xml:space="preserve">5.6.2 </w:t>
            </w:r>
            <w:r w:rsidR="00B57D25">
              <w:rPr>
                <w:rStyle w:val="Hypertextovodkaz"/>
                <w:bCs/>
                <w:noProof/>
              </w:rPr>
              <w:t xml:space="preserve"> </w:t>
            </w:r>
            <w:r w:rsidR="007B2D20" w:rsidRPr="00060893">
              <w:rPr>
                <w:rStyle w:val="Hypertextovodkaz"/>
                <w:bCs/>
                <w:noProof/>
              </w:rPr>
              <w:t>Chemie</w:t>
            </w:r>
            <w:r w:rsidR="007B2D20">
              <w:rPr>
                <w:noProof/>
                <w:webHidden/>
              </w:rPr>
              <w:tab/>
            </w:r>
            <w:r w:rsidR="007B2D20">
              <w:rPr>
                <w:noProof/>
                <w:webHidden/>
              </w:rPr>
              <w:fldChar w:fldCharType="begin"/>
            </w:r>
            <w:r w:rsidR="007B2D20">
              <w:rPr>
                <w:noProof/>
                <w:webHidden/>
              </w:rPr>
              <w:instrText xml:space="preserve"> PAGEREF _Toc103538350 \h </w:instrText>
            </w:r>
            <w:r w:rsidR="007B2D20">
              <w:rPr>
                <w:noProof/>
                <w:webHidden/>
              </w:rPr>
            </w:r>
            <w:r w:rsidR="007B2D20">
              <w:rPr>
                <w:noProof/>
                <w:webHidden/>
              </w:rPr>
              <w:fldChar w:fldCharType="separate"/>
            </w:r>
            <w:r w:rsidR="00A65CD4">
              <w:rPr>
                <w:noProof/>
                <w:webHidden/>
              </w:rPr>
              <w:t>93</w:t>
            </w:r>
            <w:r w:rsidR="007B2D20">
              <w:rPr>
                <w:noProof/>
                <w:webHidden/>
              </w:rPr>
              <w:fldChar w:fldCharType="end"/>
            </w:r>
          </w:hyperlink>
        </w:p>
        <w:p w14:paraId="0C1E2BBD" w14:textId="4CA4ED05" w:rsidR="007B2D20" w:rsidRDefault="00BA5CA8">
          <w:pPr>
            <w:pStyle w:val="Obsah3"/>
            <w:tabs>
              <w:tab w:val="right" w:pos="9344"/>
            </w:tabs>
            <w:rPr>
              <w:rFonts w:eastAsiaTheme="minorEastAsia" w:cstheme="minorBidi"/>
              <w:noProof/>
              <w:sz w:val="22"/>
              <w:szCs w:val="22"/>
            </w:rPr>
          </w:pPr>
          <w:hyperlink w:anchor="_Toc103538351" w:history="1">
            <w:r w:rsidR="007B2D20" w:rsidRPr="00060893">
              <w:rPr>
                <w:rStyle w:val="Hypertextovodkaz"/>
                <w:bCs/>
                <w:noProof/>
              </w:rPr>
              <w:t xml:space="preserve">5.6.3 </w:t>
            </w:r>
            <w:r w:rsidR="00B57D25">
              <w:rPr>
                <w:rStyle w:val="Hypertextovodkaz"/>
                <w:bCs/>
                <w:noProof/>
              </w:rPr>
              <w:t xml:space="preserve"> </w:t>
            </w:r>
            <w:r w:rsidR="007B2D20" w:rsidRPr="00060893">
              <w:rPr>
                <w:rStyle w:val="Hypertextovodkaz"/>
                <w:bCs/>
                <w:noProof/>
              </w:rPr>
              <w:t>Přírodopis</w:t>
            </w:r>
            <w:r w:rsidR="007B2D20">
              <w:rPr>
                <w:noProof/>
                <w:webHidden/>
              </w:rPr>
              <w:tab/>
            </w:r>
            <w:r w:rsidR="007B2D20">
              <w:rPr>
                <w:noProof/>
                <w:webHidden/>
              </w:rPr>
              <w:fldChar w:fldCharType="begin"/>
            </w:r>
            <w:r w:rsidR="007B2D20">
              <w:rPr>
                <w:noProof/>
                <w:webHidden/>
              </w:rPr>
              <w:instrText xml:space="preserve"> PAGEREF _Toc103538351 \h </w:instrText>
            </w:r>
            <w:r w:rsidR="007B2D20">
              <w:rPr>
                <w:noProof/>
                <w:webHidden/>
              </w:rPr>
            </w:r>
            <w:r w:rsidR="007B2D20">
              <w:rPr>
                <w:noProof/>
                <w:webHidden/>
              </w:rPr>
              <w:fldChar w:fldCharType="separate"/>
            </w:r>
            <w:r w:rsidR="00A65CD4">
              <w:rPr>
                <w:noProof/>
                <w:webHidden/>
              </w:rPr>
              <w:t>96</w:t>
            </w:r>
            <w:r w:rsidR="007B2D20">
              <w:rPr>
                <w:noProof/>
                <w:webHidden/>
              </w:rPr>
              <w:fldChar w:fldCharType="end"/>
            </w:r>
          </w:hyperlink>
        </w:p>
        <w:p w14:paraId="7C80AB47" w14:textId="6E25A551" w:rsidR="007B2D20" w:rsidRDefault="00BA5CA8">
          <w:pPr>
            <w:pStyle w:val="Obsah3"/>
            <w:tabs>
              <w:tab w:val="right" w:pos="9344"/>
            </w:tabs>
            <w:rPr>
              <w:rFonts w:eastAsiaTheme="minorEastAsia" w:cstheme="minorBidi"/>
              <w:noProof/>
              <w:sz w:val="22"/>
              <w:szCs w:val="22"/>
            </w:rPr>
          </w:pPr>
          <w:hyperlink w:anchor="_Toc103538352" w:history="1">
            <w:r w:rsidR="007B2D20" w:rsidRPr="00060893">
              <w:rPr>
                <w:rStyle w:val="Hypertextovodkaz"/>
                <w:bCs/>
                <w:noProof/>
              </w:rPr>
              <w:t xml:space="preserve">5.6.4 </w:t>
            </w:r>
            <w:r w:rsidR="00B57D25">
              <w:rPr>
                <w:rStyle w:val="Hypertextovodkaz"/>
                <w:bCs/>
                <w:noProof/>
              </w:rPr>
              <w:t xml:space="preserve"> </w:t>
            </w:r>
            <w:r w:rsidR="007B2D20" w:rsidRPr="00060893">
              <w:rPr>
                <w:rStyle w:val="Hypertextovodkaz"/>
                <w:bCs/>
                <w:noProof/>
              </w:rPr>
              <w:t>Zeměpis</w:t>
            </w:r>
            <w:r w:rsidR="007B2D20">
              <w:rPr>
                <w:noProof/>
                <w:webHidden/>
              </w:rPr>
              <w:tab/>
            </w:r>
            <w:r w:rsidR="007B2D20">
              <w:rPr>
                <w:noProof/>
                <w:webHidden/>
              </w:rPr>
              <w:fldChar w:fldCharType="begin"/>
            </w:r>
            <w:r w:rsidR="007B2D20">
              <w:rPr>
                <w:noProof/>
                <w:webHidden/>
              </w:rPr>
              <w:instrText xml:space="preserve"> PAGEREF _Toc103538352 \h </w:instrText>
            </w:r>
            <w:r w:rsidR="007B2D20">
              <w:rPr>
                <w:noProof/>
                <w:webHidden/>
              </w:rPr>
            </w:r>
            <w:r w:rsidR="007B2D20">
              <w:rPr>
                <w:noProof/>
                <w:webHidden/>
              </w:rPr>
              <w:fldChar w:fldCharType="separate"/>
            </w:r>
            <w:r w:rsidR="00A65CD4">
              <w:rPr>
                <w:noProof/>
                <w:webHidden/>
              </w:rPr>
              <w:t>100</w:t>
            </w:r>
            <w:r w:rsidR="007B2D20">
              <w:rPr>
                <w:noProof/>
                <w:webHidden/>
              </w:rPr>
              <w:fldChar w:fldCharType="end"/>
            </w:r>
          </w:hyperlink>
        </w:p>
        <w:p w14:paraId="6F37B6C8" w14:textId="3543FFB9" w:rsidR="007B2D20" w:rsidRDefault="00BA5CA8">
          <w:pPr>
            <w:pStyle w:val="Obsah3"/>
            <w:tabs>
              <w:tab w:val="right" w:pos="9344"/>
            </w:tabs>
            <w:rPr>
              <w:rFonts w:eastAsiaTheme="minorEastAsia" w:cstheme="minorBidi"/>
              <w:noProof/>
              <w:sz w:val="22"/>
              <w:szCs w:val="22"/>
            </w:rPr>
          </w:pPr>
          <w:hyperlink w:anchor="_Toc103538353" w:history="1">
            <w:r w:rsidR="007B2D20" w:rsidRPr="00060893">
              <w:rPr>
                <w:rStyle w:val="Hypertextovodkaz"/>
                <w:bCs/>
                <w:noProof/>
              </w:rPr>
              <w:t xml:space="preserve">5.7.1 </w:t>
            </w:r>
            <w:r w:rsidR="00B57D25">
              <w:rPr>
                <w:rStyle w:val="Hypertextovodkaz"/>
                <w:bCs/>
                <w:noProof/>
              </w:rPr>
              <w:t xml:space="preserve"> </w:t>
            </w:r>
            <w:r w:rsidR="007B2D20" w:rsidRPr="00060893">
              <w:rPr>
                <w:rStyle w:val="Hypertextovodkaz"/>
                <w:bCs/>
                <w:noProof/>
              </w:rPr>
              <w:t>Hudební výchova</w:t>
            </w:r>
            <w:r w:rsidR="007B2D20">
              <w:rPr>
                <w:noProof/>
                <w:webHidden/>
              </w:rPr>
              <w:tab/>
            </w:r>
            <w:r w:rsidR="007B2D20">
              <w:rPr>
                <w:noProof/>
                <w:webHidden/>
              </w:rPr>
              <w:fldChar w:fldCharType="begin"/>
            </w:r>
            <w:r w:rsidR="007B2D20">
              <w:rPr>
                <w:noProof/>
                <w:webHidden/>
              </w:rPr>
              <w:instrText xml:space="preserve"> PAGEREF _Toc103538353 \h </w:instrText>
            </w:r>
            <w:r w:rsidR="007B2D20">
              <w:rPr>
                <w:noProof/>
                <w:webHidden/>
              </w:rPr>
            </w:r>
            <w:r w:rsidR="007B2D20">
              <w:rPr>
                <w:noProof/>
                <w:webHidden/>
              </w:rPr>
              <w:fldChar w:fldCharType="separate"/>
            </w:r>
            <w:r w:rsidR="00A65CD4">
              <w:rPr>
                <w:noProof/>
                <w:webHidden/>
              </w:rPr>
              <w:t>105</w:t>
            </w:r>
            <w:r w:rsidR="007B2D20">
              <w:rPr>
                <w:noProof/>
                <w:webHidden/>
              </w:rPr>
              <w:fldChar w:fldCharType="end"/>
            </w:r>
          </w:hyperlink>
        </w:p>
        <w:p w14:paraId="476BF763" w14:textId="0CB63A3F" w:rsidR="007B2D20" w:rsidRDefault="00BA5CA8">
          <w:pPr>
            <w:pStyle w:val="Obsah3"/>
            <w:tabs>
              <w:tab w:val="right" w:pos="9344"/>
            </w:tabs>
            <w:rPr>
              <w:rFonts w:eastAsiaTheme="minorEastAsia" w:cstheme="minorBidi"/>
              <w:noProof/>
              <w:sz w:val="22"/>
              <w:szCs w:val="22"/>
            </w:rPr>
          </w:pPr>
          <w:hyperlink w:anchor="_Toc103538354" w:history="1">
            <w:r w:rsidR="007B2D20" w:rsidRPr="00060893">
              <w:rPr>
                <w:rStyle w:val="Hypertextovodkaz"/>
                <w:bCs/>
                <w:noProof/>
              </w:rPr>
              <w:t xml:space="preserve">5.7.2 </w:t>
            </w:r>
            <w:r w:rsidR="00B57D25">
              <w:rPr>
                <w:rStyle w:val="Hypertextovodkaz"/>
                <w:bCs/>
                <w:noProof/>
              </w:rPr>
              <w:t xml:space="preserve"> </w:t>
            </w:r>
            <w:r w:rsidR="007B2D20" w:rsidRPr="00060893">
              <w:rPr>
                <w:rStyle w:val="Hypertextovodkaz"/>
                <w:bCs/>
                <w:noProof/>
              </w:rPr>
              <w:t>Výtvarná výchova</w:t>
            </w:r>
            <w:r w:rsidR="007B2D20">
              <w:rPr>
                <w:noProof/>
                <w:webHidden/>
              </w:rPr>
              <w:tab/>
            </w:r>
            <w:r w:rsidR="007B2D20">
              <w:rPr>
                <w:noProof/>
                <w:webHidden/>
              </w:rPr>
              <w:fldChar w:fldCharType="begin"/>
            </w:r>
            <w:r w:rsidR="007B2D20">
              <w:rPr>
                <w:noProof/>
                <w:webHidden/>
              </w:rPr>
              <w:instrText xml:space="preserve"> PAGEREF _Toc103538354 \h </w:instrText>
            </w:r>
            <w:r w:rsidR="007B2D20">
              <w:rPr>
                <w:noProof/>
                <w:webHidden/>
              </w:rPr>
            </w:r>
            <w:r w:rsidR="007B2D20">
              <w:rPr>
                <w:noProof/>
                <w:webHidden/>
              </w:rPr>
              <w:fldChar w:fldCharType="separate"/>
            </w:r>
            <w:r w:rsidR="00A65CD4">
              <w:rPr>
                <w:noProof/>
                <w:webHidden/>
              </w:rPr>
              <w:t>108</w:t>
            </w:r>
            <w:r w:rsidR="007B2D20">
              <w:rPr>
                <w:noProof/>
                <w:webHidden/>
              </w:rPr>
              <w:fldChar w:fldCharType="end"/>
            </w:r>
          </w:hyperlink>
        </w:p>
        <w:p w14:paraId="13FE7DFD" w14:textId="45E534CA" w:rsidR="007B2D20" w:rsidRDefault="00BA5CA8">
          <w:pPr>
            <w:pStyle w:val="Obsah3"/>
            <w:tabs>
              <w:tab w:val="right" w:pos="9344"/>
            </w:tabs>
            <w:rPr>
              <w:rFonts w:eastAsiaTheme="minorEastAsia" w:cstheme="minorBidi"/>
              <w:noProof/>
              <w:sz w:val="22"/>
              <w:szCs w:val="22"/>
            </w:rPr>
          </w:pPr>
          <w:hyperlink w:anchor="_Toc103538355" w:history="1">
            <w:r w:rsidR="007B2D20" w:rsidRPr="00060893">
              <w:rPr>
                <w:rStyle w:val="Hypertextovodkaz"/>
                <w:bCs/>
                <w:noProof/>
              </w:rPr>
              <w:t xml:space="preserve">5.8.1 </w:t>
            </w:r>
            <w:r w:rsidR="00B57D25">
              <w:rPr>
                <w:rStyle w:val="Hypertextovodkaz"/>
                <w:bCs/>
                <w:noProof/>
              </w:rPr>
              <w:t xml:space="preserve"> </w:t>
            </w:r>
            <w:r w:rsidR="007B2D20" w:rsidRPr="00060893">
              <w:rPr>
                <w:rStyle w:val="Hypertextovodkaz"/>
                <w:bCs/>
                <w:noProof/>
              </w:rPr>
              <w:t>Výchova ke zdraví</w:t>
            </w:r>
            <w:r w:rsidR="007B2D20">
              <w:rPr>
                <w:noProof/>
                <w:webHidden/>
              </w:rPr>
              <w:tab/>
            </w:r>
            <w:r w:rsidR="007B2D20">
              <w:rPr>
                <w:noProof/>
                <w:webHidden/>
              </w:rPr>
              <w:fldChar w:fldCharType="begin"/>
            </w:r>
            <w:r w:rsidR="007B2D20">
              <w:rPr>
                <w:noProof/>
                <w:webHidden/>
              </w:rPr>
              <w:instrText xml:space="preserve"> PAGEREF _Toc103538355 \h </w:instrText>
            </w:r>
            <w:r w:rsidR="007B2D20">
              <w:rPr>
                <w:noProof/>
                <w:webHidden/>
              </w:rPr>
            </w:r>
            <w:r w:rsidR="007B2D20">
              <w:rPr>
                <w:noProof/>
                <w:webHidden/>
              </w:rPr>
              <w:fldChar w:fldCharType="separate"/>
            </w:r>
            <w:r w:rsidR="00A65CD4">
              <w:rPr>
                <w:noProof/>
                <w:webHidden/>
              </w:rPr>
              <w:t>114</w:t>
            </w:r>
            <w:r w:rsidR="007B2D20">
              <w:rPr>
                <w:noProof/>
                <w:webHidden/>
              </w:rPr>
              <w:fldChar w:fldCharType="end"/>
            </w:r>
          </w:hyperlink>
        </w:p>
        <w:p w14:paraId="25341167" w14:textId="0527022D" w:rsidR="007B2D20" w:rsidRDefault="00BA5CA8">
          <w:pPr>
            <w:pStyle w:val="Obsah3"/>
            <w:tabs>
              <w:tab w:val="right" w:pos="9344"/>
            </w:tabs>
            <w:rPr>
              <w:rFonts w:eastAsiaTheme="minorEastAsia" w:cstheme="minorBidi"/>
              <w:noProof/>
              <w:sz w:val="22"/>
              <w:szCs w:val="22"/>
            </w:rPr>
          </w:pPr>
          <w:hyperlink w:anchor="_Toc103538356" w:history="1">
            <w:r w:rsidR="007B2D20" w:rsidRPr="00060893">
              <w:rPr>
                <w:rStyle w:val="Hypertextovodkaz"/>
                <w:bCs/>
                <w:noProof/>
              </w:rPr>
              <w:t>5.8.2</w:t>
            </w:r>
            <w:r w:rsidR="00B57D25">
              <w:rPr>
                <w:rStyle w:val="Hypertextovodkaz"/>
                <w:bCs/>
                <w:noProof/>
              </w:rPr>
              <w:t xml:space="preserve"> </w:t>
            </w:r>
            <w:r w:rsidR="007B2D20" w:rsidRPr="00060893">
              <w:rPr>
                <w:rStyle w:val="Hypertextovodkaz"/>
                <w:bCs/>
                <w:noProof/>
              </w:rPr>
              <w:t xml:space="preserve"> Tělesná výchova</w:t>
            </w:r>
            <w:r w:rsidR="007B2D20">
              <w:rPr>
                <w:noProof/>
                <w:webHidden/>
              </w:rPr>
              <w:tab/>
            </w:r>
            <w:r w:rsidR="007B2D20">
              <w:rPr>
                <w:noProof/>
                <w:webHidden/>
              </w:rPr>
              <w:fldChar w:fldCharType="begin"/>
            </w:r>
            <w:r w:rsidR="007B2D20">
              <w:rPr>
                <w:noProof/>
                <w:webHidden/>
              </w:rPr>
              <w:instrText xml:space="preserve"> PAGEREF _Toc103538356 \h </w:instrText>
            </w:r>
            <w:r w:rsidR="007B2D20">
              <w:rPr>
                <w:noProof/>
                <w:webHidden/>
              </w:rPr>
            </w:r>
            <w:r w:rsidR="007B2D20">
              <w:rPr>
                <w:noProof/>
                <w:webHidden/>
              </w:rPr>
              <w:fldChar w:fldCharType="separate"/>
            </w:r>
            <w:r w:rsidR="00A65CD4">
              <w:rPr>
                <w:noProof/>
                <w:webHidden/>
              </w:rPr>
              <w:t>116</w:t>
            </w:r>
            <w:r w:rsidR="007B2D20">
              <w:rPr>
                <w:noProof/>
                <w:webHidden/>
              </w:rPr>
              <w:fldChar w:fldCharType="end"/>
            </w:r>
          </w:hyperlink>
        </w:p>
        <w:p w14:paraId="598C62A0" w14:textId="448B3531" w:rsidR="007B2D20" w:rsidRDefault="00BA5CA8">
          <w:pPr>
            <w:pStyle w:val="Obsah3"/>
            <w:tabs>
              <w:tab w:val="right" w:pos="9344"/>
            </w:tabs>
            <w:rPr>
              <w:rFonts w:eastAsiaTheme="minorEastAsia" w:cstheme="minorBidi"/>
              <w:noProof/>
              <w:sz w:val="22"/>
              <w:szCs w:val="22"/>
            </w:rPr>
          </w:pPr>
          <w:hyperlink w:anchor="_Toc103538357" w:history="1">
            <w:r w:rsidR="007B2D20" w:rsidRPr="00060893">
              <w:rPr>
                <w:rStyle w:val="Hypertextovodkaz"/>
                <w:bCs/>
                <w:noProof/>
              </w:rPr>
              <w:t xml:space="preserve">5.9.1 </w:t>
            </w:r>
            <w:r w:rsidR="00B57D25">
              <w:rPr>
                <w:rStyle w:val="Hypertextovodkaz"/>
                <w:bCs/>
                <w:noProof/>
              </w:rPr>
              <w:t xml:space="preserve"> </w:t>
            </w:r>
            <w:r w:rsidR="007B2D20" w:rsidRPr="00060893">
              <w:rPr>
                <w:rStyle w:val="Hypertextovodkaz"/>
                <w:bCs/>
                <w:noProof/>
              </w:rPr>
              <w:t>Pracovní činnosti</w:t>
            </w:r>
            <w:r w:rsidR="007B2D20">
              <w:rPr>
                <w:noProof/>
                <w:webHidden/>
              </w:rPr>
              <w:tab/>
            </w:r>
            <w:r w:rsidR="007B2D20">
              <w:rPr>
                <w:noProof/>
                <w:webHidden/>
              </w:rPr>
              <w:fldChar w:fldCharType="begin"/>
            </w:r>
            <w:r w:rsidR="007B2D20">
              <w:rPr>
                <w:noProof/>
                <w:webHidden/>
              </w:rPr>
              <w:instrText xml:space="preserve"> PAGEREF _Toc103538357 \h </w:instrText>
            </w:r>
            <w:r w:rsidR="007B2D20">
              <w:rPr>
                <w:noProof/>
                <w:webHidden/>
              </w:rPr>
            </w:r>
            <w:r w:rsidR="007B2D20">
              <w:rPr>
                <w:noProof/>
                <w:webHidden/>
              </w:rPr>
              <w:fldChar w:fldCharType="separate"/>
            </w:r>
            <w:r w:rsidR="00A65CD4">
              <w:rPr>
                <w:noProof/>
                <w:webHidden/>
              </w:rPr>
              <w:t>122</w:t>
            </w:r>
            <w:r w:rsidR="007B2D20">
              <w:rPr>
                <w:noProof/>
                <w:webHidden/>
              </w:rPr>
              <w:fldChar w:fldCharType="end"/>
            </w:r>
          </w:hyperlink>
        </w:p>
        <w:p w14:paraId="79B07587" w14:textId="1D6D5707" w:rsidR="007B2D20" w:rsidRDefault="00BA5CA8">
          <w:pPr>
            <w:pStyle w:val="Obsah1"/>
            <w:tabs>
              <w:tab w:val="right" w:pos="9344"/>
            </w:tabs>
            <w:rPr>
              <w:rFonts w:asciiTheme="minorHAnsi" w:eastAsiaTheme="minorEastAsia" w:hAnsiTheme="minorHAnsi" w:cstheme="minorBidi"/>
              <w:b w:val="0"/>
              <w:bCs w:val="0"/>
              <w:caps w:val="0"/>
              <w:noProof/>
              <w:sz w:val="22"/>
              <w:szCs w:val="22"/>
            </w:rPr>
          </w:pPr>
          <w:hyperlink w:anchor="_Toc103538358" w:history="1">
            <w:r w:rsidR="007B2D20" w:rsidRPr="00060893">
              <w:rPr>
                <w:rStyle w:val="Hypertextovodkaz"/>
                <w:noProof/>
              </w:rPr>
              <w:t xml:space="preserve">6 </w:t>
            </w:r>
            <w:r w:rsidR="00B57D25">
              <w:rPr>
                <w:rStyle w:val="Hypertextovodkaz"/>
                <w:noProof/>
              </w:rPr>
              <w:t xml:space="preserve"> </w:t>
            </w:r>
            <w:r w:rsidR="007B2D20" w:rsidRPr="00060893">
              <w:rPr>
                <w:rStyle w:val="Hypertextovodkaz"/>
                <w:noProof/>
              </w:rPr>
              <w:t>HODNOCENÍ ŽÁKŮ A AUTOEVALUACE ŠKOLY</w:t>
            </w:r>
            <w:r w:rsidR="007B2D20">
              <w:rPr>
                <w:noProof/>
                <w:webHidden/>
              </w:rPr>
              <w:tab/>
            </w:r>
            <w:r w:rsidR="007B2D20">
              <w:rPr>
                <w:noProof/>
                <w:webHidden/>
              </w:rPr>
              <w:fldChar w:fldCharType="begin"/>
            </w:r>
            <w:r w:rsidR="007B2D20">
              <w:rPr>
                <w:noProof/>
                <w:webHidden/>
              </w:rPr>
              <w:instrText xml:space="preserve"> PAGEREF _Toc103538358 \h </w:instrText>
            </w:r>
            <w:r w:rsidR="007B2D20">
              <w:rPr>
                <w:noProof/>
                <w:webHidden/>
              </w:rPr>
            </w:r>
            <w:r w:rsidR="007B2D20">
              <w:rPr>
                <w:noProof/>
                <w:webHidden/>
              </w:rPr>
              <w:fldChar w:fldCharType="separate"/>
            </w:r>
            <w:r w:rsidR="00A65CD4">
              <w:rPr>
                <w:noProof/>
                <w:webHidden/>
              </w:rPr>
              <w:t>126</w:t>
            </w:r>
            <w:r w:rsidR="007B2D20">
              <w:rPr>
                <w:noProof/>
                <w:webHidden/>
              </w:rPr>
              <w:fldChar w:fldCharType="end"/>
            </w:r>
          </w:hyperlink>
        </w:p>
        <w:p w14:paraId="3D58167E" w14:textId="0199C158" w:rsidR="00AE3D6A" w:rsidRDefault="00F4315D">
          <w:pPr>
            <w:rPr>
              <w:rFonts w:cs="Arial"/>
              <w:b/>
              <w:bCs/>
              <w:caps/>
            </w:rPr>
          </w:pPr>
          <w:r w:rsidRPr="000A7C73">
            <w:rPr>
              <w:rFonts w:cs="Arial"/>
              <w:b/>
              <w:bCs/>
              <w:caps/>
            </w:rPr>
            <w:fldChar w:fldCharType="end"/>
          </w:r>
        </w:p>
        <w:p w14:paraId="0B1FDE47" w14:textId="10198034" w:rsidR="00F4315D" w:rsidRDefault="00BA5CA8"/>
      </w:sdtContent>
    </w:sdt>
    <w:p w14:paraId="609EF83F" w14:textId="77777777" w:rsidR="00663DD9" w:rsidRDefault="00663DD9" w:rsidP="00663DD9">
      <w:pPr>
        <w:jc w:val="center"/>
        <w:rPr>
          <w:rFonts w:cs="Arial"/>
          <w:b/>
          <w:sz w:val="32"/>
          <w:szCs w:val="32"/>
        </w:rPr>
      </w:pPr>
    </w:p>
    <w:p w14:paraId="4DA67A67" w14:textId="77777777" w:rsidR="00663DD9" w:rsidRDefault="00663DD9" w:rsidP="00663DD9">
      <w:pPr>
        <w:jc w:val="center"/>
        <w:rPr>
          <w:rFonts w:cs="Arial"/>
          <w:b/>
          <w:sz w:val="32"/>
          <w:szCs w:val="32"/>
        </w:rPr>
      </w:pPr>
    </w:p>
    <w:p w14:paraId="06B2A261" w14:textId="77777777" w:rsidR="00663DD9" w:rsidRDefault="00663DD9" w:rsidP="00663DD9">
      <w:pPr>
        <w:jc w:val="center"/>
        <w:rPr>
          <w:rFonts w:cs="Arial"/>
          <w:b/>
          <w:sz w:val="32"/>
          <w:szCs w:val="32"/>
        </w:rPr>
      </w:pPr>
    </w:p>
    <w:p w14:paraId="0A59011C" w14:textId="77777777" w:rsidR="00AE3D6A" w:rsidRDefault="00AE3D6A" w:rsidP="00663DD9">
      <w:pPr>
        <w:jc w:val="center"/>
        <w:rPr>
          <w:rFonts w:cs="Arial"/>
          <w:b/>
          <w:sz w:val="32"/>
          <w:szCs w:val="32"/>
        </w:rPr>
        <w:sectPr w:rsidR="00AE3D6A" w:rsidSect="00F4315D">
          <w:headerReference w:type="default" r:id="rId8"/>
          <w:footerReference w:type="default" r:id="rId9"/>
          <w:pgSz w:w="11906" w:h="16838"/>
          <w:pgMar w:top="1134" w:right="1134" w:bottom="1134" w:left="1418" w:header="708" w:footer="708" w:gutter="0"/>
          <w:cols w:space="708"/>
          <w:docGrid w:linePitch="360"/>
        </w:sectPr>
      </w:pPr>
    </w:p>
    <w:p w14:paraId="1A486371" w14:textId="77777777" w:rsidR="00663DD9" w:rsidRPr="00F4315D" w:rsidRDefault="00F4315D" w:rsidP="00F4315D">
      <w:pPr>
        <w:pStyle w:val="Nadpis1"/>
      </w:pPr>
      <w:bookmarkStart w:id="0" w:name="_Toc103538292"/>
      <w:proofErr w:type="gramStart"/>
      <w:r w:rsidRPr="00F4315D">
        <w:lastRenderedPageBreak/>
        <w:t xml:space="preserve">1  </w:t>
      </w:r>
      <w:r w:rsidR="00663DD9" w:rsidRPr="00F4315D">
        <w:t>IDENTIFIKAČNÍ</w:t>
      </w:r>
      <w:proofErr w:type="gramEnd"/>
      <w:r w:rsidR="00663DD9" w:rsidRPr="00F4315D">
        <w:t xml:space="preserve"> ÚDAJE</w:t>
      </w:r>
      <w:bookmarkEnd w:id="0"/>
    </w:p>
    <w:p w14:paraId="661BADE8" w14:textId="77777777" w:rsidR="00663DD9" w:rsidRPr="00944028" w:rsidRDefault="00663DD9" w:rsidP="00663DD9">
      <w:pPr>
        <w:rPr>
          <w:rFonts w:cs="Arial"/>
          <w:sz w:val="22"/>
          <w:szCs w:val="22"/>
        </w:rPr>
      </w:pPr>
    </w:p>
    <w:p w14:paraId="4EEB7E8A" w14:textId="77777777" w:rsidR="00663DD9" w:rsidRPr="00DE3EB4" w:rsidRDefault="00663DD9" w:rsidP="00663DD9">
      <w:pPr>
        <w:rPr>
          <w:rFonts w:cs="Arial"/>
          <w:b/>
          <w:sz w:val="24"/>
        </w:rPr>
      </w:pPr>
      <w:r w:rsidRPr="00DE3EB4">
        <w:rPr>
          <w:rFonts w:cs="Arial"/>
          <w:sz w:val="24"/>
          <w:u w:val="single"/>
        </w:rPr>
        <w:t>Název ŠVP</w:t>
      </w:r>
    </w:p>
    <w:p w14:paraId="3B624522" w14:textId="77777777" w:rsidR="00663DD9" w:rsidRPr="00DE3EB4" w:rsidRDefault="00663DD9" w:rsidP="00663DD9">
      <w:pPr>
        <w:rPr>
          <w:rFonts w:cs="Arial"/>
          <w:sz w:val="24"/>
        </w:rPr>
      </w:pPr>
      <w:r w:rsidRPr="00DE3EB4">
        <w:rPr>
          <w:rFonts w:cs="Arial"/>
          <w:b/>
          <w:sz w:val="24"/>
        </w:rPr>
        <w:t>Školní vzdělávací program Základní školy Přerov</w:t>
      </w:r>
      <w:r w:rsidRPr="00DE3EB4">
        <w:rPr>
          <w:rFonts w:cs="Arial"/>
          <w:sz w:val="24"/>
        </w:rPr>
        <w:t xml:space="preserve">, </w:t>
      </w:r>
      <w:r w:rsidRPr="00DE3EB4">
        <w:rPr>
          <w:rFonts w:cs="Arial"/>
          <w:b/>
          <w:sz w:val="24"/>
        </w:rPr>
        <w:t>Za mlýnem 1</w:t>
      </w:r>
      <w:r w:rsidRPr="00DE3EB4">
        <w:rPr>
          <w:rFonts w:cs="Arial"/>
          <w:sz w:val="24"/>
        </w:rPr>
        <w:t>, zpracováno podle RVP pro základní vzdělávání</w:t>
      </w:r>
    </w:p>
    <w:p w14:paraId="4402EA64" w14:textId="77777777" w:rsidR="00663DD9" w:rsidRPr="00DE3EB4" w:rsidRDefault="00663DD9" w:rsidP="00663DD9">
      <w:pPr>
        <w:rPr>
          <w:rFonts w:cs="Arial"/>
          <w:sz w:val="24"/>
        </w:rPr>
      </w:pPr>
    </w:p>
    <w:p w14:paraId="3EE6CB48" w14:textId="77777777" w:rsidR="00663DD9" w:rsidRPr="00DE3EB4" w:rsidRDefault="00663DD9" w:rsidP="00663DD9">
      <w:pPr>
        <w:rPr>
          <w:rFonts w:cs="Arial"/>
          <w:sz w:val="24"/>
        </w:rPr>
      </w:pPr>
      <w:r w:rsidRPr="00DE3EB4">
        <w:rPr>
          <w:rFonts w:cs="Arial"/>
          <w:sz w:val="24"/>
          <w:u w:val="single"/>
        </w:rPr>
        <w:t>Předkladatel</w:t>
      </w:r>
    </w:p>
    <w:p w14:paraId="3711518A" w14:textId="77777777" w:rsidR="00663DD9" w:rsidRPr="00DE3EB4" w:rsidRDefault="00663DD9" w:rsidP="00663DD9">
      <w:pPr>
        <w:rPr>
          <w:rFonts w:cs="Arial"/>
          <w:sz w:val="24"/>
        </w:rPr>
      </w:pPr>
      <w:r w:rsidRPr="00DE3EB4">
        <w:rPr>
          <w:rFonts w:cs="Arial"/>
          <w:sz w:val="24"/>
        </w:rPr>
        <w:t xml:space="preserve">- název školy </w:t>
      </w:r>
    </w:p>
    <w:p w14:paraId="2E71E071" w14:textId="77777777" w:rsidR="00663DD9" w:rsidRPr="00DE3EB4" w:rsidRDefault="00663DD9" w:rsidP="00663DD9">
      <w:pPr>
        <w:rPr>
          <w:rFonts w:cs="Arial"/>
          <w:b/>
          <w:sz w:val="24"/>
        </w:rPr>
      </w:pPr>
      <w:r w:rsidRPr="00DE3EB4">
        <w:rPr>
          <w:rFonts w:cs="Arial"/>
          <w:b/>
          <w:sz w:val="24"/>
        </w:rPr>
        <w:t>Základní škola Přerov, Za mlýnem 1</w:t>
      </w:r>
    </w:p>
    <w:p w14:paraId="61BC2990" w14:textId="77777777" w:rsidR="00663DD9" w:rsidRPr="00DE3EB4" w:rsidRDefault="00663DD9" w:rsidP="00663DD9">
      <w:pPr>
        <w:rPr>
          <w:rFonts w:cs="Arial"/>
          <w:sz w:val="24"/>
        </w:rPr>
      </w:pPr>
    </w:p>
    <w:p w14:paraId="0A936357" w14:textId="77777777" w:rsidR="00663DD9" w:rsidRPr="00DE3EB4" w:rsidRDefault="00663DD9" w:rsidP="00663DD9">
      <w:pPr>
        <w:rPr>
          <w:rFonts w:cs="Arial"/>
          <w:sz w:val="24"/>
        </w:rPr>
      </w:pPr>
      <w:r w:rsidRPr="00DE3EB4">
        <w:rPr>
          <w:rFonts w:cs="Arial"/>
          <w:sz w:val="24"/>
        </w:rPr>
        <w:t>- adresa školy</w:t>
      </w:r>
    </w:p>
    <w:p w14:paraId="5356B4E8" w14:textId="77777777" w:rsidR="00663DD9" w:rsidRPr="00DE3EB4" w:rsidRDefault="00663DD9" w:rsidP="00663DD9">
      <w:pPr>
        <w:rPr>
          <w:rFonts w:cs="Arial"/>
          <w:sz w:val="24"/>
        </w:rPr>
      </w:pPr>
      <w:r w:rsidRPr="00DE3EB4">
        <w:rPr>
          <w:rFonts w:cs="Arial"/>
          <w:sz w:val="24"/>
        </w:rPr>
        <w:t>Za mlýnem 1, 750 02 Přerov I - Město</w:t>
      </w:r>
    </w:p>
    <w:p w14:paraId="4066F9E1" w14:textId="77777777" w:rsidR="00663DD9" w:rsidRPr="00DE3EB4" w:rsidRDefault="00663DD9" w:rsidP="00663DD9">
      <w:pPr>
        <w:rPr>
          <w:rFonts w:cs="Arial"/>
          <w:sz w:val="24"/>
        </w:rPr>
      </w:pPr>
    </w:p>
    <w:p w14:paraId="498CFF29" w14:textId="77777777" w:rsidR="00663DD9" w:rsidRPr="00DE3EB4" w:rsidRDefault="00663DD9" w:rsidP="00663DD9">
      <w:pPr>
        <w:rPr>
          <w:rFonts w:cs="Arial"/>
          <w:sz w:val="24"/>
        </w:rPr>
      </w:pPr>
      <w:r w:rsidRPr="00DE3EB4">
        <w:rPr>
          <w:rFonts w:cs="Arial"/>
          <w:sz w:val="24"/>
        </w:rPr>
        <w:t>- jméno ředitele školy</w:t>
      </w:r>
    </w:p>
    <w:p w14:paraId="41259A3E" w14:textId="77777777" w:rsidR="00663DD9" w:rsidRPr="00DE3EB4" w:rsidRDefault="00663DD9" w:rsidP="00663DD9">
      <w:pPr>
        <w:rPr>
          <w:rFonts w:cs="Arial"/>
          <w:b/>
          <w:sz w:val="24"/>
        </w:rPr>
      </w:pPr>
      <w:r w:rsidRPr="00DE3EB4">
        <w:rPr>
          <w:rFonts w:cs="Arial"/>
          <w:b/>
          <w:sz w:val="24"/>
        </w:rPr>
        <w:t>Mgr. Petr Zbořil</w:t>
      </w:r>
    </w:p>
    <w:p w14:paraId="5A9B07E6" w14:textId="77777777" w:rsidR="00663DD9" w:rsidRPr="00DE3EB4" w:rsidRDefault="00663DD9" w:rsidP="00663DD9">
      <w:pPr>
        <w:rPr>
          <w:rFonts w:cs="Arial"/>
          <w:b/>
          <w:sz w:val="24"/>
        </w:rPr>
      </w:pPr>
    </w:p>
    <w:p w14:paraId="088AF86C" w14:textId="77777777" w:rsidR="00663DD9" w:rsidRPr="00DE3EB4" w:rsidRDefault="00663DD9" w:rsidP="00663DD9">
      <w:pPr>
        <w:rPr>
          <w:rFonts w:cs="Arial"/>
          <w:sz w:val="24"/>
        </w:rPr>
      </w:pPr>
      <w:r w:rsidRPr="00DE3EB4">
        <w:rPr>
          <w:rFonts w:cs="Arial"/>
          <w:sz w:val="24"/>
        </w:rPr>
        <w:t>IČ: 478 58 311</w:t>
      </w:r>
    </w:p>
    <w:p w14:paraId="5668EFFF" w14:textId="77777777" w:rsidR="00663DD9" w:rsidRPr="00DE3EB4" w:rsidRDefault="00663DD9" w:rsidP="00663DD9">
      <w:pPr>
        <w:rPr>
          <w:rFonts w:cs="Arial"/>
          <w:sz w:val="24"/>
        </w:rPr>
      </w:pPr>
      <w:r w:rsidRPr="00DE3EB4">
        <w:rPr>
          <w:rFonts w:cs="Arial"/>
          <w:sz w:val="24"/>
        </w:rPr>
        <w:t>IZO: 0478 58 311</w:t>
      </w:r>
    </w:p>
    <w:p w14:paraId="12CBDC49" w14:textId="77777777" w:rsidR="00663DD9" w:rsidRPr="00DE3EB4" w:rsidRDefault="00663DD9" w:rsidP="00663DD9">
      <w:pPr>
        <w:rPr>
          <w:rFonts w:cs="Arial"/>
          <w:sz w:val="24"/>
        </w:rPr>
      </w:pPr>
      <w:r w:rsidRPr="00DE3EB4">
        <w:rPr>
          <w:rFonts w:cs="Arial"/>
          <w:sz w:val="24"/>
        </w:rPr>
        <w:t>RED-IZO: 600 146 839</w:t>
      </w:r>
    </w:p>
    <w:p w14:paraId="31CE9D69" w14:textId="77777777" w:rsidR="00663DD9" w:rsidRPr="00DE3EB4" w:rsidRDefault="00663DD9" w:rsidP="00663DD9">
      <w:pPr>
        <w:rPr>
          <w:rFonts w:cs="Arial"/>
          <w:sz w:val="24"/>
        </w:rPr>
      </w:pPr>
    </w:p>
    <w:p w14:paraId="5E798428" w14:textId="77777777" w:rsidR="00663DD9" w:rsidRPr="00DE3EB4" w:rsidRDefault="00663DD9" w:rsidP="00663DD9">
      <w:pPr>
        <w:rPr>
          <w:rFonts w:cs="Arial"/>
          <w:sz w:val="24"/>
        </w:rPr>
      </w:pPr>
      <w:r w:rsidRPr="00DE3EB4">
        <w:rPr>
          <w:rFonts w:cs="Arial"/>
          <w:sz w:val="24"/>
        </w:rPr>
        <w:t>- jméno koordinátora tvorby ŠVP</w:t>
      </w:r>
    </w:p>
    <w:p w14:paraId="76CFE984" w14:textId="77777777" w:rsidR="00663DD9" w:rsidRPr="00DE3EB4" w:rsidRDefault="00663DD9" w:rsidP="00663DD9">
      <w:pPr>
        <w:rPr>
          <w:rFonts w:cs="Arial"/>
          <w:sz w:val="24"/>
        </w:rPr>
      </w:pPr>
      <w:r w:rsidRPr="00DE3EB4">
        <w:rPr>
          <w:rFonts w:cs="Arial"/>
          <w:sz w:val="24"/>
        </w:rPr>
        <w:t>Mgr. Jitka Švábová</w:t>
      </w:r>
    </w:p>
    <w:p w14:paraId="213E57E1" w14:textId="77777777" w:rsidR="00663DD9" w:rsidRPr="00DE3EB4" w:rsidRDefault="00663DD9" w:rsidP="00663DD9">
      <w:pPr>
        <w:rPr>
          <w:rFonts w:cs="Arial"/>
          <w:sz w:val="24"/>
        </w:rPr>
      </w:pPr>
    </w:p>
    <w:p w14:paraId="6FBE0E01" w14:textId="77777777" w:rsidR="00663DD9" w:rsidRPr="00DE3EB4" w:rsidRDefault="00663DD9" w:rsidP="00663DD9">
      <w:pPr>
        <w:rPr>
          <w:rFonts w:cs="Arial"/>
          <w:sz w:val="24"/>
        </w:rPr>
      </w:pPr>
      <w:r w:rsidRPr="00DE3EB4">
        <w:rPr>
          <w:rFonts w:cs="Arial"/>
          <w:sz w:val="24"/>
        </w:rPr>
        <w:t>- kontakty</w:t>
      </w:r>
    </w:p>
    <w:p w14:paraId="692C3033" w14:textId="77777777" w:rsidR="00663DD9" w:rsidRPr="00DE3EB4" w:rsidRDefault="00663DD9" w:rsidP="00663DD9">
      <w:pPr>
        <w:rPr>
          <w:rFonts w:cs="Arial"/>
          <w:sz w:val="24"/>
        </w:rPr>
      </w:pPr>
      <w:r w:rsidRPr="00DE3EB4">
        <w:rPr>
          <w:rFonts w:cs="Arial"/>
          <w:sz w:val="24"/>
        </w:rPr>
        <w:t>Telefon: 581 250 033</w:t>
      </w:r>
    </w:p>
    <w:p w14:paraId="5F420DD6" w14:textId="77777777" w:rsidR="00663DD9" w:rsidRPr="00DE3EB4" w:rsidRDefault="00663DD9" w:rsidP="00663DD9">
      <w:pPr>
        <w:rPr>
          <w:rFonts w:cs="Arial"/>
          <w:sz w:val="24"/>
        </w:rPr>
      </w:pPr>
      <w:r w:rsidRPr="00DE3EB4">
        <w:rPr>
          <w:rFonts w:cs="Arial"/>
          <w:sz w:val="24"/>
        </w:rPr>
        <w:t>Fax: 581 250 032</w:t>
      </w:r>
    </w:p>
    <w:p w14:paraId="0419A782" w14:textId="77777777" w:rsidR="00663DD9" w:rsidRPr="00DE3EB4" w:rsidRDefault="00663DD9" w:rsidP="00663DD9">
      <w:pPr>
        <w:rPr>
          <w:rFonts w:cs="Arial"/>
          <w:sz w:val="24"/>
        </w:rPr>
      </w:pPr>
      <w:r w:rsidRPr="00DE3EB4">
        <w:rPr>
          <w:rFonts w:cs="Arial"/>
          <w:sz w:val="24"/>
        </w:rPr>
        <w:t>E-mail: kancelar@zszamlynem.cz</w:t>
      </w:r>
    </w:p>
    <w:p w14:paraId="673BD4C1" w14:textId="77777777" w:rsidR="00663DD9" w:rsidRPr="00DE3EB4" w:rsidRDefault="00663DD9" w:rsidP="00663DD9">
      <w:pPr>
        <w:rPr>
          <w:rFonts w:cs="Arial"/>
          <w:b/>
          <w:sz w:val="24"/>
        </w:rPr>
      </w:pPr>
      <w:r w:rsidRPr="00DE3EB4">
        <w:rPr>
          <w:rFonts w:cs="Arial"/>
          <w:sz w:val="24"/>
        </w:rPr>
        <w:t>Web:</w:t>
      </w:r>
      <w:r w:rsidRPr="00DE3EB4">
        <w:rPr>
          <w:rFonts w:cs="Arial"/>
          <w:b/>
          <w:sz w:val="24"/>
        </w:rPr>
        <w:t xml:space="preserve"> www.zszamlynem.cz</w:t>
      </w:r>
    </w:p>
    <w:p w14:paraId="7D5DE898" w14:textId="77777777" w:rsidR="00663DD9" w:rsidRPr="00DE3EB4" w:rsidRDefault="00663DD9" w:rsidP="00663DD9">
      <w:pPr>
        <w:rPr>
          <w:rFonts w:cs="Arial"/>
          <w:sz w:val="24"/>
        </w:rPr>
      </w:pPr>
    </w:p>
    <w:p w14:paraId="16B1126C" w14:textId="77777777" w:rsidR="00663DD9" w:rsidRPr="00DE3EB4" w:rsidRDefault="00663DD9" w:rsidP="00663DD9">
      <w:pPr>
        <w:rPr>
          <w:rFonts w:cs="Arial"/>
          <w:sz w:val="24"/>
          <w:u w:val="single"/>
        </w:rPr>
      </w:pPr>
      <w:r w:rsidRPr="00DE3EB4">
        <w:rPr>
          <w:rFonts w:cs="Arial"/>
          <w:sz w:val="24"/>
          <w:u w:val="single"/>
        </w:rPr>
        <w:t xml:space="preserve">Zřizovatel </w:t>
      </w:r>
    </w:p>
    <w:p w14:paraId="221C6ECF" w14:textId="77777777" w:rsidR="00663DD9" w:rsidRPr="00DE3EB4" w:rsidRDefault="00663DD9" w:rsidP="00663DD9">
      <w:pPr>
        <w:rPr>
          <w:rFonts w:cs="Arial"/>
          <w:sz w:val="24"/>
        </w:rPr>
      </w:pPr>
      <w:r w:rsidRPr="00DE3EB4">
        <w:rPr>
          <w:rFonts w:cs="Arial"/>
          <w:sz w:val="24"/>
        </w:rPr>
        <w:t>- název, adresa, kontakty</w:t>
      </w:r>
    </w:p>
    <w:p w14:paraId="37D3D02B" w14:textId="77777777" w:rsidR="00663DD9" w:rsidRPr="00DE3EB4" w:rsidRDefault="00663DD9" w:rsidP="00663DD9">
      <w:pPr>
        <w:rPr>
          <w:rFonts w:cs="Arial"/>
          <w:sz w:val="24"/>
        </w:rPr>
      </w:pPr>
      <w:r w:rsidRPr="00DE3EB4">
        <w:rPr>
          <w:rFonts w:cs="Arial"/>
          <w:sz w:val="24"/>
        </w:rPr>
        <w:t xml:space="preserve">Statutární město Přerov  </w:t>
      </w:r>
    </w:p>
    <w:p w14:paraId="53E5DAB6" w14:textId="77777777" w:rsidR="00663DD9" w:rsidRPr="00DE3EB4" w:rsidRDefault="00663DD9" w:rsidP="00663DD9">
      <w:pPr>
        <w:rPr>
          <w:rFonts w:cs="Arial"/>
          <w:sz w:val="24"/>
        </w:rPr>
      </w:pPr>
      <w:r w:rsidRPr="00DE3EB4">
        <w:rPr>
          <w:rFonts w:cs="Arial"/>
          <w:sz w:val="24"/>
        </w:rPr>
        <w:t>Odbor sociálních věcí a školství</w:t>
      </w:r>
    </w:p>
    <w:p w14:paraId="340450D5" w14:textId="77777777" w:rsidR="00663DD9" w:rsidRPr="00DE3EB4" w:rsidRDefault="00663DD9" w:rsidP="00663DD9">
      <w:pPr>
        <w:rPr>
          <w:rFonts w:cs="Arial"/>
          <w:sz w:val="24"/>
        </w:rPr>
      </w:pPr>
      <w:r w:rsidRPr="00DE3EB4">
        <w:rPr>
          <w:rFonts w:cs="Arial"/>
          <w:sz w:val="24"/>
        </w:rPr>
        <w:t>Sídlo: Smetanova 7, Přerov 750 00</w:t>
      </w:r>
    </w:p>
    <w:p w14:paraId="249DD79E" w14:textId="77777777" w:rsidR="00663DD9" w:rsidRPr="00DE3EB4" w:rsidRDefault="00663DD9" w:rsidP="00663DD9">
      <w:pPr>
        <w:rPr>
          <w:rFonts w:cs="Arial"/>
          <w:sz w:val="24"/>
        </w:rPr>
      </w:pPr>
      <w:r w:rsidRPr="00DE3EB4">
        <w:rPr>
          <w:rFonts w:cs="Arial"/>
          <w:sz w:val="24"/>
        </w:rPr>
        <w:t xml:space="preserve">Poštovní adresa: Bratrská 34, </w:t>
      </w:r>
      <w:proofErr w:type="gramStart"/>
      <w:r w:rsidRPr="00DE3EB4">
        <w:rPr>
          <w:rFonts w:cs="Arial"/>
          <w:sz w:val="24"/>
        </w:rPr>
        <w:t>750 11  Přerov</w:t>
      </w:r>
      <w:proofErr w:type="gramEnd"/>
    </w:p>
    <w:p w14:paraId="566592E0" w14:textId="77777777" w:rsidR="00663DD9" w:rsidRPr="00DE3EB4" w:rsidRDefault="00663DD9" w:rsidP="00663DD9">
      <w:pPr>
        <w:rPr>
          <w:rFonts w:cs="Arial"/>
          <w:sz w:val="24"/>
        </w:rPr>
      </w:pPr>
      <w:r w:rsidRPr="00DE3EB4">
        <w:rPr>
          <w:rFonts w:cs="Arial"/>
          <w:sz w:val="24"/>
        </w:rPr>
        <w:t>Telefon: 581 268 111 (spojovatelka)</w:t>
      </w:r>
    </w:p>
    <w:p w14:paraId="11C08A59" w14:textId="77777777" w:rsidR="00663DD9" w:rsidRPr="00DE3EB4" w:rsidRDefault="00663DD9" w:rsidP="00663DD9">
      <w:pPr>
        <w:rPr>
          <w:rFonts w:cs="Arial"/>
          <w:sz w:val="24"/>
        </w:rPr>
      </w:pPr>
      <w:r w:rsidRPr="00DE3EB4">
        <w:rPr>
          <w:rFonts w:cs="Arial"/>
          <w:sz w:val="24"/>
        </w:rPr>
        <w:t>E-mail: posta@prerov.eu</w:t>
      </w:r>
    </w:p>
    <w:p w14:paraId="22882C2F" w14:textId="77777777" w:rsidR="00663DD9" w:rsidRPr="00DE3EB4" w:rsidRDefault="00663DD9" w:rsidP="00663DD9">
      <w:pPr>
        <w:rPr>
          <w:rFonts w:cs="Arial"/>
          <w:sz w:val="24"/>
        </w:rPr>
      </w:pPr>
      <w:r w:rsidRPr="00DE3EB4">
        <w:rPr>
          <w:rFonts w:cs="Arial"/>
          <w:sz w:val="24"/>
        </w:rPr>
        <w:t xml:space="preserve">Web: </w:t>
      </w:r>
      <w:r w:rsidRPr="00DE3EB4">
        <w:rPr>
          <w:rFonts w:cs="Arial"/>
          <w:sz w:val="24"/>
        </w:rPr>
        <w:tab/>
        <w:t>www.prerov.eu</w:t>
      </w:r>
    </w:p>
    <w:p w14:paraId="5D13D539" w14:textId="77777777" w:rsidR="00663DD9" w:rsidRPr="00DE3EB4" w:rsidRDefault="00663DD9" w:rsidP="00663DD9">
      <w:pPr>
        <w:rPr>
          <w:rFonts w:cs="Arial"/>
          <w:sz w:val="24"/>
        </w:rPr>
      </w:pPr>
    </w:p>
    <w:p w14:paraId="5CE7D6DA" w14:textId="77777777" w:rsidR="00663DD9" w:rsidRPr="00DE3EB4" w:rsidRDefault="00663DD9" w:rsidP="00663DD9">
      <w:pPr>
        <w:rPr>
          <w:rFonts w:cs="Arial"/>
          <w:sz w:val="24"/>
        </w:rPr>
      </w:pPr>
    </w:p>
    <w:p w14:paraId="452A5FA8" w14:textId="77777777" w:rsidR="00663DD9" w:rsidRPr="00DE3EB4" w:rsidRDefault="00663DD9" w:rsidP="00663DD9">
      <w:pPr>
        <w:rPr>
          <w:rFonts w:cs="Arial"/>
          <w:sz w:val="24"/>
        </w:rPr>
      </w:pPr>
      <w:r w:rsidRPr="00DE3EB4">
        <w:rPr>
          <w:rFonts w:cs="Arial"/>
          <w:sz w:val="24"/>
          <w:u w:val="single"/>
        </w:rPr>
        <w:t>Platnost dokumentu od</w:t>
      </w:r>
    </w:p>
    <w:p w14:paraId="05A4908B" w14:textId="77777777" w:rsidR="00663DD9" w:rsidRPr="00DE3EB4" w:rsidRDefault="00663DD9" w:rsidP="00663DD9">
      <w:pPr>
        <w:rPr>
          <w:rFonts w:cs="Arial"/>
          <w:sz w:val="24"/>
        </w:rPr>
      </w:pPr>
    </w:p>
    <w:p w14:paraId="1549D62D" w14:textId="77777777" w:rsidR="00663DD9" w:rsidRPr="00DE3EB4" w:rsidRDefault="00663DD9" w:rsidP="00663DD9">
      <w:pPr>
        <w:rPr>
          <w:rFonts w:cs="Arial"/>
          <w:sz w:val="24"/>
        </w:rPr>
      </w:pPr>
      <w:r w:rsidRPr="00DE3EB4">
        <w:rPr>
          <w:rFonts w:cs="Arial"/>
          <w:sz w:val="24"/>
        </w:rPr>
        <w:t>- datum</w:t>
      </w:r>
    </w:p>
    <w:p w14:paraId="4CAA403B" w14:textId="77777777" w:rsidR="00663DD9" w:rsidRPr="00DE3EB4" w:rsidRDefault="00663DD9" w:rsidP="00663DD9">
      <w:pPr>
        <w:rPr>
          <w:rFonts w:cs="Arial"/>
          <w:sz w:val="24"/>
        </w:rPr>
      </w:pPr>
      <w:r w:rsidRPr="00DE3EB4">
        <w:rPr>
          <w:rFonts w:cs="Arial"/>
          <w:sz w:val="24"/>
        </w:rPr>
        <w:t>1. září 202</w:t>
      </w:r>
      <w:r w:rsidR="00F4315D" w:rsidRPr="00DE3EB4">
        <w:rPr>
          <w:rFonts w:cs="Arial"/>
          <w:sz w:val="24"/>
        </w:rPr>
        <w:t>2</w:t>
      </w:r>
    </w:p>
    <w:p w14:paraId="3A6F0701" w14:textId="77777777" w:rsidR="00663DD9" w:rsidRPr="00DE3EB4" w:rsidRDefault="00663DD9" w:rsidP="00663DD9">
      <w:pPr>
        <w:rPr>
          <w:rFonts w:cs="Arial"/>
          <w:sz w:val="24"/>
        </w:rPr>
      </w:pPr>
    </w:p>
    <w:p w14:paraId="6C0E9F20" w14:textId="77777777" w:rsidR="00663DD9" w:rsidRPr="00DE3EB4" w:rsidRDefault="00663DD9" w:rsidP="00663DD9">
      <w:pPr>
        <w:rPr>
          <w:rFonts w:cs="Arial"/>
          <w:sz w:val="24"/>
        </w:rPr>
      </w:pPr>
      <w:r w:rsidRPr="00DE3EB4">
        <w:rPr>
          <w:rFonts w:cs="Arial"/>
          <w:sz w:val="24"/>
        </w:rPr>
        <w:t xml:space="preserve">- podpis ředitele </w:t>
      </w:r>
      <w:r w:rsidRPr="00DE3EB4">
        <w:rPr>
          <w:rFonts w:cs="Arial"/>
          <w:sz w:val="24"/>
        </w:rPr>
        <w:tab/>
      </w:r>
      <w:r w:rsidRPr="00DE3EB4">
        <w:rPr>
          <w:rFonts w:cs="Arial"/>
          <w:sz w:val="24"/>
        </w:rPr>
        <w:tab/>
      </w:r>
      <w:r w:rsidRPr="00DE3EB4">
        <w:rPr>
          <w:rFonts w:cs="Arial"/>
          <w:sz w:val="24"/>
        </w:rPr>
        <w:tab/>
      </w:r>
      <w:r w:rsidRPr="00DE3EB4">
        <w:rPr>
          <w:rFonts w:cs="Arial"/>
          <w:sz w:val="24"/>
        </w:rPr>
        <w:tab/>
      </w:r>
      <w:r w:rsidRPr="00DE3EB4">
        <w:rPr>
          <w:rFonts w:cs="Arial"/>
          <w:sz w:val="24"/>
        </w:rPr>
        <w:tab/>
      </w:r>
      <w:r w:rsidRPr="00DE3EB4">
        <w:rPr>
          <w:rFonts w:cs="Arial"/>
          <w:sz w:val="24"/>
        </w:rPr>
        <w:tab/>
      </w:r>
      <w:r w:rsidRPr="00DE3EB4">
        <w:rPr>
          <w:rFonts w:cs="Arial"/>
          <w:sz w:val="24"/>
        </w:rPr>
        <w:tab/>
        <w:t>- razítko školy</w:t>
      </w:r>
    </w:p>
    <w:p w14:paraId="07FB7CC6" w14:textId="77777777" w:rsidR="00663DD9" w:rsidRPr="00DE3EB4" w:rsidRDefault="00663DD9" w:rsidP="00663DD9">
      <w:pPr>
        <w:rPr>
          <w:rFonts w:cs="Arial"/>
          <w:sz w:val="24"/>
        </w:rPr>
      </w:pPr>
    </w:p>
    <w:p w14:paraId="55EE6C01" w14:textId="77777777" w:rsidR="00663DD9" w:rsidRPr="00DE3EB4" w:rsidRDefault="00663DD9" w:rsidP="00663DD9">
      <w:pPr>
        <w:rPr>
          <w:rFonts w:cs="Arial"/>
          <w:sz w:val="24"/>
        </w:rPr>
      </w:pPr>
    </w:p>
    <w:p w14:paraId="36B2456B" w14:textId="77777777" w:rsidR="00663DD9" w:rsidRPr="00DE3EB4" w:rsidRDefault="00663DD9" w:rsidP="00663DD9">
      <w:pPr>
        <w:rPr>
          <w:rFonts w:cs="Arial"/>
          <w:sz w:val="24"/>
        </w:rPr>
      </w:pPr>
      <w:r w:rsidRPr="00DE3EB4">
        <w:rPr>
          <w:rFonts w:cs="Arial"/>
          <w:sz w:val="24"/>
        </w:rPr>
        <w:t>__________________</w:t>
      </w:r>
    </w:p>
    <w:p w14:paraId="701DF8A7" w14:textId="77777777" w:rsidR="00663DD9" w:rsidRPr="00DE3EB4" w:rsidRDefault="00663DD9" w:rsidP="00663DD9">
      <w:pPr>
        <w:rPr>
          <w:rFonts w:cs="Arial"/>
          <w:sz w:val="24"/>
        </w:rPr>
      </w:pPr>
      <w:r w:rsidRPr="00DE3EB4">
        <w:rPr>
          <w:rFonts w:cs="Arial"/>
          <w:sz w:val="24"/>
        </w:rPr>
        <w:t xml:space="preserve">   Mgr. Petr Zbořil</w:t>
      </w:r>
    </w:p>
    <w:p w14:paraId="48D91641" w14:textId="77777777" w:rsidR="00663DD9" w:rsidRPr="00F4315D" w:rsidRDefault="00663DD9" w:rsidP="00F4315D">
      <w:pPr>
        <w:pStyle w:val="Nadpis1"/>
      </w:pPr>
      <w:bookmarkStart w:id="1" w:name="_Toc103538293"/>
      <w:proofErr w:type="gramStart"/>
      <w:r w:rsidRPr="00F4315D">
        <w:lastRenderedPageBreak/>
        <w:t>2</w:t>
      </w:r>
      <w:r w:rsidR="00F4315D">
        <w:t xml:space="preserve">  </w:t>
      </w:r>
      <w:r w:rsidRPr="00F4315D">
        <w:t>CHARAKTERISTIKA</w:t>
      </w:r>
      <w:proofErr w:type="gramEnd"/>
      <w:r w:rsidRPr="00F4315D">
        <w:t xml:space="preserve"> ŠKOLY</w:t>
      </w:r>
      <w:bookmarkEnd w:id="1"/>
      <w:r w:rsidRPr="00F4315D">
        <w:t xml:space="preserve"> </w:t>
      </w:r>
    </w:p>
    <w:p w14:paraId="4B37918E" w14:textId="77777777" w:rsidR="00663DD9" w:rsidRPr="00944028" w:rsidRDefault="00663DD9" w:rsidP="00663DD9">
      <w:pPr>
        <w:rPr>
          <w:rFonts w:cs="Arial"/>
          <w:b/>
          <w:sz w:val="22"/>
          <w:szCs w:val="22"/>
        </w:rPr>
      </w:pPr>
    </w:p>
    <w:p w14:paraId="2DD7DB8A" w14:textId="77777777" w:rsidR="00663DD9" w:rsidRPr="00944028" w:rsidRDefault="00663DD9" w:rsidP="00663DD9">
      <w:pPr>
        <w:rPr>
          <w:rFonts w:cs="Arial"/>
          <w:b/>
          <w:sz w:val="22"/>
          <w:szCs w:val="22"/>
        </w:rPr>
      </w:pPr>
    </w:p>
    <w:p w14:paraId="4D0E06A3" w14:textId="77777777" w:rsidR="00663DD9" w:rsidRPr="00944028" w:rsidRDefault="00663DD9" w:rsidP="00663DD9">
      <w:pPr>
        <w:rPr>
          <w:rFonts w:cs="Arial"/>
          <w:b/>
          <w:sz w:val="22"/>
          <w:szCs w:val="22"/>
        </w:rPr>
      </w:pPr>
      <w:r w:rsidRPr="00944028">
        <w:rPr>
          <w:rFonts w:cs="Arial"/>
          <w:b/>
          <w:sz w:val="22"/>
          <w:szCs w:val="22"/>
        </w:rPr>
        <w:t>Úplnost a velikost školy</w:t>
      </w:r>
    </w:p>
    <w:p w14:paraId="2E217C53" w14:textId="77777777" w:rsidR="00663DD9" w:rsidRPr="00944028" w:rsidRDefault="00663DD9" w:rsidP="00663DD9">
      <w:pPr>
        <w:rPr>
          <w:rFonts w:cs="Arial"/>
          <w:b/>
          <w:sz w:val="22"/>
          <w:szCs w:val="22"/>
        </w:rPr>
      </w:pPr>
    </w:p>
    <w:p w14:paraId="55AB3F36" w14:textId="77777777" w:rsidR="00663DD9" w:rsidRPr="00944028" w:rsidRDefault="00663DD9" w:rsidP="00663DD9">
      <w:pPr>
        <w:rPr>
          <w:rFonts w:cs="Arial"/>
          <w:szCs w:val="20"/>
        </w:rPr>
      </w:pPr>
      <w:r w:rsidRPr="00944028">
        <w:tab/>
      </w:r>
      <w:r w:rsidRPr="00944028">
        <w:rPr>
          <w:rFonts w:cs="Arial"/>
          <w:szCs w:val="20"/>
        </w:rPr>
        <w:t>Základní škola Přerov, Za mlýnem 1, je součástí výchovně vzdělávací soustavy, je zařazena do sítě škol s právní subjektivitou jako příspěvková organizace. V právních vztazích vystupuje svým jménem a má odpovědnost vyplývající z těchto vztahů. Základní škola připravuje žáky pro další studium a praxi.</w:t>
      </w:r>
    </w:p>
    <w:p w14:paraId="25A4EA43" w14:textId="7E136F00" w:rsidR="00663DD9" w:rsidRDefault="00663DD9" w:rsidP="00663DD9">
      <w:pPr>
        <w:rPr>
          <w:rFonts w:cs="Arial"/>
          <w:szCs w:val="20"/>
        </w:rPr>
      </w:pPr>
      <w:bookmarkStart w:id="2" w:name="obsah11"/>
      <w:r w:rsidRPr="00944028">
        <w:rPr>
          <w:rFonts w:cs="Arial"/>
          <w:szCs w:val="20"/>
        </w:rPr>
        <w:tab/>
      </w:r>
      <w:bookmarkEnd w:id="2"/>
      <w:r w:rsidRPr="00944028">
        <w:rPr>
          <w:rFonts w:cs="Arial"/>
          <w:szCs w:val="20"/>
        </w:rPr>
        <w:t xml:space="preserve">Škola má devět ročníků a člení se na první a druhý stupeň. První stupeň je tvořen prvním až pátým ročníkem a druhý stupeň šestým až devátým ročníkem. Na prvním stupni i na druhém stupni jsou 1 až 3 třídy v ročníku. Školu dnes navštěvuje okolo 400 žáků. Školní družina má kapacitu 4 – </w:t>
      </w:r>
      <w:r>
        <w:rPr>
          <w:rFonts w:cs="Arial"/>
          <w:szCs w:val="20"/>
        </w:rPr>
        <w:t xml:space="preserve">6 </w:t>
      </w:r>
      <w:r w:rsidRPr="00944028">
        <w:rPr>
          <w:rFonts w:cs="Arial"/>
          <w:szCs w:val="20"/>
        </w:rPr>
        <w:t>oddělení. Roční počet oddělení a jejich naplněnost se mění podle potřeb. Vyučování ve škole probíhá podle výchovně vzdělávacího programu Základní škola, od školního roku 2007/2008 byl postupně zaváděn Školní vzdělávací program pro základní vzdělávání. Zřizovatelem školy je Magistrát města Přerova, který podle rozpočtu přiděluje finanční prostředky na provoz školy.</w:t>
      </w:r>
    </w:p>
    <w:p w14:paraId="42BBD88B" w14:textId="0E2BFFAB" w:rsidR="00663DD9" w:rsidRDefault="00663DD9" w:rsidP="00663DD9">
      <w:pPr>
        <w:rPr>
          <w:rFonts w:cs="Arial"/>
          <w:szCs w:val="20"/>
        </w:rPr>
      </w:pPr>
      <w:r w:rsidRPr="00944028">
        <w:rPr>
          <w:rFonts w:cs="Arial"/>
          <w:szCs w:val="20"/>
        </w:rPr>
        <w:t> </w:t>
      </w:r>
    </w:p>
    <w:p w14:paraId="3B6F1BEC" w14:textId="77777777" w:rsidR="00663DD9" w:rsidRPr="00944028" w:rsidRDefault="00663DD9" w:rsidP="00663DD9">
      <w:pPr>
        <w:rPr>
          <w:rFonts w:cs="Arial"/>
          <w:b/>
          <w:sz w:val="22"/>
          <w:szCs w:val="22"/>
        </w:rPr>
      </w:pPr>
      <w:r w:rsidRPr="00944028">
        <w:rPr>
          <w:rFonts w:cs="Arial"/>
          <w:b/>
          <w:sz w:val="22"/>
          <w:szCs w:val="22"/>
        </w:rPr>
        <w:t>Umístění školy</w:t>
      </w:r>
    </w:p>
    <w:p w14:paraId="308EF4E4" w14:textId="77777777" w:rsidR="00663DD9" w:rsidRPr="00944028" w:rsidRDefault="00663DD9" w:rsidP="00663DD9">
      <w:pPr>
        <w:rPr>
          <w:rFonts w:cs="Arial"/>
          <w:szCs w:val="20"/>
        </w:rPr>
      </w:pPr>
      <w:r w:rsidRPr="00944028">
        <w:rPr>
          <w:rFonts w:cs="Arial"/>
          <w:szCs w:val="20"/>
        </w:rPr>
        <w:tab/>
      </w:r>
    </w:p>
    <w:p w14:paraId="7755A598" w14:textId="3779812C" w:rsidR="00663DD9" w:rsidRPr="00944028" w:rsidRDefault="00663DD9" w:rsidP="00663DD9">
      <w:pPr>
        <w:ind w:firstLine="708"/>
        <w:rPr>
          <w:rFonts w:cs="Arial"/>
          <w:szCs w:val="20"/>
        </w:rPr>
      </w:pPr>
      <w:r w:rsidRPr="00944028">
        <w:rPr>
          <w:rFonts w:cs="Arial"/>
          <w:szCs w:val="20"/>
        </w:rPr>
        <w:t xml:space="preserve">Výhodná poloha školy umožňuje využívat k výuce plavecký areál, Sportovní centrum Mlýn, park Plovárna, atletický a fotbalový stadion, loděnici, skatepark, park </w:t>
      </w:r>
      <w:proofErr w:type="spellStart"/>
      <w:r w:rsidRPr="00944028">
        <w:rPr>
          <w:rFonts w:cs="Arial"/>
          <w:szCs w:val="20"/>
        </w:rPr>
        <w:t>Michalov</w:t>
      </w:r>
      <w:proofErr w:type="spellEnd"/>
      <w:r w:rsidRPr="00944028">
        <w:rPr>
          <w:rFonts w:cs="Arial"/>
          <w:szCs w:val="20"/>
        </w:rPr>
        <w:t xml:space="preserve">, Národní přírodní rezervaci Žebračka, výstaviště, Muzeum Komenského, Úřad práce aj. Díky dobré dopravní dostupnosti navštěvují školu také žáci z okolních </w:t>
      </w:r>
      <w:r w:rsidR="005A2613">
        <w:rPr>
          <w:rFonts w:cs="Arial"/>
          <w:szCs w:val="20"/>
        </w:rPr>
        <w:t>obcí</w:t>
      </w:r>
      <w:r w:rsidRPr="00944028">
        <w:rPr>
          <w:rFonts w:cs="Arial"/>
          <w:szCs w:val="20"/>
        </w:rPr>
        <w:t>.</w:t>
      </w:r>
    </w:p>
    <w:p w14:paraId="44D5D7CB" w14:textId="77777777" w:rsidR="00B9118C" w:rsidRPr="00944028" w:rsidRDefault="00B9118C" w:rsidP="00663DD9">
      <w:pPr>
        <w:rPr>
          <w:rFonts w:cs="Arial"/>
          <w:b/>
          <w:sz w:val="22"/>
          <w:szCs w:val="22"/>
        </w:rPr>
      </w:pPr>
    </w:p>
    <w:p w14:paraId="4AEA44B1" w14:textId="77777777" w:rsidR="00663DD9" w:rsidRPr="00944028" w:rsidRDefault="00663DD9" w:rsidP="00663DD9">
      <w:pPr>
        <w:rPr>
          <w:rFonts w:cs="Arial"/>
          <w:b/>
          <w:sz w:val="22"/>
          <w:szCs w:val="22"/>
        </w:rPr>
      </w:pPr>
      <w:r w:rsidRPr="00944028">
        <w:rPr>
          <w:rFonts w:cs="Arial"/>
          <w:b/>
          <w:sz w:val="22"/>
          <w:szCs w:val="22"/>
        </w:rPr>
        <w:t xml:space="preserve">Klima školy </w:t>
      </w:r>
    </w:p>
    <w:p w14:paraId="185A2680" w14:textId="77777777" w:rsidR="00663DD9" w:rsidRPr="00944028" w:rsidRDefault="00663DD9" w:rsidP="00663DD9">
      <w:pPr>
        <w:rPr>
          <w:rFonts w:cs="Arial"/>
          <w:b/>
          <w:sz w:val="22"/>
          <w:szCs w:val="22"/>
        </w:rPr>
      </w:pPr>
    </w:p>
    <w:p w14:paraId="5583BB10" w14:textId="77777777" w:rsidR="00663DD9" w:rsidRPr="00944028" w:rsidRDefault="00663DD9" w:rsidP="00663DD9">
      <w:pPr>
        <w:rPr>
          <w:rFonts w:cs="Arial"/>
          <w:szCs w:val="20"/>
        </w:rPr>
      </w:pPr>
      <w:r w:rsidRPr="00944028">
        <w:rPr>
          <w:rFonts w:cs="Arial"/>
          <w:szCs w:val="20"/>
        </w:rPr>
        <w:tab/>
        <w:t>Je příznivé, liberální, vládnou partnerské vztahy. Škola je řízena na demokratických principech s vnitřní hierarchií a určenými kompetencemi. Bezpečnost žáků i zaměstnanců, organizační pokyny a základní pravidla provozu jsou obsažena v těchto dokumentech: organizační řád, školní řád, provozní řády, plán opatření PO a BOZP a dále ve vnitřních směrnicích a pokynech ředitele školy.</w:t>
      </w:r>
    </w:p>
    <w:p w14:paraId="3BF93DCF" w14:textId="77777777" w:rsidR="00B9118C" w:rsidRPr="00944028" w:rsidRDefault="00B9118C" w:rsidP="00663DD9">
      <w:pPr>
        <w:rPr>
          <w:rFonts w:cs="Arial"/>
          <w:szCs w:val="20"/>
        </w:rPr>
      </w:pPr>
    </w:p>
    <w:p w14:paraId="216081FC" w14:textId="77777777" w:rsidR="00663DD9" w:rsidRPr="00944028" w:rsidRDefault="00663DD9" w:rsidP="00663DD9">
      <w:pPr>
        <w:rPr>
          <w:rFonts w:cs="Arial"/>
          <w:b/>
          <w:sz w:val="22"/>
          <w:szCs w:val="22"/>
        </w:rPr>
      </w:pPr>
      <w:r w:rsidRPr="00944028">
        <w:rPr>
          <w:rFonts w:cs="Arial"/>
          <w:b/>
          <w:sz w:val="22"/>
          <w:szCs w:val="22"/>
        </w:rPr>
        <w:t>Vybavení školy</w:t>
      </w:r>
    </w:p>
    <w:p w14:paraId="0E67597F" w14:textId="77777777" w:rsidR="00663DD9" w:rsidRPr="00944028" w:rsidRDefault="00663DD9" w:rsidP="00663DD9">
      <w:pPr>
        <w:rPr>
          <w:rFonts w:cs="Arial"/>
          <w:b/>
          <w:sz w:val="22"/>
          <w:szCs w:val="22"/>
        </w:rPr>
      </w:pPr>
    </w:p>
    <w:p w14:paraId="0A295A5F" w14:textId="59424734" w:rsidR="007C2443" w:rsidRPr="00525E3B" w:rsidRDefault="007C2015" w:rsidP="007C2443">
      <w:pPr>
        <w:ind w:firstLine="709"/>
        <w:rPr>
          <w:rFonts w:cs="Arial"/>
          <w:sz w:val="22"/>
          <w:szCs w:val="22"/>
        </w:rPr>
      </w:pPr>
      <w:r>
        <w:rPr>
          <w:rFonts w:cs="Arial"/>
          <w:szCs w:val="20"/>
        </w:rPr>
        <w:t>A</w:t>
      </w:r>
      <w:r w:rsidR="00550931" w:rsidRPr="00525E3B">
        <w:rPr>
          <w:rFonts w:cs="Arial"/>
          <w:szCs w:val="20"/>
        </w:rPr>
        <w:t xml:space="preserve">reál školy se rozkládá v ulici Za Mlýnem, vyučování probíhá v kmenových třídách nebo v odborných učebnách. Ve škole jsou dvě počítačové učebny, tři jazykové učebny, odborné učebny fyziky a chemie, zeměpisu, pracovních činností, hudební výchovy, cvičná kuchyňka, keramická dílna, dvě tělocvičny a posilovna. Výuka dále probíhá ve školním altánu, jehož součástí je </w:t>
      </w:r>
      <w:proofErr w:type="spellStart"/>
      <w:r w:rsidR="00550931" w:rsidRPr="00525E3B">
        <w:rPr>
          <w:rFonts w:cs="Arial"/>
          <w:szCs w:val="20"/>
        </w:rPr>
        <w:t>workoutové</w:t>
      </w:r>
      <w:proofErr w:type="spellEnd"/>
      <w:r w:rsidR="00550931" w:rsidRPr="00525E3B">
        <w:rPr>
          <w:rFonts w:cs="Arial"/>
          <w:szCs w:val="20"/>
        </w:rPr>
        <w:t xml:space="preserve"> hřiště a školní arboretum. a umělé polyfunkční hřiště na tenis, nohejbal, volejbal a košíkovou.</w:t>
      </w:r>
      <w:r w:rsidR="007C2443">
        <w:rPr>
          <w:rFonts w:cs="Arial"/>
          <w:szCs w:val="20"/>
        </w:rPr>
        <w:t xml:space="preserve"> </w:t>
      </w:r>
      <w:r w:rsidR="007C2443" w:rsidRPr="00525E3B">
        <w:rPr>
          <w:rFonts w:cs="Arial"/>
          <w:szCs w:val="20"/>
        </w:rPr>
        <w:t xml:space="preserve">Žáci na </w:t>
      </w:r>
      <w:smartTag w:uri="urn:schemas-microsoft-com:office:smarttags" w:element="metricconverter">
        <w:smartTagPr>
          <w:attr w:name="ProductID" w:val="1. a"/>
        </w:smartTagPr>
        <w:r w:rsidR="007C2443" w:rsidRPr="00525E3B">
          <w:rPr>
            <w:rFonts w:cs="Arial"/>
            <w:szCs w:val="20"/>
          </w:rPr>
          <w:t>1. a</w:t>
        </w:r>
      </w:smartTag>
      <w:r w:rsidR="007C2443" w:rsidRPr="00525E3B">
        <w:rPr>
          <w:rFonts w:cs="Arial"/>
          <w:szCs w:val="20"/>
        </w:rPr>
        <w:t xml:space="preserve"> 2. stupni mají možnost navštěvovat školní knihovnu.</w:t>
      </w:r>
    </w:p>
    <w:p w14:paraId="6AA5D8AF" w14:textId="5984D7F1" w:rsidR="00550931" w:rsidRPr="00525E3B" w:rsidRDefault="00550931" w:rsidP="00525E3B">
      <w:pPr>
        <w:ind w:firstLine="709"/>
        <w:rPr>
          <w:rFonts w:cs="Arial"/>
          <w:sz w:val="22"/>
          <w:szCs w:val="22"/>
        </w:rPr>
      </w:pPr>
      <w:r w:rsidRPr="00525E3B">
        <w:rPr>
          <w:rFonts w:cs="Arial"/>
          <w:i/>
          <w:szCs w:val="20"/>
        </w:rPr>
        <w:t>Škola disponuje multimediální učebnou s PC, dataprojektorem, interaktivní tabulí, hlasovacím zařízením a zvukovou aparaturou, za pomoci kterých je realizována výuka za podpory IVH (interaktivních výukových hodin) certifikovanými učiteli, jako součást projektu „IVOŠ – zvyšování kvality ve vzdělávání zavedením interaktivní výuky do škol“, registrační číslo projektu CZ.1.07/1.1.04/01.0154.</w:t>
      </w:r>
      <w:r w:rsidRPr="00525E3B">
        <w:rPr>
          <w:rFonts w:cs="Arial"/>
          <w:szCs w:val="20"/>
        </w:rPr>
        <w:t xml:space="preserve"> </w:t>
      </w:r>
    </w:p>
    <w:p w14:paraId="7776B346" w14:textId="77777777" w:rsidR="00550931" w:rsidRPr="00944028" w:rsidRDefault="00550931" w:rsidP="00550931">
      <w:pPr>
        <w:rPr>
          <w:rFonts w:cs="Arial"/>
          <w:szCs w:val="20"/>
        </w:rPr>
      </w:pPr>
      <w:r>
        <w:rPr>
          <w:rFonts w:cs="Arial"/>
          <w:szCs w:val="20"/>
        </w:rPr>
        <w:tab/>
        <w:t>Škola je</w:t>
      </w:r>
      <w:r w:rsidRPr="00944028">
        <w:rPr>
          <w:rFonts w:cs="Arial"/>
          <w:szCs w:val="20"/>
        </w:rPr>
        <w:t xml:space="preserve"> vybavena učebnicemi, učebními pomůckami, didaktickou technikou, v rámci několika vzdělávacích projektů je rozšiřován výukový software, doplňovány tituly ve sbírkách žákovské i učitelské knihovny. Do školy byl v souladu s platnými předpisy pořízen nový výškově nastavitelný nábytek.</w:t>
      </w:r>
    </w:p>
    <w:p w14:paraId="6D1BBB88" w14:textId="436BD432" w:rsidR="00663DD9" w:rsidRPr="00944028" w:rsidRDefault="00550931" w:rsidP="00663DD9">
      <w:pPr>
        <w:rPr>
          <w:rFonts w:cs="Arial"/>
          <w:szCs w:val="20"/>
        </w:rPr>
      </w:pPr>
      <w:r w:rsidRPr="00944028">
        <w:rPr>
          <w:rFonts w:cs="Arial"/>
          <w:szCs w:val="20"/>
        </w:rPr>
        <w:tab/>
      </w:r>
      <w:r w:rsidRPr="00640A09">
        <w:rPr>
          <w:rFonts w:cs="Arial"/>
          <w:szCs w:val="20"/>
        </w:rPr>
        <w:t xml:space="preserve">Jednou z priorit školy ve výuce i v běžném chodu školy je využití informačních a komunikačních technologií. V současné době má škola v počítačových učebnách minimálně 50 počítačů (z toho </w:t>
      </w:r>
      <w:r w:rsidR="004656EF">
        <w:rPr>
          <w:rFonts w:cs="Arial"/>
          <w:szCs w:val="20"/>
        </w:rPr>
        <w:t xml:space="preserve">přibližně polovina </w:t>
      </w:r>
      <w:r w:rsidRPr="00640A09">
        <w:rPr>
          <w:rFonts w:cs="Arial"/>
          <w:szCs w:val="20"/>
        </w:rPr>
        <w:t xml:space="preserve">přenosných zařízení), které jsou propojeny do sítě. Součástí vybavení počítačových učeben jsou také dva interaktivní dataprojektory a další dataprojektory včetně interaktivních jsou k dispozici pro využití mimo počítačové učebny. Škola disponuje čtyřmi kopírkami pro pedagogické pracovníky a keramickou pecí, kterou používají hlavně žáci 1. stupně. </w:t>
      </w:r>
      <w:r w:rsidR="00663DD9" w:rsidRPr="00944028">
        <w:rPr>
          <w:rFonts w:cs="Arial"/>
          <w:szCs w:val="20"/>
        </w:rPr>
        <w:t xml:space="preserve"> </w:t>
      </w:r>
    </w:p>
    <w:p w14:paraId="1037E82F" w14:textId="77777777" w:rsidR="00663DD9" w:rsidRPr="00944028" w:rsidRDefault="00663DD9" w:rsidP="00663DD9">
      <w:pPr>
        <w:rPr>
          <w:rFonts w:cs="Arial"/>
          <w:szCs w:val="20"/>
        </w:rPr>
      </w:pPr>
    </w:p>
    <w:p w14:paraId="4BD31B28" w14:textId="77777777" w:rsidR="00663DD9" w:rsidRPr="00944028" w:rsidRDefault="00663DD9" w:rsidP="00663DD9">
      <w:pPr>
        <w:rPr>
          <w:rFonts w:cs="Arial"/>
          <w:b/>
          <w:sz w:val="22"/>
          <w:szCs w:val="22"/>
        </w:rPr>
      </w:pPr>
      <w:r w:rsidRPr="00944028">
        <w:rPr>
          <w:rFonts w:cs="Arial"/>
          <w:b/>
          <w:sz w:val="22"/>
          <w:szCs w:val="22"/>
        </w:rPr>
        <w:t>Hygienické podmínky</w:t>
      </w:r>
    </w:p>
    <w:p w14:paraId="7CC59D54" w14:textId="77777777" w:rsidR="00663DD9" w:rsidRPr="00944028" w:rsidRDefault="00663DD9" w:rsidP="00663DD9">
      <w:pPr>
        <w:rPr>
          <w:rFonts w:cs="Arial"/>
          <w:b/>
          <w:sz w:val="22"/>
          <w:szCs w:val="22"/>
        </w:rPr>
      </w:pPr>
    </w:p>
    <w:p w14:paraId="44318A83" w14:textId="2109C089" w:rsidR="00663DD9" w:rsidRPr="00944028" w:rsidRDefault="00663DD9" w:rsidP="00663DD9">
      <w:pPr>
        <w:rPr>
          <w:rFonts w:cs="Arial"/>
          <w:szCs w:val="20"/>
        </w:rPr>
      </w:pPr>
      <w:r w:rsidRPr="00944028">
        <w:rPr>
          <w:rFonts w:cs="Arial"/>
          <w:szCs w:val="20"/>
        </w:rPr>
        <w:tab/>
        <w:t>Pro dodržování pitného režimu žáků slouží nyní projekt Školní mléko, škola je zapojena do projektu Ovoce a zelenina</w:t>
      </w:r>
      <w:r>
        <w:rPr>
          <w:rFonts w:cs="Arial"/>
          <w:szCs w:val="20"/>
        </w:rPr>
        <w:t xml:space="preserve"> </w:t>
      </w:r>
      <w:r w:rsidRPr="00944028">
        <w:rPr>
          <w:rFonts w:cs="Arial"/>
          <w:szCs w:val="20"/>
        </w:rPr>
        <w:t>do škol. K relaxaci žáci 1. stupně využívají školní družinu. V celé škole jsou nová sociální zařízení.</w:t>
      </w:r>
    </w:p>
    <w:p w14:paraId="3B9BAC1E" w14:textId="404767B8" w:rsidR="00663DD9" w:rsidRPr="00085717" w:rsidRDefault="00663DD9" w:rsidP="00663DD9">
      <w:pPr>
        <w:rPr>
          <w:rFonts w:cs="Arial"/>
          <w:szCs w:val="20"/>
        </w:rPr>
      </w:pPr>
      <w:r w:rsidRPr="00944028">
        <w:rPr>
          <w:rFonts w:cs="Arial"/>
          <w:szCs w:val="20"/>
        </w:rPr>
        <w:tab/>
      </w:r>
      <w:r w:rsidR="00640A09" w:rsidRPr="00085717">
        <w:rPr>
          <w:rFonts w:cs="Arial"/>
          <w:szCs w:val="20"/>
        </w:rPr>
        <w:t xml:space="preserve">V roce 2020 byla dokončena modernizace školního sportovního areálu. Škola nyní disponuje travnatým hřištěm s umělou závlahou, tartanovým oválem, multifunkčním hřištěm na míčové sporty a hřištěm s posilovacími a relaxačními prvky pro družinu. Uvnitř budovy se nachází nově revitalizované </w:t>
      </w:r>
      <w:r w:rsidR="00640A09" w:rsidRPr="00085717">
        <w:rPr>
          <w:rFonts w:cs="Arial"/>
          <w:szCs w:val="20"/>
        </w:rPr>
        <w:lastRenderedPageBreak/>
        <w:t>atrium s lavičkami.</w:t>
      </w:r>
      <w:r w:rsidR="00085717" w:rsidRPr="00085717">
        <w:rPr>
          <w:rFonts w:cs="Arial"/>
          <w:szCs w:val="20"/>
        </w:rPr>
        <w:t xml:space="preserve"> </w:t>
      </w:r>
      <w:r w:rsidRPr="00085717">
        <w:rPr>
          <w:rFonts w:cs="Arial"/>
          <w:szCs w:val="20"/>
        </w:rPr>
        <w:t>Celý areál školy prostorově bezproblémově vyhovuje současnému počtu žáků i personálu.</w:t>
      </w:r>
    </w:p>
    <w:p w14:paraId="5E26BD49" w14:textId="0377B653" w:rsidR="00663DD9" w:rsidRDefault="00663DD9" w:rsidP="00663DD9">
      <w:pPr>
        <w:rPr>
          <w:rFonts w:cs="Arial"/>
          <w:szCs w:val="20"/>
        </w:rPr>
      </w:pPr>
    </w:p>
    <w:p w14:paraId="0F3870D0" w14:textId="77777777" w:rsidR="00663DD9" w:rsidRPr="00944028" w:rsidRDefault="00663DD9" w:rsidP="00663DD9">
      <w:pPr>
        <w:rPr>
          <w:rFonts w:cs="Arial"/>
          <w:b/>
          <w:sz w:val="22"/>
          <w:szCs w:val="22"/>
        </w:rPr>
      </w:pPr>
      <w:r w:rsidRPr="00944028">
        <w:rPr>
          <w:rFonts w:cs="Arial"/>
          <w:b/>
          <w:sz w:val="22"/>
          <w:szCs w:val="22"/>
        </w:rPr>
        <w:t>Charakteristika pedagogického sboru</w:t>
      </w:r>
    </w:p>
    <w:p w14:paraId="034CA67F" w14:textId="77777777" w:rsidR="00663DD9" w:rsidRPr="00944028" w:rsidRDefault="00663DD9" w:rsidP="00663DD9">
      <w:pPr>
        <w:rPr>
          <w:rFonts w:cs="Arial"/>
          <w:b/>
          <w:sz w:val="22"/>
          <w:szCs w:val="22"/>
        </w:rPr>
      </w:pPr>
    </w:p>
    <w:p w14:paraId="2E9BFBD4" w14:textId="047A9DF5" w:rsidR="00663DD9" w:rsidRPr="00944028" w:rsidRDefault="00663DD9" w:rsidP="00663DD9">
      <w:pPr>
        <w:rPr>
          <w:rFonts w:cs="Arial"/>
          <w:szCs w:val="20"/>
        </w:rPr>
      </w:pPr>
      <w:r w:rsidRPr="00944028">
        <w:rPr>
          <w:rFonts w:cs="Arial"/>
          <w:szCs w:val="20"/>
        </w:rPr>
        <w:tab/>
        <w:t>Základní škola zaměstnává asi 30 pedagogických pracovníků, podle potřeby zde působí i asistentky pedagoga.  Vyučující mají pedagogickou i odbornou způsobilost. Jejich další profesní rozvoj je zajištěn ze strany školy plánem dalšího vzdělávání, který je v souladu s potřebami školního programu a místními prioritami. Ve škole působí kvalifikovaný výchovný poradce, ICT koordinátor, koordinátor školního vzdělávacího programu, koordinátor environmentální výchovy, metodik prevence sociálně patologických jevů</w:t>
      </w:r>
      <w:r w:rsidR="00085717">
        <w:rPr>
          <w:rFonts w:cs="Arial"/>
          <w:szCs w:val="20"/>
        </w:rPr>
        <w:t>, speciální pedagog</w:t>
      </w:r>
      <w:r w:rsidRPr="00944028">
        <w:rPr>
          <w:rFonts w:cs="Arial"/>
          <w:szCs w:val="20"/>
        </w:rPr>
        <w:t xml:space="preserve"> a dle potřeby i</w:t>
      </w:r>
      <w:r>
        <w:rPr>
          <w:rFonts w:cs="Arial"/>
          <w:szCs w:val="20"/>
        </w:rPr>
        <w:t xml:space="preserve"> </w:t>
      </w:r>
      <w:r w:rsidRPr="00944028">
        <w:rPr>
          <w:rFonts w:cs="Arial"/>
          <w:szCs w:val="20"/>
        </w:rPr>
        <w:t xml:space="preserve">externí psycholog. </w:t>
      </w:r>
    </w:p>
    <w:p w14:paraId="1B5C8D40" w14:textId="77777777" w:rsidR="00B9118C" w:rsidRDefault="00B9118C" w:rsidP="00663DD9">
      <w:pPr>
        <w:rPr>
          <w:rFonts w:cs="Arial"/>
          <w:szCs w:val="20"/>
        </w:rPr>
      </w:pPr>
    </w:p>
    <w:p w14:paraId="3118B582" w14:textId="1AB85AE2" w:rsidR="00663DD9" w:rsidRPr="00944028" w:rsidRDefault="00663DD9" w:rsidP="00663DD9">
      <w:pPr>
        <w:rPr>
          <w:rFonts w:cs="Arial"/>
          <w:b/>
          <w:sz w:val="22"/>
          <w:szCs w:val="22"/>
        </w:rPr>
      </w:pPr>
      <w:r w:rsidRPr="00944028">
        <w:rPr>
          <w:rFonts w:cs="Arial"/>
          <w:b/>
          <w:sz w:val="22"/>
          <w:szCs w:val="22"/>
        </w:rPr>
        <w:t>Spolupráce školy s jinými organizacemi</w:t>
      </w:r>
    </w:p>
    <w:p w14:paraId="1BF7FD44" w14:textId="77777777" w:rsidR="00663DD9" w:rsidRPr="00944028" w:rsidRDefault="00663DD9" w:rsidP="00663DD9">
      <w:pPr>
        <w:rPr>
          <w:rFonts w:cs="Arial"/>
          <w:b/>
          <w:sz w:val="22"/>
          <w:szCs w:val="22"/>
        </w:rPr>
      </w:pPr>
    </w:p>
    <w:p w14:paraId="13BBE6A8" w14:textId="1C191F88" w:rsidR="00663DD9" w:rsidRPr="00944028" w:rsidRDefault="00663DD9" w:rsidP="00663DD9">
      <w:pPr>
        <w:rPr>
          <w:rFonts w:cs="Arial"/>
          <w:szCs w:val="20"/>
        </w:rPr>
      </w:pPr>
      <w:r w:rsidRPr="00944028">
        <w:rPr>
          <w:rFonts w:cs="Arial"/>
          <w:szCs w:val="20"/>
        </w:rPr>
        <w:tab/>
        <w:t>Škola pravidelně spolupracuje s pedagogicko-psychologickou poradnou</w:t>
      </w:r>
      <w:r w:rsidR="00361474">
        <w:rPr>
          <w:rFonts w:cs="Arial"/>
          <w:szCs w:val="20"/>
        </w:rPr>
        <w:t xml:space="preserve"> a v</w:t>
      </w:r>
      <w:r w:rsidRPr="00944028">
        <w:rPr>
          <w:rFonts w:cs="Arial"/>
          <w:szCs w:val="20"/>
        </w:rPr>
        <w:t xml:space="preserve"> rámci minimálně preventivního programu jsou ve škole pořádány besedy se zástupci Kappa centra, Policie ČR, Městské policie apod. Škola dlouhodobě spolupracuje s </w:t>
      </w:r>
      <w:r w:rsidR="00361474" w:rsidRPr="00361474">
        <w:rPr>
          <w:rFonts w:cs="Arial"/>
          <w:szCs w:val="20"/>
        </w:rPr>
        <w:t>1. FC Viktorie Přerov, SK Žeravice</w:t>
      </w:r>
      <w:r w:rsidR="00361474">
        <w:rPr>
          <w:rFonts w:cs="Arial"/>
          <w:szCs w:val="20"/>
        </w:rPr>
        <w:t xml:space="preserve">, </w:t>
      </w:r>
      <w:r w:rsidRPr="00944028">
        <w:rPr>
          <w:rFonts w:cs="Arial"/>
          <w:szCs w:val="20"/>
        </w:rPr>
        <w:t xml:space="preserve">klubem Dlažka, Asociací školních sportovních klubů, Červeným křížem, centrem ekologických aktivit </w:t>
      </w:r>
      <w:proofErr w:type="spellStart"/>
      <w:r w:rsidRPr="00944028">
        <w:rPr>
          <w:rFonts w:cs="Arial"/>
          <w:szCs w:val="20"/>
        </w:rPr>
        <w:t>Sluňákov</w:t>
      </w:r>
      <w:proofErr w:type="spellEnd"/>
      <w:r w:rsidRPr="00944028">
        <w:rPr>
          <w:rFonts w:cs="Arial"/>
          <w:szCs w:val="20"/>
        </w:rPr>
        <w:t>, Kabelovou televizí Přerov aj.</w:t>
      </w:r>
    </w:p>
    <w:p w14:paraId="2A8C836A" w14:textId="77777777" w:rsidR="00663DD9" w:rsidRPr="00944028" w:rsidRDefault="00663DD9" w:rsidP="00663DD9">
      <w:pPr>
        <w:rPr>
          <w:rFonts w:cs="Arial"/>
          <w:szCs w:val="20"/>
        </w:rPr>
      </w:pPr>
      <w:r w:rsidRPr="00944028">
        <w:rPr>
          <w:rFonts w:cs="Arial"/>
          <w:szCs w:val="20"/>
        </w:rPr>
        <w:tab/>
        <w:t>Při škole je zřízena šestičlenná Školská rada a partnerem školy je KRPŠ (Klub rodičů a přátel školy) při ZŠ Přerov. Toto občanské sdružení spolupracuje se školou, spoluorganizuje různé druhy aktivit a finančně podporuje vybavení školy i některé akce žáků. V září probíhá Valná hromada KRPŠ a několikrát ročně se schází výbor KRPŠ s ředitel</w:t>
      </w:r>
      <w:r>
        <w:rPr>
          <w:rFonts w:cs="Arial"/>
          <w:szCs w:val="20"/>
        </w:rPr>
        <w:t>em</w:t>
      </w:r>
      <w:r w:rsidRPr="00944028">
        <w:rPr>
          <w:rFonts w:cs="Arial"/>
          <w:szCs w:val="20"/>
        </w:rPr>
        <w:t xml:space="preserve"> školy.</w:t>
      </w:r>
    </w:p>
    <w:p w14:paraId="6B9A3ED0" w14:textId="77777777" w:rsidR="00663DD9" w:rsidRPr="00944028" w:rsidRDefault="00663DD9" w:rsidP="00663DD9">
      <w:pPr>
        <w:rPr>
          <w:rFonts w:cs="Arial"/>
          <w:szCs w:val="20"/>
        </w:rPr>
      </w:pPr>
      <w:r w:rsidRPr="00944028">
        <w:rPr>
          <w:rFonts w:cs="Arial"/>
          <w:szCs w:val="20"/>
        </w:rPr>
        <w:tab/>
        <w:t xml:space="preserve">Rodiče jsou o průběhu vzdělávání žáků informováni na třídních schůzkách nebo konzultacích s jednotlivými vyučujícími. Mají možnost se prostřednictvím školních internetových stránek pravidelně seznamovat s aktuálním děním ve škole a připravovanými akcemi. Dobrá komunikace s rodiči je jednou z priorit školy. </w:t>
      </w:r>
    </w:p>
    <w:p w14:paraId="4590D644" w14:textId="77777777" w:rsidR="00B9118C" w:rsidRPr="00944028" w:rsidRDefault="00B9118C" w:rsidP="00663DD9">
      <w:pPr>
        <w:rPr>
          <w:rFonts w:cs="Arial"/>
          <w:szCs w:val="20"/>
        </w:rPr>
      </w:pPr>
    </w:p>
    <w:p w14:paraId="26925CB7" w14:textId="77777777" w:rsidR="00663DD9" w:rsidRPr="00944028" w:rsidRDefault="00663DD9" w:rsidP="00663DD9">
      <w:pPr>
        <w:rPr>
          <w:rFonts w:cs="Arial"/>
          <w:b/>
          <w:sz w:val="22"/>
          <w:szCs w:val="22"/>
          <w:lang w:eastAsia="ar-SA"/>
        </w:rPr>
      </w:pPr>
      <w:r w:rsidRPr="00944028">
        <w:rPr>
          <w:rFonts w:cs="Arial"/>
          <w:b/>
          <w:sz w:val="22"/>
          <w:szCs w:val="22"/>
          <w:lang w:eastAsia="ar-SA"/>
        </w:rPr>
        <w:t>Prevence sociálně patologických jevů</w:t>
      </w:r>
    </w:p>
    <w:p w14:paraId="57FB8CC7" w14:textId="77777777" w:rsidR="00663DD9" w:rsidRPr="00944028" w:rsidRDefault="00663DD9" w:rsidP="00663DD9">
      <w:pPr>
        <w:rPr>
          <w:rFonts w:cs="Arial"/>
          <w:szCs w:val="20"/>
          <w:lang w:eastAsia="ar-SA"/>
        </w:rPr>
      </w:pPr>
    </w:p>
    <w:p w14:paraId="6854A640" w14:textId="0949F256" w:rsidR="00663DD9" w:rsidRPr="00944028" w:rsidRDefault="00663DD9" w:rsidP="00663DD9">
      <w:pPr>
        <w:rPr>
          <w:rFonts w:cs="Arial"/>
          <w:szCs w:val="20"/>
        </w:rPr>
      </w:pPr>
      <w:r w:rsidRPr="00944028">
        <w:rPr>
          <w:rFonts w:cs="Arial"/>
          <w:szCs w:val="20"/>
          <w:lang w:eastAsia="ar-SA"/>
        </w:rPr>
        <w:tab/>
      </w:r>
      <w:r w:rsidRPr="00944028">
        <w:rPr>
          <w:rFonts w:cs="Arial"/>
          <w:szCs w:val="20"/>
        </w:rPr>
        <w:t xml:space="preserve">Metodik prevence </w:t>
      </w:r>
      <w:r w:rsidR="00822020">
        <w:rPr>
          <w:rFonts w:cs="Arial"/>
          <w:szCs w:val="20"/>
        </w:rPr>
        <w:t>v</w:t>
      </w:r>
      <w:r w:rsidRPr="00944028">
        <w:rPr>
          <w:rFonts w:cs="Arial"/>
          <w:szCs w:val="20"/>
        </w:rPr>
        <w:t>ytváří ve spolupráci s pedagogickým týmem „Minimální preventivní plán“ pro daný školní rok. Součástí prevence je využívání vhodných metod a forem práce ve výuce, otevřený dialog, vstřícný vztah učitele a žáka, intenzivní komunikace s rodiči apod. Prevence probíhá i v rámci výuky jednotlivých vzdělávacích oblastí i při realizaci průřezových témat.</w:t>
      </w:r>
    </w:p>
    <w:p w14:paraId="127ADE0A" w14:textId="77777777" w:rsidR="00663DD9" w:rsidRPr="00944028" w:rsidRDefault="00663DD9" w:rsidP="00663DD9">
      <w:pPr>
        <w:rPr>
          <w:rFonts w:cs="Arial"/>
          <w:szCs w:val="20"/>
        </w:rPr>
      </w:pPr>
      <w:r w:rsidRPr="00944028">
        <w:rPr>
          <w:rFonts w:cs="Arial"/>
          <w:szCs w:val="20"/>
        </w:rPr>
        <w:tab/>
        <w:t>Metodik a výchovný poradce jsou v kontaktu s oddělením péče o dítě příslušných úřadů, kurátory pro děti a mládež a dalšími organizacemi poskytující služby v této oblasti. Škola monitoruje rizika sociálně patologických jevů a při varovných signálech koordinuje postup dalšího řešení (konzultace se žáky, programy prevence, jednání s rodiči, práce výchovné komise apod.)</w:t>
      </w:r>
    </w:p>
    <w:p w14:paraId="0EA4D19E" w14:textId="6078CAB7" w:rsidR="00663DD9" w:rsidRDefault="00663DD9" w:rsidP="00663DD9">
      <w:pPr>
        <w:rPr>
          <w:rFonts w:cs="Arial"/>
          <w:szCs w:val="20"/>
        </w:rPr>
      </w:pPr>
    </w:p>
    <w:p w14:paraId="640A65C6" w14:textId="77777777" w:rsidR="00663DD9" w:rsidRPr="00944028" w:rsidRDefault="00663DD9" w:rsidP="00663DD9">
      <w:pPr>
        <w:rPr>
          <w:b/>
          <w:bCs/>
          <w:sz w:val="22"/>
          <w:szCs w:val="22"/>
        </w:rPr>
      </w:pPr>
      <w:r w:rsidRPr="00944028">
        <w:rPr>
          <w:b/>
          <w:bCs/>
          <w:sz w:val="22"/>
          <w:szCs w:val="22"/>
        </w:rPr>
        <w:t>Formy a metody práce</w:t>
      </w:r>
    </w:p>
    <w:p w14:paraId="7DEF52CA" w14:textId="77777777" w:rsidR="00663DD9" w:rsidRPr="00944028" w:rsidRDefault="00663DD9" w:rsidP="00663DD9">
      <w:pPr>
        <w:rPr>
          <w:szCs w:val="20"/>
        </w:rPr>
      </w:pPr>
    </w:p>
    <w:p w14:paraId="614804DE" w14:textId="77777777" w:rsidR="00663DD9" w:rsidRPr="00944028" w:rsidRDefault="00663DD9" w:rsidP="00663DD9">
      <w:pPr>
        <w:rPr>
          <w:szCs w:val="20"/>
        </w:rPr>
      </w:pPr>
      <w:r w:rsidRPr="00944028">
        <w:rPr>
          <w:szCs w:val="20"/>
        </w:rPr>
        <w:tab/>
        <w:t xml:space="preserve">Výuka se řídí týdenním rozvrhem hodin. Základem výuky je vyučovací hodina trvající 45 minut. Vyučující může (při zachování hygienických norem a v souladu s platnou legislativou) hodiny spojovat do bloků.  </w:t>
      </w:r>
    </w:p>
    <w:p w14:paraId="22EFB1A9" w14:textId="77777777" w:rsidR="00663DD9" w:rsidRPr="00944028" w:rsidRDefault="00663DD9" w:rsidP="00663DD9">
      <w:pPr>
        <w:rPr>
          <w:szCs w:val="20"/>
        </w:rPr>
      </w:pPr>
      <w:r w:rsidRPr="00944028">
        <w:rPr>
          <w:szCs w:val="20"/>
        </w:rPr>
        <w:tab/>
        <w:t xml:space="preserve">Učitel vyučování organizuje tak, aby došlo k co nejaktivnějšímu zapojení žáků do procesu učení. Učitel je garantem toho, že je pro žáky vytvořeno takové zázemí, které rozvíjí jejich tvořivost a současně respektuje žákovy možnosti. Pedagogická činnost se plánuje, učitel zná cíle hodiny či bloku, promýšlí didaktické postupy, hodnocení a sebehodnocení a volí nejvhodnější ze všech metod a forem práce (s ohledem na styly učení). </w:t>
      </w:r>
    </w:p>
    <w:p w14:paraId="607F6148" w14:textId="25FC4141" w:rsidR="00663DD9" w:rsidRPr="00944028" w:rsidRDefault="00663DD9" w:rsidP="00663DD9">
      <w:pPr>
        <w:pStyle w:val="Odstavec"/>
      </w:pPr>
      <w:r w:rsidRPr="00944028">
        <w:rPr>
          <w:szCs w:val="20"/>
        </w:rPr>
        <w:t xml:space="preserve">Proces učení orientuje učitel na žáka. Individualizuje výchovně vzdělávací program, tj. respektuje potřeby </w:t>
      </w:r>
      <w:r w:rsidR="00361474">
        <w:rPr>
          <w:szCs w:val="20"/>
        </w:rPr>
        <w:t>žáka</w:t>
      </w:r>
      <w:r w:rsidRPr="00944028">
        <w:rPr>
          <w:szCs w:val="20"/>
        </w:rPr>
        <w:t>, jeho temperament, talent, styl učení a další individuální zvláštnosti.</w:t>
      </w:r>
    </w:p>
    <w:p w14:paraId="11C3EC8A" w14:textId="77777777" w:rsidR="00F4315D" w:rsidRDefault="00F4315D" w:rsidP="00F4315D">
      <w:pPr>
        <w:rPr>
          <w:b/>
          <w:sz w:val="30"/>
          <w:szCs w:val="30"/>
          <w:lang w:eastAsia="ar-SA"/>
        </w:rPr>
      </w:pPr>
    </w:p>
    <w:p w14:paraId="24561465" w14:textId="77777777" w:rsidR="00F4315D" w:rsidRDefault="00F4315D" w:rsidP="00F4315D">
      <w:pPr>
        <w:rPr>
          <w:b/>
          <w:sz w:val="30"/>
          <w:szCs w:val="30"/>
          <w:lang w:eastAsia="ar-SA"/>
        </w:rPr>
      </w:pPr>
    </w:p>
    <w:p w14:paraId="15592B41" w14:textId="77777777" w:rsidR="00F4315D" w:rsidRDefault="00F4315D" w:rsidP="00F4315D">
      <w:pPr>
        <w:rPr>
          <w:b/>
          <w:sz w:val="30"/>
          <w:szCs w:val="30"/>
          <w:lang w:eastAsia="ar-SA"/>
        </w:rPr>
      </w:pPr>
    </w:p>
    <w:p w14:paraId="18DD17CF" w14:textId="77777777" w:rsidR="00F4315D" w:rsidRDefault="00F4315D" w:rsidP="00F4315D">
      <w:pPr>
        <w:rPr>
          <w:b/>
          <w:sz w:val="30"/>
          <w:szCs w:val="30"/>
          <w:lang w:eastAsia="ar-SA"/>
        </w:rPr>
      </w:pPr>
    </w:p>
    <w:p w14:paraId="74E726B4" w14:textId="77777777" w:rsidR="00F4315D" w:rsidRDefault="00F4315D" w:rsidP="00F4315D">
      <w:pPr>
        <w:rPr>
          <w:b/>
          <w:sz w:val="30"/>
          <w:szCs w:val="30"/>
          <w:lang w:eastAsia="ar-SA"/>
        </w:rPr>
      </w:pPr>
    </w:p>
    <w:p w14:paraId="31B9C8EF" w14:textId="77777777" w:rsidR="00F4315D" w:rsidRDefault="00F4315D" w:rsidP="00F4315D">
      <w:pPr>
        <w:rPr>
          <w:b/>
          <w:sz w:val="30"/>
          <w:szCs w:val="30"/>
          <w:lang w:eastAsia="ar-SA"/>
        </w:rPr>
      </w:pPr>
    </w:p>
    <w:p w14:paraId="6BC89A66" w14:textId="77777777" w:rsidR="00F4315D" w:rsidRPr="00F4315D" w:rsidRDefault="00F4315D" w:rsidP="00F4315D">
      <w:pPr>
        <w:pStyle w:val="Nadpis1"/>
        <w:rPr>
          <w:rFonts w:cs="Arial"/>
          <w:szCs w:val="30"/>
          <w:lang w:eastAsia="ar-SA"/>
        </w:rPr>
      </w:pPr>
      <w:bookmarkStart w:id="3" w:name="_Toc103538294"/>
      <w:proofErr w:type="gramStart"/>
      <w:r w:rsidRPr="00F4315D">
        <w:rPr>
          <w:rFonts w:cs="Arial"/>
          <w:szCs w:val="30"/>
          <w:lang w:eastAsia="ar-SA"/>
        </w:rPr>
        <w:lastRenderedPageBreak/>
        <w:t>3</w:t>
      </w:r>
      <w:r>
        <w:rPr>
          <w:rFonts w:cs="Arial"/>
          <w:szCs w:val="30"/>
          <w:lang w:eastAsia="ar-SA"/>
        </w:rPr>
        <w:t xml:space="preserve">  </w:t>
      </w:r>
      <w:r w:rsidRPr="00F4315D">
        <w:rPr>
          <w:rFonts w:cs="Arial"/>
          <w:szCs w:val="30"/>
          <w:lang w:eastAsia="ar-SA"/>
        </w:rPr>
        <w:t>CHARAKTERISTIKA</w:t>
      </w:r>
      <w:proofErr w:type="gramEnd"/>
      <w:r w:rsidRPr="00F4315D">
        <w:rPr>
          <w:rFonts w:cs="Arial"/>
          <w:szCs w:val="30"/>
          <w:lang w:eastAsia="ar-SA"/>
        </w:rPr>
        <w:t xml:space="preserve"> ŠKOLNÍHO VZDĚLÁVACÍHO PROGRAMU</w:t>
      </w:r>
      <w:bookmarkEnd w:id="3"/>
    </w:p>
    <w:p w14:paraId="09D82B60" w14:textId="77777777" w:rsidR="00F4315D" w:rsidRPr="00944028" w:rsidRDefault="00F4315D" w:rsidP="00F4315D">
      <w:pPr>
        <w:rPr>
          <w:szCs w:val="20"/>
          <w:u w:val="single"/>
          <w:lang w:eastAsia="ar-SA"/>
        </w:rPr>
      </w:pPr>
    </w:p>
    <w:p w14:paraId="4504C024" w14:textId="77777777" w:rsidR="00F4315D" w:rsidRPr="00944028" w:rsidRDefault="00F4315D" w:rsidP="00F4315D">
      <w:pPr>
        <w:pStyle w:val="Nadpis2"/>
        <w:rPr>
          <w:b w:val="0"/>
          <w:lang w:eastAsia="ar-SA"/>
        </w:rPr>
      </w:pPr>
      <w:bookmarkStart w:id="4" w:name="_Toc103538295"/>
      <w:r w:rsidRPr="00944028">
        <w:rPr>
          <w:lang w:eastAsia="ar-SA"/>
        </w:rPr>
        <w:t>3.1   Zaměření školy</w:t>
      </w:r>
      <w:bookmarkEnd w:id="4"/>
    </w:p>
    <w:p w14:paraId="624BFCBE" w14:textId="77777777" w:rsidR="00F4315D" w:rsidRPr="00944028" w:rsidRDefault="00F4315D" w:rsidP="00F4315D">
      <w:pPr>
        <w:pStyle w:val="Odstavec"/>
        <w:rPr>
          <w:rFonts w:eastAsia="Times New Roman" w:cs="Times New Roman"/>
          <w:szCs w:val="20"/>
          <w:lang w:eastAsia="ar-SA" w:bidi="ar-SA"/>
        </w:rPr>
      </w:pPr>
      <w:r w:rsidRPr="00944028">
        <w:rPr>
          <w:rFonts w:eastAsia="Times New Roman" w:cs="Times New Roman"/>
          <w:szCs w:val="20"/>
          <w:lang w:eastAsia="ar-SA" w:bidi="ar-SA"/>
        </w:rPr>
        <w:t>Cílem každé školy dnešní doby je výchova a vzdělávání všestranně se rozvíjejícího mladého člověka, který získá takové základní poznatky ve všech disciplínách, které mu umožní, aby ve svém životě dokázal využít svých schopností a nadání k tomu, aby měl možnost se plnohodnotně zapojit do pracovního procesu, aby byl konkurenceschopný ve vybraném oboru a aby se uměl přizpůsobit měnícím se podmínkám.</w:t>
      </w:r>
    </w:p>
    <w:p w14:paraId="182BF2CC" w14:textId="77777777" w:rsidR="00F4315D" w:rsidRPr="00944028" w:rsidRDefault="00F4315D" w:rsidP="00F4315D">
      <w:pPr>
        <w:pStyle w:val="Odstavec"/>
        <w:ind w:left="12" w:firstLine="0"/>
        <w:rPr>
          <w:rFonts w:eastAsia="Times New Roman" w:cs="Times New Roman"/>
          <w:szCs w:val="20"/>
          <w:lang w:eastAsia="ar-SA" w:bidi="ar-SA"/>
        </w:rPr>
      </w:pPr>
      <w:r w:rsidRPr="00944028">
        <w:rPr>
          <w:rFonts w:eastAsia="Times New Roman" w:cs="Times New Roman"/>
          <w:szCs w:val="20"/>
          <w:lang w:eastAsia="ar-SA" w:bidi="ar-SA"/>
        </w:rPr>
        <w:t>Náš program nabízí:</w:t>
      </w:r>
    </w:p>
    <w:p w14:paraId="690E338E" w14:textId="0DEA0843" w:rsidR="00F4315D" w:rsidRPr="004B6831" w:rsidRDefault="00F4315D" w:rsidP="004B6831">
      <w:pPr>
        <w:pStyle w:val="Odstavecseseznamem"/>
        <w:numPr>
          <w:ilvl w:val="0"/>
          <w:numId w:val="44"/>
        </w:numPr>
        <w:tabs>
          <w:tab w:val="left" w:pos="142"/>
        </w:tabs>
        <w:ind w:left="0" w:firstLine="0"/>
      </w:pPr>
      <w:r w:rsidRPr="004B6831">
        <w:t>rozvoj logického myšlení, poznání technických základů a schopnost řešit problémové situace s využitím osvojených vědomostí – viz obory matematika, fyzika, chemie a další přírodovědné předměty</w:t>
      </w:r>
      <w:r w:rsidR="004B6831">
        <w:t>,</w:t>
      </w:r>
    </w:p>
    <w:p w14:paraId="60DCB84F" w14:textId="664BB732" w:rsidR="00F4315D" w:rsidRPr="004B6831" w:rsidRDefault="00F4315D" w:rsidP="004B6831">
      <w:pPr>
        <w:pStyle w:val="Odstavecseseznamem"/>
        <w:numPr>
          <w:ilvl w:val="0"/>
          <w:numId w:val="44"/>
        </w:numPr>
        <w:tabs>
          <w:tab w:val="left" w:pos="142"/>
        </w:tabs>
        <w:ind w:left="0" w:firstLine="0"/>
      </w:pPr>
      <w:r w:rsidRPr="004B6831">
        <w:t>vytvoření komunikačních schopností a dovedností</w:t>
      </w:r>
      <w:r w:rsidR="004B6831">
        <w:t>,</w:t>
      </w:r>
    </w:p>
    <w:p w14:paraId="0E9793DB" w14:textId="01BFF699" w:rsidR="00F4315D" w:rsidRPr="004B6831" w:rsidRDefault="00F4315D" w:rsidP="004B6831">
      <w:pPr>
        <w:pStyle w:val="Odstavecseseznamem"/>
        <w:numPr>
          <w:ilvl w:val="0"/>
          <w:numId w:val="44"/>
        </w:numPr>
        <w:tabs>
          <w:tab w:val="left" w:pos="142"/>
        </w:tabs>
        <w:ind w:left="0" w:firstLine="0"/>
      </w:pPr>
      <w:r w:rsidRPr="004B6831">
        <w:t>k tomu je zaměřeno učivo mateřského jazyka a dovednost komunikace v alespoň jednom cizím jazyce</w:t>
      </w:r>
      <w:r w:rsidR="004B6831">
        <w:t>,</w:t>
      </w:r>
    </w:p>
    <w:p w14:paraId="680FF446" w14:textId="3C64019B" w:rsidR="00F4315D" w:rsidRPr="004B6831" w:rsidRDefault="00F4315D" w:rsidP="004B6831">
      <w:pPr>
        <w:pStyle w:val="Odstavecseseznamem"/>
        <w:numPr>
          <w:ilvl w:val="0"/>
          <w:numId w:val="44"/>
        </w:numPr>
        <w:tabs>
          <w:tab w:val="left" w:pos="142"/>
        </w:tabs>
        <w:ind w:left="0" w:firstLine="0"/>
      </w:pPr>
      <w:r w:rsidRPr="004B6831">
        <w:t>do této oblasti patří i základy informatiky a informačních technologií, které jsou do programu zařazeny jako povinné od 4. ročníku</w:t>
      </w:r>
      <w:r w:rsidR="004B6831">
        <w:t>,</w:t>
      </w:r>
    </w:p>
    <w:p w14:paraId="31195615" w14:textId="639E6FB9" w:rsidR="00F4315D" w:rsidRPr="004B6831" w:rsidRDefault="00F4315D" w:rsidP="004B6831">
      <w:pPr>
        <w:pStyle w:val="Odstavecseseznamem"/>
        <w:numPr>
          <w:ilvl w:val="0"/>
          <w:numId w:val="44"/>
        </w:numPr>
        <w:tabs>
          <w:tab w:val="left" w:pos="142"/>
        </w:tabs>
        <w:ind w:left="0" w:firstLine="0"/>
      </w:pPr>
      <w:r w:rsidRPr="004B6831">
        <w:t>jednou z priorit školy je tělesná výchova, různé tradiční i netradiční sporty a výchova ke zdravému životnímu stylu</w:t>
      </w:r>
      <w:r w:rsidR="004B6831">
        <w:t>,</w:t>
      </w:r>
    </w:p>
    <w:p w14:paraId="34082BC9" w14:textId="503109F0" w:rsidR="00F4315D" w:rsidRPr="004B6831" w:rsidRDefault="00F4315D" w:rsidP="004B6831">
      <w:pPr>
        <w:pStyle w:val="Odstavecseseznamem"/>
        <w:numPr>
          <w:ilvl w:val="0"/>
          <w:numId w:val="44"/>
        </w:numPr>
        <w:tabs>
          <w:tab w:val="left" w:pos="142"/>
        </w:tabs>
        <w:ind w:left="0" w:firstLine="0"/>
      </w:pPr>
      <w:r w:rsidRPr="004B6831">
        <w:t>moderní člověk je součástí demokratické společnosti, potřebuje poznat historii, aby byl schopen vyvarovat se chyb, které se již dříve objevily, kriticky se orientovat v množství informací a vytvářet si své vlastní závěry a postoje (výuka dějepisu a základů společenských věd)</w:t>
      </w:r>
      <w:r w:rsidR="004B6831">
        <w:t>,</w:t>
      </w:r>
    </w:p>
    <w:p w14:paraId="514CC9E5" w14:textId="04570E17" w:rsidR="00F4315D" w:rsidRPr="00944028" w:rsidRDefault="00F4315D" w:rsidP="004B6831">
      <w:pPr>
        <w:pStyle w:val="Odstavecseseznamem"/>
        <w:numPr>
          <w:ilvl w:val="0"/>
          <w:numId w:val="44"/>
        </w:numPr>
        <w:tabs>
          <w:tab w:val="left" w:pos="142"/>
        </w:tabs>
        <w:ind w:left="0" w:firstLine="0"/>
        <w:rPr>
          <w:lang w:eastAsia="ar-SA"/>
        </w:rPr>
      </w:pPr>
      <w:r w:rsidRPr="004B6831">
        <w:t>zprostředkování vnímání světa není jen na základě vědeckých informací, ale i smyslových prožitků (zajišťujeme zařazením prvků z estetické výchovy, oblasti hudební a výtvarné a základní manuální dovednosti z běžných pracovních činností)</w:t>
      </w:r>
      <w:r w:rsidR="004B6831">
        <w:t>.</w:t>
      </w:r>
    </w:p>
    <w:p w14:paraId="09EA3F18" w14:textId="77777777" w:rsidR="00F4315D" w:rsidRPr="00944028" w:rsidRDefault="00F4315D" w:rsidP="00F4315D">
      <w:pPr>
        <w:pStyle w:val="Odstavecseseznamem"/>
        <w:rPr>
          <w:szCs w:val="20"/>
          <w:lang w:eastAsia="ar-SA"/>
        </w:rPr>
      </w:pPr>
    </w:p>
    <w:p w14:paraId="7A833A95" w14:textId="1C01E770" w:rsidR="00F4315D" w:rsidRPr="00944028" w:rsidRDefault="00F4315D" w:rsidP="00F4315D">
      <w:pPr>
        <w:ind w:firstLine="708"/>
        <w:rPr>
          <w:rFonts w:cs="Arial"/>
          <w:i/>
          <w:szCs w:val="20"/>
        </w:rPr>
      </w:pPr>
      <w:r w:rsidRPr="00944028">
        <w:rPr>
          <w:rFonts w:cs="Arial"/>
          <w:i/>
          <w:szCs w:val="20"/>
        </w:rPr>
        <w:t>Škola pokračuje ve snaze o inovaci pedagogického procesu rozšířením výuky o prvek interaktivity využíváním učebny s PC, hlasovacím zařízením, dataprojektorem, interaktivní tabulí</w:t>
      </w:r>
      <w:r w:rsidR="008306BC">
        <w:rPr>
          <w:rFonts w:cs="Arial"/>
          <w:i/>
          <w:szCs w:val="20"/>
        </w:rPr>
        <w:t>,</w:t>
      </w:r>
      <w:r w:rsidRPr="00944028">
        <w:rPr>
          <w:rFonts w:cs="Arial"/>
          <w:i/>
          <w:szCs w:val="20"/>
        </w:rPr>
        <w:t xml:space="preserve"> zvukovou aparaturou</w:t>
      </w:r>
      <w:r w:rsidR="008306BC">
        <w:rPr>
          <w:rFonts w:cs="Arial"/>
          <w:i/>
          <w:szCs w:val="20"/>
        </w:rPr>
        <w:t xml:space="preserve"> a </w:t>
      </w:r>
      <w:r w:rsidRPr="00944028">
        <w:rPr>
          <w:rFonts w:cs="Arial"/>
          <w:i/>
          <w:szCs w:val="20"/>
        </w:rPr>
        <w:t>za pomoci kterých je certifikovanými pedagogy realizována výuka s podporou IVH (interaktivních výukových hodin), jako součást projektu „IVOŠ – zvyšování kvality ve vzdělávání zavedením interaktivní výuky do škol“.</w:t>
      </w:r>
    </w:p>
    <w:p w14:paraId="176B4F2E" w14:textId="322809CF" w:rsidR="00F4315D" w:rsidRDefault="00F4315D" w:rsidP="00F4315D"/>
    <w:p w14:paraId="450D2B88" w14:textId="77777777" w:rsidR="008306BC" w:rsidRPr="00944028" w:rsidRDefault="008306BC" w:rsidP="00F4315D"/>
    <w:p w14:paraId="0AC964AA" w14:textId="77777777" w:rsidR="00F4315D" w:rsidRPr="00944028" w:rsidRDefault="00F4315D" w:rsidP="00F4315D">
      <w:pPr>
        <w:pStyle w:val="Nadpis2"/>
        <w:rPr>
          <w:lang w:eastAsia="ar-SA"/>
        </w:rPr>
      </w:pPr>
      <w:bookmarkStart w:id="5" w:name="_Toc103538296"/>
      <w:r w:rsidRPr="00944028">
        <w:rPr>
          <w:lang w:eastAsia="ar-SA"/>
        </w:rPr>
        <w:t>3.2   Výchovně vzdělávací strategie školy</w:t>
      </w:r>
      <w:bookmarkEnd w:id="5"/>
    </w:p>
    <w:p w14:paraId="6B279623" w14:textId="77777777" w:rsidR="00F4315D" w:rsidRPr="00944028" w:rsidRDefault="00F4315D" w:rsidP="00F4315D">
      <w:pPr>
        <w:rPr>
          <w:rFonts w:cs="Arial"/>
          <w:szCs w:val="20"/>
        </w:rPr>
      </w:pPr>
    </w:p>
    <w:p w14:paraId="68B7A862" w14:textId="77777777" w:rsidR="00F4315D" w:rsidRPr="00944028" w:rsidRDefault="00F4315D" w:rsidP="00F4315D">
      <w:pPr>
        <w:rPr>
          <w:bCs/>
          <w:szCs w:val="20"/>
          <w:lang w:eastAsia="ar-SA"/>
        </w:rPr>
      </w:pPr>
      <w:r w:rsidRPr="00944028">
        <w:rPr>
          <w:rFonts w:cs="Arial"/>
          <w:szCs w:val="20"/>
        </w:rPr>
        <w:t xml:space="preserve">Vyučující školy se dohodli na těchto společných </w:t>
      </w:r>
      <w:r w:rsidRPr="00944028">
        <w:rPr>
          <w:bCs/>
          <w:szCs w:val="20"/>
          <w:lang w:eastAsia="ar-SA"/>
        </w:rPr>
        <w:t>výchovně vzdělávacích strategiích:</w:t>
      </w:r>
    </w:p>
    <w:p w14:paraId="68C3B88D" w14:textId="77777777" w:rsidR="00F4315D" w:rsidRPr="00944028" w:rsidRDefault="00F4315D" w:rsidP="00F4315D">
      <w:pPr>
        <w:rPr>
          <w:rFonts w:cs="Arial"/>
          <w:szCs w:val="20"/>
        </w:rPr>
      </w:pPr>
    </w:p>
    <w:p w14:paraId="378BEA37" w14:textId="1AC429ED" w:rsidR="00F4315D" w:rsidRPr="00944028" w:rsidRDefault="008444B0" w:rsidP="008444B0">
      <w:pPr>
        <w:numPr>
          <w:ilvl w:val="0"/>
          <w:numId w:val="1"/>
        </w:numPr>
        <w:tabs>
          <w:tab w:val="clear" w:pos="340"/>
          <w:tab w:val="num" w:pos="142"/>
        </w:tabs>
        <w:rPr>
          <w:rFonts w:cs="Arial"/>
          <w:szCs w:val="20"/>
        </w:rPr>
      </w:pPr>
      <w:r>
        <w:rPr>
          <w:rFonts w:cs="Arial"/>
          <w:szCs w:val="20"/>
        </w:rPr>
        <w:t>v</w:t>
      </w:r>
      <w:r w:rsidR="00F4315D" w:rsidRPr="00944028">
        <w:rPr>
          <w:rFonts w:cs="Arial"/>
          <w:szCs w:val="20"/>
        </w:rPr>
        <w:t xml:space="preserve"> rámci kompetence k učení se věnujeme nácviku čtení s porozuměním, formulování hlavních myšlenek textu, vyhledávání a třídění informací a propojování poznatků z různých oblastí</w:t>
      </w:r>
      <w:r w:rsidR="004B6831">
        <w:rPr>
          <w:rFonts w:cs="Arial"/>
          <w:szCs w:val="20"/>
        </w:rPr>
        <w:t>,</w:t>
      </w:r>
      <w:r w:rsidR="00F4315D" w:rsidRPr="00944028">
        <w:rPr>
          <w:rFonts w:cs="Arial"/>
          <w:szCs w:val="20"/>
        </w:rPr>
        <w:t xml:space="preserve">  </w:t>
      </w:r>
    </w:p>
    <w:p w14:paraId="0DA51687" w14:textId="72892AF5" w:rsidR="00F4315D" w:rsidRPr="00944028" w:rsidRDefault="008444B0" w:rsidP="008444B0">
      <w:pPr>
        <w:numPr>
          <w:ilvl w:val="0"/>
          <w:numId w:val="1"/>
        </w:numPr>
        <w:tabs>
          <w:tab w:val="clear" w:pos="340"/>
          <w:tab w:val="num" w:pos="142"/>
        </w:tabs>
        <w:rPr>
          <w:rFonts w:cs="Arial"/>
          <w:szCs w:val="20"/>
        </w:rPr>
      </w:pPr>
      <w:r>
        <w:rPr>
          <w:rFonts w:cs="Arial"/>
          <w:szCs w:val="20"/>
        </w:rPr>
        <w:t>v</w:t>
      </w:r>
      <w:r w:rsidR="00F4315D" w:rsidRPr="00944028">
        <w:rPr>
          <w:rFonts w:cs="Arial"/>
          <w:szCs w:val="20"/>
        </w:rPr>
        <w:t xml:space="preserve"> rámci kompetence k řešení problémů navozujeme situace, které podněcují žáky k volbě vhodného postupu při řešení problémů, podporujeme kreativitu žáků a tvůrčí atmosféru ve třídě (skupině)</w:t>
      </w:r>
      <w:r w:rsidR="004B6831">
        <w:rPr>
          <w:rFonts w:cs="Arial"/>
          <w:szCs w:val="20"/>
        </w:rPr>
        <w:t>,</w:t>
      </w:r>
      <w:r w:rsidR="00F4315D" w:rsidRPr="00944028">
        <w:rPr>
          <w:rFonts w:cs="Arial"/>
          <w:szCs w:val="20"/>
        </w:rPr>
        <w:t xml:space="preserve">  </w:t>
      </w:r>
    </w:p>
    <w:p w14:paraId="115DE4A8" w14:textId="1341EC3F" w:rsidR="00F4315D" w:rsidRPr="00944028" w:rsidRDefault="008444B0" w:rsidP="008444B0">
      <w:pPr>
        <w:numPr>
          <w:ilvl w:val="0"/>
          <w:numId w:val="1"/>
        </w:numPr>
        <w:tabs>
          <w:tab w:val="clear" w:pos="340"/>
          <w:tab w:val="num" w:pos="142"/>
        </w:tabs>
        <w:rPr>
          <w:rFonts w:cs="Arial"/>
          <w:szCs w:val="20"/>
        </w:rPr>
      </w:pPr>
      <w:r>
        <w:rPr>
          <w:rFonts w:cs="Arial"/>
          <w:szCs w:val="20"/>
        </w:rPr>
        <w:t>v</w:t>
      </w:r>
      <w:r w:rsidR="00F4315D" w:rsidRPr="00944028">
        <w:rPr>
          <w:rFonts w:cs="Arial"/>
          <w:szCs w:val="20"/>
        </w:rPr>
        <w:t xml:space="preserve"> rámci kompetence komunikativní zařazujeme aktivity, které žáka učí vést dialog, formulovat, argumentovat a obhajovat vhodnou formou svůj vlastní názor a zároveň naslouchat názorům jiných</w:t>
      </w:r>
      <w:r w:rsidR="004B6831">
        <w:rPr>
          <w:rFonts w:cs="Arial"/>
          <w:szCs w:val="20"/>
        </w:rPr>
        <w:t>,</w:t>
      </w:r>
      <w:r w:rsidR="00F4315D" w:rsidRPr="00944028">
        <w:rPr>
          <w:rFonts w:cs="Arial"/>
          <w:szCs w:val="20"/>
        </w:rPr>
        <w:t xml:space="preserve">  </w:t>
      </w:r>
    </w:p>
    <w:p w14:paraId="5A19A991" w14:textId="6310EE72" w:rsidR="00F4315D" w:rsidRPr="00944028" w:rsidRDefault="008444B0" w:rsidP="008444B0">
      <w:pPr>
        <w:numPr>
          <w:ilvl w:val="0"/>
          <w:numId w:val="1"/>
        </w:numPr>
        <w:tabs>
          <w:tab w:val="clear" w:pos="340"/>
          <w:tab w:val="num" w:pos="142"/>
        </w:tabs>
        <w:rPr>
          <w:rFonts w:cs="Arial"/>
          <w:szCs w:val="20"/>
        </w:rPr>
      </w:pPr>
      <w:r>
        <w:rPr>
          <w:rFonts w:cs="Arial"/>
          <w:szCs w:val="20"/>
        </w:rPr>
        <w:t>v</w:t>
      </w:r>
      <w:r w:rsidR="00F4315D" w:rsidRPr="00944028">
        <w:rPr>
          <w:rFonts w:cs="Arial"/>
          <w:szCs w:val="20"/>
        </w:rPr>
        <w:t xml:space="preserve"> rámci kompetence sociální a personální nabízíme žákům činnosti, vedoucí k úctě a ohleduplnosti k ostatním a k ochotě spolupracovat ve skupině</w:t>
      </w:r>
      <w:r w:rsidR="004B6831">
        <w:rPr>
          <w:rFonts w:cs="Arial"/>
          <w:szCs w:val="20"/>
        </w:rPr>
        <w:t>,</w:t>
      </w:r>
      <w:r w:rsidR="00F4315D" w:rsidRPr="00944028">
        <w:rPr>
          <w:rFonts w:cs="Arial"/>
          <w:szCs w:val="20"/>
        </w:rPr>
        <w:t xml:space="preserve">  </w:t>
      </w:r>
    </w:p>
    <w:p w14:paraId="258B03C8" w14:textId="1B988925" w:rsidR="00F4315D" w:rsidRPr="00944028" w:rsidRDefault="008444B0" w:rsidP="008444B0">
      <w:pPr>
        <w:numPr>
          <w:ilvl w:val="0"/>
          <w:numId w:val="1"/>
        </w:numPr>
        <w:tabs>
          <w:tab w:val="clear" w:pos="340"/>
          <w:tab w:val="num" w:pos="142"/>
        </w:tabs>
        <w:rPr>
          <w:rFonts w:cs="Arial"/>
          <w:szCs w:val="20"/>
        </w:rPr>
      </w:pPr>
      <w:r>
        <w:rPr>
          <w:rFonts w:cs="Arial"/>
          <w:szCs w:val="20"/>
        </w:rPr>
        <w:t>v</w:t>
      </w:r>
      <w:r w:rsidR="00F4315D" w:rsidRPr="00944028">
        <w:rPr>
          <w:rFonts w:cs="Arial"/>
          <w:szCs w:val="20"/>
        </w:rPr>
        <w:t xml:space="preserve"> rámci kompetence občanské vedeme žáky ke kladnému vztahu k našemu kulturnímu a historickému dědictví, k utváření svobodné a zodpovědné osobnosti, uplatňující svá práva a plnící své povinnosti</w:t>
      </w:r>
      <w:r w:rsidR="004B6831">
        <w:rPr>
          <w:rFonts w:cs="Arial"/>
          <w:szCs w:val="20"/>
        </w:rPr>
        <w:t>,</w:t>
      </w:r>
      <w:r w:rsidR="00F4315D" w:rsidRPr="00944028">
        <w:rPr>
          <w:rFonts w:cs="Arial"/>
          <w:szCs w:val="20"/>
        </w:rPr>
        <w:t xml:space="preserve">  </w:t>
      </w:r>
    </w:p>
    <w:p w14:paraId="611CDCE8" w14:textId="400F1983" w:rsidR="00F4315D" w:rsidRPr="00944028" w:rsidRDefault="008444B0" w:rsidP="008444B0">
      <w:pPr>
        <w:numPr>
          <w:ilvl w:val="0"/>
          <w:numId w:val="1"/>
        </w:numPr>
        <w:tabs>
          <w:tab w:val="clear" w:pos="340"/>
          <w:tab w:val="num" w:pos="142"/>
        </w:tabs>
        <w:rPr>
          <w:rFonts w:cs="Arial"/>
          <w:szCs w:val="20"/>
        </w:rPr>
      </w:pPr>
      <w:r>
        <w:rPr>
          <w:rFonts w:cs="Arial"/>
          <w:szCs w:val="20"/>
        </w:rPr>
        <w:t>v</w:t>
      </w:r>
      <w:r w:rsidR="00F4315D" w:rsidRPr="00944028">
        <w:rPr>
          <w:rFonts w:cs="Arial"/>
          <w:szCs w:val="20"/>
        </w:rPr>
        <w:t xml:space="preserve"> rámci kompetence pracovní pomáháme žákům poznávat, rozvíjet a uplatňovat jejich schopnosti, dovednosti a získané vědomosti při profesní orientaci</w:t>
      </w:r>
      <w:r w:rsidR="004B6831">
        <w:rPr>
          <w:rFonts w:cs="Arial"/>
          <w:szCs w:val="20"/>
        </w:rPr>
        <w:t>.</w:t>
      </w:r>
      <w:r w:rsidR="00F4315D" w:rsidRPr="00944028">
        <w:rPr>
          <w:rFonts w:cs="Arial"/>
          <w:szCs w:val="20"/>
        </w:rPr>
        <w:t xml:space="preserve"> </w:t>
      </w:r>
    </w:p>
    <w:p w14:paraId="2B539489" w14:textId="77777777" w:rsidR="00F4315D" w:rsidRPr="00944028" w:rsidRDefault="00F4315D" w:rsidP="00F4315D">
      <w:pPr>
        <w:rPr>
          <w:rFonts w:cs="Arial"/>
          <w:szCs w:val="20"/>
        </w:rPr>
      </w:pPr>
    </w:p>
    <w:p w14:paraId="407626F5" w14:textId="77777777" w:rsidR="00F4315D" w:rsidRPr="00944028" w:rsidRDefault="00F4315D" w:rsidP="00F4315D">
      <w:pPr>
        <w:pStyle w:val="Zkladntext"/>
        <w:spacing w:after="0"/>
        <w:rPr>
          <w:rFonts w:eastAsia="Times New Roman" w:cs="Times New Roman"/>
          <w:b/>
          <w:bCs/>
          <w:sz w:val="22"/>
          <w:szCs w:val="22"/>
          <w:lang w:eastAsia="ar-SA" w:bidi="ar-SA"/>
        </w:rPr>
      </w:pPr>
    </w:p>
    <w:p w14:paraId="0FC16105" w14:textId="77777777" w:rsidR="00F4315D" w:rsidRPr="00F4315D" w:rsidRDefault="00F4315D" w:rsidP="00F4315D">
      <w:pPr>
        <w:pStyle w:val="Nadpis3"/>
      </w:pPr>
      <w:bookmarkStart w:id="6" w:name="_Toc103538297"/>
      <w:r w:rsidRPr="00F4315D">
        <w:t>3.2.1 Klíčové kompetence</w:t>
      </w:r>
      <w:bookmarkEnd w:id="6"/>
      <w:r w:rsidRPr="00F4315D">
        <w:t xml:space="preserve">   </w:t>
      </w:r>
    </w:p>
    <w:p w14:paraId="08B3B265" w14:textId="77777777" w:rsidR="00F4315D" w:rsidRPr="00944028" w:rsidRDefault="00F4315D" w:rsidP="00F4315D">
      <w:pPr>
        <w:pStyle w:val="Zkladntext"/>
        <w:spacing w:after="0"/>
        <w:rPr>
          <w:rFonts w:eastAsia="Times New Roman" w:cs="Times New Roman"/>
          <w:b/>
          <w:bCs/>
          <w:sz w:val="22"/>
          <w:szCs w:val="22"/>
          <w:lang w:eastAsia="ar-SA" w:bidi="ar-SA"/>
        </w:rPr>
      </w:pPr>
    </w:p>
    <w:p w14:paraId="70CF7B4B" w14:textId="77777777" w:rsidR="00F4315D" w:rsidRPr="00944028" w:rsidRDefault="00F4315D" w:rsidP="00F4315D">
      <w:pPr>
        <w:ind w:firstLine="708"/>
        <w:rPr>
          <w:szCs w:val="20"/>
          <w:lang w:eastAsia="ar-SA"/>
        </w:rPr>
      </w:pPr>
      <w:r w:rsidRPr="00944028">
        <w:rPr>
          <w:szCs w:val="20"/>
          <w:lang w:eastAsia="ar-SA"/>
        </w:rPr>
        <w:t xml:space="preserve">Klíčové kompetence představují souhrn vědomostí, dovedností, schopností, postojů a hodnot důležitých pro osobní rozvoj a uplatnění každého člena společnosti. Klíčové kompetence se po celou dobu základního vzdělávání prolínají, mají </w:t>
      </w:r>
      <w:proofErr w:type="spellStart"/>
      <w:r w:rsidRPr="00944028">
        <w:rPr>
          <w:szCs w:val="20"/>
          <w:lang w:eastAsia="ar-SA"/>
        </w:rPr>
        <w:t>nadpředmětovou</w:t>
      </w:r>
      <w:proofErr w:type="spellEnd"/>
      <w:r w:rsidRPr="00944028">
        <w:rPr>
          <w:szCs w:val="20"/>
          <w:lang w:eastAsia="ar-SA"/>
        </w:rPr>
        <w:t xml:space="preserve"> podobu a lze je získat vždy jen jako výsledek celkového procesu vzdělávání. Úroveň klíčových kompetencí získaných na základní škole není konečná, ale tvoří základ pro další celoživotní učení a orientaci v každodenním praktickém životě.</w:t>
      </w:r>
    </w:p>
    <w:p w14:paraId="55E761A2" w14:textId="7B8D958C" w:rsidR="007B2D20" w:rsidRDefault="007B2D20" w:rsidP="00F4315D">
      <w:pPr>
        <w:rPr>
          <w:rFonts w:cs="Arial"/>
          <w:b/>
          <w:szCs w:val="20"/>
        </w:rPr>
      </w:pPr>
    </w:p>
    <w:p w14:paraId="01AF0E5B" w14:textId="33C65B27" w:rsidR="008306BC" w:rsidRDefault="008306BC" w:rsidP="00F4315D">
      <w:pPr>
        <w:rPr>
          <w:rFonts w:cs="Arial"/>
          <w:b/>
          <w:szCs w:val="20"/>
        </w:rPr>
      </w:pPr>
    </w:p>
    <w:p w14:paraId="62B9EBB3" w14:textId="2014B819" w:rsidR="00F4315D" w:rsidRPr="00944028" w:rsidRDefault="00F4315D" w:rsidP="00F4315D">
      <w:pPr>
        <w:rPr>
          <w:rFonts w:cs="Arial"/>
          <w:szCs w:val="20"/>
        </w:rPr>
      </w:pPr>
      <w:r w:rsidRPr="00944028">
        <w:rPr>
          <w:rFonts w:cs="Arial"/>
          <w:b/>
          <w:szCs w:val="20"/>
        </w:rPr>
        <w:lastRenderedPageBreak/>
        <w:t>1. Kompetence k učení</w:t>
      </w:r>
    </w:p>
    <w:p w14:paraId="11940AD2" w14:textId="77777777" w:rsidR="00F4315D" w:rsidRPr="00944028" w:rsidRDefault="00F4315D" w:rsidP="00F4315D">
      <w:pPr>
        <w:rPr>
          <w:rFonts w:cs="Arial"/>
          <w:szCs w:val="20"/>
        </w:rPr>
      </w:pPr>
    </w:p>
    <w:p w14:paraId="776FD721" w14:textId="77777777" w:rsidR="00F4315D" w:rsidRPr="00944028" w:rsidRDefault="00F4315D" w:rsidP="00F4315D">
      <w:pPr>
        <w:rPr>
          <w:rFonts w:cs="Arial"/>
          <w:szCs w:val="20"/>
        </w:rPr>
      </w:pPr>
      <w:r w:rsidRPr="00944028">
        <w:rPr>
          <w:rFonts w:cs="Arial"/>
          <w:szCs w:val="20"/>
        </w:rPr>
        <w:t>Na konci základního vzdělávání žák podle RVP ZV:</w:t>
      </w:r>
    </w:p>
    <w:p w14:paraId="189CF9B6" w14:textId="10187806" w:rsidR="00F4315D" w:rsidRPr="00944028" w:rsidRDefault="00F4315D" w:rsidP="008444B0">
      <w:pPr>
        <w:numPr>
          <w:ilvl w:val="0"/>
          <w:numId w:val="2"/>
        </w:numPr>
        <w:tabs>
          <w:tab w:val="clear" w:pos="340"/>
          <w:tab w:val="num" w:pos="142"/>
        </w:tabs>
        <w:rPr>
          <w:rFonts w:cs="Arial"/>
          <w:szCs w:val="20"/>
        </w:rPr>
      </w:pPr>
      <w:r w:rsidRPr="00944028">
        <w:rPr>
          <w:rFonts w:cs="Arial"/>
          <w:szCs w:val="20"/>
        </w:rPr>
        <w:t>vybírá a využívá pro efektivní učení vhodné způsoby, metody a strategie, plánuje, organizuje a řídí vlastní učení, projevuje ochotu věnovat se dalšímu studiu a celoživotnímu učení</w:t>
      </w:r>
      <w:r w:rsidR="008306BC">
        <w:rPr>
          <w:rFonts w:cs="Arial"/>
          <w:szCs w:val="20"/>
        </w:rPr>
        <w:t>,</w:t>
      </w:r>
    </w:p>
    <w:p w14:paraId="5924842C" w14:textId="15C14AD6" w:rsidR="00F4315D" w:rsidRPr="00944028" w:rsidRDefault="00F4315D" w:rsidP="008444B0">
      <w:pPr>
        <w:numPr>
          <w:ilvl w:val="0"/>
          <w:numId w:val="2"/>
        </w:numPr>
        <w:tabs>
          <w:tab w:val="clear" w:pos="340"/>
          <w:tab w:val="num" w:pos="142"/>
        </w:tabs>
        <w:rPr>
          <w:rFonts w:cs="Arial"/>
          <w:szCs w:val="20"/>
        </w:rPr>
      </w:pPr>
      <w:r w:rsidRPr="00944028">
        <w:rPr>
          <w:rFonts w:cs="Arial"/>
          <w:szCs w:val="20"/>
        </w:rPr>
        <w:t>vyhledává a třídí informace a na základě jejich pochopení, propojení a systematizace je efektivně využívá v procesu učení, tvůrčích činnostech a praktickém životě</w:t>
      </w:r>
      <w:r w:rsidR="008306BC">
        <w:rPr>
          <w:rFonts w:cs="Arial"/>
          <w:szCs w:val="20"/>
        </w:rPr>
        <w:t>,</w:t>
      </w:r>
    </w:p>
    <w:p w14:paraId="68EF69A4" w14:textId="3360A040" w:rsidR="00F4315D" w:rsidRPr="00944028" w:rsidRDefault="00F4315D" w:rsidP="008444B0">
      <w:pPr>
        <w:numPr>
          <w:ilvl w:val="0"/>
          <w:numId w:val="2"/>
        </w:numPr>
        <w:tabs>
          <w:tab w:val="clear" w:pos="340"/>
          <w:tab w:val="num" w:pos="142"/>
        </w:tabs>
        <w:rPr>
          <w:rFonts w:cs="Arial"/>
          <w:szCs w:val="20"/>
        </w:rPr>
      </w:pPr>
      <w:r w:rsidRPr="00944028">
        <w:rPr>
          <w:rFonts w:cs="Arial"/>
          <w:szCs w:val="20"/>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r w:rsidR="008306BC">
        <w:rPr>
          <w:rFonts w:cs="Arial"/>
          <w:szCs w:val="20"/>
        </w:rPr>
        <w:t>,</w:t>
      </w:r>
    </w:p>
    <w:p w14:paraId="43B4BABB" w14:textId="1A231CD7" w:rsidR="00F4315D" w:rsidRPr="00944028" w:rsidRDefault="00F4315D" w:rsidP="008444B0">
      <w:pPr>
        <w:numPr>
          <w:ilvl w:val="0"/>
          <w:numId w:val="2"/>
        </w:numPr>
        <w:tabs>
          <w:tab w:val="clear" w:pos="340"/>
          <w:tab w:val="num" w:pos="142"/>
        </w:tabs>
        <w:rPr>
          <w:rFonts w:cs="Arial"/>
          <w:szCs w:val="20"/>
        </w:rPr>
      </w:pPr>
      <w:r w:rsidRPr="00944028">
        <w:rPr>
          <w:rFonts w:cs="Arial"/>
          <w:szCs w:val="20"/>
        </w:rPr>
        <w:t>samostatně pozoruje a experimentuje, získané výsledky porovnává, kriticky posuzuje a vyvozuje z nich závěry pro využití v</w:t>
      </w:r>
      <w:r w:rsidR="008306BC">
        <w:rPr>
          <w:rFonts w:cs="Arial"/>
          <w:szCs w:val="20"/>
        </w:rPr>
        <w:t> </w:t>
      </w:r>
      <w:r w:rsidRPr="00944028">
        <w:rPr>
          <w:rFonts w:cs="Arial"/>
          <w:szCs w:val="20"/>
        </w:rPr>
        <w:t>budoucnosti</w:t>
      </w:r>
      <w:r w:rsidR="008306BC">
        <w:rPr>
          <w:rFonts w:cs="Arial"/>
          <w:szCs w:val="20"/>
        </w:rPr>
        <w:t>,</w:t>
      </w:r>
    </w:p>
    <w:p w14:paraId="076C5EF8" w14:textId="50161E19" w:rsidR="00F4315D" w:rsidRPr="00944028" w:rsidRDefault="00F4315D" w:rsidP="008444B0">
      <w:pPr>
        <w:numPr>
          <w:ilvl w:val="0"/>
          <w:numId w:val="2"/>
        </w:numPr>
        <w:tabs>
          <w:tab w:val="clear" w:pos="340"/>
          <w:tab w:val="num" w:pos="142"/>
        </w:tabs>
        <w:rPr>
          <w:rFonts w:cs="Arial"/>
          <w:szCs w:val="20"/>
        </w:rPr>
      </w:pPr>
      <w:r w:rsidRPr="00944028">
        <w:rPr>
          <w:rFonts w:cs="Arial"/>
          <w:szCs w:val="20"/>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r w:rsidR="008306BC">
        <w:rPr>
          <w:rFonts w:cs="Arial"/>
          <w:szCs w:val="20"/>
        </w:rPr>
        <w:t>.</w:t>
      </w:r>
    </w:p>
    <w:p w14:paraId="63840B0F" w14:textId="77777777" w:rsidR="00F4315D" w:rsidRPr="00944028" w:rsidRDefault="00F4315D" w:rsidP="00F4315D">
      <w:pPr>
        <w:rPr>
          <w:rFonts w:cs="Arial"/>
          <w:szCs w:val="20"/>
        </w:rPr>
      </w:pPr>
    </w:p>
    <w:p w14:paraId="5BA93CC7" w14:textId="77777777" w:rsidR="00F4315D" w:rsidRPr="00944028" w:rsidRDefault="00F4315D" w:rsidP="00F4315D">
      <w:pPr>
        <w:pStyle w:val="Zkladntext"/>
        <w:spacing w:after="0"/>
        <w:rPr>
          <w:rFonts w:cs="Arial"/>
          <w:szCs w:val="20"/>
        </w:rPr>
      </w:pPr>
      <w:r w:rsidRPr="00944028">
        <w:rPr>
          <w:rFonts w:cs="Arial"/>
          <w:szCs w:val="20"/>
        </w:rPr>
        <w:t>Kompetence uplatňované v naší škole:</w:t>
      </w:r>
    </w:p>
    <w:p w14:paraId="068D8194" w14:textId="77777777" w:rsidR="00F4315D" w:rsidRPr="00944028" w:rsidRDefault="00F4315D" w:rsidP="00F4315D">
      <w:pPr>
        <w:pStyle w:val="Zkladntext"/>
        <w:spacing w:after="0"/>
        <w:rPr>
          <w:rFonts w:cs="Arial"/>
          <w:szCs w:val="20"/>
        </w:rPr>
      </w:pPr>
    </w:p>
    <w:p w14:paraId="7DB0B1BA" w14:textId="77777777" w:rsidR="00F4315D" w:rsidRPr="00944028" w:rsidRDefault="00F4315D" w:rsidP="00F4315D">
      <w:pPr>
        <w:rPr>
          <w:rFonts w:cs="Arial"/>
          <w:szCs w:val="20"/>
        </w:rPr>
      </w:pPr>
      <w:r w:rsidRPr="00944028">
        <w:rPr>
          <w:rFonts w:cs="Arial"/>
          <w:szCs w:val="20"/>
        </w:rPr>
        <w:t xml:space="preserve">Žák: </w:t>
      </w:r>
    </w:p>
    <w:p w14:paraId="7E9F17CA" w14:textId="254BD860" w:rsidR="00F4315D" w:rsidRPr="00944028" w:rsidRDefault="00F4315D" w:rsidP="00F4315D">
      <w:pPr>
        <w:rPr>
          <w:rFonts w:cs="Arial"/>
          <w:szCs w:val="20"/>
        </w:rPr>
      </w:pPr>
      <w:r w:rsidRPr="00944028">
        <w:rPr>
          <w:rFonts w:cs="Arial"/>
          <w:szCs w:val="20"/>
        </w:rPr>
        <w:t>- správně čte, čte s porozuměním, píše, počítá</w:t>
      </w:r>
      <w:r w:rsidR="008306BC">
        <w:rPr>
          <w:rFonts w:cs="Arial"/>
          <w:szCs w:val="20"/>
        </w:rPr>
        <w:t>,</w:t>
      </w:r>
      <w:r w:rsidRPr="00944028">
        <w:rPr>
          <w:rFonts w:cs="Arial"/>
          <w:szCs w:val="20"/>
        </w:rPr>
        <w:t xml:space="preserve"> </w:t>
      </w:r>
    </w:p>
    <w:p w14:paraId="38609DE3" w14:textId="0342C48A" w:rsidR="00F4315D" w:rsidRPr="00944028" w:rsidRDefault="00F4315D" w:rsidP="00F4315D">
      <w:pPr>
        <w:rPr>
          <w:rFonts w:cs="Arial"/>
          <w:szCs w:val="20"/>
        </w:rPr>
      </w:pPr>
      <w:r w:rsidRPr="00944028">
        <w:rPr>
          <w:rFonts w:cs="Arial"/>
          <w:szCs w:val="20"/>
        </w:rPr>
        <w:t>- hledá vhodné zdroje informací, třídí je a využívá</w:t>
      </w:r>
      <w:r w:rsidR="008306BC">
        <w:rPr>
          <w:rFonts w:cs="Arial"/>
          <w:szCs w:val="20"/>
        </w:rPr>
        <w:t>,</w:t>
      </w:r>
    </w:p>
    <w:p w14:paraId="6D95F0E4" w14:textId="69B897CA" w:rsidR="00F4315D" w:rsidRPr="00944028" w:rsidRDefault="00F4315D" w:rsidP="00F4315D">
      <w:pPr>
        <w:rPr>
          <w:rFonts w:cs="Arial"/>
          <w:szCs w:val="20"/>
        </w:rPr>
      </w:pPr>
      <w:r w:rsidRPr="00944028">
        <w:rPr>
          <w:rFonts w:cs="Arial"/>
          <w:szCs w:val="20"/>
        </w:rPr>
        <w:t>- rozumí pojmům, pozoruje, experimentuje, spolupracuje, komunikuje, vyhodnocuje</w:t>
      </w:r>
      <w:r w:rsidR="008306BC">
        <w:rPr>
          <w:rFonts w:cs="Arial"/>
          <w:szCs w:val="20"/>
        </w:rPr>
        <w:t>,</w:t>
      </w:r>
    </w:p>
    <w:p w14:paraId="2C475C75" w14:textId="02B8BD1B" w:rsidR="00F4315D" w:rsidRPr="00944028" w:rsidRDefault="00F4315D" w:rsidP="00F4315D">
      <w:pPr>
        <w:rPr>
          <w:rFonts w:cs="Arial"/>
          <w:szCs w:val="20"/>
        </w:rPr>
      </w:pPr>
      <w:r w:rsidRPr="00944028">
        <w:rPr>
          <w:rFonts w:cs="Arial"/>
          <w:szCs w:val="20"/>
        </w:rPr>
        <w:t>-</w:t>
      </w:r>
      <w:r w:rsidR="008306BC">
        <w:rPr>
          <w:rFonts w:cs="Arial"/>
          <w:szCs w:val="20"/>
        </w:rPr>
        <w:t xml:space="preserve"> </w:t>
      </w:r>
      <w:r w:rsidRPr="00944028">
        <w:rPr>
          <w:rFonts w:cs="Arial"/>
          <w:szCs w:val="20"/>
        </w:rPr>
        <w:t>na základě sebepoznání si stanovuje přiměřené cíle, vybírá si cesty k jejich dosažení, koriguje je a vytyčuje si další, obtížnější</w:t>
      </w:r>
      <w:r w:rsidR="008306BC">
        <w:rPr>
          <w:rFonts w:cs="Arial"/>
          <w:szCs w:val="20"/>
        </w:rPr>
        <w:t>,</w:t>
      </w:r>
    </w:p>
    <w:p w14:paraId="48B2B145" w14:textId="56A2E1C3" w:rsidR="00F4315D" w:rsidRPr="00944028" w:rsidRDefault="00F4315D" w:rsidP="00F4315D">
      <w:pPr>
        <w:rPr>
          <w:rFonts w:cs="Arial"/>
          <w:szCs w:val="20"/>
        </w:rPr>
      </w:pPr>
      <w:r w:rsidRPr="00944028">
        <w:rPr>
          <w:rFonts w:cs="Arial"/>
          <w:szCs w:val="20"/>
        </w:rPr>
        <w:t>- zařazuje vzdělávání i vzdělání na přední místo v hodnotovém žebříčku</w:t>
      </w:r>
      <w:r w:rsidR="008306BC">
        <w:rPr>
          <w:rFonts w:cs="Arial"/>
          <w:szCs w:val="20"/>
        </w:rPr>
        <w:t>,</w:t>
      </w:r>
    </w:p>
    <w:p w14:paraId="0A4789D3" w14:textId="41BBCCE8" w:rsidR="00F4315D" w:rsidRPr="00944028" w:rsidRDefault="00F4315D" w:rsidP="00F4315D">
      <w:pPr>
        <w:rPr>
          <w:rFonts w:cs="Arial"/>
          <w:szCs w:val="20"/>
        </w:rPr>
      </w:pPr>
      <w:r w:rsidRPr="00944028">
        <w:rPr>
          <w:rFonts w:cs="Arial"/>
          <w:szCs w:val="20"/>
        </w:rPr>
        <w:t>- nechá na sebe působit pozitivní vnější motivaci</w:t>
      </w:r>
      <w:r w:rsidR="008306BC">
        <w:rPr>
          <w:rFonts w:cs="Arial"/>
          <w:szCs w:val="20"/>
        </w:rPr>
        <w:t>,</w:t>
      </w:r>
      <w:r w:rsidRPr="00944028">
        <w:rPr>
          <w:rFonts w:cs="Arial"/>
          <w:szCs w:val="20"/>
        </w:rPr>
        <w:t xml:space="preserve"> </w:t>
      </w:r>
    </w:p>
    <w:p w14:paraId="757F0A63" w14:textId="5CB0BCAB" w:rsidR="00F4315D" w:rsidRPr="00944028" w:rsidRDefault="00F4315D" w:rsidP="00F4315D">
      <w:pPr>
        <w:rPr>
          <w:rFonts w:cs="Arial"/>
          <w:szCs w:val="20"/>
        </w:rPr>
      </w:pPr>
      <w:r w:rsidRPr="00944028">
        <w:rPr>
          <w:rFonts w:cs="Arial"/>
          <w:szCs w:val="20"/>
        </w:rPr>
        <w:t>- sám sebe pozitivně motivuje k učení, osvojuje si volní vlastnosti, překoná přirozenou pohodlnost a chápe význam celoživotního vzdělávání</w:t>
      </w:r>
      <w:r w:rsidR="008306BC">
        <w:rPr>
          <w:rFonts w:cs="Arial"/>
          <w:szCs w:val="20"/>
        </w:rPr>
        <w:t>.</w:t>
      </w:r>
    </w:p>
    <w:p w14:paraId="25BE74A6" w14:textId="77777777" w:rsidR="00F4315D" w:rsidRDefault="00F4315D" w:rsidP="00F4315D">
      <w:pPr>
        <w:pStyle w:val="Zkladntext"/>
        <w:spacing w:after="0"/>
        <w:rPr>
          <w:rFonts w:cs="Arial"/>
          <w:szCs w:val="20"/>
        </w:rPr>
      </w:pPr>
    </w:p>
    <w:p w14:paraId="168DC160" w14:textId="77777777" w:rsidR="00F4315D" w:rsidRPr="00944028" w:rsidRDefault="00F4315D" w:rsidP="00F4315D">
      <w:pPr>
        <w:pStyle w:val="Zkladntext"/>
        <w:spacing w:after="0"/>
        <w:rPr>
          <w:rFonts w:cs="Arial"/>
          <w:szCs w:val="20"/>
        </w:rPr>
      </w:pPr>
    </w:p>
    <w:p w14:paraId="574034C6" w14:textId="77777777" w:rsidR="00F4315D" w:rsidRPr="00944028" w:rsidRDefault="00F4315D" w:rsidP="00F4315D">
      <w:pPr>
        <w:rPr>
          <w:rFonts w:cs="Arial"/>
          <w:szCs w:val="20"/>
        </w:rPr>
      </w:pPr>
      <w:r w:rsidRPr="00944028">
        <w:rPr>
          <w:rFonts w:cs="Arial"/>
          <w:b/>
          <w:szCs w:val="20"/>
        </w:rPr>
        <w:t>2. Kompetence k řešení problémů</w:t>
      </w:r>
    </w:p>
    <w:p w14:paraId="553572E9" w14:textId="77777777" w:rsidR="00F4315D" w:rsidRPr="00944028" w:rsidRDefault="00F4315D" w:rsidP="00F4315D">
      <w:pPr>
        <w:rPr>
          <w:rFonts w:cs="Arial"/>
          <w:szCs w:val="20"/>
        </w:rPr>
      </w:pPr>
    </w:p>
    <w:p w14:paraId="7E862C75" w14:textId="77777777" w:rsidR="00F4315D" w:rsidRPr="00944028" w:rsidRDefault="00F4315D" w:rsidP="00F4315D">
      <w:pPr>
        <w:rPr>
          <w:rFonts w:cs="Arial"/>
          <w:szCs w:val="20"/>
        </w:rPr>
      </w:pPr>
      <w:r w:rsidRPr="00944028">
        <w:rPr>
          <w:rFonts w:cs="Arial"/>
          <w:szCs w:val="20"/>
        </w:rPr>
        <w:t>Na konci základního vzdělávání žák podle RVP ZV:</w:t>
      </w:r>
    </w:p>
    <w:p w14:paraId="7C648035" w14:textId="043B6C8F" w:rsidR="00F4315D" w:rsidRPr="00944028" w:rsidRDefault="00F4315D" w:rsidP="008444B0">
      <w:pPr>
        <w:numPr>
          <w:ilvl w:val="0"/>
          <w:numId w:val="3"/>
        </w:numPr>
        <w:tabs>
          <w:tab w:val="clear" w:pos="340"/>
          <w:tab w:val="num" w:pos="142"/>
        </w:tabs>
        <w:rPr>
          <w:rFonts w:cs="Arial"/>
          <w:szCs w:val="20"/>
        </w:rPr>
      </w:pPr>
      <w:r w:rsidRPr="00944028">
        <w:rPr>
          <w:rFonts w:cs="Arial"/>
          <w:szCs w:val="20"/>
        </w:rPr>
        <w:t>vnímá nejrůznější problémové situace ve škole i mimo ni, rozpozná a pochopí problém, přemýšlí o nesrovnalostech a jejich příčinách, promyslí a naplánuje způsob řešení problémů a využívá k tomu vlastního úsudku a zkušeností</w:t>
      </w:r>
      <w:r w:rsidR="008306BC">
        <w:rPr>
          <w:rFonts w:cs="Arial"/>
          <w:szCs w:val="20"/>
        </w:rPr>
        <w:t>,</w:t>
      </w:r>
      <w:r w:rsidRPr="00944028">
        <w:rPr>
          <w:rFonts w:cs="Arial"/>
          <w:szCs w:val="20"/>
        </w:rPr>
        <w:t xml:space="preserve"> </w:t>
      </w:r>
    </w:p>
    <w:p w14:paraId="36976D43" w14:textId="76C062D2" w:rsidR="00F4315D" w:rsidRPr="00944028" w:rsidRDefault="00F4315D" w:rsidP="008444B0">
      <w:pPr>
        <w:numPr>
          <w:ilvl w:val="0"/>
          <w:numId w:val="3"/>
        </w:numPr>
        <w:tabs>
          <w:tab w:val="clear" w:pos="340"/>
          <w:tab w:val="num" w:pos="142"/>
        </w:tabs>
        <w:rPr>
          <w:rFonts w:cs="Arial"/>
          <w:szCs w:val="20"/>
        </w:rPr>
      </w:pPr>
      <w:r w:rsidRPr="00944028">
        <w:rPr>
          <w:rFonts w:cs="Arial"/>
          <w:szCs w:val="20"/>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r w:rsidR="008306BC">
        <w:rPr>
          <w:rFonts w:cs="Arial"/>
          <w:szCs w:val="20"/>
        </w:rPr>
        <w:t>,</w:t>
      </w:r>
    </w:p>
    <w:p w14:paraId="6A476E7E" w14:textId="4D9BFDF3" w:rsidR="00F4315D" w:rsidRPr="00944028" w:rsidRDefault="00F4315D" w:rsidP="008444B0">
      <w:pPr>
        <w:numPr>
          <w:ilvl w:val="0"/>
          <w:numId w:val="3"/>
        </w:numPr>
        <w:tabs>
          <w:tab w:val="clear" w:pos="340"/>
          <w:tab w:val="num" w:pos="142"/>
        </w:tabs>
        <w:rPr>
          <w:rFonts w:cs="Arial"/>
          <w:szCs w:val="20"/>
        </w:rPr>
      </w:pPr>
      <w:r w:rsidRPr="00944028">
        <w:rPr>
          <w:rFonts w:cs="Arial"/>
          <w:szCs w:val="20"/>
        </w:rPr>
        <w:t>samostatně řeší problémy; volí vhodné způsoby řešení; užívá při řešení problémů logické, matematické a empirické postupy</w:t>
      </w:r>
      <w:r w:rsidR="008306BC">
        <w:rPr>
          <w:rFonts w:cs="Arial"/>
          <w:szCs w:val="20"/>
        </w:rPr>
        <w:t>,</w:t>
      </w:r>
    </w:p>
    <w:p w14:paraId="5166B8BB" w14:textId="746A44F1" w:rsidR="00F4315D" w:rsidRPr="00944028" w:rsidRDefault="00F4315D" w:rsidP="008444B0">
      <w:pPr>
        <w:numPr>
          <w:ilvl w:val="0"/>
          <w:numId w:val="3"/>
        </w:numPr>
        <w:tabs>
          <w:tab w:val="clear" w:pos="340"/>
          <w:tab w:val="num" w:pos="142"/>
        </w:tabs>
        <w:rPr>
          <w:rFonts w:cs="Arial"/>
          <w:szCs w:val="20"/>
        </w:rPr>
      </w:pPr>
      <w:r w:rsidRPr="00944028">
        <w:rPr>
          <w:rFonts w:cs="Arial"/>
          <w:szCs w:val="20"/>
        </w:rPr>
        <w:t>ověřuje prakticky správnost řešení problémů a osvědčené postupy aplikuje při řešení obdobných nebo nových problémových situací, sleduje vlastní pokrok při zdolávání problémů</w:t>
      </w:r>
      <w:r w:rsidR="008306BC">
        <w:rPr>
          <w:rFonts w:cs="Arial"/>
          <w:szCs w:val="20"/>
        </w:rPr>
        <w:t>,</w:t>
      </w:r>
    </w:p>
    <w:p w14:paraId="6CC9B96B" w14:textId="2BE3C072" w:rsidR="00F4315D" w:rsidRPr="00944028" w:rsidRDefault="00F4315D" w:rsidP="008444B0">
      <w:pPr>
        <w:numPr>
          <w:ilvl w:val="0"/>
          <w:numId w:val="3"/>
        </w:numPr>
        <w:tabs>
          <w:tab w:val="clear" w:pos="340"/>
          <w:tab w:val="num" w:pos="142"/>
        </w:tabs>
        <w:rPr>
          <w:rFonts w:cs="Arial"/>
          <w:szCs w:val="20"/>
        </w:rPr>
      </w:pPr>
      <w:r w:rsidRPr="00944028">
        <w:rPr>
          <w:rFonts w:cs="Arial"/>
          <w:szCs w:val="20"/>
        </w:rPr>
        <w:t>kriticky myslí, činí uvážlivá rozhodnutí, je schopen je obhájit, uvědomuje si zodpovědnost za svá rozhodnutí a výsledky svých činů zhodnotí</w:t>
      </w:r>
      <w:r w:rsidR="008306BC">
        <w:rPr>
          <w:rFonts w:cs="Arial"/>
          <w:szCs w:val="20"/>
        </w:rPr>
        <w:t>.</w:t>
      </w:r>
    </w:p>
    <w:p w14:paraId="11DB35C2" w14:textId="77777777" w:rsidR="00F4315D" w:rsidRPr="00944028" w:rsidRDefault="00F4315D" w:rsidP="008444B0">
      <w:pPr>
        <w:tabs>
          <w:tab w:val="num" w:pos="142"/>
        </w:tabs>
        <w:rPr>
          <w:rFonts w:cs="Arial"/>
          <w:szCs w:val="20"/>
        </w:rPr>
      </w:pPr>
    </w:p>
    <w:p w14:paraId="21AA1EEE" w14:textId="77777777" w:rsidR="00F4315D" w:rsidRPr="00944028" w:rsidRDefault="00F4315D" w:rsidP="00F4315D">
      <w:pPr>
        <w:pStyle w:val="Zkladntext"/>
        <w:spacing w:after="0"/>
        <w:rPr>
          <w:rFonts w:cs="Arial"/>
          <w:szCs w:val="20"/>
        </w:rPr>
      </w:pPr>
      <w:r w:rsidRPr="00944028">
        <w:rPr>
          <w:rFonts w:cs="Arial"/>
          <w:szCs w:val="20"/>
        </w:rPr>
        <w:t>Kompetence uplatňované v naší škole:</w:t>
      </w:r>
    </w:p>
    <w:p w14:paraId="167166EE" w14:textId="77777777" w:rsidR="00F4315D" w:rsidRPr="00944028" w:rsidRDefault="00F4315D" w:rsidP="00F4315D">
      <w:pPr>
        <w:rPr>
          <w:rFonts w:cs="Arial"/>
          <w:szCs w:val="20"/>
        </w:rPr>
      </w:pPr>
    </w:p>
    <w:p w14:paraId="17868378" w14:textId="77777777" w:rsidR="00F4315D" w:rsidRPr="00944028" w:rsidRDefault="00F4315D" w:rsidP="00F4315D">
      <w:pPr>
        <w:rPr>
          <w:rFonts w:cs="Arial"/>
          <w:szCs w:val="20"/>
        </w:rPr>
      </w:pPr>
      <w:r w:rsidRPr="00944028">
        <w:rPr>
          <w:rFonts w:cs="Arial"/>
          <w:szCs w:val="20"/>
        </w:rPr>
        <w:t>Žák:</w:t>
      </w:r>
    </w:p>
    <w:p w14:paraId="1E6E3F41" w14:textId="5B5AA8A8" w:rsidR="00F4315D" w:rsidRPr="00944028" w:rsidRDefault="00F4315D" w:rsidP="00F4315D">
      <w:pPr>
        <w:rPr>
          <w:rFonts w:cs="Arial"/>
          <w:szCs w:val="20"/>
        </w:rPr>
      </w:pPr>
      <w:r w:rsidRPr="00944028">
        <w:rPr>
          <w:rFonts w:cs="Arial"/>
          <w:szCs w:val="20"/>
        </w:rPr>
        <w:t>- uvědomí si problém</w:t>
      </w:r>
      <w:r w:rsidR="008306BC">
        <w:rPr>
          <w:rFonts w:cs="Arial"/>
          <w:szCs w:val="20"/>
        </w:rPr>
        <w:t>,</w:t>
      </w:r>
      <w:r w:rsidRPr="00944028">
        <w:rPr>
          <w:rFonts w:cs="Arial"/>
          <w:szCs w:val="20"/>
        </w:rPr>
        <w:t xml:space="preserve"> </w:t>
      </w:r>
    </w:p>
    <w:p w14:paraId="067D5DFC" w14:textId="40052DAB" w:rsidR="00F4315D" w:rsidRPr="00944028" w:rsidRDefault="00F4315D" w:rsidP="00F4315D">
      <w:pPr>
        <w:rPr>
          <w:rFonts w:cs="Arial"/>
          <w:szCs w:val="20"/>
        </w:rPr>
      </w:pPr>
      <w:r w:rsidRPr="00944028">
        <w:rPr>
          <w:rFonts w:cs="Arial"/>
          <w:szCs w:val="20"/>
        </w:rPr>
        <w:t>- hledá informace</w:t>
      </w:r>
      <w:r w:rsidR="008306BC">
        <w:rPr>
          <w:rFonts w:cs="Arial"/>
          <w:szCs w:val="20"/>
        </w:rPr>
        <w:t>,</w:t>
      </w:r>
    </w:p>
    <w:p w14:paraId="128B36F6" w14:textId="21B5BD88" w:rsidR="00F4315D" w:rsidRPr="00944028" w:rsidRDefault="00F4315D" w:rsidP="00F4315D">
      <w:pPr>
        <w:rPr>
          <w:rFonts w:cs="Arial"/>
          <w:szCs w:val="20"/>
        </w:rPr>
      </w:pPr>
      <w:r w:rsidRPr="00944028">
        <w:rPr>
          <w:rFonts w:cs="Arial"/>
          <w:szCs w:val="20"/>
        </w:rPr>
        <w:t>- vytvoří si plán, průběžně ho vyhodnocuje, reguluje podle úspěšnosti nebo nezdaru</w:t>
      </w:r>
      <w:r w:rsidR="008306BC">
        <w:rPr>
          <w:rFonts w:cs="Arial"/>
          <w:szCs w:val="20"/>
        </w:rPr>
        <w:t>,</w:t>
      </w:r>
    </w:p>
    <w:p w14:paraId="01C82781" w14:textId="5434DE06" w:rsidR="00F4315D" w:rsidRPr="00944028" w:rsidRDefault="00F4315D" w:rsidP="00F4315D">
      <w:pPr>
        <w:rPr>
          <w:rFonts w:cs="Arial"/>
          <w:szCs w:val="20"/>
        </w:rPr>
      </w:pPr>
      <w:r w:rsidRPr="00944028">
        <w:rPr>
          <w:rFonts w:cs="Arial"/>
          <w:szCs w:val="20"/>
        </w:rPr>
        <w:t>- osvědčené postupy aplikuje při podobných situacích</w:t>
      </w:r>
      <w:r w:rsidR="008306BC">
        <w:rPr>
          <w:rFonts w:cs="Arial"/>
          <w:szCs w:val="20"/>
        </w:rPr>
        <w:t>,</w:t>
      </w:r>
    </w:p>
    <w:p w14:paraId="76A032D0" w14:textId="0B36814C" w:rsidR="00F4315D" w:rsidRPr="00944028" w:rsidRDefault="00F4315D" w:rsidP="00F4315D">
      <w:pPr>
        <w:rPr>
          <w:rFonts w:cs="Arial"/>
          <w:b/>
          <w:sz w:val="28"/>
          <w:szCs w:val="28"/>
        </w:rPr>
      </w:pPr>
      <w:r w:rsidRPr="00944028">
        <w:rPr>
          <w:rFonts w:cs="Arial"/>
          <w:szCs w:val="20"/>
        </w:rPr>
        <w:t>- zkouší různé metody a způsoby řešení problémů</w:t>
      </w:r>
      <w:r w:rsidR="008306BC">
        <w:rPr>
          <w:rFonts w:cs="Arial"/>
          <w:szCs w:val="20"/>
        </w:rPr>
        <w:t>,</w:t>
      </w:r>
    </w:p>
    <w:p w14:paraId="7ACA432F" w14:textId="10922B82" w:rsidR="00F4315D" w:rsidRPr="00944028" w:rsidRDefault="00F4315D" w:rsidP="00F4315D">
      <w:pPr>
        <w:rPr>
          <w:rFonts w:cs="Arial"/>
          <w:szCs w:val="20"/>
        </w:rPr>
      </w:pPr>
      <w:r w:rsidRPr="00944028">
        <w:rPr>
          <w:rFonts w:cs="Arial"/>
          <w:szCs w:val="20"/>
        </w:rPr>
        <w:t>- plánuje postup řešení, při čemž využívá zkušeností, znalostí, vlastního úsudku</w:t>
      </w:r>
      <w:r w:rsidR="008306BC">
        <w:rPr>
          <w:rFonts w:cs="Arial"/>
          <w:szCs w:val="20"/>
        </w:rPr>
        <w:t>,</w:t>
      </w:r>
    </w:p>
    <w:p w14:paraId="3C8048F4" w14:textId="529BD618" w:rsidR="00F4315D" w:rsidRPr="00944028" w:rsidRDefault="00F4315D" w:rsidP="00F4315D">
      <w:pPr>
        <w:rPr>
          <w:rFonts w:cs="Arial"/>
          <w:szCs w:val="20"/>
        </w:rPr>
      </w:pPr>
      <w:r w:rsidRPr="00944028">
        <w:rPr>
          <w:rFonts w:cs="Arial"/>
          <w:szCs w:val="20"/>
        </w:rPr>
        <w:t>- zvládá a ovládá stresové situace pomocí relaxačních technik</w:t>
      </w:r>
      <w:r w:rsidR="008306BC">
        <w:rPr>
          <w:rFonts w:cs="Arial"/>
          <w:szCs w:val="20"/>
        </w:rPr>
        <w:t>,</w:t>
      </w:r>
    </w:p>
    <w:p w14:paraId="207B7B41" w14:textId="3F713594" w:rsidR="00F4315D" w:rsidRPr="00944028" w:rsidRDefault="00F4315D" w:rsidP="00F4315D">
      <w:pPr>
        <w:rPr>
          <w:rFonts w:cs="Arial"/>
          <w:szCs w:val="20"/>
        </w:rPr>
      </w:pPr>
      <w:r w:rsidRPr="00944028">
        <w:rPr>
          <w:rFonts w:cs="Arial"/>
          <w:szCs w:val="20"/>
        </w:rPr>
        <w:t>- rozvíjí logické myšlení</w:t>
      </w:r>
      <w:r w:rsidR="008306BC">
        <w:rPr>
          <w:rFonts w:cs="Arial"/>
          <w:szCs w:val="20"/>
        </w:rPr>
        <w:t>,</w:t>
      </w:r>
    </w:p>
    <w:p w14:paraId="3C343272" w14:textId="752146F4" w:rsidR="00F4315D" w:rsidRPr="00944028" w:rsidRDefault="00F4315D" w:rsidP="00F4315D">
      <w:pPr>
        <w:rPr>
          <w:rFonts w:cs="Arial"/>
          <w:szCs w:val="20"/>
        </w:rPr>
      </w:pPr>
      <w:r w:rsidRPr="00944028">
        <w:rPr>
          <w:rFonts w:cs="Arial"/>
          <w:szCs w:val="20"/>
        </w:rPr>
        <w:t>- osvojí si proces rozhodování a nese za něj zodpovědnost, výsledky vyhodnotí</w:t>
      </w:r>
      <w:r w:rsidR="008306BC">
        <w:rPr>
          <w:rFonts w:cs="Arial"/>
          <w:szCs w:val="20"/>
        </w:rPr>
        <w:t>,</w:t>
      </w:r>
    </w:p>
    <w:p w14:paraId="39802458" w14:textId="18ABF6D4" w:rsidR="00F4315D" w:rsidRPr="00944028" w:rsidRDefault="00F4315D" w:rsidP="00F4315D">
      <w:pPr>
        <w:rPr>
          <w:rFonts w:cs="Arial"/>
          <w:szCs w:val="20"/>
        </w:rPr>
      </w:pPr>
      <w:r w:rsidRPr="00944028">
        <w:rPr>
          <w:rFonts w:cs="Arial"/>
          <w:szCs w:val="20"/>
        </w:rPr>
        <w:t>- problém řeší, neobchází ho, nenechá se odradit nezdarem</w:t>
      </w:r>
      <w:r w:rsidR="008306BC">
        <w:rPr>
          <w:rFonts w:cs="Arial"/>
          <w:szCs w:val="20"/>
        </w:rPr>
        <w:t>.</w:t>
      </w:r>
    </w:p>
    <w:p w14:paraId="73BEDA2A" w14:textId="77777777" w:rsidR="008306BC" w:rsidRDefault="008306BC" w:rsidP="00F4315D">
      <w:pPr>
        <w:rPr>
          <w:rFonts w:cs="Arial"/>
          <w:b/>
          <w:szCs w:val="20"/>
        </w:rPr>
      </w:pPr>
    </w:p>
    <w:p w14:paraId="3A0E40A2" w14:textId="77777777" w:rsidR="008306BC" w:rsidRDefault="008306BC" w:rsidP="00F4315D">
      <w:pPr>
        <w:rPr>
          <w:rFonts w:cs="Arial"/>
          <w:b/>
          <w:szCs w:val="20"/>
        </w:rPr>
      </w:pPr>
    </w:p>
    <w:p w14:paraId="56836493" w14:textId="77777777" w:rsidR="008306BC" w:rsidRDefault="008306BC" w:rsidP="00F4315D">
      <w:pPr>
        <w:rPr>
          <w:rFonts w:cs="Arial"/>
          <w:b/>
          <w:szCs w:val="20"/>
        </w:rPr>
      </w:pPr>
    </w:p>
    <w:p w14:paraId="31CBC056" w14:textId="4FD26BEE" w:rsidR="00F4315D" w:rsidRPr="00944028" w:rsidRDefault="00F4315D" w:rsidP="00F4315D">
      <w:pPr>
        <w:rPr>
          <w:rFonts w:cs="Arial"/>
          <w:szCs w:val="20"/>
        </w:rPr>
      </w:pPr>
      <w:r w:rsidRPr="00944028">
        <w:rPr>
          <w:rFonts w:cs="Arial"/>
          <w:b/>
          <w:szCs w:val="20"/>
        </w:rPr>
        <w:lastRenderedPageBreak/>
        <w:t>3. Kompetence komunikativní</w:t>
      </w:r>
    </w:p>
    <w:p w14:paraId="709E6673" w14:textId="77777777" w:rsidR="00F4315D" w:rsidRPr="00944028" w:rsidRDefault="00F4315D" w:rsidP="00F4315D">
      <w:pPr>
        <w:rPr>
          <w:rFonts w:cs="Arial"/>
          <w:szCs w:val="20"/>
        </w:rPr>
      </w:pPr>
    </w:p>
    <w:p w14:paraId="07CD475C" w14:textId="77777777" w:rsidR="00F4315D" w:rsidRPr="00944028" w:rsidRDefault="00F4315D" w:rsidP="00F4315D">
      <w:pPr>
        <w:rPr>
          <w:rFonts w:cs="Arial"/>
          <w:szCs w:val="20"/>
        </w:rPr>
      </w:pPr>
      <w:r w:rsidRPr="00944028">
        <w:rPr>
          <w:rFonts w:cs="Arial"/>
          <w:szCs w:val="20"/>
        </w:rPr>
        <w:t>Na konci základního vzdělávání žák podle RVP ZV:</w:t>
      </w:r>
    </w:p>
    <w:p w14:paraId="69375861" w14:textId="09B63073" w:rsidR="00F4315D" w:rsidRPr="00944028" w:rsidRDefault="00F4315D" w:rsidP="008444B0">
      <w:pPr>
        <w:numPr>
          <w:ilvl w:val="0"/>
          <w:numId w:val="4"/>
        </w:numPr>
        <w:tabs>
          <w:tab w:val="clear" w:pos="340"/>
          <w:tab w:val="num" w:pos="142"/>
        </w:tabs>
        <w:rPr>
          <w:rFonts w:cs="Arial"/>
          <w:szCs w:val="20"/>
        </w:rPr>
      </w:pPr>
      <w:r w:rsidRPr="00944028">
        <w:rPr>
          <w:rFonts w:cs="Arial"/>
          <w:szCs w:val="20"/>
        </w:rPr>
        <w:t>formuluje a vyjadřuje své myšlenky a názory v logickém sledu, vyjadřuje se výstižně, souvisle a kultivovaně v písemném i ústním projevu</w:t>
      </w:r>
      <w:r w:rsidR="008306BC">
        <w:rPr>
          <w:rFonts w:cs="Arial"/>
          <w:szCs w:val="20"/>
        </w:rPr>
        <w:t>,</w:t>
      </w:r>
    </w:p>
    <w:p w14:paraId="0B4677C7" w14:textId="2D6D6579" w:rsidR="00F4315D" w:rsidRPr="00944028" w:rsidRDefault="00F4315D" w:rsidP="008444B0">
      <w:pPr>
        <w:numPr>
          <w:ilvl w:val="0"/>
          <w:numId w:val="4"/>
        </w:numPr>
        <w:tabs>
          <w:tab w:val="clear" w:pos="340"/>
          <w:tab w:val="num" w:pos="142"/>
        </w:tabs>
        <w:rPr>
          <w:rFonts w:cs="Arial"/>
          <w:szCs w:val="20"/>
        </w:rPr>
      </w:pPr>
      <w:r w:rsidRPr="00944028">
        <w:rPr>
          <w:rFonts w:cs="Arial"/>
          <w:szCs w:val="20"/>
        </w:rPr>
        <w:t>naslouchá promluvám druhých lidí, porozumí jim, vhodně na ně reaguje, účinně se zapojuje do diskuse, obhajuje svůj názor a vhodně argumentuje</w:t>
      </w:r>
      <w:r w:rsidR="008306BC">
        <w:rPr>
          <w:rFonts w:cs="Arial"/>
          <w:szCs w:val="20"/>
        </w:rPr>
        <w:t>,</w:t>
      </w:r>
    </w:p>
    <w:p w14:paraId="296DCE68" w14:textId="575AA8D5" w:rsidR="00F4315D" w:rsidRPr="00944028" w:rsidRDefault="00F4315D" w:rsidP="008444B0">
      <w:pPr>
        <w:numPr>
          <w:ilvl w:val="0"/>
          <w:numId w:val="4"/>
        </w:numPr>
        <w:tabs>
          <w:tab w:val="clear" w:pos="340"/>
          <w:tab w:val="num" w:pos="142"/>
        </w:tabs>
        <w:rPr>
          <w:rFonts w:cs="Arial"/>
          <w:szCs w:val="20"/>
        </w:rPr>
      </w:pPr>
      <w:r w:rsidRPr="00944028">
        <w:rPr>
          <w:rFonts w:cs="Arial"/>
          <w:szCs w:val="20"/>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r w:rsidR="008306BC">
        <w:rPr>
          <w:rFonts w:cs="Arial"/>
          <w:szCs w:val="20"/>
        </w:rPr>
        <w:t>,</w:t>
      </w:r>
      <w:r w:rsidRPr="00944028">
        <w:rPr>
          <w:rFonts w:cs="Arial"/>
          <w:szCs w:val="20"/>
        </w:rPr>
        <w:cr/>
        <w:t>-   využívá informační a komunikační prostředky a technologie pro kvalitní a účinnou komunikaci s okolním světem</w:t>
      </w:r>
      <w:r w:rsidR="008306BC">
        <w:rPr>
          <w:rFonts w:cs="Arial"/>
          <w:szCs w:val="20"/>
        </w:rPr>
        <w:t>,</w:t>
      </w:r>
    </w:p>
    <w:p w14:paraId="74943FB3" w14:textId="4C0BE0B3" w:rsidR="00F4315D" w:rsidRPr="00944028" w:rsidRDefault="00F4315D" w:rsidP="008444B0">
      <w:pPr>
        <w:numPr>
          <w:ilvl w:val="0"/>
          <w:numId w:val="4"/>
        </w:numPr>
        <w:tabs>
          <w:tab w:val="clear" w:pos="340"/>
          <w:tab w:val="num" w:pos="142"/>
        </w:tabs>
        <w:rPr>
          <w:rFonts w:cs="Arial"/>
          <w:szCs w:val="20"/>
        </w:rPr>
      </w:pPr>
      <w:r w:rsidRPr="00944028">
        <w:rPr>
          <w:rFonts w:cs="Arial"/>
          <w:szCs w:val="20"/>
        </w:rPr>
        <w:t>využívá získané komunikativní dovednosti k vytváření vztahů potřebných k plnohodnotnému soužití a kvalitní spolupráci s ostatními lidmi</w:t>
      </w:r>
      <w:r w:rsidR="008306BC">
        <w:rPr>
          <w:rFonts w:cs="Arial"/>
          <w:szCs w:val="20"/>
        </w:rPr>
        <w:t>.</w:t>
      </w:r>
    </w:p>
    <w:p w14:paraId="765CA0A6" w14:textId="77777777" w:rsidR="00F4315D" w:rsidRPr="00944028" w:rsidRDefault="00F4315D" w:rsidP="00F4315D">
      <w:pPr>
        <w:rPr>
          <w:rFonts w:cs="Arial"/>
          <w:szCs w:val="20"/>
        </w:rPr>
      </w:pPr>
    </w:p>
    <w:p w14:paraId="5A8BEC6D" w14:textId="77777777" w:rsidR="00F4315D" w:rsidRPr="00944028" w:rsidRDefault="00F4315D" w:rsidP="00F4315D">
      <w:pPr>
        <w:pStyle w:val="Zkladntext"/>
        <w:spacing w:after="0"/>
        <w:rPr>
          <w:rFonts w:cs="Arial"/>
          <w:szCs w:val="20"/>
        </w:rPr>
      </w:pPr>
      <w:r w:rsidRPr="00944028">
        <w:rPr>
          <w:rFonts w:cs="Arial"/>
          <w:szCs w:val="20"/>
        </w:rPr>
        <w:t>Kompetence uplatňované v naší škole:</w:t>
      </w:r>
    </w:p>
    <w:p w14:paraId="44F9EFA2" w14:textId="77777777" w:rsidR="00F4315D" w:rsidRPr="00944028" w:rsidRDefault="00F4315D" w:rsidP="00F4315D">
      <w:pPr>
        <w:rPr>
          <w:rFonts w:cs="Arial"/>
          <w:szCs w:val="20"/>
        </w:rPr>
      </w:pPr>
    </w:p>
    <w:p w14:paraId="436AF21E" w14:textId="77777777" w:rsidR="00F4315D" w:rsidRPr="00944028" w:rsidRDefault="00F4315D" w:rsidP="00F4315D">
      <w:pPr>
        <w:rPr>
          <w:rFonts w:cs="Arial"/>
          <w:szCs w:val="20"/>
        </w:rPr>
      </w:pPr>
      <w:r w:rsidRPr="00944028">
        <w:rPr>
          <w:rFonts w:cs="Arial"/>
          <w:szCs w:val="20"/>
        </w:rPr>
        <w:t xml:space="preserve">Žák: </w:t>
      </w:r>
    </w:p>
    <w:p w14:paraId="78D741AF" w14:textId="7EB80D63" w:rsidR="00F4315D" w:rsidRPr="00944028" w:rsidRDefault="00F4315D" w:rsidP="00F4315D">
      <w:pPr>
        <w:rPr>
          <w:rFonts w:cs="Arial"/>
          <w:szCs w:val="20"/>
        </w:rPr>
      </w:pPr>
      <w:r w:rsidRPr="00944028">
        <w:rPr>
          <w:rFonts w:cs="Arial"/>
          <w:szCs w:val="20"/>
        </w:rPr>
        <w:t>- získává přiměřenou slovní zásobu, cíleně ji rozšiřuje</w:t>
      </w:r>
      <w:r w:rsidR="008306BC">
        <w:rPr>
          <w:rFonts w:cs="Arial"/>
          <w:szCs w:val="20"/>
        </w:rPr>
        <w:t>,</w:t>
      </w:r>
    </w:p>
    <w:p w14:paraId="74FFE024" w14:textId="75E69169" w:rsidR="00F4315D" w:rsidRPr="00944028" w:rsidRDefault="00F4315D" w:rsidP="00F4315D">
      <w:pPr>
        <w:rPr>
          <w:rFonts w:cs="Arial"/>
          <w:szCs w:val="20"/>
        </w:rPr>
      </w:pPr>
      <w:r w:rsidRPr="00944028">
        <w:rPr>
          <w:rFonts w:cs="Arial"/>
          <w:szCs w:val="20"/>
        </w:rPr>
        <w:t>- rozvíjí schopnost naslouchat a vést dialog</w:t>
      </w:r>
      <w:r w:rsidR="008306BC">
        <w:rPr>
          <w:rFonts w:cs="Arial"/>
          <w:szCs w:val="20"/>
        </w:rPr>
        <w:t>,</w:t>
      </w:r>
    </w:p>
    <w:p w14:paraId="1746B1CD" w14:textId="2965727D" w:rsidR="00F4315D" w:rsidRPr="00944028" w:rsidRDefault="00F4315D" w:rsidP="00F4315D">
      <w:pPr>
        <w:rPr>
          <w:rFonts w:cs="Arial"/>
          <w:szCs w:val="20"/>
        </w:rPr>
      </w:pPr>
      <w:r w:rsidRPr="00944028">
        <w:rPr>
          <w:rFonts w:cs="Arial"/>
          <w:szCs w:val="20"/>
        </w:rPr>
        <w:t>- jasně a zřetelně formuluje své myšlenky v kultivovaném ústním i písemném projevu</w:t>
      </w:r>
      <w:r w:rsidR="008306BC">
        <w:rPr>
          <w:rFonts w:cs="Arial"/>
          <w:szCs w:val="20"/>
        </w:rPr>
        <w:t>,</w:t>
      </w:r>
    </w:p>
    <w:p w14:paraId="0E1FCE88" w14:textId="33E5FD4D" w:rsidR="00F4315D" w:rsidRPr="00944028" w:rsidRDefault="00F4315D" w:rsidP="00F4315D">
      <w:pPr>
        <w:rPr>
          <w:rFonts w:cs="Arial"/>
          <w:szCs w:val="20"/>
        </w:rPr>
      </w:pPr>
      <w:r w:rsidRPr="00944028">
        <w:rPr>
          <w:rFonts w:cs="Arial"/>
          <w:szCs w:val="20"/>
        </w:rPr>
        <w:t>- respektuje názory jiných</w:t>
      </w:r>
      <w:r w:rsidR="008306BC">
        <w:rPr>
          <w:rFonts w:cs="Arial"/>
          <w:szCs w:val="20"/>
        </w:rPr>
        <w:t>,</w:t>
      </w:r>
    </w:p>
    <w:p w14:paraId="7542EEB3" w14:textId="19334F49" w:rsidR="00F4315D" w:rsidRPr="00944028" w:rsidRDefault="00F4315D" w:rsidP="00F4315D">
      <w:pPr>
        <w:rPr>
          <w:rFonts w:cs="Arial"/>
          <w:szCs w:val="20"/>
        </w:rPr>
      </w:pPr>
      <w:r w:rsidRPr="00944028">
        <w:rPr>
          <w:rFonts w:cs="Arial"/>
          <w:szCs w:val="20"/>
        </w:rPr>
        <w:t>- přijímá oprávněnou kritiku</w:t>
      </w:r>
      <w:r w:rsidR="008306BC">
        <w:rPr>
          <w:rFonts w:cs="Arial"/>
          <w:szCs w:val="20"/>
        </w:rPr>
        <w:t>,</w:t>
      </w:r>
    </w:p>
    <w:p w14:paraId="23CC4B2E" w14:textId="607574F7" w:rsidR="00F4315D" w:rsidRPr="00944028" w:rsidRDefault="00F4315D" w:rsidP="00F4315D">
      <w:pPr>
        <w:rPr>
          <w:rFonts w:cs="Arial"/>
          <w:szCs w:val="20"/>
        </w:rPr>
      </w:pPr>
      <w:r w:rsidRPr="00944028">
        <w:rPr>
          <w:rFonts w:cs="Arial"/>
          <w:szCs w:val="20"/>
        </w:rPr>
        <w:t>- hledá vhodné argumenty pro obhajobu svých názorů, zvládá své emoce v konfliktních situacích</w:t>
      </w:r>
      <w:r w:rsidR="008306BC">
        <w:rPr>
          <w:rFonts w:cs="Arial"/>
          <w:szCs w:val="20"/>
        </w:rPr>
        <w:t>,</w:t>
      </w:r>
    </w:p>
    <w:p w14:paraId="6F6CEAD1" w14:textId="15151295" w:rsidR="00F4315D" w:rsidRPr="00944028" w:rsidRDefault="00F4315D" w:rsidP="00F4315D">
      <w:pPr>
        <w:rPr>
          <w:rFonts w:cs="Arial"/>
          <w:szCs w:val="20"/>
        </w:rPr>
      </w:pPr>
      <w:r w:rsidRPr="00944028">
        <w:rPr>
          <w:rFonts w:cs="Arial"/>
          <w:szCs w:val="20"/>
        </w:rPr>
        <w:t>- aplikuje aktivně a vhodně verbální i neverbální komunikaci v různých situacích</w:t>
      </w:r>
      <w:r w:rsidR="008306BC">
        <w:rPr>
          <w:rFonts w:cs="Arial"/>
          <w:szCs w:val="20"/>
        </w:rPr>
        <w:t>,</w:t>
      </w:r>
    </w:p>
    <w:p w14:paraId="40793C3A" w14:textId="6476925A" w:rsidR="00F4315D" w:rsidRPr="00944028" w:rsidRDefault="00F4315D" w:rsidP="00F4315D">
      <w:pPr>
        <w:rPr>
          <w:rFonts w:cs="Arial"/>
          <w:szCs w:val="20"/>
        </w:rPr>
      </w:pPr>
      <w:r w:rsidRPr="00944028">
        <w:rPr>
          <w:rFonts w:cs="Arial"/>
          <w:szCs w:val="20"/>
        </w:rPr>
        <w:t>- objektivně hodnotí úroveň mluveného či psaného projevu médií</w:t>
      </w:r>
      <w:r w:rsidR="008306BC">
        <w:rPr>
          <w:rFonts w:cs="Arial"/>
          <w:szCs w:val="20"/>
        </w:rPr>
        <w:t>,</w:t>
      </w:r>
    </w:p>
    <w:p w14:paraId="060850EB" w14:textId="33D977B0" w:rsidR="00F4315D" w:rsidRPr="00944028" w:rsidRDefault="00F4315D" w:rsidP="00F4315D">
      <w:pPr>
        <w:rPr>
          <w:rFonts w:cs="Arial"/>
          <w:szCs w:val="20"/>
        </w:rPr>
      </w:pPr>
      <w:r w:rsidRPr="00944028">
        <w:rPr>
          <w:rFonts w:cs="Arial"/>
          <w:szCs w:val="20"/>
        </w:rPr>
        <w:t>- srozumitelně se vyjadřuje, zřetelně artikuluje</w:t>
      </w:r>
      <w:r w:rsidR="008306BC">
        <w:rPr>
          <w:rFonts w:cs="Arial"/>
          <w:szCs w:val="20"/>
        </w:rPr>
        <w:t>,</w:t>
      </w:r>
    </w:p>
    <w:p w14:paraId="081504AB" w14:textId="38D1717B" w:rsidR="00F4315D" w:rsidRPr="00944028" w:rsidRDefault="00F4315D" w:rsidP="00F4315D">
      <w:pPr>
        <w:rPr>
          <w:rFonts w:cs="Arial"/>
          <w:szCs w:val="20"/>
        </w:rPr>
      </w:pPr>
      <w:r w:rsidRPr="00944028">
        <w:rPr>
          <w:rFonts w:cs="Arial"/>
          <w:szCs w:val="20"/>
        </w:rPr>
        <w:t>- používá cizí slova, u kterých rozumí jejich přesnému významu</w:t>
      </w:r>
      <w:r w:rsidR="008306BC">
        <w:rPr>
          <w:rFonts w:cs="Arial"/>
          <w:szCs w:val="20"/>
        </w:rPr>
        <w:t>.</w:t>
      </w:r>
    </w:p>
    <w:p w14:paraId="2960B790" w14:textId="77777777" w:rsidR="00F4315D" w:rsidRPr="00944028" w:rsidRDefault="00F4315D" w:rsidP="00F4315D">
      <w:pPr>
        <w:rPr>
          <w:rFonts w:cs="Arial"/>
          <w:szCs w:val="20"/>
        </w:rPr>
      </w:pPr>
    </w:p>
    <w:p w14:paraId="7F77B466" w14:textId="77777777" w:rsidR="00F4315D" w:rsidRPr="00944028" w:rsidRDefault="00F4315D" w:rsidP="00F4315D">
      <w:pPr>
        <w:rPr>
          <w:rFonts w:cs="Arial"/>
          <w:szCs w:val="20"/>
        </w:rPr>
      </w:pPr>
    </w:p>
    <w:p w14:paraId="2E509E46" w14:textId="77777777" w:rsidR="00F4315D" w:rsidRPr="00944028" w:rsidRDefault="00F4315D" w:rsidP="00F4315D">
      <w:pPr>
        <w:rPr>
          <w:rFonts w:cs="Arial"/>
          <w:b/>
          <w:szCs w:val="20"/>
        </w:rPr>
      </w:pPr>
      <w:r w:rsidRPr="00944028">
        <w:rPr>
          <w:rFonts w:cs="Arial"/>
          <w:b/>
          <w:szCs w:val="20"/>
        </w:rPr>
        <w:t xml:space="preserve">4. Kompetence sociální a personální </w:t>
      </w:r>
    </w:p>
    <w:p w14:paraId="65D4A896" w14:textId="77777777" w:rsidR="00F4315D" w:rsidRPr="00944028" w:rsidRDefault="00F4315D" w:rsidP="00F4315D">
      <w:pPr>
        <w:rPr>
          <w:rFonts w:cs="Arial"/>
          <w:b/>
          <w:szCs w:val="20"/>
        </w:rPr>
      </w:pPr>
    </w:p>
    <w:p w14:paraId="2A54756F" w14:textId="77777777" w:rsidR="00F4315D" w:rsidRPr="00944028" w:rsidRDefault="00F4315D" w:rsidP="00F4315D">
      <w:pPr>
        <w:rPr>
          <w:rFonts w:cs="Arial"/>
          <w:szCs w:val="20"/>
        </w:rPr>
      </w:pPr>
      <w:r w:rsidRPr="00944028">
        <w:rPr>
          <w:rFonts w:cs="Arial"/>
          <w:szCs w:val="20"/>
        </w:rPr>
        <w:t>Na konci základního vzdělávání žák podle RVP ZV:</w:t>
      </w:r>
    </w:p>
    <w:p w14:paraId="0529EF3B" w14:textId="3DB5B55A" w:rsidR="00F4315D" w:rsidRPr="00944028" w:rsidRDefault="00F4315D" w:rsidP="008444B0">
      <w:pPr>
        <w:numPr>
          <w:ilvl w:val="0"/>
          <w:numId w:val="7"/>
        </w:numPr>
        <w:tabs>
          <w:tab w:val="clear" w:pos="340"/>
          <w:tab w:val="num" w:pos="142"/>
        </w:tabs>
        <w:rPr>
          <w:rFonts w:cs="Arial"/>
          <w:szCs w:val="20"/>
        </w:rPr>
      </w:pPr>
      <w:r w:rsidRPr="00944028">
        <w:rPr>
          <w:rFonts w:cs="Arial"/>
          <w:szCs w:val="20"/>
        </w:rPr>
        <w:t>účinně spolupracuje ve skupině, podílí se společně s pedagogy na vytváření pravidel práce v týmu, na základě poznání nebo přijetí nové role v pracovní činnosti pozitivně ovlivňuje kvalitu společné práce</w:t>
      </w:r>
      <w:r w:rsidR="008306BC">
        <w:rPr>
          <w:rFonts w:cs="Arial"/>
          <w:szCs w:val="20"/>
        </w:rPr>
        <w:t>,</w:t>
      </w:r>
    </w:p>
    <w:p w14:paraId="34CB5DFC" w14:textId="7EFB18E1" w:rsidR="00F4315D" w:rsidRPr="00944028" w:rsidRDefault="00F4315D" w:rsidP="008444B0">
      <w:pPr>
        <w:numPr>
          <w:ilvl w:val="0"/>
          <w:numId w:val="7"/>
        </w:numPr>
        <w:tabs>
          <w:tab w:val="clear" w:pos="340"/>
          <w:tab w:val="num" w:pos="142"/>
        </w:tabs>
        <w:rPr>
          <w:rFonts w:cs="Arial"/>
          <w:szCs w:val="20"/>
        </w:rPr>
      </w:pPr>
      <w:r w:rsidRPr="00944028">
        <w:rPr>
          <w:rFonts w:cs="Arial"/>
          <w:szCs w:val="20"/>
        </w:rPr>
        <w:t>podílí se na utváření příjemné atmosféry v týmu, na základě ohleduplnosti a úcty při jednání s druhými lidmi přispívá k upevňování dobrých mezilidských vztahů, v případě potřeby poskytne pomoc nebo o ni požádá</w:t>
      </w:r>
      <w:r w:rsidR="008306BC">
        <w:rPr>
          <w:rFonts w:cs="Arial"/>
          <w:szCs w:val="20"/>
        </w:rPr>
        <w:t>,</w:t>
      </w:r>
    </w:p>
    <w:p w14:paraId="78E1652F" w14:textId="01F6721E" w:rsidR="00F4315D" w:rsidRPr="00944028" w:rsidRDefault="00F4315D" w:rsidP="008444B0">
      <w:pPr>
        <w:numPr>
          <w:ilvl w:val="0"/>
          <w:numId w:val="7"/>
        </w:numPr>
        <w:tabs>
          <w:tab w:val="clear" w:pos="340"/>
          <w:tab w:val="num" w:pos="142"/>
        </w:tabs>
        <w:rPr>
          <w:rFonts w:cs="Arial"/>
          <w:szCs w:val="20"/>
        </w:rPr>
      </w:pPr>
      <w:r w:rsidRPr="00944028">
        <w:rPr>
          <w:rFonts w:cs="Arial"/>
          <w:szCs w:val="20"/>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r w:rsidR="008306BC">
        <w:rPr>
          <w:rFonts w:cs="Arial"/>
          <w:szCs w:val="20"/>
        </w:rPr>
        <w:t>,</w:t>
      </w:r>
    </w:p>
    <w:p w14:paraId="79F3B7B4" w14:textId="66849E78" w:rsidR="00F4315D" w:rsidRPr="00944028" w:rsidRDefault="00F4315D" w:rsidP="008444B0">
      <w:pPr>
        <w:numPr>
          <w:ilvl w:val="0"/>
          <w:numId w:val="7"/>
        </w:numPr>
        <w:tabs>
          <w:tab w:val="clear" w:pos="340"/>
          <w:tab w:val="num" w:pos="142"/>
        </w:tabs>
        <w:rPr>
          <w:rFonts w:cs="Arial"/>
          <w:szCs w:val="20"/>
        </w:rPr>
      </w:pPr>
      <w:r w:rsidRPr="00944028">
        <w:rPr>
          <w:rFonts w:cs="Arial"/>
          <w:szCs w:val="20"/>
        </w:rPr>
        <w:t>vytváří si pozitivní představu o sobě samém, která podporuje jeho sebedůvěru a samostatný rozvoj; ovládá a řídí svoje jednání a chování tak, aby dosáhl pocitu sebeuspokojení a sebeúcty</w:t>
      </w:r>
      <w:r w:rsidR="008306BC">
        <w:rPr>
          <w:rFonts w:cs="Arial"/>
          <w:szCs w:val="20"/>
        </w:rPr>
        <w:t>.</w:t>
      </w:r>
      <w:r w:rsidRPr="00944028">
        <w:rPr>
          <w:rFonts w:cs="Arial"/>
          <w:szCs w:val="20"/>
        </w:rPr>
        <w:t xml:space="preserve"> </w:t>
      </w:r>
    </w:p>
    <w:p w14:paraId="15DB6982" w14:textId="77777777" w:rsidR="00F4315D" w:rsidRPr="00944028" w:rsidRDefault="00F4315D" w:rsidP="008444B0">
      <w:pPr>
        <w:tabs>
          <w:tab w:val="num" w:pos="142"/>
        </w:tabs>
        <w:rPr>
          <w:rFonts w:cs="Arial"/>
          <w:szCs w:val="20"/>
        </w:rPr>
      </w:pPr>
    </w:p>
    <w:p w14:paraId="1D6B501C" w14:textId="77777777" w:rsidR="00F4315D" w:rsidRPr="00944028" w:rsidRDefault="00F4315D" w:rsidP="00F4315D">
      <w:pPr>
        <w:pStyle w:val="Zkladntext"/>
        <w:spacing w:after="0"/>
        <w:rPr>
          <w:rFonts w:cs="Arial"/>
          <w:szCs w:val="20"/>
        </w:rPr>
      </w:pPr>
      <w:r w:rsidRPr="00944028">
        <w:rPr>
          <w:rFonts w:cs="Arial"/>
          <w:szCs w:val="20"/>
        </w:rPr>
        <w:t>Kompetence uplatňované v naší škole:</w:t>
      </w:r>
    </w:p>
    <w:p w14:paraId="38ECF845" w14:textId="77777777" w:rsidR="00F4315D" w:rsidRPr="00944028" w:rsidRDefault="00F4315D" w:rsidP="00F4315D">
      <w:pPr>
        <w:rPr>
          <w:rFonts w:cs="Arial"/>
          <w:szCs w:val="20"/>
        </w:rPr>
      </w:pPr>
    </w:p>
    <w:p w14:paraId="75FD4E72" w14:textId="77777777" w:rsidR="00F4315D" w:rsidRPr="00944028" w:rsidRDefault="00F4315D" w:rsidP="00F4315D">
      <w:pPr>
        <w:rPr>
          <w:rFonts w:cs="Arial"/>
          <w:szCs w:val="20"/>
        </w:rPr>
      </w:pPr>
      <w:r w:rsidRPr="00944028">
        <w:rPr>
          <w:rFonts w:cs="Arial"/>
          <w:szCs w:val="20"/>
        </w:rPr>
        <w:t xml:space="preserve">Žák: </w:t>
      </w:r>
    </w:p>
    <w:p w14:paraId="11B77463" w14:textId="08C05CEF" w:rsidR="00F4315D" w:rsidRPr="00944028" w:rsidRDefault="00F4315D" w:rsidP="00F4315D">
      <w:pPr>
        <w:rPr>
          <w:rFonts w:cs="Arial"/>
          <w:szCs w:val="20"/>
        </w:rPr>
      </w:pPr>
      <w:r w:rsidRPr="00944028">
        <w:rPr>
          <w:rFonts w:cs="Arial"/>
          <w:szCs w:val="20"/>
        </w:rPr>
        <w:t>- vyjadřuje se jasně, srozumitelně, souvisle a výstižně</w:t>
      </w:r>
      <w:r w:rsidR="008306BC">
        <w:rPr>
          <w:rFonts w:cs="Arial"/>
          <w:szCs w:val="20"/>
        </w:rPr>
        <w:t>,</w:t>
      </w:r>
    </w:p>
    <w:p w14:paraId="45F8AEF0" w14:textId="56B9E030" w:rsidR="00F4315D" w:rsidRPr="00944028" w:rsidRDefault="00F4315D" w:rsidP="00F4315D">
      <w:pPr>
        <w:rPr>
          <w:rFonts w:cs="Arial"/>
          <w:szCs w:val="20"/>
        </w:rPr>
      </w:pPr>
      <w:r w:rsidRPr="00944028">
        <w:rPr>
          <w:rFonts w:cs="Arial"/>
          <w:szCs w:val="20"/>
        </w:rPr>
        <w:t>- naslouchá, přijímá názory druhých, dává ostatním prostor pro vyjádření názorů</w:t>
      </w:r>
      <w:r w:rsidR="008306BC">
        <w:rPr>
          <w:rFonts w:cs="Arial"/>
          <w:szCs w:val="20"/>
        </w:rPr>
        <w:t>,</w:t>
      </w:r>
    </w:p>
    <w:p w14:paraId="705C1722" w14:textId="33DA8773" w:rsidR="00F4315D" w:rsidRPr="00944028" w:rsidRDefault="00F4315D" w:rsidP="00F4315D">
      <w:pPr>
        <w:rPr>
          <w:rFonts w:cs="Arial"/>
          <w:szCs w:val="20"/>
        </w:rPr>
      </w:pPr>
      <w:r w:rsidRPr="00944028">
        <w:rPr>
          <w:rFonts w:cs="Arial"/>
          <w:szCs w:val="20"/>
        </w:rPr>
        <w:t>- obhajuje svůj názor, koriguje ho, logicky argumentuje v rámci zásad slušného chování</w:t>
      </w:r>
      <w:r w:rsidR="008306BC">
        <w:rPr>
          <w:rFonts w:cs="Arial"/>
          <w:szCs w:val="20"/>
        </w:rPr>
        <w:t>,</w:t>
      </w:r>
    </w:p>
    <w:p w14:paraId="17F06D6A" w14:textId="618B23D6" w:rsidR="00F4315D" w:rsidRPr="00944028" w:rsidRDefault="00F4315D" w:rsidP="00F4315D">
      <w:pPr>
        <w:rPr>
          <w:rFonts w:cs="Arial"/>
          <w:szCs w:val="20"/>
        </w:rPr>
      </w:pPr>
      <w:r w:rsidRPr="00944028">
        <w:rPr>
          <w:rFonts w:cs="Arial"/>
          <w:szCs w:val="20"/>
        </w:rPr>
        <w:t>- aktivně pracuje v týmu, spolupracuje</w:t>
      </w:r>
      <w:r w:rsidR="008306BC">
        <w:rPr>
          <w:rFonts w:cs="Arial"/>
          <w:szCs w:val="20"/>
        </w:rPr>
        <w:t>,</w:t>
      </w:r>
    </w:p>
    <w:p w14:paraId="7DA22AEF" w14:textId="31EAB983" w:rsidR="00F4315D" w:rsidRPr="00944028" w:rsidRDefault="00F4315D" w:rsidP="00F4315D">
      <w:pPr>
        <w:rPr>
          <w:rFonts w:cs="Arial"/>
          <w:szCs w:val="20"/>
        </w:rPr>
      </w:pPr>
      <w:r w:rsidRPr="00944028">
        <w:rPr>
          <w:rFonts w:cs="Arial"/>
          <w:szCs w:val="20"/>
        </w:rPr>
        <w:t>- dodržuje daná pravidla</w:t>
      </w:r>
      <w:r w:rsidR="008306BC">
        <w:rPr>
          <w:rFonts w:cs="Arial"/>
          <w:szCs w:val="20"/>
        </w:rPr>
        <w:t>,</w:t>
      </w:r>
    </w:p>
    <w:p w14:paraId="51561234" w14:textId="14DB983B" w:rsidR="00F4315D" w:rsidRPr="00944028" w:rsidRDefault="00F4315D" w:rsidP="00F4315D">
      <w:pPr>
        <w:rPr>
          <w:rFonts w:cs="Arial"/>
          <w:szCs w:val="20"/>
        </w:rPr>
      </w:pPr>
      <w:r w:rsidRPr="00944028">
        <w:rPr>
          <w:rFonts w:cs="Arial"/>
          <w:szCs w:val="20"/>
        </w:rPr>
        <w:t>- začlení se do libovolné skupiny, přijímá roli v rámci skupiny, zaujímá různé role (vedoucí, oponent, člen…), vyhledává, třídí, zpracovává informace o daném problému,</w:t>
      </w:r>
      <w:r>
        <w:rPr>
          <w:rFonts w:cs="Arial"/>
          <w:szCs w:val="20"/>
        </w:rPr>
        <w:t xml:space="preserve"> </w:t>
      </w:r>
      <w:r w:rsidRPr="00944028">
        <w:rPr>
          <w:rFonts w:cs="Arial"/>
          <w:szCs w:val="20"/>
        </w:rPr>
        <w:t>úkolu, který skupina řeší</w:t>
      </w:r>
      <w:r w:rsidR="008306BC">
        <w:rPr>
          <w:rFonts w:cs="Arial"/>
          <w:szCs w:val="20"/>
        </w:rPr>
        <w:t>,</w:t>
      </w:r>
      <w:r w:rsidRPr="00944028">
        <w:rPr>
          <w:rFonts w:cs="Arial"/>
          <w:szCs w:val="20"/>
        </w:rPr>
        <w:t xml:space="preserve"> </w:t>
      </w:r>
    </w:p>
    <w:p w14:paraId="6E0526A3" w14:textId="476BC768" w:rsidR="00F4315D" w:rsidRPr="00944028" w:rsidRDefault="00F4315D" w:rsidP="00F4315D">
      <w:pPr>
        <w:rPr>
          <w:rFonts w:cs="Arial"/>
          <w:szCs w:val="20"/>
        </w:rPr>
      </w:pPr>
      <w:r w:rsidRPr="00944028">
        <w:rPr>
          <w:rFonts w:cs="Arial"/>
          <w:szCs w:val="20"/>
        </w:rPr>
        <w:t>- poskytne pomoc a požádá o ni</w:t>
      </w:r>
      <w:r w:rsidR="008306BC">
        <w:rPr>
          <w:rFonts w:cs="Arial"/>
          <w:szCs w:val="20"/>
        </w:rPr>
        <w:t>,</w:t>
      </w:r>
    </w:p>
    <w:p w14:paraId="56A81B92" w14:textId="0CCDAE8F" w:rsidR="00F4315D" w:rsidRPr="00944028" w:rsidRDefault="00F4315D" w:rsidP="00F4315D">
      <w:pPr>
        <w:rPr>
          <w:rFonts w:cs="Arial"/>
          <w:szCs w:val="20"/>
        </w:rPr>
      </w:pPr>
      <w:r w:rsidRPr="00944028">
        <w:rPr>
          <w:rFonts w:cs="Arial"/>
          <w:szCs w:val="20"/>
        </w:rPr>
        <w:t>- hodnotí sám sebe</w:t>
      </w:r>
      <w:r w:rsidR="008306BC">
        <w:rPr>
          <w:rFonts w:cs="Arial"/>
          <w:szCs w:val="20"/>
        </w:rPr>
        <w:t>,</w:t>
      </w:r>
    </w:p>
    <w:p w14:paraId="0A36A0A9" w14:textId="49AE6C41" w:rsidR="00F4315D" w:rsidRPr="00944028" w:rsidRDefault="00F4315D" w:rsidP="00F4315D">
      <w:pPr>
        <w:rPr>
          <w:rFonts w:cs="Arial"/>
          <w:szCs w:val="20"/>
        </w:rPr>
      </w:pPr>
      <w:r w:rsidRPr="00944028">
        <w:rPr>
          <w:rFonts w:cs="Arial"/>
          <w:szCs w:val="20"/>
        </w:rPr>
        <w:t>- využívá a aplikuje své znalosti, dovednosti</w:t>
      </w:r>
      <w:r w:rsidR="008306BC">
        <w:rPr>
          <w:rFonts w:cs="Arial"/>
          <w:szCs w:val="20"/>
        </w:rPr>
        <w:t>.</w:t>
      </w:r>
    </w:p>
    <w:p w14:paraId="6CBE2718" w14:textId="7175202A" w:rsidR="00F4315D" w:rsidRDefault="00F4315D" w:rsidP="00F4315D">
      <w:pPr>
        <w:rPr>
          <w:rFonts w:cs="Arial"/>
          <w:b/>
          <w:szCs w:val="20"/>
        </w:rPr>
      </w:pPr>
    </w:p>
    <w:p w14:paraId="355FECA9" w14:textId="3C06DD8C" w:rsidR="00211916" w:rsidRDefault="00211916" w:rsidP="00F4315D">
      <w:pPr>
        <w:rPr>
          <w:rFonts w:cs="Arial"/>
          <w:b/>
          <w:szCs w:val="20"/>
        </w:rPr>
      </w:pPr>
    </w:p>
    <w:p w14:paraId="6E6E08A4" w14:textId="55FB4DA7" w:rsidR="00211916" w:rsidRDefault="00211916" w:rsidP="00F4315D">
      <w:pPr>
        <w:rPr>
          <w:rFonts w:cs="Arial"/>
          <w:b/>
          <w:szCs w:val="20"/>
        </w:rPr>
      </w:pPr>
    </w:p>
    <w:p w14:paraId="24DEF4EF" w14:textId="18673291" w:rsidR="008306BC" w:rsidRDefault="008306BC" w:rsidP="00F4315D">
      <w:pPr>
        <w:rPr>
          <w:rFonts w:cs="Arial"/>
          <w:b/>
          <w:szCs w:val="20"/>
        </w:rPr>
      </w:pPr>
    </w:p>
    <w:p w14:paraId="4A0BB1ED" w14:textId="77777777" w:rsidR="008306BC" w:rsidRPr="00944028" w:rsidRDefault="008306BC" w:rsidP="00F4315D">
      <w:pPr>
        <w:rPr>
          <w:rFonts w:cs="Arial"/>
          <w:b/>
          <w:szCs w:val="20"/>
        </w:rPr>
      </w:pPr>
    </w:p>
    <w:p w14:paraId="0BF70670" w14:textId="77777777" w:rsidR="00F4315D" w:rsidRPr="00944028" w:rsidRDefault="00F4315D" w:rsidP="00F4315D">
      <w:pPr>
        <w:rPr>
          <w:rFonts w:cs="Arial"/>
          <w:b/>
          <w:szCs w:val="20"/>
        </w:rPr>
      </w:pPr>
      <w:r w:rsidRPr="00944028">
        <w:rPr>
          <w:rFonts w:cs="Arial"/>
          <w:b/>
          <w:szCs w:val="20"/>
        </w:rPr>
        <w:lastRenderedPageBreak/>
        <w:t xml:space="preserve">5. Kompetence občanské </w:t>
      </w:r>
    </w:p>
    <w:p w14:paraId="1EBEB3C2" w14:textId="77777777" w:rsidR="00F4315D" w:rsidRPr="00944028" w:rsidRDefault="00F4315D" w:rsidP="00F4315D">
      <w:pPr>
        <w:rPr>
          <w:rFonts w:cs="Arial"/>
          <w:szCs w:val="20"/>
        </w:rPr>
      </w:pPr>
    </w:p>
    <w:p w14:paraId="1502CE61" w14:textId="77777777" w:rsidR="00F4315D" w:rsidRPr="00944028" w:rsidRDefault="00F4315D" w:rsidP="00F4315D">
      <w:pPr>
        <w:rPr>
          <w:rFonts w:cs="Arial"/>
          <w:szCs w:val="20"/>
        </w:rPr>
      </w:pPr>
      <w:r w:rsidRPr="00944028">
        <w:rPr>
          <w:rFonts w:cs="Arial"/>
          <w:szCs w:val="20"/>
        </w:rPr>
        <w:t>Na konci základního vzdělávání žák podle RVP ZV:</w:t>
      </w:r>
    </w:p>
    <w:p w14:paraId="27B41BDB" w14:textId="437BDE51" w:rsidR="00F4315D" w:rsidRPr="00944028" w:rsidRDefault="00F4315D" w:rsidP="004B6831">
      <w:pPr>
        <w:numPr>
          <w:ilvl w:val="0"/>
          <w:numId w:val="6"/>
        </w:numPr>
        <w:tabs>
          <w:tab w:val="clear" w:pos="340"/>
          <w:tab w:val="num" w:pos="142"/>
        </w:tabs>
        <w:rPr>
          <w:rFonts w:cs="Arial"/>
          <w:szCs w:val="20"/>
        </w:rPr>
      </w:pPr>
      <w:r w:rsidRPr="00944028">
        <w:rPr>
          <w:rFonts w:cs="Arial"/>
          <w:szCs w:val="20"/>
        </w:rPr>
        <w:t>respektuje přesvědčení druhých lidí, váží si jejich vnitřních hodnot, je schopen vcítit se do situací ostatních lidí, odmítá útlak a hrubé zacházení, uvědomuje si povinnost postavit se proti fyzickému i psychickému násilí</w:t>
      </w:r>
      <w:r w:rsidR="008306BC">
        <w:rPr>
          <w:rFonts w:cs="Arial"/>
          <w:szCs w:val="20"/>
        </w:rPr>
        <w:t>,</w:t>
      </w:r>
      <w:r w:rsidRPr="00944028">
        <w:rPr>
          <w:rFonts w:cs="Arial"/>
          <w:szCs w:val="20"/>
        </w:rPr>
        <w:t xml:space="preserve"> </w:t>
      </w:r>
    </w:p>
    <w:p w14:paraId="439D7860" w14:textId="020CA810" w:rsidR="00F4315D" w:rsidRPr="00944028" w:rsidRDefault="00F4315D" w:rsidP="004B6831">
      <w:pPr>
        <w:numPr>
          <w:ilvl w:val="0"/>
          <w:numId w:val="6"/>
        </w:numPr>
        <w:tabs>
          <w:tab w:val="clear" w:pos="340"/>
          <w:tab w:val="num" w:pos="142"/>
        </w:tabs>
        <w:rPr>
          <w:rFonts w:cs="Arial"/>
          <w:szCs w:val="20"/>
        </w:rPr>
      </w:pPr>
      <w:r w:rsidRPr="00944028">
        <w:rPr>
          <w:rFonts w:cs="Arial"/>
          <w:szCs w:val="20"/>
        </w:rPr>
        <w:t>chápe základní principy, na nichž spočívají zákony a společenské normy, je si vědom svých práv a povinností ve škole i mimo školu</w:t>
      </w:r>
      <w:r w:rsidR="008306BC">
        <w:rPr>
          <w:rFonts w:cs="Arial"/>
          <w:szCs w:val="20"/>
        </w:rPr>
        <w:t>,</w:t>
      </w:r>
    </w:p>
    <w:p w14:paraId="0B1FD039" w14:textId="3A983119" w:rsidR="00F4315D" w:rsidRPr="00944028" w:rsidRDefault="00F4315D" w:rsidP="004B6831">
      <w:pPr>
        <w:numPr>
          <w:ilvl w:val="0"/>
          <w:numId w:val="6"/>
        </w:numPr>
        <w:tabs>
          <w:tab w:val="clear" w:pos="340"/>
          <w:tab w:val="num" w:pos="142"/>
        </w:tabs>
        <w:rPr>
          <w:rFonts w:cs="Arial"/>
          <w:szCs w:val="20"/>
        </w:rPr>
      </w:pPr>
      <w:r w:rsidRPr="00944028">
        <w:rPr>
          <w:rFonts w:cs="Arial"/>
          <w:szCs w:val="20"/>
        </w:rPr>
        <w:t>rozhoduje se zodpovědně podle dané situace, poskytne dle svých možností účinnou pomoc a chová se zodpovědně v krizových situacích i v situacích ohrožujících život a zdraví člověka</w:t>
      </w:r>
      <w:r w:rsidR="008306BC">
        <w:rPr>
          <w:rFonts w:cs="Arial"/>
          <w:szCs w:val="20"/>
        </w:rPr>
        <w:t>,</w:t>
      </w:r>
    </w:p>
    <w:p w14:paraId="5E83C9E9" w14:textId="7BA06A44" w:rsidR="00F4315D" w:rsidRPr="00944028" w:rsidRDefault="00F4315D" w:rsidP="004B6831">
      <w:pPr>
        <w:numPr>
          <w:ilvl w:val="0"/>
          <w:numId w:val="6"/>
        </w:numPr>
        <w:tabs>
          <w:tab w:val="clear" w:pos="340"/>
          <w:tab w:val="num" w:pos="142"/>
        </w:tabs>
        <w:rPr>
          <w:rFonts w:cs="Arial"/>
          <w:szCs w:val="20"/>
        </w:rPr>
      </w:pPr>
      <w:r w:rsidRPr="00944028">
        <w:rPr>
          <w:rFonts w:cs="Arial"/>
          <w:szCs w:val="20"/>
        </w:rPr>
        <w:t>respektuje, chrání a ocení naše tradice a kulturní i historické dědictví, projevuje pozitivní postoj k uměleckým dílům, smysl pro kulturu a tvořivost, aktivně se zapojuje do kulturního dění a sportovních aktivit</w:t>
      </w:r>
      <w:r w:rsidR="008306BC">
        <w:rPr>
          <w:rFonts w:cs="Arial"/>
          <w:szCs w:val="20"/>
        </w:rPr>
        <w:t>,</w:t>
      </w:r>
    </w:p>
    <w:p w14:paraId="00E5DA1F" w14:textId="5419AFE8" w:rsidR="00F4315D" w:rsidRPr="00944028" w:rsidRDefault="00F4315D" w:rsidP="004B6831">
      <w:pPr>
        <w:numPr>
          <w:ilvl w:val="0"/>
          <w:numId w:val="6"/>
        </w:numPr>
        <w:tabs>
          <w:tab w:val="clear" w:pos="340"/>
          <w:tab w:val="num" w:pos="142"/>
        </w:tabs>
        <w:rPr>
          <w:rFonts w:cs="Arial"/>
          <w:szCs w:val="20"/>
        </w:rPr>
      </w:pPr>
      <w:r w:rsidRPr="00944028">
        <w:rPr>
          <w:rFonts w:cs="Arial"/>
          <w:szCs w:val="20"/>
        </w:rPr>
        <w:t>chápe základní ekologické souvislosti a environmentální problémy, respektuje požadavky na kvalitní životní prostředí, rozhoduje se v zájmu podpory a ochrany zdraví a trvale udržitelného rozvoje společnosti</w:t>
      </w:r>
      <w:r w:rsidR="008306BC">
        <w:rPr>
          <w:rFonts w:cs="Arial"/>
          <w:szCs w:val="20"/>
        </w:rPr>
        <w:t>.</w:t>
      </w:r>
    </w:p>
    <w:p w14:paraId="0CED8F03" w14:textId="77777777" w:rsidR="00F4315D" w:rsidRPr="00944028" w:rsidRDefault="00F4315D" w:rsidP="004B6831">
      <w:pPr>
        <w:tabs>
          <w:tab w:val="num" w:pos="142"/>
        </w:tabs>
        <w:rPr>
          <w:rFonts w:cs="Arial"/>
          <w:szCs w:val="20"/>
        </w:rPr>
      </w:pPr>
    </w:p>
    <w:p w14:paraId="10941EF7" w14:textId="77777777" w:rsidR="00F4315D" w:rsidRPr="00944028" w:rsidRDefault="00F4315D" w:rsidP="004B6831">
      <w:pPr>
        <w:pStyle w:val="Zkladntext"/>
        <w:tabs>
          <w:tab w:val="num" w:pos="142"/>
        </w:tabs>
        <w:spacing w:after="0"/>
        <w:rPr>
          <w:rFonts w:cs="Arial"/>
          <w:szCs w:val="20"/>
        </w:rPr>
      </w:pPr>
      <w:r w:rsidRPr="00944028">
        <w:rPr>
          <w:rFonts w:cs="Arial"/>
          <w:szCs w:val="20"/>
        </w:rPr>
        <w:t>Kompetence uplatňované v naší škole:</w:t>
      </w:r>
    </w:p>
    <w:p w14:paraId="1D74A38A" w14:textId="77777777" w:rsidR="00F4315D" w:rsidRPr="00944028" w:rsidRDefault="00F4315D" w:rsidP="00F4315D">
      <w:pPr>
        <w:rPr>
          <w:rFonts w:cs="Arial"/>
          <w:szCs w:val="20"/>
        </w:rPr>
      </w:pPr>
    </w:p>
    <w:p w14:paraId="1EB2B100" w14:textId="77777777" w:rsidR="00F4315D" w:rsidRPr="00944028" w:rsidRDefault="00F4315D" w:rsidP="00F4315D">
      <w:pPr>
        <w:rPr>
          <w:rFonts w:cs="Arial"/>
          <w:szCs w:val="20"/>
        </w:rPr>
      </w:pPr>
      <w:r w:rsidRPr="00944028">
        <w:rPr>
          <w:rFonts w:cs="Arial"/>
          <w:szCs w:val="20"/>
        </w:rPr>
        <w:t xml:space="preserve">Žák: </w:t>
      </w:r>
    </w:p>
    <w:p w14:paraId="483D103F" w14:textId="787E4533" w:rsidR="00F4315D" w:rsidRPr="00944028" w:rsidRDefault="00F4315D" w:rsidP="00F4315D">
      <w:pPr>
        <w:rPr>
          <w:rFonts w:cs="Arial"/>
          <w:szCs w:val="20"/>
        </w:rPr>
      </w:pPr>
      <w:r w:rsidRPr="00944028">
        <w:rPr>
          <w:rFonts w:cs="Arial"/>
          <w:szCs w:val="20"/>
        </w:rPr>
        <w:t>- dodržuje pravidla slušného chování</w:t>
      </w:r>
      <w:r w:rsidR="008306BC">
        <w:rPr>
          <w:rFonts w:cs="Arial"/>
          <w:szCs w:val="20"/>
        </w:rPr>
        <w:t>,</w:t>
      </w:r>
    </w:p>
    <w:p w14:paraId="69A52EC4" w14:textId="1F31A147" w:rsidR="00F4315D" w:rsidRPr="00944028" w:rsidRDefault="00F4315D" w:rsidP="00F4315D">
      <w:pPr>
        <w:rPr>
          <w:rFonts w:cs="Arial"/>
          <w:szCs w:val="20"/>
        </w:rPr>
      </w:pPr>
      <w:r w:rsidRPr="00944028">
        <w:rPr>
          <w:rFonts w:cs="Arial"/>
          <w:szCs w:val="20"/>
        </w:rPr>
        <w:t>- uvědomuje si svoje práva a povinnosti občana ČR</w:t>
      </w:r>
      <w:r w:rsidR="008306BC">
        <w:rPr>
          <w:rFonts w:cs="Arial"/>
          <w:szCs w:val="20"/>
        </w:rPr>
        <w:t>,</w:t>
      </w:r>
    </w:p>
    <w:p w14:paraId="010010B0" w14:textId="4E04DC10" w:rsidR="00F4315D" w:rsidRPr="00944028" w:rsidRDefault="00F4315D" w:rsidP="00F4315D">
      <w:pPr>
        <w:rPr>
          <w:rFonts w:cs="Arial"/>
          <w:szCs w:val="20"/>
        </w:rPr>
      </w:pPr>
      <w:r w:rsidRPr="00944028">
        <w:rPr>
          <w:rFonts w:cs="Arial"/>
          <w:szCs w:val="20"/>
        </w:rPr>
        <w:t>- respektuje názory a přesvědčení jiných</w:t>
      </w:r>
      <w:r w:rsidR="008306BC">
        <w:rPr>
          <w:rFonts w:cs="Arial"/>
          <w:szCs w:val="20"/>
        </w:rPr>
        <w:t>,</w:t>
      </w:r>
    </w:p>
    <w:p w14:paraId="7A8CF099" w14:textId="2B7B1F4A" w:rsidR="00F4315D" w:rsidRPr="00944028" w:rsidRDefault="00F4315D" w:rsidP="00F4315D">
      <w:pPr>
        <w:rPr>
          <w:rFonts w:cs="Arial"/>
          <w:szCs w:val="20"/>
        </w:rPr>
      </w:pPr>
      <w:r w:rsidRPr="00944028">
        <w:rPr>
          <w:rFonts w:cs="Arial"/>
          <w:szCs w:val="20"/>
        </w:rPr>
        <w:t>- seznamuje se s historií, tradicemi a kulturním dědictvím národa; chrání je a navazuje na ně</w:t>
      </w:r>
      <w:r w:rsidR="008306BC">
        <w:rPr>
          <w:rFonts w:cs="Arial"/>
          <w:szCs w:val="20"/>
        </w:rPr>
        <w:t>,</w:t>
      </w:r>
    </w:p>
    <w:p w14:paraId="0BF7146C" w14:textId="2D6C2CAE" w:rsidR="00F4315D" w:rsidRPr="00944028" w:rsidRDefault="00F4315D" w:rsidP="00F4315D">
      <w:pPr>
        <w:rPr>
          <w:rFonts w:cs="Arial"/>
          <w:szCs w:val="20"/>
        </w:rPr>
      </w:pPr>
      <w:r w:rsidRPr="00944028">
        <w:rPr>
          <w:rFonts w:cs="Arial"/>
          <w:szCs w:val="20"/>
        </w:rPr>
        <w:t>- poskytne pomoc ostatním v různých situacích, pomáhá potřebn</w:t>
      </w:r>
      <w:r>
        <w:rPr>
          <w:rFonts w:cs="Arial"/>
          <w:szCs w:val="20"/>
        </w:rPr>
        <w:t>ým (starým, slabším, nemocným…</w:t>
      </w:r>
      <w:r w:rsidRPr="00944028">
        <w:rPr>
          <w:rFonts w:cs="Arial"/>
          <w:szCs w:val="20"/>
        </w:rPr>
        <w:t>), chová se zodpovědně v krizových situacích</w:t>
      </w:r>
      <w:r w:rsidR="008306BC">
        <w:rPr>
          <w:rFonts w:cs="Arial"/>
          <w:szCs w:val="20"/>
        </w:rPr>
        <w:t>,</w:t>
      </w:r>
    </w:p>
    <w:p w14:paraId="20D73566" w14:textId="29FADE0A" w:rsidR="00F4315D" w:rsidRPr="00944028" w:rsidRDefault="00F4315D" w:rsidP="00F4315D">
      <w:pPr>
        <w:rPr>
          <w:rFonts w:cs="Arial"/>
          <w:szCs w:val="20"/>
        </w:rPr>
      </w:pPr>
      <w:r w:rsidRPr="00944028">
        <w:rPr>
          <w:rFonts w:cs="Arial"/>
          <w:szCs w:val="20"/>
        </w:rPr>
        <w:t>- ochraňuje životní prostředí, váží si hodnot, uvědomuje si základní ekologické souvislosti, třídí odpad</w:t>
      </w:r>
      <w:r w:rsidR="008306BC">
        <w:rPr>
          <w:rFonts w:cs="Arial"/>
          <w:szCs w:val="20"/>
        </w:rPr>
        <w:t>,</w:t>
      </w:r>
    </w:p>
    <w:p w14:paraId="7B284C70" w14:textId="1824DC68" w:rsidR="00F4315D" w:rsidRPr="00944028" w:rsidRDefault="00F4315D" w:rsidP="00F4315D">
      <w:pPr>
        <w:rPr>
          <w:rFonts w:cs="Arial"/>
          <w:szCs w:val="20"/>
        </w:rPr>
      </w:pPr>
      <w:r w:rsidRPr="00944028">
        <w:rPr>
          <w:rFonts w:cs="Arial"/>
          <w:szCs w:val="20"/>
        </w:rPr>
        <w:t>- rozhoduje se v zájmu ochrany a podpory zdraví</w:t>
      </w:r>
      <w:r w:rsidR="008306BC">
        <w:rPr>
          <w:rFonts w:cs="Arial"/>
          <w:szCs w:val="20"/>
        </w:rPr>
        <w:t>,</w:t>
      </w:r>
    </w:p>
    <w:p w14:paraId="54096257" w14:textId="59285327" w:rsidR="00F4315D" w:rsidRPr="00944028" w:rsidRDefault="00F4315D" w:rsidP="00F4315D">
      <w:pPr>
        <w:rPr>
          <w:rFonts w:cs="Arial"/>
          <w:szCs w:val="20"/>
        </w:rPr>
      </w:pPr>
      <w:r w:rsidRPr="00944028">
        <w:rPr>
          <w:rFonts w:cs="Arial"/>
          <w:szCs w:val="20"/>
        </w:rPr>
        <w:t>- respektuje práva menšin, odmítá útlak a hrubé zacházení</w:t>
      </w:r>
      <w:r w:rsidR="008306BC">
        <w:rPr>
          <w:rFonts w:cs="Arial"/>
          <w:szCs w:val="20"/>
        </w:rPr>
        <w:t>.</w:t>
      </w:r>
    </w:p>
    <w:p w14:paraId="070E94FA" w14:textId="77777777" w:rsidR="00F4315D" w:rsidRPr="00944028" w:rsidRDefault="00F4315D" w:rsidP="00F4315D">
      <w:pPr>
        <w:pStyle w:val="Zkladntext"/>
        <w:spacing w:after="0"/>
        <w:rPr>
          <w:rFonts w:cs="Arial"/>
          <w:szCs w:val="20"/>
        </w:rPr>
      </w:pPr>
    </w:p>
    <w:p w14:paraId="5575E77A" w14:textId="77777777" w:rsidR="00F4315D" w:rsidRPr="00944028" w:rsidRDefault="00F4315D" w:rsidP="00F4315D">
      <w:pPr>
        <w:pStyle w:val="Zkladntext"/>
        <w:spacing w:after="0"/>
        <w:rPr>
          <w:rFonts w:cs="Arial"/>
          <w:szCs w:val="20"/>
        </w:rPr>
      </w:pPr>
    </w:p>
    <w:p w14:paraId="273E170D" w14:textId="77777777" w:rsidR="00F4315D" w:rsidRPr="00944028" w:rsidRDefault="00F4315D" w:rsidP="00F4315D">
      <w:pPr>
        <w:rPr>
          <w:rFonts w:cs="Arial"/>
          <w:szCs w:val="20"/>
        </w:rPr>
      </w:pPr>
      <w:r w:rsidRPr="00944028">
        <w:rPr>
          <w:rFonts w:cs="Arial"/>
          <w:b/>
          <w:szCs w:val="20"/>
        </w:rPr>
        <w:t>6. Kompetence pracovní</w:t>
      </w:r>
    </w:p>
    <w:p w14:paraId="14071E80" w14:textId="77777777" w:rsidR="00F4315D" w:rsidRPr="00944028" w:rsidRDefault="00F4315D" w:rsidP="00F4315D">
      <w:pPr>
        <w:rPr>
          <w:rFonts w:cs="Arial"/>
          <w:szCs w:val="20"/>
        </w:rPr>
      </w:pPr>
    </w:p>
    <w:p w14:paraId="7029C0A1" w14:textId="77777777" w:rsidR="00F4315D" w:rsidRPr="00944028" w:rsidRDefault="00F4315D" w:rsidP="00F4315D">
      <w:pPr>
        <w:rPr>
          <w:rFonts w:cs="Arial"/>
          <w:szCs w:val="20"/>
        </w:rPr>
      </w:pPr>
      <w:r w:rsidRPr="00944028">
        <w:rPr>
          <w:rFonts w:cs="Arial"/>
          <w:szCs w:val="20"/>
        </w:rPr>
        <w:t>Na konci základního vzdělávání žák podle RVP ZV:</w:t>
      </w:r>
    </w:p>
    <w:p w14:paraId="0CCFE02B" w14:textId="3AF2E2A6" w:rsidR="00F4315D" w:rsidRPr="00944028" w:rsidRDefault="00F4315D" w:rsidP="004B6831">
      <w:pPr>
        <w:numPr>
          <w:ilvl w:val="0"/>
          <w:numId w:val="5"/>
        </w:numPr>
        <w:tabs>
          <w:tab w:val="clear" w:pos="340"/>
          <w:tab w:val="num" w:pos="142"/>
        </w:tabs>
        <w:rPr>
          <w:rFonts w:cs="Arial"/>
          <w:szCs w:val="20"/>
        </w:rPr>
      </w:pPr>
      <w:r w:rsidRPr="00944028">
        <w:rPr>
          <w:rFonts w:cs="Arial"/>
          <w:szCs w:val="20"/>
        </w:rPr>
        <w:t>používá bezpečně a účinně materiály, nástroje a vybavení, dodržuje vymezená pravidla, plní povinnosti a závazky, adaptuje se na změněné nebo nové pracovní podmínky</w:t>
      </w:r>
      <w:r w:rsidR="00E86584">
        <w:rPr>
          <w:rFonts w:cs="Arial"/>
          <w:szCs w:val="20"/>
        </w:rPr>
        <w:t>,</w:t>
      </w:r>
    </w:p>
    <w:p w14:paraId="1DD798E1" w14:textId="12EDC337" w:rsidR="00F4315D" w:rsidRPr="00944028" w:rsidRDefault="00F4315D" w:rsidP="004B6831">
      <w:pPr>
        <w:numPr>
          <w:ilvl w:val="0"/>
          <w:numId w:val="5"/>
        </w:numPr>
        <w:tabs>
          <w:tab w:val="clear" w:pos="340"/>
          <w:tab w:val="num" w:pos="142"/>
        </w:tabs>
        <w:rPr>
          <w:rFonts w:cs="Arial"/>
          <w:szCs w:val="20"/>
        </w:rPr>
      </w:pPr>
      <w:r w:rsidRPr="00944028">
        <w:rPr>
          <w:rFonts w:cs="Arial"/>
          <w:szCs w:val="20"/>
        </w:rPr>
        <w:t>přistupuje k výsledkům pracovní činnosti nejen z hlediska kvality, funkčnosti, hospodárnosti a společenského významu, ale i z hlediska ochrany svého zdraví i zdraví druhých, ochrany životního prostředí i ochrany kulturních a společenských hodnot</w:t>
      </w:r>
      <w:r w:rsidR="00E86584">
        <w:rPr>
          <w:rFonts w:cs="Arial"/>
          <w:szCs w:val="20"/>
        </w:rPr>
        <w:t>,</w:t>
      </w:r>
    </w:p>
    <w:p w14:paraId="7310BF9C" w14:textId="4666BE57" w:rsidR="00F4315D" w:rsidRPr="00944028" w:rsidRDefault="00F4315D" w:rsidP="004B6831">
      <w:pPr>
        <w:numPr>
          <w:ilvl w:val="0"/>
          <w:numId w:val="5"/>
        </w:numPr>
        <w:tabs>
          <w:tab w:val="clear" w:pos="340"/>
          <w:tab w:val="num" w:pos="142"/>
        </w:tabs>
        <w:rPr>
          <w:rFonts w:cs="Arial"/>
          <w:szCs w:val="20"/>
        </w:rPr>
      </w:pPr>
      <w:r w:rsidRPr="00944028">
        <w:rPr>
          <w:rFonts w:cs="Arial"/>
          <w:szCs w:val="20"/>
        </w:rPr>
        <w:t>využívá znalosti a zkušenosti získané v jednotlivých vzdělávacích oblastech v zájmu vlastního rozvoje i své přípravy na budoucnost, činí podložená rozhodnutí o dalším vzdělávání a profesním zaměření</w:t>
      </w:r>
      <w:r w:rsidR="00E86584">
        <w:rPr>
          <w:rFonts w:cs="Arial"/>
          <w:szCs w:val="20"/>
        </w:rPr>
        <w:t>,</w:t>
      </w:r>
    </w:p>
    <w:p w14:paraId="6493B5A3" w14:textId="6EA0F3A2" w:rsidR="00F4315D" w:rsidRPr="00944028" w:rsidRDefault="00F4315D" w:rsidP="004B6831">
      <w:pPr>
        <w:numPr>
          <w:ilvl w:val="0"/>
          <w:numId w:val="5"/>
        </w:numPr>
        <w:tabs>
          <w:tab w:val="clear" w:pos="340"/>
          <w:tab w:val="num" w:pos="142"/>
        </w:tabs>
        <w:rPr>
          <w:rFonts w:cs="Arial"/>
          <w:szCs w:val="20"/>
        </w:rPr>
      </w:pPr>
      <w:r w:rsidRPr="00944028">
        <w:rPr>
          <w:rFonts w:cs="Arial"/>
          <w:szCs w:val="20"/>
        </w:rPr>
        <w:t>orientuje se v základních aktivitách potřebných k uskutečnění podnikatelského záměru a k jeho realizaci, chápe podstatu, cíl a riziko podnikání, rozvíjí své podnikatelské myšlení</w:t>
      </w:r>
      <w:r w:rsidR="00E86584">
        <w:rPr>
          <w:rFonts w:cs="Arial"/>
          <w:szCs w:val="20"/>
        </w:rPr>
        <w:t>.</w:t>
      </w:r>
    </w:p>
    <w:p w14:paraId="11AC12B2" w14:textId="77777777" w:rsidR="00F4315D" w:rsidRPr="00944028" w:rsidRDefault="00F4315D" w:rsidP="004B6831">
      <w:pPr>
        <w:pStyle w:val="Zkladntext"/>
        <w:tabs>
          <w:tab w:val="num" w:pos="142"/>
        </w:tabs>
        <w:spacing w:after="0"/>
        <w:rPr>
          <w:rFonts w:cs="Arial"/>
          <w:szCs w:val="20"/>
        </w:rPr>
      </w:pPr>
    </w:p>
    <w:p w14:paraId="11560066" w14:textId="77777777" w:rsidR="00F4315D" w:rsidRPr="00944028" w:rsidRDefault="00F4315D" w:rsidP="00F4315D">
      <w:pPr>
        <w:pStyle w:val="Zkladntext"/>
        <w:spacing w:after="0"/>
        <w:rPr>
          <w:rFonts w:cs="Arial"/>
          <w:szCs w:val="20"/>
        </w:rPr>
      </w:pPr>
      <w:r w:rsidRPr="00944028">
        <w:rPr>
          <w:rFonts w:cs="Arial"/>
          <w:szCs w:val="20"/>
        </w:rPr>
        <w:t>Kompetence uplatňované v naší škole:</w:t>
      </w:r>
    </w:p>
    <w:p w14:paraId="2B59F257" w14:textId="77777777" w:rsidR="00F4315D" w:rsidRPr="00944028" w:rsidRDefault="00F4315D" w:rsidP="00F4315D">
      <w:pPr>
        <w:pStyle w:val="Zkladntext"/>
        <w:spacing w:after="0"/>
        <w:rPr>
          <w:rFonts w:cs="Arial"/>
          <w:szCs w:val="20"/>
        </w:rPr>
      </w:pPr>
    </w:p>
    <w:p w14:paraId="34B2D0AB" w14:textId="77777777" w:rsidR="00F4315D" w:rsidRPr="00944028" w:rsidRDefault="00F4315D" w:rsidP="00F4315D">
      <w:pPr>
        <w:rPr>
          <w:rFonts w:cs="Arial"/>
          <w:szCs w:val="20"/>
        </w:rPr>
      </w:pPr>
      <w:r w:rsidRPr="00944028">
        <w:rPr>
          <w:rFonts w:cs="Arial"/>
          <w:szCs w:val="20"/>
        </w:rPr>
        <w:t xml:space="preserve">Žák: </w:t>
      </w:r>
    </w:p>
    <w:p w14:paraId="4AFBFA86" w14:textId="2FAF7A80" w:rsidR="00F4315D" w:rsidRPr="00944028" w:rsidRDefault="00F4315D" w:rsidP="00F4315D">
      <w:pPr>
        <w:rPr>
          <w:rFonts w:cs="Arial"/>
          <w:szCs w:val="20"/>
        </w:rPr>
      </w:pPr>
      <w:r w:rsidRPr="00944028">
        <w:rPr>
          <w:rFonts w:cs="Arial"/>
          <w:szCs w:val="20"/>
        </w:rPr>
        <w:t>- ovládá základní pracovní návyky, používá bezpečně a účinně materiály, nástroje, vybavení</w:t>
      </w:r>
      <w:r w:rsidR="00E86584">
        <w:rPr>
          <w:rFonts w:cs="Arial"/>
          <w:szCs w:val="20"/>
        </w:rPr>
        <w:t>,</w:t>
      </w:r>
    </w:p>
    <w:p w14:paraId="3FC6CEAE" w14:textId="79FB42A9" w:rsidR="00F4315D" w:rsidRPr="00944028" w:rsidRDefault="00F4315D" w:rsidP="00F4315D">
      <w:pPr>
        <w:rPr>
          <w:rFonts w:cs="Arial"/>
          <w:szCs w:val="20"/>
        </w:rPr>
      </w:pPr>
      <w:r w:rsidRPr="00944028">
        <w:rPr>
          <w:rFonts w:cs="Arial"/>
          <w:szCs w:val="20"/>
        </w:rPr>
        <w:t>- využívá různé informační a komunikační technologie</w:t>
      </w:r>
      <w:r w:rsidR="00E86584">
        <w:rPr>
          <w:rFonts w:cs="Arial"/>
          <w:szCs w:val="20"/>
        </w:rPr>
        <w:t>,</w:t>
      </w:r>
    </w:p>
    <w:p w14:paraId="48F3C78C" w14:textId="37393625" w:rsidR="00F4315D" w:rsidRPr="00944028" w:rsidRDefault="00F4315D" w:rsidP="00F4315D">
      <w:pPr>
        <w:rPr>
          <w:rFonts w:cs="Arial"/>
          <w:szCs w:val="20"/>
        </w:rPr>
      </w:pPr>
      <w:r w:rsidRPr="00944028">
        <w:rPr>
          <w:rFonts w:cs="Arial"/>
          <w:szCs w:val="20"/>
        </w:rPr>
        <w:t>- uvědomuje si své schopnosti a z nich vyplývající možnosti</w:t>
      </w:r>
      <w:r w:rsidR="00E86584">
        <w:rPr>
          <w:rFonts w:cs="Arial"/>
          <w:szCs w:val="20"/>
        </w:rPr>
        <w:t>,</w:t>
      </w:r>
    </w:p>
    <w:p w14:paraId="4B3B13A2" w14:textId="28DF00E2" w:rsidR="00F4315D" w:rsidRPr="00944028" w:rsidRDefault="00F4315D" w:rsidP="00F4315D">
      <w:pPr>
        <w:rPr>
          <w:rFonts w:cs="Arial"/>
          <w:szCs w:val="20"/>
        </w:rPr>
      </w:pPr>
      <w:r w:rsidRPr="00944028">
        <w:rPr>
          <w:rFonts w:cs="Arial"/>
          <w:szCs w:val="20"/>
        </w:rPr>
        <w:t>- pracuje samostatně i v kolektivu, navazuje kontakty</w:t>
      </w:r>
      <w:r w:rsidR="00E86584">
        <w:rPr>
          <w:rFonts w:cs="Arial"/>
          <w:szCs w:val="20"/>
        </w:rPr>
        <w:t>,</w:t>
      </w:r>
    </w:p>
    <w:p w14:paraId="346D1C86" w14:textId="0E31B6F8" w:rsidR="00F4315D" w:rsidRPr="00944028" w:rsidRDefault="00F4315D" w:rsidP="00F4315D">
      <w:pPr>
        <w:rPr>
          <w:rFonts w:cs="Arial"/>
          <w:szCs w:val="20"/>
        </w:rPr>
      </w:pPr>
      <w:r w:rsidRPr="00944028">
        <w:rPr>
          <w:rFonts w:cs="Arial"/>
          <w:szCs w:val="20"/>
        </w:rPr>
        <w:t>- odhadne své schopnosti i možnosti, plní své povinnosti a závazky</w:t>
      </w:r>
      <w:r w:rsidR="00E86584">
        <w:rPr>
          <w:rFonts w:cs="Arial"/>
          <w:szCs w:val="20"/>
        </w:rPr>
        <w:t>,</w:t>
      </w:r>
    </w:p>
    <w:p w14:paraId="58EBFF05" w14:textId="24450BE8" w:rsidR="00F4315D" w:rsidRPr="00944028" w:rsidRDefault="00F4315D" w:rsidP="00F4315D">
      <w:pPr>
        <w:rPr>
          <w:rFonts w:cs="Arial"/>
          <w:szCs w:val="20"/>
        </w:rPr>
      </w:pPr>
      <w:r w:rsidRPr="00944028">
        <w:rPr>
          <w:rFonts w:cs="Arial"/>
          <w:szCs w:val="20"/>
        </w:rPr>
        <w:t>- dodržuje normy, bezpečnostní pravidla a řády</w:t>
      </w:r>
      <w:r w:rsidR="00E86584">
        <w:rPr>
          <w:rFonts w:cs="Arial"/>
          <w:szCs w:val="20"/>
        </w:rPr>
        <w:t>,</w:t>
      </w:r>
    </w:p>
    <w:p w14:paraId="70A34173" w14:textId="07E68586" w:rsidR="00F4315D" w:rsidRDefault="00F4315D" w:rsidP="00F4315D">
      <w:pPr>
        <w:rPr>
          <w:rFonts w:cs="Arial"/>
          <w:szCs w:val="20"/>
        </w:rPr>
      </w:pPr>
      <w:r w:rsidRPr="00944028">
        <w:rPr>
          <w:rFonts w:cs="Arial"/>
          <w:szCs w:val="20"/>
        </w:rPr>
        <w:t>- sbírá informace o rozličných povoláních, chápe význam profesního zaměření, je adaptabilní</w:t>
      </w:r>
      <w:r w:rsidR="00E86584">
        <w:rPr>
          <w:rFonts w:cs="Arial"/>
          <w:szCs w:val="20"/>
        </w:rPr>
        <w:t>.</w:t>
      </w:r>
    </w:p>
    <w:p w14:paraId="4212C26D" w14:textId="77777777" w:rsidR="00DE3EB4" w:rsidRDefault="00DE3EB4" w:rsidP="00F4315D">
      <w:pPr>
        <w:rPr>
          <w:rFonts w:cs="Arial"/>
          <w:szCs w:val="20"/>
        </w:rPr>
      </w:pPr>
    </w:p>
    <w:p w14:paraId="64B9ADEE" w14:textId="77777777" w:rsidR="00110424" w:rsidRDefault="00110424" w:rsidP="00DE3EB4">
      <w:pPr>
        <w:rPr>
          <w:rFonts w:cs="Arial"/>
          <w:b/>
          <w:szCs w:val="20"/>
        </w:rPr>
      </w:pPr>
    </w:p>
    <w:p w14:paraId="4252779A" w14:textId="77777777" w:rsidR="00DE3EB4" w:rsidRPr="00944028" w:rsidRDefault="00DE3EB4" w:rsidP="00DE3EB4">
      <w:pPr>
        <w:rPr>
          <w:rFonts w:cs="Arial"/>
          <w:szCs w:val="20"/>
        </w:rPr>
      </w:pPr>
      <w:r>
        <w:rPr>
          <w:rFonts w:cs="Arial"/>
          <w:b/>
          <w:szCs w:val="20"/>
        </w:rPr>
        <w:t>7</w:t>
      </w:r>
      <w:r w:rsidRPr="00944028">
        <w:rPr>
          <w:rFonts w:cs="Arial"/>
          <w:b/>
          <w:szCs w:val="20"/>
        </w:rPr>
        <w:t xml:space="preserve">. Kompetence </w:t>
      </w:r>
      <w:r>
        <w:rPr>
          <w:rFonts w:cs="Arial"/>
          <w:b/>
          <w:szCs w:val="20"/>
        </w:rPr>
        <w:t>digitál</w:t>
      </w:r>
      <w:r w:rsidRPr="00944028">
        <w:rPr>
          <w:rFonts w:cs="Arial"/>
          <w:b/>
          <w:szCs w:val="20"/>
        </w:rPr>
        <w:t>ní</w:t>
      </w:r>
    </w:p>
    <w:p w14:paraId="70C31740" w14:textId="77777777" w:rsidR="00DE3EB4" w:rsidRPr="00944028" w:rsidRDefault="00DE3EB4" w:rsidP="00DE3EB4">
      <w:pPr>
        <w:rPr>
          <w:rFonts w:cs="Arial"/>
          <w:szCs w:val="20"/>
        </w:rPr>
      </w:pPr>
    </w:p>
    <w:p w14:paraId="075FD6F5" w14:textId="77777777" w:rsidR="00DE3EB4" w:rsidRDefault="00DE3EB4" w:rsidP="00DE3EB4">
      <w:pPr>
        <w:rPr>
          <w:rFonts w:cs="Arial"/>
          <w:szCs w:val="20"/>
        </w:rPr>
      </w:pPr>
      <w:r w:rsidRPr="00944028">
        <w:rPr>
          <w:rFonts w:cs="Arial"/>
          <w:szCs w:val="20"/>
        </w:rPr>
        <w:t>Na konci základního vzdělávání žák podle RVP ZV:</w:t>
      </w:r>
    </w:p>
    <w:p w14:paraId="02C62D47" w14:textId="319D08AC" w:rsidR="00DE3EB4" w:rsidRPr="00DE3EB4" w:rsidRDefault="00DE3EB4" w:rsidP="004B6831">
      <w:pPr>
        <w:pStyle w:val="Odstavecseseznamem"/>
        <w:numPr>
          <w:ilvl w:val="0"/>
          <w:numId w:val="5"/>
        </w:numPr>
        <w:tabs>
          <w:tab w:val="clear" w:pos="340"/>
          <w:tab w:val="num" w:pos="142"/>
        </w:tabs>
      </w:pPr>
      <w:r w:rsidRPr="00DE3EB4">
        <w:t>ovládá běžně používaná digitální zařízení, aplikace a služby; využívá je při učení i při zapojení do života školy a do společnosti; samostatně rozhoduje, které technologie pro jakou činnost či řešený problém použít</w:t>
      </w:r>
      <w:r w:rsidR="00E86584">
        <w:t>,</w:t>
      </w:r>
      <w:r w:rsidRPr="00DE3EB4">
        <w:t xml:space="preserve"> </w:t>
      </w:r>
    </w:p>
    <w:p w14:paraId="07C3C015" w14:textId="706281A7" w:rsidR="00DE3EB4" w:rsidRPr="00DE3EB4" w:rsidRDefault="00DE3EB4" w:rsidP="004B6831">
      <w:pPr>
        <w:pStyle w:val="Odstavecseseznamem"/>
        <w:numPr>
          <w:ilvl w:val="0"/>
          <w:numId w:val="15"/>
        </w:numPr>
        <w:tabs>
          <w:tab w:val="num" w:pos="142"/>
        </w:tabs>
        <w:ind w:left="0" w:firstLine="0"/>
      </w:pPr>
      <w:r w:rsidRPr="00DE3EB4">
        <w:t>získává, vyhledává, kriticky posuzuje, spravuje a sdílí data, informace a digitální obsah, k tomu volí postupy, způsoby a prostředky, které odpovídají konkrétní situaci a účelu</w:t>
      </w:r>
      <w:r w:rsidR="00E86584">
        <w:t>,</w:t>
      </w:r>
      <w:r w:rsidRPr="00DE3EB4">
        <w:t xml:space="preserve"> </w:t>
      </w:r>
    </w:p>
    <w:p w14:paraId="7BAC9D73" w14:textId="0E14D556" w:rsidR="00DE3EB4" w:rsidRPr="00DE3EB4" w:rsidRDefault="00DE3EB4" w:rsidP="004B6831">
      <w:pPr>
        <w:pStyle w:val="Odstavecseseznamem"/>
        <w:numPr>
          <w:ilvl w:val="0"/>
          <w:numId w:val="15"/>
        </w:numPr>
        <w:tabs>
          <w:tab w:val="num" w:pos="142"/>
        </w:tabs>
        <w:ind w:left="0" w:firstLine="0"/>
      </w:pPr>
      <w:r w:rsidRPr="00DE3EB4">
        <w:t>vytváří a upravuje digitální obsah, kombinuje různé formáty, vyjadřuje se za pomoci digitálních prostředků</w:t>
      </w:r>
      <w:r w:rsidR="00E86584">
        <w:t>,</w:t>
      </w:r>
      <w:r w:rsidRPr="00DE3EB4">
        <w:t xml:space="preserve"> </w:t>
      </w:r>
    </w:p>
    <w:p w14:paraId="282141FA" w14:textId="50490CD9" w:rsidR="00DE3EB4" w:rsidRPr="00DE3EB4" w:rsidRDefault="00DE3EB4" w:rsidP="004B6831">
      <w:pPr>
        <w:pStyle w:val="Odstavecseseznamem"/>
        <w:numPr>
          <w:ilvl w:val="0"/>
          <w:numId w:val="15"/>
        </w:numPr>
        <w:tabs>
          <w:tab w:val="num" w:pos="142"/>
        </w:tabs>
        <w:ind w:left="0" w:firstLine="0"/>
      </w:pPr>
      <w:r w:rsidRPr="00DE3EB4">
        <w:lastRenderedPageBreak/>
        <w:t>využívá digitální technologie, aby si usnadnil práci, zautomatizoval rutinní činnosti, zefektivnil či zjednodušil své pracovní postupy a zkvalitnil výsledky své práce</w:t>
      </w:r>
      <w:r w:rsidR="00E86584">
        <w:t>,</w:t>
      </w:r>
      <w:r w:rsidRPr="00DE3EB4">
        <w:t xml:space="preserve"> </w:t>
      </w:r>
    </w:p>
    <w:p w14:paraId="1EECCC18" w14:textId="1E8A1DF8" w:rsidR="00DE3EB4" w:rsidRPr="00DE3EB4" w:rsidRDefault="00DE3EB4" w:rsidP="004B6831">
      <w:pPr>
        <w:pStyle w:val="Odstavecseseznamem"/>
        <w:numPr>
          <w:ilvl w:val="0"/>
          <w:numId w:val="15"/>
        </w:numPr>
        <w:tabs>
          <w:tab w:val="num" w:pos="142"/>
        </w:tabs>
        <w:ind w:left="0" w:firstLine="0"/>
      </w:pPr>
      <w:r w:rsidRPr="00DE3EB4">
        <w:t>chápe význam digitálních technologií pro lidskou společnost, seznamuje se s novými technologiemi, kriticky hodnotí jejich přínosy a reflektuje rizika jejich využívání</w:t>
      </w:r>
      <w:r w:rsidR="00E86584">
        <w:t>,</w:t>
      </w:r>
    </w:p>
    <w:p w14:paraId="7D5E7800" w14:textId="21DA8983" w:rsidR="00DE3EB4" w:rsidRPr="00DE3EB4" w:rsidRDefault="00DE3EB4" w:rsidP="004B6831">
      <w:pPr>
        <w:pStyle w:val="Odstavecseseznamem"/>
        <w:numPr>
          <w:ilvl w:val="0"/>
          <w:numId w:val="15"/>
        </w:numPr>
        <w:tabs>
          <w:tab w:val="num" w:pos="142"/>
        </w:tabs>
        <w:ind w:left="0" w:firstLine="0"/>
      </w:pPr>
      <w:r w:rsidRPr="00DE3EB4">
        <w:t>předchází situacím ohrožujícím bezpečnost zařízení i dat, situacím s negativním dopadem na jeho tělesné a duševní zdraví i zdraví ostatních; při spolupráci, komunikaci a sdílení informací v digitálním prostředí jedná eticky</w:t>
      </w:r>
      <w:r w:rsidR="00E86584">
        <w:t>.</w:t>
      </w:r>
      <w:r w:rsidRPr="00DE3EB4">
        <w:t xml:space="preserve"> </w:t>
      </w:r>
    </w:p>
    <w:p w14:paraId="13388D24" w14:textId="77777777" w:rsidR="00F4315D" w:rsidRDefault="00F4315D" w:rsidP="00F4315D">
      <w:pPr>
        <w:rPr>
          <w:rFonts w:cs="Arial"/>
          <w:szCs w:val="20"/>
        </w:rPr>
      </w:pPr>
    </w:p>
    <w:p w14:paraId="7B8B4F3A" w14:textId="77777777" w:rsidR="00DE3EB4" w:rsidRPr="00944028" w:rsidRDefault="00DE3EB4" w:rsidP="00DE3EB4">
      <w:pPr>
        <w:pStyle w:val="Zkladntext"/>
        <w:spacing w:after="0"/>
        <w:rPr>
          <w:rFonts w:cs="Arial"/>
          <w:szCs w:val="20"/>
        </w:rPr>
      </w:pPr>
      <w:r w:rsidRPr="00944028">
        <w:rPr>
          <w:rFonts w:cs="Arial"/>
          <w:szCs w:val="20"/>
        </w:rPr>
        <w:t>Kompetence uplatňované v naší škole:</w:t>
      </w:r>
    </w:p>
    <w:p w14:paraId="2A6B6A45" w14:textId="77777777" w:rsidR="00DE3EB4" w:rsidRPr="00944028" w:rsidRDefault="00DE3EB4" w:rsidP="00DE3EB4">
      <w:pPr>
        <w:pStyle w:val="Zkladntext"/>
        <w:spacing w:after="0"/>
        <w:rPr>
          <w:rFonts w:cs="Arial"/>
          <w:szCs w:val="20"/>
        </w:rPr>
      </w:pPr>
    </w:p>
    <w:p w14:paraId="75D898D4" w14:textId="77777777" w:rsidR="00DE3EB4" w:rsidRPr="00944028" w:rsidRDefault="00DE3EB4" w:rsidP="00DE3EB4">
      <w:pPr>
        <w:rPr>
          <w:rFonts w:cs="Arial"/>
          <w:szCs w:val="20"/>
        </w:rPr>
      </w:pPr>
      <w:r w:rsidRPr="00944028">
        <w:rPr>
          <w:rFonts w:cs="Arial"/>
          <w:szCs w:val="20"/>
        </w:rPr>
        <w:t xml:space="preserve">Žák: </w:t>
      </w:r>
    </w:p>
    <w:p w14:paraId="116BECF6" w14:textId="57DA2B5F" w:rsidR="00DE3EB4" w:rsidRDefault="00DE3EB4" w:rsidP="00DE3EB4">
      <w:pPr>
        <w:rPr>
          <w:rFonts w:cs="Arial"/>
          <w:szCs w:val="20"/>
        </w:rPr>
      </w:pPr>
      <w:r w:rsidRPr="00944028">
        <w:rPr>
          <w:rFonts w:cs="Arial"/>
          <w:szCs w:val="20"/>
        </w:rPr>
        <w:t xml:space="preserve">- </w:t>
      </w:r>
      <w:r w:rsidR="00D35535">
        <w:rPr>
          <w:rFonts w:cs="Arial"/>
          <w:szCs w:val="20"/>
        </w:rPr>
        <w:t>orientuje se v digitálním prostředí</w:t>
      </w:r>
      <w:r w:rsidR="00E86584">
        <w:rPr>
          <w:rFonts w:cs="Arial"/>
          <w:szCs w:val="20"/>
        </w:rPr>
        <w:t>,</w:t>
      </w:r>
    </w:p>
    <w:p w14:paraId="746E5B3A" w14:textId="67BED1F9" w:rsidR="00D35535" w:rsidRDefault="00D35535" w:rsidP="00DE3EB4">
      <w:pPr>
        <w:rPr>
          <w:rFonts w:cs="Arial"/>
          <w:szCs w:val="20"/>
        </w:rPr>
      </w:pPr>
      <w:r>
        <w:rPr>
          <w:rFonts w:cs="Arial"/>
          <w:szCs w:val="20"/>
        </w:rPr>
        <w:t>- využívá digitální technologie, aplikace a služby pro školní práci, k učení, ve volném čase i při zapojování do společnosti a občanského života</w:t>
      </w:r>
      <w:r w:rsidR="00E86584">
        <w:rPr>
          <w:rFonts w:cs="Arial"/>
          <w:szCs w:val="20"/>
        </w:rPr>
        <w:t>,</w:t>
      </w:r>
    </w:p>
    <w:p w14:paraId="48AEB34F" w14:textId="33AC64C6" w:rsidR="00D35535" w:rsidRDefault="00D35535" w:rsidP="00DE3EB4">
      <w:pPr>
        <w:rPr>
          <w:rFonts w:cs="Arial"/>
          <w:szCs w:val="20"/>
        </w:rPr>
      </w:pPr>
      <w:r>
        <w:rPr>
          <w:rFonts w:cs="Arial"/>
          <w:szCs w:val="20"/>
        </w:rPr>
        <w:t>- rozezná potřebu informací (problém), umí je vyhledat, získat, posoudit, zpracovat a spravovat</w:t>
      </w:r>
      <w:r w:rsidR="00E86584">
        <w:rPr>
          <w:rFonts w:cs="Arial"/>
          <w:szCs w:val="20"/>
        </w:rPr>
        <w:t>,</w:t>
      </w:r>
    </w:p>
    <w:p w14:paraId="7121C59F" w14:textId="77A2C3D0" w:rsidR="00D35535" w:rsidRDefault="00D35535" w:rsidP="00DE3EB4">
      <w:pPr>
        <w:rPr>
          <w:rFonts w:cs="Arial"/>
          <w:szCs w:val="20"/>
        </w:rPr>
      </w:pPr>
      <w:r>
        <w:rPr>
          <w:rFonts w:cs="Arial"/>
          <w:szCs w:val="20"/>
        </w:rPr>
        <w:t>- používá vhodné pracovní postupy a algoritmy při efektivním řešení problému</w:t>
      </w:r>
      <w:r w:rsidR="00E86584">
        <w:rPr>
          <w:rFonts w:cs="Arial"/>
          <w:szCs w:val="20"/>
        </w:rPr>
        <w:t>,</w:t>
      </w:r>
    </w:p>
    <w:p w14:paraId="37A7627E" w14:textId="3A3EF222" w:rsidR="00D35535" w:rsidRDefault="00D35535" w:rsidP="00DE3EB4">
      <w:pPr>
        <w:rPr>
          <w:rFonts w:cs="Arial"/>
          <w:szCs w:val="20"/>
        </w:rPr>
      </w:pPr>
      <w:r>
        <w:rPr>
          <w:rFonts w:cs="Arial"/>
          <w:szCs w:val="20"/>
        </w:rPr>
        <w:t>- tvoří, kombinuje, komunikuje a spolupracuje</w:t>
      </w:r>
      <w:r w:rsidR="00E86584">
        <w:rPr>
          <w:rFonts w:cs="Arial"/>
          <w:szCs w:val="20"/>
        </w:rPr>
        <w:t>,</w:t>
      </w:r>
    </w:p>
    <w:p w14:paraId="2B7A4DD2" w14:textId="1BDBC7AA" w:rsidR="00D35535" w:rsidRDefault="00D35535" w:rsidP="00DE3EB4">
      <w:pPr>
        <w:rPr>
          <w:rFonts w:cs="Arial"/>
          <w:szCs w:val="20"/>
        </w:rPr>
      </w:pPr>
      <w:r>
        <w:rPr>
          <w:rFonts w:cs="Arial"/>
          <w:szCs w:val="20"/>
        </w:rPr>
        <w:t xml:space="preserve">- prezentuje </w:t>
      </w:r>
      <w:r>
        <w:t>vhodným způsobem informace i výsledky práce a sdílí je ve svém vzdělávacím prostředí</w:t>
      </w:r>
      <w:r w:rsidR="00E86584">
        <w:t>,</w:t>
      </w:r>
    </w:p>
    <w:p w14:paraId="0E084729" w14:textId="598778E8" w:rsidR="00D35535" w:rsidRDefault="00D35535" w:rsidP="00D35535">
      <w:pPr>
        <w:rPr>
          <w:rFonts w:cs="Arial"/>
          <w:szCs w:val="20"/>
        </w:rPr>
      </w:pPr>
      <w:r w:rsidRPr="00944028">
        <w:rPr>
          <w:rFonts w:cs="Arial"/>
          <w:szCs w:val="20"/>
        </w:rPr>
        <w:t xml:space="preserve">- </w:t>
      </w:r>
      <w:r>
        <w:rPr>
          <w:rFonts w:cs="Arial"/>
          <w:szCs w:val="20"/>
        </w:rPr>
        <w:t xml:space="preserve">dodržuje </w:t>
      </w:r>
      <w:r>
        <w:t>při práci etická pravidla, zásady bezpečnosti a právní normy</w:t>
      </w:r>
      <w:r w:rsidR="00E86584">
        <w:t>.</w:t>
      </w:r>
    </w:p>
    <w:p w14:paraId="6E9EA983" w14:textId="77777777" w:rsidR="00D35535" w:rsidRDefault="00D35535" w:rsidP="00DE3EB4">
      <w:pPr>
        <w:rPr>
          <w:rFonts w:cs="Arial"/>
          <w:szCs w:val="20"/>
        </w:rPr>
      </w:pPr>
    </w:p>
    <w:p w14:paraId="57D9FA94" w14:textId="77777777" w:rsidR="00110424" w:rsidRDefault="00110424" w:rsidP="00DE3EB4">
      <w:pPr>
        <w:rPr>
          <w:rFonts w:cs="Arial"/>
          <w:szCs w:val="20"/>
        </w:rPr>
      </w:pPr>
    </w:p>
    <w:p w14:paraId="606EE07F" w14:textId="0473B568" w:rsidR="00110424" w:rsidRPr="00944028" w:rsidRDefault="00110424" w:rsidP="00110424">
      <w:pPr>
        <w:pStyle w:val="Nadpis2"/>
      </w:pPr>
      <w:bookmarkStart w:id="7" w:name="_Toc103538298"/>
      <w:r w:rsidRPr="00944028">
        <w:t xml:space="preserve">3.3  </w:t>
      </w:r>
      <w:r w:rsidR="004B6831">
        <w:t xml:space="preserve"> </w:t>
      </w:r>
      <w:r w:rsidRPr="00944028">
        <w:t>Zabezpečení žáků se speciálními vzdělávacími potřebami, žáků nadaných a žáků mimořádně nadaných</w:t>
      </w:r>
      <w:bookmarkEnd w:id="7"/>
    </w:p>
    <w:p w14:paraId="18A75516" w14:textId="77777777" w:rsidR="00110424" w:rsidRPr="00944028" w:rsidRDefault="00110424" w:rsidP="00110424">
      <w:pPr>
        <w:rPr>
          <w:rFonts w:cs="Arial"/>
          <w:szCs w:val="20"/>
          <w:shd w:val="clear" w:color="auto" w:fill="FFFFFF"/>
        </w:rPr>
      </w:pPr>
      <w:r w:rsidRPr="00944028">
        <w:rPr>
          <w:rFonts w:cs="Arial"/>
          <w:szCs w:val="20"/>
          <w:shd w:val="clear" w:color="auto" w:fill="FFFFFF"/>
        </w:rPr>
        <w:tab/>
      </w:r>
    </w:p>
    <w:p w14:paraId="6677E483" w14:textId="3D36464E" w:rsidR="00110424" w:rsidRPr="00944028" w:rsidRDefault="00110424" w:rsidP="00110424">
      <w:pPr>
        <w:rPr>
          <w:rFonts w:cs="Arial"/>
          <w:szCs w:val="20"/>
          <w:shd w:val="clear" w:color="auto" w:fill="FFFFFF"/>
        </w:rPr>
      </w:pPr>
      <w:r w:rsidRPr="00944028">
        <w:rPr>
          <w:rFonts w:cs="Arial"/>
          <w:szCs w:val="20"/>
          <w:shd w:val="clear" w:color="auto" w:fill="FFFFFF"/>
        </w:rPr>
        <w:tab/>
        <w:t xml:space="preserve">Škola je otevřená všem žákům a vzdělávací program je nastaven tak, aby umožnil rozvoj každého žáka ve prospěch dosažení jeho osobního maxima s ohledem na jeho individuální možnosti a schopnosti. Při práci s těmito žáky je nutná maximální spolupráce a komunikace všech zainteresovaných osob (rodičů, učitelů, pracovníků školských poradenských center a dalších). Při tvorbě PLPP a IVP se vychází z platné legislativy. </w:t>
      </w:r>
    </w:p>
    <w:p w14:paraId="20866649" w14:textId="77777777" w:rsidR="00110424" w:rsidRPr="00944028" w:rsidRDefault="00110424" w:rsidP="00110424">
      <w:pPr>
        <w:rPr>
          <w:rFonts w:cs="Arial"/>
          <w:sz w:val="22"/>
          <w:szCs w:val="22"/>
        </w:rPr>
      </w:pPr>
    </w:p>
    <w:p w14:paraId="5F0EB930" w14:textId="77777777" w:rsidR="00110424" w:rsidRPr="00944028" w:rsidRDefault="00110424" w:rsidP="00110424">
      <w:pPr>
        <w:rPr>
          <w:rFonts w:cs="Arial"/>
          <w:sz w:val="22"/>
          <w:szCs w:val="22"/>
        </w:rPr>
      </w:pPr>
    </w:p>
    <w:p w14:paraId="52E348E4" w14:textId="0B242387" w:rsidR="00110424" w:rsidRPr="00944028" w:rsidRDefault="00110424" w:rsidP="00110424">
      <w:pPr>
        <w:pStyle w:val="Nadpis3"/>
        <w:rPr>
          <w:shd w:val="clear" w:color="auto" w:fill="FFFFFF"/>
        </w:rPr>
      </w:pPr>
      <w:bookmarkStart w:id="8" w:name="_Toc103538299"/>
      <w:r w:rsidRPr="00944028">
        <w:t>3.3.1 Zabezpečení žáků se speciálními vzdělávacími potřebami</w:t>
      </w:r>
      <w:bookmarkEnd w:id="8"/>
    </w:p>
    <w:p w14:paraId="74704697" w14:textId="77777777" w:rsidR="00110424" w:rsidRPr="00944028" w:rsidRDefault="00110424" w:rsidP="00110424">
      <w:pPr>
        <w:pStyle w:val="Normlnweb"/>
        <w:numPr>
          <w:ilvl w:val="0"/>
          <w:numId w:val="18"/>
        </w:numPr>
        <w:tabs>
          <w:tab w:val="left" w:pos="284"/>
        </w:tabs>
        <w:spacing w:after="0"/>
        <w:ind w:left="0" w:firstLine="0"/>
        <w:rPr>
          <w:rFonts w:ascii="Arial" w:hAnsi="Arial" w:cs="Arial"/>
          <w:sz w:val="20"/>
          <w:szCs w:val="20"/>
        </w:rPr>
      </w:pPr>
      <w:r w:rsidRPr="00944028">
        <w:rPr>
          <w:rFonts w:ascii="Arial" w:hAnsi="Arial" w:cs="Arial"/>
          <w:b/>
          <w:bCs/>
          <w:sz w:val="20"/>
          <w:szCs w:val="20"/>
        </w:rPr>
        <w:t>Plán pedagogické podpory (dále jen PLPP) – 1. stupeň podpůrných opatření - pravidla a průběh tvorby, realizace a vyhodnocení</w:t>
      </w:r>
    </w:p>
    <w:p w14:paraId="1251010D" w14:textId="77777777" w:rsidR="00110424" w:rsidRPr="00944028" w:rsidRDefault="00110424" w:rsidP="00110424">
      <w:pPr>
        <w:pStyle w:val="Normlnweb"/>
        <w:tabs>
          <w:tab w:val="left" w:pos="284"/>
        </w:tabs>
        <w:spacing w:before="0" w:beforeAutospacing="0" w:after="0"/>
        <w:jc w:val="both"/>
        <w:rPr>
          <w:rFonts w:ascii="Arial" w:hAnsi="Arial" w:cs="Arial"/>
          <w:sz w:val="20"/>
          <w:szCs w:val="20"/>
        </w:rPr>
      </w:pPr>
    </w:p>
    <w:p w14:paraId="48A1FC4E" w14:textId="77777777" w:rsidR="00110424" w:rsidRPr="00944028" w:rsidRDefault="00110424" w:rsidP="00E86584">
      <w:pPr>
        <w:pStyle w:val="Normlnweb"/>
        <w:numPr>
          <w:ilvl w:val="0"/>
          <w:numId w:val="19"/>
        </w:numPr>
        <w:tabs>
          <w:tab w:val="left" w:pos="142"/>
        </w:tabs>
        <w:spacing w:before="0" w:beforeAutospacing="0" w:after="0"/>
        <w:ind w:left="0" w:firstLine="0"/>
        <w:jc w:val="both"/>
        <w:rPr>
          <w:rFonts w:ascii="Arial" w:hAnsi="Arial" w:cs="Arial"/>
          <w:sz w:val="20"/>
          <w:szCs w:val="20"/>
        </w:rPr>
      </w:pPr>
      <w:r w:rsidRPr="00944028">
        <w:rPr>
          <w:rFonts w:ascii="Arial" w:hAnsi="Arial" w:cs="Arial"/>
          <w:sz w:val="20"/>
          <w:szCs w:val="20"/>
        </w:rPr>
        <w:t xml:space="preserve">PLPP sestavuje třídní učitel ve spolupráci se všemi učiteli konkrétních vyučovacích předmětů za pomoci výchovného poradce, případně dalších pracovníků školního poradenského zařízení. </w:t>
      </w:r>
    </w:p>
    <w:p w14:paraId="0959191A" w14:textId="72E44698"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PLPP má písemnou podobu. Před jeho zpracováním probíhají rozhovory s jednotlivými vyučujícími s cílem stanovení vhodných úprav v metodách práce s žákem, způsobech kontroly osvojení znalostí a dovedností, způsobu hodnocení apod. </w:t>
      </w:r>
    </w:p>
    <w:p w14:paraId="3A24A8FA"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Výchovný poradce plní koordinační a kontrolní funkci a odpovídá za konečnou podobu PLPP. Výchovný poradce dále stanoví termín přípravy PLPP a organizuje společné schůzky s rodiči, pedagogy, vedením školy i žákem samotným. </w:t>
      </w:r>
    </w:p>
    <w:p w14:paraId="2B7350F1"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Konečné schválení PLPP je plně v kompetenci ředitele školy.</w:t>
      </w:r>
    </w:p>
    <w:p w14:paraId="01F50A64"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Třídní učitel odpovídá za seznámení zákonných zástupců žáka s konečnou podobou PLPP. </w:t>
      </w:r>
    </w:p>
    <w:p w14:paraId="309C53D4"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Vyhodnocení naplnění cílů PLPP proběhne po třech měsících jeho realizace na společné schůzce třídního učitele, všech učitelů příslušných předmětů a výchovného poradce (případně dalších pracovníků školního poradenského zařízení). </w:t>
      </w:r>
    </w:p>
    <w:p w14:paraId="7848BA04"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Konečné rozhodnutí o dalším postupu je v kompetenci výchovného poradce.</w:t>
      </w:r>
    </w:p>
    <w:p w14:paraId="19151FAB" w14:textId="77777777" w:rsidR="00110424" w:rsidRPr="00944028" w:rsidRDefault="00110424" w:rsidP="00110424">
      <w:pPr>
        <w:pStyle w:val="Normlnweb"/>
        <w:numPr>
          <w:ilvl w:val="0"/>
          <w:numId w:val="18"/>
        </w:numPr>
        <w:tabs>
          <w:tab w:val="left" w:pos="284"/>
        </w:tabs>
        <w:spacing w:after="0"/>
        <w:ind w:left="0" w:firstLine="0"/>
        <w:rPr>
          <w:rFonts w:ascii="Arial" w:hAnsi="Arial" w:cs="Arial"/>
          <w:b/>
          <w:sz w:val="20"/>
          <w:szCs w:val="20"/>
        </w:rPr>
      </w:pPr>
      <w:r w:rsidRPr="00944028">
        <w:rPr>
          <w:rFonts w:ascii="Arial" w:hAnsi="Arial" w:cs="Arial"/>
          <w:b/>
          <w:sz w:val="20"/>
          <w:szCs w:val="20"/>
        </w:rPr>
        <w:t xml:space="preserve">Individuální vzdělávací plán (dále jen IVP) – 2. – 5. stupeň podpůrných opatření - </w:t>
      </w:r>
      <w:r w:rsidRPr="00944028">
        <w:rPr>
          <w:rFonts w:ascii="Arial" w:hAnsi="Arial" w:cs="Arial"/>
          <w:b/>
          <w:bCs/>
          <w:sz w:val="20"/>
          <w:szCs w:val="20"/>
        </w:rPr>
        <w:t>pravidla a průběh tvorby, realizace a vyhodnocení</w:t>
      </w:r>
    </w:p>
    <w:p w14:paraId="5A6CB278"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IVP sestavuje třídní učitel v úzké spolupráci s výchovným poradcem a dále se všemi učiteli konkrétních vyučovacích předmětů a případně za pomoci dalších pracovníků školního poradenského zařízení. </w:t>
      </w:r>
    </w:p>
    <w:p w14:paraId="17078D26"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Podmínkou zpracování IVP je doporučení školského poradenského zařízení a žádost zákonného zástupce žáka. </w:t>
      </w:r>
    </w:p>
    <w:p w14:paraId="17BE9F55"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lastRenderedPageBreak/>
        <w:t xml:space="preserve">IVP má písemnou podobu. Před jeho zpracováním probíhají rozhovory s jednotlivými vyučujícími s cílem stanovení vhodných úprav v metodách práce s žákem, způsobech kontroly osvojení znalostí a dovedností, způsobu hodnocení apod. </w:t>
      </w:r>
    </w:p>
    <w:p w14:paraId="06F34005"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Výchovný poradce plní koordinační a kontrolní funkci a odpovídá za konečnou podobu IVP. Výchovný poradce dále stanoví termín přípravy IVP a organizuje společné schůzky s rodiči, pedagogy, vedením školy i žákem samotným. </w:t>
      </w:r>
    </w:p>
    <w:p w14:paraId="3CEBC5E0"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Konečné schválení IVP je plně v kompetenci ředitele školy. </w:t>
      </w:r>
    </w:p>
    <w:p w14:paraId="3C12F5D8"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Výchovný poradce odpovídá za závěrečné projednání IVP se zákonným zástupcem a za získání jeho informovaného souhlasu. </w:t>
      </w:r>
    </w:p>
    <w:p w14:paraId="3E6E46A5"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Výchovný poradce po podpisu IVP zákonným zástupcem žáka a získání písemného informovaného souhlasu zákonného zástupce žáka předá informace o zahájení poskytování podpůrných opatření podle IVP řediteli školy a zaznamená je do školní matriky. </w:t>
      </w:r>
    </w:p>
    <w:p w14:paraId="2799065A" w14:textId="77777777" w:rsidR="00110424"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Vyhodnocení plnění IVP proběhne1x za rok - na konci příslušného školního roku třídním učitelem. Za vyhodnocení plnění IVP odpovídá výchovný poradce.</w:t>
      </w:r>
    </w:p>
    <w:p w14:paraId="34957F71" w14:textId="77777777" w:rsidR="00110424" w:rsidRPr="00944028" w:rsidRDefault="00110424" w:rsidP="00E86584">
      <w:pPr>
        <w:pStyle w:val="Normlnweb"/>
        <w:tabs>
          <w:tab w:val="left" w:pos="142"/>
        </w:tabs>
        <w:spacing w:after="0"/>
        <w:jc w:val="both"/>
        <w:rPr>
          <w:rFonts w:ascii="Arial" w:hAnsi="Arial" w:cs="Arial"/>
          <w:sz w:val="20"/>
          <w:szCs w:val="20"/>
        </w:rPr>
      </w:pPr>
    </w:p>
    <w:p w14:paraId="6646D63C" w14:textId="77777777" w:rsidR="00110424" w:rsidRPr="00944028" w:rsidRDefault="00110424" w:rsidP="00E86584">
      <w:pPr>
        <w:pStyle w:val="Nadpis3"/>
        <w:tabs>
          <w:tab w:val="left" w:pos="142"/>
        </w:tabs>
      </w:pPr>
      <w:bookmarkStart w:id="9" w:name="_Toc103538300"/>
      <w:proofErr w:type="gramStart"/>
      <w:r w:rsidRPr="00944028">
        <w:t xml:space="preserve">3.3.2 </w:t>
      </w:r>
      <w:r>
        <w:t xml:space="preserve"> </w:t>
      </w:r>
      <w:r w:rsidRPr="00944028">
        <w:t>Zabezpečení</w:t>
      </w:r>
      <w:proofErr w:type="gramEnd"/>
      <w:r w:rsidRPr="00944028">
        <w:t xml:space="preserve"> vzdělávání žáků s LMP</w:t>
      </w:r>
      <w:bookmarkEnd w:id="9"/>
    </w:p>
    <w:p w14:paraId="4695A0E0" w14:textId="77777777" w:rsidR="00110424" w:rsidRDefault="00110424" w:rsidP="00E86584">
      <w:pPr>
        <w:pStyle w:val="Normlnweb"/>
        <w:numPr>
          <w:ilvl w:val="0"/>
          <w:numId w:val="19"/>
        </w:numPr>
        <w:tabs>
          <w:tab w:val="left" w:pos="142"/>
        </w:tabs>
        <w:spacing w:after="198"/>
        <w:ind w:left="0" w:firstLine="0"/>
        <w:jc w:val="both"/>
        <w:rPr>
          <w:rFonts w:ascii="Arial" w:hAnsi="Arial" w:cs="Arial"/>
          <w:sz w:val="20"/>
          <w:szCs w:val="20"/>
        </w:rPr>
      </w:pPr>
      <w:r w:rsidRPr="00944028">
        <w:rPr>
          <w:rFonts w:ascii="Arial" w:hAnsi="Arial" w:cs="Arial"/>
          <w:sz w:val="20"/>
          <w:szCs w:val="20"/>
        </w:rPr>
        <w:t>V případě podpůrného opatření (spočívajícího v úpravě očekávaných výstupů) pro žáky s lehkým mentálním postižením (LMP) od třetího stupně podpory bude pro tvorbu IVP využívána minimální doporučená úroveň pro úpravy očekávaných výstupů v rámci podpůrných opatření stanovená v RVP ZV.</w:t>
      </w:r>
    </w:p>
    <w:p w14:paraId="75498C7C" w14:textId="77777777" w:rsidR="00110424" w:rsidRPr="00944028" w:rsidRDefault="00110424" w:rsidP="00110424">
      <w:pPr>
        <w:pStyle w:val="Normlnweb"/>
        <w:tabs>
          <w:tab w:val="left" w:pos="284"/>
        </w:tabs>
        <w:spacing w:after="198"/>
        <w:jc w:val="both"/>
        <w:rPr>
          <w:rFonts w:ascii="Arial" w:hAnsi="Arial" w:cs="Arial"/>
          <w:sz w:val="20"/>
          <w:szCs w:val="20"/>
        </w:rPr>
      </w:pPr>
    </w:p>
    <w:p w14:paraId="219F6C75" w14:textId="77777777" w:rsidR="00110424" w:rsidRPr="00944028" w:rsidRDefault="00110424" w:rsidP="00110424">
      <w:pPr>
        <w:pStyle w:val="Nadpis3"/>
      </w:pPr>
      <w:bookmarkStart w:id="10" w:name="_Toc103538301"/>
      <w:proofErr w:type="gramStart"/>
      <w:r w:rsidRPr="00944028">
        <w:t xml:space="preserve">3.3.3 </w:t>
      </w:r>
      <w:r>
        <w:t xml:space="preserve"> </w:t>
      </w:r>
      <w:r w:rsidRPr="00944028">
        <w:t>Zabezpečení</w:t>
      </w:r>
      <w:proofErr w:type="gramEnd"/>
      <w:r w:rsidRPr="00944028">
        <w:t xml:space="preserve"> vzdělávání žáků nadaných a mimořádně nadaných</w:t>
      </w:r>
      <w:bookmarkEnd w:id="10"/>
    </w:p>
    <w:p w14:paraId="7C107E45" w14:textId="135F5180" w:rsidR="00110424" w:rsidRDefault="00110424" w:rsidP="00110424">
      <w:pPr>
        <w:pStyle w:val="Normlnweb"/>
        <w:tabs>
          <w:tab w:val="left" w:pos="284"/>
        </w:tabs>
        <w:spacing w:after="0"/>
        <w:rPr>
          <w:rFonts w:ascii="Arial" w:hAnsi="Arial" w:cs="Arial"/>
          <w:b/>
          <w:bCs/>
          <w:sz w:val="20"/>
          <w:szCs w:val="20"/>
        </w:rPr>
      </w:pPr>
      <w:r w:rsidRPr="00944028">
        <w:rPr>
          <w:rFonts w:ascii="Arial" w:hAnsi="Arial" w:cs="Arial"/>
          <w:b/>
          <w:bCs/>
          <w:sz w:val="20"/>
          <w:szCs w:val="20"/>
        </w:rPr>
        <w:t>a) Plán pedagogické podpory (dále jen PLPP) - pravidla a průběh tvorby, realizace a vyhodnocen</w:t>
      </w:r>
      <w:r w:rsidR="00E86584">
        <w:rPr>
          <w:rFonts w:ascii="Arial" w:hAnsi="Arial" w:cs="Arial"/>
          <w:b/>
          <w:bCs/>
          <w:sz w:val="20"/>
          <w:szCs w:val="20"/>
        </w:rPr>
        <w:t>í</w:t>
      </w:r>
    </w:p>
    <w:p w14:paraId="51F1C623" w14:textId="77777777" w:rsidR="00E86584" w:rsidRDefault="00E86584" w:rsidP="00E86584">
      <w:pPr>
        <w:pStyle w:val="Normlnweb"/>
        <w:tabs>
          <w:tab w:val="left" w:pos="142"/>
        </w:tabs>
        <w:spacing w:before="0" w:beforeAutospacing="0" w:after="0"/>
        <w:jc w:val="both"/>
        <w:rPr>
          <w:rFonts w:ascii="Arial" w:hAnsi="Arial" w:cs="Arial"/>
          <w:sz w:val="20"/>
          <w:szCs w:val="20"/>
        </w:rPr>
      </w:pPr>
    </w:p>
    <w:p w14:paraId="01B6CEEB" w14:textId="6D7F9130" w:rsidR="00110424" w:rsidRPr="00944028" w:rsidRDefault="00110424" w:rsidP="00E86584">
      <w:pPr>
        <w:pStyle w:val="Normlnweb"/>
        <w:numPr>
          <w:ilvl w:val="0"/>
          <w:numId w:val="19"/>
        </w:numPr>
        <w:tabs>
          <w:tab w:val="left" w:pos="142"/>
        </w:tabs>
        <w:spacing w:before="0" w:beforeAutospacing="0" w:after="0"/>
        <w:ind w:left="0" w:firstLine="0"/>
        <w:jc w:val="both"/>
        <w:rPr>
          <w:rFonts w:ascii="Arial" w:hAnsi="Arial" w:cs="Arial"/>
          <w:sz w:val="20"/>
          <w:szCs w:val="20"/>
        </w:rPr>
      </w:pPr>
      <w:r w:rsidRPr="00944028">
        <w:rPr>
          <w:rFonts w:ascii="Arial" w:hAnsi="Arial" w:cs="Arial"/>
          <w:sz w:val="20"/>
          <w:szCs w:val="20"/>
        </w:rPr>
        <w:t xml:space="preserve">PLPP sestavuje třídní učitel ve spolupráci se všemi učiteli konkrétních vyučovacích předmětů za pomoci výchovného poradce, případně dalších pracovníků školního poradenského zařízení. </w:t>
      </w:r>
    </w:p>
    <w:p w14:paraId="5D2CBC46" w14:textId="5DDAE075"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PLPP má písemnou podobu. Před jeho zpracováním probíhají rozhovory s jednotlivými vyučujícími s cílem stanovení vhodných </w:t>
      </w:r>
      <w:r w:rsidR="00E86584">
        <w:rPr>
          <w:rFonts w:ascii="Arial" w:hAnsi="Arial" w:cs="Arial"/>
          <w:sz w:val="20"/>
          <w:szCs w:val="20"/>
        </w:rPr>
        <w:t>ú</w:t>
      </w:r>
      <w:r w:rsidRPr="00944028">
        <w:rPr>
          <w:rFonts w:ascii="Arial" w:hAnsi="Arial" w:cs="Arial"/>
          <w:sz w:val="20"/>
          <w:szCs w:val="20"/>
        </w:rPr>
        <w:t xml:space="preserve">prav v metodách práce s žákem, způsobech kontroly osvojení znalostí a dovedností, způsobu hodnocení apod. </w:t>
      </w:r>
    </w:p>
    <w:p w14:paraId="183FBE66"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Výchovný poradce plní koordinační a kontrolní funkci a odpovídá za konečnou podobu PLPP. Výchovný poradce dále stanoví termín přípravy PLPP a organizuje společné schůzky s rodiči, pedagogy, vedením školy i žákem samotným. </w:t>
      </w:r>
    </w:p>
    <w:p w14:paraId="607807EC"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Konečné schválení PLPP je plně v kompetenci ředitele školy.</w:t>
      </w:r>
    </w:p>
    <w:p w14:paraId="77D4E3C3"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Třídní učitel odpovídá za seznámení zákonných zástupců žáka s konečnou podobou PLPP. </w:t>
      </w:r>
    </w:p>
    <w:p w14:paraId="3D32B9C9"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Vyhodnocení naplnění cílů PLPP proběhne po třech měsících jeho realizace na společné schůzce třídního učitele, všech učitelů příslušných předmětů a výchovného poradce (případně dalších pracovníků školního poradenského zařízení). </w:t>
      </w:r>
    </w:p>
    <w:p w14:paraId="5E0E16EE"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Konečné rozhodnutí o dalším postupu je v kompetenci výchovného poradce.</w:t>
      </w:r>
    </w:p>
    <w:p w14:paraId="6A4F3A45" w14:textId="532F0689" w:rsidR="003D4519" w:rsidRPr="00944028" w:rsidRDefault="003D4519" w:rsidP="003D4519">
      <w:pPr>
        <w:pStyle w:val="Normlnweb"/>
        <w:tabs>
          <w:tab w:val="left" w:pos="142"/>
        </w:tabs>
        <w:spacing w:after="0"/>
        <w:rPr>
          <w:rFonts w:ascii="Arial" w:hAnsi="Arial" w:cs="Arial"/>
          <w:b/>
          <w:sz w:val="20"/>
          <w:szCs w:val="20"/>
        </w:rPr>
      </w:pPr>
      <w:r>
        <w:rPr>
          <w:rFonts w:ascii="Arial" w:hAnsi="Arial" w:cs="Arial"/>
          <w:b/>
          <w:bCs/>
          <w:sz w:val="20"/>
          <w:szCs w:val="20"/>
        </w:rPr>
        <w:t>b</w:t>
      </w:r>
      <w:r w:rsidRPr="00944028">
        <w:rPr>
          <w:rFonts w:ascii="Arial" w:hAnsi="Arial" w:cs="Arial"/>
          <w:b/>
          <w:bCs/>
          <w:sz w:val="20"/>
          <w:szCs w:val="20"/>
        </w:rPr>
        <w:t xml:space="preserve">) </w:t>
      </w:r>
      <w:r w:rsidRPr="00944028">
        <w:rPr>
          <w:rFonts w:ascii="Arial" w:hAnsi="Arial" w:cs="Arial"/>
          <w:b/>
          <w:sz w:val="20"/>
          <w:szCs w:val="20"/>
        </w:rPr>
        <w:t xml:space="preserve">Individuální vzdělávací plán (dále jen IVP) - </w:t>
      </w:r>
      <w:r w:rsidRPr="00944028">
        <w:rPr>
          <w:rFonts w:ascii="Arial" w:hAnsi="Arial" w:cs="Arial"/>
          <w:b/>
          <w:bCs/>
          <w:sz w:val="20"/>
          <w:szCs w:val="20"/>
        </w:rPr>
        <w:t>pravidla a průběh tvorby, realizace</w:t>
      </w:r>
      <w:r>
        <w:rPr>
          <w:rFonts w:ascii="Arial" w:hAnsi="Arial" w:cs="Arial"/>
          <w:b/>
          <w:bCs/>
          <w:sz w:val="20"/>
          <w:szCs w:val="20"/>
        </w:rPr>
        <w:t xml:space="preserve"> a </w:t>
      </w:r>
      <w:r w:rsidRPr="00944028">
        <w:rPr>
          <w:rFonts w:ascii="Arial" w:hAnsi="Arial" w:cs="Arial"/>
          <w:b/>
          <w:bCs/>
          <w:sz w:val="20"/>
          <w:szCs w:val="20"/>
        </w:rPr>
        <w:t>vyhodnocení</w:t>
      </w:r>
    </w:p>
    <w:p w14:paraId="59CB6810" w14:textId="07119494"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IVP sestavuje třídní učitel v úzké spolupráci s výchovným poradcem a dále se všemi učiteli konkrétních vyučovacích předmětů a případně za pomoci dalších pracovníků školního poradenského zařízení. Při tvorbě IVP se vychází z doporučení poradenského zařízení</w:t>
      </w:r>
      <w:r w:rsidR="007B2D20">
        <w:rPr>
          <w:rFonts w:ascii="Arial" w:hAnsi="Arial" w:cs="Arial"/>
          <w:sz w:val="20"/>
          <w:szCs w:val="20"/>
        </w:rPr>
        <w:t>.</w:t>
      </w:r>
      <w:r w:rsidRPr="00944028">
        <w:rPr>
          <w:rFonts w:ascii="Arial" w:hAnsi="Arial" w:cs="Arial"/>
          <w:sz w:val="20"/>
          <w:szCs w:val="20"/>
        </w:rPr>
        <w:t xml:space="preserve"> </w:t>
      </w:r>
    </w:p>
    <w:p w14:paraId="6B6422D9"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Podmínkou zpracování IVP je doporučení školského poradenského zařízení a žádost zákonného zástupce žáka. </w:t>
      </w:r>
    </w:p>
    <w:p w14:paraId="7B99D464"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IVP má písemnou podobu. Před jeho zpracováním probíhají rozhovory s jednotlivými vyučujícími s cílem stanovení vhodných úprav v metodách práce s žákem, způsobech kontroly osvojení znalostí a dovedností, způsobu hodnocení apod. </w:t>
      </w:r>
    </w:p>
    <w:p w14:paraId="57760061"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Výchovný poradce plní koordinační a kontrolní funkci a odpovídá za konečnou podobu IVP. Výchovný poradce dále stanoví termín přípravy IVP a organizuje společné schůzky s rodiči, pedagogy, vedením školy i žákem samotným. </w:t>
      </w:r>
    </w:p>
    <w:p w14:paraId="64F97369"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Konečné schválení IVP je plně v kompetenci ředitele školy. </w:t>
      </w:r>
    </w:p>
    <w:p w14:paraId="50CD6BBE"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 xml:space="preserve">Výchovný poradce odpovídá za závěrečné projednání IVP se zákonným zástupcem a za získání jeho informovaného souhlasu. </w:t>
      </w:r>
    </w:p>
    <w:p w14:paraId="73AB47BD" w14:textId="77777777"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lastRenderedPageBreak/>
        <w:t xml:space="preserve">Výchovný poradce po podpisu IVP zákonným zástupcem žáka a získání písemného informovaného souhlasu zákonného zástupce žáka předá informace o zahájení poskytování podpůrných opatření podle IVP řediteli školy a zaznamená je do školní matriky. </w:t>
      </w:r>
    </w:p>
    <w:p w14:paraId="0CEC1733" w14:textId="3092D1B4" w:rsidR="00110424" w:rsidRPr="00944028"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Vyhodnocení plnění IVP proběhne</w:t>
      </w:r>
      <w:r w:rsidR="00F7385F">
        <w:rPr>
          <w:rFonts w:ascii="Arial" w:hAnsi="Arial" w:cs="Arial"/>
          <w:sz w:val="20"/>
          <w:szCs w:val="20"/>
        </w:rPr>
        <w:t xml:space="preserve"> </w:t>
      </w:r>
      <w:r w:rsidRPr="00944028">
        <w:rPr>
          <w:rFonts w:ascii="Arial" w:hAnsi="Arial" w:cs="Arial"/>
          <w:sz w:val="20"/>
          <w:szCs w:val="20"/>
        </w:rPr>
        <w:t>1x za rok - na konci příslušného školního roku třídním učitelem.</w:t>
      </w:r>
    </w:p>
    <w:p w14:paraId="5842A49E" w14:textId="77777777" w:rsidR="00110424" w:rsidRDefault="00110424" w:rsidP="00E86584">
      <w:pPr>
        <w:pStyle w:val="Normlnweb"/>
        <w:numPr>
          <w:ilvl w:val="0"/>
          <w:numId w:val="19"/>
        </w:numPr>
        <w:tabs>
          <w:tab w:val="left" w:pos="142"/>
        </w:tabs>
        <w:spacing w:after="0"/>
        <w:ind w:left="0" w:firstLine="0"/>
        <w:jc w:val="both"/>
        <w:rPr>
          <w:rFonts w:ascii="Arial" w:hAnsi="Arial" w:cs="Arial"/>
          <w:sz w:val="20"/>
          <w:szCs w:val="20"/>
        </w:rPr>
      </w:pPr>
      <w:r w:rsidRPr="00944028">
        <w:rPr>
          <w:rFonts w:ascii="Arial" w:hAnsi="Arial" w:cs="Arial"/>
          <w:sz w:val="20"/>
          <w:szCs w:val="20"/>
        </w:rPr>
        <w:t>Za vyhodnocení plnění IVP odpovídá výchovný poradce.</w:t>
      </w:r>
    </w:p>
    <w:p w14:paraId="3E4A6AA7" w14:textId="4E1A8CE9" w:rsidR="00110424" w:rsidRDefault="00110424" w:rsidP="00110424">
      <w:pPr>
        <w:rPr>
          <w:szCs w:val="20"/>
          <w:lang w:eastAsia="ar-SA"/>
        </w:rPr>
      </w:pPr>
    </w:p>
    <w:p w14:paraId="6B9CA9FF" w14:textId="77777777" w:rsidR="003D4519" w:rsidRPr="00944028" w:rsidRDefault="003D4519" w:rsidP="00110424">
      <w:pPr>
        <w:rPr>
          <w:szCs w:val="20"/>
          <w:lang w:eastAsia="ar-SA"/>
        </w:rPr>
      </w:pPr>
    </w:p>
    <w:p w14:paraId="47EA5BB0" w14:textId="77777777" w:rsidR="00110424" w:rsidRPr="00944028" w:rsidRDefault="00110424" w:rsidP="00110424">
      <w:pPr>
        <w:pStyle w:val="Nadpis3"/>
        <w:rPr>
          <w:lang w:eastAsia="ar-SA"/>
        </w:rPr>
      </w:pPr>
      <w:bookmarkStart w:id="11" w:name="_Toc103538302"/>
      <w:proofErr w:type="gramStart"/>
      <w:r w:rsidRPr="00944028">
        <w:rPr>
          <w:lang w:eastAsia="ar-SA"/>
        </w:rPr>
        <w:t>3.3.4  Poskytování</w:t>
      </w:r>
      <w:proofErr w:type="gramEnd"/>
      <w:r w:rsidRPr="00944028">
        <w:rPr>
          <w:lang w:eastAsia="ar-SA"/>
        </w:rPr>
        <w:t xml:space="preserve"> poradenských služeb ve škole</w:t>
      </w:r>
      <w:bookmarkEnd w:id="11"/>
      <w:r w:rsidRPr="00944028">
        <w:rPr>
          <w:lang w:eastAsia="ar-SA"/>
        </w:rPr>
        <w:t xml:space="preserve"> </w:t>
      </w:r>
    </w:p>
    <w:p w14:paraId="04CC52AC" w14:textId="77777777" w:rsidR="00110424" w:rsidRPr="00110424" w:rsidRDefault="00110424" w:rsidP="00110424">
      <w:pPr>
        <w:pStyle w:val="Nadpis1"/>
        <w:tabs>
          <w:tab w:val="left" w:pos="360"/>
        </w:tabs>
        <w:rPr>
          <w:rFonts w:eastAsia="Times New Roman" w:cs="Times New Roman"/>
          <w:sz w:val="16"/>
          <w:szCs w:val="16"/>
          <w:lang w:eastAsia="ar-SA"/>
        </w:rPr>
      </w:pPr>
    </w:p>
    <w:p w14:paraId="2D8C3AE5" w14:textId="77777777" w:rsidR="00110424" w:rsidRPr="00944028" w:rsidRDefault="00110424" w:rsidP="00110424">
      <w:pPr>
        <w:rPr>
          <w:szCs w:val="20"/>
          <w:lang w:eastAsia="ar-SA"/>
        </w:rPr>
      </w:pPr>
      <w:r w:rsidRPr="00944028">
        <w:rPr>
          <w:lang w:eastAsia="ar-SA"/>
        </w:rPr>
        <w:tab/>
      </w:r>
      <w:r w:rsidRPr="00944028">
        <w:rPr>
          <w:szCs w:val="20"/>
          <w:lang w:eastAsia="ar-SA"/>
        </w:rPr>
        <w:t>Poradenské služby zajišťuje výchovný poradce ve spolupráci s metodikem prevence, vedením školy, třídními učiteli a dalšími pedagogickými pracovníky.</w:t>
      </w:r>
    </w:p>
    <w:p w14:paraId="77BC35AF" w14:textId="77777777" w:rsidR="00110424" w:rsidRPr="00944028" w:rsidRDefault="00110424" w:rsidP="00110424">
      <w:pPr>
        <w:rPr>
          <w:szCs w:val="20"/>
          <w:lang w:eastAsia="ar-SA"/>
        </w:rPr>
      </w:pPr>
    </w:p>
    <w:p w14:paraId="0A647A41" w14:textId="77777777" w:rsidR="00110424" w:rsidRPr="00944028" w:rsidRDefault="00110424" w:rsidP="00110424">
      <w:pPr>
        <w:rPr>
          <w:szCs w:val="20"/>
          <w:lang w:eastAsia="ar-SA"/>
        </w:rPr>
      </w:pPr>
      <w:r w:rsidRPr="00944028">
        <w:rPr>
          <w:szCs w:val="20"/>
          <w:lang w:eastAsia="ar-SA"/>
        </w:rPr>
        <w:t>Zaměření poradenských služeb:</w:t>
      </w:r>
    </w:p>
    <w:p w14:paraId="4BB2D6DF" w14:textId="77777777" w:rsidR="00110424" w:rsidRPr="00944028" w:rsidRDefault="00110424" w:rsidP="00110424">
      <w:pPr>
        <w:rPr>
          <w:b/>
          <w:bCs/>
          <w:szCs w:val="20"/>
          <w:lang w:eastAsia="ar-SA"/>
        </w:rPr>
      </w:pPr>
    </w:p>
    <w:p w14:paraId="26E9F8E3" w14:textId="3C9FD173" w:rsidR="00110424" w:rsidRPr="00944028" w:rsidRDefault="00110424" w:rsidP="003D4519">
      <w:pPr>
        <w:widowControl w:val="0"/>
        <w:numPr>
          <w:ilvl w:val="0"/>
          <w:numId w:val="16"/>
        </w:numPr>
        <w:tabs>
          <w:tab w:val="clear" w:pos="340"/>
          <w:tab w:val="num" w:pos="142"/>
          <w:tab w:val="left" w:pos="720"/>
        </w:tabs>
        <w:suppressAutoHyphens/>
        <w:rPr>
          <w:szCs w:val="20"/>
          <w:lang w:eastAsia="ar-SA"/>
        </w:rPr>
      </w:pPr>
      <w:r w:rsidRPr="00944028">
        <w:rPr>
          <w:szCs w:val="20"/>
          <w:lang w:eastAsia="ar-SA"/>
        </w:rPr>
        <w:t>poradenství v oblasti učebních postupů, stylů a strategií</w:t>
      </w:r>
      <w:r w:rsidR="003D4519">
        <w:rPr>
          <w:szCs w:val="20"/>
          <w:lang w:eastAsia="ar-SA"/>
        </w:rPr>
        <w:t>,</w:t>
      </w:r>
    </w:p>
    <w:p w14:paraId="78FDE810" w14:textId="5A32F222" w:rsidR="00110424" w:rsidRPr="00944028" w:rsidRDefault="00110424" w:rsidP="003D4519">
      <w:pPr>
        <w:widowControl w:val="0"/>
        <w:numPr>
          <w:ilvl w:val="0"/>
          <w:numId w:val="16"/>
        </w:numPr>
        <w:tabs>
          <w:tab w:val="clear" w:pos="340"/>
          <w:tab w:val="num" w:pos="142"/>
          <w:tab w:val="left" w:pos="720"/>
        </w:tabs>
        <w:suppressAutoHyphens/>
        <w:rPr>
          <w:szCs w:val="20"/>
          <w:lang w:eastAsia="ar-SA"/>
        </w:rPr>
      </w:pPr>
      <w:r w:rsidRPr="00944028">
        <w:rPr>
          <w:szCs w:val="20"/>
          <w:lang w:eastAsia="ar-SA"/>
        </w:rPr>
        <w:t>poradenství ve výchově a vzdělávání</w:t>
      </w:r>
      <w:r w:rsidR="003D4519">
        <w:rPr>
          <w:szCs w:val="20"/>
          <w:lang w:eastAsia="ar-SA"/>
        </w:rPr>
        <w:t>,</w:t>
      </w:r>
    </w:p>
    <w:p w14:paraId="3FBCB894" w14:textId="6F7FD585" w:rsidR="00110424" w:rsidRPr="00944028" w:rsidRDefault="00110424" w:rsidP="003D4519">
      <w:pPr>
        <w:widowControl w:val="0"/>
        <w:numPr>
          <w:ilvl w:val="0"/>
          <w:numId w:val="16"/>
        </w:numPr>
        <w:tabs>
          <w:tab w:val="clear" w:pos="340"/>
          <w:tab w:val="num" w:pos="142"/>
          <w:tab w:val="left" w:pos="720"/>
        </w:tabs>
        <w:suppressAutoHyphens/>
        <w:rPr>
          <w:szCs w:val="20"/>
          <w:lang w:eastAsia="ar-SA"/>
        </w:rPr>
      </w:pPr>
      <w:r w:rsidRPr="00944028">
        <w:rPr>
          <w:szCs w:val="20"/>
          <w:lang w:eastAsia="ar-SA"/>
        </w:rPr>
        <w:t>poradenství při školní neúspěšnosti (postupy řešení neúspěchu, podpora žáků ve zlepšení, prevence neúspěchu)</w:t>
      </w:r>
      <w:r w:rsidR="003D4519">
        <w:rPr>
          <w:szCs w:val="20"/>
          <w:lang w:eastAsia="ar-SA"/>
        </w:rPr>
        <w:t>,</w:t>
      </w:r>
    </w:p>
    <w:p w14:paraId="4601EEE4" w14:textId="162F40FC" w:rsidR="00110424" w:rsidRPr="00944028" w:rsidRDefault="00110424" w:rsidP="003D4519">
      <w:pPr>
        <w:widowControl w:val="0"/>
        <w:numPr>
          <w:ilvl w:val="0"/>
          <w:numId w:val="16"/>
        </w:numPr>
        <w:tabs>
          <w:tab w:val="clear" w:pos="340"/>
          <w:tab w:val="num" w:pos="142"/>
          <w:tab w:val="left" w:pos="720"/>
        </w:tabs>
        <w:suppressAutoHyphens/>
        <w:rPr>
          <w:szCs w:val="20"/>
          <w:lang w:eastAsia="ar-SA"/>
        </w:rPr>
      </w:pPr>
      <w:r w:rsidRPr="00944028">
        <w:rPr>
          <w:szCs w:val="20"/>
          <w:lang w:eastAsia="ar-SA"/>
        </w:rPr>
        <w:t>poradenství při integraci žáka se speciálními vzdělávacími potřebami</w:t>
      </w:r>
      <w:r w:rsidR="003D4519">
        <w:rPr>
          <w:szCs w:val="20"/>
          <w:lang w:eastAsia="ar-SA"/>
        </w:rPr>
        <w:t>,</w:t>
      </w:r>
    </w:p>
    <w:p w14:paraId="53367499" w14:textId="2DDCCC27" w:rsidR="00110424" w:rsidRPr="00944028" w:rsidRDefault="00110424" w:rsidP="003D4519">
      <w:pPr>
        <w:widowControl w:val="0"/>
        <w:numPr>
          <w:ilvl w:val="0"/>
          <w:numId w:val="16"/>
        </w:numPr>
        <w:tabs>
          <w:tab w:val="clear" w:pos="340"/>
          <w:tab w:val="num" w:pos="142"/>
          <w:tab w:val="left" w:pos="720"/>
        </w:tabs>
        <w:suppressAutoHyphens/>
        <w:rPr>
          <w:szCs w:val="20"/>
          <w:lang w:eastAsia="ar-SA"/>
        </w:rPr>
      </w:pPr>
      <w:r w:rsidRPr="00944028">
        <w:rPr>
          <w:szCs w:val="20"/>
          <w:lang w:eastAsia="ar-SA"/>
        </w:rPr>
        <w:t>poradenství ke vzdělávání mimořádně nadaných žáků</w:t>
      </w:r>
      <w:r w:rsidR="003D4519">
        <w:rPr>
          <w:szCs w:val="20"/>
          <w:lang w:eastAsia="ar-SA"/>
        </w:rPr>
        <w:t>,</w:t>
      </w:r>
    </w:p>
    <w:p w14:paraId="39F886B0" w14:textId="0E53EEC0" w:rsidR="003D4519" w:rsidRDefault="00110424" w:rsidP="001615D9">
      <w:pPr>
        <w:widowControl w:val="0"/>
        <w:numPr>
          <w:ilvl w:val="0"/>
          <w:numId w:val="16"/>
        </w:numPr>
        <w:tabs>
          <w:tab w:val="clear" w:pos="340"/>
          <w:tab w:val="num" w:pos="142"/>
          <w:tab w:val="left" w:pos="720"/>
        </w:tabs>
        <w:suppressAutoHyphens/>
        <w:rPr>
          <w:szCs w:val="20"/>
          <w:lang w:eastAsia="ar-SA"/>
        </w:rPr>
      </w:pPr>
      <w:r w:rsidRPr="003D4519">
        <w:rPr>
          <w:szCs w:val="20"/>
          <w:lang w:eastAsia="ar-SA"/>
        </w:rPr>
        <w:t>poradenství při řešení a prevenci sociálně patologických jevů</w:t>
      </w:r>
      <w:r w:rsidR="003D4519" w:rsidRPr="003D4519">
        <w:rPr>
          <w:szCs w:val="20"/>
          <w:lang w:eastAsia="ar-SA"/>
        </w:rPr>
        <w:t>,</w:t>
      </w:r>
    </w:p>
    <w:p w14:paraId="5C789AFE" w14:textId="44FAE2F0" w:rsidR="00110424" w:rsidRPr="003D4519" w:rsidRDefault="00110424" w:rsidP="001615D9">
      <w:pPr>
        <w:widowControl w:val="0"/>
        <w:numPr>
          <w:ilvl w:val="0"/>
          <w:numId w:val="16"/>
        </w:numPr>
        <w:tabs>
          <w:tab w:val="clear" w:pos="340"/>
          <w:tab w:val="num" w:pos="142"/>
          <w:tab w:val="left" w:pos="720"/>
        </w:tabs>
        <w:suppressAutoHyphens/>
        <w:rPr>
          <w:szCs w:val="20"/>
          <w:lang w:eastAsia="ar-SA"/>
        </w:rPr>
      </w:pPr>
      <w:r w:rsidRPr="003D4519">
        <w:rPr>
          <w:szCs w:val="20"/>
          <w:lang w:eastAsia="ar-SA"/>
        </w:rPr>
        <w:t>poradenství v obtížných životních situacích žákům i rodičům</w:t>
      </w:r>
      <w:r w:rsidR="003D4519">
        <w:rPr>
          <w:szCs w:val="20"/>
          <w:lang w:eastAsia="ar-SA"/>
        </w:rPr>
        <w:t>,</w:t>
      </w:r>
    </w:p>
    <w:p w14:paraId="19DED885" w14:textId="67E0EAF3" w:rsidR="00110424" w:rsidRPr="00944028" w:rsidRDefault="00110424" w:rsidP="003D4519">
      <w:pPr>
        <w:widowControl w:val="0"/>
        <w:numPr>
          <w:ilvl w:val="0"/>
          <w:numId w:val="16"/>
        </w:numPr>
        <w:tabs>
          <w:tab w:val="clear" w:pos="340"/>
          <w:tab w:val="num" w:pos="142"/>
          <w:tab w:val="left" w:pos="720"/>
        </w:tabs>
        <w:suppressAutoHyphens/>
        <w:rPr>
          <w:szCs w:val="20"/>
          <w:lang w:eastAsia="ar-SA"/>
        </w:rPr>
      </w:pPr>
      <w:r w:rsidRPr="00944028">
        <w:rPr>
          <w:szCs w:val="20"/>
          <w:lang w:eastAsia="ar-SA"/>
        </w:rPr>
        <w:t>kariérové poradenství</w:t>
      </w:r>
      <w:r w:rsidR="003D4519">
        <w:rPr>
          <w:szCs w:val="20"/>
          <w:lang w:eastAsia="ar-SA"/>
        </w:rPr>
        <w:t>,</w:t>
      </w:r>
      <w:r w:rsidRPr="00944028">
        <w:rPr>
          <w:szCs w:val="20"/>
          <w:lang w:eastAsia="ar-SA"/>
        </w:rPr>
        <w:t xml:space="preserve"> </w:t>
      </w:r>
    </w:p>
    <w:p w14:paraId="15251C6B" w14:textId="3AA25D58" w:rsidR="00110424" w:rsidRPr="00944028" w:rsidRDefault="00110424" w:rsidP="003D4519">
      <w:pPr>
        <w:widowControl w:val="0"/>
        <w:numPr>
          <w:ilvl w:val="0"/>
          <w:numId w:val="16"/>
        </w:numPr>
        <w:tabs>
          <w:tab w:val="clear" w:pos="340"/>
          <w:tab w:val="num" w:pos="142"/>
          <w:tab w:val="left" w:pos="720"/>
        </w:tabs>
        <w:suppressAutoHyphens/>
        <w:rPr>
          <w:szCs w:val="20"/>
          <w:lang w:eastAsia="ar-SA"/>
        </w:rPr>
      </w:pPr>
      <w:r w:rsidRPr="00944028">
        <w:rPr>
          <w:szCs w:val="20"/>
          <w:lang w:eastAsia="ar-SA"/>
        </w:rPr>
        <w:t>poskytování informací o službách a spolupráci s dalšími odbornými institucemi</w:t>
      </w:r>
      <w:r w:rsidR="003D4519">
        <w:rPr>
          <w:szCs w:val="20"/>
          <w:lang w:eastAsia="ar-SA"/>
        </w:rPr>
        <w:t>,</w:t>
      </w:r>
    </w:p>
    <w:p w14:paraId="4BBFEDE4" w14:textId="77777777" w:rsidR="00110424" w:rsidRPr="00944028" w:rsidRDefault="00110424" w:rsidP="00110424">
      <w:pPr>
        <w:ind w:left="720"/>
        <w:rPr>
          <w:szCs w:val="20"/>
          <w:lang w:eastAsia="ar-SA"/>
        </w:rPr>
      </w:pPr>
    </w:p>
    <w:p w14:paraId="1D162670" w14:textId="77777777" w:rsidR="00110424" w:rsidRPr="00944028" w:rsidRDefault="00110424" w:rsidP="00110424">
      <w:pPr>
        <w:rPr>
          <w:szCs w:val="20"/>
          <w:lang w:eastAsia="ar-SA"/>
        </w:rPr>
      </w:pPr>
      <w:r w:rsidRPr="00944028">
        <w:rPr>
          <w:szCs w:val="20"/>
          <w:lang w:eastAsia="ar-SA"/>
        </w:rPr>
        <w:t xml:space="preserve">Výchovný poradce nabízí mimo pevně stanovené </w:t>
      </w:r>
      <w:r w:rsidRPr="00944028">
        <w:rPr>
          <w:i/>
          <w:iCs/>
          <w:szCs w:val="20"/>
          <w:lang w:eastAsia="ar-SA"/>
        </w:rPr>
        <w:t>konzultační hodiny</w:t>
      </w:r>
      <w:r>
        <w:rPr>
          <w:i/>
          <w:iCs/>
          <w:szCs w:val="20"/>
          <w:lang w:eastAsia="ar-SA"/>
        </w:rPr>
        <w:t xml:space="preserve"> </w:t>
      </w:r>
      <w:r w:rsidRPr="00944028">
        <w:rPr>
          <w:szCs w:val="20"/>
          <w:lang w:eastAsia="ar-SA"/>
        </w:rPr>
        <w:t xml:space="preserve">po dohodě i konzultace podle individuálních potřeb žáků a rodičů.  </w:t>
      </w:r>
    </w:p>
    <w:p w14:paraId="75CD4BA9" w14:textId="77777777" w:rsidR="00110424" w:rsidRPr="00944028" w:rsidRDefault="00110424" w:rsidP="00110424">
      <w:pPr>
        <w:pStyle w:val="Normlnweb"/>
        <w:spacing w:after="198" w:line="276" w:lineRule="auto"/>
        <w:rPr>
          <w:rFonts w:ascii="Arial" w:hAnsi="Arial" w:cs="Arial"/>
          <w:sz w:val="20"/>
          <w:szCs w:val="20"/>
        </w:rPr>
      </w:pPr>
      <w:r w:rsidRPr="00944028">
        <w:rPr>
          <w:rFonts w:ascii="Arial" w:hAnsi="Arial" w:cs="Arial"/>
          <w:sz w:val="20"/>
          <w:szCs w:val="20"/>
        </w:rPr>
        <w:t xml:space="preserve">Ve škole působí také koordinátor inkluze - je to kontaktní osoba pro </w:t>
      </w:r>
      <w:proofErr w:type="gramStart"/>
      <w:r w:rsidRPr="00944028">
        <w:rPr>
          <w:rFonts w:ascii="Arial" w:hAnsi="Arial" w:cs="Arial"/>
          <w:sz w:val="20"/>
          <w:szCs w:val="20"/>
        </w:rPr>
        <w:t>spolupráci s SPC</w:t>
      </w:r>
      <w:proofErr w:type="gramEnd"/>
      <w:r w:rsidRPr="00944028">
        <w:rPr>
          <w:rFonts w:ascii="Arial" w:hAnsi="Arial" w:cs="Arial"/>
          <w:sz w:val="20"/>
          <w:szCs w:val="20"/>
        </w:rPr>
        <w:t>, PPP.</w:t>
      </w:r>
    </w:p>
    <w:p w14:paraId="5FDC7C57" w14:textId="77777777" w:rsidR="00110424" w:rsidRPr="00944028" w:rsidRDefault="00110424" w:rsidP="00110424">
      <w:pPr>
        <w:pStyle w:val="Zkladntext"/>
        <w:spacing w:after="0"/>
        <w:rPr>
          <w:rFonts w:cs="Arial"/>
          <w:szCs w:val="20"/>
        </w:rPr>
      </w:pPr>
    </w:p>
    <w:p w14:paraId="289B0FD1" w14:textId="77777777" w:rsidR="00110424" w:rsidRPr="00944028" w:rsidRDefault="00110424" w:rsidP="00110424">
      <w:pPr>
        <w:pStyle w:val="Nadpis3"/>
        <w:rPr>
          <w:rFonts w:eastAsia="Times New Roman"/>
          <w:lang w:eastAsia="ar-SA"/>
        </w:rPr>
      </w:pPr>
      <w:bookmarkStart w:id="12" w:name="_Toc103538303"/>
      <w:r w:rsidRPr="00944028">
        <w:rPr>
          <w:rFonts w:eastAsia="Times New Roman"/>
          <w:lang w:eastAsia="ar-SA"/>
        </w:rPr>
        <w:t>3.3.5   Kariérové poradenství</w:t>
      </w:r>
      <w:bookmarkEnd w:id="12"/>
    </w:p>
    <w:p w14:paraId="5FBA8237" w14:textId="77777777" w:rsidR="00110424" w:rsidRPr="00944028" w:rsidRDefault="00110424" w:rsidP="00110424">
      <w:pPr>
        <w:rPr>
          <w:szCs w:val="20"/>
          <w:lang w:eastAsia="ar-SA"/>
        </w:rPr>
      </w:pPr>
    </w:p>
    <w:p w14:paraId="11226827" w14:textId="77777777" w:rsidR="00110424" w:rsidRPr="00944028" w:rsidRDefault="00110424" w:rsidP="00110424">
      <w:pPr>
        <w:rPr>
          <w:b/>
          <w:bCs/>
          <w:szCs w:val="20"/>
          <w:lang w:eastAsia="ar-SA"/>
        </w:rPr>
      </w:pPr>
      <w:r w:rsidRPr="00944028">
        <w:rPr>
          <w:szCs w:val="20"/>
          <w:lang w:eastAsia="ar-SA"/>
        </w:rPr>
        <w:tab/>
        <w:t xml:space="preserve">Výchovný poradce poskytuje kariérové poradenství žákům a jejich rodičům. Zajišťuje organizaci přihlašování, popř. přestupu k dalšímu vzdělávání. </w:t>
      </w:r>
    </w:p>
    <w:p w14:paraId="7002506B" w14:textId="130811F8" w:rsidR="00110424" w:rsidRPr="00944028" w:rsidRDefault="00110424" w:rsidP="00110424">
      <w:pPr>
        <w:rPr>
          <w:szCs w:val="20"/>
          <w:lang w:eastAsia="ar-SA"/>
        </w:rPr>
      </w:pPr>
      <w:r w:rsidRPr="00944028">
        <w:rPr>
          <w:b/>
          <w:bCs/>
          <w:szCs w:val="20"/>
          <w:lang w:eastAsia="ar-SA"/>
        </w:rPr>
        <w:tab/>
      </w:r>
      <w:r w:rsidRPr="00944028">
        <w:rPr>
          <w:szCs w:val="20"/>
          <w:lang w:eastAsia="ar-SA"/>
        </w:rPr>
        <w:t xml:space="preserve">Ve vzdělávací oblasti „Člověk a svět práce“ směřujeme rozvoj žáků vzhledem k jejich profesnímu zaměření, sebepoznání a orientaci ve světě práce. Ve spolupráci s poradenskými zařízeními je nabízena diagnostika zaměření žáka vzhledem k dalšímu vzdělávání a povolání. Výchovný poradce zabezpečuje přednášky a besedy pro žáky i rodiče s odborníky z IPS ÚP, PPP, zástupci SŠ apod. </w:t>
      </w:r>
    </w:p>
    <w:p w14:paraId="23D4182D" w14:textId="77777777" w:rsidR="00110424" w:rsidRPr="00944028" w:rsidRDefault="00110424" w:rsidP="00110424">
      <w:pPr>
        <w:rPr>
          <w:szCs w:val="20"/>
          <w:lang w:eastAsia="ar-SA"/>
        </w:rPr>
      </w:pPr>
    </w:p>
    <w:p w14:paraId="76C22CF9" w14:textId="77777777" w:rsidR="00110424" w:rsidRPr="00944028" w:rsidRDefault="00110424" w:rsidP="00110424">
      <w:pPr>
        <w:rPr>
          <w:rFonts w:cs="Arial"/>
          <w:b/>
          <w:sz w:val="22"/>
          <w:szCs w:val="22"/>
        </w:rPr>
      </w:pPr>
    </w:p>
    <w:p w14:paraId="1244386F" w14:textId="77777777" w:rsidR="00110424" w:rsidRPr="00944028" w:rsidRDefault="00110424" w:rsidP="00110424">
      <w:pPr>
        <w:pStyle w:val="Nadpis2"/>
      </w:pPr>
      <w:bookmarkStart w:id="13" w:name="_Toc103538304"/>
      <w:proofErr w:type="gramStart"/>
      <w:r w:rsidRPr="00944028">
        <w:t>3.4  Začlenění</w:t>
      </w:r>
      <w:proofErr w:type="gramEnd"/>
      <w:r w:rsidRPr="00944028">
        <w:t xml:space="preserve"> průřezových témat</w:t>
      </w:r>
      <w:bookmarkEnd w:id="13"/>
    </w:p>
    <w:p w14:paraId="5E35A40F" w14:textId="77777777" w:rsidR="00110424" w:rsidRPr="00944028" w:rsidRDefault="00110424" w:rsidP="00110424">
      <w:pPr>
        <w:rPr>
          <w:rFonts w:cs="Arial"/>
          <w:b/>
          <w:sz w:val="22"/>
          <w:szCs w:val="22"/>
        </w:rPr>
      </w:pPr>
    </w:p>
    <w:p w14:paraId="1C7B960C" w14:textId="77777777" w:rsidR="00110424" w:rsidRPr="00944028" w:rsidRDefault="00110424" w:rsidP="00110424">
      <w:pPr>
        <w:ind w:firstLine="708"/>
        <w:rPr>
          <w:rFonts w:cs="Arial"/>
          <w:szCs w:val="20"/>
        </w:rPr>
      </w:pPr>
      <w:r w:rsidRPr="00944028">
        <w:rPr>
          <w:rFonts w:cs="Arial"/>
          <w:szCs w:val="20"/>
        </w:rPr>
        <w:t>Průřezová témata reprezentují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14:paraId="4C380E3E" w14:textId="77777777" w:rsidR="00110424" w:rsidRPr="00944028" w:rsidRDefault="00110424" w:rsidP="00110424">
      <w:pPr>
        <w:ind w:firstLine="708"/>
        <w:rPr>
          <w:rFonts w:cs="Arial"/>
          <w:szCs w:val="20"/>
        </w:rPr>
      </w:pPr>
    </w:p>
    <w:p w14:paraId="1D875018" w14:textId="77777777" w:rsidR="00110424" w:rsidRPr="00944028" w:rsidRDefault="00110424" w:rsidP="00110424">
      <w:pPr>
        <w:ind w:firstLine="708"/>
        <w:rPr>
          <w:rFonts w:cs="Arial"/>
          <w:szCs w:val="20"/>
        </w:rPr>
      </w:pPr>
      <w:r w:rsidRPr="00944028">
        <w:rPr>
          <w:rFonts w:cs="Arial"/>
          <w:szCs w:val="20"/>
        </w:rPr>
        <w:t xml:space="preserve">Tematické okruhy průřezových témat procházejí napříč vzdělávacími oblastmi a umožňují propojení vzdělávacích obsahů oborů.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14:paraId="6B186DF3" w14:textId="77777777" w:rsidR="00110424" w:rsidRPr="00944028" w:rsidRDefault="00110424" w:rsidP="00110424">
      <w:pPr>
        <w:rPr>
          <w:rFonts w:cs="Arial"/>
          <w:szCs w:val="20"/>
        </w:rPr>
      </w:pPr>
      <w:r w:rsidRPr="00944028">
        <w:rPr>
          <w:rFonts w:cs="Arial"/>
          <w:szCs w:val="20"/>
        </w:rPr>
        <w:t>Podmínkou účinnosti průřezových témat je jejich propojenost se vzdělávacím obsahem konkrétních vyučovacích předmětů a s obsahem dalších činností žáků realizovaných ve škole i mimo školu.</w:t>
      </w:r>
    </w:p>
    <w:p w14:paraId="233EFD30" w14:textId="77777777" w:rsidR="00110424" w:rsidRPr="00944028" w:rsidRDefault="00110424" w:rsidP="00110424">
      <w:pPr>
        <w:rPr>
          <w:rFonts w:cs="Arial"/>
          <w:szCs w:val="20"/>
        </w:rPr>
      </w:pPr>
    </w:p>
    <w:p w14:paraId="4283E24B" w14:textId="77777777" w:rsidR="00110424" w:rsidRPr="00944028" w:rsidRDefault="00110424" w:rsidP="00110424">
      <w:pPr>
        <w:rPr>
          <w:rFonts w:cs="Arial"/>
          <w:szCs w:val="20"/>
        </w:rPr>
      </w:pPr>
      <w:r w:rsidRPr="00944028">
        <w:rPr>
          <w:rFonts w:cs="Arial"/>
          <w:szCs w:val="20"/>
        </w:rPr>
        <w:t>V etapě základního vzdělávání jsou vymezena tato průřezová témata:</w:t>
      </w:r>
    </w:p>
    <w:p w14:paraId="588D3880" w14:textId="77777777" w:rsidR="00110424" w:rsidRPr="00944028" w:rsidRDefault="00110424" w:rsidP="00110424">
      <w:pPr>
        <w:rPr>
          <w:rFonts w:cs="Arial"/>
          <w:szCs w:val="20"/>
        </w:rPr>
      </w:pPr>
    </w:p>
    <w:p w14:paraId="3CBD7DDC" w14:textId="77777777" w:rsidR="00110424" w:rsidRPr="00944028" w:rsidRDefault="00110424" w:rsidP="00110424">
      <w:pPr>
        <w:numPr>
          <w:ilvl w:val="0"/>
          <w:numId w:val="17"/>
        </w:numPr>
        <w:jc w:val="left"/>
        <w:rPr>
          <w:rFonts w:cs="Arial"/>
          <w:szCs w:val="20"/>
        </w:rPr>
      </w:pPr>
      <w:r w:rsidRPr="00944028">
        <w:rPr>
          <w:rFonts w:cs="Arial"/>
          <w:szCs w:val="20"/>
        </w:rPr>
        <w:t>Osobnostní a sociální výchova</w:t>
      </w:r>
    </w:p>
    <w:p w14:paraId="4C924853" w14:textId="77777777" w:rsidR="00110424" w:rsidRPr="00944028" w:rsidRDefault="00110424" w:rsidP="00110424">
      <w:pPr>
        <w:numPr>
          <w:ilvl w:val="0"/>
          <w:numId w:val="17"/>
        </w:numPr>
        <w:jc w:val="left"/>
        <w:rPr>
          <w:rFonts w:cs="Arial"/>
          <w:szCs w:val="20"/>
        </w:rPr>
      </w:pPr>
      <w:r w:rsidRPr="00944028">
        <w:rPr>
          <w:rFonts w:cs="Arial"/>
          <w:szCs w:val="20"/>
        </w:rPr>
        <w:t>Výchova demokratického občana</w:t>
      </w:r>
    </w:p>
    <w:p w14:paraId="22ED651B" w14:textId="77777777" w:rsidR="00110424" w:rsidRPr="00944028" w:rsidRDefault="00110424" w:rsidP="00110424">
      <w:pPr>
        <w:numPr>
          <w:ilvl w:val="0"/>
          <w:numId w:val="17"/>
        </w:numPr>
        <w:jc w:val="left"/>
        <w:rPr>
          <w:rFonts w:cs="Arial"/>
          <w:szCs w:val="20"/>
        </w:rPr>
      </w:pPr>
      <w:r w:rsidRPr="00944028">
        <w:rPr>
          <w:rFonts w:cs="Arial"/>
          <w:szCs w:val="20"/>
        </w:rPr>
        <w:lastRenderedPageBreak/>
        <w:t>Výchova k myšlení v evropských a globálních souvislostech</w:t>
      </w:r>
    </w:p>
    <w:p w14:paraId="084C8531" w14:textId="77777777" w:rsidR="00110424" w:rsidRPr="00944028" w:rsidRDefault="00110424" w:rsidP="00110424">
      <w:pPr>
        <w:numPr>
          <w:ilvl w:val="0"/>
          <w:numId w:val="17"/>
        </w:numPr>
        <w:jc w:val="left"/>
        <w:rPr>
          <w:rFonts w:cs="Arial"/>
          <w:szCs w:val="20"/>
        </w:rPr>
      </w:pPr>
      <w:r w:rsidRPr="00944028">
        <w:rPr>
          <w:rFonts w:cs="Arial"/>
          <w:szCs w:val="20"/>
        </w:rPr>
        <w:t>Multikulturní výchova</w:t>
      </w:r>
    </w:p>
    <w:p w14:paraId="7A9E6E1B" w14:textId="77777777" w:rsidR="00110424" w:rsidRPr="00944028" w:rsidRDefault="00110424" w:rsidP="00110424">
      <w:pPr>
        <w:numPr>
          <w:ilvl w:val="0"/>
          <w:numId w:val="17"/>
        </w:numPr>
        <w:jc w:val="left"/>
        <w:rPr>
          <w:rFonts w:cs="Arial"/>
          <w:szCs w:val="20"/>
        </w:rPr>
      </w:pPr>
      <w:r w:rsidRPr="00944028">
        <w:rPr>
          <w:rFonts w:cs="Arial"/>
          <w:szCs w:val="20"/>
        </w:rPr>
        <w:t>Environmentální výchova</w:t>
      </w:r>
    </w:p>
    <w:p w14:paraId="2AF302B0" w14:textId="77777777" w:rsidR="00110424" w:rsidRPr="00944028" w:rsidRDefault="00110424" w:rsidP="00110424">
      <w:pPr>
        <w:numPr>
          <w:ilvl w:val="0"/>
          <w:numId w:val="17"/>
        </w:numPr>
        <w:jc w:val="left"/>
        <w:rPr>
          <w:rFonts w:cs="Arial"/>
          <w:szCs w:val="20"/>
        </w:rPr>
      </w:pPr>
      <w:r w:rsidRPr="00944028">
        <w:rPr>
          <w:rFonts w:cs="Arial"/>
          <w:szCs w:val="20"/>
        </w:rPr>
        <w:t>Mediální výchova</w:t>
      </w:r>
    </w:p>
    <w:p w14:paraId="47BADD99" w14:textId="77777777" w:rsidR="00110424" w:rsidRPr="00944028" w:rsidRDefault="00110424" w:rsidP="00110424">
      <w:pPr>
        <w:rPr>
          <w:rFonts w:cs="Arial"/>
          <w:szCs w:val="20"/>
        </w:rPr>
      </w:pPr>
    </w:p>
    <w:p w14:paraId="66D4113E" w14:textId="77777777" w:rsidR="00110424" w:rsidRPr="00944028" w:rsidRDefault="00110424" w:rsidP="00110424">
      <w:pPr>
        <w:rPr>
          <w:rFonts w:cs="Arial"/>
          <w:b/>
          <w:szCs w:val="20"/>
        </w:rPr>
      </w:pPr>
    </w:p>
    <w:p w14:paraId="70A66F7B" w14:textId="77777777" w:rsidR="00110424" w:rsidRPr="00944028" w:rsidRDefault="00110424" w:rsidP="00110424">
      <w:pPr>
        <w:rPr>
          <w:rFonts w:cs="Arial"/>
          <w:b/>
          <w:sz w:val="22"/>
          <w:szCs w:val="22"/>
        </w:rPr>
      </w:pPr>
    </w:p>
    <w:p w14:paraId="3C0FBA78" w14:textId="77777777" w:rsidR="00110424" w:rsidRPr="00944028" w:rsidRDefault="00110424" w:rsidP="00110424">
      <w:pPr>
        <w:rPr>
          <w:rFonts w:cs="Arial"/>
          <w:szCs w:val="20"/>
        </w:rPr>
      </w:pPr>
      <w:r w:rsidRPr="00944028">
        <w:rPr>
          <w:rFonts w:cs="Arial"/>
          <w:szCs w:val="20"/>
        </w:rPr>
        <w:t>Poznámka: Pro žáky 8. nebo 9. ročníku organizujeme exkurzi do elektrárny Dlouhé Stráně. V případně objektivních příčin neuskutečnění exkurze bude nahrazena vhodnou přednáškou na dané téma.</w:t>
      </w:r>
    </w:p>
    <w:p w14:paraId="42715FF1" w14:textId="77777777" w:rsidR="001F2740" w:rsidRDefault="001F2740" w:rsidP="00DE3EB4">
      <w:pPr>
        <w:rPr>
          <w:rFonts w:cs="Arial"/>
          <w:szCs w:val="20"/>
        </w:rPr>
        <w:sectPr w:rsidR="001F2740" w:rsidSect="00F4315D">
          <w:pgSz w:w="11906" w:h="16838"/>
          <w:pgMar w:top="1134" w:right="1134" w:bottom="1134" w:left="1418" w:header="708" w:footer="708" w:gutter="0"/>
          <w:cols w:space="708"/>
          <w:docGrid w:linePitch="360"/>
        </w:sectPr>
      </w:pPr>
    </w:p>
    <w:p w14:paraId="127A6BEF" w14:textId="77777777" w:rsidR="001F2740" w:rsidRPr="00944028" w:rsidRDefault="001F2740" w:rsidP="001F2740">
      <w:pPr>
        <w:rPr>
          <w:rFonts w:cs="Arial"/>
          <w:b/>
          <w:sz w:val="22"/>
          <w:szCs w:val="22"/>
        </w:rPr>
      </w:pPr>
      <w:r w:rsidRPr="00944028">
        <w:rPr>
          <w:rFonts w:cs="Arial"/>
          <w:b/>
          <w:sz w:val="22"/>
          <w:szCs w:val="22"/>
        </w:rPr>
        <w:lastRenderedPageBreak/>
        <w:t>Realizace průřezových témat na 1. stupni</w:t>
      </w:r>
    </w:p>
    <w:p w14:paraId="7D8B58F5" w14:textId="77777777" w:rsidR="001F2740" w:rsidRPr="00944028" w:rsidRDefault="001F2740" w:rsidP="001F2740">
      <w:pPr>
        <w:rPr>
          <w:rFonts w:cs="Arial"/>
          <w:b/>
          <w:sz w:val="22"/>
          <w:szCs w:val="22"/>
        </w:rPr>
      </w:pPr>
    </w:p>
    <w:p w14:paraId="65E0A47D" w14:textId="77777777" w:rsidR="00110424" w:rsidRDefault="001F2740" w:rsidP="001F2740">
      <w:pPr>
        <w:rPr>
          <w:rFonts w:cs="Arial"/>
          <w:b/>
          <w:sz w:val="22"/>
          <w:szCs w:val="22"/>
        </w:rPr>
      </w:pPr>
      <w:r w:rsidRPr="00944028">
        <w:rPr>
          <w:rFonts w:cs="Arial"/>
          <w:b/>
          <w:sz w:val="22"/>
          <w:szCs w:val="22"/>
        </w:rPr>
        <w:object w:dxaOrig="9314" w:dyaOrig="11872" w14:anchorId="35A97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pt;height:594pt" o:ole="">
            <v:imagedata r:id="rId10" o:title=""/>
          </v:shape>
          <o:OLEObject Type="Embed" ProgID="Excel.Sheet.8" ShapeID="_x0000_i1025" DrawAspect="Content" ObjectID="_1721546157" r:id="rId11"/>
        </w:object>
      </w:r>
    </w:p>
    <w:p w14:paraId="4BC93F5F" w14:textId="77777777" w:rsidR="001F2740" w:rsidRDefault="001F2740" w:rsidP="001F2740">
      <w:pPr>
        <w:rPr>
          <w:rFonts w:cs="Arial"/>
          <w:szCs w:val="20"/>
        </w:rPr>
      </w:pPr>
    </w:p>
    <w:p w14:paraId="0290F216" w14:textId="77777777" w:rsidR="001F2740" w:rsidRDefault="001F2740" w:rsidP="001F2740">
      <w:pPr>
        <w:rPr>
          <w:rFonts w:cs="Arial"/>
          <w:szCs w:val="20"/>
        </w:rPr>
      </w:pPr>
    </w:p>
    <w:p w14:paraId="0DA3EFEA" w14:textId="77777777" w:rsidR="001F2740" w:rsidRDefault="001F2740" w:rsidP="001F2740">
      <w:pPr>
        <w:rPr>
          <w:rFonts w:cs="Arial"/>
          <w:szCs w:val="20"/>
        </w:rPr>
        <w:sectPr w:rsidR="001F2740" w:rsidSect="00F4315D">
          <w:pgSz w:w="11906" w:h="16838"/>
          <w:pgMar w:top="1134" w:right="1134" w:bottom="1134" w:left="1418" w:header="708" w:footer="708" w:gutter="0"/>
          <w:cols w:space="708"/>
          <w:docGrid w:linePitch="360"/>
        </w:sectPr>
      </w:pPr>
    </w:p>
    <w:p w14:paraId="6537A725" w14:textId="77777777" w:rsidR="001F2740" w:rsidRDefault="001F2740" w:rsidP="001F2740">
      <w:pPr>
        <w:rPr>
          <w:rFonts w:cs="Arial"/>
          <w:b/>
          <w:sz w:val="22"/>
          <w:szCs w:val="22"/>
        </w:rPr>
      </w:pPr>
      <w:r w:rsidRPr="00944028">
        <w:rPr>
          <w:rFonts w:cs="Arial"/>
          <w:b/>
          <w:sz w:val="22"/>
          <w:szCs w:val="22"/>
        </w:rPr>
        <w:object w:dxaOrig="8850" w:dyaOrig="13860" w14:anchorId="65B92887">
          <v:shape id="_x0000_i1026" type="#_x0000_t75" style="width:444pt;height:694.5pt" o:ole="">
            <v:imagedata r:id="rId12" o:title=""/>
          </v:shape>
          <o:OLEObject Type="Embed" ProgID="Excel.Sheet.8" ShapeID="_x0000_i1026" DrawAspect="Content" ObjectID="_1721546158" r:id="rId13"/>
        </w:object>
      </w:r>
    </w:p>
    <w:p w14:paraId="4AED7AED" w14:textId="77777777" w:rsidR="001F2740" w:rsidRDefault="001F2740" w:rsidP="001F2740">
      <w:pPr>
        <w:rPr>
          <w:rFonts w:cs="Arial"/>
          <w:b/>
          <w:sz w:val="22"/>
          <w:szCs w:val="22"/>
        </w:rPr>
        <w:sectPr w:rsidR="001F2740" w:rsidSect="00F4315D">
          <w:pgSz w:w="11906" w:h="16838"/>
          <w:pgMar w:top="1134" w:right="1134" w:bottom="1134" w:left="1418" w:header="708" w:footer="708" w:gutter="0"/>
          <w:cols w:space="708"/>
          <w:docGrid w:linePitch="360"/>
        </w:sectPr>
      </w:pPr>
    </w:p>
    <w:p w14:paraId="1391A48D" w14:textId="77777777" w:rsidR="001F2740" w:rsidRPr="00944028" w:rsidRDefault="001F2740" w:rsidP="001F2740">
      <w:pPr>
        <w:rPr>
          <w:rFonts w:cs="Arial"/>
          <w:b/>
          <w:sz w:val="22"/>
          <w:szCs w:val="22"/>
        </w:rPr>
      </w:pPr>
      <w:r w:rsidRPr="00944028">
        <w:rPr>
          <w:rFonts w:cs="Arial"/>
          <w:b/>
          <w:sz w:val="22"/>
          <w:szCs w:val="22"/>
        </w:rPr>
        <w:lastRenderedPageBreak/>
        <w:t>Realizace průřezových témat na 2. stupni</w:t>
      </w:r>
    </w:p>
    <w:p w14:paraId="55626F84" w14:textId="77777777" w:rsidR="001F2740" w:rsidRPr="00944028" w:rsidRDefault="001F2740" w:rsidP="001F2740">
      <w:pPr>
        <w:rPr>
          <w:rFonts w:cs="Arial"/>
          <w:b/>
          <w:sz w:val="22"/>
          <w:szCs w:val="22"/>
        </w:rPr>
      </w:pPr>
    </w:p>
    <w:bookmarkStart w:id="14" w:name="_MON_1691230768"/>
    <w:bookmarkEnd w:id="14"/>
    <w:p w14:paraId="3C5D00EE" w14:textId="6E5476A5" w:rsidR="001F2740" w:rsidRDefault="004827DA" w:rsidP="001F2740">
      <w:pPr>
        <w:rPr>
          <w:rFonts w:cs="Arial"/>
          <w:b/>
          <w:sz w:val="22"/>
          <w:szCs w:val="22"/>
        </w:rPr>
      </w:pPr>
      <w:r w:rsidRPr="00944028">
        <w:rPr>
          <w:rFonts w:cs="Arial"/>
          <w:b/>
          <w:sz w:val="22"/>
          <w:szCs w:val="22"/>
        </w:rPr>
        <w:object w:dxaOrig="9032" w:dyaOrig="12038" w14:anchorId="40DFFFC8">
          <v:shape id="_x0000_i1027" type="#_x0000_t75" style="width:451.5pt;height:603pt" o:ole="">
            <v:imagedata r:id="rId14" o:title=""/>
          </v:shape>
          <o:OLEObject Type="Embed" ProgID="Excel.Sheet.8" ShapeID="_x0000_i1027" DrawAspect="Content" ObjectID="_1721546159" r:id="rId15"/>
        </w:object>
      </w:r>
    </w:p>
    <w:p w14:paraId="673F90C9" w14:textId="77777777" w:rsidR="001F2740" w:rsidRDefault="001F2740" w:rsidP="001F2740">
      <w:pPr>
        <w:rPr>
          <w:rFonts w:cs="Arial"/>
          <w:b/>
          <w:sz w:val="22"/>
          <w:szCs w:val="22"/>
        </w:rPr>
        <w:sectPr w:rsidR="001F2740" w:rsidSect="00F4315D">
          <w:pgSz w:w="11906" w:h="16838"/>
          <w:pgMar w:top="1134" w:right="1134" w:bottom="1134" w:left="1418" w:header="708" w:footer="708" w:gutter="0"/>
          <w:cols w:space="708"/>
          <w:docGrid w:linePitch="360"/>
        </w:sectPr>
      </w:pPr>
    </w:p>
    <w:bookmarkStart w:id="15" w:name="_MON_1659198066"/>
    <w:bookmarkEnd w:id="15"/>
    <w:p w14:paraId="0CA259A5" w14:textId="732CFBAF" w:rsidR="001F2740" w:rsidRDefault="004827DA" w:rsidP="001F2740">
      <w:pPr>
        <w:rPr>
          <w:rFonts w:cs="Arial"/>
          <w:b/>
          <w:sz w:val="22"/>
          <w:szCs w:val="22"/>
        </w:rPr>
      </w:pPr>
      <w:r w:rsidRPr="00944028">
        <w:rPr>
          <w:rFonts w:cs="Arial"/>
          <w:b/>
          <w:sz w:val="22"/>
          <w:szCs w:val="22"/>
        </w:rPr>
        <w:object w:dxaOrig="9032" w:dyaOrig="12004" w14:anchorId="781D83B7">
          <v:shape id="_x0000_i1028" type="#_x0000_t75" style="width:449.5pt;height:594pt" o:ole="">
            <v:imagedata r:id="rId16" o:title=""/>
          </v:shape>
          <o:OLEObject Type="Embed" ProgID="Excel.Sheet.8" ShapeID="_x0000_i1028" DrawAspect="Content" ObjectID="_1721546160" r:id="rId17"/>
        </w:object>
      </w:r>
    </w:p>
    <w:p w14:paraId="4F735A4D" w14:textId="77777777" w:rsidR="001F2740" w:rsidRDefault="001F2740" w:rsidP="001F2740">
      <w:pPr>
        <w:rPr>
          <w:rFonts w:cs="Arial"/>
          <w:b/>
          <w:sz w:val="22"/>
          <w:szCs w:val="22"/>
        </w:rPr>
        <w:sectPr w:rsidR="001F2740" w:rsidSect="00F4315D">
          <w:pgSz w:w="11906" w:h="16838"/>
          <w:pgMar w:top="1134" w:right="1134" w:bottom="1134" w:left="1418" w:header="708" w:footer="708" w:gutter="0"/>
          <w:cols w:space="708"/>
          <w:docGrid w:linePitch="360"/>
        </w:sectPr>
      </w:pPr>
    </w:p>
    <w:p w14:paraId="175C295F" w14:textId="77777777" w:rsidR="001F2740" w:rsidRPr="00944028" w:rsidRDefault="001F2740" w:rsidP="001F2740">
      <w:pPr>
        <w:pStyle w:val="Nadpis1"/>
        <w:rPr>
          <w:rFonts w:eastAsia="Arial"/>
          <w:lang w:val="en-US"/>
        </w:rPr>
      </w:pPr>
      <w:bookmarkStart w:id="16" w:name="_Toc103538305"/>
      <w:r w:rsidRPr="00944028">
        <w:rPr>
          <w:rFonts w:eastAsia="Arial"/>
          <w:lang w:val="en-US"/>
        </w:rPr>
        <w:lastRenderedPageBreak/>
        <w:t>4   UČEBNÍ PLÁN</w:t>
      </w:r>
      <w:bookmarkEnd w:id="16"/>
    </w:p>
    <w:p w14:paraId="45ABDC7B" w14:textId="77777777" w:rsidR="001F2740" w:rsidRPr="00944028" w:rsidRDefault="001F2740" w:rsidP="001F2740">
      <w:pPr>
        <w:rPr>
          <w:rFonts w:cs="Arial"/>
          <w:b/>
          <w:sz w:val="22"/>
          <w:szCs w:val="22"/>
        </w:rPr>
      </w:pPr>
    </w:p>
    <w:p w14:paraId="6D3632A6" w14:textId="77777777" w:rsidR="001F2740" w:rsidRDefault="0072726B" w:rsidP="0072726B">
      <w:pPr>
        <w:pStyle w:val="Nadpis2"/>
        <w:rPr>
          <w:rFonts w:eastAsia="Arial"/>
          <w:lang w:val="en-US"/>
        </w:rPr>
      </w:pPr>
      <w:bookmarkStart w:id="17" w:name="_Toc103538306"/>
      <w:proofErr w:type="gramStart"/>
      <w:r w:rsidRPr="0072726B">
        <w:rPr>
          <w:rFonts w:eastAsia="Arial"/>
          <w:lang w:val="en-US"/>
        </w:rPr>
        <w:t xml:space="preserve">4.1  </w:t>
      </w:r>
      <w:proofErr w:type="spellStart"/>
      <w:r w:rsidRPr="0072726B">
        <w:rPr>
          <w:rFonts w:eastAsia="Arial"/>
          <w:lang w:val="en-US"/>
        </w:rPr>
        <w:t>Učební</w:t>
      </w:r>
      <w:proofErr w:type="spellEnd"/>
      <w:proofErr w:type="gramEnd"/>
      <w:r w:rsidRPr="0072726B">
        <w:rPr>
          <w:rFonts w:eastAsia="Arial"/>
          <w:lang w:val="en-US"/>
        </w:rPr>
        <w:t xml:space="preserve"> </w:t>
      </w:r>
      <w:proofErr w:type="spellStart"/>
      <w:r w:rsidRPr="0072726B">
        <w:rPr>
          <w:rFonts w:eastAsia="Arial"/>
          <w:lang w:val="en-US"/>
        </w:rPr>
        <w:t>plán</w:t>
      </w:r>
      <w:proofErr w:type="spellEnd"/>
      <w:r w:rsidRPr="0072726B">
        <w:rPr>
          <w:rFonts w:eastAsia="Arial"/>
          <w:lang w:val="en-US"/>
        </w:rPr>
        <w:t xml:space="preserve"> pro 1. </w:t>
      </w:r>
      <w:proofErr w:type="spellStart"/>
      <w:r w:rsidR="004A1A95">
        <w:rPr>
          <w:rFonts w:eastAsia="Arial"/>
          <w:lang w:val="en-US"/>
        </w:rPr>
        <w:t>s</w:t>
      </w:r>
      <w:r w:rsidRPr="0072726B">
        <w:rPr>
          <w:rFonts w:eastAsia="Arial"/>
          <w:lang w:val="en-US"/>
        </w:rPr>
        <w:t>tupeň</w:t>
      </w:r>
      <w:bookmarkEnd w:id="17"/>
      <w:proofErr w:type="spellEnd"/>
    </w:p>
    <w:p w14:paraId="5341ED95" w14:textId="77777777" w:rsidR="005F5964" w:rsidRPr="005F5964" w:rsidRDefault="005F5964" w:rsidP="005F5964">
      <w:pPr>
        <w:rPr>
          <w:rFonts w:eastAsia="Arial"/>
          <w:lang w:val="en-US"/>
        </w:rPr>
      </w:pPr>
    </w:p>
    <w:bookmarkStart w:id="18" w:name="_MON_1524976323"/>
    <w:bookmarkEnd w:id="18"/>
    <w:p w14:paraId="234460E5" w14:textId="77777777" w:rsidR="005F5964" w:rsidRDefault="005F5964" w:rsidP="001F2740">
      <w:pPr>
        <w:sectPr w:rsidR="005F5964" w:rsidSect="00F4315D">
          <w:pgSz w:w="11906" w:h="16838"/>
          <w:pgMar w:top="1134" w:right="1134" w:bottom="1134" w:left="1418" w:header="708" w:footer="708" w:gutter="0"/>
          <w:cols w:space="708"/>
          <w:docGrid w:linePitch="360"/>
        </w:sectPr>
      </w:pPr>
      <w:r w:rsidRPr="00944028">
        <w:object w:dxaOrig="9727" w:dyaOrig="10583" w14:anchorId="3676364D">
          <v:shape id="_x0000_i1029" type="#_x0000_t75" style="width:467pt;height:507.5pt" o:ole="">
            <v:imagedata r:id="rId18" o:title=""/>
          </v:shape>
          <o:OLEObject Type="Embed" ProgID="Excel.Sheet.8" ShapeID="_x0000_i1029" DrawAspect="Content" ObjectID="_1721546161" r:id="rId19"/>
        </w:object>
      </w:r>
    </w:p>
    <w:p w14:paraId="65E988E7" w14:textId="77777777" w:rsidR="005F5964" w:rsidRPr="00D17B96" w:rsidRDefault="005F5964" w:rsidP="00D17B96">
      <w:pPr>
        <w:pStyle w:val="Nadpis2"/>
      </w:pPr>
      <w:bookmarkStart w:id="19" w:name="_Toc103538307"/>
      <w:proofErr w:type="gramStart"/>
      <w:r w:rsidRPr="00D17B96">
        <w:lastRenderedPageBreak/>
        <w:t>4.2  Učební</w:t>
      </w:r>
      <w:proofErr w:type="gramEnd"/>
      <w:r w:rsidRPr="00D17B96">
        <w:t xml:space="preserve"> plán pro 2. stupeň</w:t>
      </w:r>
      <w:bookmarkEnd w:id="19"/>
    </w:p>
    <w:bookmarkStart w:id="20" w:name="_MON_1659197418"/>
    <w:bookmarkEnd w:id="20"/>
    <w:p w14:paraId="4B35F689" w14:textId="77777777" w:rsidR="001F2740" w:rsidRDefault="005F5964" w:rsidP="00D17B96">
      <w:r w:rsidRPr="00944028">
        <w:object w:dxaOrig="9744" w:dyaOrig="12866" w14:anchorId="4E20710E">
          <v:shape id="_x0000_i1030" type="#_x0000_t75" style="width:482pt;height:645pt" o:ole="">
            <v:imagedata r:id="rId20" o:title=""/>
          </v:shape>
          <o:OLEObject Type="Embed" ProgID="Excel.Sheet.8" ShapeID="_x0000_i1030" DrawAspect="Content" ObjectID="_1721546162" r:id="rId21"/>
        </w:object>
      </w:r>
    </w:p>
    <w:p w14:paraId="41A69650" w14:textId="77777777" w:rsidR="0072726B" w:rsidRDefault="0072726B" w:rsidP="001F2740">
      <w:pPr>
        <w:rPr>
          <w:rFonts w:cs="Arial"/>
          <w:szCs w:val="20"/>
        </w:rPr>
        <w:sectPr w:rsidR="0072726B" w:rsidSect="00F4315D">
          <w:pgSz w:w="11906" w:h="16838"/>
          <w:pgMar w:top="1134" w:right="1134" w:bottom="1134" w:left="1418" w:header="708" w:footer="708" w:gutter="0"/>
          <w:cols w:space="708"/>
          <w:docGrid w:linePitch="360"/>
        </w:sectPr>
      </w:pPr>
    </w:p>
    <w:p w14:paraId="2EE152E1" w14:textId="77777777" w:rsidR="0072726B" w:rsidRPr="00944028" w:rsidRDefault="0072726B" w:rsidP="0072726B">
      <w:pPr>
        <w:pStyle w:val="Nadpis2"/>
      </w:pPr>
      <w:bookmarkStart w:id="21" w:name="_Toc103538308"/>
      <w:r w:rsidRPr="00944028">
        <w:lastRenderedPageBreak/>
        <w:t>4.3   Komentář k učebnímu plánu</w:t>
      </w:r>
      <w:bookmarkEnd w:id="21"/>
    </w:p>
    <w:p w14:paraId="15355716" w14:textId="77777777" w:rsidR="0072726B" w:rsidRPr="00944028" w:rsidRDefault="0072726B" w:rsidP="0072726B">
      <w:pPr>
        <w:pStyle w:val="Nadpis2"/>
      </w:pPr>
    </w:p>
    <w:p w14:paraId="3A5A9633" w14:textId="77777777" w:rsidR="0072726B" w:rsidRPr="00944028" w:rsidRDefault="0072726B" w:rsidP="0072726B">
      <w:pPr>
        <w:ind w:right="30"/>
        <w:rPr>
          <w:rFonts w:cs="Arial"/>
          <w:b/>
          <w:sz w:val="22"/>
          <w:szCs w:val="22"/>
        </w:rPr>
      </w:pPr>
      <w:r w:rsidRPr="00944028">
        <w:rPr>
          <w:rFonts w:cs="Arial"/>
          <w:sz w:val="22"/>
          <w:szCs w:val="22"/>
        </w:rPr>
        <w:tab/>
      </w:r>
      <w:r w:rsidRPr="00944028">
        <w:rPr>
          <w:rFonts w:cs="Arial"/>
          <w:b/>
          <w:sz w:val="22"/>
          <w:szCs w:val="22"/>
        </w:rPr>
        <w:t>1. stupeň</w:t>
      </w:r>
    </w:p>
    <w:p w14:paraId="4040E6A3" w14:textId="77777777" w:rsidR="0072726B" w:rsidRPr="00944028" w:rsidRDefault="0072726B" w:rsidP="0072726B">
      <w:pPr>
        <w:ind w:right="30"/>
        <w:rPr>
          <w:rFonts w:cs="Arial"/>
          <w:szCs w:val="20"/>
        </w:rPr>
      </w:pPr>
    </w:p>
    <w:p w14:paraId="14DCD954" w14:textId="77777777" w:rsidR="0072726B" w:rsidRPr="00944028" w:rsidRDefault="0072726B" w:rsidP="0072726B">
      <w:pPr>
        <w:ind w:right="30"/>
        <w:rPr>
          <w:rFonts w:cs="Arial"/>
          <w:szCs w:val="20"/>
        </w:rPr>
      </w:pPr>
      <w:r w:rsidRPr="00944028">
        <w:rPr>
          <w:rFonts w:cs="Arial"/>
          <w:szCs w:val="20"/>
        </w:rPr>
        <w:t>Disponibilní časová dotace 16 hodin byla využita takto:</w:t>
      </w:r>
    </w:p>
    <w:p w14:paraId="778A2462" w14:textId="01E3D67C" w:rsidR="0072726B" w:rsidRPr="00944028" w:rsidRDefault="0072726B" w:rsidP="0072726B">
      <w:pPr>
        <w:ind w:right="30"/>
        <w:rPr>
          <w:rFonts w:cs="Arial"/>
          <w:szCs w:val="20"/>
        </w:rPr>
      </w:pPr>
      <w:r w:rsidRPr="00944028">
        <w:rPr>
          <w:rFonts w:cs="Arial"/>
          <w:szCs w:val="20"/>
        </w:rPr>
        <w:t>- dotace pro Český jazyk a literaturu posílena o 10 hodin – výrazné posílení rozvoje komunikačních schopností dětí, zaměření na dokonale zvládnutou dovednost techniky čtení a porozumění textu, což je základní podmínka pro učení všech dalších předmětů</w:t>
      </w:r>
      <w:r w:rsidR="003D4519">
        <w:rPr>
          <w:rFonts w:cs="Arial"/>
          <w:szCs w:val="20"/>
        </w:rPr>
        <w:t>,</w:t>
      </w:r>
    </w:p>
    <w:p w14:paraId="09A2BEA3" w14:textId="1CA7FA89" w:rsidR="0072726B" w:rsidRPr="00944028" w:rsidRDefault="0072726B" w:rsidP="0072726B">
      <w:pPr>
        <w:ind w:right="30"/>
        <w:rPr>
          <w:rFonts w:cs="Arial"/>
          <w:szCs w:val="20"/>
        </w:rPr>
      </w:pPr>
      <w:r w:rsidRPr="00944028">
        <w:rPr>
          <w:rFonts w:cs="Arial"/>
          <w:szCs w:val="20"/>
        </w:rPr>
        <w:t xml:space="preserve">- dotace pro Anglický jazyk posílena o 2 hodiny – komunikace v cizím jazyce, což je základní podmínka pracovního uplatnění </w:t>
      </w:r>
      <w:r w:rsidR="00576EC0">
        <w:rPr>
          <w:rFonts w:cs="Arial"/>
          <w:szCs w:val="20"/>
        </w:rPr>
        <w:t xml:space="preserve">nejen </w:t>
      </w:r>
      <w:r w:rsidRPr="00944028">
        <w:rPr>
          <w:rFonts w:cs="Arial"/>
          <w:szCs w:val="20"/>
        </w:rPr>
        <w:t>v zemích EU</w:t>
      </w:r>
      <w:r w:rsidR="003D4519">
        <w:rPr>
          <w:rFonts w:cs="Arial"/>
          <w:szCs w:val="20"/>
        </w:rPr>
        <w:t>,</w:t>
      </w:r>
    </w:p>
    <w:p w14:paraId="43783095" w14:textId="46C06412" w:rsidR="0072726B" w:rsidRPr="00944028" w:rsidRDefault="0072726B" w:rsidP="0072726B">
      <w:pPr>
        <w:ind w:right="30"/>
        <w:rPr>
          <w:rFonts w:cs="Arial"/>
          <w:szCs w:val="20"/>
        </w:rPr>
      </w:pPr>
      <w:r w:rsidRPr="00944028">
        <w:rPr>
          <w:rFonts w:cs="Arial"/>
          <w:szCs w:val="20"/>
        </w:rPr>
        <w:t>- dotace pro Matematiku posílena o 3 hodiny – nutnost posílení rozvoje logického myšlení</w:t>
      </w:r>
      <w:r w:rsidR="003D4519">
        <w:rPr>
          <w:rFonts w:cs="Arial"/>
          <w:szCs w:val="20"/>
        </w:rPr>
        <w:t>,</w:t>
      </w:r>
    </w:p>
    <w:p w14:paraId="74EC94E6" w14:textId="5DCBED90" w:rsidR="0072726B" w:rsidRPr="00944028" w:rsidRDefault="0072726B" w:rsidP="0072726B">
      <w:pPr>
        <w:ind w:right="30"/>
        <w:rPr>
          <w:rFonts w:cs="Arial"/>
          <w:szCs w:val="20"/>
        </w:rPr>
      </w:pPr>
      <w:r w:rsidRPr="00944028">
        <w:rPr>
          <w:rFonts w:cs="Arial"/>
          <w:szCs w:val="20"/>
        </w:rPr>
        <w:t xml:space="preserve">- dotace pro </w:t>
      </w:r>
      <w:r w:rsidR="00576EC0">
        <w:rPr>
          <w:rFonts w:cs="Arial"/>
          <w:szCs w:val="20"/>
        </w:rPr>
        <w:t xml:space="preserve">oblast Člověk a jeho svět </w:t>
      </w:r>
      <w:r w:rsidRPr="00944028">
        <w:rPr>
          <w:rFonts w:cs="Arial"/>
          <w:szCs w:val="20"/>
        </w:rPr>
        <w:t>posílena o 1 hodinu</w:t>
      </w:r>
      <w:r w:rsidR="003D4519">
        <w:rPr>
          <w:rFonts w:cs="Arial"/>
          <w:szCs w:val="20"/>
        </w:rPr>
        <w:t>.</w:t>
      </w:r>
    </w:p>
    <w:p w14:paraId="3319346A" w14:textId="77777777" w:rsidR="0072726B" w:rsidRPr="00944028" w:rsidRDefault="0072726B" w:rsidP="0072726B">
      <w:pPr>
        <w:ind w:right="-390"/>
        <w:rPr>
          <w:rFonts w:cs="Arial"/>
          <w:szCs w:val="20"/>
        </w:rPr>
      </w:pPr>
    </w:p>
    <w:p w14:paraId="3E8F08C8" w14:textId="77777777" w:rsidR="0072726B" w:rsidRPr="00944028" w:rsidRDefault="0072726B" w:rsidP="0072726B">
      <w:pPr>
        <w:ind w:right="-390"/>
        <w:rPr>
          <w:rFonts w:cs="Arial"/>
          <w:szCs w:val="20"/>
        </w:rPr>
      </w:pPr>
    </w:p>
    <w:p w14:paraId="1050AC69" w14:textId="77777777" w:rsidR="0072726B" w:rsidRPr="00944028" w:rsidRDefault="0072726B" w:rsidP="0072726B">
      <w:pPr>
        <w:ind w:left="720"/>
        <w:rPr>
          <w:rFonts w:cs="Arial"/>
          <w:b/>
          <w:sz w:val="22"/>
          <w:szCs w:val="22"/>
        </w:rPr>
      </w:pPr>
      <w:r w:rsidRPr="00944028">
        <w:rPr>
          <w:rFonts w:cs="Arial"/>
          <w:b/>
          <w:sz w:val="22"/>
          <w:szCs w:val="22"/>
        </w:rPr>
        <w:t>2. stupeň</w:t>
      </w:r>
    </w:p>
    <w:p w14:paraId="01F30420" w14:textId="77777777" w:rsidR="0072726B" w:rsidRPr="00944028" w:rsidRDefault="0072726B" w:rsidP="0072726B">
      <w:pPr>
        <w:ind w:left="720"/>
        <w:rPr>
          <w:rFonts w:cs="Arial"/>
          <w:szCs w:val="20"/>
        </w:rPr>
      </w:pPr>
    </w:p>
    <w:p w14:paraId="62F1FA24" w14:textId="77777777" w:rsidR="0072726B" w:rsidRPr="00944028" w:rsidRDefault="0072726B" w:rsidP="0072726B">
      <w:pPr>
        <w:ind w:left="11"/>
        <w:rPr>
          <w:rFonts w:cs="Arial"/>
          <w:szCs w:val="20"/>
        </w:rPr>
      </w:pPr>
      <w:r w:rsidRPr="00944028">
        <w:rPr>
          <w:rFonts w:cs="Arial"/>
          <w:szCs w:val="20"/>
        </w:rPr>
        <w:t xml:space="preserve">Disponibilní časová dotace 18 hodin byla využita takto: </w:t>
      </w:r>
    </w:p>
    <w:p w14:paraId="781631F6" w14:textId="7365A425" w:rsidR="0072726B" w:rsidRPr="00944028" w:rsidRDefault="0072726B" w:rsidP="0072726B">
      <w:pPr>
        <w:ind w:left="11"/>
        <w:rPr>
          <w:rFonts w:cs="Arial"/>
          <w:szCs w:val="20"/>
        </w:rPr>
      </w:pPr>
      <w:r w:rsidRPr="00944028">
        <w:rPr>
          <w:rFonts w:cs="Arial"/>
          <w:szCs w:val="20"/>
        </w:rPr>
        <w:t xml:space="preserve">- dotace pro Český jazyk a literaturu posílena o </w:t>
      </w:r>
      <w:r>
        <w:rPr>
          <w:rFonts w:cs="Arial"/>
          <w:szCs w:val="20"/>
        </w:rPr>
        <w:t>4</w:t>
      </w:r>
      <w:r w:rsidRPr="00944028">
        <w:rPr>
          <w:rFonts w:cs="Arial"/>
          <w:szCs w:val="20"/>
        </w:rPr>
        <w:t xml:space="preserve"> hodiny</w:t>
      </w:r>
      <w:r w:rsidR="003D4519">
        <w:rPr>
          <w:rFonts w:cs="Arial"/>
          <w:szCs w:val="20"/>
        </w:rPr>
        <w:t>,</w:t>
      </w:r>
    </w:p>
    <w:p w14:paraId="06879704" w14:textId="1D5722CB" w:rsidR="0072726B" w:rsidRPr="00944028" w:rsidRDefault="0072726B" w:rsidP="0072726B">
      <w:pPr>
        <w:ind w:left="11"/>
        <w:rPr>
          <w:rFonts w:cs="Arial"/>
          <w:szCs w:val="20"/>
        </w:rPr>
      </w:pPr>
      <w:r w:rsidRPr="00944028">
        <w:rPr>
          <w:rFonts w:cs="Arial"/>
          <w:szCs w:val="20"/>
        </w:rPr>
        <w:t>- dotace pro Matematiku posílena o 3 hodiny</w:t>
      </w:r>
      <w:r w:rsidR="003D4519">
        <w:rPr>
          <w:rFonts w:cs="Arial"/>
          <w:szCs w:val="20"/>
        </w:rPr>
        <w:t>,</w:t>
      </w:r>
    </w:p>
    <w:p w14:paraId="1AB9369E" w14:textId="32DE8942" w:rsidR="0072726B" w:rsidRPr="00944028" w:rsidRDefault="0072726B" w:rsidP="0072726B">
      <w:pPr>
        <w:ind w:left="11"/>
        <w:rPr>
          <w:rFonts w:cs="Arial"/>
          <w:szCs w:val="20"/>
        </w:rPr>
      </w:pPr>
      <w:r w:rsidRPr="00944028">
        <w:rPr>
          <w:rFonts w:cs="Arial"/>
          <w:szCs w:val="20"/>
        </w:rPr>
        <w:t xml:space="preserve">- dotace pro oblast Člověk a příroda posílena o </w:t>
      </w:r>
      <w:r w:rsidR="00576EC0">
        <w:rPr>
          <w:rFonts w:cs="Arial"/>
          <w:szCs w:val="20"/>
        </w:rPr>
        <w:t>5</w:t>
      </w:r>
      <w:r w:rsidRPr="00944028">
        <w:rPr>
          <w:rFonts w:cs="Arial"/>
          <w:szCs w:val="20"/>
        </w:rPr>
        <w:t xml:space="preserve"> hodin</w:t>
      </w:r>
      <w:r w:rsidR="003D4519">
        <w:rPr>
          <w:rFonts w:cs="Arial"/>
          <w:szCs w:val="20"/>
        </w:rPr>
        <w:t>,</w:t>
      </w:r>
    </w:p>
    <w:p w14:paraId="4E710DC9" w14:textId="77777777" w:rsidR="0072726B" w:rsidRPr="00944028" w:rsidRDefault="0072726B" w:rsidP="0072726B">
      <w:pPr>
        <w:ind w:left="11"/>
        <w:rPr>
          <w:rFonts w:cs="Arial"/>
          <w:szCs w:val="20"/>
        </w:rPr>
      </w:pPr>
      <w:r w:rsidRPr="00944028">
        <w:rPr>
          <w:rFonts w:cs="Arial"/>
          <w:szCs w:val="20"/>
        </w:rPr>
        <w:t xml:space="preserve">- na volitelné předměty využito </w:t>
      </w:r>
      <w:r w:rsidR="00576EC0">
        <w:rPr>
          <w:rFonts w:cs="Arial"/>
          <w:szCs w:val="20"/>
        </w:rPr>
        <w:t>6</w:t>
      </w:r>
      <w:r w:rsidRPr="00944028">
        <w:rPr>
          <w:rFonts w:cs="Arial"/>
          <w:szCs w:val="20"/>
        </w:rPr>
        <w:t xml:space="preserve"> hodin. </w:t>
      </w:r>
    </w:p>
    <w:p w14:paraId="622AAF4F" w14:textId="77777777" w:rsidR="0072726B" w:rsidRPr="00944028" w:rsidRDefault="0072726B" w:rsidP="0072726B">
      <w:pPr>
        <w:rPr>
          <w:rFonts w:cs="Arial"/>
          <w:szCs w:val="20"/>
        </w:rPr>
      </w:pPr>
    </w:p>
    <w:p w14:paraId="1A945AFE" w14:textId="77777777" w:rsidR="0072726B" w:rsidRPr="00944028" w:rsidRDefault="0072726B" w:rsidP="0072726B">
      <w:pPr>
        <w:rPr>
          <w:rFonts w:cs="Arial"/>
          <w:szCs w:val="20"/>
        </w:rPr>
      </w:pPr>
      <w:r w:rsidRPr="00944028">
        <w:rPr>
          <w:rFonts w:cs="Arial"/>
          <w:szCs w:val="20"/>
        </w:rPr>
        <w:t xml:space="preserve">Další cizí jazyk je od školního roku 2013/2014 vymezen jako součást vzdělávací oblasti Jazyk a jazyková komunikace, </w:t>
      </w:r>
      <w:r w:rsidRPr="00944028">
        <w:rPr>
          <w:rFonts w:cs="Arial"/>
          <w:bCs/>
          <w:szCs w:val="20"/>
        </w:rPr>
        <w:t xml:space="preserve">škola musí </w:t>
      </w:r>
      <w:r w:rsidRPr="00944028">
        <w:rPr>
          <w:rFonts w:cs="Arial"/>
          <w:bCs/>
          <w:spacing w:val="-2"/>
          <w:szCs w:val="20"/>
        </w:rPr>
        <w:t xml:space="preserve">zařadit Další cizí jazyk </w:t>
      </w:r>
      <w:r w:rsidRPr="00944028">
        <w:rPr>
          <w:rFonts w:cs="Arial"/>
          <w:spacing w:val="-2"/>
          <w:szCs w:val="20"/>
        </w:rPr>
        <w:t xml:space="preserve">podle svých možností </w:t>
      </w:r>
      <w:r w:rsidRPr="00944028">
        <w:rPr>
          <w:rFonts w:cs="Arial"/>
          <w:b/>
          <w:i/>
          <w:spacing w:val="-2"/>
          <w:szCs w:val="20"/>
        </w:rPr>
        <w:t xml:space="preserve">nejpozději od </w:t>
      </w:r>
      <w:r w:rsidRPr="00944028">
        <w:rPr>
          <w:rFonts w:cs="Arial"/>
          <w:b/>
          <w:bCs/>
          <w:i/>
          <w:spacing w:val="-2"/>
          <w:szCs w:val="20"/>
        </w:rPr>
        <w:t>8. ročníku</w:t>
      </w:r>
      <w:r>
        <w:rPr>
          <w:rFonts w:cs="Arial"/>
          <w:b/>
          <w:bCs/>
          <w:i/>
          <w:spacing w:val="-2"/>
          <w:szCs w:val="20"/>
        </w:rPr>
        <w:t xml:space="preserve"> </w:t>
      </w:r>
      <w:r w:rsidRPr="00944028">
        <w:rPr>
          <w:rFonts w:cs="Arial"/>
          <w:szCs w:val="20"/>
        </w:rPr>
        <w:t>v minimální časové dotaci 6 hodin.</w:t>
      </w:r>
    </w:p>
    <w:p w14:paraId="48738E53" w14:textId="77777777" w:rsidR="0072726B" w:rsidRPr="00944028" w:rsidRDefault="0072726B" w:rsidP="0072726B">
      <w:pPr>
        <w:rPr>
          <w:rFonts w:cs="Arial"/>
          <w:szCs w:val="20"/>
        </w:rPr>
      </w:pPr>
    </w:p>
    <w:p w14:paraId="1427EE02" w14:textId="77777777" w:rsidR="0072726B" w:rsidRPr="00944028" w:rsidRDefault="0072726B" w:rsidP="0072726B">
      <w:pPr>
        <w:rPr>
          <w:rFonts w:cs="Arial"/>
          <w:szCs w:val="20"/>
        </w:rPr>
      </w:pPr>
    </w:p>
    <w:p w14:paraId="5AE26CC3" w14:textId="77777777" w:rsidR="0072726B" w:rsidRPr="00944028" w:rsidRDefault="0072726B" w:rsidP="0072726B">
      <w:pPr>
        <w:rPr>
          <w:rFonts w:cs="Arial"/>
          <w:szCs w:val="20"/>
        </w:rPr>
      </w:pPr>
      <w:r w:rsidRPr="00944028">
        <w:rPr>
          <w:rFonts w:cs="Arial"/>
          <w:szCs w:val="20"/>
        </w:rPr>
        <w:t xml:space="preserve">Ve všech ročnících 2. stupně se jako volitelný předmět nabízí </w:t>
      </w:r>
      <w:r w:rsidRPr="00944028">
        <w:rPr>
          <w:rFonts w:cs="Arial"/>
          <w:b/>
          <w:szCs w:val="20"/>
        </w:rPr>
        <w:t>Seminář tělesné výchovy</w:t>
      </w:r>
      <w:r w:rsidRPr="00944028">
        <w:rPr>
          <w:rFonts w:cs="Arial"/>
          <w:szCs w:val="20"/>
        </w:rPr>
        <w:t xml:space="preserve"> se zaměřením na fotbal nebo netradiční sporty.</w:t>
      </w:r>
    </w:p>
    <w:p w14:paraId="3B734ADC" w14:textId="77777777" w:rsidR="0072726B" w:rsidRPr="00944028" w:rsidRDefault="0072726B" w:rsidP="0072726B">
      <w:pPr>
        <w:rPr>
          <w:rFonts w:cs="Arial"/>
          <w:szCs w:val="20"/>
        </w:rPr>
      </w:pPr>
    </w:p>
    <w:p w14:paraId="510BA17A" w14:textId="77777777" w:rsidR="0072726B" w:rsidRPr="00944028" w:rsidRDefault="0072726B" w:rsidP="0072726B">
      <w:pPr>
        <w:rPr>
          <w:rFonts w:cs="Arial"/>
          <w:szCs w:val="20"/>
        </w:rPr>
      </w:pPr>
      <w:r w:rsidRPr="00944028">
        <w:rPr>
          <w:rFonts w:cs="Arial"/>
          <w:szCs w:val="20"/>
        </w:rPr>
        <w:t xml:space="preserve">Pokud si žák nezvolí tento volitelný předmět, časová dotace </w:t>
      </w:r>
      <w:r w:rsidR="00576EC0">
        <w:rPr>
          <w:rFonts w:cs="Arial"/>
          <w:szCs w:val="20"/>
        </w:rPr>
        <w:t>6</w:t>
      </w:r>
      <w:r w:rsidRPr="00944028">
        <w:rPr>
          <w:rFonts w:cs="Arial"/>
          <w:szCs w:val="20"/>
        </w:rPr>
        <w:t xml:space="preserve"> hodin (za 2. stupeň) bude využita v jiných volitelných předmětech nebo k posílení časové dotace jednotlivých vyučovacích předmětů nad rámec vymezené celkové dotace v našem učebním plánu.</w:t>
      </w:r>
    </w:p>
    <w:p w14:paraId="463EB111" w14:textId="77777777" w:rsidR="0072726B" w:rsidRPr="00944028" w:rsidRDefault="0072726B" w:rsidP="0072726B">
      <w:pPr>
        <w:rPr>
          <w:rFonts w:cs="Arial"/>
          <w:szCs w:val="20"/>
        </w:rPr>
      </w:pPr>
    </w:p>
    <w:p w14:paraId="6E1BBAA8" w14:textId="77777777" w:rsidR="0072726B" w:rsidRPr="00944028" w:rsidRDefault="0072726B" w:rsidP="0072726B">
      <w:pPr>
        <w:rPr>
          <w:rFonts w:cs="Arial"/>
          <w:szCs w:val="20"/>
        </w:rPr>
      </w:pPr>
    </w:p>
    <w:p w14:paraId="38D4A4EF" w14:textId="77777777" w:rsidR="0072726B" w:rsidRPr="00944028" w:rsidRDefault="0072726B" w:rsidP="0072726B">
      <w:pPr>
        <w:rPr>
          <w:rFonts w:cs="Arial"/>
          <w:szCs w:val="20"/>
        </w:rPr>
      </w:pPr>
      <w:r w:rsidRPr="00944028">
        <w:rPr>
          <w:rFonts w:cs="Arial"/>
          <w:szCs w:val="20"/>
        </w:rPr>
        <w:t>Další volitelné předměty jsou uvedeny v příloze pro daný školní rok.</w:t>
      </w:r>
    </w:p>
    <w:p w14:paraId="50C83FDD" w14:textId="77777777" w:rsidR="0072726B" w:rsidRPr="00944028" w:rsidRDefault="0072726B" w:rsidP="0072726B">
      <w:pPr>
        <w:rPr>
          <w:rFonts w:cs="Arial"/>
          <w:szCs w:val="20"/>
        </w:rPr>
      </w:pPr>
    </w:p>
    <w:p w14:paraId="2D46CF5D" w14:textId="77777777" w:rsidR="0072726B" w:rsidRPr="00944028" w:rsidRDefault="0072726B" w:rsidP="0072726B">
      <w:pPr>
        <w:rPr>
          <w:rFonts w:cs="Arial"/>
          <w:szCs w:val="20"/>
        </w:rPr>
      </w:pPr>
    </w:p>
    <w:p w14:paraId="108DE09B" w14:textId="77777777" w:rsidR="0072726B" w:rsidRPr="00944028" w:rsidRDefault="0072726B" w:rsidP="0072726B">
      <w:pPr>
        <w:rPr>
          <w:rFonts w:cs="Arial"/>
          <w:szCs w:val="20"/>
        </w:rPr>
      </w:pPr>
    </w:p>
    <w:p w14:paraId="2DEE482B" w14:textId="77777777" w:rsidR="0072726B" w:rsidRDefault="0072726B" w:rsidP="0072726B">
      <w:pPr>
        <w:ind w:firstLine="708"/>
        <w:rPr>
          <w:rFonts w:cs="Arial"/>
          <w:i/>
          <w:szCs w:val="20"/>
        </w:rPr>
      </w:pPr>
      <w:r w:rsidRPr="00944028">
        <w:rPr>
          <w:rFonts w:cs="Arial"/>
          <w:i/>
          <w:szCs w:val="20"/>
        </w:rPr>
        <w:t>Do některých vyučovacích předmětů na obou stupních je začleňována výuka s využitím IVH (interaktivních výukových hodin), které vznikly v průběhu realizace projektu „IVOŠ – zvyšování kvality ve vzdělávání zavedením interaktivní výuky do škol“.</w:t>
      </w:r>
    </w:p>
    <w:p w14:paraId="29535364" w14:textId="77777777" w:rsidR="00576EC0" w:rsidRDefault="00576EC0" w:rsidP="00576EC0">
      <w:pPr>
        <w:rPr>
          <w:rFonts w:cs="Arial"/>
          <w:i/>
          <w:szCs w:val="20"/>
        </w:rPr>
        <w:sectPr w:rsidR="00576EC0" w:rsidSect="00F4315D">
          <w:pgSz w:w="11906" w:h="16838"/>
          <w:pgMar w:top="1134" w:right="1134" w:bottom="1134" w:left="1418" w:header="708" w:footer="708" w:gutter="0"/>
          <w:cols w:space="708"/>
          <w:docGrid w:linePitch="360"/>
        </w:sectPr>
      </w:pPr>
    </w:p>
    <w:p w14:paraId="7CB2FEE3" w14:textId="77777777" w:rsidR="00BD064B" w:rsidRPr="00944028" w:rsidRDefault="00BD064B" w:rsidP="00BD064B">
      <w:pPr>
        <w:pStyle w:val="Nadpis1"/>
      </w:pPr>
      <w:bookmarkStart w:id="22" w:name="_Toc103538309"/>
      <w:r w:rsidRPr="00944028">
        <w:lastRenderedPageBreak/>
        <w:t>5 UČEBNÍ OSNOVY</w:t>
      </w:r>
      <w:bookmarkEnd w:id="22"/>
    </w:p>
    <w:p w14:paraId="79E94951" w14:textId="77777777" w:rsidR="00BD064B" w:rsidRPr="00944028" w:rsidRDefault="00BD064B" w:rsidP="00BD064B">
      <w:pPr>
        <w:rPr>
          <w:rFonts w:cs="Arial"/>
          <w:b/>
          <w:sz w:val="30"/>
          <w:szCs w:val="30"/>
        </w:rPr>
      </w:pPr>
    </w:p>
    <w:p w14:paraId="05AE9633" w14:textId="77777777" w:rsidR="00BD064B" w:rsidRPr="00944028" w:rsidRDefault="00BD064B" w:rsidP="00BD064B">
      <w:pPr>
        <w:rPr>
          <w:rFonts w:cs="Arial"/>
          <w:b/>
          <w:sz w:val="22"/>
          <w:szCs w:val="22"/>
        </w:rPr>
      </w:pPr>
      <w:r w:rsidRPr="00944028">
        <w:rPr>
          <w:rFonts w:cs="Arial"/>
          <w:b/>
          <w:sz w:val="22"/>
          <w:szCs w:val="22"/>
        </w:rPr>
        <w:t>Charakteristiky vzdělávacích oblastí a vyučovacích předmětů</w:t>
      </w:r>
    </w:p>
    <w:p w14:paraId="15C4DA0D" w14:textId="77777777" w:rsidR="00BD064B" w:rsidRPr="00944028" w:rsidRDefault="00BD064B" w:rsidP="00BD064B"/>
    <w:p w14:paraId="3BEDEF0D" w14:textId="77777777" w:rsidR="00BD064B" w:rsidRPr="00944028" w:rsidRDefault="00BD064B" w:rsidP="00BD064B">
      <w:pPr>
        <w:pStyle w:val="Nadpis2"/>
      </w:pPr>
      <w:bookmarkStart w:id="23" w:name="_Toc103538310"/>
      <w:r w:rsidRPr="00944028">
        <w:t>5.1 Jazyk a jazyková komunikace</w:t>
      </w:r>
      <w:bookmarkEnd w:id="23"/>
      <w:r w:rsidRPr="00944028">
        <w:tab/>
      </w:r>
    </w:p>
    <w:p w14:paraId="31F8A6C2" w14:textId="77777777" w:rsidR="00BD064B" w:rsidRPr="00944028" w:rsidRDefault="00BD064B" w:rsidP="00BD064B">
      <w:pPr>
        <w:pStyle w:val="Nadpis2"/>
        <w:rPr>
          <w:sz w:val="16"/>
          <w:szCs w:val="16"/>
          <w:lang w:eastAsia="ar-SA"/>
        </w:rPr>
      </w:pPr>
    </w:p>
    <w:p w14:paraId="2B221C92" w14:textId="77777777" w:rsidR="00BD064B" w:rsidRPr="00944028" w:rsidRDefault="00BD064B" w:rsidP="00BD064B">
      <w:pPr>
        <w:ind w:firstLine="708"/>
        <w:rPr>
          <w:b/>
          <w:szCs w:val="20"/>
          <w:lang w:eastAsia="ar-SA"/>
        </w:rPr>
      </w:pPr>
      <w:r w:rsidRPr="00944028">
        <w:rPr>
          <w:szCs w:val="20"/>
          <w:lang w:eastAsia="ar-SA"/>
        </w:rPr>
        <w:t xml:space="preserve">Vzdělávací oblast </w:t>
      </w:r>
      <w:r w:rsidRPr="00944028">
        <w:rPr>
          <w:b/>
          <w:szCs w:val="20"/>
          <w:lang w:eastAsia="ar-SA"/>
        </w:rPr>
        <w:t>Jazyk a jazyková komunikace</w:t>
      </w:r>
      <w:r w:rsidRPr="00944028">
        <w:rPr>
          <w:szCs w:val="20"/>
          <w:lang w:eastAsia="ar-SA"/>
        </w:rPr>
        <w:t xml:space="preserve"> je v našem ŠVP zastoupena předměty </w:t>
      </w:r>
      <w:r w:rsidRPr="00944028">
        <w:rPr>
          <w:b/>
          <w:szCs w:val="20"/>
          <w:lang w:eastAsia="ar-SA"/>
        </w:rPr>
        <w:t xml:space="preserve">Český jazyk a literatura, </w:t>
      </w:r>
      <w:r w:rsidRPr="00944028">
        <w:rPr>
          <w:rFonts w:cs="Arial"/>
          <w:szCs w:val="20"/>
        </w:rPr>
        <w:t xml:space="preserve">Cizí jazyk – </w:t>
      </w:r>
      <w:r w:rsidRPr="00944028">
        <w:rPr>
          <w:rFonts w:cs="Arial"/>
          <w:b/>
          <w:szCs w:val="20"/>
        </w:rPr>
        <w:t>Anglický jazyk</w:t>
      </w:r>
      <w:r w:rsidRPr="00944028">
        <w:rPr>
          <w:rFonts w:cs="Arial"/>
          <w:szCs w:val="20"/>
        </w:rPr>
        <w:t xml:space="preserve"> a Další cizí jazyk –</w:t>
      </w:r>
      <w:r w:rsidRPr="00944028">
        <w:rPr>
          <w:b/>
          <w:szCs w:val="20"/>
          <w:lang w:eastAsia="ar-SA"/>
        </w:rPr>
        <w:t xml:space="preserve"> Německý nebo ruský jazyk.</w:t>
      </w:r>
    </w:p>
    <w:p w14:paraId="56AEDA70" w14:textId="77777777" w:rsidR="00BD064B" w:rsidRPr="00944028" w:rsidRDefault="00BD064B" w:rsidP="00BD064B">
      <w:pPr>
        <w:rPr>
          <w:szCs w:val="20"/>
          <w:lang w:eastAsia="ar-SA"/>
        </w:rPr>
      </w:pPr>
      <w:r w:rsidRPr="00944028">
        <w:rPr>
          <w:szCs w:val="20"/>
          <w:lang w:eastAsia="ar-SA"/>
        </w:rPr>
        <w:tab/>
        <w:t>Tato vzdělávací oblast zaujímá nezastupitelnou úlohu ve výchovně vzdělávacím procesu. Dobrá jazyková úroveň patří k hlavním znakům komplexně vzdělaného jedince.</w:t>
      </w:r>
    </w:p>
    <w:p w14:paraId="0CFEECE2" w14:textId="77777777" w:rsidR="00BD064B" w:rsidRPr="00944028" w:rsidRDefault="00BD064B" w:rsidP="00BD064B">
      <w:pPr>
        <w:ind w:left="720"/>
        <w:rPr>
          <w:b/>
          <w:bCs/>
          <w:szCs w:val="20"/>
          <w:lang w:eastAsia="ar-SA"/>
        </w:rPr>
      </w:pPr>
    </w:p>
    <w:p w14:paraId="2AD246AF" w14:textId="77777777" w:rsidR="00BD064B" w:rsidRPr="00944028" w:rsidRDefault="00BD064B" w:rsidP="00BD064B">
      <w:pPr>
        <w:pStyle w:val="Nadpis3"/>
      </w:pPr>
      <w:bookmarkStart w:id="24" w:name="_Toc103538311"/>
      <w:r w:rsidRPr="00944028">
        <w:t>5.1.1 Český jazyk a literatura</w:t>
      </w:r>
      <w:bookmarkEnd w:id="24"/>
    </w:p>
    <w:p w14:paraId="5FEE8455" w14:textId="77777777" w:rsidR="00BD064B" w:rsidRPr="00944028" w:rsidRDefault="00BD064B" w:rsidP="00BD064B">
      <w:pPr>
        <w:rPr>
          <w:b/>
          <w:bCs/>
          <w:szCs w:val="20"/>
          <w:lang w:eastAsia="ar-SA"/>
        </w:rPr>
      </w:pPr>
    </w:p>
    <w:p w14:paraId="5C57AC22" w14:textId="77777777" w:rsidR="00BD064B" w:rsidRPr="00944028" w:rsidRDefault="00BD064B" w:rsidP="00BD064B">
      <w:pPr>
        <w:ind w:firstLine="708"/>
        <w:rPr>
          <w:szCs w:val="20"/>
          <w:lang w:eastAsia="ar-SA"/>
        </w:rPr>
      </w:pPr>
      <w:r w:rsidRPr="00944028">
        <w:rPr>
          <w:szCs w:val="20"/>
          <w:lang w:eastAsia="ar-SA"/>
        </w:rPr>
        <w:t xml:space="preserve">Český jazyk a literatura je povinný vyučovací předmět s časovou dotací 9 + 10 + 9 + 8 + 7 hodin na prvním stupni a </w:t>
      </w:r>
      <w:r>
        <w:rPr>
          <w:szCs w:val="20"/>
          <w:lang w:eastAsia="ar-SA"/>
        </w:rPr>
        <w:t>5</w:t>
      </w:r>
      <w:r w:rsidRPr="00944028">
        <w:rPr>
          <w:szCs w:val="20"/>
          <w:lang w:eastAsia="ar-SA"/>
        </w:rPr>
        <w:t xml:space="preserve"> + 5 + 5 + 4 hodin na druhém stupni.  </w:t>
      </w:r>
    </w:p>
    <w:p w14:paraId="2A738CD7" w14:textId="77777777" w:rsidR="00BD064B" w:rsidRPr="00944028" w:rsidRDefault="00BD064B" w:rsidP="00BD064B">
      <w:pPr>
        <w:ind w:firstLine="708"/>
        <w:rPr>
          <w:szCs w:val="20"/>
          <w:lang w:eastAsia="ar-SA"/>
        </w:rPr>
      </w:pPr>
      <w:r w:rsidRPr="00944028">
        <w:rPr>
          <w:szCs w:val="20"/>
          <w:lang w:eastAsia="ar-SA"/>
        </w:rPr>
        <w:t>Žáci se specifickými poruchami učení mohou navštěvovat kroužek českého jazyka, ve kterém je jim věnována individuální péče za použití speciálních pomůcek a metod.</w:t>
      </w:r>
    </w:p>
    <w:p w14:paraId="2DEECA94" w14:textId="77777777" w:rsidR="00BD064B" w:rsidRPr="00944028" w:rsidRDefault="00BD064B" w:rsidP="00BD064B">
      <w:pPr>
        <w:rPr>
          <w:szCs w:val="20"/>
          <w:lang w:eastAsia="ar-SA"/>
        </w:rPr>
      </w:pPr>
    </w:p>
    <w:p w14:paraId="3CDE6BA1" w14:textId="77777777" w:rsidR="00BD064B" w:rsidRPr="00944028" w:rsidRDefault="00BD064B" w:rsidP="00BD064B">
      <w:pPr>
        <w:ind w:firstLine="708"/>
        <w:rPr>
          <w:szCs w:val="20"/>
          <w:lang w:eastAsia="ar-SA"/>
        </w:rPr>
      </w:pPr>
      <w:r w:rsidRPr="00944028">
        <w:rPr>
          <w:szCs w:val="20"/>
          <w:lang w:eastAsia="ar-SA"/>
        </w:rPr>
        <w:t xml:space="preserve">Předmět je rozdělen do tří složek </w:t>
      </w:r>
    </w:p>
    <w:p w14:paraId="3BD3CD7D" w14:textId="77777777" w:rsidR="00BD064B" w:rsidRPr="00944028" w:rsidRDefault="00BD064B" w:rsidP="00BD064B">
      <w:pPr>
        <w:widowControl w:val="0"/>
        <w:numPr>
          <w:ilvl w:val="0"/>
          <w:numId w:val="21"/>
        </w:numPr>
        <w:tabs>
          <w:tab w:val="left" w:pos="1080"/>
          <w:tab w:val="left" w:pos="2850"/>
        </w:tabs>
        <w:suppressAutoHyphens/>
        <w:rPr>
          <w:szCs w:val="20"/>
          <w:lang w:eastAsia="ar-SA"/>
        </w:rPr>
      </w:pPr>
      <w:r w:rsidRPr="00944028">
        <w:rPr>
          <w:szCs w:val="20"/>
          <w:lang w:eastAsia="ar-SA"/>
        </w:rPr>
        <w:t xml:space="preserve">komunikační a slohová výchova </w:t>
      </w:r>
      <w:r w:rsidRPr="00944028">
        <w:rPr>
          <w:rFonts w:cs="Arial"/>
          <w:szCs w:val="20"/>
        </w:rPr>
        <w:t>(včetně psaní)</w:t>
      </w:r>
    </w:p>
    <w:p w14:paraId="477F119F" w14:textId="77777777" w:rsidR="00BD064B" w:rsidRPr="00944028" w:rsidRDefault="00BD064B" w:rsidP="00BD064B">
      <w:pPr>
        <w:widowControl w:val="0"/>
        <w:numPr>
          <w:ilvl w:val="0"/>
          <w:numId w:val="21"/>
        </w:numPr>
        <w:tabs>
          <w:tab w:val="left" w:pos="1080"/>
          <w:tab w:val="left" w:pos="2850"/>
        </w:tabs>
        <w:suppressAutoHyphens/>
        <w:rPr>
          <w:szCs w:val="20"/>
          <w:lang w:eastAsia="ar-SA"/>
        </w:rPr>
      </w:pPr>
      <w:r w:rsidRPr="00944028">
        <w:rPr>
          <w:szCs w:val="20"/>
          <w:lang w:eastAsia="ar-SA"/>
        </w:rPr>
        <w:t xml:space="preserve">jazyková výchova </w:t>
      </w:r>
    </w:p>
    <w:p w14:paraId="70D3D919" w14:textId="77777777" w:rsidR="00BD064B" w:rsidRPr="00944028" w:rsidRDefault="00BD064B" w:rsidP="00BD064B">
      <w:pPr>
        <w:widowControl w:val="0"/>
        <w:numPr>
          <w:ilvl w:val="0"/>
          <w:numId w:val="21"/>
        </w:numPr>
        <w:tabs>
          <w:tab w:val="left" w:pos="1080"/>
          <w:tab w:val="left" w:pos="2850"/>
        </w:tabs>
        <w:suppressAutoHyphens/>
        <w:rPr>
          <w:szCs w:val="20"/>
          <w:lang w:eastAsia="ar-SA"/>
        </w:rPr>
      </w:pPr>
      <w:r w:rsidRPr="00944028">
        <w:rPr>
          <w:szCs w:val="20"/>
          <w:lang w:eastAsia="ar-SA"/>
        </w:rPr>
        <w:t>literární výchova</w:t>
      </w:r>
    </w:p>
    <w:p w14:paraId="0A3C9A35" w14:textId="77777777" w:rsidR="00BD064B" w:rsidRPr="00944028" w:rsidRDefault="00BD064B" w:rsidP="00BD064B">
      <w:pPr>
        <w:ind w:left="708"/>
        <w:rPr>
          <w:szCs w:val="20"/>
          <w:lang w:eastAsia="ar-SA"/>
        </w:rPr>
      </w:pPr>
      <w:r w:rsidRPr="00944028">
        <w:rPr>
          <w:szCs w:val="20"/>
          <w:lang w:eastAsia="ar-SA"/>
        </w:rPr>
        <w:t xml:space="preserve">Ve výuce se jednotlivé složky neučí odděleně, ale ve vzdělávacím procesu se prolínají. </w:t>
      </w:r>
    </w:p>
    <w:p w14:paraId="51F49C20" w14:textId="77777777" w:rsidR="00BD064B" w:rsidRPr="00944028" w:rsidRDefault="00BD064B" w:rsidP="00BD064B">
      <w:pPr>
        <w:ind w:firstLine="708"/>
        <w:rPr>
          <w:szCs w:val="20"/>
          <w:lang w:eastAsia="ar-SA"/>
        </w:rPr>
      </w:pPr>
    </w:p>
    <w:p w14:paraId="30164C4C" w14:textId="77777777" w:rsidR="00BD064B" w:rsidRPr="00944028" w:rsidRDefault="00BD064B" w:rsidP="00BD064B">
      <w:pPr>
        <w:ind w:firstLine="708"/>
        <w:rPr>
          <w:szCs w:val="20"/>
          <w:lang w:eastAsia="ar-SA"/>
        </w:rPr>
      </w:pPr>
      <w:r w:rsidRPr="00944028">
        <w:rPr>
          <w:szCs w:val="20"/>
          <w:lang w:eastAsia="ar-SA"/>
        </w:rPr>
        <w:t>Výuka českého jazyka a literatury probíhá nejen v kmenových třídách, ale je využívána počítačová učebna, školní a městská knihovna. Žáci se účastní kulturních akcí.</w:t>
      </w:r>
    </w:p>
    <w:p w14:paraId="6279BCD3" w14:textId="77777777" w:rsidR="00BD064B" w:rsidRPr="00944028" w:rsidRDefault="00BD064B" w:rsidP="00BD064B">
      <w:pPr>
        <w:ind w:left="720"/>
        <w:rPr>
          <w:sz w:val="16"/>
          <w:szCs w:val="16"/>
          <w:lang w:eastAsia="ar-SA"/>
        </w:rPr>
      </w:pPr>
    </w:p>
    <w:p w14:paraId="734DD3D9" w14:textId="77777777" w:rsidR="00BD064B" w:rsidRPr="00944028" w:rsidRDefault="00BD064B" w:rsidP="00BD064B">
      <w:pPr>
        <w:rPr>
          <w:b/>
          <w:bCs/>
          <w:szCs w:val="20"/>
          <w:lang w:eastAsia="ar-SA"/>
        </w:rPr>
      </w:pPr>
      <w:r w:rsidRPr="00944028">
        <w:rPr>
          <w:b/>
          <w:bCs/>
          <w:szCs w:val="20"/>
          <w:lang w:eastAsia="ar-SA"/>
        </w:rPr>
        <w:t>Cílové zaměření českého jazyka a literatury</w:t>
      </w:r>
    </w:p>
    <w:p w14:paraId="0BC52CF0" w14:textId="77777777" w:rsidR="00BD064B" w:rsidRPr="00944028" w:rsidRDefault="00BD064B" w:rsidP="00BD064B">
      <w:pPr>
        <w:ind w:left="360"/>
        <w:rPr>
          <w:szCs w:val="20"/>
          <w:lang w:eastAsia="ar-SA"/>
        </w:rPr>
      </w:pPr>
    </w:p>
    <w:p w14:paraId="2659A577" w14:textId="77777777" w:rsidR="00BD064B" w:rsidRPr="00944028" w:rsidRDefault="00BD064B" w:rsidP="008741BC">
      <w:pPr>
        <w:widowControl w:val="0"/>
        <w:numPr>
          <w:ilvl w:val="0"/>
          <w:numId w:val="26"/>
        </w:numPr>
        <w:tabs>
          <w:tab w:val="left" w:pos="360"/>
          <w:tab w:val="left" w:pos="426"/>
        </w:tabs>
        <w:suppressAutoHyphens/>
        <w:ind w:left="0" w:firstLine="0"/>
        <w:rPr>
          <w:szCs w:val="20"/>
          <w:lang w:eastAsia="ar-SA"/>
        </w:rPr>
      </w:pPr>
      <w:r w:rsidRPr="00944028">
        <w:rPr>
          <w:szCs w:val="20"/>
          <w:lang w:eastAsia="ar-SA"/>
        </w:rPr>
        <w:t>rozvíjení pozitivního vztahu k mateřskému jazyku</w:t>
      </w:r>
    </w:p>
    <w:p w14:paraId="582D9B7F" w14:textId="77777777" w:rsidR="00BD064B" w:rsidRPr="00944028" w:rsidRDefault="00BD064B" w:rsidP="008741BC">
      <w:pPr>
        <w:widowControl w:val="0"/>
        <w:numPr>
          <w:ilvl w:val="0"/>
          <w:numId w:val="26"/>
        </w:numPr>
        <w:tabs>
          <w:tab w:val="left" w:pos="360"/>
          <w:tab w:val="left" w:pos="426"/>
        </w:tabs>
        <w:suppressAutoHyphens/>
        <w:ind w:left="0" w:firstLine="0"/>
        <w:rPr>
          <w:szCs w:val="20"/>
          <w:lang w:eastAsia="ar-SA"/>
        </w:rPr>
      </w:pPr>
      <w:r w:rsidRPr="00944028">
        <w:rPr>
          <w:szCs w:val="20"/>
          <w:lang w:eastAsia="ar-SA"/>
        </w:rPr>
        <w:t>vnímání a postupné osvojení jazyka</w:t>
      </w:r>
    </w:p>
    <w:p w14:paraId="68B34C19" w14:textId="77777777" w:rsidR="00BD064B" w:rsidRPr="00944028" w:rsidRDefault="00BD064B" w:rsidP="008741BC">
      <w:pPr>
        <w:widowControl w:val="0"/>
        <w:numPr>
          <w:ilvl w:val="0"/>
          <w:numId w:val="26"/>
        </w:numPr>
        <w:tabs>
          <w:tab w:val="left" w:pos="360"/>
          <w:tab w:val="left" w:pos="426"/>
        </w:tabs>
        <w:suppressAutoHyphens/>
        <w:ind w:left="0" w:firstLine="0"/>
        <w:rPr>
          <w:szCs w:val="20"/>
          <w:lang w:eastAsia="ar-SA"/>
        </w:rPr>
      </w:pPr>
      <w:r w:rsidRPr="00944028">
        <w:rPr>
          <w:szCs w:val="20"/>
          <w:lang w:eastAsia="ar-SA"/>
        </w:rPr>
        <w:t>zvládnutí běžných pravidel verbální a nonverbální komunikace</w:t>
      </w:r>
    </w:p>
    <w:p w14:paraId="417B49AD" w14:textId="77777777" w:rsidR="00BD064B" w:rsidRPr="00944028" w:rsidRDefault="00BD064B" w:rsidP="008741BC">
      <w:pPr>
        <w:widowControl w:val="0"/>
        <w:numPr>
          <w:ilvl w:val="0"/>
          <w:numId w:val="26"/>
        </w:numPr>
        <w:tabs>
          <w:tab w:val="left" w:pos="360"/>
          <w:tab w:val="left" w:pos="426"/>
        </w:tabs>
        <w:suppressAutoHyphens/>
        <w:ind w:left="0" w:firstLine="0"/>
        <w:rPr>
          <w:szCs w:val="20"/>
          <w:lang w:eastAsia="ar-SA"/>
        </w:rPr>
      </w:pPr>
      <w:r w:rsidRPr="00944028">
        <w:rPr>
          <w:szCs w:val="20"/>
          <w:lang w:eastAsia="ar-SA"/>
        </w:rPr>
        <w:t>samostatná práce s jazykovými a literárními prameny</w:t>
      </w:r>
    </w:p>
    <w:p w14:paraId="31C64F96" w14:textId="77777777" w:rsidR="00BD064B" w:rsidRPr="00944028" w:rsidRDefault="00BD064B" w:rsidP="008741BC">
      <w:pPr>
        <w:widowControl w:val="0"/>
        <w:numPr>
          <w:ilvl w:val="0"/>
          <w:numId w:val="26"/>
        </w:numPr>
        <w:tabs>
          <w:tab w:val="left" w:pos="360"/>
          <w:tab w:val="left" w:pos="426"/>
        </w:tabs>
        <w:suppressAutoHyphens/>
        <w:ind w:left="0" w:firstLine="0"/>
        <w:rPr>
          <w:szCs w:val="20"/>
          <w:lang w:eastAsia="ar-SA"/>
        </w:rPr>
      </w:pPr>
      <w:r w:rsidRPr="00944028">
        <w:rPr>
          <w:szCs w:val="20"/>
          <w:lang w:eastAsia="ar-SA"/>
        </w:rPr>
        <w:t>rozvíjení pozitivního vztahu k literatuře a k dalším druhům umění</w:t>
      </w:r>
    </w:p>
    <w:p w14:paraId="1FE7E9E3" w14:textId="77777777" w:rsidR="00BD064B" w:rsidRPr="00944028" w:rsidRDefault="00BD064B" w:rsidP="008741BC">
      <w:pPr>
        <w:tabs>
          <w:tab w:val="left" w:pos="426"/>
        </w:tabs>
        <w:rPr>
          <w:b/>
          <w:bCs/>
          <w:szCs w:val="20"/>
          <w:lang w:eastAsia="ar-SA"/>
        </w:rPr>
      </w:pPr>
    </w:p>
    <w:p w14:paraId="1F046C61" w14:textId="77777777" w:rsidR="00BD064B" w:rsidRPr="00944028" w:rsidRDefault="00BD064B" w:rsidP="00BD064B">
      <w:pPr>
        <w:ind w:left="720"/>
        <w:rPr>
          <w:b/>
          <w:bCs/>
          <w:sz w:val="16"/>
          <w:szCs w:val="16"/>
          <w:lang w:eastAsia="ar-SA"/>
        </w:rPr>
      </w:pPr>
    </w:p>
    <w:p w14:paraId="07BE8096" w14:textId="77777777" w:rsidR="00BD064B" w:rsidRPr="00944028" w:rsidRDefault="00BD064B" w:rsidP="00BD064B">
      <w:pPr>
        <w:rPr>
          <w:rFonts w:cs="Arial"/>
          <w:b/>
          <w:szCs w:val="20"/>
        </w:rPr>
      </w:pPr>
      <w:r w:rsidRPr="00944028">
        <w:rPr>
          <w:rFonts w:cs="Arial"/>
          <w:b/>
          <w:szCs w:val="20"/>
        </w:rPr>
        <w:t>Výchovně vzdělávací strategie</w:t>
      </w:r>
    </w:p>
    <w:p w14:paraId="3257A893" w14:textId="77777777" w:rsidR="00BD064B" w:rsidRPr="00944028" w:rsidRDefault="00BD064B" w:rsidP="00BD064B">
      <w:pPr>
        <w:rPr>
          <w:b/>
          <w:bCs/>
          <w:sz w:val="22"/>
          <w:szCs w:val="22"/>
          <w:lang w:eastAsia="ar-SA"/>
        </w:rPr>
      </w:pPr>
    </w:p>
    <w:p w14:paraId="67EADE13" w14:textId="77777777" w:rsidR="00BD064B" w:rsidRPr="00944028" w:rsidRDefault="00BD064B" w:rsidP="008741BC">
      <w:pPr>
        <w:widowControl w:val="0"/>
        <w:numPr>
          <w:ilvl w:val="0"/>
          <w:numId w:val="24"/>
        </w:numPr>
        <w:tabs>
          <w:tab w:val="clear" w:pos="720"/>
          <w:tab w:val="num" w:pos="426"/>
        </w:tabs>
        <w:suppressAutoHyphens/>
        <w:ind w:left="0" w:firstLine="0"/>
        <w:rPr>
          <w:bCs/>
          <w:szCs w:val="20"/>
          <w:lang w:eastAsia="ar-SA"/>
        </w:rPr>
      </w:pPr>
      <w:r w:rsidRPr="00944028">
        <w:rPr>
          <w:bCs/>
          <w:szCs w:val="20"/>
          <w:lang w:eastAsia="ar-SA"/>
        </w:rPr>
        <w:t>modelujeme různé situace a učíme žáky komunikovat v různých pozicích</w:t>
      </w:r>
    </w:p>
    <w:p w14:paraId="38567477" w14:textId="77777777" w:rsidR="00BD064B" w:rsidRPr="00944028" w:rsidRDefault="00BD064B" w:rsidP="008741BC">
      <w:pPr>
        <w:widowControl w:val="0"/>
        <w:numPr>
          <w:ilvl w:val="0"/>
          <w:numId w:val="24"/>
        </w:numPr>
        <w:tabs>
          <w:tab w:val="clear" w:pos="720"/>
          <w:tab w:val="num" w:pos="426"/>
        </w:tabs>
        <w:suppressAutoHyphens/>
        <w:ind w:left="0" w:firstLine="0"/>
        <w:rPr>
          <w:bCs/>
          <w:szCs w:val="20"/>
          <w:lang w:eastAsia="ar-SA"/>
        </w:rPr>
      </w:pPr>
      <w:r w:rsidRPr="00944028">
        <w:rPr>
          <w:bCs/>
          <w:szCs w:val="20"/>
          <w:lang w:eastAsia="ar-SA"/>
        </w:rPr>
        <w:t>rozvíjíme slovní zásobu motivací ke čtení s porozuměním</w:t>
      </w:r>
    </w:p>
    <w:p w14:paraId="67BED2D8" w14:textId="77777777" w:rsidR="00BD064B" w:rsidRPr="00944028" w:rsidRDefault="00BD064B" w:rsidP="008741BC">
      <w:pPr>
        <w:widowControl w:val="0"/>
        <w:numPr>
          <w:ilvl w:val="0"/>
          <w:numId w:val="24"/>
        </w:numPr>
        <w:tabs>
          <w:tab w:val="clear" w:pos="720"/>
          <w:tab w:val="num" w:pos="426"/>
        </w:tabs>
        <w:suppressAutoHyphens/>
        <w:ind w:left="0" w:firstLine="0"/>
        <w:rPr>
          <w:bCs/>
          <w:szCs w:val="20"/>
          <w:lang w:eastAsia="ar-SA"/>
        </w:rPr>
      </w:pPr>
      <w:r w:rsidRPr="00944028">
        <w:rPr>
          <w:bCs/>
          <w:szCs w:val="20"/>
          <w:lang w:eastAsia="ar-SA"/>
        </w:rPr>
        <w:t>vedeme žáky k vyjadřování vlastních myšlenek</w:t>
      </w:r>
    </w:p>
    <w:p w14:paraId="1EAB8B9A" w14:textId="77777777" w:rsidR="00BD064B" w:rsidRPr="00944028" w:rsidRDefault="00BD064B" w:rsidP="00BD064B">
      <w:pPr>
        <w:rPr>
          <w:rFonts w:cs="Arial"/>
          <w:b/>
          <w:sz w:val="22"/>
          <w:szCs w:val="22"/>
        </w:rPr>
      </w:pPr>
    </w:p>
    <w:p w14:paraId="36175256" w14:textId="77777777" w:rsidR="00BD064B" w:rsidRPr="00944028" w:rsidRDefault="00BD064B" w:rsidP="00BD064B">
      <w:pPr>
        <w:rPr>
          <w:rFonts w:cs="Arial"/>
          <w:b/>
          <w:sz w:val="22"/>
          <w:szCs w:val="22"/>
        </w:rPr>
      </w:pPr>
    </w:p>
    <w:p w14:paraId="37BE7A58" w14:textId="77777777" w:rsidR="00BD064B" w:rsidRPr="00944028" w:rsidRDefault="00BD064B" w:rsidP="00D17B96">
      <w:pPr>
        <w:pStyle w:val="Nadpis3"/>
      </w:pPr>
      <w:bookmarkStart w:id="25" w:name="_Toc103538312"/>
      <w:r w:rsidRPr="00944028">
        <w:t>5.1.</w:t>
      </w:r>
      <w:r>
        <w:t>2</w:t>
      </w:r>
      <w:r w:rsidRPr="00944028">
        <w:t xml:space="preserve"> Cizí jazyk - Anglický jazyk</w:t>
      </w:r>
      <w:bookmarkEnd w:id="25"/>
    </w:p>
    <w:p w14:paraId="2168584A" w14:textId="77777777" w:rsidR="00BD064B" w:rsidRPr="00944028" w:rsidRDefault="00BD064B" w:rsidP="00BD064B">
      <w:pPr>
        <w:ind w:firstLine="708"/>
      </w:pPr>
    </w:p>
    <w:p w14:paraId="3B0FCBF3" w14:textId="77777777" w:rsidR="00BD064B" w:rsidRPr="00944028" w:rsidRDefault="00BD064B" w:rsidP="00BD064B">
      <w:pPr>
        <w:ind w:firstLine="708"/>
      </w:pPr>
      <w:r w:rsidRPr="00944028">
        <w:t xml:space="preserve">Vyučovací předmět </w:t>
      </w:r>
      <w:r w:rsidRPr="00944028">
        <w:rPr>
          <w:b/>
        </w:rPr>
        <w:t>Anglický jazyk</w:t>
      </w:r>
      <w:r w:rsidRPr="00944028">
        <w:t xml:space="preserve"> přispívá k chápání a objevování skutečností, které přesahují oblast zkušeností zprostředkovaných mateřským jazykem. Poskytuje živý jazykový základ a předpoklady pro komunikaci žáků v rámci integrované Evropy a světa.</w:t>
      </w:r>
    </w:p>
    <w:p w14:paraId="6810048A" w14:textId="77777777" w:rsidR="00BD064B" w:rsidRPr="00944028" w:rsidRDefault="00BD064B" w:rsidP="00BD064B">
      <w:r w:rsidRPr="00944028">
        <w:t>Osvojování anglického jazyka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w:t>
      </w:r>
    </w:p>
    <w:p w14:paraId="498B051D" w14:textId="77777777" w:rsidR="00BD064B" w:rsidRPr="00944028" w:rsidRDefault="00BD064B" w:rsidP="00BD064B">
      <w:r w:rsidRPr="00944028">
        <w:t>Prohlubuje vědomí významu vzájemného mezinárodního porozumění a tolerance a vytváří podmínky pro spolupráci škol na mezinárodních projektech.</w:t>
      </w:r>
    </w:p>
    <w:p w14:paraId="75500159" w14:textId="77777777" w:rsidR="00BD064B" w:rsidRPr="00944028" w:rsidRDefault="00BD064B" w:rsidP="00BD064B"/>
    <w:p w14:paraId="1950AF0B" w14:textId="77777777" w:rsidR="00BD064B" w:rsidRPr="00944028" w:rsidRDefault="00BD064B" w:rsidP="00BD064B"/>
    <w:p w14:paraId="4757E847" w14:textId="77777777" w:rsidR="00BD064B" w:rsidRPr="00944028" w:rsidRDefault="00BD064B" w:rsidP="00BD064B">
      <w:pPr>
        <w:rPr>
          <w:b/>
        </w:rPr>
      </w:pPr>
      <w:r w:rsidRPr="00944028">
        <w:rPr>
          <w:b/>
        </w:rPr>
        <w:t>Časové vymezení</w:t>
      </w:r>
    </w:p>
    <w:p w14:paraId="1276B6E0" w14:textId="77777777" w:rsidR="00BD064B" w:rsidRPr="00944028" w:rsidRDefault="00BD064B" w:rsidP="00BD064B">
      <w:pPr>
        <w:ind w:firstLine="708"/>
      </w:pPr>
      <w:r w:rsidRPr="00944028">
        <w:t xml:space="preserve">Vyučovací předmět má časovou dotaci ve </w:t>
      </w:r>
      <w:smartTag w:uri="urn:schemas-microsoft-com:office:smarttags" w:element="metricconverter">
        <w:smartTagPr>
          <w:attr w:name="ProductID" w:val="3. a"/>
        </w:smartTagPr>
        <w:r w:rsidRPr="00944028">
          <w:t>3. a</w:t>
        </w:r>
      </w:smartTag>
      <w:r w:rsidRPr="00944028">
        <w:t xml:space="preserve"> 5. ročníku 4 hodiny týdně, ve 4. ročníku 3 hodiny týdně, celková dotace </w:t>
      </w:r>
      <w:r w:rsidRPr="00944028">
        <w:rPr>
          <w:rFonts w:cs="Arial"/>
          <w:szCs w:val="20"/>
        </w:rPr>
        <w:t xml:space="preserve">na 1. stupni je </w:t>
      </w:r>
      <w:r w:rsidRPr="00944028">
        <w:t xml:space="preserve">11 </w:t>
      </w:r>
      <w:proofErr w:type="gramStart"/>
      <w:r w:rsidRPr="00944028">
        <w:t>hodin, v  6.</w:t>
      </w:r>
      <w:proofErr w:type="gramEnd"/>
      <w:r w:rsidRPr="00944028">
        <w:t xml:space="preserve"> - 9. ročníku 3 hodiny týdně, celková dotace </w:t>
      </w:r>
      <w:r w:rsidRPr="00944028">
        <w:rPr>
          <w:rFonts w:cs="Arial"/>
          <w:szCs w:val="20"/>
        </w:rPr>
        <w:t xml:space="preserve">na 2.  stupni je </w:t>
      </w:r>
      <w:r w:rsidRPr="00944028">
        <w:t>12 hodin.</w:t>
      </w:r>
    </w:p>
    <w:p w14:paraId="46ACD69C" w14:textId="77777777" w:rsidR="00BD064B" w:rsidRPr="00944028" w:rsidRDefault="00BD064B" w:rsidP="00BD064B">
      <w:pPr>
        <w:rPr>
          <w:b/>
        </w:rPr>
      </w:pPr>
      <w:r w:rsidRPr="00944028">
        <w:rPr>
          <w:b/>
        </w:rPr>
        <w:lastRenderedPageBreak/>
        <w:t>Organizační zajištění</w:t>
      </w:r>
    </w:p>
    <w:p w14:paraId="6FB1EFD1" w14:textId="77777777" w:rsidR="00BD064B" w:rsidRPr="00944028" w:rsidRDefault="00BD064B" w:rsidP="00BD064B">
      <w:pPr>
        <w:rPr>
          <w:b/>
        </w:rPr>
      </w:pPr>
    </w:p>
    <w:p w14:paraId="184A1A44" w14:textId="0EF8449E" w:rsidR="00BD064B" w:rsidRPr="00944028" w:rsidRDefault="00BD064B" w:rsidP="00BD064B">
      <w:pPr>
        <w:ind w:firstLine="708"/>
      </w:pPr>
      <w:r w:rsidRPr="00944028">
        <w:t xml:space="preserve">Výuka probíhá ve třídách, v jazykových učebnách nebo v počítačových učebnách. </w:t>
      </w:r>
    </w:p>
    <w:p w14:paraId="6DDE678F" w14:textId="77777777" w:rsidR="00BD064B" w:rsidRPr="00944028" w:rsidRDefault="00BD064B" w:rsidP="00BD064B">
      <w:pPr>
        <w:rPr>
          <w:i/>
        </w:rPr>
      </w:pPr>
    </w:p>
    <w:p w14:paraId="0837D662" w14:textId="77777777" w:rsidR="00BD064B" w:rsidRPr="00944028" w:rsidRDefault="00BD064B" w:rsidP="00BD064B">
      <w:pPr>
        <w:rPr>
          <w:rFonts w:cs="Arial"/>
          <w:b/>
          <w:szCs w:val="20"/>
        </w:rPr>
      </w:pPr>
      <w:r w:rsidRPr="00944028">
        <w:rPr>
          <w:rFonts w:cs="Arial"/>
          <w:b/>
          <w:szCs w:val="20"/>
        </w:rPr>
        <w:t>Výchovně vzdělávací strategie</w:t>
      </w:r>
    </w:p>
    <w:p w14:paraId="612823C6" w14:textId="77777777" w:rsidR="00BD064B" w:rsidRPr="00944028" w:rsidRDefault="00BD064B" w:rsidP="00BD064B">
      <w:pPr>
        <w:ind w:firstLine="708"/>
        <w:rPr>
          <w:i/>
        </w:rPr>
      </w:pPr>
    </w:p>
    <w:p w14:paraId="5BF14948" w14:textId="77777777" w:rsidR="00BD064B" w:rsidRPr="00944028" w:rsidRDefault="00BD064B" w:rsidP="00BD064B">
      <w:pPr>
        <w:ind w:firstLine="708"/>
      </w:pPr>
      <w:r w:rsidRPr="00944028">
        <w:t xml:space="preserve">Ve výuce seznamujeme žáky s jazykem a reáliemi zemí, které tímto jazykem hovoří. Vedeme žáky k pochopení jiných cizojazyčných kultur a prohlubujeme v nich toleranci k nim. </w:t>
      </w:r>
    </w:p>
    <w:p w14:paraId="52952DA4" w14:textId="77777777" w:rsidR="00BD064B" w:rsidRPr="00944028" w:rsidRDefault="00BD064B" w:rsidP="00BD064B">
      <w:r w:rsidRPr="00944028">
        <w:t>Využíváme modelových situací z reálného života. Zařazujeme práci ve dvojicích, dbáme na prostřídání rolí. Žáky vhodně motivujeme výběrem témat, která se bezprostředně dotýkají osobnosti žáka. Předkládáme příklady správného jazykového projevu (poslech učitele, zvukového záznamu). Zařazujeme práci s</w:t>
      </w:r>
      <w:r w:rsidR="00581D25">
        <w:t>e</w:t>
      </w:r>
      <w:r w:rsidRPr="00944028">
        <w:t xml:space="preserve"> zdroji informací (slovníky</w:t>
      </w:r>
      <w:r w:rsidR="00581D25">
        <w:t>, časopisy</w:t>
      </w:r>
      <w:r w:rsidRPr="00944028">
        <w:t>...)</w:t>
      </w:r>
    </w:p>
    <w:p w14:paraId="4004C84A" w14:textId="77777777" w:rsidR="00BD064B" w:rsidRPr="00944028" w:rsidRDefault="00BD064B" w:rsidP="00BD064B">
      <w:pPr>
        <w:rPr>
          <w:i/>
        </w:rPr>
      </w:pPr>
    </w:p>
    <w:p w14:paraId="1284A550" w14:textId="77777777" w:rsidR="00BD064B" w:rsidRPr="00944028" w:rsidRDefault="00BD064B" w:rsidP="00BD064B">
      <w:r w:rsidRPr="00944028">
        <w:rPr>
          <w:b/>
        </w:rPr>
        <w:t>Jazyková úroveň A1</w:t>
      </w:r>
    </w:p>
    <w:p w14:paraId="05C6AD28" w14:textId="77777777" w:rsidR="00BD064B" w:rsidRPr="00944028" w:rsidRDefault="00BD064B" w:rsidP="00BD064B">
      <w:r w:rsidRPr="00944028">
        <w:t>- žák má pouze základní rozsah jednoduchých výrazů týkajících se osobních dat a potřeb konkrétní povahy</w:t>
      </w:r>
    </w:p>
    <w:p w14:paraId="31ED88C3" w14:textId="77777777" w:rsidR="00BD064B" w:rsidRPr="00944028" w:rsidRDefault="00BD064B" w:rsidP="00BD064B">
      <w:r w:rsidRPr="00944028">
        <w:t>- má základní repertoár slovní zásoby zahrnující izolované lexikální jednotky a fráze, které se vztahují ke konkrétním situacím</w:t>
      </w:r>
    </w:p>
    <w:p w14:paraId="00A46148" w14:textId="77777777" w:rsidR="00BD064B" w:rsidRPr="00944028" w:rsidRDefault="00BD064B" w:rsidP="00BD064B">
      <w:r w:rsidRPr="00944028">
        <w:t>- ovládá jen v omezené míře několik základních gramatických struktur a typů vět, které jsou součástí osvojeného repertoáru</w:t>
      </w:r>
    </w:p>
    <w:p w14:paraId="3D34C2BA" w14:textId="77777777" w:rsidR="00BD064B" w:rsidRPr="00944028" w:rsidRDefault="00BD064B" w:rsidP="00BD064B">
      <w:r w:rsidRPr="00944028">
        <w:t>- výslovnost osvojených slov a frází může být srozumitelná pro rodilé mluvčí, pokud vyvinou určité úsilí a jsou zvyklí na styk s danou jazykovou skupinou</w:t>
      </w:r>
    </w:p>
    <w:p w14:paraId="2C1F1C8F" w14:textId="77777777" w:rsidR="00BD064B" w:rsidRPr="00944028" w:rsidRDefault="00BD064B" w:rsidP="00BD064B">
      <w:r w:rsidRPr="00944028">
        <w:t>- dokáže opisovat známá slova a krátké fráze, napsat svou adresu, národnost a ostatní osobní data</w:t>
      </w:r>
    </w:p>
    <w:p w14:paraId="409767BA" w14:textId="77777777" w:rsidR="00BD064B" w:rsidRPr="00944028" w:rsidRDefault="00BD064B" w:rsidP="00BD064B">
      <w:r w:rsidRPr="00944028">
        <w:t>- dokáže navázat základní společenskou komunikaci, umí pozdravit, rozloučit se, představit se, omluvit se a poděkovat</w:t>
      </w:r>
    </w:p>
    <w:p w14:paraId="0B7312E1" w14:textId="77777777" w:rsidR="00BD064B" w:rsidRPr="00944028" w:rsidRDefault="00BD064B" w:rsidP="00BD064B"/>
    <w:p w14:paraId="58A80014" w14:textId="77777777" w:rsidR="00BD064B" w:rsidRPr="00944028" w:rsidRDefault="00BD064B" w:rsidP="00BD064B">
      <w:pPr>
        <w:rPr>
          <w:b/>
        </w:rPr>
      </w:pPr>
      <w:r w:rsidRPr="00944028">
        <w:rPr>
          <w:b/>
        </w:rPr>
        <w:t>Jazyková úroveň A2</w:t>
      </w:r>
    </w:p>
    <w:p w14:paraId="4017DDE6" w14:textId="77777777" w:rsidR="00BD064B" w:rsidRPr="00944028" w:rsidRDefault="00BD064B" w:rsidP="00BD064B">
      <w:r w:rsidRPr="00944028">
        <w:t>- žák rozumí větám a často používaným výrazům vztahujícím se k oblastem, které se ho bezprostředně týkají</w:t>
      </w:r>
    </w:p>
    <w:p w14:paraId="6EA8AA33" w14:textId="77777777" w:rsidR="00BD064B" w:rsidRPr="00944028" w:rsidRDefault="00BD064B" w:rsidP="00BD064B">
      <w:r w:rsidRPr="00944028">
        <w:t>- dokáže komunikovat prostřednictvím jednoduchých a běžných úloh, jež vyžadují jednoduchou a přímou výměnu informací o známých a běžných skutečnostech</w:t>
      </w:r>
    </w:p>
    <w:p w14:paraId="57966B13" w14:textId="77777777" w:rsidR="00BD064B" w:rsidRPr="00944028" w:rsidRDefault="00BD064B" w:rsidP="00BD064B">
      <w:pPr>
        <w:rPr>
          <w:rFonts w:cs="Arial"/>
          <w:szCs w:val="20"/>
        </w:rPr>
      </w:pPr>
      <w:r w:rsidRPr="00944028">
        <w:rPr>
          <w:rFonts w:cs="Arial"/>
          <w:szCs w:val="20"/>
        </w:rPr>
        <w:t>- umí jednoduchým způsobem popsat svou vlastní rodinu, bezprostřední okolí a záležitosti týkající se jeho nejdůležitějších potřeb</w:t>
      </w:r>
    </w:p>
    <w:p w14:paraId="40969E2E" w14:textId="77777777" w:rsidR="00BD064B" w:rsidRPr="00944028" w:rsidRDefault="00BD064B" w:rsidP="00BD064B">
      <w:pPr>
        <w:rPr>
          <w:rFonts w:cs="Arial"/>
          <w:szCs w:val="20"/>
        </w:rPr>
      </w:pPr>
      <w:r w:rsidRPr="00944028">
        <w:rPr>
          <w:rFonts w:cs="Arial"/>
          <w:szCs w:val="20"/>
        </w:rPr>
        <w:t>- používá základní typy vět s pamětně osvojenými frázemi, skupinami několika slov a běžnými formulacemi tak, aby byl schopen vyjádřit omezený rozsah informací v jednoduchých každodenních situacích</w:t>
      </w:r>
    </w:p>
    <w:p w14:paraId="6D3F223A" w14:textId="77777777" w:rsidR="00BD064B" w:rsidRPr="00944028" w:rsidRDefault="00BD064B" w:rsidP="00BD064B"/>
    <w:p w14:paraId="2A10EAE8" w14:textId="77777777" w:rsidR="00BD064B" w:rsidRPr="00944028" w:rsidRDefault="00BD064B" w:rsidP="00BD064B">
      <w:pPr>
        <w:rPr>
          <w:b/>
          <w:bCs/>
          <w:szCs w:val="20"/>
        </w:rPr>
      </w:pPr>
      <w:r w:rsidRPr="00944028">
        <w:rPr>
          <w:b/>
          <w:bCs/>
          <w:szCs w:val="20"/>
        </w:rPr>
        <w:t>Metody a formy práce</w:t>
      </w:r>
    </w:p>
    <w:p w14:paraId="6610860B" w14:textId="77777777" w:rsidR="00BD064B" w:rsidRPr="00944028" w:rsidRDefault="00BD064B" w:rsidP="00BD064B">
      <w:pPr>
        <w:rPr>
          <w:szCs w:val="20"/>
        </w:rPr>
      </w:pPr>
      <w:r w:rsidRPr="00944028">
        <w:rPr>
          <w:szCs w:val="20"/>
        </w:rPr>
        <w:t xml:space="preserve">kromě obecně používaných metod budou použity metody </w:t>
      </w:r>
    </w:p>
    <w:p w14:paraId="22F343F1" w14:textId="77777777" w:rsidR="00BD064B" w:rsidRPr="00944028" w:rsidRDefault="00BD064B" w:rsidP="00BD064B">
      <w:pPr>
        <w:rPr>
          <w:szCs w:val="20"/>
        </w:rPr>
      </w:pPr>
      <w:r w:rsidRPr="00944028">
        <w:rPr>
          <w:szCs w:val="20"/>
        </w:rPr>
        <w:t>- práce se slovníkem</w:t>
      </w:r>
      <w:r w:rsidR="00D17C65">
        <w:rPr>
          <w:szCs w:val="20"/>
        </w:rPr>
        <w:t xml:space="preserve">, </w:t>
      </w:r>
      <w:r w:rsidR="00D17C65" w:rsidRPr="00D17C65">
        <w:rPr>
          <w:color w:val="000000"/>
          <w:szCs w:val="20"/>
        </w:rPr>
        <w:t>s online slovníkem</w:t>
      </w:r>
      <w:r w:rsidRPr="00944028">
        <w:rPr>
          <w:szCs w:val="20"/>
        </w:rPr>
        <w:t xml:space="preserve"> </w:t>
      </w:r>
    </w:p>
    <w:p w14:paraId="69823643" w14:textId="77777777" w:rsidR="00BD064B" w:rsidRPr="00944028" w:rsidRDefault="00BD064B" w:rsidP="00BD064B">
      <w:pPr>
        <w:rPr>
          <w:rFonts w:cs="Arial"/>
          <w:szCs w:val="20"/>
        </w:rPr>
      </w:pPr>
      <w:r w:rsidRPr="00944028">
        <w:rPr>
          <w:rFonts w:cs="Arial"/>
          <w:szCs w:val="20"/>
        </w:rPr>
        <w:t>- práce s cizojazyčnou literaturou</w:t>
      </w:r>
    </w:p>
    <w:p w14:paraId="43688DA5" w14:textId="4364543B" w:rsidR="00BD064B" w:rsidRPr="00944028" w:rsidRDefault="00BD064B" w:rsidP="00BD064B">
      <w:pPr>
        <w:rPr>
          <w:rFonts w:cs="Arial"/>
          <w:szCs w:val="20"/>
        </w:rPr>
      </w:pPr>
      <w:r w:rsidRPr="00944028">
        <w:rPr>
          <w:rFonts w:cs="Arial"/>
          <w:szCs w:val="20"/>
        </w:rPr>
        <w:t xml:space="preserve">- </w:t>
      </w:r>
      <w:r w:rsidR="003D4519" w:rsidRPr="00944028">
        <w:rPr>
          <w:rFonts w:cs="Arial"/>
          <w:szCs w:val="20"/>
        </w:rPr>
        <w:t>překlad – odhad</w:t>
      </w:r>
      <w:r w:rsidRPr="00944028">
        <w:rPr>
          <w:rFonts w:cs="Arial"/>
          <w:szCs w:val="20"/>
        </w:rPr>
        <w:t xml:space="preserve"> - práce se slovníkem - analytické čtení, syntetické čtení</w:t>
      </w:r>
    </w:p>
    <w:p w14:paraId="1D0EBC99" w14:textId="50CF3E33" w:rsidR="00BD064B" w:rsidRPr="00944028" w:rsidRDefault="00BD064B" w:rsidP="00BD064B">
      <w:pPr>
        <w:rPr>
          <w:rFonts w:cs="Arial"/>
          <w:szCs w:val="20"/>
        </w:rPr>
      </w:pPr>
      <w:r w:rsidRPr="00944028">
        <w:rPr>
          <w:rFonts w:cs="Arial"/>
          <w:szCs w:val="20"/>
        </w:rPr>
        <w:t xml:space="preserve">- nácvik </w:t>
      </w:r>
      <w:r w:rsidR="003D4519" w:rsidRPr="00944028">
        <w:rPr>
          <w:rFonts w:cs="Arial"/>
          <w:szCs w:val="20"/>
        </w:rPr>
        <w:t>výslovnosti – fonetika</w:t>
      </w:r>
    </w:p>
    <w:p w14:paraId="59660243" w14:textId="3003AFBD" w:rsidR="00BD064B" w:rsidRPr="00944028" w:rsidRDefault="00BD064B" w:rsidP="00BD064B">
      <w:pPr>
        <w:rPr>
          <w:rFonts w:cs="Arial"/>
          <w:szCs w:val="20"/>
        </w:rPr>
      </w:pPr>
      <w:r w:rsidRPr="00944028">
        <w:rPr>
          <w:rFonts w:cs="Arial"/>
          <w:szCs w:val="20"/>
        </w:rPr>
        <w:t xml:space="preserve">- čtení s </w:t>
      </w:r>
      <w:r w:rsidR="003D4519" w:rsidRPr="00944028">
        <w:rPr>
          <w:rFonts w:cs="Arial"/>
          <w:szCs w:val="20"/>
        </w:rPr>
        <w:t>porozuměním – otázky</w:t>
      </w:r>
      <w:r w:rsidRPr="00944028">
        <w:rPr>
          <w:rFonts w:cs="Arial"/>
          <w:szCs w:val="20"/>
        </w:rPr>
        <w:t xml:space="preserve"> k textu</w:t>
      </w:r>
    </w:p>
    <w:p w14:paraId="3971A586" w14:textId="0F028237" w:rsidR="00BD064B" w:rsidRDefault="00BD064B" w:rsidP="00BD064B">
      <w:pPr>
        <w:rPr>
          <w:rFonts w:cs="Arial"/>
          <w:szCs w:val="20"/>
        </w:rPr>
      </w:pPr>
      <w:r w:rsidRPr="00944028">
        <w:rPr>
          <w:rFonts w:cs="Arial"/>
          <w:szCs w:val="20"/>
        </w:rPr>
        <w:t xml:space="preserve">- </w:t>
      </w:r>
      <w:r w:rsidR="003D4519" w:rsidRPr="00944028">
        <w:rPr>
          <w:rFonts w:cs="Arial"/>
          <w:szCs w:val="20"/>
        </w:rPr>
        <w:t>poslech – zachytit</w:t>
      </w:r>
      <w:r w:rsidRPr="00944028">
        <w:rPr>
          <w:rFonts w:cs="Arial"/>
          <w:szCs w:val="20"/>
        </w:rPr>
        <w:t xml:space="preserve"> zmíněné úkoly dané předem</w:t>
      </w:r>
    </w:p>
    <w:p w14:paraId="57E7CFB5" w14:textId="77777777" w:rsidR="00581D25" w:rsidRDefault="00581D25" w:rsidP="00BD064B">
      <w:pPr>
        <w:rPr>
          <w:rFonts w:cs="Arial"/>
          <w:szCs w:val="20"/>
        </w:rPr>
      </w:pPr>
      <w:r>
        <w:rPr>
          <w:rFonts w:cs="Arial"/>
          <w:szCs w:val="20"/>
        </w:rPr>
        <w:t>- práce s digitálními technologiemi, praktické využití aplikací, programů a služeb</w:t>
      </w:r>
    </w:p>
    <w:p w14:paraId="73183E46" w14:textId="0E4E720B" w:rsidR="00BD064B" w:rsidRDefault="00BD064B" w:rsidP="00BD064B">
      <w:pPr>
        <w:rPr>
          <w:rFonts w:cs="Arial"/>
          <w:szCs w:val="20"/>
        </w:rPr>
      </w:pPr>
    </w:p>
    <w:p w14:paraId="213D8532" w14:textId="77777777" w:rsidR="00211916" w:rsidRDefault="00211916" w:rsidP="00D17B96">
      <w:pPr>
        <w:pStyle w:val="Nadpis3"/>
      </w:pPr>
    </w:p>
    <w:p w14:paraId="0419F660" w14:textId="2FA67E06" w:rsidR="00BD064B" w:rsidRPr="00944028" w:rsidRDefault="00BD064B" w:rsidP="00D17B96">
      <w:pPr>
        <w:pStyle w:val="Nadpis3"/>
      </w:pPr>
      <w:bookmarkStart w:id="26" w:name="_Toc103538313"/>
      <w:r w:rsidRPr="00944028">
        <w:t>5.1.</w:t>
      </w:r>
      <w:r>
        <w:t>3</w:t>
      </w:r>
      <w:r w:rsidRPr="00944028">
        <w:t xml:space="preserve"> Další cizí jazyk</w:t>
      </w:r>
      <w:bookmarkEnd w:id="26"/>
      <w:r w:rsidRPr="00944028">
        <w:t xml:space="preserve"> </w:t>
      </w:r>
    </w:p>
    <w:p w14:paraId="730D6690" w14:textId="77777777" w:rsidR="00BD064B" w:rsidRPr="00944028" w:rsidRDefault="00BD064B" w:rsidP="00BD064B">
      <w:pPr>
        <w:rPr>
          <w:rFonts w:cs="Arial"/>
          <w:b/>
          <w:sz w:val="22"/>
          <w:szCs w:val="22"/>
        </w:rPr>
      </w:pPr>
    </w:p>
    <w:p w14:paraId="64248A29" w14:textId="77777777" w:rsidR="00BD064B" w:rsidRPr="00944028" w:rsidRDefault="00BD064B" w:rsidP="00BD064B">
      <w:pPr>
        <w:ind w:firstLine="708"/>
        <w:rPr>
          <w:b/>
          <w:bCs/>
          <w:sz w:val="22"/>
          <w:szCs w:val="22"/>
        </w:rPr>
      </w:pPr>
      <w:r w:rsidRPr="00944028">
        <w:rPr>
          <w:szCs w:val="20"/>
        </w:rPr>
        <w:t xml:space="preserve">V rámci jazykové výuky jsou žákům nabízeny </w:t>
      </w:r>
      <w:r w:rsidRPr="00944028">
        <w:rPr>
          <w:b/>
          <w:szCs w:val="20"/>
        </w:rPr>
        <w:t xml:space="preserve">jazyky německý </w:t>
      </w:r>
      <w:r w:rsidRPr="00944028">
        <w:rPr>
          <w:szCs w:val="20"/>
        </w:rPr>
        <w:t>nebo</w:t>
      </w:r>
      <w:r w:rsidRPr="00944028">
        <w:rPr>
          <w:b/>
          <w:szCs w:val="20"/>
        </w:rPr>
        <w:t xml:space="preserve"> ruský</w:t>
      </w:r>
      <w:r w:rsidRPr="00944028">
        <w:rPr>
          <w:szCs w:val="20"/>
        </w:rPr>
        <w:t xml:space="preserve">. Žák dosáhne jazykové úrovně A1 (při celkovém počtu 6 hodin) dle společného evropského referenčního rámce. </w:t>
      </w:r>
    </w:p>
    <w:p w14:paraId="68D53DCE" w14:textId="77777777" w:rsidR="00BD064B" w:rsidRPr="00D17C65" w:rsidRDefault="00D17C65" w:rsidP="00BD064B">
      <w:pPr>
        <w:rPr>
          <w:b/>
          <w:bCs/>
          <w:szCs w:val="20"/>
        </w:rPr>
      </w:pPr>
      <w:r w:rsidRPr="00D17C65">
        <w:rPr>
          <w:color w:val="000000"/>
          <w:szCs w:val="20"/>
        </w:rPr>
        <w:t>Obsah výuky se koncentruje na základní řečové dovednosti, jež jsou zapotřebí v situacích, do kterých se může žák dostat při svých jazykových znalostech na této úrovni.</w:t>
      </w:r>
    </w:p>
    <w:p w14:paraId="57B0EBCA" w14:textId="77777777" w:rsidR="00D17C65" w:rsidRDefault="00D17C65" w:rsidP="00BD064B">
      <w:pPr>
        <w:rPr>
          <w:b/>
        </w:rPr>
      </w:pPr>
    </w:p>
    <w:p w14:paraId="39528A10" w14:textId="77777777" w:rsidR="00BD064B" w:rsidRPr="00944028" w:rsidRDefault="00BD064B" w:rsidP="00BD064B">
      <w:pPr>
        <w:rPr>
          <w:b/>
        </w:rPr>
      </w:pPr>
      <w:r w:rsidRPr="00944028">
        <w:rPr>
          <w:b/>
        </w:rPr>
        <w:t xml:space="preserve">Časové a organizační vymezení vyučovacího předmětu </w:t>
      </w:r>
    </w:p>
    <w:p w14:paraId="2E874DF2" w14:textId="77777777" w:rsidR="00BD064B" w:rsidRPr="00944028" w:rsidRDefault="00BD064B" w:rsidP="00BD064B">
      <w:pPr>
        <w:rPr>
          <w:sz w:val="16"/>
          <w:szCs w:val="16"/>
        </w:rPr>
      </w:pPr>
    </w:p>
    <w:p w14:paraId="17C6175B" w14:textId="77777777" w:rsidR="00BD064B" w:rsidRPr="00944028" w:rsidRDefault="00BD064B" w:rsidP="00BD064B">
      <w:pPr>
        <w:ind w:firstLine="708"/>
        <w:rPr>
          <w:szCs w:val="20"/>
        </w:rPr>
      </w:pPr>
      <w:r w:rsidRPr="00944028">
        <w:rPr>
          <w:szCs w:val="20"/>
        </w:rPr>
        <w:t xml:space="preserve">Další cizí jazyk se vyučuje po 2 hodinách týdně v 7. až 9. ročníku. </w:t>
      </w:r>
    </w:p>
    <w:p w14:paraId="257ABAC1" w14:textId="77777777" w:rsidR="00BD064B" w:rsidRPr="00944028" w:rsidRDefault="00BD064B" w:rsidP="00BD064B">
      <w:pPr>
        <w:ind w:firstLine="708"/>
        <w:rPr>
          <w:szCs w:val="20"/>
        </w:rPr>
      </w:pPr>
    </w:p>
    <w:p w14:paraId="705B3688" w14:textId="77777777" w:rsidR="00BD064B" w:rsidRPr="00944028" w:rsidRDefault="00BD064B" w:rsidP="00BD064B">
      <w:pPr>
        <w:rPr>
          <w:b/>
        </w:rPr>
      </w:pPr>
      <w:r w:rsidRPr="00944028">
        <w:rPr>
          <w:b/>
        </w:rPr>
        <w:t>Organizační zajištění</w:t>
      </w:r>
    </w:p>
    <w:p w14:paraId="7647F6FD" w14:textId="77777777" w:rsidR="00BD064B" w:rsidRPr="00944028" w:rsidRDefault="00BD064B" w:rsidP="00BD064B">
      <w:pPr>
        <w:rPr>
          <w:b/>
        </w:rPr>
      </w:pPr>
    </w:p>
    <w:p w14:paraId="41DB4437" w14:textId="77777777" w:rsidR="00BD064B" w:rsidRPr="00944028" w:rsidRDefault="00BD064B" w:rsidP="00BD064B">
      <w:pPr>
        <w:ind w:firstLine="708"/>
      </w:pPr>
      <w:r w:rsidRPr="00944028">
        <w:t xml:space="preserve">Výuka probíhá ve třídách, v jazykových učebnách nebo v počítačových učebnách. Žáci se dělí na skupiny s nižším počtem, který zaručuje každému procvičení probírané látky. </w:t>
      </w:r>
    </w:p>
    <w:p w14:paraId="6795F233" w14:textId="77777777" w:rsidR="00BD064B" w:rsidRPr="00944028" w:rsidRDefault="00BD064B" w:rsidP="00BD064B">
      <w:pPr>
        <w:rPr>
          <w:rFonts w:cs="Arial"/>
          <w:b/>
          <w:szCs w:val="20"/>
        </w:rPr>
      </w:pPr>
      <w:r w:rsidRPr="00944028">
        <w:rPr>
          <w:rFonts w:cs="Arial"/>
          <w:b/>
          <w:szCs w:val="20"/>
        </w:rPr>
        <w:lastRenderedPageBreak/>
        <w:t>Výchovně vzdělávací strategie</w:t>
      </w:r>
    </w:p>
    <w:p w14:paraId="7E796B83" w14:textId="77777777" w:rsidR="00BD064B" w:rsidRPr="00944028" w:rsidRDefault="00BD064B" w:rsidP="00BD064B">
      <w:pPr>
        <w:ind w:firstLine="708"/>
        <w:rPr>
          <w:szCs w:val="20"/>
        </w:rPr>
      </w:pPr>
    </w:p>
    <w:p w14:paraId="131E6A64" w14:textId="0DC1894F" w:rsidR="00BD064B" w:rsidRPr="00944028" w:rsidRDefault="00BD064B" w:rsidP="00BD064B">
      <w:pPr>
        <w:ind w:firstLine="708"/>
        <w:rPr>
          <w:szCs w:val="20"/>
        </w:rPr>
      </w:pPr>
      <w:r w:rsidRPr="00944028">
        <w:rPr>
          <w:szCs w:val="20"/>
        </w:rPr>
        <w:t>V rámci roz</w:t>
      </w:r>
      <w:r w:rsidR="00713D15">
        <w:rPr>
          <w:szCs w:val="20"/>
        </w:rPr>
        <w:t>v</w:t>
      </w:r>
      <w:r w:rsidR="00EE7818">
        <w:rPr>
          <w:szCs w:val="20"/>
        </w:rPr>
        <w:t>íjení</w:t>
      </w:r>
      <w:r w:rsidRPr="00944028">
        <w:rPr>
          <w:szCs w:val="20"/>
        </w:rPr>
        <w:t xml:space="preserve"> klíčových kompetencí budou zaváděny jednotlivé úkoly a voleny metody tak, aby si žák aktivně osvojil co největší slovní zásobu a na základě osvojených gramatických jevů zvládl základní komunikaci v cizím jazyce. V tomto období je důraz kladen na ústní komunikaci a vytváření základu (zejména ve fonetice a syntaxi) pro další osvojování jazyka. Rovněž je cílem rozvoj jazykového povědomí ve vztahu k mateřskému a případně dalším jazykům.</w:t>
      </w:r>
    </w:p>
    <w:p w14:paraId="10E44417" w14:textId="77777777" w:rsidR="00BD064B" w:rsidRPr="00944028" w:rsidRDefault="00BD064B" w:rsidP="00BD064B">
      <w:pPr>
        <w:rPr>
          <w:b/>
          <w:bCs/>
          <w:sz w:val="22"/>
          <w:szCs w:val="22"/>
        </w:rPr>
      </w:pPr>
    </w:p>
    <w:p w14:paraId="2014DDF4" w14:textId="77777777" w:rsidR="00BD064B" w:rsidRPr="00944028" w:rsidRDefault="00BD064B" w:rsidP="00BD064B">
      <w:pPr>
        <w:rPr>
          <w:b/>
          <w:bCs/>
          <w:szCs w:val="20"/>
        </w:rPr>
      </w:pPr>
      <w:r w:rsidRPr="00944028">
        <w:rPr>
          <w:b/>
          <w:bCs/>
          <w:szCs w:val="20"/>
        </w:rPr>
        <w:t>Profil žáka</w:t>
      </w:r>
    </w:p>
    <w:p w14:paraId="5B93AAF0" w14:textId="77777777" w:rsidR="00BD064B" w:rsidRPr="00944028" w:rsidRDefault="00BD064B" w:rsidP="00BD064B">
      <w:pPr>
        <w:rPr>
          <w:szCs w:val="20"/>
        </w:rPr>
      </w:pPr>
      <w:r w:rsidRPr="00944028">
        <w:rPr>
          <w:szCs w:val="20"/>
        </w:rPr>
        <w:t>Jazyková úroveň A1</w:t>
      </w:r>
    </w:p>
    <w:p w14:paraId="4B119619" w14:textId="77777777" w:rsidR="00BD064B" w:rsidRPr="00944028" w:rsidRDefault="00BD064B" w:rsidP="00BD064B">
      <w:pPr>
        <w:rPr>
          <w:rFonts w:cs="Arial"/>
          <w:szCs w:val="20"/>
        </w:rPr>
      </w:pPr>
      <w:r w:rsidRPr="00944028">
        <w:rPr>
          <w:rFonts w:cs="Arial"/>
          <w:szCs w:val="20"/>
        </w:rPr>
        <w:t>- žák má pouze základní rozsah jednoduchých výrazů týkajících se osobních dat</w:t>
      </w:r>
    </w:p>
    <w:p w14:paraId="7CB81FE9" w14:textId="77777777" w:rsidR="00BD064B" w:rsidRPr="00944028" w:rsidRDefault="00BD064B" w:rsidP="00BD064B">
      <w:pPr>
        <w:rPr>
          <w:rFonts w:cs="Arial"/>
          <w:szCs w:val="20"/>
        </w:rPr>
      </w:pPr>
      <w:r w:rsidRPr="00944028">
        <w:rPr>
          <w:rFonts w:cs="Arial"/>
          <w:szCs w:val="20"/>
        </w:rPr>
        <w:t>- rozumí známým každodenním výrazům a zcela základním frázím, jejichž cílem je vyhovět konkrétním potřebám, tyto výrazy a fráze používá</w:t>
      </w:r>
    </w:p>
    <w:p w14:paraId="3EAD1DE3" w14:textId="77777777" w:rsidR="00BD064B" w:rsidRPr="00944028" w:rsidRDefault="00BD064B" w:rsidP="00BD064B">
      <w:pPr>
        <w:rPr>
          <w:rFonts w:cs="Arial"/>
          <w:szCs w:val="20"/>
        </w:rPr>
      </w:pPr>
      <w:r w:rsidRPr="00944028">
        <w:rPr>
          <w:rFonts w:cs="Arial"/>
          <w:szCs w:val="20"/>
        </w:rPr>
        <w:t xml:space="preserve">- představí sebe a ostatní a klade jednoduché otázky týkající se informací osobního rázu, např. o místě, kde žije, o lidech, které zná, a věcech, které vlastní, a na podobné otázky odpovídá </w:t>
      </w:r>
    </w:p>
    <w:p w14:paraId="12606B34" w14:textId="77777777" w:rsidR="00BD064B" w:rsidRPr="00944028" w:rsidRDefault="00BD064B" w:rsidP="00BD064B">
      <w:pPr>
        <w:rPr>
          <w:rFonts w:cs="Arial"/>
          <w:szCs w:val="20"/>
        </w:rPr>
      </w:pPr>
      <w:r w:rsidRPr="00944028">
        <w:rPr>
          <w:rFonts w:cs="Arial"/>
          <w:szCs w:val="20"/>
        </w:rPr>
        <w:t>- jednoduchým způsobem se domluví, mluví-li partner pomalu a jasně a je ochoten mu pomoci</w:t>
      </w:r>
    </w:p>
    <w:p w14:paraId="17FD6649" w14:textId="77777777" w:rsidR="00BD064B" w:rsidRPr="00944028" w:rsidRDefault="00BD064B" w:rsidP="00BD064B">
      <w:pPr>
        <w:rPr>
          <w:szCs w:val="20"/>
        </w:rPr>
      </w:pPr>
      <w:r w:rsidRPr="00944028">
        <w:rPr>
          <w:szCs w:val="20"/>
        </w:rPr>
        <w:t>- dokáže opisovat známá slova a krátké fráze, napsat svou adresu, národnost a ostatní osobní data</w:t>
      </w:r>
    </w:p>
    <w:p w14:paraId="6F49C16E" w14:textId="77777777" w:rsidR="00BD064B" w:rsidRPr="00944028" w:rsidRDefault="00BD064B" w:rsidP="00BD064B">
      <w:pPr>
        <w:rPr>
          <w:szCs w:val="20"/>
        </w:rPr>
      </w:pPr>
      <w:r w:rsidRPr="00944028">
        <w:rPr>
          <w:szCs w:val="20"/>
        </w:rPr>
        <w:t>- dokáže navázat základní společenskou komunikaci</w:t>
      </w:r>
    </w:p>
    <w:p w14:paraId="7B8E7AAA" w14:textId="77777777" w:rsidR="00BD064B" w:rsidRPr="00944028" w:rsidRDefault="00BD064B" w:rsidP="00BD064B">
      <w:pPr>
        <w:rPr>
          <w:szCs w:val="20"/>
        </w:rPr>
      </w:pPr>
    </w:p>
    <w:p w14:paraId="2404C691" w14:textId="77777777" w:rsidR="00BD064B" w:rsidRPr="00944028" w:rsidRDefault="00BD064B" w:rsidP="00BD064B">
      <w:pPr>
        <w:rPr>
          <w:b/>
          <w:bCs/>
          <w:szCs w:val="20"/>
        </w:rPr>
      </w:pPr>
      <w:r w:rsidRPr="00944028">
        <w:rPr>
          <w:b/>
          <w:bCs/>
          <w:szCs w:val="20"/>
        </w:rPr>
        <w:t>Metody a formy práce</w:t>
      </w:r>
    </w:p>
    <w:p w14:paraId="6642776C" w14:textId="5517C059" w:rsidR="00BD064B" w:rsidRPr="00944028" w:rsidRDefault="00BD064B" w:rsidP="00BD064B">
      <w:pPr>
        <w:rPr>
          <w:szCs w:val="20"/>
        </w:rPr>
      </w:pPr>
      <w:r w:rsidRPr="00944028">
        <w:rPr>
          <w:szCs w:val="20"/>
        </w:rPr>
        <w:t>kromě obecně po</w:t>
      </w:r>
      <w:r w:rsidR="00EE7818">
        <w:rPr>
          <w:szCs w:val="20"/>
        </w:rPr>
        <w:t>u</w:t>
      </w:r>
      <w:r w:rsidRPr="00944028">
        <w:rPr>
          <w:szCs w:val="20"/>
        </w:rPr>
        <w:t xml:space="preserve">žívaných metod budou použity metody </w:t>
      </w:r>
    </w:p>
    <w:p w14:paraId="1EEC66C4" w14:textId="77777777" w:rsidR="00BD064B" w:rsidRPr="00944028" w:rsidRDefault="00BD064B" w:rsidP="00BD064B">
      <w:pPr>
        <w:rPr>
          <w:szCs w:val="20"/>
        </w:rPr>
      </w:pPr>
      <w:r w:rsidRPr="00944028">
        <w:rPr>
          <w:szCs w:val="20"/>
        </w:rPr>
        <w:t>- práce se slovníkem</w:t>
      </w:r>
      <w:r w:rsidR="00D17C65">
        <w:rPr>
          <w:szCs w:val="20"/>
        </w:rPr>
        <w:t xml:space="preserve">, </w:t>
      </w:r>
      <w:r w:rsidR="00D17C65" w:rsidRPr="00D17C65">
        <w:rPr>
          <w:color w:val="000000"/>
          <w:szCs w:val="20"/>
        </w:rPr>
        <w:t>s online slovníkem</w:t>
      </w:r>
      <w:r w:rsidRPr="00944028">
        <w:rPr>
          <w:szCs w:val="20"/>
        </w:rPr>
        <w:t xml:space="preserve"> </w:t>
      </w:r>
    </w:p>
    <w:p w14:paraId="6E2F42B2" w14:textId="77777777" w:rsidR="00BD064B" w:rsidRPr="00944028" w:rsidRDefault="00BD064B" w:rsidP="00BD064B">
      <w:pPr>
        <w:rPr>
          <w:rFonts w:cs="Arial"/>
          <w:szCs w:val="20"/>
        </w:rPr>
      </w:pPr>
      <w:r w:rsidRPr="00944028">
        <w:rPr>
          <w:rFonts w:cs="Arial"/>
          <w:szCs w:val="20"/>
        </w:rPr>
        <w:t>- práce s cizojazyčnou literaturou</w:t>
      </w:r>
    </w:p>
    <w:p w14:paraId="261E8A2C" w14:textId="39843427" w:rsidR="00BD064B" w:rsidRPr="00944028" w:rsidRDefault="00BD064B" w:rsidP="00BD064B">
      <w:pPr>
        <w:rPr>
          <w:rFonts w:cs="Arial"/>
          <w:szCs w:val="20"/>
        </w:rPr>
      </w:pPr>
      <w:r w:rsidRPr="00944028">
        <w:rPr>
          <w:rFonts w:cs="Arial"/>
          <w:szCs w:val="20"/>
        </w:rPr>
        <w:t xml:space="preserve">- </w:t>
      </w:r>
      <w:r w:rsidR="003D4519" w:rsidRPr="00944028">
        <w:rPr>
          <w:rFonts w:cs="Arial"/>
          <w:szCs w:val="20"/>
        </w:rPr>
        <w:t>překlad – odhad – práce</w:t>
      </w:r>
      <w:r w:rsidRPr="00944028">
        <w:rPr>
          <w:rFonts w:cs="Arial"/>
          <w:szCs w:val="20"/>
        </w:rPr>
        <w:t xml:space="preserve"> se </w:t>
      </w:r>
      <w:r w:rsidR="003D4519" w:rsidRPr="00944028">
        <w:rPr>
          <w:rFonts w:cs="Arial"/>
          <w:szCs w:val="20"/>
        </w:rPr>
        <w:t>slovníkem – analytické</w:t>
      </w:r>
      <w:r w:rsidRPr="00944028">
        <w:rPr>
          <w:rFonts w:cs="Arial"/>
          <w:szCs w:val="20"/>
        </w:rPr>
        <w:t xml:space="preserve"> čtení, syntetické čtení</w:t>
      </w:r>
    </w:p>
    <w:p w14:paraId="7CA775D9" w14:textId="37D584F6" w:rsidR="00BD064B" w:rsidRPr="00944028" w:rsidRDefault="00BD064B" w:rsidP="00BD064B">
      <w:pPr>
        <w:rPr>
          <w:rFonts w:cs="Arial"/>
          <w:szCs w:val="20"/>
        </w:rPr>
      </w:pPr>
      <w:r w:rsidRPr="00944028">
        <w:rPr>
          <w:rFonts w:cs="Arial"/>
          <w:szCs w:val="20"/>
        </w:rPr>
        <w:t xml:space="preserve">- nácvik </w:t>
      </w:r>
      <w:r w:rsidR="003D4519" w:rsidRPr="00944028">
        <w:rPr>
          <w:rFonts w:cs="Arial"/>
          <w:szCs w:val="20"/>
        </w:rPr>
        <w:t>výslovnosti – fonetika</w:t>
      </w:r>
    </w:p>
    <w:p w14:paraId="3F610B0E" w14:textId="4F53455C" w:rsidR="00BD064B" w:rsidRPr="00944028" w:rsidRDefault="00BD064B" w:rsidP="00BD064B">
      <w:pPr>
        <w:rPr>
          <w:rFonts w:cs="Arial"/>
          <w:szCs w:val="20"/>
        </w:rPr>
      </w:pPr>
      <w:r w:rsidRPr="00944028">
        <w:rPr>
          <w:rFonts w:cs="Arial"/>
          <w:szCs w:val="20"/>
        </w:rPr>
        <w:t xml:space="preserve">- čtení s </w:t>
      </w:r>
      <w:r w:rsidR="003D4519" w:rsidRPr="00944028">
        <w:rPr>
          <w:rFonts w:cs="Arial"/>
          <w:szCs w:val="20"/>
        </w:rPr>
        <w:t>porozuměním – otázky</w:t>
      </w:r>
      <w:r w:rsidRPr="00944028">
        <w:rPr>
          <w:rFonts w:cs="Arial"/>
          <w:szCs w:val="20"/>
        </w:rPr>
        <w:t xml:space="preserve"> k textu</w:t>
      </w:r>
    </w:p>
    <w:p w14:paraId="08F1F06E" w14:textId="5F1C2619" w:rsidR="00BD064B" w:rsidRPr="00944028" w:rsidRDefault="00BD064B" w:rsidP="00BD064B">
      <w:pPr>
        <w:rPr>
          <w:rFonts w:cs="Arial"/>
          <w:szCs w:val="20"/>
        </w:rPr>
      </w:pPr>
      <w:r w:rsidRPr="00944028">
        <w:rPr>
          <w:rFonts w:cs="Arial"/>
          <w:szCs w:val="20"/>
        </w:rPr>
        <w:t xml:space="preserve">- </w:t>
      </w:r>
      <w:r w:rsidR="003D4519" w:rsidRPr="00944028">
        <w:rPr>
          <w:rFonts w:cs="Arial"/>
          <w:szCs w:val="20"/>
        </w:rPr>
        <w:t>poslech – zachytit</w:t>
      </w:r>
      <w:r w:rsidRPr="00944028">
        <w:rPr>
          <w:rFonts w:cs="Arial"/>
          <w:szCs w:val="20"/>
        </w:rPr>
        <w:t xml:space="preserve"> zmíněné úkoly dané předem</w:t>
      </w:r>
    </w:p>
    <w:p w14:paraId="44A1655B" w14:textId="77777777" w:rsidR="00D17C65" w:rsidRDefault="00581D25" w:rsidP="00D17C65">
      <w:pPr>
        <w:rPr>
          <w:rFonts w:cs="Arial"/>
          <w:szCs w:val="20"/>
        </w:rPr>
      </w:pPr>
      <w:r>
        <w:rPr>
          <w:rFonts w:cs="Arial"/>
          <w:szCs w:val="20"/>
        </w:rPr>
        <w:t>- práce s digitálními technologiemi, praktické využití aplikací, programů a služe</w:t>
      </w:r>
      <w:r w:rsidR="00D17C65">
        <w:rPr>
          <w:rFonts w:cs="Arial"/>
          <w:szCs w:val="20"/>
        </w:rPr>
        <w:t>b</w:t>
      </w:r>
    </w:p>
    <w:p w14:paraId="7EBA3324" w14:textId="77777777" w:rsidR="00D17C65" w:rsidRPr="00D17C65" w:rsidRDefault="00D17C65" w:rsidP="00D17C65">
      <w:pPr>
        <w:rPr>
          <w:rFonts w:cs="Arial"/>
          <w:color w:val="000000"/>
          <w:szCs w:val="20"/>
        </w:rPr>
      </w:pPr>
      <w:r w:rsidRPr="00D17C65">
        <w:rPr>
          <w:rFonts w:cs="Arial"/>
          <w:color w:val="000000"/>
          <w:szCs w:val="20"/>
        </w:rPr>
        <w:t>- hodnocení a sebehodnocení výsledků procesu učení</w:t>
      </w:r>
    </w:p>
    <w:p w14:paraId="4848D92C" w14:textId="77777777" w:rsidR="00BD064B" w:rsidRPr="00944028" w:rsidRDefault="00BD064B" w:rsidP="00BD064B">
      <w:pPr>
        <w:rPr>
          <w:rFonts w:cs="Arial"/>
          <w:b/>
          <w:sz w:val="22"/>
          <w:szCs w:val="22"/>
        </w:rPr>
      </w:pPr>
    </w:p>
    <w:p w14:paraId="2DC058CF" w14:textId="77777777" w:rsidR="00BD064B" w:rsidRPr="00944028" w:rsidRDefault="00BD064B" w:rsidP="00D17B96">
      <w:pPr>
        <w:pStyle w:val="Nadpis2"/>
      </w:pPr>
      <w:bookmarkStart w:id="27" w:name="_Toc103538314"/>
      <w:r w:rsidRPr="00944028">
        <w:t>5.2 Matematika a její aplikace</w:t>
      </w:r>
      <w:bookmarkEnd w:id="27"/>
    </w:p>
    <w:p w14:paraId="471BBF49" w14:textId="77777777" w:rsidR="00BD064B" w:rsidRPr="00944028" w:rsidRDefault="00BD064B" w:rsidP="00BD064B">
      <w:r w:rsidRPr="00944028">
        <w:tab/>
      </w:r>
    </w:p>
    <w:p w14:paraId="0E86354E" w14:textId="77777777" w:rsidR="00BD064B" w:rsidRPr="00944028" w:rsidRDefault="00BD064B" w:rsidP="00BD064B">
      <w:pPr>
        <w:ind w:firstLine="708"/>
      </w:pPr>
      <w:r w:rsidRPr="00944028">
        <w:t xml:space="preserve">Vzdělávací oblast </w:t>
      </w:r>
      <w:r w:rsidRPr="00944028">
        <w:rPr>
          <w:b/>
        </w:rPr>
        <w:t>Matematika a její aplikace</w:t>
      </w:r>
      <w:r w:rsidRPr="00944028">
        <w:t xml:space="preserve"> v základním vzdělávání je založena především na aktivních činnostech typických pro práci s matematickými objekty a pro užití matematiky v reálných situacích. Poskytuje vědomosti a dovednosti potřebné v praktickém životě a umožňuje tak získávat matematickou gramotnost. </w:t>
      </w:r>
    </w:p>
    <w:p w14:paraId="4DB7A662" w14:textId="77777777" w:rsidR="00BD064B" w:rsidRPr="00944028" w:rsidRDefault="00BD064B" w:rsidP="00BD064B">
      <w:pPr>
        <w:ind w:firstLine="708"/>
      </w:pPr>
    </w:p>
    <w:p w14:paraId="1976EE85" w14:textId="77777777" w:rsidR="00BD064B" w:rsidRPr="00944028" w:rsidRDefault="00BD064B" w:rsidP="00D17B96">
      <w:pPr>
        <w:pStyle w:val="Nadpis3"/>
      </w:pPr>
      <w:bookmarkStart w:id="28" w:name="_Toc103538315"/>
      <w:r w:rsidRPr="00944028">
        <w:t>5.2.1 Matematika</w:t>
      </w:r>
      <w:bookmarkEnd w:id="28"/>
    </w:p>
    <w:p w14:paraId="02A933E5" w14:textId="77777777" w:rsidR="00BD064B" w:rsidRPr="00944028" w:rsidRDefault="00BD064B" w:rsidP="00BD064B"/>
    <w:p w14:paraId="303887EC" w14:textId="77777777" w:rsidR="00BD064B" w:rsidRPr="00944028" w:rsidRDefault="00BD064B" w:rsidP="00BD064B">
      <w:pPr>
        <w:ind w:firstLine="708"/>
      </w:pPr>
      <w:r w:rsidRPr="00944028">
        <w:t>Vzdělávací obsah vyučovacího předmětu Matematika je rozdělen na 4 tematické okruhy:</w:t>
      </w:r>
    </w:p>
    <w:p w14:paraId="03C33744" w14:textId="77777777" w:rsidR="00BD064B" w:rsidRPr="00944028" w:rsidRDefault="00BD064B" w:rsidP="00BD064B">
      <w:pPr>
        <w:autoSpaceDE w:val="0"/>
        <w:rPr>
          <w:b/>
          <w:bCs/>
          <w:sz w:val="22"/>
          <w:szCs w:val="22"/>
          <w:lang w:eastAsia="ar-SA"/>
        </w:rPr>
      </w:pPr>
    </w:p>
    <w:p w14:paraId="732BDD9A" w14:textId="6297316F" w:rsidR="00BD064B" w:rsidRPr="00581D25" w:rsidRDefault="00BD064B" w:rsidP="00581D25">
      <w:pPr>
        <w:pStyle w:val="Odstavecseseznamem"/>
        <w:widowControl w:val="0"/>
        <w:numPr>
          <w:ilvl w:val="0"/>
          <w:numId w:val="27"/>
        </w:numPr>
        <w:tabs>
          <w:tab w:val="left" w:pos="284"/>
        </w:tabs>
        <w:suppressAutoHyphens/>
        <w:autoSpaceDE w:val="0"/>
        <w:ind w:left="0" w:firstLine="0"/>
        <w:rPr>
          <w:szCs w:val="20"/>
          <w:lang w:eastAsia="ar-SA"/>
        </w:rPr>
      </w:pPr>
      <w:r w:rsidRPr="00581D25">
        <w:rPr>
          <w:i/>
          <w:iCs/>
          <w:szCs w:val="20"/>
          <w:lang w:eastAsia="ar-SA"/>
        </w:rPr>
        <w:t>Čísla a početní operace</w:t>
      </w:r>
      <w:r w:rsidRPr="00581D25">
        <w:rPr>
          <w:iCs/>
          <w:szCs w:val="20"/>
          <w:lang w:eastAsia="ar-SA"/>
        </w:rPr>
        <w:t>, na který navazuje na 2. stupni</w:t>
      </w:r>
      <w:r w:rsidRPr="00581D25">
        <w:rPr>
          <w:i/>
          <w:iCs/>
          <w:szCs w:val="20"/>
          <w:lang w:eastAsia="ar-SA"/>
        </w:rPr>
        <w:t xml:space="preserve"> Číslo a proměnná: </w:t>
      </w:r>
      <w:r w:rsidRPr="00581D25">
        <w:rPr>
          <w:szCs w:val="20"/>
          <w:lang w:eastAsia="ar-SA"/>
        </w:rPr>
        <w:t>žáci si osvojují aritmetické operace, získávají číselné údaje měřením, odhadováním, výpočtem a zaokrouhlováním, získané znalosti uplatňují při řešení slovních úloh.</w:t>
      </w:r>
    </w:p>
    <w:p w14:paraId="74E15C19" w14:textId="77777777" w:rsidR="00BD064B" w:rsidRPr="00944028" w:rsidRDefault="00BD064B" w:rsidP="00581D25">
      <w:pPr>
        <w:tabs>
          <w:tab w:val="left" w:pos="142"/>
          <w:tab w:val="left" w:pos="284"/>
          <w:tab w:val="left" w:pos="426"/>
          <w:tab w:val="left" w:pos="3011"/>
          <w:tab w:val="left" w:pos="3600"/>
        </w:tabs>
        <w:autoSpaceDE w:val="0"/>
        <w:rPr>
          <w:szCs w:val="20"/>
          <w:lang w:eastAsia="ar-SA"/>
        </w:rPr>
      </w:pPr>
    </w:p>
    <w:p w14:paraId="04970E5E" w14:textId="5D505DB1" w:rsidR="00BD064B" w:rsidRPr="00581D25" w:rsidRDefault="00BD064B" w:rsidP="00581D25">
      <w:pPr>
        <w:pStyle w:val="Odstavecseseznamem"/>
        <w:widowControl w:val="0"/>
        <w:numPr>
          <w:ilvl w:val="0"/>
          <w:numId w:val="27"/>
        </w:numPr>
        <w:tabs>
          <w:tab w:val="left" w:pos="142"/>
          <w:tab w:val="left" w:pos="284"/>
        </w:tabs>
        <w:suppressAutoHyphens/>
        <w:autoSpaceDE w:val="0"/>
        <w:ind w:left="0" w:firstLine="0"/>
        <w:rPr>
          <w:szCs w:val="20"/>
          <w:lang w:eastAsia="ar-SA"/>
        </w:rPr>
      </w:pPr>
      <w:r w:rsidRPr="00581D25">
        <w:rPr>
          <w:i/>
          <w:iCs/>
          <w:szCs w:val="20"/>
          <w:lang w:eastAsia="ar-SA"/>
        </w:rPr>
        <w:t xml:space="preserve">Geometrie v rovině a v prostoru: </w:t>
      </w:r>
      <w:r w:rsidRPr="00581D25">
        <w:rPr>
          <w:szCs w:val="20"/>
          <w:lang w:eastAsia="ar-SA"/>
        </w:rPr>
        <w:t xml:space="preserve">žáci určují a znázorňují geometrické útvary a geometricky modelují reálné situace, učí se porovnávat, odhadovat, měřit délku, velikost úhlu, počítat obvod a obsah, event. povrch a objem, zdokonalují svůj grafický projev. </w:t>
      </w:r>
    </w:p>
    <w:p w14:paraId="320ED330" w14:textId="77777777" w:rsidR="00BD064B" w:rsidRPr="00944028" w:rsidRDefault="00BD064B" w:rsidP="00581D25">
      <w:pPr>
        <w:tabs>
          <w:tab w:val="left" w:pos="142"/>
          <w:tab w:val="left" w:pos="284"/>
          <w:tab w:val="left" w:pos="426"/>
          <w:tab w:val="left" w:pos="3011"/>
          <w:tab w:val="left" w:pos="3600"/>
        </w:tabs>
        <w:autoSpaceDE w:val="0"/>
        <w:rPr>
          <w:szCs w:val="20"/>
          <w:lang w:eastAsia="ar-SA"/>
        </w:rPr>
      </w:pPr>
    </w:p>
    <w:p w14:paraId="7DC8A443" w14:textId="6F273E7E" w:rsidR="00BD064B" w:rsidRPr="00581D25" w:rsidRDefault="00BD064B" w:rsidP="00581D25">
      <w:pPr>
        <w:pStyle w:val="Odstavecseseznamem"/>
        <w:widowControl w:val="0"/>
        <w:numPr>
          <w:ilvl w:val="0"/>
          <w:numId w:val="27"/>
        </w:numPr>
        <w:tabs>
          <w:tab w:val="left" w:pos="142"/>
          <w:tab w:val="left" w:pos="284"/>
          <w:tab w:val="left" w:pos="709"/>
        </w:tabs>
        <w:suppressAutoHyphens/>
        <w:autoSpaceDE w:val="0"/>
        <w:ind w:left="0" w:firstLine="0"/>
        <w:rPr>
          <w:szCs w:val="20"/>
          <w:lang w:eastAsia="ar-SA"/>
        </w:rPr>
      </w:pPr>
      <w:r w:rsidRPr="00581D25">
        <w:rPr>
          <w:i/>
          <w:iCs/>
          <w:szCs w:val="20"/>
          <w:lang w:eastAsia="ar-SA"/>
        </w:rPr>
        <w:t xml:space="preserve">Závislosti, vztahy a práce s daty: </w:t>
      </w:r>
      <w:r w:rsidRPr="00581D25">
        <w:rPr>
          <w:szCs w:val="20"/>
          <w:lang w:eastAsia="ar-SA"/>
        </w:rPr>
        <w:t>žáci rozpoznávají určité typy změn a závislostí z reálného světa, aplikují je formou tabulek, grafů a diagramů.</w:t>
      </w:r>
    </w:p>
    <w:p w14:paraId="155297A7" w14:textId="77777777" w:rsidR="00BD064B" w:rsidRPr="00944028" w:rsidRDefault="00BD064B" w:rsidP="00581D25">
      <w:pPr>
        <w:tabs>
          <w:tab w:val="left" w:pos="142"/>
          <w:tab w:val="left" w:pos="284"/>
          <w:tab w:val="left" w:pos="426"/>
          <w:tab w:val="left" w:pos="3011"/>
        </w:tabs>
        <w:autoSpaceDE w:val="0"/>
        <w:rPr>
          <w:szCs w:val="20"/>
          <w:lang w:eastAsia="ar-SA"/>
        </w:rPr>
      </w:pPr>
    </w:p>
    <w:p w14:paraId="1C909825" w14:textId="4F9556E4" w:rsidR="00BD064B" w:rsidRPr="00581D25" w:rsidRDefault="00BD064B" w:rsidP="00581D25">
      <w:pPr>
        <w:pStyle w:val="Odstavecseseznamem"/>
        <w:widowControl w:val="0"/>
        <w:numPr>
          <w:ilvl w:val="0"/>
          <w:numId w:val="27"/>
        </w:numPr>
        <w:tabs>
          <w:tab w:val="left" w:pos="142"/>
          <w:tab w:val="left" w:pos="284"/>
          <w:tab w:val="left" w:pos="426"/>
          <w:tab w:val="left" w:pos="851"/>
          <w:tab w:val="left" w:pos="1440"/>
        </w:tabs>
        <w:suppressAutoHyphens/>
        <w:autoSpaceDE w:val="0"/>
        <w:spacing w:before="100" w:after="100"/>
        <w:ind w:left="0" w:firstLine="0"/>
        <w:rPr>
          <w:szCs w:val="20"/>
          <w:lang w:eastAsia="ar-SA"/>
        </w:rPr>
      </w:pPr>
      <w:r w:rsidRPr="00581D25">
        <w:rPr>
          <w:i/>
          <w:iCs/>
          <w:szCs w:val="20"/>
          <w:lang w:eastAsia="ar-SA"/>
        </w:rPr>
        <w:t xml:space="preserve">Nestandardní aplikační úlohy a problémy: </w:t>
      </w:r>
      <w:r w:rsidRPr="00581D25">
        <w:rPr>
          <w:szCs w:val="20"/>
          <w:lang w:eastAsia="ar-SA"/>
        </w:rPr>
        <w:t xml:space="preserve">žáci řeší problémové situace a úlohy z běžného života, pochopí a analyzují problém, utřídí údaje a podmínky, provádějí situační náčrty, řeší logické úlohy. </w:t>
      </w:r>
    </w:p>
    <w:p w14:paraId="722978F0" w14:textId="77777777" w:rsidR="00D17B96" w:rsidRDefault="00BD064B" w:rsidP="00D17B96">
      <w:pPr>
        <w:pStyle w:val="Normlnweb"/>
        <w:spacing w:after="0"/>
        <w:jc w:val="both"/>
        <w:rPr>
          <w:rFonts w:ascii="Arial" w:hAnsi="Arial" w:cs="Arial"/>
          <w:b/>
          <w:bCs/>
          <w:sz w:val="20"/>
          <w:szCs w:val="20"/>
        </w:rPr>
      </w:pPr>
      <w:r w:rsidRPr="00944028">
        <w:rPr>
          <w:rFonts w:ascii="Arial" w:hAnsi="Arial" w:cs="Arial"/>
          <w:b/>
          <w:bCs/>
          <w:sz w:val="20"/>
          <w:szCs w:val="20"/>
        </w:rPr>
        <w:t xml:space="preserve">Časové a organizační vymezení vyučovacího předmětu </w:t>
      </w:r>
    </w:p>
    <w:p w14:paraId="3C11838D" w14:textId="2F33510E" w:rsidR="00BD064B" w:rsidRPr="00944028" w:rsidRDefault="00BD064B" w:rsidP="00D17B96">
      <w:pPr>
        <w:pStyle w:val="Normlnweb"/>
        <w:spacing w:after="0"/>
        <w:jc w:val="both"/>
        <w:rPr>
          <w:rFonts w:ascii="Arial" w:hAnsi="Arial" w:cs="Arial"/>
          <w:sz w:val="20"/>
          <w:szCs w:val="20"/>
        </w:rPr>
      </w:pPr>
      <w:r w:rsidRPr="00944028">
        <w:rPr>
          <w:rFonts w:ascii="Arial" w:hAnsi="Arial" w:cs="Arial"/>
          <w:sz w:val="20"/>
          <w:szCs w:val="20"/>
        </w:rPr>
        <w:t>1. třída – 4 hodiny</w:t>
      </w:r>
    </w:p>
    <w:p w14:paraId="06F09583" w14:textId="5EB952F6" w:rsidR="00BD064B" w:rsidRPr="00944028" w:rsidRDefault="00BD064B" w:rsidP="00BD064B">
      <w:pPr>
        <w:rPr>
          <w:rFonts w:cs="Arial"/>
          <w:szCs w:val="20"/>
        </w:rPr>
      </w:pPr>
      <w:r w:rsidRPr="00944028">
        <w:rPr>
          <w:rFonts w:cs="Arial"/>
          <w:szCs w:val="20"/>
        </w:rPr>
        <w:t>2. třída – 5 hodin</w:t>
      </w:r>
    </w:p>
    <w:p w14:paraId="56A47B89" w14:textId="06B08F26" w:rsidR="00BD064B" w:rsidRPr="00944028" w:rsidRDefault="00BD064B" w:rsidP="00BD064B">
      <w:pPr>
        <w:rPr>
          <w:rFonts w:cs="Arial"/>
          <w:szCs w:val="20"/>
        </w:rPr>
      </w:pPr>
      <w:r w:rsidRPr="00944028">
        <w:rPr>
          <w:rFonts w:cs="Arial"/>
          <w:szCs w:val="20"/>
        </w:rPr>
        <w:t>3. třída – 5 hodin</w:t>
      </w:r>
    </w:p>
    <w:p w14:paraId="7F241267" w14:textId="3E7047DF" w:rsidR="00BD064B" w:rsidRPr="00944028" w:rsidRDefault="00BD064B" w:rsidP="00BD064B">
      <w:pPr>
        <w:rPr>
          <w:rFonts w:cs="Arial"/>
          <w:szCs w:val="20"/>
        </w:rPr>
      </w:pPr>
      <w:r w:rsidRPr="00944028">
        <w:rPr>
          <w:rFonts w:cs="Arial"/>
          <w:szCs w:val="20"/>
        </w:rPr>
        <w:lastRenderedPageBreak/>
        <w:t>4. třída – 4 hodiny</w:t>
      </w:r>
    </w:p>
    <w:p w14:paraId="25E2FF3E" w14:textId="74821026" w:rsidR="00BD064B" w:rsidRPr="00944028" w:rsidRDefault="00BD064B" w:rsidP="00BD064B">
      <w:pPr>
        <w:rPr>
          <w:rFonts w:cs="Arial"/>
          <w:szCs w:val="20"/>
        </w:rPr>
      </w:pPr>
      <w:r w:rsidRPr="00944028">
        <w:rPr>
          <w:rFonts w:cs="Arial"/>
          <w:szCs w:val="20"/>
        </w:rPr>
        <w:t>5. třída – 5 hodin</w:t>
      </w:r>
      <w:r w:rsidR="00697D78">
        <w:rPr>
          <w:rFonts w:cs="Arial"/>
          <w:szCs w:val="20"/>
        </w:rPr>
        <w:t xml:space="preserve">.  </w:t>
      </w:r>
      <w:r w:rsidRPr="00944028">
        <w:rPr>
          <w:rFonts w:cs="Arial"/>
          <w:szCs w:val="20"/>
        </w:rPr>
        <w:t>Celková dotace na 1. stupni je 23 hodin.</w:t>
      </w:r>
    </w:p>
    <w:p w14:paraId="1066B0E3" w14:textId="3CB26F5A" w:rsidR="00BD064B" w:rsidRPr="00944028" w:rsidRDefault="00BD064B" w:rsidP="00BD064B">
      <w:pPr>
        <w:rPr>
          <w:rFonts w:cs="Arial"/>
          <w:szCs w:val="20"/>
        </w:rPr>
      </w:pPr>
      <w:r w:rsidRPr="00944028">
        <w:rPr>
          <w:rFonts w:cs="Arial"/>
          <w:szCs w:val="20"/>
        </w:rPr>
        <w:t>6. třída – 4 hodiny</w:t>
      </w:r>
    </w:p>
    <w:p w14:paraId="4E9CB341" w14:textId="246698C1" w:rsidR="00BD064B" w:rsidRPr="00944028" w:rsidRDefault="00BD064B" w:rsidP="00BD064B">
      <w:pPr>
        <w:rPr>
          <w:rFonts w:cs="Arial"/>
          <w:szCs w:val="20"/>
        </w:rPr>
      </w:pPr>
      <w:r w:rsidRPr="00944028">
        <w:rPr>
          <w:rFonts w:cs="Arial"/>
          <w:szCs w:val="20"/>
        </w:rPr>
        <w:t>7. třída – 5 hodin</w:t>
      </w:r>
    </w:p>
    <w:p w14:paraId="6C95A6B1" w14:textId="0EFEDB6A" w:rsidR="00BD064B" w:rsidRPr="00944028" w:rsidRDefault="00BD064B" w:rsidP="00BD064B">
      <w:pPr>
        <w:rPr>
          <w:rFonts w:cs="Arial"/>
          <w:szCs w:val="20"/>
        </w:rPr>
      </w:pPr>
      <w:r w:rsidRPr="00944028">
        <w:rPr>
          <w:rFonts w:cs="Arial"/>
          <w:szCs w:val="20"/>
        </w:rPr>
        <w:t>8. třída – 4 hodiny</w:t>
      </w:r>
    </w:p>
    <w:p w14:paraId="4428CB96" w14:textId="623426EE" w:rsidR="00BD064B" w:rsidRPr="00944028" w:rsidRDefault="00BD064B" w:rsidP="00BD064B">
      <w:pPr>
        <w:rPr>
          <w:rFonts w:cs="Arial"/>
          <w:szCs w:val="20"/>
        </w:rPr>
      </w:pPr>
      <w:r w:rsidRPr="00944028">
        <w:rPr>
          <w:rFonts w:cs="Arial"/>
          <w:szCs w:val="20"/>
        </w:rPr>
        <w:t>9. třída – 5 hodin</w:t>
      </w:r>
      <w:r w:rsidR="00697D78">
        <w:rPr>
          <w:rFonts w:cs="Arial"/>
          <w:szCs w:val="20"/>
        </w:rPr>
        <w:t xml:space="preserve">.  </w:t>
      </w:r>
      <w:r w:rsidRPr="00944028">
        <w:rPr>
          <w:rFonts w:cs="Arial"/>
          <w:szCs w:val="20"/>
        </w:rPr>
        <w:t>Celková dotace na 2. stupni je 18 hodin.</w:t>
      </w:r>
    </w:p>
    <w:p w14:paraId="6C1719EC" w14:textId="77777777" w:rsidR="00BD064B" w:rsidRPr="00944028" w:rsidRDefault="00BD064B" w:rsidP="00BD064B">
      <w:pPr>
        <w:rPr>
          <w:rFonts w:cs="Arial"/>
          <w:szCs w:val="20"/>
        </w:rPr>
      </w:pPr>
    </w:p>
    <w:p w14:paraId="4D4A6A2B" w14:textId="77777777" w:rsidR="00BD064B" w:rsidRPr="00944028" w:rsidRDefault="00BD064B" w:rsidP="00BD064B">
      <w:pPr>
        <w:rPr>
          <w:rFonts w:cs="Arial"/>
          <w:szCs w:val="20"/>
        </w:rPr>
      </w:pPr>
      <w:r w:rsidRPr="00944028">
        <w:rPr>
          <w:rFonts w:cs="Arial"/>
          <w:szCs w:val="20"/>
        </w:rPr>
        <w:t>Výuka probíhá převážně ve třídách, v počítačových učebnách, v případě potřeby v terénu.</w:t>
      </w:r>
    </w:p>
    <w:p w14:paraId="3AD7E224" w14:textId="77777777" w:rsidR="00BD064B" w:rsidRPr="00944028" w:rsidRDefault="00BD064B" w:rsidP="00BD064B">
      <w:pPr>
        <w:rPr>
          <w:rFonts w:cs="Arial"/>
          <w:b/>
          <w:bCs/>
          <w:szCs w:val="20"/>
        </w:rPr>
      </w:pPr>
    </w:p>
    <w:p w14:paraId="070B55D9" w14:textId="77777777" w:rsidR="00BD064B" w:rsidRPr="00944028" w:rsidRDefault="00BD064B" w:rsidP="00BD064B">
      <w:pPr>
        <w:rPr>
          <w:rFonts w:cs="Arial"/>
          <w:b/>
          <w:szCs w:val="20"/>
        </w:rPr>
      </w:pPr>
      <w:r w:rsidRPr="00944028">
        <w:rPr>
          <w:rFonts w:cs="Arial"/>
          <w:b/>
          <w:szCs w:val="20"/>
        </w:rPr>
        <w:t>Výchovně vzdělávací strategie</w:t>
      </w:r>
    </w:p>
    <w:p w14:paraId="58E92658" w14:textId="77777777" w:rsidR="00BD064B" w:rsidRPr="00944028" w:rsidRDefault="00BD064B" w:rsidP="00BD064B">
      <w:pPr>
        <w:rPr>
          <w:b/>
        </w:rPr>
      </w:pPr>
    </w:p>
    <w:p w14:paraId="0370E6DF" w14:textId="77777777" w:rsidR="00BD064B" w:rsidRPr="00944028" w:rsidRDefault="00BD064B" w:rsidP="00BD064B">
      <w:pPr>
        <w:ind w:firstLine="708"/>
      </w:pPr>
      <w:r w:rsidRPr="00944028">
        <w:t xml:space="preserve">Během výuky vedeme žáky k samostatnému vyhledávání a třídění informací, k užívání termínů, symbolů a analyticko-syntetických postupů, a také k tomu, aby získané poznatky dovedli tvořivým způsobem aplikovat. Podporujeme žáky v účasti na matematických soutěžích a olympiádách, zařazujeme do výuky aktivizující metody, netradiční úlohy. Žáky směřujeme k tomu, aby svou práci sami hodnotili, zjišťovali svůj pokrok, samostatně se orientovali v dané tematice, tím se připravovali na celoživotní vzdělávání. </w:t>
      </w:r>
    </w:p>
    <w:p w14:paraId="1D55B7E1" w14:textId="77777777" w:rsidR="00BD064B" w:rsidRPr="00944028" w:rsidRDefault="00BD064B" w:rsidP="00BD064B"/>
    <w:p w14:paraId="7C7BF56C" w14:textId="77777777" w:rsidR="00BD064B" w:rsidRPr="00944028" w:rsidRDefault="00BD064B" w:rsidP="00BD064B">
      <w:pPr>
        <w:rPr>
          <w:rFonts w:cs="Arial"/>
          <w:b/>
          <w:sz w:val="22"/>
          <w:szCs w:val="22"/>
        </w:rPr>
      </w:pPr>
    </w:p>
    <w:p w14:paraId="3A832366" w14:textId="77777777" w:rsidR="00BD064B" w:rsidRPr="00944028" w:rsidRDefault="00BD064B" w:rsidP="00D17B96">
      <w:pPr>
        <w:pStyle w:val="Nadpis2"/>
      </w:pPr>
      <w:bookmarkStart w:id="29" w:name="_Toc103538316"/>
      <w:proofErr w:type="gramStart"/>
      <w:r w:rsidRPr="00944028">
        <w:t xml:space="preserve">5.3  </w:t>
      </w:r>
      <w:r w:rsidR="00D17B96">
        <w:t>Informatika</w:t>
      </w:r>
      <w:bookmarkEnd w:id="29"/>
      <w:proofErr w:type="gramEnd"/>
      <w:r w:rsidRPr="00944028">
        <w:tab/>
      </w:r>
    </w:p>
    <w:p w14:paraId="53F1E0F0" w14:textId="77777777" w:rsidR="00BD064B" w:rsidRPr="00944028" w:rsidRDefault="00BD064B" w:rsidP="00BD064B">
      <w:pPr>
        <w:rPr>
          <w:rFonts w:cs="Arial"/>
          <w:b/>
          <w:sz w:val="22"/>
          <w:szCs w:val="22"/>
        </w:rPr>
      </w:pPr>
    </w:p>
    <w:p w14:paraId="014F2BB6" w14:textId="77777777" w:rsidR="00BD064B" w:rsidRPr="00944028" w:rsidRDefault="00BD064B" w:rsidP="00D17B96">
      <w:pPr>
        <w:pStyle w:val="Nadpis3"/>
      </w:pPr>
      <w:bookmarkStart w:id="30" w:name="_Toc103538317"/>
      <w:r w:rsidRPr="00944028">
        <w:t>5.3.1 Informatika</w:t>
      </w:r>
      <w:bookmarkEnd w:id="30"/>
    </w:p>
    <w:p w14:paraId="554C9465" w14:textId="77777777" w:rsidR="00BD064B" w:rsidRPr="00944028" w:rsidRDefault="00BD064B" w:rsidP="00BD064B">
      <w:pPr>
        <w:rPr>
          <w:rFonts w:cs="Arial"/>
          <w:szCs w:val="22"/>
        </w:rPr>
      </w:pPr>
    </w:p>
    <w:p w14:paraId="75E5D822" w14:textId="27FEE8DF" w:rsidR="00BD064B" w:rsidRPr="00944028" w:rsidRDefault="00BD064B" w:rsidP="00BD064B">
      <w:pPr>
        <w:ind w:firstLine="708"/>
        <w:rPr>
          <w:rFonts w:cs="Arial"/>
          <w:szCs w:val="20"/>
        </w:rPr>
      </w:pPr>
      <w:r w:rsidRPr="00944028">
        <w:rPr>
          <w:rFonts w:cs="Arial"/>
          <w:szCs w:val="20"/>
        </w:rPr>
        <w:t xml:space="preserve">Obsah vyučovací oblasti </w:t>
      </w:r>
      <w:r w:rsidRPr="00944028">
        <w:rPr>
          <w:rFonts w:cs="Arial"/>
          <w:b/>
          <w:szCs w:val="22"/>
        </w:rPr>
        <w:t>Informa</w:t>
      </w:r>
      <w:r w:rsidR="00897023">
        <w:rPr>
          <w:rFonts w:cs="Arial"/>
          <w:b/>
          <w:szCs w:val="22"/>
        </w:rPr>
        <w:t xml:space="preserve">tika </w:t>
      </w:r>
      <w:r w:rsidRPr="00944028">
        <w:rPr>
          <w:rFonts w:cs="Arial"/>
          <w:szCs w:val="20"/>
        </w:rPr>
        <w:t xml:space="preserve">je realizován ve vyučovacím předmětu </w:t>
      </w:r>
      <w:r w:rsidRPr="00944028">
        <w:rPr>
          <w:rFonts w:cs="Arial"/>
          <w:b/>
          <w:szCs w:val="20"/>
        </w:rPr>
        <w:t>Informatika</w:t>
      </w:r>
      <w:r w:rsidRPr="00944028">
        <w:rPr>
          <w:rFonts w:cs="Arial"/>
          <w:szCs w:val="20"/>
        </w:rPr>
        <w:t xml:space="preserve">. Je samostatným předmětem, který je vyučován </w:t>
      </w:r>
      <w:r w:rsidR="000D455A">
        <w:rPr>
          <w:rFonts w:cs="Arial"/>
          <w:szCs w:val="20"/>
        </w:rPr>
        <w:t>od</w:t>
      </w:r>
      <w:r w:rsidRPr="00944028">
        <w:rPr>
          <w:rFonts w:cs="Arial"/>
          <w:szCs w:val="20"/>
        </w:rPr>
        <w:t xml:space="preserve"> </w:t>
      </w:r>
      <w:r w:rsidR="00897023">
        <w:rPr>
          <w:rFonts w:cs="Arial"/>
          <w:szCs w:val="20"/>
        </w:rPr>
        <w:t xml:space="preserve">4. </w:t>
      </w:r>
      <w:r w:rsidR="000D455A">
        <w:rPr>
          <w:rFonts w:cs="Arial"/>
          <w:szCs w:val="20"/>
        </w:rPr>
        <w:t>do</w:t>
      </w:r>
      <w:r w:rsidR="00897023">
        <w:rPr>
          <w:rFonts w:cs="Arial"/>
          <w:szCs w:val="20"/>
        </w:rPr>
        <w:t xml:space="preserve"> 9. ročníku</w:t>
      </w:r>
      <w:r w:rsidRPr="00944028">
        <w:rPr>
          <w:rFonts w:cs="Arial"/>
          <w:szCs w:val="20"/>
        </w:rPr>
        <w:t xml:space="preserve"> jednu hodinu týdně v učebně informačních a komunikačních technologií.</w:t>
      </w:r>
    </w:p>
    <w:p w14:paraId="0DA175CF" w14:textId="77777777" w:rsidR="00BD064B" w:rsidRPr="00944028" w:rsidRDefault="00BD064B" w:rsidP="00BD064B">
      <w:pPr>
        <w:ind w:firstLine="708"/>
      </w:pPr>
    </w:p>
    <w:p w14:paraId="06313795" w14:textId="77777777" w:rsidR="00897023" w:rsidRDefault="00897023" w:rsidP="00897023">
      <w:pPr>
        <w:ind w:firstLine="708"/>
      </w:pPr>
      <w:r w:rsidRPr="00897023">
        <w:t>Vzdělávací oblast Informatika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w:t>
      </w:r>
    </w:p>
    <w:p w14:paraId="292DF724" w14:textId="77777777" w:rsidR="00897023" w:rsidRPr="00897023" w:rsidRDefault="00897023" w:rsidP="00897023">
      <w:pPr>
        <w:ind w:firstLine="708"/>
      </w:pPr>
    </w:p>
    <w:p w14:paraId="636EF9C4" w14:textId="77777777" w:rsidR="00BD064B" w:rsidRPr="00944028" w:rsidRDefault="00BD064B" w:rsidP="00753814">
      <w:pPr>
        <w:ind w:firstLine="708"/>
      </w:pPr>
      <w:r w:rsidRPr="00944028">
        <w:t>Žáci jsou vedeni k chápání a správnému užívání pojmů z oblasti hardware, software a práce v síti. Dále jsou vedeni k praktickému zvládnutí práce s grafikou, textem, s tabulkami a k tvorbě prezentací. Všechny tyto nástroje se žáci učí používat pro zpracování informací, které se učí vyhledávat na internetu. Pro vzájemnou komunikaci a předávání souborů se učí používat elektronickou poštu.</w:t>
      </w:r>
      <w:r w:rsidR="00753814">
        <w:t xml:space="preserve"> </w:t>
      </w:r>
      <w:r w:rsidR="00753814" w:rsidRPr="00753814">
        <w:t>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 Díky poznávání toho, jak a proč digitální technologie fungují, žáci chápou základní principy kódování, modelování a s větším porozuměním chrání sebe, své soukromí, data i zařízení.</w:t>
      </w:r>
    </w:p>
    <w:p w14:paraId="3370BE4D" w14:textId="77777777" w:rsidR="00BD064B" w:rsidRPr="00944028" w:rsidRDefault="00BD064B" w:rsidP="00BD064B"/>
    <w:p w14:paraId="0741719C" w14:textId="77777777" w:rsidR="00BD064B" w:rsidRPr="00944028" w:rsidRDefault="00BD064B" w:rsidP="00BD064B">
      <w:pPr>
        <w:rPr>
          <w:rFonts w:cs="Arial"/>
          <w:b/>
          <w:szCs w:val="22"/>
        </w:rPr>
      </w:pPr>
      <w:r w:rsidRPr="00944028">
        <w:rPr>
          <w:rFonts w:cs="Arial"/>
          <w:b/>
          <w:szCs w:val="22"/>
        </w:rPr>
        <w:t>Výchovně vzdělávací strategie</w:t>
      </w:r>
    </w:p>
    <w:p w14:paraId="74B014C8" w14:textId="77777777" w:rsidR="00BD064B" w:rsidRPr="00944028" w:rsidRDefault="00BD064B" w:rsidP="00753814">
      <w:pPr>
        <w:spacing w:before="100" w:beforeAutospacing="1" w:after="100" w:afterAutospacing="1"/>
        <w:ind w:firstLine="709"/>
        <w:jc w:val="left"/>
      </w:pPr>
      <w:r w:rsidRPr="00753814">
        <w:rPr>
          <w:rFonts w:cs="Arial"/>
          <w:szCs w:val="20"/>
        </w:rPr>
        <w:t>Zadáváním různorodých úloh a projektů vedeme žáky k tvořivému přístupu při jejich řešení, učíme je chápat, že v životě se při práci s informačními a komunikačními technologiemi budou často setkávat s problémy, které nemají jen jedno správné řešení, ale že způsobů řešení je více.</w:t>
      </w:r>
      <w:r w:rsidR="00753814" w:rsidRPr="00753814">
        <w:rPr>
          <w:rFonts w:cs="Arial"/>
          <w:szCs w:val="20"/>
        </w:rPr>
        <w:t xml:space="preserve"> </w:t>
      </w:r>
      <w:r w:rsidR="00753814" w:rsidRPr="00753814">
        <w:t>Porozumění různým přístupům ke kódování informací i různým způsobům jejich organizace. Komunikaci pomocí formálních jazyků, kterým porozumí i stroje.</w:t>
      </w:r>
    </w:p>
    <w:p w14:paraId="53D5CFAF" w14:textId="77777777" w:rsidR="00211916" w:rsidRDefault="00211916" w:rsidP="00BD064B">
      <w:pPr>
        <w:rPr>
          <w:rFonts w:cs="Arial"/>
          <w:b/>
          <w:szCs w:val="22"/>
        </w:rPr>
      </w:pPr>
    </w:p>
    <w:p w14:paraId="221A35D1" w14:textId="262E2889" w:rsidR="00BD064B" w:rsidRPr="00944028" w:rsidRDefault="00BD064B" w:rsidP="00BD064B">
      <w:pPr>
        <w:rPr>
          <w:rFonts w:cs="Arial"/>
          <w:b/>
          <w:szCs w:val="22"/>
        </w:rPr>
      </w:pPr>
      <w:r w:rsidRPr="00944028">
        <w:rPr>
          <w:rFonts w:cs="Arial"/>
          <w:b/>
          <w:szCs w:val="22"/>
        </w:rPr>
        <w:t xml:space="preserve">Metody a formy práce </w:t>
      </w:r>
    </w:p>
    <w:p w14:paraId="628F61D3" w14:textId="77777777" w:rsidR="00BD064B" w:rsidRPr="00944028" w:rsidRDefault="00BD064B" w:rsidP="00BD064B">
      <w:pPr>
        <w:rPr>
          <w:b/>
        </w:rPr>
      </w:pPr>
    </w:p>
    <w:p w14:paraId="31A8BFC2" w14:textId="77777777" w:rsidR="00BD064B" w:rsidRPr="00944028" w:rsidRDefault="00BD064B" w:rsidP="00BD064B">
      <w:r w:rsidRPr="00944028">
        <w:rPr>
          <w:rFonts w:cs="Arial"/>
          <w:szCs w:val="20"/>
        </w:rPr>
        <w:t>Výklad, brainstorming, řešení problémových úloh, porozumění textu, procvičování, samostatné práce, soutěže, práce s komunikačními technologiemi aj.</w:t>
      </w:r>
    </w:p>
    <w:p w14:paraId="31D142BB" w14:textId="77777777" w:rsidR="00BD064B" w:rsidRPr="00944028" w:rsidRDefault="00BD064B" w:rsidP="00BD064B">
      <w:pPr>
        <w:rPr>
          <w:rFonts w:cs="Arial"/>
          <w:b/>
          <w:sz w:val="22"/>
          <w:szCs w:val="22"/>
        </w:rPr>
      </w:pPr>
    </w:p>
    <w:p w14:paraId="5EF422D7" w14:textId="77777777" w:rsidR="00BD064B" w:rsidRPr="00944028" w:rsidRDefault="00BD064B" w:rsidP="00D17B96">
      <w:pPr>
        <w:pStyle w:val="Nadpis2"/>
      </w:pPr>
      <w:bookmarkStart w:id="31" w:name="_Toc103538318"/>
      <w:r w:rsidRPr="00944028">
        <w:lastRenderedPageBreak/>
        <w:t>5.4 Člověk a jeho svět</w:t>
      </w:r>
      <w:bookmarkEnd w:id="31"/>
    </w:p>
    <w:p w14:paraId="56E96E1E" w14:textId="77777777" w:rsidR="00BD064B" w:rsidRPr="00944028" w:rsidRDefault="00BD064B" w:rsidP="00BD064B">
      <w:pPr>
        <w:pStyle w:val="Normlnweb"/>
        <w:spacing w:after="0"/>
        <w:ind w:firstLine="708"/>
        <w:jc w:val="both"/>
      </w:pPr>
      <w:r w:rsidRPr="00944028">
        <w:rPr>
          <w:rFonts w:ascii="Arial" w:hAnsi="Arial" w:cs="Arial"/>
          <w:sz w:val="20"/>
          <w:szCs w:val="20"/>
        </w:rPr>
        <w:t xml:space="preserve">Vzdělávací oblast </w:t>
      </w:r>
      <w:r w:rsidRPr="00944028">
        <w:rPr>
          <w:rFonts w:ascii="Arial" w:hAnsi="Arial" w:cs="Arial"/>
          <w:b/>
          <w:sz w:val="20"/>
          <w:szCs w:val="20"/>
        </w:rPr>
        <w:t>Člověk a jeho svět</w:t>
      </w:r>
      <w:r w:rsidRPr="00944028">
        <w:rPr>
          <w:rFonts w:ascii="Arial" w:hAnsi="Arial" w:cs="Arial"/>
          <w:sz w:val="20"/>
          <w:szCs w:val="20"/>
        </w:rPr>
        <w:t xml:space="preserve"> je koncipována pouze pro 1. stupeň ZŠ. Jde o oblast komplexní, která zaměřuje vzdělávací obsah na člověka, rodinu, společnost, vlast, přírodu, kulturu, techniku a zdraví. Zabývá se historií i současností, dovednosti směřuje k využití v každodenním životě. Při osvojování poznatků a dovedností se žáci učí vyjadřovat své myšlenky, poznatky a dojmy a reagovat na názory a podněty jiných. Podmínkou úspěšného vzdělávání v této oblasti je vlastní prožitek žáků vycházející z konkrétních nebo modelových situací.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14:paraId="543250D6" w14:textId="77777777" w:rsidR="00BD064B" w:rsidRPr="00944028" w:rsidRDefault="00BD064B" w:rsidP="00BD064B">
      <w:pPr>
        <w:pStyle w:val="Normlnweb"/>
        <w:spacing w:beforeAutospacing="0" w:after="0"/>
        <w:ind w:left="11" w:firstLine="697"/>
        <w:jc w:val="both"/>
        <w:rPr>
          <w:rFonts w:ascii="Arial" w:hAnsi="Arial" w:cs="Arial"/>
          <w:sz w:val="20"/>
          <w:szCs w:val="20"/>
        </w:rPr>
      </w:pPr>
      <w:r w:rsidRPr="00944028">
        <w:rPr>
          <w:rFonts w:ascii="Arial" w:hAnsi="Arial" w:cs="Arial"/>
          <w:sz w:val="20"/>
          <w:szCs w:val="20"/>
        </w:rPr>
        <w:t xml:space="preserve">Na naší škole rozdělujeme tuto vzdělávací oblast na dvě období. První období realizujeme prostřednictvím vyučovacího předmětu </w:t>
      </w:r>
      <w:r w:rsidRPr="00944028">
        <w:rPr>
          <w:rFonts w:ascii="Arial" w:hAnsi="Arial" w:cs="Arial"/>
          <w:b/>
          <w:sz w:val="20"/>
          <w:szCs w:val="20"/>
        </w:rPr>
        <w:t>Prvouka</w:t>
      </w:r>
      <w:r w:rsidRPr="00944028">
        <w:rPr>
          <w:rFonts w:ascii="Arial" w:hAnsi="Arial" w:cs="Arial"/>
          <w:sz w:val="20"/>
          <w:szCs w:val="20"/>
        </w:rPr>
        <w:t xml:space="preserve">. Druhé období prostřednictvím dvou předmětů </w:t>
      </w:r>
      <w:r w:rsidRPr="00944028">
        <w:rPr>
          <w:rFonts w:ascii="Arial" w:hAnsi="Arial" w:cs="Arial"/>
          <w:b/>
          <w:sz w:val="20"/>
          <w:szCs w:val="20"/>
        </w:rPr>
        <w:t xml:space="preserve">Vlastivěda </w:t>
      </w:r>
      <w:r w:rsidRPr="00944028">
        <w:rPr>
          <w:rFonts w:ascii="Arial" w:hAnsi="Arial" w:cs="Arial"/>
          <w:sz w:val="20"/>
          <w:szCs w:val="20"/>
        </w:rPr>
        <w:t>a</w:t>
      </w:r>
      <w:r w:rsidRPr="00944028">
        <w:rPr>
          <w:rFonts w:ascii="Arial" w:hAnsi="Arial" w:cs="Arial"/>
          <w:b/>
          <w:sz w:val="20"/>
          <w:szCs w:val="20"/>
        </w:rPr>
        <w:t xml:space="preserve"> Přírodověda</w:t>
      </w:r>
      <w:r w:rsidRPr="00944028">
        <w:rPr>
          <w:rFonts w:ascii="Arial" w:hAnsi="Arial" w:cs="Arial"/>
          <w:sz w:val="20"/>
          <w:szCs w:val="20"/>
        </w:rPr>
        <w:t xml:space="preserve">. Vzdělávací obsah členíme do pěti tematických okruhů. Prvouka čerpá ze všech pěti okruhů, základ pro Vlastivědu tvoří okruhy 1, 2, 3, okruhy </w:t>
      </w:r>
      <w:smartTag w:uri="urn:schemas-microsoft-com:office:smarttags" w:element="metricconverter">
        <w:smartTagPr>
          <w:attr w:name="ProductID" w:val="4 a"/>
        </w:smartTagPr>
        <w:r w:rsidRPr="00944028">
          <w:rPr>
            <w:rFonts w:ascii="Arial" w:hAnsi="Arial" w:cs="Arial"/>
            <w:sz w:val="20"/>
            <w:szCs w:val="20"/>
          </w:rPr>
          <w:t>4 a</w:t>
        </w:r>
      </w:smartTag>
      <w:r w:rsidRPr="00944028">
        <w:rPr>
          <w:rFonts w:ascii="Arial" w:hAnsi="Arial" w:cs="Arial"/>
          <w:sz w:val="20"/>
          <w:szCs w:val="20"/>
        </w:rPr>
        <w:t xml:space="preserve"> 5 slouží jako základ pro Přírodovědu.</w:t>
      </w:r>
    </w:p>
    <w:p w14:paraId="40D7177D" w14:textId="77777777" w:rsidR="000D455A" w:rsidRDefault="000D455A" w:rsidP="00BD064B">
      <w:pPr>
        <w:rPr>
          <w:rFonts w:cs="Arial"/>
          <w:b/>
          <w:szCs w:val="20"/>
        </w:rPr>
      </w:pPr>
    </w:p>
    <w:p w14:paraId="2BB0C829" w14:textId="49724BE9" w:rsidR="000D455A" w:rsidRDefault="00BD064B" w:rsidP="00BD064B">
      <w:pPr>
        <w:rPr>
          <w:rFonts w:cs="Arial"/>
          <w:b/>
          <w:szCs w:val="20"/>
        </w:rPr>
      </w:pPr>
      <w:r w:rsidRPr="00944028">
        <w:rPr>
          <w:rFonts w:cs="Arial"/>
          <w:b/>
          <w:szCs w:val="20"/>
        </w:rPr>
        <w:t>Okruhy</w:t>
      </w:r>
    </w:p>
    <w:p w14:paraId="152C7D36" w14:textId="0915FDA8" w:rsidR="00BD064B" w:rsidRPr="00944028" w:rsidRDefault="00BD064B" w:rsidP="00BD064B">
      <w:pPr>
        <w:rPr>
          <w:rFonts w:cs="Arial"/>
          <w:szCs w:val="20"/>
        </w:rPr>
      </w:pPr>
      <w:r w:rsidRPr="00944028">
        <w:rPr>
          <w:rFonts w:cs="Arial"/>
          <w:szCs w:val="20"/>
        </w:rPr>
        <w:t xml:space="preserve">1. Místo, kde žijeme </w:t>
      </w:r>
    </w:p>
    <w:p w14:paraId="66CC32F8" w14:textId="77777777" w:rsidR="00BD064B" w:rsidRPr="00944028" w:rsidRDefault="00BD064B" w:rsidP="00BD064B">
      <w:pPr>
        <w:rPr>
          <w:rFonts w:cs="Arial"/>
          <w:szCs w:val="20"/>
        </w:rPr>
      </w:pPr>
      <w:r w:rsidRPr="00944028">
        <w:rPr>
          <w:rFonts w:cs="Arial"/>
          <w:szCs w:val="20"/>
        </w:rPr>
        <w:t>2. Lidé kolem nás</w:t>
      </w:r>
    </w:p>
    <w:p w14:paraId="42CC3055" w14:textId="77777777" w:rsidR="00BD064B" w:rsidRPr="00944028" w:rsidRDefault="00BD064B" w:rsidP="00BD064B">
      <w:pPr>
        <w:rPr>
          <w:rFonts w:cs="Arial"/>
          <w:szCs w:val="20"/>
        </w:rPr>
      </w:pPr>
      <w:r w:rsidRPr="00944028">
        <w:rPr>
          <w:rFonts w:cs="Arial"/>
          <w:szCs w:val="20"/>
        </w:rPr>
        <w:t>3. Lidé a čas</w:t>
      </w:r>
    </w:p>
    <w:p w14:paraId="2E66F75C" w14:textId="77777777" w:rsidR="00BD064B" w:rsidRPr="00944028" w:rsidRDefault="00BD064B" w:rsidP="00BD064B">
      <w:pPr>
        <w:rPr>
          <w:rFonts w:cs="Arial"/>
          <w:szCs w:val="20"/>
        </w:rPr>
      </w:pPr>
      <w:r w:rsidRPr="00944028">
        <w:rPr>
          <w:rFonts w:cs="Arial"/>
          <w:szCs w:val="20"/>
        </w:rPr>
        <w:t>4. Rozmanitost přírody</w:t>
      </w:r>
    </w:p>
    <w:p w14:paraId="3F2C4D07" w14:textId="77777777" w:rsidR="00BD064B" w:rsidRPr="00944028" w:rsidRDefault="00BD064B" w:rsidP="00BD064B">
      <w:pPr>
        <w:rPr>
          <w:rFonts w:cs="Arial"/>
          <w:szCs w:val="20"/>
        </w:rPr>
      </w:pPr>
      <w:r w:rsidRPr="00944028">
        <w:rPr>
          <w:rFonts w:cs="Arial"/>
          <w:szCs w:val="20"/>
        </w:rPr>
        <w:t xml:space="preserve">5. Člověk a jeho zdraví </w:t>
      </w:r>
    </w:p>
    <w:p w14:paraId="2193DFC2" w14:textId="46BEEB28" w:rsidR="00BD064B" w:rsidRPr="00944028" w:rsidRDefault="00BD064B" w:rsidP="00BD064B">
      <w:pPr>
        <w:pStyle w:val="Normlnweb"/>
        <w:spacing w:beforeAutospacing="0" w:after="0"/>
        <w:ind w:left="11"/>
        <w:jc w:val="both"/>
      </w:pPr>
      <w:r w:rsidRPr="00944028">
        <w:rPr>
          <w:rFonts w:ascii="Arial" w:hAnsi="Arial" w:cs="Arial"/>
          <w:sz w:val="20"/>
          <w:szCs w:val="20"/>
        </w:rPr>
        <w:t>Výuka je realizována ve třídách,</w:t>
      </w:r>
      <w:r w:rsidR="000D455A">
        <w:rPr>
          <w:rFonts w:ascii="Arial" w:hAnsi="Arial" w:cs="Arial"/>
          <w:sz w:val="20"/>
          <w:szCs w:val="20"/>
        </w:rPr>
        <w:t xml:space="preserve"> altánu,</w:t>
      </w:r>
      <w:r w:rsidRPr="00944028">
        <w:rPr>
          <w:rFonts w:ascii="Arial" w:hAnsi="Arial" w:cs="Arial"/>
          <w:sz w:val="20"/>
          <w:szCs w:val="20"/>
        </w:rPr>
        <w:t xml:space="preserve"> v terénu (park </w:t>
      </w:r>
      <w:proofErr w:type="spellStart"/>
      <w:r w:rsidRPr="00944028">
        <w:rPr>
          <w:rFonts w:ascii="Arial" w:hAnsi="Arial" w:cs="Arial"/>
          <w:sz w:val="20"/>
          <w:szCs w:val="20"/>
        </w:rPr>
        <w:t>Michalov</w:t>
      </w:r>
      <w:proofErr w:type="spellEnd"/>
      <w:r w:rsidRPr="00944028">
        <w:rPr>
          <w:rFonts w:ascii="Arial" w:hAnsi="Arial" w:cs="Arial"/>
          <w:sz w:val="20"/>
          <w:szCs w:val="20"/>
        </w:rPr>
        <w:t xml:space="preserve">, lužní les Žebračka, zámek – muzeum), případně v </w:t>
      </w:r>
      <w:r w:rsidR="00037E54">
        <w:rPr>
          <w:rFonts w:ascii="Arial" w:hAnsi="Arial" w:cs="Arial"/>
          <w:sz w:val="20"/>
          <w:szCs w:val="20"/>
        </w:rPr>
        <w:t>odborných</w:t>
      </w:r>
      <w:r w:rsidRPr="00944028">
        <w:rPr>
          <w:rFonts w:ascii="Arial" w:hAnsi="Arial" w:cs="Arial"/>
          <w:sz w:val="20"/>
          <w:szCs w:val="20"/>
        </w:rPr>
        <w:t xml:space="preserve"> učebn</w:t>
      </w:r>
      <w:r w:rsidR="00037E54">
        <w:rPr>
          <w:rFonts w:ascii="Arial" w:hAnsi="Arial" w:cs="Arial"/>
          <w:sz w:val="20"/>
          <w:szCs w:val="20"/>
        </w:rPr>
        <w:t>ách</w:t>
      </w:r>
      <w:r w:rsidRPr="00944028">
        <w:rPr>
          <w:rFonts w:ascii="Arial" w:hAnsi="Arial" w:cs="Arial"/>
          <w:sz w:val="20"/>
          <w:szCs w:val="20"/>
        </w:rPr>
        <w:t>. Využíváme veškerých dostupných možností regionu a aktuální nabídky.</w:t>
      </w:r>
    </w:p>
    <w:p w14:paraId="40FBE3A1" w14:textId="77777777" w:rsidR="00BD064B" w:rsidRPr="00944028" w:rsidRDefault="00BD064B" w:rsidP="00BD064B">
      <w:pPr>
        <w:rPr>
          <w:rFonts w:cs="Arial"/>
          <w:b/>
          <w:szCs w:val="20"/>
        </w:rPr>
      </w:pPr>
    </w:p>
    <w:p w14:paraId="1A585C46" w14:textId="77777777" w:rsidR="00BD064B" w:rsidRPr="00944028" w:rsidRDefault="00BD064B" w:rsidP="00BD064B">
      <w:pPr>
        <w:rPr>
          <w:rFonts w:cs="Arial"/>
          <w:b/>
          <w:szCs w:val="20"/>
        </w:rPr>
      </w:pPr>
      <w:r w:rsidRPr="00944028">
        <w:rPr>
          <w:rFonts w:cs="Arial"/>
          <w:b/>
          <w:szCs w:val="20"/>
        </w:rPr>
        <w:t>Výchovně vzdělávací strategie</w:t>
      </w:r>
    </w:p>
    <w:p w14:paraId="4AD8B987" w14:textId="77777777" w:rsidR="00BD064B" w:rsidRPr="00944028" w:rsidRDefault="00BD064B" w:rsidP="00BD064B">
      <w:pPr>
        <w:pStyle w:val="Normlnweb"/>
        <w:spacing w:beforeAutospacing="0" w:after="0"/>
        <w:ind w:left="11" w:firstLine="697"/>
        <w:jc w:val="both"/>
      </w:pPr>
      <w:r w:rsidRPr="00944028">
        <w:rPr>
          <w:rFonts w:ascii="Arial" w:hAnsi="Arial" w:cs="Arial"/>
          <w:sz w:val="20"/>
          <w:szCs w:val="20"/>
        </w:rPr>
        <w:t xml:space="preserve">Vedeme žáky ke kladnému vztahu k domovu a vlasti, propojujeme teorii s praxí, vytváříme modelové situace ochrany přírody a životního prostředí. </w:t>
      </w:r>
    </w:p>
    <w:p w14:paraId="7752508C" w14:textId="77777777" w:rsidR="00BD064B" w:rsidRPr="00944028" w:rsidRDefault="00BD064B" w:rsidP="00BD064B">
      <w:pPr>
        <w:rPr>
          <w:rFonts w:cs="Arial"/>
          <w:szCs w:val="20"/>
        </w:rPr>
      </w:pPr>
    </w:p>
    <w:p w14:paraId="2BE90944" w14:textId="77777777" w:rsidR="00BD064B" w:rsidRPr="00944028" w:rsidRDefault="00BD064B" w:rsidP="00D17B96">
      <w:pPr>
        <w:pStyle w:val="Nadpis3"/>
      </w:pPr>
      <w:bookmarkStart w:id="32" w:name="_Toc103538319"/>
      <w:r w:rsidRPr="00944028">
        <w:t>5.4.1 Prvouka</w:t>
      </w:r>
      <w:bookmarkEnd w:id="32"/>
    </w:p>
    <w:p w14:paraId="261539AA" w14:textId="77777777" w:rsidR="00BD064B" w:rsidRPr="00944028" w:rsidRDefault="00BD064B" w:rsidP="00BD064B">
      <w:pPr>
        <w:ind w:firstLine="708"/>
        <w:rPr>
          <w:rFonts w:cs="Arial"/>
          <w:szCs w:val="20"/>
        </w:rPr>
      </w:pPr>
    </w:p>
    <w:p w14:paraId="1751FEEF" w14:textId="77777777" w:rsidR="00BD064B" w:rsidRPr="00944028" w:rsidRDefault="00BD064B" w:rsidP="00BD064B">
      <w:pPr>
        <w:ind w:firstLine="708"/>
        <w:rPr>
          <w:rFonts w:cs="Arial"/>
          <w:szCs w:val="20"/>
        </w:rPr>
      </w:pPr>
      <w:r w:rsidRPr="00944028">
        <w:rPr>
          <w:rFonts w:cs="Arial"/>
          <w:szCs w:val="20"/>
        </w:rPr>
        <w:t xml:space="preserve">Učivo </w:t>
      </w:r>
      <w:r w:rsidRPr="00037E54">
        <w:rPr>
          <w:rFonts w:cs="Arial"/>
          <w:b/>
          <w:szCs w:val="20"/>
        </w:rPr>
        <w:t>Prvouky</w:t>
      </w:r>
      <w:r w:rsidRPr="00944028">
        <w:rPr>
          <w:rFonts w:cs="Arial"/>
          <w:szCs w:val="20"/>
        </w:rPr>
        <w:t xml:space="preserve"> je zaměřeno především na poznávání, objevování, osvojování potřebných dovedností a návyků a utváření si vztahu k okolnímu světu.</w:t>
      </w:r>
    </w:p>
    <w:p w14:paraId="3FADD7F0" w14:textId="77777777" w:rsidR="00BD064B" w:rsidRPr="00944028" w:rsidRDefault="00BD064B" w:rsidP="00BD064B">
      <w:pPr>
        <w:rPr>
          <w:rFonts w:cs="Arial"/>
          <w:szCs w:val="20"/>
        </w:rPr>
      </w:pPr>
      <w:r w:rsidRPr="00944028">
        <w:rPr>
          <w:rFonts w:cs="Arial"/>
          <w:szCs w:val="20"/>
        </w:rPr>
        <w:t>Časová dotace</w:t>
      </w:r>
    </w:p>
    <w:p w14:paraId="0B41E61C" w14:textId="77777777" w:rsidR="00BD064B" w:rsidRPr="00944028" w:rsidRDefault="00BD064B" w:rsidP="00BD064B">
      <w:pPr>
        <w:rPr>
          <w:rFonts w:cs="Arial"/>
          <w:szCs w:val="20"/>
        </w:rPr>
      </w:pPr>
      <w:r w:rsidRPr="00944028">
        <w:rPr>
          <w:rFonts w:cs="Arial"/>
          <w:szCs w:val="20"/>
        </w:rPr>
        <w:t>1. třída 2 hodiny</w:t>
      </w:r>
    </w:p>
    <w:p w14:paraId="7A25846E" w14:textId="77777777" w:rsidR="00BD064B" w:rsidRPr="00944028" w:rsidRDefault="00BD064B" w:rsidP="00BD064B">
      <w:pPr>
        <w:rPr>
          <w:rFonts w:cs="Arial"/>
          <w:szCs w:val="20"/>
        </w:rPr>
      </w:pPr>
      <w:r w:rsidRPr="00944028">
        <w:rPr>
          <w:rFonts w:cs="Arial"/>
          <w:szCs w:val="20"/>
        </w:rPr>
        <w:t>2. třída 2 hodiny</w:t>
      </w:r>
    </w:p>
    <w:p w14:paraId="0C565C03" w14:textId="77777777" w:rsidR="00BD064B" w:rsidRPr="00944028" w:rsidRDefault="00BD064B" w:rsidP="00BD064B">
      <w:pPr>
        <w:rPr>
          <w:rFonts w:cs="Arial"/>
          <w:szCs w:val="20"/>
        </w:rPr>
      </w:pPr>
      <w:r w:rsidRPr="00944028">
        <w:rPr>
          <w:rFonts w:cs="Arial"/>
          <w:szCs w:val="20"/>
        </w:rPr>
        <w:t>3. třída 2 hodiny</w:t>
      </w:r>
    </w:p>
    <w:p w14:paraId="68148FDE" w14:textId="77777777" w:rsidR="00BD064B" w:rsidRPr="00944028" w:rsidRDefault="00BD064B" w:rsidP="00BD064B">
      <w:pPr>
        <w:rPr>
          <w:rFonts w:cs="Arial"/>
          <w:szCs w:val="20"/>
        </w:rPr>
      </w:pPr>
    </w:p>
    <w:p w14:paraId="77E01B00" w14:textId="77777777" w:rsidR="00BD064B" w:rsidRPr="00944028" w:rsidRDefault="00BD064B" w:rsidP="00ED4697">
      <w:pPr>
        <w:pStyle w:val="Nadpis3"/>
      </w:pPr>
      <w:bookmarkStart w:id="33" w:name="_Toc103538320"/>
      <w:r w:rsidRPr="00944028">
        <w:t>5.4.2 Přírodověda</w:t>
      </w:r>
      <w:bookmarkEnd w:id="33"/>
    </w:p>
    <w:p w14:paraId="6B78C9A8" w14:textId="77777777" w:rsidR="00BD064B" w:rsidRPr="00944028" w:rsidRDefault="00BD064B" w:rsidP="00BD064B">
      <w:pPr>
        <w:pStyle w:val="Normlnweb"/>
        <w:spacing w:beforeAutospacing="0" w:after="0"/>
        <w:ind w:left="11" w:firstLine="697"/>
        <w:jc w:val="both"/>
        <w:rPr>
          <w:rFonts w:ascii="Arial" w:hAnsi="Arial" w:cs="Arial"/>
          <w:sz w:val="20"/>
          <w:szCs w:val="20"/>
        </w:rPr>
      </w:pPr>
      <w:r w:rsidRPr="00944028">
        <w:rPr>
          <w:rFonts w:ascii="Arial" w:hAnsi="Arial" w:cs="Arial"/>
          <w:b/>
          <w:sz w:val="20"/>
          <w:szCs w:val="20"/>
        </w:rPr>
        <w:t>Přírodověda</w:t>
      </w:r>
      <w:r w:rsidRPr="00944028">
        <w:rPr>
          <w:rFonts w:ascii="Arial" w:hAnsi="Arial" w:cs="Arial"/>
          <w:sz w:val="20"/>
          <w:szCs w:val="20"/>
        </w:rPr>
        <w:t xml:space="preserve"> navazuje svým obsahem na učivo Prvouky a dále ho rozvíjí a prohlubuje. Žáci ve vyučovacím procesu získávají takové vědomosti, schopnosti a dovednosti, které jim umožňují aktivně poznávat přírodu, člověka a okolní prostředí. Dále vede žáky k ochraně životního prostředí, k utváření si kladného vztahu ke svému zdraví a k zdravému způsobu života.</w:t>
      </w:r>
    </w:p>
    <w:p w14:paraId="13DD1936" w14:textId="77777777" w:rsidR="00BD064B" w:rsidRPr="00944028" w:rsidRDefault="00BD064B" w:rsidP="00BD064B">
      <w:pPr>
        <w:rPr>
          <w:rFonts w:cs="Arial"/>
          <w:szCs w:val="20"/>
        </w:rPr>
      </w:pPr>
      <w:r w:rsidRPr="00944028">
        <w:rPr>
          <w:rFonts w:cs="Arial"/>
          <w:szCs w:val="20"/>
        </w:rPr>
        <w:t xml:space="preserve">Časová dotace </w:t>
      </w:r>
    </w:p>
    <w:p w14:paraId="241CE4BE" w14:textId="77777777" w:rsidR="00BD064B" w:rsidRPr="00944028" w:rsidRDefault="00BD064B" w:rsidP="00BD064B">
      <w:pPr>
        <w:rPr>
          <w:rFonts w:cs="Arial"/>
          <w:szCs w:val="20"/>
        </w:rPr>
      </w:pPr>
      <w:r w:rsidRPr="00944028">
        <w:rPr>
          <w:rFonts w:cs="Arial"/>
          <w:szCs w:val="20"/>
        </w:rPr>
        <w:t xml:space="preserve">4. třída 1,5 hodiny </w:t>
      </w:r>
    </w:p>
    <w:p w14:paraId="03800260" w14:textId="77777777" w:rsidR="00BD064B" w:rsidRPr="00944028" w:rsidRDefault="00BD064B" w:rsidP="00BD064B">
      <w:pPr>
        <w:rPr>
          <w:rFonts w:cs="Arial"/>
          <w:szCs w:val="20"/>
        </w:rPr>
      </w:pPr>
      <w:r w:rsidRPr="00944028">
        <w:rPr>
          <w:rFonts w:cs="Arial"/>
          <w:szCs w:val="20"/>
        </w:rPr>
        <w:t>5. třída 1,5 hodiny</w:t>
      </w:r>
    </w:p>
    <w:p w14:paraId="60E7DCF0" w14:textId="77777777" w:rsidR="00BD064B" w:rsidRPr="00944028" w:rsidRDefault="00BD064B" w:rsidP="00BD064B">
      <w:pPr>
        <w:rPr>
          <w:rFonts w:cs="Arial"/>
          <w:b/>
          <w:sz w:val="22"/>
          <w:szCs w:val="22"/>
        </w:rPr>
      </w:pPr>
    </w:p>
    <w:p w14:paraId="3A13C8A4" w14:textId="77777777" w:rsidR="00BD064B" w:rsidRPr="00944028" w:rsidRDefault="00BD064B" w:rsidP="00ED4697">
      <w:pPr>
        <w:pStyle w:val="Nadpis3"/>
      </w:pPr>
      <w:bookmarkStart w:id="34" w:name="_Toc103538321"/>
      <w:r w:rsidRPr="00944028">
        <w:t>5.4.3 Vlastivěda</w:t>
      </w:r>
      <w:bookmarkEnd w:id="34"/>
    </w:p>
    <w:p w14:paraId="2405132C" w14:textId="77777777" w:rsidR="00BD064B" w:rsidRPr="00944028" w:rsidRDefault="00BD064B" w:rsidP="00BD064B">
      <w:pPr>
        <w:rPr>
          <w:rFonts w:cs="Arial"/>
          <w:szCs w:val="20"/>
        </w:rPr>
      </w:pPr>
    </w:p>
    <w:p w14:paraId="71BD3F6C" w14:textId="77777777" w:rsidR="00BD064B" w:rsidRPr="00944028" w:rsidRDefault="00BD064B" w:rsidP="00BD064B">
      <w:pPr>
        <w:ind w:firstLine="708"/>
        <w:rPr>
          <w:rFonts w:cs="Arial"/>
          <w:szCs w:val="20"/>
        </w:rPr>
      </w:pPr>
      <w:r w:rsidRPr="00944028">
        <w:rPr>
          <w:rFonts w:cs="Arial"/>
          <w:b/>
          <w:szCs w:val="20"/>
        </w:rPr>
        <w:t>Vlastivěda</w:t>
      </w:r>
      <w:r w:rsidRPr="00944028">
        <w:rPr>
          <w:rFonts w:cs="Arial"/>
          <w:szCs w:val="20"/>
        </w:rPr>
        <w:t xml:space="preserve"> je zaměřena na vyhledávání a získávání informací z dostupných zdrojů (učebnice, encyklopedie, školní knihovny, návštěvy výstav, muzea, internet, aj.). Žáci jsou vedeni k samostatnému a sebevědomému chování a jednání, k objevování a poznávání všeho, co je zajímá, co se jim líbí a v čem by v budoucnu mohli být úspěšní. Orientují se ve světě informací, jsou vedeni k časovému a místnímu propojování historických, zeměpisných a kulturních souvislostí. </w:t>
      </w:r>
    </w:p>
    <w:p w14:paraId="0436F42B" w14:textId="77777777" w:rsidR="00BD064B" w:rsidRPr="00944028" w:rsidRDefault="00BD064B" w:rsidP="00BD064B">
      <w:pPr>
        <w:rPr>
          <w:rFonts w:cs="Arial"/>
          <w:szCs w:val="20"/>
        </w:rPr>
      </w:pPr>
      <w:r w:rsidRPr="00944028">
        <w:rPr>
          <w:rFonts w:cs="Arial"/>
          <w:szCs w:val="20"/>
        </w:rPr>
        <w:t xml:space="preserve">Časová dotace </w:t>
      </w:r>
    </w:p>
    <w:p w14:paraId="4B41D8AE" w14:textId="77777777" w:rsidR="00BD064B" w:rsidRPr="00944028" w:rsidRDefault="00BD064B" w:rsidP="00BD064B">
      <w:pPr>
        <w:rPr>
          <w:rFonts w:cs="Arial"/>
          <w:szCs w:val="20"/>
        </w:rPr>
      </w:pPr>
      <w:r w:rsidRPr="00944028">
        <w:rPr>
          <w:rFonts w:cs="Arial"/>
          <w:szCs w:val="20"/>
        </w:rPr>
        <w:t>4. třída 1,5 hodiny</w:t>
      </w:r>
    </w:p>
    <w:p w14:paraId="38227ADB" w14:textId="77777777" w:rsidR="00BD064B" w:rsidRPr="00944028" w:rsidRDefault="00BD064B" w:rsidP="00BD064B">
      <w:pPr>
        <w:rPr>
          <w:rFonts w:cs="Arial"/>
          <w:szCs w:val="20"/>
        </w:rPr>
      </w:pPr>
      <w:r w:rsidRPr="00944028">
        <w:rPr>
          <w:rFonts w:cs="Arial"/>
          <w:szCs w:val="20"/>
        </w:rPr>
        <w:t>5. třída 1,5 hodiny</w:t>
      </w:r>
    </w:p>
    <w:p w14:paraId="1DCFEFC3" w14:textId="77777777" w:rsidR="00BD064B" w:rsidRDefault="00BD064B" w:rsidP="00BD064B">
      <w:pPr>
        <w:rPr>
          <w:rFonts w:cs="Arial"/>
          <w:b/>
          <w:sz w:val="22"/>
          <w:szCs w:val="22"/>
        </w:rPr>
      </w:pPr>
    </w:p>
    <w:p w14:paraId="734187DB" w14:textId="77777777" w:rsidR="00BD064B" w:rsidRPr="00944028" w:rsidRDefault="00BD064B" w:rsidP="00ED4697">
      <w:pPr>
        <w:pStyle w:val="Nadpis2"/>
      </w:pPr>
      <w:bookmarkStart w:id="35" w:name="_Toc103538322"/>
      <w:r w:rsidRPr="00944028">
        <w:lastRenderedPageBreak/>
        <w:t>5.5 Člověk a společnost</w:t>
      </w:r>
      <w:bookmarkEnd w:id="35"/>
    </w:p>
    <w:p w14:paraId="3405D9B1" w14:textId="77777777" w:rsidR="00BD064B" w:rsidRPr="00944028" w:rsidRDefault="00BD064B" w:rsidP="00BD064B">
      <w:pPr>
        <w:rPr>
          <w:rFonts w:cs="Arial"/>
          <w:szCs w:val="20"/>
        </w:rPr>
      </w:pPr>
    </w:p>
    <w:p w14:paraId="5F7D1BF6" w14:textId="77777777" w:rsidR="00BD064B" w:rsidRPr="00944028" w:rsidRDefault="00BD064B" w:rsidP="00BD064B">
      <w:pPr>
        <w:ind w:firstLine="708"/>
        <w:rPr>
          <w:rFonts w:cs="Arial"/>
          <w:b/>
          <w:szCs w:val="20"/>
        </w:rPr>
      </w:pPr>
      <w:r w:rsidRPr="00944028">
        <w:rPr>
          <w:rFonts w:cs="Arial"/>
          <w:szCs w:val="20"/>
        </w:rPr>
        <w:t xml:space="preserve">Obsah vyučovací oblasti </w:t>
      </w:r>
      <w:r w:rsidRPr="00944028">
        <w:rPr>
          <w:rFonts w:cs="Arial"/>
          <w:b/>
          <w:szCs w:val="20"/>
        </w:rPr>
        <w:t>Člověk a společnost</w:t>
      </w:r>
      <w:r w:rsidRPr="00944028">
        <w:rPr>
          <w:rFonts w:cs="Arial"/>
          <w:szCs w:val="20"/>
        </w:rPr>
        <w:t xml:space="preserve"> je realizován pouze na 2. stupni základní školy ve vyučovacích předmětech </w:t>
      </w:r>
      <w:r w:rsidRPr="00944028">
        <w:rPr>
          <w:rFonts w:cs="Arial"/>
          <w:b/>
          <w:szCs w:val="20"/>
        </w:rPr>
        <w:t xml:space="preserve">Dějepis </w:t>
      </w:r>
      <w:r w:rsidRPr="00944028">
        <w:rPr>
          <w:rFonts w:cs="Arial"/>
          <w:szCs w:val="20"/>
        </w:rPr>
        <w:t xml:space="preserve">a </w:t>
      </w:r>
      <w:r>
        <w:rPr>
          <w:rFonts w:cs="Arial"/>
          <w:b/>
          <w:szCs w:val="20"/>
        </w:rPr>
        <w:t>Základy společenských věd</w:t>
      </w:r>
      <w:r w:rsidRPr="00944028">
        <w:rPr>
          <w:rFonts w:cs="Arial"/>
          <w:b/>
          <w:szCs w:val="20"/>
        </w:rPr>
        <w:t>.</w:t>
      </w:r>
    </w:p>
    <w:p w14:paraId="5DA6A334" w14:textId="77777777" w:rsidR="00BD064B" w:rsidRDefault="00BD064B" w:rsidP="00BD064B">
      <w:pPr>
        <w:rPr>
          <w:rFonts w:cs="Arial"/>
          <w:b/>
          <w:sz w:val="22"/>
          <w:szCs w:val="22"/>
        </w:rPr>
      </w:pPr>
    </w:p>
    <w:p w14:paraId="5CCFDEE0" w14:textId="77777777" w:rsidR="00BD064B" w:rsidRPr="00944028" w:rsidRDefault="00BD064B" w:rsidP="00ED4697">
      <w:pPr>
        <w:pStyle w:val="Nadpis3"/>
      </w:pPr>
      <w:bookmarkStart w:id="36" w:name="_Toc103538323"/>
      <w:r w:rsidRPr="00944028">
        <w:t>5.5.1 Dějepis</w:t>
      </w:r>
      <w:bookmarkEnd w:id="36"/>
    </w:p>
    <w:p w14:paraId="2DA6212D" w14:textId="77777777" w:rsidR="00BD064B" w:rsidRPr="00944028" w:rsidRDefault="00BD064B" w:rsidP="00BD064B">
      <w:pPr>
        <w:rPr>
          <w:rFonts w:cs="Arial"/>
          <w:b/>
          <w:sz w:val="22"/>
          <w:szCs w:val="22"/>
        </w:rPr>
      </w:pPr>
    </w:p>
    <w:p w14:paraId="5953811B" w14:textId="77777777" w:rsidR="00BD064B" w:rsidRPr="00944028" w:rsidRDefault="00BD064B" w:rsidP="00BD064B">
      <w:pPr>
        <w:ind w:firstLine="708"/>
        <w:rPr>
          <w:rFonts w:cs="Arial"/>
          <w:szCs w:val="20"/>
        </w:rPr>
      </w:pPr>
      <w:r w:rsidRPr="00944028">
        <w:rPr>
          <w:rFonts w:cs="Arial"/>
          <w:szCs w:val="20"/>
        </w:rPr>
        <w:t>Dějepis nastíní hlavní linie a fakta o vývoji společnosti – jak žila, jaké jsou osudy různých národů a států. Rovněž přiblíží žákům každodenní život v daném období a naučí je orientovat se v historických událostech, znát jejich zeměpisné, společenské, hospodářské a kulturní souvislosti. Systematicky předloží žákům základní informace od vzniku života na Zemi až do současnosti.</w:t>
      </w:r>
    </w:p>
    <w:p w14:paraId="738CC6C4" w14:textId="77777777" w:rsidR="00BD064B" w:rsidRPr="00944028" w:rsidRDefault="00BD064B" w:rsidP="00BD064B">
      <w:pPr>
        <w:rPr>
          <w:rFonts w:cs="Arial"/>
          <w:szCs w:val="20"/>
        </w:rPr>
      </w:pPr>
    </w:p>
    <w:p w14:paraId="7AB244DC" w14:textId="77777777" w:rsidR="00BD064B" w:rsidRPr="00944028" w:rsidRDefault="00BD064B" w:rsidP="00BD064B">
      <w:pPr>
        <w:rPr>
          <w:b/>
        </w:rPr>
      </w:pPr>
      <w:r w:rsidRPr="00944028">
        <w:rPr>
          <w:b/>
        </w:rPr>
        <w:t xml:space="preserve">Časová dotace </w:t>
      </w:r>
    </w:p>
    <w:p w14:paraId="2408AF46" w14:textId="77777777" w:rsidR="00BD064B" w:rsidRPr="00944028" w:rsidRDefault="00BD064B" w:rsidP="00BD064B"/>
    <w:p w14:paraId="7C38D3F0" w14:textId="77777777" w:rsidR="00BD064B" w:rsidRPr="00944028" w:rsidRDefault="00BD064B" w:rsidP="00BD064B">
      <w:r w:rsidRPr="00944028">
        <w:t>Předmět je vyučován jako samostatný předmět v </w:t>
      </w:r>
      <w:r w:rsidRPr="00944028">
        <w:rPr>
          <w:rFonts w:cs="Arial"/>
          <w:szCs w:val="20"/>
        </w:rPr>
        <w:t xml:space="preserve">6. až 9. </w:t>
      </w:r>
      <w:r w:rsidRPr="00944028">
        <w:t>ročníku 1 nebo 2 hodiny týdně.</w:t>
      </w:r>
    </w:p>
    <w:p w14:paraId="2B279147" w14:textId="77777777" w:rsidR="00BD064B" w:rsidRPr="00944028" w:rsidRDefault="00BD064B" w:rsidP="00BD064B">
      <w:pPr>
        <w:ind w:firstLine="708"/>
      </w:pPr>
    </w:p>
    <w:p w14:paraId="27FD2AA2" w14:textId="77777777" w:rsidR="00BD064B" w:rsidRPr="00944028" w:rsidRDefault="00BD064B" w:rsidP="00BD064B">
      <w:pPr>
        <w:rPr>
          <w:rFonts w:cs="Arial"/>
          <w:b/>
          <w:szCs w:val="20"/>
        </w:rPr>
      </w:pPr>
      <w:r w:rsidRPr="00944028">
        <w:rPr>
          <w:rFonts w:cs="Arial"/>
          <w:b/>
          <w:szCs w:val="20"/>
        </w:rPr>
        <w:t>Výchovně vzdělávací strategie</w:t>
      </w:r>
    </w:p>
    <w:p w14:paraId="36595A86" w14:textId="77777777" w:rsidR="00BD064B" w:rsidRPr="00944028" w:rsidRDefault="00BD064B" w:rsidP="00BD064B">
      <w:pPr>
        <w:rPr>
          <w:rFonts w:cs="Arial"/>
          <w:szCs w:val="20"/>
        </w:rPr>
      </w:pPr>
    </w:p>
    <w:p w14:paraId="1CF2A012" w14:textId="77777777" w:rsidR="00BD064B" w:rsidRPr="00944028" w:rsidRDefault="00BD064B" w:rsidP="00BD064B">
      <w:pPr>
        <w:rPr>
          <w:rFonts w:cs="Arial"/>
          <w:szCs w:val="20"/>
        </w:rPr>
      </w:pPr>
      <w:r w:rsidRPr="00944028">
        <w:rPr>
          <w:rFonts w:cs="Arial"/>
          <w:szCs w:val="20"/>
        </w:rPr>
        <w:tab/>
        <w:t>Využíváme dějepis jako prostředek, který napomáhá žákům osvojit si sumu historických vědomostí. Vedeme žáky ke sledování vzájemných souvislostí tak, aby události a změny dokázal pochopit a vysvětlit.  Seznamujeme žáky s dalšími zdroji informací a propojujeme teorii s praxí.</w:t>
      </w:r>
    </w:p>
    <w:p w14:paraId="22F3A0C4" w14:textId="77777777" w:rsidR="00BD064B" w:rsidRPr="00944028" w:rsidRDefault="00BD064B" w:rsidP="00BD064B">
      <w:pPr>
        <w:rPr>
          <w:rFonts w:cs="Arial"/>
          <w:szCs w:val="20"/>
        </w:rPr>
      </w:pPr>
    </w:p>
    <w:p w14:paraId="776B4AF4" w14:textId="77777777" w:rsidR="00BD064B" w:rsidRPr="00944028" w:rsidRDefault="00BD064B" w:rsidP="00BD064B">
      <w:pPr>
        <w:rPr>
          <w:rFonts w:cs="Arial"/>
          <w:b/>
          <w:szCs w:val="20"/>
        </w:rPr>
      </w:pPr>
      <w:r w:rsidRPr="00944028">
        <w:rPr>
          <w:rFonts w:cs="Arial"/>
          <w:b/>
          <w:szCs w:val="20"/>
        </w:rPr>
        <w:t>Metody a formy práce</w:t>
      </w:r>
    </w:p>
    <w:p w14:paraId="6A2764FB" w14:textId="77777777" w:rsidR="00BD064B" w:rsidRPr="00944028" w:rsidRDefault="00BD064B" w:rsidP="00BD064B">
      <w:pPr>
        <w:ind w:firstLine="708"/>
        <w:rPr>
          <w:rFonts w:cs="Arial"/>
          <w:szCs w:val="20"/>
        </w:rPr>
      </w:pPr>
    </w:p>
    <w:p w14:paraId="0459D238" w14:textId="5208A055" w:rsidR="00BD064B" w:rsidRPr="00944028" w:rsidRDefault="00BD064B" w:rsidP="00BD064B">
      <w:pPr>
        <w:ind w:firstLine="708"/>
        <w:rPr>
          <w:rFonts w:cs="Arial"/>
          <w:szCs w:val="20"/>
        </w:rPr>
      </w:pPr>
      <w:r w:rsidRPr="00944028">
        <w:rPr>
          <w:rFonts w:cs="Arial"/>
          <w:szCs w:val="20"/>
        </w:rPr>
        <w:t>Ve výuce používáme nejčastěji formu výkladu, pracovní listy, práci s obrázky a s mapou,</w:t>
      </w:r>
      <w:r w:rsidR="00C80324">
        <w:rPr>
          <w:rFonts w:cs="Arial"/>
          <w:szCs w:val="20"/>
        </w:rPr>
        <w:t xml:space="preserve"> prezentace, videa, práci s počítačovými programy, </w:t>
      </w:r>
      <w:r w:rsidRPr="00944028">
        <w:rPr>
          <w:rFonts w:cs="Arial"/>
          <w:szCs w:val="20"/>
        </w:rPr>
        <w:t>dle časových možností je zařazena vycházka nebo návštěva muzea.</w:t>
      </w:r>
    </w:p>
    <w:p w14:paraId="04E26A71" w14:textId="4C8D4417" w:rsidR="00BD064B" w:rsidRDefault="00BD064B" w:rsidP="00BD064B">
      <w:pPr>
        <w:jc w:val="center"/>
        <w:rPr>
          <w:rFonts w:ascii="Arial Black" w:hAnsi="Arial Black"/>
        </w:rPr>
      </w:pPr>
    </w:p>
    <w:p w14:paraId="627A0630" w14:textId="77777777" w:rsidR="00211916" w:rsidRPr="00944028" w:rsidRDefault="00211916" w:rsidP="00211916">
      <w:pPr>
        <w:jc w:val="left"/>
        <w:rPr>
          <w:rFonts w:ascii="Arial Black" w:hAnsi="Arial Black"/>
        </w:rPr>
      </w:pPr>
    </w:p>
    <w:p w14:paraId="7D1A1816" w14:textId="77777777" w:rsidR="00BD064B" w:rsidRPr="00ED4697" w:rsidRDefault="00BD064B" w:rsidP="00ED4697">
      <w:pPr>
        <w:pStyle w:val="Nadpis3"/>
      </w:pPr>
      <w:bookmarkStart w:id="37" w:name="_Toc103538324"/>
      <w:r w:rsidRPr="00ED4697">
        <w:t xml:space="preserve">5.5.2 </w:t>
      </w:r>
      <w:r w:rsidRPr="00ED4697">
        <w:rPr>
          <w:rStyle w:val="Nadpis3Char"/>
          <w:b/>
        </w:rPr>
        <w:t>Základy společenských věd</w:t>
      </w:r>
      <w:bookmarkEnd w:id="37"/>
    </w:p>
    <w:p w14:paraId="6D1AF62E" w14:textId="77777777" w:rsidR="00BD064B" w:rsidRPr="00944028" w:rsidRDefault="00BD064B" w:rsidP="00BD064B">
      <w:pPr>
        <w:rPr>
          <w:rFonts w:cs="Arial"/>
          <w:b/>
          <w:sz w:val="22"/>
          <w:szCs w:val="22"/>
        </w:rPr>
      </w:pPr>
    </w:p>
    <w:p w14:paraId="3E633C05" w14:textId="77777777" w:rsidR="00BD064B" w:rsidRPr="00944028" w:rsidRDefault="00BD064B" w:rsidP="00BD064B">
      <w:pPr>
        <w:ind w:firstLine="708"/>
      </w:pPr>
      <w:r w:rsidRPr="00944028">
        <w:rPr>
          <w:rFonts w:cs="Arial"/>
          <w:szCs w:val="20"/>
        </w:rPr>
        <w:t xml:space="preserve">Vyučovací předmět </w:t>
      </w:r>
      <w:r>
        <w:rPr>
          <w:rFonts w:cs="Arial"/>
          <w:b/>
          <w:szCs w:val="20"/>
        </w:rPr>
        <w:t>Základy společenských věd</w:t>
      </w:r>
      <w:r w:rsidRPr="00944028">
        <w:rPr>
          <w:rFonts w:cs="Arial"/>
          <w:szCs w:val="20"/>
        </w:rPr>
        <w:t xml:space="preserve"> vybavuje žáky vědomostmi a dovednostmi, které se úzce dotýkají každodenního života, a jejichž znalost může žákům pomoci aktivně se zapojit do dění v demokratické společnosti. </w:t>
      </w:r>
      <w:r>
        <w:rPr>
          <w:rFonts w:cs="Arial"/>
          <w:szCs w:val="20"/>
        </w:rPr>
        <w:t>Základy společenských věd</w:t>
      </w:r>
      <w:r w:rsidRPr="00944028">
        <w:rPr>
          <w:rFonts w:cs="Arial"/>
          <w:szCs w:val="20"/>
        </w:rPr>
        <w:t xml:space="preserve"> ved</w:t>
      </w:r>
      <w:r>
        <w:rPr>
          <w:rFonts w:cs="Arial"/>
          <w:szCs w:val="20"/>
        </w:rPr>
        <w:t>ou</w:t>
      </w:r>
      <w:r w:rsidRPr="00944028">
        <w:rPr>
          <w:rFonts w:cs="Arial"/>
          <w:szCs w:val="20"/>
        </w:rPr>
        <w:t xml:space="preserve"> žáky k utváření pozitivních občanských postojů, rozvíjí jejich právní, kulturní, mravní a hospodářské vědomí. </w:t>
      </w:r>
    </w:p>
    <w:p w14:paraId="000268A8" w14:textId="77777777" w:rsidR="00BD064B" w:rsidRPr="00944028" w:rsidRDefault="00BD064B" w:rsidP="00BD064B">
      <w:pPr>
        <w:ind w:firstLine="708"/>
        <w:rPr>
          <w:rFonts w:cs="Arial"/>
          <w:szCs w:val="20"/>
        </w:rPr>
      </w:pPr>
      <w:r w:rsidRPr="00944028">
        <w:rPr>
          <w:rFonts w:cs="Arial"/>
          <w:szCs w:val="20"/>
        </w:rPr>
        <w:t>Tento předmět je vyučován v</w:t>
      </w:r>
      <w:r w:rsidR="00037E54">
        <w:rPr>
          <w:rFonts w:cs="Arial"/>
          <w:szCs w:val="20"/>
        </w:rPr>
        <w:t xml:space="preserve"> 6. až 8. ročníku </w:t>
      </w:r>
      <w:r w:rsidRPr="00944028">
        <w:rPr>
          <w:rFonts w:cs="Arial"/>
          <w:szCs w:val="20"/>
        </w:rPr>
        <w:t xml:space="preserve">s časovou dotací jedné hodiny týdně. Běžnou výuku ve škole je možné doplnit exkurzemi, návštěvami výstav, přednášek a nejrůznějších akcí, souvisejících s výukou. </w:t>
      </w:r>
    </w:p>
    <w:p w14:paraId="7775AA87" w14:textId="77777777" w:rsidR="00BD064B" w:rsidRPr="00944028" w:rsidRDefault="00BD064B" w:rsidP="00BD064B">
      <w:pPr>
        <w:ind w:firstLine="708"/>
        <w:rPr>
          <w:rFonts w:cs="Arial"/>
          <w:szCs w:val="20"/>
        </w:rPr>
      </w:pPr>
      <w:r w:rsidRPr="00944028">
        <w:rPr>
          <w:rFonts w:cs="Arial"/>
          <w:szCs w:val="20"/>
        </w:rPr>
        <w:t xml:space="preserve">Mezi hlavní cíle </w:t>
      </w:r>
      <w:r>
        <w:rPr>
          <w:rFonts w:cs="Arial"/>
          <w:szCs w:val="20"/>
        </w:rPr>
        <w:t>základů společenských věd</w:t>
      </w:r>
      <w:r w:rsidRPr="00944028">
        <w:rPr>
          <w:rFonts w:cs="Arial"/>
          <w:szCs w:val="20"/>
        </w:rPr>
        <w:t xml:space="preserve"> patří schopnost žáků poznávat a posuzovat každodenní situace a události ve vzájemných vazbách a širších souvislostech, rozvíjení zájmu o veřejné záležitosti. </w:t>
      </w:r>
    </w:p>
    <w:p w14:paraId="781BF168" w14:textId="77777777" w:rsidR="00BD064B" w:rsidRPr="00944028" w:rsidRDefault="00BD064B" w:rsidP="00BD064B">
      <w:pPr>
        <w:rPr>
          <w:rFonts w:cs="Arial"/>
          <w:szCs w:val="20"/>
        </w:rPr>
      </w:pPr>
    </w:p>
    <w:p w14:paraId="63090DDA" w14:textId="77777777" w:rsidR="00BD064B" w:rsidRPr="00944028" w:rsidRDefault="00BD064B" w:rsidP="00BD064B">
      <w:pPr>
        <w:rPr>
          <w:rFonts w:cs="Arial"/>
          <w:b/>
          <w:szCs w:val="20"/>
        </w:rPr>
      </w:pPr>
      <w:r w:rsidRPr="00944028">
        <w:rPr>
          <w:rFonts w:cs="Arial"/>
          <w:b/>
          <w:szCs w:val="20"/>
        </w:rPr>
        <w:t>Výchovně vzdělávací strategie</w:t>
      </w:r>
    </w:p>
    <w:p w14:paraId="6D6553C3" w14:textId="77777777" w:rsidR="00BD064B" w:rsidRPr="00944028" w:rsidRDefault="00BD064B" w:rsidP="00BD064B">
      <w:pPr>
        <w:rPr>
          <w:rFonts w:cs="Arial"/>
          <w:b/>
          <w:szCs w:val="20"/>
        </w:rPr>
      </w:pPr>
    </w:p>
    <w:p w14:paraId="634B4B6F" w14:textId="77777777" w:rsidR="00BD064B" w:rsidRPr="00944028" w:rsidRDefault="00BD064B" w:rsidP="00BD064B">
      <w:pPr>
        <w:ind w:firstLine="708"/>
        <w:rPr>
          <w:rFonts w:cs="Arial"/>
          <w:szCs w:val="20"/>
        </w:rPr>
      </w:pPr>
      <w:r w:rsidRPr="00944028">
        <w:rPr>
          <w:rFonts w:cs="Arial"/>
          <w:szCs w:val="20"/>
        </w:rPr>
        <w:t xml:space="preserve">V </w:t>
      </w:r>
      <w:r>
        <w:rPr>
          <w:rFonts w:cs="Arial"/>
          <w:szCs w:val="20"/>
        </w:rPr>
        <w:t xml:space="preserve">základech společenských věd </w:t>
      </w:r>
      <w:r w:rsidRPr="00944028">
        <w:rPr>
          <w:rFonts w:cs="Arial"/>
          <w:szCs w:val="20"/>
        </w:rPr>
        <w:t>jdeme žákům příkladem, vedeme je k vyjadřování vlastních názorů a myšlenek, podporujeme je při utváření zdravého sebevědomí.</w:t>
      </w:r>
    </w:p>
    <w:p w14:paraId="5A99DB3B" w14:textId="77777777" w:rsidR="00BD064B" w:rsidRPr="00944028" w:rsidRDefault="00BD064B" w:rsidP="00BD064B">
      <w:pPr>
        <w:rPr>
          <w:rFonts w:cs="Arial"/>
          <w:b/>
          <w:szCs w:val="20"/>
        </w:rPr>
      </w:pPr>
    </w:p>
    <w:p w14:paraId="5B7C5494" w14:textId="77777777" w:rsidR="00BD064B" w:rsidRPr="00944028" w:rsidRDefault="00BD064B" w:rsidP="00BD064B">
      <w:pPr>
        <w:rPr>
          <w:rFonts w:cs="Arial"/>
          <w:b/>
          <w:szCs w:val="20"/>
        </w:rPr>
      </w:pPr>
      <w:r w:rsidRPr="00944028">
        <w:rPr>
          <w:rFonts w:cs="Arial"/>
          <w:b/>
          <w:szCs w:val="20"/>
        </w:rPr>
        <w:t>Metody a formy práce</w:t>
      </w:r>
    </w:p>
    <w:p w14:paraId="4BC58C0E" w14:textId="77777777" w:rsidR="00BD064B" w:rsidRPr="00944028" w:rsidRDefault="00BD064B" w:rsidP="00BD064B">
      <w:pPr>
        <w:ind w:firstLine="708"/>
        <w:rPr>
          <w:rFonts w:cs="Arial"/>
          <w:szCs w:val="20"/>
        </w:rPr>
      </w:pPr>
    </w:p>
    <w:p w14:paraId="749ACA34" w14:textId="77777777" w:rsidR="00BD064B" w:rsidRPr="00944028" w:rsidRDefault="00BD064B" w:rsidP="00BD064B">
      <w:pPr>
        <w:ind w:firstLine="708"/>
        <w:rPr>
          <w:rFonts w:cs="Arial"/>
          <w:szCs w:val="20"/>
        </w:rPr>
      </w:pPr>
      <w:r w:rsidRPr="00944028">
        <w:rPr>
          <w:rFonts w:cs="Arial"/>
          <w:szCs w:val="20"/>
        </w:rPr>
        <w:t xml:space="preserve">Kromě všeobecných metod se </w:t>
      </w:r>
      <w:r>
        <w:rPr>
          <w:rFonts w:cs="Arial"/>
          <w:szCs w:val="20"/>
        </w:rPr>
        <w:t xml:space="preserve">základech společenských věd </w:t>
      </w:r>
      <w:r w:rsidRPr="00944028">
        <w:rPr>
          <w:rFonts w:cs="Arial"/>
          <w:szCs w:val="20"/>
        </w:rPr>
        <w:t xml:space="preserve">často pracuje formou skupinové práce, hromadnou diskusí či tvorbou projektů. Vítané jsou exkurze, besedy a přednášky na vybraná témata související s učivem. </w:t>
      </w:r>
    </w:p>
    <w:p w14:paraId="714C13EA" w14:textId="3B618409" w:rsidR="00BD064B" w:rsidRDefault="00BD064B" w:rsidP="00BD064B">
      <w:pPr>
        <w:rPr>
          <w:rFonts w:cs="Arial"/>
          <w:b/>
          <w:sz w:val="22"/>
          <w:szCs w:val="22"/>
        </w:rPr>
      </w:pPr>
    </w:p>
    <w:p w14:paraId="27131F9E" w14:textId="77777777" w:rsidR="00C80324" w:rsidRPr="00944028" w:rsidRDefault="00C80324" w:rsidP="00BD064B">
      <w:pPr>
        <w:rPr>
          <w:rFonts w:cs="Arial"/>
          <w:b/>
          <w:sz w:val="22"/>
          <w:szCs w:val="22"/>
        </w:rPr>
      </w:pPr>
    </w:p>
    <w:p w14:paraId="0EA4EEEC" w14:textId="77777777" w:rsidR="00BD064B" w:rsidRPr="00944028" w:rsidRDefault="00BD064B" w:rsidP="00ED4697">
      <w:pPr>
        <w:pStyle w:val="Nadpis2"/>
      </w:pPr>
      <w:bookmarkStart w:id="38" w:name="_Toc103538325"/>
      <w:r w:rsidRPr="00944028">
        <w:t>5.6 Člověk a příroda</w:t>
      </w:r>
      <w:bookmarkEnd w:id="38"/>
    </w:p>
    <w:p w14:paraId="686E9166" w14:textId="77777777" w:rsidR="00BD064B" w:rsidRPr="00944028" w:rsidRDefault="00BD064B" w:rsidP="00BD064B">
      <w:pPr>
        <w:rPr>
          <w:rFonts w:cs="Arial"/>
          <w:szCs w:val="20"/>
        </w:rPr>
      </w:pPr>
    </w:p>
    <w:p w14:paraId="74CCE2B3" w14:textId="77777777" w:rsidR="00BD064B" w:rsidRPr="00944028" w:rsidRDefault="00BD064B" w:rsidP="00BD064B">
      <w:pPr>
        <w:ind w:firstLine="708"/>
        <w:rPr>
          <w:rFonts w:cs="Arial"/>
          <w:b/>
          <w:sz w:val="22"/>
          <w:szCs w:val="22"/>
        </w:rPr>
      </w:pPr>
      <w:r w:rsidRPr="00944028">
        <w:rPr>
          <w:rFonts w:cs="Arial"/>
          <w:szCs w:val="20"/>
        </w:rPr>
        <w:t xml:space="preserve">Obsah vyučovací oblasti </w:t>
      </w:r>
      <w:r w:rsidRPr="00944028">
        <w:rPr>
          <w:rFonts w:cs="Arial"/>
          <w:b/>
          <w:szCs w:val="20"/>
        </w:rPr>
        <w:t>Člověk a příroda</w:t>
      </w:r>
      <w:r w:rsidRPr="00944028">
        <w:rPr>
          <w:rFonts w:cs="Arial"/>
          <w:szCs w:val="20"/>
        </w:rPr>
        <w:t xml:space="preserve"> je realizován pouze na 2. stupni základní školy ve vyučovacích předmětech </w:t>
      </w:r>
      <w:r w:rsidRPr="00944028">
        <w:rPr>
          <w:rFonts w:cs="Arial"/>
          <w:b/>
          <w:szCs w:val="20"/>
        </w:rPr>
        <w:t>Fyzika</w:t>
      </w:r>
      <w:r w:rsidRPr="00944028">
        <w:rPr>
          <w:rFonts w:cs="Arial"/>
          <w:szCs w:val="20"/>
        </w:rPr>
        <w:t xml:space="preserve">, </w:t>
      </w:r>
      <w:r w:rsidRPr="00944028">
        <w:rPr>
          <w:rFonts w:cs="Arial"/>
          <w:b/>
          <w:szCs w:val="20"/>
        </w:rPr>
        <w:t>Chemie</w:t>
      </w:r>
      <w:r w:rsidRPr="00944028">
        <w:rPr>
          <w:rFonts w:cs="Arial"/>
          <w:szCs w:val="20"/>
        </w:rPr>
        <w:t xml:space="preserve">, </w:t>
      </w:r>
      <w:r w:rsidRPr="00944028">
        <w:rPr>
          <w:rFonts w:cs="Arial"/>
          <w:b/>
          <w:szCs w:val="20"/>
        </w:rPr>
        <w:t>P</w:t>
      </w:r>
      <w:r w:rsidRPr="00944028">
        <w:rPr>
          <w:b/>
        </w:rPr>
        <w:t>řírodopis</w:t>
      </w:r>
      <w:r w:rsidRPr="00944028">
        <w:t xml:space="preserve"> a</w:t>
      </w:r>
      <w:r>
        <w:t xml:space="preserve"> </w:t>
      </w:r>
      <w:r w:rsidRPr="00944028">
        <w:rPr>
          <w:b/>
          <w:szCs w:val="20"/>
        </w:rPr>
        <w:t xml:space="preserve">Zeměpis. </w:t>
      </w:r>
    </w:p>
    <w:p w14:paraId="7321D566" w14:textId="77777777" w:rsidR="00BD064B" w:rsidRPr="00944028" w:rsidRDefault="00BD064B" w:rsidP="00BD064B">
      <w:pPr>
        <w:rPr>
          <w:rFonts w:cs="Arial"/>
          <w:b/>
          <w:sz w:val="22"/>
          <w:szCs w:val="22"/>
        </w:rPr>
      </w:pPr>
    </w:p>
    <w:p w14:paraId="7404AB4E" w14:textId="77777777" w:rsidR="00BD064B" w:rsidRPr="00944028" w:rsidRDefault="00BD064B" w:rsidP="00ED4697">
      <w:pPr>
        <w:pStyle w:val="Nadpis3"/>
      </w:pPr>
      <w:bookmarkStart w:id="39" w:name="_Toc103538326"/>
      <w:r w:rsidRPr="00944028">
        <w:lastRenderedPageBreak/>
        <w:t>5.6.1 Fyzika</w:t>
      </w:r>
      <w:bookmarkEnd w:id="39"/>
    </w:p>
    <w:p w14:paraId="722CB5E9" w14:textId="77777777" w:rsidR="00BD064B" w:rsidRPr="00944028" w:rsidRDefault="00BD064B" w:rsidP="00BD064B">
      <w:pPr>
        <w:rPr>
          <w:rFonts w:cs="Arial"/>
          <w:szCs w:val="20"/>
        </w:rPr>
      </w:pPr>
    </w:p>
    <w:p w14:paraId="384B9F1C" w14:textId="77777777" w:rsidR="00BD064B" w:rsidRPr="00944028" w:rsidRDefault="00BD064B" w:rsidP="00BD064B">
      <w:pPr>
        <w:ind w:firstLine="708"/>
        <w:rPr>
          <w:rFonts w:cs="Arial"/>
          <w:szCs w:val="20"/>
        </w:rPr>
      </w:pPr>
      <w:r w:rsidRPr="00944028">
        <w:rPr>
          <w:rFonts w:cs="Arial"/>
          <w:szCs w:val="20"/>
        </w:rPr>
        <w:t>Fyzika je přírodovědný předmět, který učí žáky zkoumat příčiny přírodních procesů, souvislosti a vztahy mezi nimi. Umožňuje osvojení základních fyzikálních pojmů a terminologie. Vede k rozvíjení dovedností pozorovat a měřit fyzikální veličiny.</w:t>
      </w:r>
    </w:p>
    <w:p w14:paraId="4823CB90" w14:textId="77777777" w:rsidR="00BD064B" w:rsidRPr="00944028" w:rsidRDefault="00BD064B" w:rsidP="00BD064B">
      <w:pPr>
        <w:rPr>
          <w:rFonts w:cs="Arial"/>
          <w:szCs w:val="20"/>
        </w:rPr>
      </w:pPr>
    </w:p>
    <w:p w14:paraId="20453DB7" w14:textId="77777777" w:rsidR="00BD064B" w:rsidRPr="00944028" w:rsidRDefault="00BD064B" w:rsidP="00BD064B">
      <w:pPr>
        <w:rPr>
          <w:rFonts w:cs="Arial"/>
          <w:b/>
          <w:szCs w:val="20"/>
        </w:rPr>
      </w:pPr>
      <w:r w:rsidRPr="00944028">
        <w:rPr>
          <w:rFonts w:cs="Arial"/>
          <w:b/>
          <w:szCs w:val="20"/>
        </w:rPr>
        <w:t xml:space="preserve">Časové a organizační vymezení vyučovacího předmětu </w:t>
      </w:r>
    </w:p>
    <w:p w14:paraId="1B5D4643" w14:textId="77777777" w:rsidR="00BD064B" w:rsidRPr="00944028" w:rsidRDefault="00BD064B" w:rsidP="00BD064B">
      <w:pPr>
        <w:rPr>
          <w:rFonts w:cs="Arial"/>
          <w:b/>
          <w:szCs w:val="20"/>
        </w:rPr>
      </w:pPr>
    </w:p>
    <w:p w14:paraId="645D3554" w14:textId="77777777" w:rsidR="00BD064B" w:rsidRDefault="00BD064B" w:rsidP="00BD064B">
      <w:pPr>
        <w:ind w:firstLine="708"/>
        <w:rPr>
          <w:rFonts w:cs="Arial"/>
          <w:szCs w:val="20"/>
        </w:rPr>
      </w:pPr>
      <w:r w:rsidRPr="00944028">
        <w:rPr>
          <w:rFonts w:cs="Arial"/>
          <w:szCs w:val="20"/>
        </w:rPr>
        <w:t>Fyzika je vyučována jako samostatný předmět v 6. ročníku jednu hodinu týdně, v 7.</w:t>
      </w:r>
      <w:r w:rsidR="0041700F">
        <w:rPr>
          <w:rFonts w:cs="Arial"/>
          <w:szCs w:val="20"/>
        </w:rPr>
        <w:t xml:space="preserve"> až </w:t>
      </w:r>
      <w:r w:rsidRPr="00944028">
        <w:rPr>
          <w:rFonts w:cs="Arial"/>
          <w:szCs w:val="20"/>
        </w:rPr>
        <w:t>9. ročníku dvě hodiny týdně. Výuka probíhá většinou v učebně fyziky</w:t>
      </w:r>
      <w:r w:rsidR="0041700F">
        <w:rPr>
          <w:rFonts w:cs="Arial"/>
          <w:szCs w:val="20"/>
        </w:rPr>
        <w:t>, případně ve třídách nebo dalších odborných učebnách</w:t>
      </w:r>
      <w:r w:rsidRPr="00944028">
        <w:rPr>
          <w:rFonts w:cs="Arial"/>
          <w:szCs w:val="20"/>
        </w:rPr>
        <w:t xml:space="preserve">. Řád učebny fyziky je součástí vybavení učebny. </w:t>
      </w:r>
    </w:p>
    <w:p w14:paraId="66D3D22C" w14:textId="77777777" w:rsidR="000A6DF4" w:rsidRPr="00944028" w:rsidRDefault="000A6DF4" w:rsidP="00BD064B">
      <w:pPr>
        <w:ind w:firstLine="708"/>
        <w:rPr>
          <w:rFonts w:cs="Arial"/>
          <w:szCs w:val="20"/>
        </w:rPr>
      </w:pPr>
    </w:p>
    <w:p w14:paraId="6732C915" w14:textId="77777777" w:rsidR="00BD064B" w:rsidRPr="00944028" w:rsidRDefault="00BD064B" w:rsidP="00BD064B">
      <w:pPr>
        <w:rPr>
          <w:rFonts w:cs="Arial"/>
          <w:b/>
          <w:szCs w:val="20"/>
        </w:rPr>
      </w:pPr>
      <w:r w:rsidRPr="00944028">
        <w:rPr>
          <w:rFonts w:cs="Arial"/>
          <w:b/>
          <w:szCs w:val="20"/>
        </w:rPr>
        <w:t>Výchovně vzdělávací strategie</w:t>
      </w:r>
    </w:p>
    <w:p w14:paraId="22592870" w14:textId="77777777" w:rsidR="00BD064B" w:rsidRPr="00944028" w:rsidRDefault="00BD064B" w:rsidP="00BD064B">
      <w:pPr>
        <w:rPr>
          <w:rFonts w:cs="Arial"/>
          <w:szCs w:val="20"/>
        </w:rPr>
      </w:pPr>
    </w:p>
    <w:p w14:paraId="51710330" w14:textId="77777777" w:rsidR="00BD064B" w:rsidRPr="00944028" w:rsidRDefault="00BD064B" w:rsidP="00BD064B">
      <w:pPr>
        <w:ind w:firstLine="708"/>
        <w:rPr>
          <w:rFonts w:cs="Arial"/>
          <w:szCs w:val="20"/>
        </w:rPr>
      </w:pPr>
      <w:r w:rsidRPr="00944028">
        <w:rPr>
          <w:rFonts w:cs="Arial"/>
          <w:szCs w:val="20"/>
        </w:rPr>
        <w:t xml:space="preserve">Vedeme žáka k vyhledávání, třídění, propojování informací </w:t>
      </w:r>
      <w:r w:rsidR="000A6DF4">
        <w:rPr>
          <w:rFonts w:cs="Arial"/>
          <w:szCs w:val="20"/>
        </w:rPr>
        <w:t xml:space="preserve">z oblasti fyziky </w:t>
      </w:r>
      <w:r w:rsidRPr="00944028">
        <w:rPr>
          <w:rFonts w:cs="Arial"/>
          <w:szCs w:val="20"/>
        </w:rPr>
        <w:t>a k používání odborné terminologie.</w:t>
      </w:r>
    </w:p>
    <w:p w14:paraId="7794329C" w14:textId="77777777" w:rsidR="00BD064B" w:rsidRPr="00944028" w:rsidRDefault="00BD064B" w:rsidP="00BD064B">
      <w:pPr>
        <w:rPr>
          <w:rFonts w:cs="Arial"/>
          <w:szCs w:val="20"/>
        </w:rPr>
      </w:pPr>
    </w:p>
    <w:p w14:paraId="0B667346" w14:textId="77777777" w:rsidR="00BD064B" w:rsidRPr="00944028" w:rsidRDefault="00BD064B" w:rsidP="00BD064B">
      <w:pPr>
        <w:rPr>
          <w:rFonts w:cs="Arial"/>
          <w:b/>
          <w:szCs w:val="20"/>
        </w:rPr>
      </w:pPr>
      <w:r w:rsidRPr="00944028">
        <w:rPr>
          <w:rFonts w:cs="Arial"/>
          <w:b/>
          <w:szCs w:val="20"/>
        </w:rPr>
        <w:t>Metody a formy práce</w:t>
      </w:r>
    </w:p>
    <w:p w14:paraId="74610DC8" w14:textId="77777777" w:rsidR="00BD064B" w:rsidRPr="00944028" w:rsidRDefault="00BD064B" w:rsidP="00BD064B">
      <w:pPr>
        <w:rPr>
          <w:rFonts w:cs="Arial"/>
          <w:szCs w:val="20"/>
        </w:rPr>
      </w:pPr>
    </w:p>
    <w:p w14:paraId="4A5AAB31" w14:textId="77777777" w:rsidR="00BD064B" w:rsidRPr="00944028" w:rsidRDefault="00BD064B" w:rsidP="00BD064B">
      <w:pPr>
        <w:ind w:firstLine="708"/>
        <w:rPr>
          <w:rFonts w:cs="Arial"/>
          <w:szCs w:val="20"/>
        </w:rPr>
      </w:pPr>
      <w:r w:rsidRPr="00944028">
        <w:rPr>
          <w:rFonts w:cs="Arial"/>
          <w:szCs w:val="20"/>
        </w:rPr>
        <w:t>Ve fyzice využíváme převážně demonstrační pokusy, skupinovou práci žáků s využitím pomůcek,</w:t>
      </w:r>
    </w:p>
    <w:p w14:paraId="13664242" w14:textId="77777777" w:rsidR="00BD064B" w:rsidRPr="00944028" w:rsidRDefault="00BD064B" w:rsidP="00BD064B">
      <w:pPr>
        <w:rPr>
          <w:rFonts w:cs="Arial"/>
          <w:szCs w:val="20"/>
        </w:rPr>
      </w:pPr>
      <w:r w:rsidRPr="00944028">
        <w:rPr>
          <w:rFonts w:cs="Arial"/>
          <w:szCs w:val="20"/>
        </w:rPr>
        <w:t>přístrojů a měřidel.</w:t>
      </w:r>
    </w:p>
    <w:p w14:paraId="55088E14" w14:textId="2FFBBE83" w:rsidR="00BD064B" w:rsidRDefault="00BD064B" w:rsidP="00BD064B">
      <w:pPr>
        <w:rPr>
          <w:rFonts w:cs="Arial"/>
          <w:szCs w:val="20"/>
        </w:rPr>
      </w:pPr>
    </w:p>
    <w:p w14:paraId="67C87510" w14:textId="77777777" w:rsidR="002609F3" w:rsidRPr="00944028" w:rsidRDefault="002609F3" w:rsidP="00BD064B">
      <w:pPr>
        <w:rPr>
          <w:rFonts w:cs="Arial"/>
          <w:szCs w:val="20"/>
        </w:rPr>
      </w:pPr>
    </w:p>
    <w:p w14:paraId="443F86A2" w14:textId="77777777" w:rsidR="00BD064B" w:rsidRPr="00944028" w:rsidRDefault="00BD064B" w:rsidP="00ED4697">
      <w:pPr>
        <w:pStyle w:val="Nadpis3"/>
      </w:pPr>
      <w:bookmarkStart w:id="40" w:name="_Toc103538327"/>
      <w:r w:rsidRPr="00944028">
        <w:t>5.6.2 Chemie</w:t>
      </w:r>
      <w:bookmarkEnd w:id="40"/>
    </w:p>
    <w:p w14:paraId="541CC7DF" w14:textId="77777777" w:rsidR="00BD064B" w:rsidRPr="00944028" w:rsidRDefault="00BD064B" w:rsidP="00BD064B">
      <w:pPr>
        <w:rPr>
          <w:rFonts w:cs="Arial"/>
          <w:szCs w:val="20"/>
        </w:rPr>
      </w:pPr>
    </w:p>
    <w:p w14:paraId="6F2C99BD" w14:textId="77777777" w:rsidR="00BD064B" w:rsidRPr="00944028" w:rsidRDefault="00BD064B" w:rsidP="00BD064B">
      <w:pPr>
        <w:ind w:firstLine="708"/>
        <w:rPr>
          <w:rFonts w:cs="Arial"/>
          <w:szCs w:val="20"/>
        </w:rPr>
      </w:pPr>
      <w:r w:rsidRPr="00944028">
        <w:rPr>
          <w:rFonts w:cs="Arial"/>
          <w:szCs w:val="20"/>
        </w:rPr>
        <w:t>Chemie patří mezi přírodovědné předměty, který vede žáky k poznávání vybraných chemických látek a reakcí, jež jsou součástí přírody a jejich každodenního života. Žáci získávají informace o bezpečném, účelném a ekonomickém zacházení s chemickými látkami a jsou vedeni k ochraně přírody a vlastního zdraví.</w:t>
      </w:r>
    </w:p>
    <w:p w14:paraId="1D12DECC" w14:textId="77777777" w:rsidR="00BD064B" w:rsidRPr="00944028" w:rsidRDefault="00BD064B" w:rsidP="00BD064B">
      <w:pPr>
        <w:rPr>
          <w:rFonts w:cs="Arial"/>
          <w:szCs w:val="20"/>
        </w:rPr>
      </w:pPr>
    </w:p>
    <w:p w14:paraId="77FA0AC1" w14:textId="77777777" w:rsidR="00BD064B" w:rsidRPr="00944028" w:rsidRDefault="00BD064B" w:rsidP="00BD064B">
      <w:pPr>
        <w:rPr>
          <w:rFonts w:cs="Arial"/>
          <w:b/>
          <w:szCs w:val="20"/>
        </w:rPr>
      </w:pPr>
      <w:r w:rsidRPr="00944028">
        <w:rPr>
          <w:rFonts w:cs="Arial"/>
          <w:b/>
          <w:szCs w:val="20"/>
        </w:rPr>
        <w:t>Časové a organizační vymezení předmětu</w:t>
      </w:r>
    </w:p>
    <w:p w14:paraId="4E7B755D" w14:textId="77777777" w:rsidR="00BD064B" w:rsidRPr="00944028" w:rsidRDefault="00BD064B" w:rsidP="00BD064B">
      <w:pPr>
        <w:rPr>
          <w:rFonts w:cs="Arial"/>
          <w:b/>
          <w:szCs w:val="20"/>
        </w:rPr>
      </w:pPr>
    </w:p>
    <w:p w14:paraId="7152564F" w14:textId="77777777" w:rsidR="00BD064B" w:rsidRPr="00944028" w:rsidRDefault="00BD064B" w:rsidP="00BD064B">
      <w:pPr>
        <w:ind w:firstLine="708"/>
        <w:rPr>
          <w:rFonts w:cs="Arial"/>
          <w:szCs w:val="20"/>
        </w:rPr>
      </w:pPr>
      <w:r w:rsidRPr="00944028">
        <w:rPr>
          <w:rFonts w:cs="Arial"/>
          <w:szCs w:val="20"/>
        </w:rPr>
        <w:t>Chemie se vyučuje jako samostatný předmět v osmém a devátém ročníku po dvou hodinách týdně. Pro výuku chemie se využívá přednostně odborná učebna. Řád učebny chemie a laboratorní řád je nedílným vybavením učebny, dodržování uvedených pravidel je pro každého žáka i vyučujícího závazné. Při výuce chemie je využívána i moderní audiovizuální technika – video, počítač, dataprojektor.</w:t>
      </w:r>
    </w:p>
    <w:p w14:paraId="7EC6199E" w14:textId="77777777" w:rsidR="00BD064B" w:rsidRPr="00944028" w:rsidRDefault="00BD064B" w:rsidP="00BD064B">
      <w:pPr>
        <w:rPr>
          <w:rFonts w:cs="Arial"/>
          <w:b/>
          <w:szCs w:val="20"/>
        </w:rPr>
      </w:pPr>
    </w:p>
    <w:p w14:paraId="10D1CB98" w14:textId="77777777" w:rsidR="00BD064B" w:rsidRPr="00944028" w:rsidRDefault="00BD064B" w:rsidP="00BD064B">
      <w:pPr>
        <w:rPr>
          <w:rFonts w:cs="Arial"/>
          <w:b/>
          <w:szCs w:val="20"/>
        </w:rPr>
      </w:pPr>
      <w:r w:rsidRPr="00944028">
        <w:rPr>
          <w:rFonts w:cs="Arial"/>
          <w:b/>
          <w:szCs w:val="20"/>
        </w:rPr>
        <w:t>Výchovně vzdělávací strategie</w:t>
      </w:r>
    </w:p>
    <w:p w14:paraId="5B7C502C" w14:textId="77777777" w:rsidR="00BD064B" w:rsidRPr="00944028" w:rsidRDefault="00BD064B" w:rsidP="00BD064B">
      <w:pPr>
        <w:rPr>
          <w:rFonts w:cs="Arial"/>
          <w:b/>
          <w:szCs w:val="20"/>
        </w:rPr>
      </w:pPr>
    </w:p>
    <w:p w14:paraId="4B1C8C8A" w14:textId="77777777" w:rsidR="00BD064B" w:rsidRPr="00944028" w:rsidRDefault="00BD064B" w:rsidP="00BD064B">
      <w:pPr>
        <w:ind w:firstLine="708"/>
        <w:rPr>
          <w:rFonts w:cs="Arial"/>
          <w:szCs w:val="20"/>
        </w:rPr>
      </w:pPr>
      <w:r w:rsidRPr="00944028">
        <w:rPr>
          <w:rFonts w:cs="Arial"/>
          <w:szCs w:val="20"/>
        </w:rPr>
        <w:t>V chemii směřujeme žáky k systematickému pozorování jako základní formě zjišťování chemických vlastností látek a jejich přeměn. Zadáváme často úkoly, při kterých mohou žáci spolupracovat, vedeme žáky k promýšlení pracovních postupů praktických cvičení. Při výuce společně s žáky respektujeme pravidla pro práci s chemickými látkami, řád učebny a laboratorní řád, dbáme na bezpečné a účinné používání chemického skla, chemikálií a dalších pomůcek a také na zodpovědné chování v krizových situacích (přivolat pomoc a poskytnout první pomoc).</w:t>
      </w:r>
    </w:p>
    <w:p w14:paraId="21485AD5" w14:textId="77777777" w:rsidR="00BD064B" w:rsidRPr="00944028" w:rsidRDefault="00BD064B" w:rsidP="00BD064B">
      <w:pPr>
        <w:rPr>
          <w:rFonts w:cs="Arial"/>
          <w:szCs w:val="20"/>
        </w:rPr>
      </w:pPr>
      <w:r w:rsidRPr="00944028">
        <w:rPr>
          <w:rFonts w:cs="Arial"/>
          <w:szCs w:val="20"/>
        </w:rPr>
        <w:t>Jako metody a formy práce užíváme převážně demonstrační pokusy, řízený rozhovor a práci ve skupinách.</w:t>
      </w:r>
    </w:p>
    <w:p w14:paraId="756F493C" w14:textId="103FDFFA" w:rsidR="00211916" w:rsidRDefault="00211916" w:rsidP="00BD064B">
      <w:pPr>
        <w:rPr>
          <w:rFonts w:cs="Arial"/>
          <w:b/>
          <w:sz w:val="22"/>
          <w:szCs w:val="22"/>
        </w:rPr>
      </w:pPr>
    </w:p>
    <w:p w14:paraId="7D802247" w14:textId="77777777" w:rsidR="002609F3" w:rsidRPr="00944028" w:rsidRDefault="002609F3" w:rsidP="00BD064B">
      <w:pPr>
        <w:rPr>
          <w:rFonts w:cs="Arial"/>
          <w:b/>
          <w:sz w:val="22"/>
          <w:szCs w:val="22"/>
        </w:rPr>
      </w:pPr>
    </w:p>
    <w:p w14:paraId="4FB269B7" w14:textId="77777777" w:rsidR="00BD064B" w:rsidRPr="00944028" w:rsidRDefault="00BD064B" w:rsidP="00ED4697">
      <w:pPr>
        <w:pStyle w:val="Nadpis3"/>
      </w:pPr>
      <w:bookmarkStart w:id="41" w:name="_Toc103538328"/>
      <w:r w:rsidRPr="00944028">
        <w:t>5.6.3 Přírodopis</w:t>
      </w:r>
      <w:bookmarkEnd w:id="41"/>
    </w:p>
    <w:p w14:paraId="0A8E7ECE" w14:textId="77777777" w:rsidR="00BD064B" w:rsidRPr="00944028" w:rsidRDefault="00BD064B" w:rsidP="00BD064B">
      <w:pPr>
        <w:ind w:firstLine="708"/>
      </w:pPr>
    </w:p>
    <w:p w14:paraId="7093E5D4" w14:textId="6DE65025" w:rsidR="00BD064B" w:rsidRDefault="00BD064B" w:rsidP="002609F3">
      <w:pPr>
        <w:ind w:firstLine="708"/>
      </w:pPr>
      <w:r w:rsidRPr="00944028">
        <w:t>V přírodopisu žáci poznávají složitost a mnohotvárnost přírody, vlivy lidské činnosti na stav životního prostředí a na lidské zdraví. Žáci se učí uvědoměle využívat své přírodovědné poznatky ve prospěch ochrany životního prostředí.</w:t>
      </w:r>
    </w:p>
    <w:p w14:paraId="669DBA31" w14:textId="4BFCE6A2" w:rsidR="00211916" w:rsidRDefault="00211916" w:rsidP="00BD064B"/>
    <w:p w14:paraId="40289FDB" w14:textId="77777777" w:rsidR="00211916" w:rsidRPr="00944028" w:rsidRDefault="00211916" w:rsidP="00BD064B"/>
    <w:p w14:paraId="74E4D8EB" w14:textId="77777777" w:rsidR="00BD064B" w:rsidRPr="00944028" w:rsidRDefault="00BD064B" w:rsidP="00BD064B">
      <w:pPr>
        <w:rPr>
          <w:b/>
        </w:rPr>
      </w:pPr>
      <w:r w:rsidRPr="00944028">
        <w:rPr>
          <w:b/>
        </w:rPr>
        <w:t xml:space="preserve">Časová dotace </w:t>
      </w:r>
    </w:p>
    <w:p w14:paraId="059D7BAC" w14:textId="77777777" w:rsidR="00BD064B" w:rsidRPr="00944028" w:rsidRDefault="00BD064B" w:rsidP="00BD064B">
      <w:pPr>
        <w:ind w:firstLine="708"/>
        <w:rPr>
          <w:rFonts w:cs="Arial"/>
          <w:szCs w:val="20"/>
        </w:rPr>
      </w:pPr>
      <w:r w:rsidRPr="00944028">
        <w:t xml:space="preserve">Předmět je vyučován jako samostatný předmět </w:t>
      </w:r>
      <w:r w:rsidRPr="00944028">
        <w:rPr>
          <w:rFonts w:cs="Arial"/>
          <w:szCs w:val="20"/>
        </w:rPr>
        <w:t>v 6. ročníku jednu hodinu týdně, v 7.- 9. ročníku dvě hodiny týdně.</w:t>
      </w:r>
    </w:p>
    <w:p w14:paraId="059E2B49" w14:textId="379D9C8B" w:rsidR="00BD064B" w:rsidRDefault="00BD064B" w:rsidP="00BD064B">
      <w:pPr>
        <w:rPr>
          <w:b/>
        </w:rPr>
      </w:pPr>
    </w:p>
    <w:p w14:paraId="348B5923" w14:textId="60E768FB" w:rsidR="002609F3" w:rsidRDefault="002609F3" w:rsidP="00BD064B">
      <w:pPr>
        <w:rPr>
          <w:b/>
        </w:rPr>
      </w:pPr>
    </w:p>
    <w:p w14:paraId="28B35A26" w14:textId="77777777" w:rsidR="002609F3" w:rsidRDefault="002609F3" w:rsidP="00BD064B">
      <w:pPr>
        <w:rPr>
          <w:b/>
        </w:rPr>
      </w:pPr>
    </w:p>
    <w:p w14:paraId="1FEF5308" w14:textId="77777777" w:rsidR="00BD064B" w:rsidRPr="00944028" w:rsidRDefault="00BD064B" w:rsidP="00BD064B">
      <w:pPr>
        <w:rPr>
          <w:b/>
        </w:rPr>
      </w:pPr>
      <w:r w:rsidRPr="00944028">
        <w:rPr>
          <w:b/>
        </w:rPr>
        <w:lastRenderedPageBreak/>
        <w:t>Výchovně vzdělávací strategie</w:t>
      </w:r>
    </w:p>
    <w:p w14:paraId="3B5126A2" w14:textId="77777777" w:rsidR="00BD064B" w:rsidRPr="00944028" w:rsidRDefault="00BD064B" w:rsidP="00BD064B">
      <w:pPr>
        <w:ind w:firstLine="708"/>
      </w:pPr>
    </w:p>
    <w:p w14:paraId="3343EEB1" w14:textId="77777777" w:rsidR="00BD064B" w:rsidRPr="00944028" w:rsidRDefault="00BD064B" w:rsidP="00BD064B">
      <w:pPr>
        <w:ind w:firstLine="708"/>
      </w:pPr>
      <w:r w:rsidRPr="00944028">
        <w:t>Vedeme žáka ke kladnému vztahu k přírodě. Hovoříme o různých možnostech ochrany přírody. Přednášíme o největších globálních problémech. Propojujeme teorii s praxí (exkurze, vycházky, výstavy). Navozujeme vhodnou atmosféru ke komunikaci, klademe podnětné otázky.</w:t>
      </w:r>
    </w:p>
    <w:p w14:paraId="5028CDF9" w14:textId="77777777" w:rsidR="00BD064B" w:rsidRPr="00944028" w:rsidRDefault="00BD064B" w:rsidP="00BD064B"/>
    <w:p w14:paraId="4872A2D9" w14:textId="77777777" w:rsidR="00BD064B" w:rsidRPr="00944028" w:rsidRDefault="00BD064B" w:rsidP="00BD064B"/>
    <w:p w14:paraId="70DE2D0E" w14:textId="77777777" w:rsidR="00BD064B" w:rsidRPr="00944028" w:rsidRDefault="00BD064B" w:rsidP="00ED4697">
      <w:pPr>
        <w:pStyle w:val="Nadpis3"/>
      </w:pPr>
      <w:bookmarkStart w:id="42" w:name="_Toc103538329"/>
      <w:r w:rsidRPr="00944028">
        <w:t>5.6.4 Zeměpis</w:t>
      </w:r>
      <w:bookmarkEnd w:id="42"/>
    </w:p>
    <w:p w14:paraId="16736434" w14:textId="77777777" w:rsidR="00BD064B" w:rsidRPr="00944028" w:rsidRDefault="00BD064B" w:rsidP="00BD064B">
      <w:pPr>
        <w:rPr>
          <w:rFonts w:cs="Arial"/>
          <w:b/>
          <w:sz w:val="22"/>
          <w:szCs w:val="22"/>
        </w:rPr>
      </w:pPr>
    </w:p>
    <w:p w14:paraId="63D7EAF1" w14:textId="77777777" w:rsidR="00BD064B" w:rsidRPr="00944028" w:rsidRDefault="00BD064B" w:rsidP="00BD064B">
      <w:pPr>
        <w:rPr>
          <w:szCs w:val="20"/>
        </w:rPr>
      </w:pPr>
      <w:r w:rsidRPr="00944028">
        <w:rPr>
          <w:szCs w:val="20"/>
        </w:rPr>
        <w:tab/>
        <w:t>Zeměpis pomáhá žákům vytvořit si představu o podobě naší planet</w:t>
      </w:r>
      <w:r>
        <w:rPr>
          <w:szCs w:val="20"/>
        </w:rPr>
        <w:t xml:space="preserve">y (její </w:t>
      </w:r>
      <w:proofErr w:type="spellStart"/>
      <w:r>
        <w:rPr>
          <w:szCs w:val="20"/>
        </w:rPr>
        <w:t>fyzickogeografické</w:t>
      </w:r>
      <w:proofErr w:type="spellEnd"/>
      <w:r w:rsidRPr="00944028">
        <w:rPr>
          <w:szCs w:val="20"/>
        </w:rPr>
        <w:t xml:space="preserve"> i socioekonomické části), orientovat se v aktuálních problémech u nás i v zahraničí, dané skutečnosti si uvědomovat a vytvářet si na ně vlastní názor. </w:t>
      </w:r>
    </w:p>
    <w:p w14:paraId="6D5D0766" w14:textId="77777777" w:rsidR="00BD064B" w:rsidRPr="00944028" w:rsidRDefault="00BD064B" w:rsidP="00BD064B">
      <w:pPr>
        <w:rPr>
          <w:szCs w:val="20"/>
        </w:rPr>
      </w:pPr>
      <w:r w:rsidRPr="00944028">
        <w:rPr>
          <w:szCs w:val="20"/>
        </w:rPr>
        <w:tab/>
        <w:t>Cílem zeměpisu je naučit žáky používat geografický jazyk, orientovat se v mapě dnešního světa a pochopit zákonitosti utváření zemského povrchu a jeho neustálých proměn, které jsou způsobeny vzájemnou interakcí přírodních činitelů a činností lidské společnosti.</w:t>
      </w:r>
    </w:p>
    <w:p w14:paraId="6AFE8A04" w14:textId="77777777" w:rsidR="00BD064B" w:rsidRPr="00944028" w:rsidRDefault="00BD064B" w:rsidP="00BD064B">
      <w:pPr>
        <w:rPr>
          <w:rFonts w:cs="Arial"/>
          <w:b/>
          <w:szCs w:val="20"/>
        </w:rPr>
      </w:pPr>
    </w:p>
    <w:p w14:paraId="4201B057" w14:textId="77777777" w:rsidR="00BD064B" w:rsidRPr="00944028" w:rsidRDefault="00BD064B" w:rsidP="00BD064B">
      <w:pPr>
        <w:rPr>
          <w:b/>
          <w:szCs w:val="20"/>
        </w:rPr>
      </w:pPr>
      <w:r w:rsidRPr="00944028">
        <w:rPr>
          <w:rFonts w:cs="Arial"/>
          <w:b/>
          <w:szCs w:val="20"/>
        </w:rPr>
        <w:t>Časová dotace</w:t>
      </w:r>
    </w:p>
    <w:p w14:paraId="55D6E13B" w14:textId="77777777" w:rsidR="00BD064B" w:rsidRPr="00944028" w:rsidRDefault="00BD064B" w:rsidP="00BD064B">
      <w:pPr>
        <w:ind w:firstLine="708"/>
        <w:rPr>
          <w:szCs w:val="20"/>
        </w:rPr>
      </w:pPr>
    </w:p>
    <w:p w14:paraId="2F8B764B" w14:textId="77777777" w:rsidR="00BD064B" w:rsidRPr="00944028" w:rsidRDefault="00BD064B" w:rsidP="00BD064B">
      <w:pPr>
        <w:ind w:firstLine="708"/>
        <w:rPr>
          <w:szCs w:val="20"/>
        </w:rPr>
      </w:pPr>
      <w:r w:rsidRPr="00944028">
        <w:rPr>
          <w:szCs w:val="20"/>
        </w:rPr>
        <w:t xml:space="preserve">Zeměpis je samostatným předmětem, který je vyučován v </w:t>
      </w:r>
      <w:r w:rsidRPr="00944028">
        <w:t xml:space="preserve">šestém, osmém a devátém </w:t>
      </w:r>
      <w:r w:rsidRPr="00944028">
        <w:rPr>
          <w:szCs w:val="20"/>
        </w:rPr>
        <w:t xml:space="preserve">ročníku </w:t>
      </w:r>
      <w:r w:rsidR="001A7078">
        <w:rPr>
          <w:szCs w:val="20"/>
        </w:rPr>
        <w:t>dvě</w:t>
      </w:r>
      <w:r w:rsidRPr="00944028">
        <w:rPr>
          <w:szCs w:val="20"/>
        </w:rPr>
        <w:t xml:space="preserve"> hodiny týdně a v </w:t>
      </w:r>
      <w:r w:rsidRPr="00944028">
        <w:t xml:space="preserve">sedmém </w:t>
      </w:r>
      <w:r w:rsidRPr="00944028">
        <w:rPr>
          <w:szCs w:val="20"/>
        </w:rPr>
        <w:t>ročníku jednu hodinu týdně. Výuka probíhá ve třídách nebo v odborné učebně zeměpisu.</w:t>
      </w:r>
    </w:p>
    <w:p w14:paraId="1445D744" w14:textId="77777777" w:rsidR="00BD064B" w:rsidRPr="00944028" w:rsidRDefault="00BD064B" w:rsidP="00BD064B">
      <w:pPr>
        <w:rPr>
          <w:szCs w:val="20"/>
        </w:rPr>
      </w:pPr>
    </w:p>
    <w:p w14:paraId="56601222" w14:textId="77777777" w:rsidR="00BD064B" w:rsidRPr="00944028" w:rsidRDefault="00BD064B" w:rsidP="00BD064B">
      <w:pPr>
        <w:rPr>
          <w:szCs w:val="20"/>
        </w:rPr>
      </w:pPr>
      <w:r w:rsidRPr="00944028">
        <w:rPr>
          <w:b/>
          <w:bCs/>
          <w:szCs w:val="20"/>
        </w:rPr>
        <w:t>Výchovně vzdělávací strategie</w:t>
      </w:r>
    </w:p>
    <w:p w14:paraId="3EA498AA" w14:textId="6A4451B0" w:rsidR="00BD064B" w:rsidRDefault="00BD064B" w:rsidP="00C54C36">
      <w:pPr>
        <w:tabs>
          <w:tab w:val="left" w:pos="720"/>
        </w:tabs>
        <w:autoSpaceDE w:val="0"/>
        <w:spacing w:after="100"/>
        <w:rPr>
          <w:rFonts w:eastAsia="Lucida Sans Unicode"/>
          <w:szCs w:val="20"/>
          <w:lang w:eastAsia="ar-SA"/>
        </w:rPr>
      </w:pPr>
      <w:r w:rsidRPr="00944028">
        <w:rPr>
          <w:rFonts w:eastAsia="Lucida Sans Unicode"/>
          <w:szCs w:val="20"/>
          <w:lang w:eastAsia="ar-SA"/>
        </w:rPr>
        <w:tab/>
        <w:t>Vedeme žáky k postupnému odhalování souvislostí mezi přírodními podmínkami a životem lidí na Zemi. Propojujeme teorii s praxí (exkurze, vycházky). Učíme žáky pracovat s různými zdroji geografických informací.</w:t>
      </w:r>
      <w:r w:rsidR="001A7078">
        <w:rPr>
          <w:rFonts w:eastAsia="Lucida Sans Unicode"/>
          <w:szCs w:val="20"/>
          <w:lang w:eastAsia="ar-SA"/>
        </w:rPr>
        <w:t xml:space="preserve"> </w:t>
      </w:r>
      <w:r w:rsidRPr="00944028">
        <w:rPr>
          <w:rFonts w:eastAsia="Lucida Sans Unicode"/>
          <w:szCs w:val="20"/>
          <w:lang w:eastAsia="ar-SA"/>
        </w:rPr>
        <w:t>Navozujeme</w:t>
      </w:r>
      <w:r w:rsidR="001A7078">
        <w:rPr>
          <w:rFonts w:eastAsia="Lucida Sans Unicode"/>
          <w:szCs w:val="20"/>
          <w:lang w:eastAsia="ar-SA"/>
        </w:rPr>
        <w:t xml:space="preserve"> </w:t>
      </w:r>
      <w:r w:rsidRPr="00944028">
        <w:rPr>
          <w:rFonts w:eastAsia="Lucida Sans Unicode"/>
          <w:szCs w:val="20"/>
          <w:lang w:eastAsia="ar-SA"/>
        </w:rPr>
        <w:t>podnětnou atmosféru ke komunikaci, klademe vhodné otázky.                                    Vedeme žáky k ochraně přírody a uvědomění si nutnosti zachování kulturních a historických památek pro příští generace.</w:t>
      </w:r>
    </w:p>
    <w:p w14:paraId="59FEC7BE" w14:textId="77777777" w:rsidR="00C54C36" w:rsidRPr="00944028" w:rsidRDefault="00C54C36" w:rsidP="00C54C36">
      <w:pPr>
        <w:tabs>
          <w:tab w:val="left" w:pos="720"/>
        </w:tabs>
        <w:autoSpaceDE w:val="0"/>
        <w:rPr>
          <w:rFonts w:eastAsia="Lucida Sans Unicode"/>
          <w:szCs w:val="20"/>
          <w:lang w:eastAsia="ar-SA"/>
        </w:rPr>
      </w:pPr>
    </w:p>
    <w:p w14:paraId="4B818454" w14:textId="77777777" w:rsidR="00BD064B" w:rsidRDefault="00BD064B" w:rsidP="00C54C36">
      <w:pPr>
        <w:tabs>
          <w:tab w:val="left" w:pos="720"/>
        </w:tabs>
        <w:autoSpaceDE w:val="0"/>
        <w:spacing w:after="100"/>
        <w:rPr>
          <w:rFonts w:eastAsia="Lucida Sans Unicode"/>
          <w:b/>
          <w:bCs/>
          <w:szCs w:val="20"/>
          <w:lang w:eastAsia="ar-SA"/>
        </w:rPr>
      </w:pPr>
      <w:r w:rsidRPr="00944028">
        <w:rPr>
          <w:rFonts w:eastAsia="Lucida Sans Unicode"/>
          <w:b/>
          <w:bCs/>
          <w:szCs w:val="20"/>
          <w:lang w:eastAsia="ar-SA"/>
        </w:rPr>
        <w:t xml:space="preserve">Metody a formy práce </w:t>
      </w:r>
    </w:p>
    <w:p w14:paraId="42BE6ACC" w14:textId="77777777" w:rsidR="004D56C7" w:rsidRPr="004D56C7" w:rsidRDefault="00BD064B" w:rsidP="004D56C7">
      <w:pPr>
        <w:tabs>
          <w:tab w:val="left" w:pos="720"/>
        </w:tabs>
        <w:autoSpaceDE w:val="0"/>
        <w:spacing w:before="100" w:after="100"/>
        <w:rPr>
          <w:rFonts w:eastAsia="Lucida Sans Unicode"/>
          <w:b/>
          <w:bCs/>
          <w:szCs w:val="20"/>
          <w:lang w:eastAsia="ar-SA"/>
        </w:rPr>
      </w:pPr>
      <w:r w:rsidRPr="00944028">
        <w:rPr>
          <w:rFonts w:eastAsia="Lucida Sans Unicode"/>
          <w:szCs w:val="20"/>
          <w:lang w:eastAsia="ar-SA"/>
        </w:rPr>
        <w:tab/>
      </w:r>
      <w:r w:rsidR="004D56C7" w:rsidRPr="004D56C7">
        <w:rPr>
          <w:color w:val="000000"/>
          <w:szCs w:val="20"/>
        </w:rPr>
        <w:t>Frontální výuka, metoda rozhovoru, hromadná diskuse, práce ve skupinách či dvojicích. Při výuce jsou využívány IT technologie – PC, dataprojektor, online učebnice, výuková videa, prezentace. Práce s atlasy, statistickými údaji, referáty, koláže, vyhledávání informací na internetu. Návštěva vzdělávacích pořadů souvisejících s probíraným učivem.</w:t>
      </w:r>
    </w:p>
    <w:p w14:paraId="7FF519EB" w14:textId="43CECCF0" w:rsidR="00BD064B" w:rsidRDefault="00BD064B" w:rsidP="00BD064B">
      <w:pPr>
        <w:rPr>
          <w:rFonts w:cs="Arial"/>
          <w:b/>
          <w:sz w:val="22"/>
          <w:szCs w:val="22"/>
        </w:rPr>
      </w:pPr>
    </w:p>
    <w:p w14:paraId="6F98EA67" w14:textId="77777777" w:rsidR="00912576" w:rsidRPr="00944028" w:rsidRDefault="00912576" w:rsidP="00BD064B">
      <w:pPr>
        <w:rPr>
          <w:rFonts w:cs="Arial"/>
          <w:b/>
          <w:sz w:val="22"/>
          <w:szCs w:val="22"/>
        </w:rPr>
      </w:pPr>
    </w:p>
    <w:p w14:paraId="78F03AD0" w14:textId="77777777" w:rsidR="00BD064B" w:rsidRPr="00944028" w:rsidRDefault="00BD064B" w:rsidP="00ED4697">
      <w:pPr>
        <w:pStyle w:val="Nadpis2"/>
      </w:pPr>
      <w:bookmarkStart w:id="43" w:name="_Toc103538330"/>
      <w:r w:rsidRPr="00944028">
        <w:t>5.7 Umění a kultura</w:t>
      </w:r>
      <w:bookmarkEnd w:id="43"/>
      <w:r w:rsidRPr="00944028">
        <w:tab/>
      </w:r>
    </w:p>
    <w:p w14:paraId="330D33E0" w14:textId="0FCEE12E" w:rsidR="00BD064B" w:rsidRPr="00944028" w:rsidRDefault="00BD064B" w:rsidP="00BD064B">
      <w:pPr>
        <w:pStyle w:val="Normlnweb"/>
        <w:spacing w:after="0"/>
        <w:ind w:firstLine="708"/>
        <w:jc w:val="both"/>
        <w:rPr>
          <w:b/>
        </w:rPr>
      </w:pPr>
      <w:r w:rsidRPr="00944028">
        <w:rPr>
          <w:rFonts w:ascii="Arial" w:hAnsi="Arial" w:cs="Arial"/>
          <w:sz w:val="20"/>
          <w:szCs w:val="20"/>
        </w:rPr>
        <w:t xml:space="preserve">Vzdělávací oblast </w:t>
      </w:r>
      <w:r w:rsidRPr="00944028">
        <w:rPr>
          <w:rFonts w:ascii="Arial" w:hAnsi="Arial" w:cs="Arial"/>
          <w:b/>
          <w:sz w:val="20"/>
          <w:szCs w:val="20"/>
        </w:rPr>
        <w:t>Umění a kultura</w:t>
      </w:r>
      <w:r w:rsidRPr="00944028">
        <w:rPr>
          <w:rFonts w:ascii="Arial" w:hAnsi="Arial" w:cs="Arial"/>
          <w:sz w:val="20"/>
          <w:szCs w:val="20"/>
        </w:rPr>
        <w:t xml:space="preserve"> umožňuje žákům jiné než pouze racionální poznání světa. V</w:t>
      </w:r>
      <w:r w:rsidR="00912576">
        <w:rPr>
          <w:rFonts w:ascii="Arial" w:hAnsi="Arial" w:cs="Arial"/>
          <w:sz w:val="20"/>
          <w:szCs w:val="20"/>
        </w:rPr>
        <w:t> </w:t>
      </w:r>
      <w:r w:rsidRPr="00944028">
        <w:rPr>
          <w:rFonts w:ascii="Arial" w:hAnsi="Arial" w:cs="Arial"/>
          <w:sz w:val="20"/>
          <w:szCs w:val="20"/>
        </w:rPr>
        <w:t xml:space="preserve">procesu uměleckého osvojování světa dochází k rozvíjení specifického cítění, tvořivosti, vnímavosti jedince k uměleckému dílu a jeho prostřednictvím k sobě samému i okolnímu světu. V etapě základního vzdělávání je oblast Umění a kultura zastoupena vyučovacími předměty </w:t>
      </w:r>
      <w:r w:rsidRPr="00944028">
        <w:rPr>
          <w:rFonts w:ascii="Arial" w:hAnsi="Arial" w:cs="Arial"/>
          <w:b/>
          <w:sz w:val="20"/>
          <w:szCs w:val="20"/>
        </w:rPr>
        <w:t xml:space="preserve">Hudební výchova </w:t>
      </w:r>
      <w:r w:rsidRPr="00944028">
        <w:rPr>
          <w:rFonts w:ascii="Arial" w:hAnsi="Arial" w:cs="Arial"/>
          <w:sz w:val="20"/>
          <w:szCs w:val="20"/>
        </w:rPr>
        <w:t>a</w:t>
      </w:r>
      <w:r w:rsidRPr="00944028">
        <w:rPr>
          <w:rFonts w:ascii="Arial" w:hAnsi="Arial" w:cs="Arial"/>
          <w:b/>
          <w:sz w:val="20"/>
          <w:szCs w:val="20"/>
        </w:rPr>
        <w:t xml:space="preserve"> Výtvarná výchova</w:t>
      </w:r>
      <w:r w:rsidRPr="00944028">
        <w:rPr>
          <w:rFonts w:ascii="Arial" w:hAnsi="Arial" w:cs="Arial"/>
          <w:sz w:val="20"/>
          <w:szCs w:val="20"/>
        </w:rPr>
        <w:t>.</w:t>
      </w:r>
    </w:p>
    <w:p w14:paraId="1C8BEB06" w14:textId="0EA156FD" w:rsidR="00BD064B" w:rsidRDefault="00BD064B" w:rsidP="00BD064B">
      <w:pPr>
        <w:rPr>
          <w:rFonts w:cs="Arial"/>
          <w:b/>
          <w:sz w:val="22"/>
          <w:szCs w:val="22"/>
        </w:rPr>
      </w:pPr>
    </w:p>
    <w:p w14:paraId="5E92E101" w14:textId="77777777" w:rsidR="00912576" w:rsidRPr="00944028" w:rsidRDefault="00912576" w:rsidP="00BD064B">
      <w:pPr>
        <w:rPr>
          <w:rFonts w:cs="Arial"/>
          <w:b/>
          <w:sz w:val="22"/>
          <w:szCs w:val="22"/>
        </w:rPr>
      </w:pPr>
    </w:p>
    <w:p w14:paraId="3EC40611" w14:textId="77777777" w:rsidR="00BD064B" w:rsidRPr="00944028" w:rsidRDefault="00BD064B" w:rsidP="00ED4697">
      <w:pPr>
        <w:pStyle w:val="Nadpis3"/>
      </w:pPr>
      <w:bookmarkStart w:id="44" w:name="_Toc103538331"/>
      <w:r w:rsidRPr="00944028">
        <w:t>5.7.1 Hudební výchova</w:t>
      </w:r>
      <w:bookmarkEnd w:id="44"/>
    </w:p>
    <w:p w14:paraId="01299F8F" w14:textId="77777777" w:rsidR="00BD064B" w:rsidRPr="00944028" w:rsidRDefault="00BD064B" w:rsidP="00BD064B">
      <w:pPr>
        <w:ind w:firstLine="708"/>
      </w:pPr>
    </w:p>
    <w:p w14:paraId="34DADB36" w14:textId="77777777" w:rsidR="00BD064B" w:rsidRPr="00944028" w:rsidRDefault="00BD064B" w:rsidP="00BD064B">
      <w:pPr>
        <w:ind w:firstLine="708"/>
      </w:pPr>
      <w:r w:rsidRPr="00944028">
        <w:t>Hudební výchova vede žáka k porozumění hudebnímu umění, k aktivnímu vnímání hudby a zpěvu a k jejich využívání jako svébytného prostředku komunikace. Hudební činnosti ovlivňují ve svém komplexu celkovou osobnost žáka. Jejich prostřednictvím může žák uplatnit svůj individuální hlasový potenciál, své instrumentální dovednosti, pohybové dovednosti při tanci a pohybovém doprovodu hudby. Má příležitost interpretovat hudbu podle svého osobního zaměření a zájmu.</w:t>
      </w:r>
    </w:p>
    <w:p w14:paraId="4B186B2D" w14:textId="77777777" w:rsidR="00BD064B" w:rsidRPr="00944028" w:rsidRDefault="00BD064B" w:rsidP="00BD064B"/>
    <w:p w14:paraId="02D48A69" w14:textId="77777777" w:rsidR="00BD064B" w:rsidRPr="00944028" w:rsidRDefault="00BD064B" w:rsidP="00BD064B">
      <w:r w:rsidRPr="00944028">
        <w:t>Obsahem vokálních činností je kultivovaná práce s hlasem a posilování správných pěveckých návyků.</w:t>
      </w:r>
    </w:p>
    <w:p w14:paraId="2ECE8CE7" w14:textId="77777777" w:rsidR="00BD064B" w:rsidRPr="00944028" w:rsidRDefault="00BD064B" w:rsidP="00BD064B">
      <w:r w:rsidRPr="00944028">
        <w:t xml:space="preserve">Obsahem instrumentálních činností je hra na hudební nástroje </w:t>
      </w:r>
      <w:proofErr w:type="spellStart"/>
      <w:r w:rsidRPr="00944028">
        <w:t>Orffova</w:t>
      </w:r>
      <w:proofErr w:type="spellEnd"/>
      <w:r w:rsidRPr="00944028">
        <w:t xml:space="preserve"> instrumentáře.</w:t>
      </w:r>
    </w:p>
    <w:p w14:paraId="45003A95" w14:textId="77777777" w:rsidR="00BD064B" w:rsidRPr="00944028" w:rsidRDefault="00BD064B" w:rsidP="00BD064B">
      <w:r w:rsidRPr="00944028">
        <w:t>Obsahem hudebně pohybových dovedností je ztvárnění hudby pomocí pohybu, tance, gest.</w:t>
      </w:r>
    </w:p>
    <w:p w14:paraId="34D44D9B" w14:textId="77777777" w:rsidR="00BD064B" w:rsidRPr="00944028" w:rsidRDefault="00BD064B" w:rsidP="00BD064B">
      <w:r w:rsidRPr="00944028">
        <w:t>Obsahem poslechových činností je aktivní vnímání hudby ve všech jejích žánrových, stylových i funkčních podobách.</w:t>
      </w:r>
    </w:p>
    <w:p w14:paraId="4FB2073A" w14:textId="77777777" w:rsidR="00BD064B" w:rsidRPr="00944028" w:rsidRDefault="00BD064B" w:rsidP="00BD064B"/>
    <w:p w14:paraId="7BCC26B1" w14:textId="77777777" w:rsidR="00BD064B" w:rsidRPr="00944028" w:rsidRDefault="00BD064B" w:rsidP="00BD064B">
      <w:pPr>
        <w:rPr>
          <w:b/>
        </w:rPr>
      </w:pPr>
      <w:r w:rsidRPr="00944028">
        <w:rPr>
          <w:b/>
        </w:rPr>
        <w:lastRenderedPageBreak/>
        <w:t xml:space="preserve">Časové a organizační vymezení vyučovacího předmětu </w:t>
      </w:r>
    </w:p>
    <w:p w14:paraId="61F54058" w14:textId="77777777" w:rsidR="00BD064B" w:rsidRPr="00944028" w:rsidRDefault="00BD064B" w:rsidP="00BD064B">
      <w:pPr>
        <w:ind w:firstLine="708"/>
      </w:pPr>
    </w:p>
    <w:p w14:paraId="18B26D7A" w14:textId="77777777" w:rsidR="001A7078" w:rsidRDefault="00BD064B" w:rsidP="001A7078">
      <w:pPr>
        <w:ind w:firstLine="708"/>
      </w:pPr>
      <w:r w:rsidRPr="00944028">
        <w:t>Hudební výchova je v 1. až 9. ročníku dotována 1 hodinou týdně. Výuka probíhá zpravidla ve třídě nebo v učebně hudební výchovy. Výuka je doplňována návštěvou výchovných koncertů, hudebních představení</w:t>
      </w:r>
      <w:r w:rsidR="001A7078">
        <w:t>.</w:t>
      </w:r>
    </w:p>
    <w:p w14:paraId="101E9E51" w14:textId="77777777" w:rsidR="001A7078" w:rsidRDefault="001A7078" w:rsidP="001A7078">
      <w:pPr>
        <w:ind w:firstLine="708"/>
        <w:rPr>
          <w:b/>
        </w:rPr>
      </w:pPr>
    </w:p>
    <w:p w14:paraId="01AC375C" w14:textId="77777777" w:rsidR="00BD064B" w:rsidRPr="00944028" w:rsidRDefault="00BD064B" w:rsidP="00BD064B">
      <w:pPr>
        <w:rPr>
          <w:b/>
        </w:rPr>
      </w:pPr>
      <w:r w:rsidRPr="00944028">
        <w:rPr>
          <w:b/>
        </w:rPr>
        <w:t>Výchovně vzdělávací strategie</w:t>
      </w:r>
    </w:p>
    <w:p w14:paraId="46D48529" w14:textId="77777777" w:rsidR="00BD064B" w:rsidRPr="00944028" w:rsidRDefault="00BD064B" w:rsidP="00BD064B"/>
    <w:p w14:paraId="62054D56" w14:textId="77777777" w:rsidR="00BD064B" w:rsidRPr="00944028" w:rsidRDefault="00BD064B" w:rsidP="00BD064B">
      <w:pPr>
        <w:ind w:firstLine="708"/>
      </w:pPr>
      <w:r w:rsidRPr="00944028">
        <w:t xml:space="preserve">V hodinách hudební výchovy se především snažíme vytvořit u žáků pozitivní vztah k hudbě, v oblasti poslechu i v aktivních činnostech. </w:t>
      </w:r>
    </w:p>
    <w:p w14:paraId="0074CC1D" w14:textId="3AB03D83" w:rsidR="00BD064B" w:rsidRDefault="00BD064B" w:rsidP="00BD064B">
      <w:pPr>
        <w:rPr>
          <w:rFonts w:cs="Arial"/>
          <w:szCs w:val="20"/>
        </w:rPr>
      </w:pPr>
    </w:p>
    <w:p w14:paraId="16349A64" w14:textId="77777777" w:rsidR="00912576" w:rsidRPr="00944028" w:rsidRDefault="00912576" w:rsidP="00BD064B">
      <w:pPr>
        <w:rPr>
          <w:rFonts w:cs="Arial"/>
          <w:szCs w:val="20"/>
        </w:rPr>
      </w:pPr>
    </w:p>
    <w:p w14:paraId="1BC72F48" w14:textId="77777777" w:rsidR="00BD064B" w:rsidRPr="00944028" w:rsidRDefault="00BD064B" w:rsidP="00ED4697">
      <w:pPr>
        <w:pStyle w:val="Nadpis3"/>
      </w:pPr>
      <w:bookmarkStart w:id="45" w:name="_Toc103538332"/>
      <w:r w:rsidRPr="00944028">
        <w:t>5.7.2 Výtvarná výchova</w:t>
      </w:r>
      <w:bookmarkEnd w:id="45"/>
    </w:p>
    <w:p w14:paraId="436DA038" w14:textId="77777777" w:rsidR="00BD064B" w:rsidRPr="00944028" w:rsidRDefault="00BD064B" w:rsidP="00BD064B">
      <w:pPr>
        <w:rPr>
          <w:rFonts w:cs="Arial"/>
          <w:b/>
          <w:sz w:val="22"/>
          <w:szCs w:val="22"/>
        </w:rPr>
      </w:pPr>
    </w:p>
    <w:p w14:paraId="5FA85920" w14:textId="77777777" w:rsidR="00BD064B" w:rsidRPr="00944028" w:rsidRDefault="00BD064B" w:rsidP="00BD064B">
      <w:pPr>
        <w:ind w:firstLine="708"/>
      </w:pPr>
      <w:r w:rsidRPr="00944028">
        <w:t>Výtvarná výchova (dále VV) pracuje s vizuálně obraznými znakovými systémy, které jsou nezastupitelným nástrojem poznávání a prožívání lidské existence. Žák tvořivě přistupuje k práci, vnímá ji a interpretuje, může zároveň uplatňovat osobně jedinečné pocity a prožitky.</w:t>
      </w:r>
    </w:p>
    <w:p w14:paraId="586FFB70" w14:textId="77777777" w:rsidR="00BD064B" w:rsidRPr="00944028" w:rsidRDefault="00BD064B" w:rsidP="00BD064B">
      <w:r w:rsidRPr="00944028">
        <w:t>Žák se svým přístupem k vizuálně obraznému vyjádření (dále VOV) podí</w:t>
      </w:r>
      <w:r>
        <w:t>lí na způsobu přijímání reality</w:t>
      </w:r>
      <w:r w:rsidRPr="00944028">
        <w:t xml:space="preserve"> a zapojení do procesu komunikace. </w:t>
      </w:r>
    </w:p>
    <w:p w14:paraId="5B0DD738" w14:textId="77777777" w:rsidR="00BD064B" w:rsidRPr="00944028" w:rsidRDefault="00BD064B" w:rsidP="00BD064B">
      <w:r w:rsidRPr="00944028">
        <w:t xml:space="preserve">VV je postavena na tvůrčích činnostech – TVORBĚ, VNÍMÁNÍ a INTERPRETACI. </w:t>
      </w:r>
    </w:p>
    <w:p w14:paraId="3AFF2A90" w14:textId="77777777" w:rsidR="00BD064B" w:rsidRDefault="00BD064B" w:rsidP="00BD064B">
      <w:pPr>
        <w:rPr>
          <w:b/>
        </w:rPr>
      </w:pPr>
    </w:p>
    <w:p w14:paraId="6A109AA5" w14:textId="77777777" w:rsidR="00BD064B" w:rsidRPr="00944028" w:rsidRDefault="00BD064B" w:rsidP="00BD064B">
      <w:pPr>
        <w:rPr>
          <w:b/>
        </w:rPr>
      </w:pPr>
      <w:r w:rsidRPr="00944028">
        <w:rPr>
          <w:b/>
        </w:rPr>
        <w:t xml:space="preserve">Časové a organizační vymezení vyučovacího předmětu </w:t>
      </w:r>
    </w:p>
    <w:p w14:paraId="1A099EF5" w14:textId="77777777" w:rsidR="00BD064B" w:rsidRPr="00944028" w:rsidRDefault="00BD064B" w:rsidP="00BD064B"/>
    <w:p w14:paraId="7E23EFDF" w14:textId="77777777" w:rsidR="00BD064B" w:rsidRPr="00944028" w:rsidRDefault="00BD064B" w:rsidP="00BD064B">
      <w:pPr>
        <w:ind w:firstLine="708"/>
      </w:pPr>
      <w:r w:rsidRPr="00944028">
        <w:t xml:space="preserve">V 1. - 9. ročníku se realizuje vzdělávací obsah v povinném vyučovacím předmětu s názvem Výtvarná výchova. Hodinová dotace: 1. - 3. ročník - 1 hodina týdně, 4. - 5. ročník - 2 hodiny týdně, 6. ročník – 2 hodiny týdně, </w:t>
      </w:r>
      <w:r w:rsidR="006D3FF5">
        <w:t>7</w:t>
      </w:r>
      <w:r w:rsidRPr="00944028">
        <w:t xml:space="preserve">. - 9. ročník - 1 hodina týdně. </w:t>
      </w:r>
    </w:p>
    <w:p w14:paraId="43B63A2B" w14:textId="5A6266A7" w:rsidR="00BD064B" w:rsidRPr="00944028" w:rsidRDefault="00BD064B" w:rsidP="00BD064B">
      <w:r w:rsidRPr="00944028">
        <w:t>Výuka je realizována nejčastěji ve třídách</w:t>
      </w:r>
      <w:r w:rsidR="006D3FF5">
        <w:t xml:space="preserve"> nebo odborných učebnách,</w:t>
      </w:r>
      <w:r w:rsidRPr="00944028">
        <w:t xml:space="preserve"> </w:t>
      </w:r>
      <w:r w:rsidR="006D3FF5">
        <w:t>případně</w:t>
      </w:r>
      <w:r w:rsidRPr="00944028">
        <w:t xml:space="preserve"> v</w:t>
      </w:r>
      <w:r w:rsidR="006D3FF5">
        <w:t> </w:t>
      </w:r>
      <w:r w:rsidRPr="00944028">
        <w:t>terénu</w:t>
      </w:r>
      <w:r w:rsidR="006D3FF5">
        <w:t xml:space="preserve">. </w:t>
      </w:r>
      <w:r w:rsidRPr="00944028">
        <w:t>Jsou zařazovány návštěvy galerií, muzeí, výstav v regionu; v rámci možností je možná i spolupráce s knihovnou.</w:t>
      </w:r>
    </w:p>
    <w:p w14:paraId="40E25CB6" w14:textId="77777777" w:rsidR="00BD064B" w:rsidRPr="00944028" w:rsidRDefault="00BD064B" w:rsidP="00BD064B"/>
    <w:p w14:paraId="470B8AD5" w14:textId="77777777" w:rsidR="00BD064B" w:rsidRPr="00944028" w:rsidRDefault="00BD064B" w:rsidP="00BD064B">
      <w:r w:rsidRPr="00944028">
        <w:t>Výtvarnické desatero:</w:t>
      </w:r>
    </w:p>
    <w:p w14:paraId="20D9E99E" w14:textId="77777777" w:rsidR="00BD064B" w:rsidRPr="00944028" w:rsidRDefault="00BD064B" w:rsidP="00BD064B">
      <w:pPr>
        <w:rPr>
          <w:rFonts w:cs="Arial"/>
          <w:szCs w:val="20"/>
        </w:rPr>
      </w:pPr>
      <w:r w:rsidRPr="00944028">
        <w:rPr>
          <w:rFonts w:cs="Arial"/>
          <w:szCs w:val="20"/>
        </w:rPr>
        <w:t>1) Přínos VV je rovnocenný v procesu poznávání s ostatními obory.</w:t>
      </w:r>
    </w:p>
    <w:p w14:paraId="62E41CE0" w14:textId="28F3A50E" w:rsidR="00BD064B" w:rsidRPr="00944028" w:rsidRDefault="00BD064B" w:rsidP="00BD064B">
      <w:pPr>
        <w:rPr>
          <w:rFonts w:cs="Arial"/>
          <w:szCs w:val="20"/>
        </w:rPr>
      </w:pPr>
      <w:r w:rsidRPr="00944028">
        <w:rPr>
          <w:rFonts w:cs="Arial"/>
          <w:szCs w:val="20"/>
        </w:rPr>
        <w:t xml:space="preserve">2) Učitel VV podporuje osobnost žáka, který má právo samostatně myslet, učit se a vytvářet, ale </w:t>
      </w:r>
      <w:r w:rsidR="00912576">
        <w:rPr>
          <w:rFonts w:cs="Arial"/>
          <w:szCs w:val="20"/>
        </w:rPr>
        <w:t>i s</w:t>
      </w:r>
      <w:r w:rsidRPr="00944028">
        <w:rPr>
          <w:rFonts w:cs="Arial"/>
          <w:szCs w:val="20"/>
        </w:rPr>
        <w:t>polupracovat ve skupině.</w:t>
      </w:r>
    </w:p>
    <w:p w14:paraId="6434AC58" w14:textId="77777777" w:rsidR="00BD064B" w:rsidRPr="00944028" w:rsidRDefault="00BD064B" w:rsidP="00BD064B">
      <w:r w:rsidRPr="00944028">
        <w:t>3) Učitel VV pečlivě vybírá metody, které podporují tvůrčí činnost žáka a realizuje učivo tak, aby byla propojena jeho vlastní tvorba vnímání a interpretace.</w:t>
      </w:r>
    </w:p>
    <w:p w14:paraId="53C4862E" w14:textId="77777777" w:rsidR="00BD064B" w:rsidRPr="00944028" w:rsidRDefault="00BD064B" w:rsidP="00BD064B">
      <w:r w:rsidRPr="00944028">
        <w:t>4) Výtvarná technika není cílem, ale jen prostředkem VOV. Přesto ve VV často používáme i netradiční výtvarné techniky, event. i tzv. „nevýtvarné“ techniky.</w:t>
      </w:r>
    </w:p>
    <w:p w14:paraId="355C873A" w14:textId="77777777" w:rsidR="00BD064B" w:rsidRPr="00944028" w:rsidRDefault="00BD064B" w:rsidP="00BD064B">
      <w:r w:rsidRPr="00944028">
        <w:t xml:space="preserve">5) Učitel i žák mohou uplatňovat vlastní přístup ke vzdělávacímu obsahu a mohou mít své osobní pojetí oboru, tudíž i individuální výraz VOV. </w:t>
      </w:r>
    </w:p>
    <w:p w14:paraId="39BC80DB" w14:textId="0CFF39D4" w:rsidR="00BD064B" w:rsidRPr="00944028" w:rsidRDefault="00BD064B" w:rsidP="00BD064B">
      <w:r w:rsidRPr="00944028">
        <w:t>6) Vzájemný poměr praktické a teoretické činnosti ve VV není přesně vymezen, přesto zůstává předmětem činnostním</w:t>
      </w:r>
      <w:r w:rsidR="00912576">
        <w:t xml:space="preserve">, </w:t>
      </w:r>
      <w:r w:rsidRPr="00944028">
        <w:t>a to i v propojení s ostatními vyučovacími předměty.</w:t>
      </w:r>
    </w:p>
    <w:p w14:paraId="0FA821A9" w14:textId="77777777" w:rsidR="00BD064B" w:rsidRPr="00944028" w:rsidRDefault="00BD064B" w:rsidP="00BD064B">
      <w:r w:rsidRPr="00944028">
        <w:t>7) Žák musí mít možnost „reflexe“, projevuje svůj osobní prostor v komunikaci, komunikačnímu obsahu VOV, ale i v jeho proměnách.</w:t>
      </w:r>
    </w:p>
    <w:p w14:paraId="40200A8A" w14:textId="77777777" w:rsidR="00BD064B" w:rsidRPr="00944028" w:rsidRDefault="00BD064B" w:rsidP="00BD064B">
      <w:r w:rsidRPr="00944028">
        <w:t>8) Žák má prostor pro zdůvodnění, interpretaci, porovnání a respektování sebe sama i druhých.</w:t>
      </w:r>
    </w:p>
    <w:p w14:paraId="2841282D" w14:textId="77777777" w:rsidR="00BD064B" w:rsidRPr="00944028" w:rsidRDefault="00BD064B" w:rsidP="00BD064B">
      <w:r w:rsidRPr="00944028">
        <w:t>9) VV je na naší škole chápána jako citová osobní komunikace žáka se světem. Tematicky ji lze rozčlenit v jednotlivých ročnících do výtvarných řad. Tyto jsou lomeny konkrétní situací, tj. citové, smyslové a rozumové kontakty žáka s právě vnímanou a prožívanou skutečností.</w:t>
      </w:r>
    </w:p>
    <w:p w14:paraId="66AF0A3B" w14:textId="77777777" w:rsidR="00BD064B" w:rsidRPr="00944028" w:rsidRDefault="00BD064B" w:rsidP="00BD064B">
      <w:r w:rsidRPr="00944028">
        <w:t>Na částečné improvizaci učitele je pak plně závislé splnění cílů, nemluvě o klíčových kompetencích.</w:t>
      </w:r>
    </w:p>
    <w:p w14:paraId="64286900" w14:textId="77777777" w:rsidR="00BD064B" w:rsidRPr="00944028" w:rsidRDefault="00BD064B" w:rsidP="00BD064B">
      <w:r w:rsidRPr="00944028">
        <w:t xml:space="preserve">10) Nelze zaměňovat VOV žáka za smysl práce ve VV, tím může být jen obohacení a rozvoj osobnosti každého žáka </w:t>
      </w:r>
    </w:p>
    <w:p w14:paraId="7D511098" w14:textId="77777777" w:rsidR="00BD064B" w:rsidRPr="00944028" w:rsidRDefault="00BD064B" w:rsidP="00BD064B">
      <w:r w:rsidRPr="00944028">
        <w:t>S výtvarnickým desaterem se žák postupně seznamuje v průběhu celého základního vzdělávání.</w:t>
      </w:r>
    </w:p>
    <w:p w14:paraId="29F69121" w14:textId="77777777" w:rsidR="00BD064B" w:rsidRDefault="00BD064B" w:rsidP="00BD064B"/>
    <w:p w14:paraId="732A66D7" w14:textId="77777777" w:rsidR="00BD064B" w:rsidRPr="00944028" w:rsidRDefault="00BD064B" w:rsidP="00BD064B">
      <w:pPr>
        <w:rPr>
          <w:b/>
        </w:rPr>
      </w:pPr>
      <w:r w:rsidRPr="00944028">
        <w:rPr>
          <w:b/>
        </w:rPr>
        <w:t>Výchovně vzdělávací strategie</w:t>
      </w:r>
    </w:p>
    <w:p w14:paraId="3CB84DBA" w14:textId="77777777" w:rsidR="00BD064B" w:rsidRPr="00944028" w:rsidRDefault="00BD064B" w:rsidP="00BD064B"/>
    <w:p w14:paraId="058AA9B9" w14:textId="77777777" w:rsidR="00BD064B" w:rsidRPr="00944028" w:rsidRDefault="00BD064B" w:rsidP="00BD064B">
      <w:pPr>
        <w:ind w:firstLine="708"/>
      </w:pPr>
      <w:r w:rsidRPr="00944028">
        <w:t xml:space="preserve">Jako učitelé vybíráme zajímavé a podnětné úkoly k činnosti, vytváříme příjemnou atmosféru a dobré podmínky pro výtvarnou komunikaci. Při práci s výtvarným materiálem zajišťujeme dodržování hygienických pravidel a bezpečnost práce. </w:t>
      </w:r>
    </w:p>
    <w:p w14:paraId="339DC6D2" w14:textId="365A3BA7" w:rsidR="006D3FF5" w:rsidRDefault="006D3FF5" w:rsidP="00BD064B">
      <w:pPr>
        <w:autoSpaceDE w:val="0"/>
        <w:spacing w:before="100" w:after="100"/>
        <w:rPr>
          <w:rFonts w:eastAsia="Lucida Sans Unicode"/>
          <w:b/>
          <w:bCs/>
          <w:szCs w:val="20"/>
          <w:lang w:eastAsia="ar-SA"/>
        </w:rPr>
      </w:pPr>
    </w:p>
    <w:p w14:paraId="3EAF5401" w14:textId="67367823" w:rsidR="00912576" w:rsidRDefault="00912576" w:rsidP="00BD064B">
      <w:pPr>
        <w:autoSpaceDE w:val="0"/>
        <w:spacing w:before="100" w:after="100"/>
        <w:rPr>
          <w:rFonts w:eastAsia="Lucida Sans Unicode"/>
          <w:b/>
          <w:bCs/>
          <w:szCs w:val="20"/>
          <w:lang w:eastAsia="ar-SA"/>
        </w:rPr>
      </w:pPr>
    </w:p>
    <w:p w14:paraId="2FABC563" w14:textId="77777777" w:rsidR="00912576" w:rsidRDefault="00912576" w:rsidP="00BD064B">
      <w:pPr>
        <w:autoSpaceDE w:val="0"/>
        <w:spacing w:before="100" w:after="100"/>
        <w:rPr>
          <w:rFonts w:eastAsia="Lucida Sans Unicode"/>
          <w:b/>
          <w:bCs/>
          <w:szCs w:val="20"/>
          <w:lang w:eastAsia="ar-SA"/>
        </w:rPr>
      </w:pPr>
    </w:p>
    <w:p w14:paraId="46E12B00" w14:textId="77777777" w:rsidR="00BD064B" w:rsidRPr="006D3FF5" w:rsidRDefault="00BD064B" w:rsidP="006D3FF5">
      <w:pPr>
        <w:autoSpaceDE w:val="0"/>
        <w:spacing w:before="100" w:after="100"/>
        <w:rPr>
          <w:rFonts w:eastAsia="Lucida Sans Unicode"/>
          <w:b/>
          <w:bCs/>
          <w:szCs w:val="20"/>
          <w:lang w:eastAsia="ar-SA"/>
        </w:rPr>
      </w:pPr>
      <w:r w:rsidRPr="00944028">
        <w:rPr>
          <w:rFonts w:eastAsia="Lucida Sans Unicode"/>
          <w:b/>
          <w:bCs/>
          <w:szCs w:val="20"/>
          <w:lang w:eastAsia="ar-SA"/>
        </w:rPr>
        <w:lastRenderedPageBreak/>
        <w:t xml:space="preserve">Metody a formy práce </w:t>
      </w:r>
    </w:p>
    <w:p w14:paraId="4D169E9E" w14:textId="04E8D654" w:rsidR="00BD064B" w:rsidRPr="00944028" w:rsidRDefault="00BD064B" w:rsidP="005F7AF4">
      <w:pPr>
        <w:ind w:firstLine="708"/>
      </w:pPr>
      <w:r w:rsidRPr="00944028">
        <w:t>Ve VV lze zodpovědně použít variabilní soubor metod, námětů, výtvarných technik a materiálů, výtvarných postupů, pomůcek, potřeb apod.</w:t>
      </w:r>
      <w:r w:rsidR="005F7AF4">
        <w:t xml:space="preserve"> Z</w:t>
      </w:r>
      <w:r w:rsidRPr="00944028">
        <w:t>ákladní metody můžeme pro názornost rozdělit na metody slovní (rozhovor, výklad, vyprávění, beseda, poučení), názorné (pozorování, ukázky technik a postupů, demonstrace VOV) a praktické (samostatná tvorba VOV, event. experimentování). Vhodný výběr těchto metod se uplatňuje v různých fázích vyučování. Učitel VV na naší škole také vede žáky ve svých hodinách k aktivnímu učení a samostatnému myšlení. Kritickému myšlení se především žáci 2.stupně učí na otázkách a problémech, které se dotýkají „jejich“ světa. Metody práce jsou zaměřeny k rozvoji přirozených dispozic žáků, jejich výtvarné schopnosti jsou však velmi rozdílné. Tyto zvláštnosti učitel respektuje nejen při individuálním vedení žáků, ale také při hodnocení.</w:t>
      </w:r>
    </w:p>
    <w:p w14:paraId="77CFEB10" w14:textId="77777777" w:rsidR="00BD064B" w:rsidRPr="00944028" w:rsidRDefault="00BD064B" w:rsidP="00BD064B"/>
    <w:p w14:paraId="7E79B294" w14:textId="77777777" w:rsidR="00BD064B" w:rsidRPr="00944028" w:rsidRDefault="00BD064B" w:rsidP="00BD064B">
      <w:r w:rsidRPr="00944028">
        <w:t>V rámci výuky VV na 2. stupni naší školy je spolupráce učitele a žáků směřována k ARTEFILETICKÉMU POJETÍ VÝUKY VV.</w:t>
      </w:r>
    </w:p>
    <w:p w14:paraId="1DC4DC04" w14:textId="77777777" w:rsidR="006D3FF5" w:rsidRDefault="006D3FF5" w:rsidP="00BD064B">
      <w:pPr>
        <w:rPr>
          <w:sz w:val="16"/>
          <w:szCs w:val="16"/>
        </w:rPr>
      </w:pPr>
    </w:p>
    <w:p w14:paraId="24394FDC" w14:textId="77777777" w:rsidR="00BD064B" w:rsidRPr="00944028" w:rsidRDefault="00BD064B" w:rsidP="00BD064B">
      <w:pPr>
        <w:rPr>
          <w:sz w:val="16"/>
          <w:szCs w:val="16"/>
        </w:rPr>
      </w:pPr>
      <w:r w:rsidRPr="00944028">
        <w:rPr>
          <w:sz w:val="16"/>
          <w:szCs w:val="16"/>
        </w:rPr>
        <w:t>Poznámka (k pojmům ve VV):</w:t>
      </w:r>
    </w:p>
    <w:p w14:paraId="45B96C8F" w14:textId="77777777" w:rsidR="00BD064B" w:rsidRPr="00944028" w:rsidRDefault="00BD064B" w:rsidP="00BD064B">
      <w:pPr>
        <w:rPr>
          <w:sz w:val="16"/>
          <w:szCs w:val="16"/>
        </w:rPr>
      </w:pPr>
      <w:r w:rsidRPr="00944028">
        <w:rPr>
          <w:sz w:val="16"/>
          <w:szCs w:val="16"/>
        </w:rPr>
        <w:t>VOV = výtvarně obrazné vyjádření, které zahrnuje nejen díla umělecká, ale rovněž i ta, která žák vytvořil, vybral či upravil…</w:t>
      </w:r>
    </w:p>
    <w:p w14:paraId="75868848" w14:textId="77777777" w:rsidR="00BD064B" w:rsidRPr="00944028" w:rsidRDefault="00BD064B" w:rsidP="00BD064B">
      <w:pPr>
        <w:rPr>
          <w:sz w:val="16"/>
          <w:szCs w:val="16"/>
        </w:rPr>
      </w:pPr>
      <w:r w:rsidRPr="00944028">
        <w:rPr>
          <w:sz w:val="16"/>
          <w:szCs w:val="16"/>
        </w:rPr>
        <w:t xml:space="preserve">VOV rozšiřuje oblast zájmu VV i za oblast výtvarného umění, tedy i na oblast vizuálně obrazné komunikace. </w:t>
      </w:r>
    </w:p>
    <w:p w14:paraId="4527264C" w14:textId="77777777" w:rsidR="00BD064B" w:rsidRPr="00944028" w:rsidRDefault="00BD064B" w:rsidP="00BD064B">
      <w:pPr>
        <w:rPr>
          <w:sz w:val="16"/>
          <w:szCs w:val="16"/>
        </w:rPr>
      </w:pPr>
      <w:r w:rsidRPr="00944028">
        <w:rPr>
          <w:sz w:val="16"/>
          <w:szCs w:val="16"/>
        </w:rPr>
        <w:t>VOV může mít povahu kresby, malby, grafiky, fotografie, skulptury, instalace, digitálního záznamu, stylu, oblečení apod. Zahrnuje rovněž i širokou škálu zobrazení z oblasti estetické výchovy (design, vzhled krajiny, reklama…).</w:t>
      </w:r>
    </w:p>
    <w:p w14:paraId="1C68AB15" w14:textId="77777777" w:rsidR="005F7AF4" w:rsidRDefault="005F7AF4" w:rsidP="00ED4697">
      <w:pPr>
        <w:pStyle w:val="Nadpis2"/>
      </w:pPr>
      <w:bookmarkStart w:id="46" w:name="_Toc103538333"/>
    </w:p>
    <w:p w14:paraId="162A2A75" w14:textId="7372F688" w:rsidR="00BD064B" w:rsidRPr="00944028" w:rsidRDefault="00BD064B" w:rsidP="00ED4697">
      <w:pPr>
        <w:pStyle w:val="Nadpis2"/>
      </w:pPr>
      <w:r w:rsidRPr="00944028">
        <w:t>5.8 Člověk a zdraví</w:t>
      </w:r>
      <w:bookmarkEnd w:id="46"/>
      <w:r w:rsidRPr="00944028">
        <w:tab/>
      </w:r>
    </w:p>
    <w:p w14:paraId="6AAB7A88" w14:textId="77777777" w:rsidR="00BD064B" w:rsidRPr="00944028" w:rsidRDefault="00BD064B" w:rsidP="00BD064B">
      <w:pPr>
        <w:rPr>
          <w:rFonts w:cs="Arial"/>
          <w:b/>
          <w:sz w:val="22"/>
          <w:szCs w:val="22"/>
        </w:rPr>
      </w:pPr>
    </w:p>
    <w:p w14:paraId="4F889DCE" w14:textId="77777777" w:rsidR="00BD064B" w:rsidRPr="00944028" w:rsidRDefault="00BD064B" w:rsidP="00BD064B">
      <w:pPr>
        <w:ind w:firstLine="708"/>
      </w:pPr>
      <w:r w:rsidRPr="00944028">
        <w:t xml:space="preserve">Vzdělávací oblast </w:t>
      </w:r>
      <w:r w:rsidRPr="00944028">
        <w:rPr>
          <w:b/>
        </w:rPr>
        <w:t>Člověk a zdraví</w:t>
      </w:r>
      <w:r w:rsidRPr="00944028">
        <w:t xml:space="preserve"> je vymezena a realizována v souladu s věkem žáků ve vzdělávacích oborech </w:t>
      </w:r>
      <w:r w:rsidRPr="00944028">
        <w:rPr>
          <w:b/>
        </w:rPr>
        <w:t>Výchova ke zdraví</w:t>
      </w:r>
      <w:r w:rsidRPr="00944028">
        <w:t xml:space="preserve"> a </w:t>
      </w:r>
      <w:r w:rsidRPr="00944028">
        <w:rPr>
          <w:b/>
        </w:rPr>
        <w:t>Tělesná výchova</w:t>
      </w:r>
      <w:r w:rsidRPr="00944028">
        <w:t>, do níž je zahrnuta i zdravotní tělesná výchova. Vzdělávací obsah oblasti Člověk a zdraví prolíná do ostatních vzdělávacích oblastí, které jej obohacují nebo využívají, a do života školy.</w:t>
      </w:r>
    </w:p>
    <w:p w14:paraId="471ABEFA" w14:textId="77777777" w:rsidR="00BD064B" w:rsidRPr="00944028" w:rsidRDefault="00BD064B" w:rsidP="00BD064B">
      <w:pPr>
        <w:ind w:firstLine="708"/>
      </w:pPr>
      <w:r w:rsidRPr="00944028">
        <w:t>Zdraví člověka je chápáno jako vyvážený stav tělesné, duševní a sociální pohody. Protože základním předpokladem pro aktivní a spokojený život a pro optimální pracovní výkonnost je právě zdraví, stává se poznávání a praktické ovlivňování rozvoje a ochrany zdraví jednou z priorit základního vzdělávání.</w:t>
      </w:r>
    </w:p>
    <w:p w14:paraId="681D602C" w14:textId="77777777" w:rsidR="00BD064B" w:rsidRPr="00944028" w:rsidRDefault="00BD064B" w:rsidP="00BD064B">
      <w:r w:rsidRPr="00944028">
        <w:t>Při realizaci této vzdělávací oblasti je třeba klást důraz především na praktické dovednosti a jejich aplikace v modelových situacích.</w:t>
      </w:r>
    </w:p>
    <w:p w14:paraId="49FF72A4" w14:textId="77777777" w:rsidR="00BD064B" w:rsidRPr="00944028" w:rsidRDefault="00BD064B" w:rsidP="00BD064B">
      <w:pPr>
        <w:rPr>
          <w:rFonts w:cs="Arial"/>
          <w:b/>
          <w:sz w:val="22"/>
          <w:szCs w:val="22"/>
        </w:rPr>
      </w:pPr>
    </w:p>
    <w:p w14:paraId="67DDE4AD" w14:textId="77777777" w:rsidR="00BD064B" w:rsidRPr="00944028" w:rsidRDefault="00BD064B" w:rsidP="00ED4697">
      <w:pPr>
        <w:pStyle w:val="Nadpis3"/>
      </w:pPr>
      <w:bookmarkStart w:id="47" w:name="_Toc103538334"/>
      <w:r w:rsidRPr="00944028">
        <w:t>5.8.1 Výchova ke zdraví</w:t>
      </w:r>
      <w:bookmarkEnd w:id="47"/>
    </w:p>
    <w:p w14:paraId="469ABEA7" w14:textId="77777777" w:rsidR="006D3FF5" w:rsidRDefault="006D3FF5" w:rsidP="00BD064B">
      <w:pPr>
        <w:ind w:firstLine="708"/>
        <w:rPr>
          <w:rFonts w:cs="Arial"/>
          <w:szCs w:val="20"/>
        </w:rPr>
      </w:pPr>
    </w:p>
    <w:p w14:paraId="3990E589" w14:textId="77777777" w:rsidR="00BD064B" w:rsidRPr="00944028" w:rsidRDefault="00BD064B" w:rsidP="00BD064B">
      <w:pPr>
        <w:ind w:firstLine="708"/>
        <w:rPr>
          <w:rFonts w:cs="Arial"/>
          <w:szCs w:val="20"/>
        </w:rPr>
      </w:pPr>
      <w:r w:rsidRPr="00944028">
        <w:rPr>
          <w:rFonts w:cs="Arial"/>
          <w:szCs w:val="20"/>
        </w:rPr>
        <w:t xml:space="preserve">Vyučovací předmět </w:t>
      </w:r>
      <w:r w:rsidRPr="00944028">
        <w:rPr>
          <w:rFonts w:cs="Arial"/>
          <w:b/>
          <w:szCs w:val="20"/>
        </w:rPr>
        <w:t>Výchova ke zdraví</w:t>
      </w:r>
      <w:r w:rsidRPr="00944028">
        <w:rPr>
          <w:rFonts w:cs="Arial"/>
          <w:szCs w:val="20"/>
        </w:rPr>
        <w:t xml:space="preserve"> spadá do oblasti Člověk a zdraví. Předmět je vyučován samostatně po 1 hodině týdně v </w:t>
      </w:r>
      <w:r w:rsidRPr="00944028">
        <w:t>šestém a sedmém</w:t>
      </w:r>
      <w:r>
        <w:t xml:space="preserve"> </w:t>
      </w:r>
      <w:r w:rsidRPr="00944028">
        <w:rPr>
          <w:rFonts w:cs="Arial"/>
          <w:szCs w:val="20"/>
        </w:rPr>
        <w:t xml:space="preserve">ročníku. Žáci zde získávají základní poznatky o člověku v souvislosti s preventivní ochranou člověka a jeho zdraví. </w:t>
      </w:r>
    </w:p>
    <w:p w14:paraId="06C27C95" w14:textId="77777777" w:rsidR="00BD064B" w:rsidRPr="00944028" w:rsidRDefault="00BD064B" w:rsidP="00BD064B">
      <w:pPr>
        <w:rPr>
          <w:rFonts w:cs="Arial"/>
          <w:szCs w:val="20"/>
        </w:rPr>
      </w:pPr>
      <w:r w:rsidRPr="00944028">
        <w:rPr>
          <w:rFonts w:cs="Arial"/>
          <w:szCs w:val="20"/>
        </w:rPr>
        <w:t>Obsah předmětu je zaměřen na:</w:t>
      </w:r>
    </w:p>
    <w:p w14:paraId="6E32225D" w14:textId="7677F8DA" w:rsidR="00BD064B" w:rsidRPr="00944028" w:rsidRDefault="00BD064B" w:rsidP="00BD064B">
      <w:pPr>
        <w:rPr>
          <w:rFonts w:cs="Arial"/>
          <w:szCs w:val="20"/>
        </w:rPr>
      </w:pPr>
      <w:r w:rsidRPr="00944028">
        <w:rPr>
          <w:rFonts w:cs="Arial"/>
          <w:szCs w:val="20"/>
        </w:rPr>
        <w:t>- preventivní ochranu zdraví</w:t>
      </w:r>
      <w:r w:rsidR="005F7AF4">
        <w:rPr>
          <w:rFonts w:cs="Arial"/>
          <w:szCs w:val="20"/>
        </w:rPr>
        <w:t>,</w:t>
      </w:r>
    </w:p>
    <w:p w14:paraId="145D3982" w14:textId="7392B42F" w:rsidR="00BD064B" w:rsidRPr="00944028" w:rsidRDefault="00BD064B" w:rsidP="00BD064B">
      <w:pPr>
        <w:rPr>
          <w:rFonts w:cs="Arial"/>
          <w:szCs w:val="20"/>
        </w:rPr>
      </w:pPr>
      <w:r w:rsidRPr="00944028">
        <w:rPr>
          <w:rFonts w:cs="Arial"/>
          <w:szCs w:val="20"/>
        </w:rPr>
        <w:t>- prohlubování si poznatků a pravidel o sobě samém, o rodině, společnosti vrstevníků a vztahů mezi lidmi</w:t>
      </w:r>
      <w:r w:rsidR="005F7AF4">
        <w:rPr>
          <w:rFonts w:cs="Arial"/>
          <w:szCs w:val="20"/>
        </w:rPr>
        <w:t>,</w:t>
      </w:r>
    </w:p>
    <w:p w14:paraId="5773DD1C" w14:textId="5E176BFA" w:rsidR="00BD064B" w:rsidRPr="00944028" w:rsidRDefault="00BD064B" w:rsidP="00BD064B">
      <w:pPr>
        <w:rPr>
          <w:rFonts w:cs="Arial"/>
          <w:szCs w:val="20"/>
        </w:rPr>
      </w:pPr>
      <w:r w:rsidRPr="00944028">
        <w:rPr>
          <w:rFonts w:cs="Arial"/>
          <w:szCs w:val="20"/>
        </w:rPr>
        <w:t>- získávání dovedností odmítat škodlivé a návykové látky</w:t>
      </w:r>
      <w:r w:rsidR="005F7AF4">
        <w:rPr>
          <w:rFonts w:cs="Arial"/>
          <w:szCs w:val="20"/>
        </w:rPr>
        <w:t>,</w:t>
      </w:r>
    </w:p>
    <w:p w14:paraId="12F64D72" w14:textId="43964E3B" w:rsidR="00BD064B" w:rsidRPr="00944028" w:rsidRDefault="00BD064B" w:rsidP="00BD064B">
      <w:pPr>
        <w:rPr>
          <w:rFonts w:cs="Arial"/>
          <w:szCs w:val="20"/>
        </w:rPr>
      </w:pPr>
      <w:r w:rsidRPr="00944028">
        <w:rPr>
          <w:rFonts w:cs="Arial"/>
          <w:szCs w:val="20"/>
        </w:rPr>
        <w:t>- předcházení úrazům</w:t>
      </w:r>
      <w:r w:rsidR="005F7AF4">
        <w:rPr>
          <w:rFonts w:cs="Arial"/>
          <w:szCs w:val="20"/>
        </w:rPr>
        <w:t>,</w:t>
      </w:r>
    </w:p>
    <w:p w14:paraId="0E05D2D4" w14:textId="7844034C" w:rsidR="00BD064B" w:rsidRPr="00944028" w:rsidRDefault="00BD064B" w:rsidP="00BD064B">
      <w:pPr>
        <w:rPr>
          <w:rFonts w:cs="Arial"/>
          <w:szCs w:val="20"/>
        </w:rPr>
      </w:pPr>
      <w:r w:rsidRPr="00944028">
        <w:rPr>
          <w:rFonts w:cs="Arial"/>
          <w:szCs w:val="20"/>
        </w:rPr>
        <w:t>- získávání a orientaci v základních otázkách sexuality a uplatňování odpovědného přístupu k sexuálnímu chování</w:t>
      </w:r>
      <w:r w:rsidR="005F7AF4">
        <w:rPr>
          <w:rFonts w:cs="Arial"/>
          <w:szCs w:val="20"/>
        </w:rPr>
        <w:t>,</w:t>
      </w:r>
    </w:p>
    <w:p w14:paraId="1075BC47" w14:textId="643F80F4" w:rsidR="00BD064B" w:rsidRPr="00944028" w:rsidRDefault="00BD064B" w:rsidP="00BD064B">
      <w:pPr>
        <w:rPr>
          <w:rFonts w:cs="Arial"/>
          <w:szCs w:val="20"/>
        </w:rPr>
      </w:pPr>
      <w:r w:rsidRPr="00944028">
        <w:rPr>
          <w:rFonts w:cs="Arial"/>
          <w:szCs w:val="20"/>
        </w:rPr>
        <w:t>- upevnění návyků poskytnout základní první pomoc</w:t>
      </w:r>
      <w:r w:rsidR="005F7AF4">
        <w:rPr>
          <w:rFonts w:cs="Arial"/>
          <w:szCs w:val="20"/>
        </w:rPr>
        <w:t>,</w:t>
      </w:r>
    </w:p>
    <w:p w14:paraId="4B168D22" w14:textId="3B314005" w:rsidR="005F7AF4" w:rsidRDefault="00BD064B" w:rsidP="00BD064B">
      <w:pPr>
        <w:rPr>
          <w:rFonts w:cs="Arial"/>
          <w:szCs w:val="20"/>
        </w:rPr>
      </w:pPr>
      <w:r w:rsidRPr="00944028">
        <w:rPr>
          <w:rFonts w:cs="Arial"/>
          <w:szCs w:val="20"/>
        </w:rPr>
        <w:t>- řešení mimořádných situací</w:t>
      </w:r>
      <w:r w:rsidR="005F7AF4">
        <w:rPr>
          <w:rFonts w:cs="Arial"/>
          <w:szCs w:val="20"/>
        </w:rPr>
        <w:t>.</w:t>
      </w:r>
    </w:p>
    <w:p w14:paraId="040EF2E2" w14:textId="67628F0B" w:rsidR="00BD064B" w:rsidRPr="00944028" w:rsidRDefault="00BD064B" w:rsidP="00BD064B">
      <w:pPr>
        <w:rPr>
          <w:rFonts w:cs="Arial"/>
          <w:szCs w:val="20"/>
        </w:rPr>
      </w:pPr>
      <w:r w:rsidRPr="00944028">
        <w:rPr>
          <w:rFonts w:cs="Arial"/>
          <w:szCs w:val="20"/>
        </w:rPr>
        <w:tab/>
      </w:r>
    </w:p>
    <w:p w14:paraId="4C88773B" w14:textId="77777777" w:rsidR="00BD064B" w:rsidRPr="00944028" w:rsidRDefault="00BD064B" w:rsidP="00BD064B">
      <w:pPr>
        <w:rPr>
          <w:rFonts w:cs="Arial"/>
          <w:b/>
        </w:rPr>
      </w:pPr>
      <w:r w:rsidRPr="00944028">
        <w:rPr>
          <w:rFonts w:cs="Arial"/>
          <w:b/>
        </w:rPr>
        <w:t>Výchovně vzdělávací strategie</w:t>
      </w:r>
    </w:p>
    <w:p w14:paraId="2A52F5F1" w14:textId="77777777" w:rsidR="00BD064B" w:rsidRPr="00944028" w:rsidRDefault="00BD064B" w:rsidP="00BD064B">
      <w:pPr>
        <w:rPr>
          <w:rFonts w:cs="Arial"/>
          <w:b/>
        </w:rPr>
      </w:pPr>
    </w:p>
    <w:p w14:paraId="4BB1DA6B" w14:textId="77777777" w:rsidR="00BD064B" w:rsidRPr="00944028" w:rsidRDefault="00BD064B" w:rsidP="00BD064B">
      <w:pPr>
        <w:ind w:firstLine="708"/>
        <w:rPr>
          <w:rFonts w:cs="Arial"/>
          <w:szCs w:val="20"/>
        </w:rPr>
      </w:pPr>
      <w:r w:rsidRPr="00944028">
        <w:rPr>
          <w:rFonts w:cs="Arial"/>
          <w:szCs w:val="20"/>
        </w:rPr>
        <w:t>Ve výchově ke zdraví vedeme žáky k respektování názorů ostatních, vnímání různých problémových situací, bezpečnému a odpovědnému sexuálnímu chování s ohledem na zdraví a partnerské vztahy, zodpovědnému přístupu k ochraně zdraví svého i druhých a zvládnutí první pomoci.</w:t>
      </w:r>
    </w:p>
    <w:p w14:paraId="011519BC" w14:textId="77777777" w:rsidR="00BD064B" w:rsidRPr="00944028" w:rsidRDefault="00BD064B" w:rsidP="00BD064B">
      <w:pPr>
        <w:rPr>
          <w:rFonts w:cs="Arial"/>
          <w:i/>
        </w:rPr>
      </w:pPr>
    </w:p>
    <w:p w14:paraId="1DE3E473" w14:textId="77777777" w:rsidR="00BD064B" w:rsidRPr="00944028" w:rsidRDefault="00BD064B" w:rsidP="00ED4697">
      <w:pPr>
        <w:pStyle w:val="Nadpis3"/>
      </w:pPr>
      <w:bookmarkStart w:id="48" w:name="_Toc103538335"/>
      <w:r w:rsidRPr="00944028">
        <w:t>5.8.2 Tělesná výchova</w:t>
      </w:r>
      <w:bookmarkEnd w:id="48"/>
    </w:p>
    <w:p w14:paraId="4ABFDC3E" w14:textId="77777777" w:rsidR="00BD064B" w:rsidRPr="00944028" w:rsidRDefault="00BD064B" w:rsidP="00BD064B">
      <w:pPr>
        <w:ind w:firstLine="708"/>
        <w:rPr>
          <w:szCs w:val="20"/>
        </w:rPr>
      </w:pPr>
    </w:p>
    <w:p w14:paraId="3D710B28" w14:textId="77777777" w:rsidR="00BD064B" w:rsidRPr="00944028" w:rsidRDefault="00BD064B" w:rsidP="00BD064B">
      <w:pPr>
        <w:ind w:firstLine="708"/>
        <w:rPr>
          <w:szCs w:val="20"/>
        </w:rPr>
      </w:pPr>
      <w:r w:rsidRPr="00944028">
        <w:rPr>
          <w:szCs w:val="20"/>
        </w:rPr>
        <w:t xml:space="preserve">Tělesná výchova je povinný vyučovací předmět, který spadá do vzdělávací oblasti Člověk a zdraví. Představuje nejdůležitější formu pohybového učení a pohybových činností žáků. Je rovněž zdrojem poznatků z oblasti zdravotního, rekreačního a sportovního využití pohybu ve škole, ale i ve volném čase. Hlavním cílem tělesné výchovy je „získat“ žáky pro pohybové aktivity nejen ve škole, ale i ve volném čase, osvojení nových pohybových dovedností, správné držení těla a kultivace pohybu žáků, předání vědomostí </w:t>
      </w:r>
      <w:r w:rsidRPr="00944028">
        <w:rPr>
          <w:szCs w:val="20"/>
        </w:rPr>
        <w:lastRenderedPageBreak/>
        <w:t>o významu pohybu pro zdraví člověka a jeho preventivnímu působení proti vzniku civilizačních onemocnění.</w:t>
      </w:r>
    </w:p>
    <w:p w14:paraId="34C5CA69" w14:textId="77777777" w:rsidR="00BD064B" w:rsidRPr="00944028" w:rsidRDefault="00BD064B" w:rsidP="00BD064B">
      <w:pPr>
        <w:ind w:firstLine="708"/>
        <w:rPr>
          <w:szCs w:val="20"/>
        </w:rPr>
      </w:pPr>
    </w:p>
    <w:p w14:paraId="22F2DF8F" w14:textId="77777777" w:rsidR="00BD064B" w:rsidRPr="00944028" w:rsidRDefault="00BD064B" w:rsidP="00BD064B">
      <w:pPr>
        <w:rPr>
          <w:b/>
        </w:rPr>
      </w:pPr>
      <w:r w:rsidRPr="00944028">
        <w:rPr>
          <w:b/>
        </w:rPr>
        <w:t xml:space="preserve">Časové a organizační vymezení vyučovacího předmětu </w:t>
      </w:r>
    </w:p>
    <w:p w14:paraId="5A773A61" w14:textId="77777777" w:rsidR="00BD064B" w:rsidRPr="00944028" w:rsidRDefault="00BD064B" w:rsidP="00BD064B">
      <w:pPr>
        <w:rPr>
          <w:sz w:val="16"/>
          <w:szCs w:val="16"/>
        </w:rPr>
      </w:pPr>
    </w:p>
    <w:p w14:paraId="2B077561" w14:textId="77777777" w:rsidR="00BD064B" w:rsidRPr="00944028" w:rsidRDefault="00BD064B" w:rsidP="00BD064B">
      <w:pPr>
        <w:ind w:firstLine="708"/>
        <w:rPr>
          <w:szCs w:val="20"/>
        </w:rPr>
      </w:pPr>
      <w:r w:rsidRPr="00944028">
        <w:rPr>
          <w:szCs w:val="20"/>
        </w:rPr>
        <w:t>Vyučuje se v 1. - 9. ročníku po dvou hodinách týdně. Vyučující tělesné výchovy a žáci školy využívají v hodinách TV dvě tělocvičny, malý gymnastický sál, školní hřiště s travnatým i umělým povrchem, v těsné blízkosti školy pak plavecký bazén a atletický stadion. Na 1. stupni ž</w:t>
      </w:r>
      <w:r w:rsidRPr="00944028">
        <w:t>áci procházejí dle možností školy plaveckým výcvikem. Žáci 2. stupně se mohou v případě zájmu a možností školy zúčastnit různých kurzů (cyklistický, vodácký, lyžařský apod.), které jsou školou pořádány pro žáky.</w:t>
      </w:r>
    </w:p>
    <w:p w14:paraId="1724E524" w14:textId="77777777" w:rsidR="00BD064B" w:rsidRPr="00944028" w:rsidRDefault="00BD064B" w:rsidP="00BD064B">
      <w:pPr>
        <w:rPr>
          <w:rFonts w:cs="Arial"/>
          <w:b/>
        </w:rPr>
      </w:pPr>
    </w:p>
    <w:p w14:paraId="7D7765CC" w14:textId="77777777" w:rsidR="00BD064B" w:rsidRPr="00944028" w:rsidRDefault="00BD064B" w:rsidP="00BD064B">
      <w:pPr>
        <w:rPr>
          <w:rFonts w:cs="Arial"/>
          <w:b/>
        </w:rPr>
      </w:pPr>
      <w:r w:rsidRPr="00944028">
        <w:rPr>
          <w:rFonts w:cs="Arial"/>
          <w:b/>
        </w:rPr>
        <w:t>Výchovně vzdělávací strategie</w:t>
      </w:r>
    </w:p>
    <w:p w14:paraId="68894D80" w14:textId="77777777" w:rsidR="00BD064B" w:rsidRPr="00944028" w:rsidRDefault="00BD064B" w:rsidP="00BD064B">
      <w:pPr>
        <w:rPr>
          <w:szCs w:val="20"/>
        </w:rPr>
      </w:pPr>
      <w:r w:rsidRPr="00944028">
        <w:rPr>
          <w:szCs w:val="20"/>
        </w:rPr>
        <w:tab/>
      </w:r>
    </w:p>
    <w:p w14:paraId="766F1438" w14:textId="77777777" w:rsidR="00BD064B" w:rsidRPr="00944028" w:rsidRDefault="00BD064B" w:rsidP="00BD064B">
      <w:pPr>
        <w:rPr>
          <w:szCs w:val="20"/>
        </w:rPr>
      </w:pPr>
      <w:r w:rsidRPr="00944028">
        <w:rPr>
          <w:szCs w:val="20"/>
        </w:rPr>
        <w:tab/>
        <w:t>V hodinách tělesné výchovy vedeme žáky k získávání poznatků a dovedností v oblasti tělovýchovných aktivit a různých sportovních odvětví, k dodržování základních pravidel fair play a uplatňování vhodného a bezpečného chování při tělovýchovných činnostech.</w:t>
      </w:r>
      <w:r w:rsidRPr="00944028">
        <w:rPr>
          <w:szCs w:val="20"/>
        </w:rPr>
        <w:tab/>
      </w:r>
      <w:r w:rsidRPr="00944028">
        <w:rPr>
          <w:szCs w:val="20"/>
        </w:rPr>
        <w:tab/>
      </w:r>
    </w:p>
    <w:p w14:paraId="1E6797B1" w14:textId="77777777" w:rsidR="00BD064B" w:rsidRDefault="00BD064B" w:rsidP="00BD064B">
      <w:pPr>
        <w:rPr>
          <w:rFonts w:cs="Arial"/>
          <w:b/>
          <w:sz w:val="22"/>
          <w:szCs w:val="22"/>
        </w:rPr>
      </w:pPr>
    </w:p>
    <w:p w14:paraId="4D3DED23" w14:textId="77777777" w:rsidR="00BD064B" w:rsidRDefault="00BD064B" w:rsidP="00BD064B">
      <w:pPr>
        <w:rPr>
          <w:rFonts w:cs="Arial"/>
          <w:b/>
          <w:sz w:val="22"/>
          <w:szCs w:val="22"/>
        </w:rPr>
      </w:pPr>
    </w:p>
    <w:p w14:paraId="5BBF3C7E" w14:textId="77777777" w:rsidR="00BD064B" w:rsidRPr="00944028" w:rsidRDefault="00BD064B" w:rsidP="00ED4697">
      <w:pPr>
        <w:pStyle w:val="Nadpis2"/>
      </w:pPr>
      <w:bookmarkStart w:id="49" w:name="_Toc103538336"/>
      <w:r w:rsidRPr="00944028">
        <w:t>5.9 Člověk a svět práce</w:t>
      </w:r>
      <w:bookmarkEnd w:id="49"/>
      <w:r w:rsidRPr="00944028">
        <w:tab/>
      </w:r>
    </w:p>
    <w:p w14:paraId="52809360" w14:textId="77777777" w:rsidR="00BD064B" w:rsidRPr="00944028" w:rsidRDefault="00BD064B" w:rsidP="00BD064B">
      <w:pPr>
        <w:rPr>
          <w:rFonts w:cs="Arial"/>
          <w:b/>
          <w:sz w:val="22"/>
          <w:szCs w:val="22"/>
        </w:rPr>
      </w:pPr>
    </w:p>
    <w:p w14:paraId="29A2AF68" w14:textId="77777777" w:rsidR="00BD064B" w:rsidRPr="00944028" w:rsidRDefault="00BD064B" w:rsidP="00ED4697">
      <w:pPr>
        <w:pStyle w:val="Nadpis3"/>
      </w:pPr>
      <w:bookmarkStart w:id="50" w:name="_Toc103538337"/>
      <w:r w:rsidRPr="00944028">
        <w:t>5.9.1 Pracovní činnosti</w:t>
      </w:r>
      <w:bookmarkEnd w:id="50"/>
    </w:p>
    <w:p w14:paraId="612FE0FA" w14:textId="77777777" w:rsidR="00BD064B" w:rsidRPr="00944028" w:rsidRDefault="00BD064B" w:rsidP="00BD064B">
      <w:pPr>
        <w:ind w:firstLine="708"/>
        <w:rPr>
          <w:rFonts w:cs="Arial"/>
          <w:szCs w:val="20"/>
        </w:rPr>
      </w:pPr>
    </w:p>
    <w:p w14:paraId="04D6B981" w14:textId="77777777" w:rsidR="00BD064B" w:rsidRPr="00944028" w:rsidRDefault="00BD064B" w:rsidP="00BD064B">
      <w:pPr>
        <w:ind w:firstLine="708"/>
        <w:rPr>
          <w:rFonts w:cs="Arial"/>
          <w:szCs w:val="20"/>
        </w:rPr>
      </w:pPr>
      <w:r w:rsidRPr="00944028">
        <w:rPr>
          <w:rFonts w:cs="Arial"/>
          <w:szCs w:val="20"/>
        </w:rPr>
        <w:t xml:space="preserve">Obsah vyučovací oblasti </w:t>
      </w:r>
      <w:r w:rsidRPr="00944028">
        <w:rPr>
          <w:rFonts w:cs="Arial"/>
          <w:b/>
          <w:szCs w:val="20"/>
        </w:rPr>
        <w:t>Člověk a svět práce</w:t>
      </w:r>
      <w:r w:rsidRPr="00944028">
        <w:rPr>
          <w:rFonts w:cs="Arial"/>
          <w:szCs w:val="20"/>
        </w:rPr>
        <w:t xml:space="preserve"> je realizován ve vyučovacím předmětu </w:t>
      </w:r>
      <w:r w:rsidRPr="00944028">
        <w:rPr>
          <w:rFonts w:cs="Arial"/>
          <w:b/>
          <w:szCs w:val="20"/>
        </w:rPr>
        <w:t>Pracovní činnosti</w:t>
      </w:r>
      <w:r w:rsidRPr="00944028">
        <w:rPr>
          <w:rFonts w:cs="Arial"/>
          <w:szCs w:val="20"/>
        </w:rPr>
        <w:t>. Je to povinný předmět, který umožňuje žákům získat nezbytný soubor vědomostí, pracovních dovedností a návyků potřebných v běžném životě. Formuje jejich osobnost rozvíjením motorických i tvořivých schopností. Vede žáky k získání základních uživatelských dovedností v různých oblastech lidské činnosti a přispívá k vytváření životní a profesní orientace žáků.</w:t>
      </w:r>
    </w:p>
    <w:p w14:paraId="3C9745CE" w14:textId="77777777" w:rsidR="00BD064B" w:rsidRPr="00944028" w:rsidRDefault="00BD064B" w:rsidP="00BD064B">
      <w:pPr>
        <w:rPr>
          <w:rFonts w:cs="Arial"/>
          <w:szCs w:val="20"/>
        </w:rPr>
      </w:pPr>
    </w:p>
    <w:p w14:paraId="125DD5AB" w14:textId="77777777" w:rsidR="00BD064B" w:rsidRPr="00944028" w:rsidRDefault="00BD064B" w:rsidP="00BD064B">
      <w:pPr>
        <w:rPr>
          <w:rFonts w:cs="Arial"/>
          <w:b/>
          <w:szCs w:val="20"/>
        </w:rPr>
      </w:pPr>
      <w:r w:rsidRPr="00944028">
        <w:rPr>
          <w:rFonts w:cs="Arial"/>
          <w:b/>
          <w:szCs w:val="20"/>
        </w:rPr>
        <w:t>Časové a organizační vymezení předmětu</w:t>
      </w:r>
    </w:p>
    <w:p w14:paraId="34DAAED4" w14:textId="77777777" w:rsidR="00BD064B" w:rsidRPr="00944028" w:rsidRDefault="00BD064B" w:rsidP="00BD064B">
      <w:pPr>
        <w:rPr>
          <w:rFonts w:cs="Arial"/>
          <w:b/>
          <w:szCs w:val="20"/>
        </w:rPr>
      </w:pPr>
    </w:p>
    <w:p w14:paraId="4471CD36" w14:textId="77777777" w:rsidR="00BD064B" w:rsidRPr="00944028" w:rsidRDefault="00BD064B" w:rsidP="00BD064B">
      <w:pPr>
        <w:rPr>
          <w:rFonts w:cs="Arial"/>
          <w:szCs w:val="20"/>
        </w:rPr>
      </w:pPr>
      <w:r w:rsidRPr="00944028">
        <w:rPr>
          <w:rFonts w:cs="Arial"/>
          <w:szCs w:val="20"/>
        </w:rPr>
        <w:t>1. stupeň: 1 hodina týdně</w:t>
      </w:r>
      <w:r w:rsidR="006D3FF5">
        <w:rPr>
          <w:rFonts w:cs="Arial"/>
          <w:szCs w:val="20"/>
        </w:rPr>
        <w:t xml:space="preserve"> ve všech ročnících</w:t>
      </w:r>
    </w:p>
    <w:p w14:paraId="0B58A0F4" w14:textId="62237400" w:rsidR="005F7AF4" w:rsidRDefault="00BD064B" w:rsidP="00BD064B">
      <w:pPr>
        <w:rPr>
          <w:rFonts w:cs="Arial"/>
          <w:szCs w:val="20"/>
        </w:rPr>
      </w:pPr>
      <w:r w:rsidRPr="00944028">
        <w:rPr>
          <w:rFonts w:cs="Arial"/>
          <w:szCs w:val="20"/>
        </w:rPr>
        <w:t xml:space="preserve">Výuka probíhá zpravidla ve třídě, ve školní dílně, kuchyňce nebo na školním pozemku. </w:t>
      </w:r>
    </w:p>
    <w:p w14:paraId="43B12AFA" w14:textId="6B71E485" w:rsidR="00BD064B" w:rsidRPr="00944028" w:rsidRDefault="00BD064B" w:rsidP="00BD064B">
      <w:pPr>
        <w:rPr>
          <w:rFonts w:cs="Arial"/>
          <w:szCs w:val="20"/>
        </w:rPr>
      </w:pPr>
      <w:r w:rsidRPr="00944028">
        <w:rPr>
          <w:rFonts w:cs="Arial"/>
          <w:szCs w:val="20"/>
        </w:rPr>
        <w:t>Předmět Pracovní činnosti a je rozdělen na 4 tematické okruhy:</w:t>
      </w:r>
    </w:p>
    <w:p w14:paraId="7ECA8731" w14:textId="1F39FF40" w:rsidR="00BD064B" w:rsidRPr="00944028" w:rsidRDefault="005F7AF4" w:rsidP="00BD064B">
      <w:pPr>
        <w:rPr>
          <w:rFonts w:cs="Arial"/>
          <w:szCs w:val="20"/>
        </w:rPr>
      </w:pPr>
      <w:r>
        <w:rPr>
          <w:rFonts w:cs="Arial"/>
          <w:szCs w:val="20"/>
        </w:rPr>
        <w:t xml:space="preserve">  </w:t>
      </w:r>
      <w:r w:rsidR="00BD064B" w:rsidRPr="00944028">
        <w:rPr>
          <w:rFonts w:cs="Arial"/>
          <w:szCs w:val="20"/>
        </w:rPr>
        <w:t>Práce s drobným materiálem</w:t>
      </w:r>
    </w:p>
    <w:p w14:paraId="3AB162DB" w14:textId="5C73776A" w:rsidR="00BD064B" w:rsidRPr="00944028" w:rsidRDefault="005F7AF4" w:rsidP="00BD064B">
      <w:pPr>
        <w:rPr>
          <w:rFonts w:cs="Arial"/>
          <w:szCs w:val="20"/>
        </w:rPr>
      </w:pPr>
      <w:r>
        <w:rPr>
          <w:rFonts w:cs="Arial"/>
          <w:szCs w:val="20"/>
        </w:rPr>
        <w:t xml:space="preserve">  </w:t>
      </w:r>
      <w:r w:rsidR="00BD064B" w:rsidRPr="00944028">
        <w:rPr>
          <w:rFonts w:cs="Arial"/>
          <w:szCs w:val="20"/>
        </w:rPr>
        <w:t>Konstrukční činnosti</w:t>
      </w:r>
    </w:p>
    <w:p w14:paraId="422A2F5E" w14:textId="5B654FEB" w:rsidR="00BD064B" w:rsidRPr="00944028" w:rsidRDefault="005F7AF4" w:rsidP="00BD064B">
      <w:pPr>
        <w:rPr>
          <w:rFonts w:cs="Arial"/>
          <w:szCs w:val="20"/>
        </w:rPr>
      </w:pPr>
      <w:r>
        <w:rPr>
          <w:rFonts w:cs="Arial"/>
          <w:szCs w:val="20"/>
        </w:rPr>
        <w:t xml:space="preserve">  </w:t>
      </w:r>
      <w:r w:rsidR="00BD064B" w:rsidRPr="00944028">
        <w:rPr>
          <w:rFonts w:cs="Arial"/>
          <w:szCs w:val="20"/>
        </w:rPr>
        <w:t>Pěstitelské práce</w:t>
      </w:r>
    </w:p>
    <w:p w14:paraId="676811BF" w14:textId="2022586F" w:rsidR="00BD064B" w:rsidRPr="00944028" w:rsidRDefault="005F7AF4" w:rsidP="00BD064B">
      <w:pPr>
        <w:rPr>
          <w:rFonts w:cs="Arial"/>
          <w:szCs w:val="20"/>
        </w:rPr>
      </w:pPr>
      <w:r>
        <w:rPr>
          <w:rFonts w:cs="Arial"/>
          <w:szCs w:val="20"/>
        </w:rPr>
        <w:t xml:space="preserve">  </w:t>
      </w:r>
      <w:r w:rsidR="00BD064B" w:rsidRPr="00944028">
        <w:rPr>
          <w:rFonts w:cs="Arial"/>
          <w:szCs w:val="20"/>
        </w:rPr>
        <w:t>Příprava pokrmů</w:t>
      </w:r>
    </w:p>
    <w:p w14:paraId="1E7DBC1B" w14:textId="77777777" w:rsidR="00BD064B" w:rsidRPr="00944028" w:rsidRDefault="00BD064B" w:rsidP="00BD064B">
      <w:pPr>
        <w:rPr>
          <w:rFonts w:cs="Arial"/>
          <w:szCs w:val="20"/>
        </w:rPr>
      </w:pPr>
    </w:p>
    <w:p w14:paraId="58A62AFA" w14:textId="60A75C1C" w:rsidR="00BD064B" w:rsidRPr="00944028" w:rsidRDefault="00BD064B" w:rsidP="00BD064B">
      <w:pPr>
        <w:rPr>
          <w:rFonts w:cs="Arial"/>
          <w:szCs w:val="20"/>
        </w:rPr>
      </w:pPr>
      <w:r w:rsidRPr="00944028">
        <w:rPr>
          <w:rFonts w:cs="Arial"/>
          <w:szCs w:val="20"/>
        </w:rPr>
        <w:t>2. stupeň: 1 hodina týdně</w:t>
      </w:r>
    </w:p>
    <w:p w14:paraId="79CBAA7C" w14:textId="77777777" w:rsidR="00BD064B" w:rsidRPr="00944028" w:rsidRDefault="00BD064B" w:rsidP="00BD064B">
      <w:pPr>
        <w:rPr>
          <w:rFonts w:cs="Arial"/>
          <w:szCs w:val="20"/>
        </w:rPr>
      </w:pPr>
      <w:r w:rsidRPr="00944028">
        <w:rPr>
          <w:rFonts w:cs="Arial"/>
          <w:szCs w:val="20"/>
        </w:rPr>
        <w:t>6. ročník – Práce s technickými materiály</w:t>
      </w:r>
    </w:p>
    <w:p w14:paraId="155845F2" w14:textId="77777777" w:rsidR="00BD064B" w:rsidRPr="00944028" w:rsidRDefault="00BD064B" w:rsidP="00BD064B">
      <w:pPr>
        <w:rPr>
          <w:rFonts w:cs="Arial"/>
          <w:szCs w:val="20"/>
        </w:rPr>
      </w:pPr>
      <w:r w:rsidRPr="00944028">
        <w:rPr>
          <w:rFonts w:cs="Arial"/>
          <w:szCs w:val="20"/>
        </w:rPr>
        <w:t xml:space="preserve">8. ročník – Příprava pokrmů </w:t>
      </w:r>
    </w:p>
    <w:p w14:paraId="768001CB" w14:textId="77777777" w:rsidR="00BD064B" w:rsidRPr="00944028" w:rsidRDefault="00BD064B" w:rsidP="00BD064B">
      <w:pPr>
        <w:rPr>
          <w:rFonts w:cs="Arial"/>
          <w:szCs w:val="20"/>
        </w:rPr>
      </w:pPr>
      <w:r w:rsidRPr="00944028">
        <w:rPr>
          <w:rFonts w:cs="Arial"/>
          <w:szCs w:val="20"/>
        </w:rPr>
        <w:t xml:space="preserve">9. ročník – Svět práce </w:t>
      </w:r>
    </w:p>
    <w:p w14:paraId="27D1C162" w14:textId="77777777" w:rsidR="00BD064B" w:rsidRPr="00944028" w:rsidRDefault="00BD064B" w:rsidP="00BD064B">
      <w:pPr>
        <w:rPr>
          <w:rFonts w:cs="Arial"/>
          <w:szCs w:val="20"/>
        </w:rPr>
      </w:pPr>
    </w:p>
    <w:p w14:paraId="34F49129" w14:textId="77777777" w:rsidR="00BD064B" w:rsidRPr="00944028" w:rsidRDefault="00BD064B" w:rsidP="00BD064B">
      <w:pPr>
        <w:rPr>
          <w:rFonts w:cs="Arial"/>
          <w:b/>
          <w:szCs w:val="20"/>
        </w:rPr>
      </w:pPr>
      <w:r w:rsidRPr="00944028">
        <w:rPr>
          <w:rFonts w:cs="Arial"/>
          <w:b/>
          <w:szCs w:val="20"/>
        </w:rPr>
        <w:t>Výchovně vzdělávací strategie</w:t>
      </w:r>
    </w:p>
    <w:p w14:paraId="2571B374" w14:textId="77777777" w:rsidR="00BD064B" w:rsidRPr="00944028" w:rsidRDefault="00BD064B" w:rsidP="00BD064B">
      <w:pPr>
        <w:rPr>
          <w:rFonts w:cs="Arial"/>
          <w:b/>
          <w:szCs w:val="20"/>
        </w:rPr>
      </w:pPr>
    </w:p>
    <w:p w14:paraId="15FE2FA7" w14:textId="77777777" w:rsidR="00BD064B" w:rsidRDefault="00BD064B" w:rsidP="00BD064B">
      <w:pPr>
        <w:ind w:firstLine="708"/>
        <w:rPr>
          <w:rFonts w:cs="Arial"/>
          <w:szCs w:val="20"/>
        </w:rPr>
      </w:pPr>
      <w:r w:rsidRPr="00944028">
        <w:rPr>
          <w:rFonts w:cs="Arial"/>
          <w:szCs w:val="20"/>
        </w:rPr>
        <w:t>Zadáváme úkoly, které umožní volbu různých postupů, vybíráme náměty, které podporují spolupráci žáků a jejich sebedůvěru. Vedeme žáky ke správným způsobům užití materiálů a nástrojů a jasnými pokyny směřujeme činnosti ke stanovenému cíli. Hodnotíme žáky způsobem, který jim umožňuje zažít úspěch a vnímat vlastní pokrok.</w:t>
      </w:r>
    </w:p>
    <w:p w14:paraId="5376CA38" w14:textId="77777777" w:rsidR="00D70678" w:rsidRDefault="00D70678" w:rsidP="00BD064B">
      <w:pPr>
        <w:ind w:firstLine="708"/>
        <w:rPr>
          <w:rFonts w:cs="Arial"/>
          <w:szCs w:val="20"/>
        </w:rPr>
        <w:sectPr w:rsidR="00D70678" w:rsidSect="00F4315D">
          <w:pgSz w:w="11906" w:h="16838"/>
          <w:pgMar w:top="1134" w:right="1134" w:bottom="1134" w:left="1418" w:header="708" w:footer="708" w:gutter="0"/>
          <w:cols w:space="708"/>
          <w:docGrid w:linePitch="360"/>
        </w:sectPr>
      </w:pPr>
    </w:p>
    <w:p w14:paraId="14441B6D" w14:textId="1BE110FD" w:rsidR="00B2047C" w:rsidRPr="00225F22" w:rsidRDefault="00124AC9" w:rsidP="00225F22">
      <w:pPr>
        <w:pStyle w:val="Nadpis2"/>
      </w:pPr>
      <w:bookmarkStart w:id="51" w:name="_Toc103538338"/>
      <w:r w:rsidRPr="00225F22">
        <w:lastRenderedPageBreak/>
        <w:t>VZDĚLÁVAC</w:t>
      </w:r>
      <w:r w:rsidR="00B2047C" w:rsidRPr="00225F22">
        <w:t>Í</w:t>
      </w:r>
      <w:r w:rsidRPr="00225F22">
        <w:t xml:space="preserve"> OBSAHY</w:t>
      </w:r>
      <w:r w:rsidR="00B2047C" w:rsidRPr="00225F22">
        <w:t xml:space="preserve"> VYUČOVACÍCH PŘEDMĚTŮ</w:t>
      </w:r>
      <w:bookmarkEnd w:id="51"/>
    </w:p>
    <w:p w14:paraId="1F8E5AE5" w14:textId="287FD80E" w:rsidR="003A637A" w:rsidRDefault="00225F22" w:rsidP="00D70678">
      <w:pPr>
        <w:jc w:val="left"/>
        <w:rPr>
          <w:rStyle w:val="Nadpis3Char"/>
          <w:sz w:val="22"/>
          <w:szCs w:val="22"/>
        </w:rPr>
      </w:pPr>
      <w:bookmarkStart w:id="52" w:name="_Toc103538339"/>
      <w:r w:rsidRPr="005840EE">
        <w:rPr>
          <w:rStyle w:val="Nadpis3Char"/>
          <w:sz w:val="22"/>
          <w:szCs w:val="22"/>
        </w:rPr>
        <w:t>5.1.1</w:t>
      </w:r>
      <w:r w:rsidR="00D70678" w:rsidRPr="005840EE">
        <w:rPr>
          <w:rStyle w:val="Nadpis3Char"/>
          <w:sz w:val="22"/>
          <w:szCs w:val="22"/>
        </w:rPr>
        <w:t xml:space="preserve"> </w:t>
      </w:r>
      <w:r w:rsidR="007D1980">
        <w:rPr>
          <w:rStyle w:val="Nadpis3Char"/>
          <w:sz w:val="22"/>
          <w:szCs w:val="22"/>
        </w:rPr>
        <w:t>Český jazyk a literatura</w:t>
      </w:r>
      <w:bookmarkEnd w:id="52"/>
    </w:p>
    <w:p w14:paraId="0F38BB29" w14:textId="707708FB" w:rsidR="00D70678" w:rsidRPr="00D70678" w:rsidRDefault="003A637A" w:rsidP="00D70678">
      <w:pPr>
        <w:jc w:val="left"/>
        <w:rPr>
          <w:rFonts w:cs="Arial"/>
          <w:sz w:val="22"/>
          <w:szCs w:val="22"/>
        </w:rPr>
      </w:pPr>
      <w:r w:rsidRPr="00D70678">
        <w:rPr>
          <w:rFonts w:cs="Arial"/>
          <w:sz w:val="22"/>
          <w:szCs w:val="22"/>
        </w:rPr>
        <w:t>Předmět:</w:t>
      </w:r>
      <w:r>
        <w:rPr>
          <w:rFonts w:cs="Arial"/>
          <w:sz w:val="22"/>
          <w:szCs w:val="22"/>
        </w:rPr>
        <w:t xml:space="preserve"> </w:t>
      </w:r>
      <w:r w:rsidR="00D70678" w:rsidRPr="005840EE">
        <w:rPr>
          <w:rStyle w:val="Nadpis3Char"/>
          <w:sz w:val="22"/>
          <w:szCs w:val="22"/>
        </w:rPr>
        <w:t>ČESKÝ JAZYK A LITERATURA</w:t>
      </w:r>
      <w:r w:rsidR="00D70678" w:rsidRPr="00D70678">
        <w:rPr>
          <w:rFonts w:cs="Arial"/>
          <w:sz w:val="22"/>
          <w:szCs w:val="22"/>
        </w:rPr>
        <w:t xml:space="preserve">                                               Ročník: 1.                                                           Vzdělávací období: I. </w:t>
      </w:r>
    </w:p>
    <w:p w14:paraId="0E70CE31" w14:textId="77777777" w:rsidR="00D70678" w:rsidRPr="00D70678" w:rsidRDefault="00D70678" w:rsidP="00D70678">
      <w:pPr>
        <w:spacing w:line="100" w:lineRule="atLeast"/>
        <w:jc w:val="left"/>
        <w:rPr>
          <w:b/>
          <w:bCs/>
          <w:sz w:val="22"/>
          <w:szCs w:val="22"/>
        </w:rPr>
      </w:pPr>
      <w:r w:rsidRPr="00D70678">
        <w:rPr>
          <w:rFonts w:ascii="Times New Roman" w:hAnsi="Times New Roman"/>
          <w:sz w:val="22"/>
          <w:szCs w:val="22"/>
        </w:rPr>
        <w:tab/>
      </w:r>
      <w:r w:rsidRPr="00D70678">
        <w:rPr>
          <w:b/>
          <w:bCs/>
          <w:sz w:val="22"/>
          <w:szCs w:val="22"/>
        </w:rPr>
        <w:t xml:space="preserve">    JAZYKOVÁ VÝCHOVA</w:t>
      </w:r>
    </w:p>
    <w:p w14:paraId="18A2ED6B" w14:textId="77777777" w:rsidR="00D70678" w:rsidRPr="00D70678" w:rsidRDefault="00D70678" w:rsidP="00D70678">
      <w:pPr>
        <w:jc w:val="left"/>
        <w:rPr>
          <w:rFonts w:cs="Arial"/>
          <w:b/>
          <w:sz w:val="22"/>
          <w:szCs w:val="22"/>
        </w:rPr>
      </w:pPr>
    </w:p>
    <w:p w14:paraId="3D7ADD84" w14:textId="77777777" w:rsidR="00D70678" w:rsidRPr="00D70678" w:rsidRDefault="00D70678" w:rsidP="00D70678">
      <w:pPr>
        <w:jc w:val="left"/>
        <w:rPr>
          <w:rFonts w:cs="Arial"/>
          <w:sz w:val="22"/>
          <w:szCs w:val="22"/>
        </w:rPr>
      </w:pPr>
    </w:p>
    <w:p w14:paraId="292ADAD6" w14:textId="77777777" w:rsidR="00D70678" w:rsidRPr="00D70678" w:rsidRDefault="00D70678" w:rsidP="00D70678">
      <w:pPr>
        <w:jc w:val="left"/>
        <w:rPr>
          <w:b/>
          <w:bCs/>
          <w:sz w:val="30"/>
          <w:szCs w:val="30"/>
          <w:lang w:eastAsia="ar-SA"/>
        </w:rPr>
      </w:pPr>
    </w:p>
    <w:tbl>
      <w:tblPr>
        <w:tblpPr w:leftFromText="141" w:rightFromText="141" w:vertAnchor="page" w:horzAnchor="margin" w:tblpXSpec="center" w:tblpY="249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D70678" w:rsidRPr="00D70678" w14:paraId="3006C57A" w14:textId="77777777" w:rsidTr="00D70678">
        <w:trPr>
          <w:trHeight w:val="851"/>
          <w:jc w:val="center"/>
        </w:trPr>
        <w:tc>
          <w:tcPr>
            <w:tcW w:w="5783" w:type="dxa"/>
            <w:shd w:val="clear" w:color="auto" w:fill="CCCCCC"/>
            <w:vAlign w:val="center"/>
          </w:tcPr>
          <w:p w14:paraId="6C1A1470"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Očekávané výstupy</w:t>
            </w:r>
          </w:p>
        </w:tc>
        <w:tc>
          <w:tcPr>
            <w:tcW w:w="5760" w:type="dxa"/>
            <w:shd w:val="clear" w:color="auto" w:fill="CCCCCC"/>
            <w:vAlign w:val="center"/>
          </w:tcPr>
          <w:p w14:paraId="3F8EFE94"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Učivo</w:t>
            </w:r>
          </w:p>
        </w:tc>
        <w:tc>
          <w:tcPr>
            <w:tcW w:w="3130" w:type="dxa"/>
            <w:shd w:val="clear" w:color="auto" w:fill="CCCCCC"/>
            <w:vAlign w:val="center"/>
          </w:tcPr>
          <w:p w14:paraId="6BC95133" w14:textId="0F858A72"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Průřezová témata</w:t>
            </w:r>
          </w:p>
          <w:p w14:paraId="253CFEC6"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Poznámky</w:t>
            </w:r>
          </w:p>
        </w:tc>
      </w:tr>
      <w:tr w:rsidR="00D70678" w:rsidRPr="00D70678" w14:paraId="5884B3EE" w14:textId="77777777" w:rsidTr="00D70678">
        <w:trPr>
          <w:trHeight w:val="746"/>
          <w:jc w:val="center"/>
        </w:trPr>
        <w:tc>
          <w:tcPr>
            <w:tcW w:w="5783" w:type="dxa"/>
          </w:tcPr>
          <w:p w14:paraId="0ED2A11B" w14:textId="77777777" w:rsidR="00D70678" w:rsidRPr="00D70678" w:rsidRDefault="00D70678" w:rsidP="00D70678">
            <w:pPr>
              <w:widowControl w:val="0"/>
              <w:suppressLineNumbers/>
              <w:suppressAutoHyphens/>
              <w:jc w:val="left"/>
              <w:rPr>
                <w:rFonts w:eastAsia="Lucida Sans Unicode"/>
                <w:sz w:val="16"/>
                <w:szCs w:val="16"/>
              </w:rPr>
            </w:pPr>
            <w:r w:rsidRPr="00D70678">
              <w:rPr>
                <w:rFonts w:eastAsia="Lucida Sans Unicode"/>
                <w:sz w:val="16"/>
                <w:szCs w:val="16"/>
              </w:rPr>
              <w:t>Žák</w:t>
            </w:r>
          </w:p>
          <w:p w14:paraId="417B3CBC" w14:textId="77777777" w:rsidR="00D70678" w:rsidRPr="00D70678" w:rsidRDefault="00D70678" w:rsidP="00D70678">
            <w:pPr>
              <w:widowControl w:val="0"/>
              <w:suppressLineNumbers/>
              <w:suppressAutoHyphens/>
              <w:jc w:val="left"/>
              <w:rPr>
                <w:rFonts w:eastAsia="Lucida Sans Unicode"/>
                <w:sz w:val="16"/>
                <w:szCs w:val="16"/>
              </w:rPr>
            </w:pPr>
            <w:r w:rsidRPr="00D70678">
              <w:rPr>
                <w:rFonts w:eastAsia="Lucida Sans Unicode" w:cs="Arial"/>
                <w:b/>
                <w:bCs/>
                <w:sz w:val="16"/>
                <w:szCs w:val="16"/>
              </w:rPr>
              <w:t>- rozlišuje zvukovou a grafickou podobu slova, člení slova na hlásky, odlišuje dlouhé a krátké samohlásky</w:t>
            </w:r>
          </w:p>
          <w:p w14:paraId="2FD5CD6B" w14:textId="77777777" w:rsidR="00D70678" w:rsidRPr="00D70678" w:rsidRDefault="00D70678" w:rsidP="00D70678">
            <w:pPr>
              <w:widowControl w:val="0"/>
              <w:suppressLineNumbers/>
              <w:suppressAutoHyphens/>
              <w:jc w:val="left"/>
              <w:rPr>
                <w:rFonts w:eastAsia="Lucida Sans Unicode"/>
                <w:sz w:val="16"/>
                <w:szCs w:val="16"/>
              </w:rPr>
            </w:pPr>
          </w:p>
        </w:tc>
        <w:tc>
          <w:tcPr>
            <w:tcW w:w="5760" w:type="dxa"/>
          </w:tcPr>
          <w:p w14:paraId="38364289" w14:textId="77777777" w:rsidR="00D70678" w:rsidRPr="00D70678" w:rsidRDefault="00D70678" w:rsidP="00D70678">
            <w:pPr>
              <w:jc w:val="left"/>
              <w:rPr>
                <w:rFonts w:cs="Arial"/>
                <w:b/>
                <w:sz w:val="16"/>
                <w:szCs w:val="16"/>
              </w:rPr>
            </w:pPr>
            <w:r w:rsidRPr="00D70678">
              <w:rPr>
                <w:rFonts w:cs="Arial"/>
                <w:b/>
                <w:sz w:val="16"/>
                <w:szCs w:val="16"/>
              </w:rPr>
              <w:t>ZVUKOVÁ STRÁNKA JAZYKA</w:t>
            </w:r>
          </w:p>
          <w:p w14:paraId="14A3523F" w14:textId="77777777" w:rsidR="00D70678" w:rsidRPr="00D70678" w:rsidRDefault="00D70678" w:rsidP="00D70678">
            <w:pPr>
              <w:jc w:val="left"/>
              <w:rPr>
                <w:rFonts w:cs="Arial"/>
                <w:sz w:val="16"/>
                <w:szCs w:val="16"/>
              </w:rPr>
            </w:pPr>
            <w:r w:rsidRPr="00D70678">
              <w:rPr>
                <w:rFonts w:cs="Arial"/>
                <w:sz w:val="16"/>
                <w:szCs w:val="16"/>
              </w:rPr>
              <w:t>věta, slovo, slabika, hláska</w:t>
            </w:r>
          </w:p>
          <w:p w14:paraId="5896F182" w14:textId="77777777" w:rsidR="00D70678" w:rsidRPr="00D70678" w:rsidRDefault="00D70678" w:rsidP="00D70678">
            <w:pPr>
              <w:jc w:val="left"/>
              <w:rPr>
                <w:rFonts w:cs="Arial"/>
                <w:sz w:val="16"/>
                <w:szCs w:val="16"/>
              </w:rPr>
            </w:pPr>
            <w:r w:rsidRPr="00D70678">
              <w:rPr>
                <w:rFonts w:cs="Arial"/>
                <w:sz w:val="16"/>
                <w:szCs w:val="16"/>
              </w:rPr>
              <w:t xml:space="preserve">písmeno malé, velké, tištěné, psané </w:t>
            </w:r>
          </w:p>
          <w:p w14:paraId="31BBF207" w14:textId="77777777" w:rsidR="00D70678" w:rsidRPr="00D70678" w:rsidRDefault="00D70678" w:rsidP="00D70678">
            <w:pPr>
              <w:jc w:val="left"/>
              <w:rPr>
                <w:rFonts w:cs="Arial"/>
                <w:sz w:val="16"/>
                <w:szCs w:val="16"/>
              </w:rPr>
            </w:pPr>
            <w:r w:rsidRPr="00D70678">
              <w:rPr>
                <w:rFonts w:cs="Arial"/>
                <w:sz w:val="16"/>
                <w:szCs w:val="16"/>
              </w:rPr>
              <w:t>řádek – tečka, čárka, otazník, vykřičník, dvojtečka, pomlčka</w:t>
            </w:r>
          </w:p>
        </w:tc>
        <w:tc>
          <w:tcPr>
            <w:tcW w:w="3130" w:type="dxa"/>
          </w:tcPr>
          <w:p w14:paraId="1240BC4E" w14:textId="77777777" w:rsidR="00D70678" w:rsidRPr="00D70678" w:rsidRDefault="00D70678" w:rsidP="00D70678">
            <w:pPr>
              <w:widowControl w:val="0"/>
              <w:suppressLineNumbers/>
              <w:suppressAutoHyphens/>
              <w:jc w:val="left"/>
              <w:rPr>
                <w:rFonts w:eastAsia="Lucida Sans Unicode"/>
                <w:sz w:val="16"/>
                <w:szCs w:val="16"/>
              </w:rPr>
            </w:pPr>
          </w:p>
        </w:tc>
      </w:tr>
    </w:tbl>
    <w:p w14:paraId="75F7A91E" w14:textId="77777777" w:rsidR="00D70678" w:rsidRPr="00D70678" w:rsidRDefault="00D70678" w:rsidP="00D70678">
      <w:pPr>
        <w:jc w:val="left"/>
        <w:rPr>
          <w:rFonts w:cs="Arial"/>
          <w:sz w:val="22"/>
          <w:szCs w:val="22"/>
        </w:rPr>
      </w:pPr>
      <w:r w:rsidRPr="00D70678">
        <w:rPr>
          <w:rFonts w:cs="Arial"/>
          <w:sz w:val="22"/>
          <w:szCs w:val="22"/>
        </w:rPr>
        <w:t xml:space="preserve">Předmět: </w:t>
      </w:r>
      <w:r w:rsidRPr="00D70678">
        <w:rPr>
          <w:b/>
          <w:bCs/>
          <w:sz w:val="22"/>
          <w:szCs w:val="22"/>
          <w:lang w:eastAsia="ar-SA"/>
        </w:rPr>
        <w:t>ČESKÝ JAZYK A LITERATURA</w:t>
      </w:r>
      <w:r w:rsidRPr="00D70678">
        <w:rPr>
          <w:rFonts w:cs="Arial"/>
          <w:sz w:val="22"/>
          <w:szCs w:val="22"/>
        </w:rPr>
        <w:t xml:space="preserve">                                               Ročník: 1.                                                           Vzdělávací období: I. </w:t>
      </w:r>
    </w:p>
    <w:p w14:paraId="391FE72C" w14:textId="77777777" w:rsidR="00D70678" w:rsidRPr="00D70678" w:rsidRDefault="00D70678" w:rsidP="00D70678">
      <w:pPr>
        <w:jc w:val="left"/>
        <w:rPr>
          <w:rFonts w:cs="Arial"/>
          <w:b/>
          <w:sz w:val="22"/>
          <w:szCs w:val="22"/>
        </w:rPr>
      </w:pPr>
      <w:r w:rsidRPr="00D70678">
        <w:rPr>
          <w:rFonts w:ascii="Times New Roman" w:hAnsi="Times New Roman"/>
          <w:sz w:val="22"/>
          <w:szCs w:val="22"/>
        </w:rPr>
        <w:tab/>
      </w:r>
      <w:r w:rsidRPr="00D70678">
        <w:rPr>
          <w:b/>
          <w:sz w:val="22"/>
          <w:szCs w:val="22"/>
        </w:rPr>
        <w:t>KOMUNIKAČNÍ A SLOHOVÁ VÝCHOVA</w:t>
      </w:r>
    </w:p>
    <w:p w14:paraId="17F465D1" w14:textId="77777777" w:rsidR="00D70678" w:rsidRPr="00D70678" w:rsidRDefault="00D70678" w:rsidP="00D70678">
      <w:pPr>
        <w:spacing w:line="100" w:lineRule="atLeast"/>
        <w:jc w:val="left"/>
        <w:rPr>
          <w:b/>
          <w:bCs/>
          <w:sz w:val="22"/>
          <w:szCs w:val="22"/>
        </w:rPr>
      </w:pPr>
    </w:p>
    <w:p w14:paraId="15F2CCCF" w14:textId="77777777" w:rsidR="00D70678" w:rsidRPr="00D70678" w:rsidRDefault="00D70678" w:rsidP="00D70678">
      <w:pPr>
        <w:jc w:val="left"/>
        <w:rPr>
          <w:rFonts w:cs="Arial"/>
          <w:sz w:val="22"/>
          <w:szCs w:val="22"/>
        </w:rPr>
      </w:pPr>
    </w:p>
    <w:tbl>
      <w:tblPr>
        <w:tblpPr w:leftFromText="141" w:rightFromText="141" w:vertAnchor="page" w:horzAnchor="margin" w:tblpXSpec="center" w:tblpY="609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D70678" w:rsidRPr="00D70678" w14:paraId="1D749B63" w14:textId="77777777" w:rsidTr="00D70678">
        <w:trPr>
          <w:trHeight w:val="851"/>
          <w:jc w:val="center"/>
        </w:trPr>
        <w:tc>
          <w:tcPr>
            <w:tcW w:w="5783" w:type="dxa"/>
            <w:shd w:val="clear" w:color="auto" w:fill="CCCCCC"/>
            <w:vAlign w:val="center"/>
          </w:tcPr>
          <w:p w14:paraId="1EA7D86C"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Očekávané výstupy</w:t>
            </w:r>
          </w:p>
        </w:tc>
        <w:tc>
          <w:tcPr>
            <w:tcW w:w="5760" w:type="dxa"/>
            <w:shd w:val="clear" w:color="auto" w:fill="CCCCCC"/>
            <w:vAlign w:val="center"/>
          </w:tcPr>
          <w:p w14:paraId="28267C0E"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Učivo</w:t>
            </w:r>
          </w:p>
        </w:tc>
        <w:tc>
          <w:tcPr>
            <w:tcW w:w="3130" w:type="dxa"/>
            <w:shd w:val="clear" w:color="auto" w:fill="CCCCCC"/>
            <w:vAlign w:val="center"/>
          </w:tcPr>
          <w:p w14:paraId="6771F03D" w14:textId="111CFCF3"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Průřezová témata</w:t>
            </w:r>
          </w:p>
          <w:p w14:paraId="191A351F"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Poznámky</w:t>
            </w:r>
          </w:p>
        </w:tc>
      </w:tr>
      <w:tr w:rsidR="00D70678" w:rsidRPr="00D70678" w14:paraId="5D695970" w14:textId="77777777" w:rsidTr="00D70678">
        <w:trPr>
          <w:trHeight w:val="917"/>
          <w:jc w:val="center"/>
        </w:trPr>
        <w:tc>
          <w:tcPr>
            <w:tcW w:w="5783" w:type="dxa"/>
          </w:tcPr>
          <w:p w14:paraId="1D79F67D" w14:textId="77777777" w:rsidR="00D70678" w:rsidRPr="00D70678" w:rsidRDefault="00D70678" w:rsidP="00D70678">
            <w:pPr>
              <w:widowControl w:val="0"/>
              <w:suppressLineNumbers/>
              <w:suppressAutoHyphens/>
              <w:jc w:val="left"/>
              <w:rPr>
                <w:rFonts w:eastAsia="Lucida Sans Unicode" w:cs="Arial"/>
                <w:sz w:val="16"/>
                <w:szCs w:val="16"/>
              </w:rPr>
            </w:pPr>
            <w:r w:rsidRPr="00D70678">
              <w:rPr>
                <w:rFonts w:eastAsia="Lucida Sans Unicode" w:cs="Arial"/>
                <w:sz w:val="16"/>
                <w:szCs w:val="16"/>
              </w:rPr>
              <w:t>Žák</w:t>
            </w:r>
          </w:p>
          <w:p w14:paraId="6AF1E4DC" w14:textId="77777777" w:rsidR="00D17229" w:rsidRDefault="00D70678" w:rsidP="00D70678">
            <w:pPr>
              <w:widowControl w:val="0"/>
              <w:suppressLineNumbers/>
              <w:suppressAutoHyphens/>
              <w:jc w:val="left"/>
              <w:rPr>
                <w:rFonts w:eastAsia="Lucida Sans Unicode" w:cs="Arial"/>
                <w:b/>
                <w:sz w:val="16"/>
                <w:szCs w:val="16"/>
              </w:rPr>
            </w:pPr>
            <w:r w:rsidRPr="00D70678">
              <w:rPr>
                <w:rFonts w:eastAsia="Lucida Sans Unicode" w:cs="Arial"/>
                <w:b/>
                <w:sz w:val="16"/>
                <w:szCs w:val="16"/>
              </w:rPr>
              <w:t>- zvládá základní hygienické návyky spojené se psaním</w:t>
            </w:r>
          </w:p>
          <w:p w14:paraId="5CE5C8C0" w14:textId="77777777" w:rsidR="00D70678" w:rsidRPr="00D70678" w:rsidRDefault="00D17229" w:rsidP="00D17229">
            <w:pPr>
              <w:widowControl w:val="0"/>
              <w:suppressLineNumbers/>
              <w:suppressAutoHyphens/>
              <w:jc w:val="left"/>
              <w:rPr>
                <w:rFonts w:eastAsia="Lucida Sans Unicode" w:cs="Arial"/>
                <w:b/>
                <w:bCs/>
                <w:sz w:val="16"/>
                <w:szCs w:val="16"/>
              </w:rPr>
            </w:pPr>
            <w:r>
              <w:rPr>
                <w:rFonts w:eastAsia="Lucida Sans Unicode" w:cs="Arial"/>
                <w:b/>
                <w:sz w:val="16"/>
                <w:szCs w:val="16"/>
              </w:rPr>
              <w:t xml:space="preserve">- </w:t>
            </w:r>
            <w:r w:rsidR="00D70678" w:rsidRPr="00D70678">
              <w:rPr>
                <w:rFonts w:eastAsia="Lucida Sans Unicode" w:cs="Arial"/>
                <w:b/>
                <w:sz w:val="16"/>
                <w:szCs w:val="16"/>
              </w:rPr>
              <w:t>píše správné tvary písmen a číslic</w:t>
            </w:r>
            <w:r>
              <w:rPr>
                <w:rFonts w:eastAsia="Lucida Sans Unicode" w:cs="Arial"/>
                <w:b/>
                <w:sz w:val="16"/>
                <w:szCs w:val="16"/>
              </w:rPr>
              <w:t>,</w:t>
            </w:r>
            <w:r w:rsidR="00D70678" w:rsidRPr="00D70678">
              <w:rPr>
                <w:rFonts w:eastAsia="Lucida Sans Unicode" w:cs="Arial"/>
                <w:b/>
                <w:bCs/>
                <w:sz w:val="16"/>
                <w:szCs w:val="16"/>
              </w:rPr>
              <w:t xml:space="preserve"> správně spojuje písmena i slabiky</w:t>
            </w:r>
          </w:p>
        </w:tc>
        <w:tc>
          <w:tcPr>
            <w:tcW w:w="5760" w:type="dxa"/>
          </w:tcPr>
          <w:p w14:paraId="76535F43" w14:textId="77777777" w:rsidR="00D70678" w:rsidRPr="00D70678" w:rsidRDefault="00D70678" w:rsidP="00D70678">
            <w:pPr>
              <w:widowControl w:val="0"/>
              <w:suppressLineNumbers/>
              <w:suppressAutoHyphens/>
              <w:jc w:val="left"/>
              <w:rPr>
                <w:rFonts w:eastAsia="Lucida Sans Unicode" w:cs="Arial"/>
                <w:b/>
                <w:sz w:val="16"/>
                <w:szCs w:val="16"/>
              </w:rPr>
            </w:pPr>
            <w:r w:rsidRPr="00D70678">
              <w:rPr>
                <w:rFonts w:eastAsia="Lucida Sans Unicode" w:cs="Arial"/>
                <w:b/>
                <w:sz w:val="16"/>
                <w:szCs w:val="16"/>
              </w:rPr>
              <w:t xml:space="preserve">PÍSEMNÝ PROJEV </w:t>
            </w:r>
          </w:p>
          <w:p w14:paraId="777A94A8" w14:textId="77777777" w:rsidR="00D70678" w:rsidRPr="00D70678" w:rsidRDefault="00D70678" w:rsidP="00D70678">
            <w:pPr>
              <w:widowControl w:val="0"/>
              <w:suppressLineNumbers/>
              <w:suppressAutoHyphens/>
              <w:jc w:val="left"/>
              <w:rPr>
                <w:rFonts w:eastAsia="Lucida Sans Unicode" w:cs="Arial"/>
                <w:sz w:val="16"/>
                <w:szCs w:val="16"/>
              </w:rPr>
            </w:pPr>
            <w:r w:rsidRPr="00D70678">
              <w:rPr>
                <w:rFonts w:eastAsia="Lucida Sans Unicode" w:cs="Arial"/>
                <w:sz w:val="16"/>
                <w:szCs w:val="16"/>
              </w:rPr>
              <w:t>základní hygienické návyky</w:t>
            </w:r>
            <w:r w:rsidR="00D17229">
              <w:rPr>
                <w:rFonts w:eastAsia="Lucida Sans Unicode" w:cs="Arial"/>
                <w:sz w:val="16"/>
                <w:szCs w:val="16"/>
              </w:rPr>
              <w:t xml:space="preserve"> </w:t>
            </w:r>
            <w:r w:rsidRPr="00D70678">
              <w:rPr>
                <w:rFonts w:eastAsia="Lucida Sans Unicode" w:cs="Arial"/>
                <w:sz w:val="16"/>
                <w:szCs w:val="16"/>
              </w:rPr>
              <w:t>(správné sezení,</w:t>
            </w:r>
            <w:r w:rsidR="00D17229">
              <w:rPr>
                <w:rFonts w:eastAsia="Lucida Sans Unicode" w:cs="Arial"/>
                <w:sz w:val="16"/>
                <w:szCs w:val="16"/>
              </w:rPr>
              <w:t xml:space="preserve"> </w:t>
            </w:r>
            <w:r w:rsidRPr="00D70678">
              <w:rPr>
                <w:rFonts w:eastAsia="Lucida Sans Unicode" w:cs="Arial"/>
                <w:sz w:val="16"/>
                <w:szCs w:val="16"/>
              </w:rPr>
              <w:t>držení psacího náčiní, hygiena zraku, zacházení s grafickým materiálem) činnosti a přípravné cviky pro uvolnění ruky k psaní, kresebné cviky velkých tvarů psaní jednotlivých prvků písmen a číslic</w:t>
            </w:r>
          </w:p>
        </w:tc>
        <w:tc>
          <w:tcPr>
            <w:tcW w:w="3130" w:type="dxa"/>
          </w:tcPr>
          <w:p w14:paraId="34A5F308" w14:textId="77777777" w:rsidR="00D70678" w:rsidRPr="00D70678" w:rsidRDefault="00D70678" w:rsidP="00D70678">
            <w:pPr>
              <w:spacing w:before="100" w:beforeAutospacing="1" w:after="119"/>
              <w:jc w:val="left"/>
              <w:rPr>
                <w:sz w:val="16"/>
                <w:szCs w:val="16"/>
              </w:rPr>
            </w:pPr>
          </w:p>
        </w:tc>
      </w:tr>
      <w:tr w:rsidR="00D70678" w:rsidRPr="00D70678" w14:paraId="439912F9" w14:textId="77777777" w:rsidTr="00D70678">
        <w:trPr>
          <w:jc w:val="center"/>
        </w:trPr>
        <w:tc>
          <w:tcPr>
            <w:tcW w:w="5783" w:type="dxa"/>
          </w:tcPr>
          <w:p w14:paraId="2D990E3B" w14:textId="77777777" w:rsidR="00D70678" w:rsidRPr="00D70678" w:rsidRDefault="00D70678" w:rsidP="00D70678">
            <w:pPr>
              <w:widowControl w:val="0"/>
              <w:suppressLineNumbers/>
              <w:suppressAutoHyphens/>
              <w:jc w:val="left"/>
              <w:rPr>
                <w:rFonts w:eastAsia="Lucida Sans Unicode" w:cs="Arial"/>
                <w:sz w:val="16"/>
                <w:szCs w:val="16"/>
              </w:rPr>
            </w:pPr>
          </w:p>
          <w:p w14:paraId="63C3C087" w14:textId="77777777" w:rsidR="00D70678" w:rsidRPr="00D70678" w:rsidRDefault="00D70678" w:rsidP="00D70678">
            <w:pPr>
              <w:widowControl w:val="0"/>
              <w:suppressLineNumbers/>
              <w:suppressAutoHyphens/>
              <w:jc w:val="left"/>
              <w:rPr>
                <w:rFonts w:eastAsia="Lucida Sans Unicode" w:cs="Arial"/>
                <w:sz w:val="16"/>
                <w:szCs w:val="16"/>
              </w:rPr>
            </w:pPr>
            <w:r w:rsidRPr="00D70678">
              <w:rPr>
                <w:rFonts w:eastAsia="Lucida Sans Unicode" w:cs="Arial"/>
                <w:b/>
                <w:bCs/>
                <w:sz w:val="16"/>
                <w:szCs w:val="16"/>
              </w:rPr>
              <w:t>- v krátkých mluvených projevech správně dýchá a volí vhodné tempo řeči</w:t>
            </w:r>
          </w:p>
          <w:p w14:paraId="67BDE5BD" w14:textId="77777777" w:rsidR="00D70678" w:rsidRPr="00D70678" w:rsidRDefault="00D70678" w:rsidP="00D70678">
            <w:pPr>
              <w:widowControl w:val="0"/>
              <w:suppressLineNumbers/>
              <w:suppressAutoHyphens/>
              <w:jc w:val="left"/>
              <w:rPr>
                <w:rFonts w:eastAsia="Lucida Sans Unicode" w:cs="Arial"/>
                <w:sz w:val="16"/>
                <w:szCs w:val="16"/>
              </w:rPr>
            </w:pPr>
          </w:p>
        </w:tc>
        <w:tc>
          <w:tcPr>
            <w:tcW w:w="5760" w:type="dxa"/>
          </w:tcPr>
          <w:p w14:paraId="7B2376AC" w14:textId="77777777" w:rsidR="00D70678" w:rsidRPr="00D70678" w:rsidRDefault="00D70678" w:rsidP="00D70678">
            <w:pPr>
              <w:widowControl w:val="0"/>
              <w:suppressLineNumbers/>
              <w:suppressAutoHyphens/>
              <w:jc w:val="left"/>
              <w:rPr>
                <w:rFonts w:eastAsia="Lucida Sans Unicode" w:cs="Arial"/>
                <w:b/>
                <w:sz w:val="16"/>
                <w:szCs w:val="16"/>
              </w:rPr>
            </w:pPr>
            <w:r w:rsidRPr="00D70678">
              <w:rPr>
                <w:rFonts w:eastAsia="Lucida Sans Unicode" w:cs="Arial"/>
                <w:b/>
                <w:sz w:val="16"/>
                <w:szCs w:val="16"/>
              </w:rPr>
              <w:t>MLUVENÝ PROJEV</w:t>
            </w:r>
          </w:p>
          <w:p w14:paraId="1A8C9DB9" w14:textId="77777777" w:rsidR="00D70678" w:rsidRPr="00D70678" w:rsidRDefault="00D70678" w:rsidP="00D70678">
            <w:pPr>
              <w:widowControl w:val="0"/>
              <w:suppressLineNumbers/>
              <w:suppressAutoHyphens/>
              <w:jc w:val="left"/>
              <w:rPr>
                <w:rFonts w:eastAsia="Lucida Sans Unicode" w:cs="Arial"/>
                <w:sz w:val="16"/>
                <w:szCs w:val="16"/>
              </w:rPr>
            </w:pPr>
            <w:r w:rsidRPr="00D70678">
              <w:rPr>
                <w:rFonts w:eastAsia="Lucida Sans Unicode" w:cs="Arial"/>
                <w:sz w:val="16"/>
                <w:szCs w:val="16"/>
              </w:rPr>
              <w:t>základní techniky mluveného projevu (dýchání, tvoření hlasu, výslovnost) komunikační žánry: pozdrav, oslovení, omluva, prosba, poděkování</w:t>
            </w:r>
          </w:p>
        </w:tc>
        <w:tc>
          <w:tcPr>
            <w:tcW w:w="3130" w:type="dxa"/>
          </w:tcPr>
          <w:p w14:paraId="1F8B71CA" w14:textId="77777777" w:rsidR="00D70678" w:rsidRPr="00D70678" w:rsidRDefault="00D70678" w:rsidP="00D70678">
            <w:pPr>
              <w:spacing w:before="100" w:beforeAutospacing="1" w:after="119"/>
              <w:jc w:val="left"/>
              <w:rPr>
                <w:sz w:val="16"/>
                <w:szCs w:val="16"/>
              </w:rPr>
            </w:pPr>
          </w:p>
        </w:tc>
      </w:tr>
      <w:tr w:rsidR="00D70678" w:rsidRPr="00D70678" w14:paraId="69D701C5" w14:textId="77777777" w:rsidTr="00D70678">
        <w:trPr>
          <w:jc w:val="center"/>
        </w:trPr>
        <w:tc>
          <w:tcPr>
            <w:tcW w:w="5783" w:type="dxa"/>
          </w:tcPr>
          <w:p w14:paraId="6279A3F6" w14:textId="77777777" w:rsidR="00D70678" w:rsidRPr="00D70678" w:rsidRDefault="00D70678" w:rsidP="00D70678">
            <w:pPr>
              <w:widowControl w:val="0"/>
              <w:suppressLineNumbers/>
              <w:suppressAutoHyphens/>
              <w:jc w:val="left"/>
              <w:rPr>
                <w:rFonts w:eastAsia="Lucida Sans Unicode" w:cs="Arial"/>
                <w:sz w:val="16"/>
                <w:szCs w:val="16"/>
              </w:rPr>
            </w:pPr>
          </w:p>
          <w:p w14:paraId="6F93F579" w14:textId="77777777" w:rsidR="00D70678" w:rsidRPr="00D70678" w:rsidRDefault="00D70678" w:rsidP="00D70678">
            <w:pPr>
              <w:widowControl w:val="0"/>
              <w:suppressLineNumbers/>
              <w:suppressAutoHyphens/>
              <w:jc w:val="left"/>
              <w:rPr>
                <w:rFonts w:eastAsia="Lucida Sans Unicode" w:cs="Arial"/>
                <w:sz w:val="16"/>
                <w:szCs w:val="16"/>
              </w:rPr>
            </w:pPr>
            <w:r w:rsidRPr="00D70678">
              <w:rPr>
                <w:rFonts w:eastAsia="Lucida Sans Unicode" w:cs="Arial"/>
                <w:sz w:val="16"/>
                <w:szCs w:val="16"/>
              </w:rPr>
              <w:t xml:space="preserve">- čte s porozuměním </w:t>
            </w:r>
            <w:r w:rsidR="00D17229">
              <w:rPr>
                <w:rFonts w:eastAsia="Lucida Sans Unicode" w:cs="Arial"/>
                <w:sz w:val="16"/>
                <w:szCs w:val="16"/>
              </w:rPr>
              <w:t>jednoduché</w:t>
            </w:r>
            <w:r w:rsidRPr="00D70678">
              <w:rPr>
                <w:rFonts w:eastAsia="Lucida Sans Unicode" w:cs="Arial"/>
                <w:sz w:val="16"/>
                <w:szCs w:val="16"/>
              </w:rPr>
              <w:t xml:space="preserve"> texty</w:t>
            </w:r>
          </w:p>
          <w:p w14:paraId="1A3D0C62" w14:textId="77777777" w:rsidR="00D70678" w:rsidRPr="00D70678" w:rsidRDefault="00D70678" w:rsidP="00D70678">
            <w:pPr>
              <w:widowControl w:val="0"/>
              <w:suppressLineNumbers/>
              <w:suppressAutoHyphens/>
              <w:jc w:val="left"/>
              <w:rPr>
                <w:rFonts w:eastAsia="Lucida Sans Unicode" w:cs="Arial"/>
                <w:sz w:val="16"/>
                <w:szCs w:val="16"/>
              </w:rPr>
            </w:pPr>
          </w:p>
        </w:tc>
        <w:tc>
          <w:tcPr>
            <w:tcW w:w="5760" w:type="dxa"/>
          </w:tcPr>
          <w:p w14:paraId="3310D4F5" w14:textId="77777777" w:rsidR="00D70678" w:rsidRPr="00D70678" w:rsidRDefault="00D70678" w:rsidP="00D70678">
            <w:pPr>
              <w:widowControl w:val="0"/>
              <w:suppressLineNumbers/>
              <w:suppressAutoHyphens/>
              <w:jc w:val="left"/>
              <w:rPr>
                <w:rFonts w:eastAsia="Lucida Sans Unicode" w:cs="Arial"/>
                <w:b/>
                <w:sz w:val="16"/>
                <w:szCs w:val="16"/>
              </w:rPr>
            </w:pPr>
            <w:r w:rsidRPr="00D70678">
              <w:rPr>
                <w:rFonts w:eastAsia="Lucida Sans Unicode" w:cs="Arial"/>
                <w:b/>
                <w:sz w:val="16"/>
                <w:szCs w:val="16"/>
              </w:rPr>
              <w:t xml:space="preserve">ČTENÍ </w:t>
            </w:r>
          </w:p>
          <w:p w14:paraId="27C68E2D" w14:textId="77777777" w:rsidR="00D70678" w:rsidRPr="00D70678" w:rsidRDefault="00D70678" w:rsidP="00D70678">
            <w:pPr>
              <w:widowControl w:val="0"/>
              <w:suppressLineNumbers/>
              <w:suppressAutoHyphens/>
              <w:jc w:val="left"/>
              <w:rPr>
                <w:rFonts w:eastAsia="Lucida Sans Unicode" w:cs="Arial"/>
                <w:sz w:val="16"/>
                <w:szCs w:val="16"/>
              </w:rPr>
            </w:pPr>
            <w:r w:rsidRPr="00D70678">
              <w:rPr>
                <w:rFonts w:eastAsia="Lucida Sans Unicode" w:cs="Arial"/>
                <w:sz w:val="16"/>
                <w:szCs w:val="16"/>
              </w:rPr>
              <w:t xml:space="preserve">hlasité, tiché plynulost </w:t>
            </w:r>
          </w:p>
          <w:p w14:paraId="07491FA8" w14:textId="77777777" w:rsidR="00D70678" w:rsidRPr="00D70678" w:rsidRDefault="00D70678" w:rsidP="00D70678">
            <w:pPr>
              <w:widowControl w:val="0"/>
              <w:suppressLineNumbers/>
              <w:suppressAutoHyphens/>
              <w:jc w:val="left"/>
              <w:rPr>
                <w:rFonts w:eastAsia="Lucida Sans Unicode" w:cs="Arial"/>
                <w:sz w:val="16"/>
                <w:szCs w:val="16"/>
              </w:rPr>
            </w:pPr>
            <w:r w:rsidRPr="00D70678">
              <w:rPr>
                <w:rFonts w:eastAsia="Lucida Sans Unicode" w:cs="Arial"/>
                <w:sz w:val="16"/>
                <w:szCs w:val="16"/>
              </w:rPr>
              <w:t>čtení s porozuměním</w:t>
            </w:r>
          </w:p>
        </w:tc>
        <w:tc>
          <w:tcPr>
            <w:tcW w:w="3130" w:type="dxa"/>
          </w:tcPr>
          <w:p w14:paraId="1B501233" w14:textId="77777777" w:rsidR="00D70678" w:rsidRPr="00D70678" w:rsidRDefault="00D70678" w:rsidP="00D70678">
            <w:pPr>
              <w:widowControl w:val="0"/>
              <w:suppressLineNumbers/>
              <w:suppressAutoHyphens/>
              <w:jc w:val="left"/>
              <w:rPr>
                <w:rFonts w:eastAsia="Lucida Sans Unicode"/>
                <w:sz w:val="16"/>
                <w:szCs w:val="16"/>
              </w:rPr>
            </w:pPr>
          </w:p>
        </w:tc>
      </w:tr>
      <w:tr w:rsidR="00D70678" w:rsidRPr="00D70678" w14:paraId="5C972627" w14:textId="77777777" w:rsidTr="00D70678">
        <w:trPr>
          <w:jc w:val="center"/>
        </w:trPr>
        <w:tc>
          <w:tcPr>
            <w:tcW w:w="5783" w:type="dxa"/>
          </w:tcPr>
          <w:p w14:paraId="786BDB33" w14:textId="77777777" w:rsidR="00D70678" w:rsidRPr="00D70678" w:rsidRDefault="00D70678" w:rsidP="00D70678">
            <w:pPr>
              <w:widowControl w:val="0"/>
              <w:suppressLineNumbers/>
              <w:suppressAutoHyphens/>
              <w:jc w:val="left"/>
              <w:rPr>
                <w:rFonts w:eastAsia="Lucida Sans Unicode" w:cs="Arial"/>
                <w:sz w:val="16"/>
                <w:szCs w:val="16"/>
              </w:rPr>
            </w:pPr>
          </w:p>
        </w:tc>
        <w:tc>
          <w:tcPr>
            <w:tcW w:w="5760" w:type="dxa"/>
          </w:tcPr>
          <w:p w14:paraId="5CC51E4C" w14:textId="77777777" w:rsidR="00D70678" w:rsidRPr="00D70678" w:rsidRDefault="00D70678" w:rsidP="00D70678">
            <w:pPr>
              <w:widowControl w:val="0"/>
              <w:suppressLineNumbers/>
              <w:suppressAutoHyphens/>
              <w:jc w:val="left"/>
              <w:rPr>
                <w:rFonts w:eastAsia="Lucida Sans Unicode" w:cs="Arial"/>
                <w:sz w:val="16"/>
                <w:szCs w:val="16"/>
              </w:rPr>
            </w:pPr>
            <w:r w:rsidRPr="00D70678">
              <w:rPr>
                <w:rFonts w:eastAsia="Lucida Sans Unicode" w:cs="Arial"/>
                <w:b/>
                <w:bCs/>
                <w:sz w:val="16"/>
                <w:szCs w:val="16"/>
              </w:rPr>
              <w:t>NASLOUCHÁNÍ</w:t>
            </w:r>
          </w:p>
          <w:p w14:paraId="112843AC" w14:textId="77777777" w:rsidR="00D70678" w:rsidRPr="00D70678" w:rsidRDefault="00D70678" w:rsidP="00D70678">
            <w:pPr>
              <w:widowControl w:val="0"/>
              <w:suppressLineNumbers/>
              <w:suppressAutoHyphens/>
              <w:jc w:val="left"/>
              <w:rPr>
                <w:rFonts w:eastAsia="Lucida Sans Unicode" w:cs="Arial"/>
                <w:sz w:val="16"/>
                <w:szCs w:val="16"/>
              </w:rPr>
            </w:pPr>
            <w:r w:rsidRPr="00D70678">
              <w:rPr>
                <w:rFonts w:eastAsia="Lucida Sans Unicode" w:cs="Arial"/>
                <w:sz w:val="16"/>
                <w:szCs w:val="16"/>
              </w:rPr>
              <w:t>praktické naslouchání (pozorné, soustředěné)</w:t>
            </w:r>
          </w:p>
        </w:tc>
        <w:tc>
          <w:tcPr>
            <w:tcW w:w="3130" w:type="dxa"/>
          </w:tcPr>
          <w:p w14:paraId="50B8CCD7" w14:textId="77777777" w:rsidR="00D70678" w:rsidRPr="00D70678" w:rsidRDefault="00D70678" w:rsidP="00D70678">
            <w:pPr>
              <w:widowControl w:val="0"/>
              <w:suppressLineNumbers/>
              <w:suppressAutoHyphens/>
              <w:jc w:val="left"/>
              <w:rPr>
                <w:rFonts w:eastAsia="Lucida Sans Unicode"/>
                <w:sz w:val="16"/>
                <w:szCs w:val="16"/>
              </w:rPr>
            </w:pPr>
          </w:p>
        </w:tc>
      </w:tr>
    </w:tbl>
    <w:p w14:paraId="2D9F7C0A" w14:textId="77777777" w:rsidR="00D70678" w:rsidRPr="00D70678" w:rsidRDefault="00D70678" w:rsidP="00D70678">
      <w:pPr>
        <w:jc w:val="left"/>
        <w:rPr>
          <w:rFonts w:cs="Arial"/>
          <w:sz w:val="22"/>
          <w:szCs w:val="22"/>
        </w:rPr>
      </w:pPr>
    </w:p>
    <w:p w14:paraId="4125B0E5" w14:textId="77777777" w:rsidR="00D70678" w:rsidRPr="00D70678" w:rsidRDefault="00D70678" w:rsidP="00D70678">
      <w:pPr>
        <w:jc w:val="left"/>
        <w:rPr>
          <w:rFonts w:cs="Arial"/>
          <w:sz w:val="22"/>
          <w:szCs w:val="22"/>
        </w:rPr>
      </w:pPr>
    </w:p>
    <w:p w14:paraId="70C1BA3E" w14:textId="77777777" w:rsidR="004C0308" w:rsidRDefault="004C0308" w:rsidP="00D70678">
      <w:pPr>
        <w:jc w:val="left"/>
        <w:rPr>
          <w:rFonts w:cs="Arial"/>
          <w:sz w:val="22"/>
          <w:szCs w:val="22"/>
        </w:rPr>
        <w:sectPr w:rsidR="004C0308" w:rsidSect="00D70678">
          <w:pgSz w:w="16838" w:h="11906" w:orient="landscape"/>
          <w:pgMar w:top="1418" w:right="1134" w:bottom="1134" w:left="1134" w:header="708" w:footer="708" w:gutter="0"/>
          <w:cols w:space="708"/>
          <w:docGrid w:linePitch="360"/>
        </w:sectPr>
      </w:pPr>
    </w:p>
    <w:p w14:paraId="5E0007C6" w14:textId="77777777" w:rsidR="00D70678" w:rsidRPr="00D70678" w:rsidRDefault="00D70678" w:rsidP="00D70678">
      <w:pPr>
        <w:jc w:val="left"/>
        <w:rPr>
          <w:rFonts w:cs="Arial"/>
          <w:sz w:val="22"/>
          <w:szCs w:val="22"/>
        </w:rPr>
      </w:pPr>
      <w:r w:rsidRPr="00D70678">
        <w:rPr>
          <w:rFonts w:cs="Arial"/>
          <w:sz w:val="22"/>
          <w:szCs w:val="22"/>
        </w:rPr>
        <w:lastRenderedPageBreak/>
        <w:t xml:space="preserve">Předmět: </w:t>
      </w:r>
      <w:r w:rsidRPr="00D70678">
        <w:rPr>
          <w:b/>
          <w:bCs/>
          <w:sz w:val="22"/>
          <w:szCs w:val="22"/>
          <w:lang w:eastAsia="ar-SA"/>
        </w:rPr>
        <w:t>ČESKÝ JAZYK A LITERATURA</w:t>
      </w:r>
      <w:r w:rsidRPr="00D70678">
        <w:rPr>
          <w:rFonts w:cs="Arial"/>
          <w:sz w:val="22"/>
          <w:szCs w:val="22"/>
        </w:rPr>
        <w:t xml:space="preserve">                                               Ročník: 1.                                                           Vzdělávací období: I. </w:t>
      </w:r>
    </w:p>
    <w:p w14:paraId="423714D1" w14:textId="77777777" w:rsidR="00D70678" w:rsidRPr="00D70678" w:rsidRDefault="00D70678" w:rsidP="00D70678">
      <w:pPr>
        <w:jc w:val="left"/>
        <w:rPr>
          <w:rFonts w:cs="Arial"/>
          <w:b/>
          <w:sz w:val="22"/>
          <w:szCs w:val="22"/>
        </w:rPr>
      </w:pPr>
      <w:r w:rsidRPr="00D70678">
        <w:rPr>
          <w:rFonts w:ascii="Times New Roman" w:hAnsi="Times New Roman"/>
          <w:sz w:val="22"/>
          <w:szCs w:val="22"/>
        </w:rPr>
        <w:tab/>
      </w:r>
      <w:r w:rsidRPr="00D70678">
        <w:rPr>
          <w:rFonts w:cs="Arial"/>
          <w:b/>
          <w:sz w:val="22"/>
          <w:szCs w:val="22"/>
        </w:rPr>
        <w:t xml:space="preserve">    LITERÁRNÍ VÝCHOVA</w:t>
      </w:r>
    </w:p>
    <w:p w14:paraId="56266041" w14:textId="77777777" w:rsidR="00D70678" w:rsidRPr="00D70678" w:rsidRDefault="00D70678" w:rsidP="00D70678">
      <w:pPr>
        <w:spacing w:line="100" w:lineRule="atLeast"/>
        <w:jc w:val="left"/>
        <w:rPr>
          <w:rFonts w:cs="Arial"/>
          <w:sz w:val="22"/>
          <w:szCs w:val="22"/>
        </w:rPr>
      </w:pPr>
    </w:p>
    <w:tbl>
      <w:tblPr>
        <w:tblpPr w:leftFromText="141" w:rightFromText="141" w:vertAnchor="page" w:horzAnchor="margin" w:tblpY="26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D70678" w:rsidRPr="00D70678" w14:paraId="098D43D4" w14:textId="77777777" w:rsidTr="00D70678">
        <w:trPr>
          <w:trHeight w:val="851"/>
        </w:trPr>
        <w:tc>
          <w:tcPr>
            <w:tcW w:w="5783" w:type="dxa"/>
            <w:shd w:val="clear" w:color="auto" w:fill="CCCCCC"/>
            <w:vAlign w:val="center"/>
          </w:tcPr>
          <w:p w14:paraId="19477EA6"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Očekávané výstupy</w:t>
            </w:r>
          </w:p>
        </w:tc>
        <w:tc>
          <w:tcPr>
            <w:tcW w:w="5760" w:type="dxa"/>
            <w:shd w:val="clear" w:color="auto" w:fill="CCCCCC"/>
            <w:vAlign w:val="center"/>
          </w:tcPr>
          <w:p w14:paraId="66D26265"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Učivo</w:t>
            </w:r>
          </w:p>
        </w:tc>
        <w:tc>
          <w:tcPr>
            <w:tcW w:w="3130" w:type="dxa"/>
            <w:shd w:val="clear" w:color="auto" w:fill="CCCCCC"/>
            <w:vAlign w:val="center"/>
          </w:tcPr>
          <w:p w14:paraId="3015B075" w14:textId="2020BF56"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Průřezová témata</w:t>
            </w:r>
          </w:p>
          <w:p w14:paraId="4B1F4455"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Poznámky</w:t>
            </w:r>
          </w:p>
        </w:tc>
      </w:tr>
      <w:tr w:rsidR="00D70678" w:rsidRPr="00D70678" w14:paraId="2AD97CB0" w14:textId="77777777" w:rsidTr="00D70678">
        <w:trPr>
          <w:trHeight w:val="383"/>
        </w:trPr>
        <w:tc>
          <w:tcPr>
            <w:tcW w:w="5783" w:type="dxa"/>
          </w:tcPr>
          <w:p w14:paraId="0B6FD26B" w14:textId="77777777" w:rsidR="00D70678" w:rsidRPr="00D70678" w:rsidRDefault="00D70678" w:rsidP="00D70678">
            <w:pPr>
              <w:widowControl w:val="0"/>
              <w:suppressLineNumbers/>
              <w:suppressAutoHyphens/>
              <w:jc w:val="left"/>
              <w:rPr>
                <w:rFonts w:eastAsia="Lucida Sans Unicode"/>
                <w:sz w:val="16"/>
                <w:szCs w:val="16"/>
              </w:rPr>
            </w:pPr>
            <w:r w:rsidRPr="00D70678">
              <w:rPr>
                <w:rFonts w:eastAsia="Lucida Sans Unicode"/>
                <w:sz w:val="16"/>
                <w:szCs w:val="16"/>
              </w:rPr>
              <w:t>Žák</w:t>
            </w:r>
          </w:p>
          <w:p w14:paraId="5BE80166" w14:textId="77777777" w:rsidR="00D17229" w:rsidRPr="00D17229" w:rsidRDefault="00D70678" w:rsidP="00D17229">
            <w:pPr>
              <w:rPr>
                <w:b/>
                <w:bCs/>
                <w:sz w:val="16"/>
                <w:szCs w:val="16"/>
              </w:rPr>
            </w:pPr>
            <w:r w:rsidRPr="00D17229">
              <w:rPr>
                <w:rFonts w:eastAsia="Lucida Sans Unicode"/>
                <w:sz w:val="16"/>
                <w:szCs w:val="16"/>
              </w:rPr>
              <w:t xml:space="preserve">- </w:t>
            </w:r>
            <w:r w:rsidR="00D17229" w:rsidRPr="00D17229">
              <w:rPr>
                <w:sz w:val="16"/>
                <w:szCs w:val="16"/>
              </w:rPr>
              <w:t xml:space="preserve"> </w:t>
            </w:r>
            <w:r w:rsidR="00D17229" w:rsidRPr="00D17229">
              <w:rPr>
                <w:b/>
                <w:sz w:val="16"/>
                <w:szCs w:val="16"/>
              </w:rPr>
              <w:t>čte a přednáší zpaměti ve vhodném frázování a tempu literární texty přiměřené věku</w:t>
            </w:r>
          </w:p>
          <w:p w14:paraId="6E8A9E89" w14:textId="77777777" w:rsidR="00D70678" w:rsidRPr="00D70678" w:rsidRDefault="00D70678" w:rsidP="00D70678">
            <w:pPr>
              <w:widowControl w:val="0"/>
              <w:suppressLineNumbers/>
              <w:suppressAutoHyphens/>
              <w:jc w:val="left"/>
              <w:rPr>
                <w:rFonts w:eastAsia="Lucida Sans Unicode"/>
                <w:sz w:val="16"/>
                <w:szCs w:val="16"/>
              </w:rPr>
            </w:pPr>
          </w:p>
        </w:tc>
        <w:tc>
          <w:tcPr>
            <w:tcW w:w="5760" w:type="dxa"/>
          </w:tcPr>
          <w:p w14:paraId="56F0F0F8" w14:textId="77777777" w:rsidR="00D70678" w:rsidRPr="00D70678" w:rsidRDefault="00D70678" w:rsidP="00D70678">
            <w:pPr>
              <w:widowControl w:val="0"/>
              <w:suppressLineNumbers/>
              <w:suppressAutoHyphens/>
              <w:jc w:val="left"/>
              <w:rPr>
                <w:rFonts w:eastAsia="Lucida Sans Unicode"/>
                <w:b/>
                <w:sz w:val="16"/>
              </w:rPr>
            </w:pPr>
            <w:r w:rsidRPr="00D70678">
              <w:rPr>
                <w:rFonts w:eastAsia="Lucida Sans Unicode"/>
                <w:b/>
                <w:sz w:val="16"/>
              </w:rPr>
              <w:t>POSLECH LITERÁRNÍCH TEXTŮ</w:t>
            </w:r>
          </w:p>
          <w:p w14:paraId="74593607" w14:textId="77777777" w:rsidR="00D70678" w:rsidRPr="00D70678" w:rsidRDefault="00D70678" w:rsidP="00D70678">
            <w:pPr>
              <w:widowControl w:val="0"/>
              <w:suppressLineNumbers/>
              <w:suppressAutoHyphens/>
              <w:jc w:val="left"/>
              <w:rPr>
                <w:rFonts w:eastAsia="Lucida Sans Unicode"/>
                <w:sz w:val="16"/>
              </w:rPr>
            </w:pPr>
            <w:r w:rsidRPr="00D70678">
              <w:rPr>
                <w:rFonts w:eastAsia="Lucida Sans Unicode"/>
                <w:sz w:val="16"/>
              </w:rPr>
              <w:t>co rádi posloucháme a čteme</w:t>
            </w:r>
          </w:p>
          <w:p w14:paraId="1D7AA5E1" w14:textId="77777777" w:rsidR="00D70678" w:rsidRPr="00D70678" w:rsidRDefault="00D70678" w:rsidP="00D70678">
            <w:pPr>
              <w:widowControl w:val="0"/>
              <w:suppressLineNumbers/>
              <w:suppressAutoHyphens/>
              <w:jc w:val="left"/>
              <w:rPr>
                <w:rFonts w:eastAsia="Lucida Sans Unicode"/>
                <w:sz w:val="16"/>
              </w:rPr>
            </w:pPr>
            <w:r w:rsidRPr="00D70678">
              <w:rPr>
                <w:rFonts w:eastAsia="Lucida Sans Unicode"/>
                <w:sz w:val="16"/>
              </w:rPr>
              <w:t>základní literární pojmy (rozpočitadlo, hádanka, říkanka, báseň, pohádka)</w:t>
            </w:r>
          </w:p>
        </w:tc>
        <w:tc>
          <w:tcPr>
            <w:tcW w:w="3130" w:type="dxa"/>
          </w:tcPr>
          <w:p w14:paraId="053A5B9E" w14:textId="77777777" w:rsidR="00D70678" w:rsidRPr="00D70678" w:rsidRDefault="00D70678" w:rsidP="00D70678">
            <w:pPr>
              <w:spacing w:before="100" w:beforeAutospacing="1" w:after="119"/>
              <w:jc w:val="left"/>
              <w:rPr>
                <w:sz w:val="16"/>
                <w:szCs w:val="16"/>
              </w:rPr>
            </w:pPr>
          </w:p>
        </w:tc>
      </w:tr>
      <w:tr w:rsidR="00D70678" w:rsidRPr="00D70678" w14:paraId="7D5FCF75" w14:textId="77777777" w:rsidTr="00D70678">
        <w:tc>
          <w:tcPr>
            <w:tcW w:w="5783" w:type="dxa"/>
          </w:tcPr>
          <w:p w14:paraId="74913FEE" w14:textId="77777777" w:rsidR="00D70678" w:rsidRPr="00D70678" w:rsidRDefault="00D70678" w:rsidP="00D70678">
            <w:pPr>
              <w:widowControl w:val="0"/>
              <w:suppressLineNumbers/>
              <w:suppressAutoHyphens/>
              <w:jc w:val="left"/>
              <w:rPr>
                <w:rFonts w:eastAsia="Lucida Sans Unicode"/>
                <w:sz w:val="16"/>
                <w:szCs w:val="16"/>
              </w:rPr>
            </w:pPr>
            <w:r w:rsidRPr="00D70678">
              <w:rPr>
                <w:rFonts w:eastAsia="Lucida Sans Unicode"/>
                <w:sz w:val="16"/>
                <w:szCs w:val="16"/>
              </w:rPr>
              <w:t>- všímá si ilustrací ve spojení s textem</w:t>
            </w:r>
          </w:p>
        </w:tc>
        <w:tc>
          <w:tcPr>
            <w:tcW w:w="5760" w:type="dxa"/>
          </w:tcPr>
          <w:p w14:paraId="034E7F0E" w14:textId="77777777" w:rsidR="00D70678" w:rsidRPr="00D70678" w:rsidRDefault="00D70678" w:rsidP="00D70678">
            <w:pPr>
              <w:jc w:val="left"/>
              <w:rPr>
                <w:rFonts w:cs="Arial"/>
                <w:sz w:val="16"/>
                <w:szCs w:val="16"/>
              </w:rPr>
            </w:pPr>
            <w:r w:rsidRPr="00D70678">
              <w:rPr>
                <w:rFonts w:cs="Arial"/>
                <w:b/>
                <w:bCs/>
                <w:sz w:val="16"/>
                <w:szCs w:val="16"/>
              </w:rPr>
              <w:t>TVOŘIVÉ ČINNOSTI S LITERÁRNÍM TEXTEM</w:t>
            </w:r>
          </w:p>
          <w:p w14:paraId="756CFDA5" w14:textId="77777777" w:rsidR="00D70678" w:rsidRPr="00D70678" w:rsidRDefault="00D70678" w:rsidP="00D70678">
            <w:pPr>
              <w:jc w:val="left"/>
              <w:rPr>
                <w:rFonts w:cs="Arial"/>
                <w:b/>
                <w:sz w:val="16"/>
                <w:szCs w:val="16"/>
              </w:rPr>
            </w:pPr>
            <w:r w:rsidRPr="00D70678">
              <w:rPr>
                <w:rFonts w:cs="Arial"/>
                <w:sz w:val="16"/>
                <w:szCs w:val="16"/>
              </w:rPr>
              <w:t>dramatizace - vlastní výtvarný doprovod</w:t>
            </w:r>
          </w:p>
        </w:tc>
        <w:tc>
          <w:tcPr>
            <w:tcW w:w="3130" w:type="dxa"/>
          </w:tcPr>
          <w:p w14:paraId="714BA0AC" w14:textId="77777777" w:rsidR="00D70678" w:rsidRPr="00D70678" w:rsidRDefault="00D70678" w:rsidP="00D70678">
            <w:pPr>
              <w:widowControl w:val="0"/>
              <w:suppressLineNumbers/>
              <w:suppressAutoHyphens/>
              <w:jc w:val="left"/>
              <w:rPr>
                <w:rFonts w:eastAsia="Lucida Sans Unicode"/>
                <w:sz w:val="16"/>
                <w:szCs w:val="16"/>
              </w:rPr>
            </w:pPr>
          </w:p>
        </w:tc>
      </w:tr>
    </w:tbl>
    <w:p w14:paraId="5FA6A7C6" w14:textId="77777777" w:rsidR="00D70678" w:rsidRPr="00D70678" w:rsidRDefault="00D70678" w:rsidP="00D70678">
      <w:pPr>
        <w:jc w:val="left"/>
        <w:rPr>
          <w:rFonts w:cs="Arial"/>
          <w:sz w:val="22"/>
          <w:szCs w:val="22"/>
        </w:rPr>
      </w:pPr>
    </w:p>
    <w:p w14:paraId="177F42E7" w14:textId="77777777" w:rsidR="00D70678" w:rsidRPr="00D70678" w:rsidRDefault="00D70678" w:rsidP="00D70678">
      <w:pPr>
        <w:jc w:val="left"/>
        <w:rPr>
          <w:rFonts w:cs="Arial"/>
          <w:sz w:val="22"/>
          <w:szCs w:val="22"/>
        </w:rPr>
      </w:pPr>
    </w:p>
    <w:p w14:paraId="083667F2" w14:textId="77777777" w:rsidR="00D70678" w:rsidRPr="00D70678" w:rsidRDefault="00D70678" w:rsidP="00D70678">
      <w:pPr>
        <w:jc w:val="left"/>
        <w:rPr>
          <w:rFonts w:cs="Arial"/>
          <w:sz w:val="22"/>
          <w:szCs w:val="22"/>
        </w:rPr>
      </w:pPr>
    </w:p>
    <w:p w14:paraId="2A3E6217" w14:textId="77777777" w:rsidR="00D70678" w:rsidRPr="00D70678" w:rsidRDefault="00D70678" w:rsidP="00D70678">
      <w:pPr>
        <w:jc w:val="left"/>
        <w:rPr>
          <w:rFonts w:cs="Arial"/>
          <w:sz w:val="22"/>
          <w:szCs w:val="22"/>
        </w:rPr>
      </w:pPr>
    </w:p>
    <w:p w14:paraId="3645E885" w14:textId="77777777" w:rsidR="00D70678" w:rsidRPr="00D70678" w:rsidRDefault="00D70678" w:rsidP="00D70678">
      <w:pPr>
        <w:jc w:val="left"/>
        <w:rPr>
          <w:rFonts w:cs="Arial"/>
          <w:sz w:val="22"/>
          <w:szCs w:val="22"/>
        </w:rPr>
      </w:pPr>
      <w:r w:rsidRPr="00D70678">
        <w:rPr>
          <w:rFonts w:cs="Arial"/>
          <w:sz w:val="22"/>
          <w:szCs w:val="22"/>
        </w:rPr>
        <w:t xml:space="preserve">Předmět: </w:t>
      </w:r>
      <w:r w:rsidRPr="00D70678">
        <w:rPr>
          <w:b/>
          <w:bCs/>
          <w:sz w:val="22"/>
          <w:szCs w:val="22"/>
          <w:lang w:eastAsia="ar-SA"/>
        </w:rPr>
        <w:t>ČESKÝ JAZYK A LITERATURA</w:t>
      </w:r>
      <w:r w:rsidRPr="00D70678">
        <w:rPr>
          <w:rFonts w:cs="Arial"/>
          <w:sz w:val="22"/>
          <w:szCs w:val="22"/>
        </w:rPr>
        <w:t xml:space="preserve">                                               Ročník: 2.                                                           Vzdělávací období: I. </w:t>
      </w:r>
    </w:p>
    <w:p w14:paraId="32F5F9D4" w14:textId="77777777" w:rsidR="00D70678" w:rsidRPr="00D70678" w:rsidRDefault="00D70678" w:rsidP="00D70678">
      <w:pPr>
        <w:spacing w:line="100" w:lineRule="atLeast"/>
        <w:jc w:val="left"/>
        <w:rPr>
          <w:b/>
          <w:bCs/>
          <w:sz w:val="22"/>
          <w:szCs w:val="22"/>
        </w:rPr>
      </w:pPr>
      <w:r w:rsidRPr="00D70678">
        <w:rPr>
          <w:rFonts w:ascii="Times New Roman" w:hAnsi="Times New Roman"/>
          <w:sz w:val="22"/>
          <w:szCs w:val="22"/>
        </w:rPr>
        <w:tab/>
      </w:r>
      <w:r w:rsidRPr="00D70678">
        <w:rPr>
          <w:b/>
          <w:bCs/>
          <w:sz w:val="22"/>
          <w:szCs w:val="22"/>
        </w:rPr>
        <w:t xml:space="preserve">    JAZYKOVÁ VÝCHOVA</w:t>
      </w:r>
    </w:p>
    <w:p w14:paraId="217E06BF" w14:textId="77777777" w:rsidR="00D70678" w:rsidRPr="00D70678" w:rsidRDefault="00D70678" w:rsidP="00D70678">
      <w:pPr>
        <w:jc w:val="left"/>
        <w:rPr>
          <w:rFonts w:cs="Arial"/>
          <w:sz w:val="22"/>
          <w:szCs w:val="22"/>
        </w:rPr>
      </w:pPr>
    </w:p>
    <w:p w14:paraId="7AD580DC" w14:textId="77777777" w:rsidR="00D70678" w:rsidRPr="00D70678" w:rsidRDefault="00D70678" w:rsidP="00D70678">
      <w:pPr>
        <w:jc w:val="left"/>
        <w:rPr>
          <w:rFonts w:cs="Arial"/>
          <w:sz w:val="22"/>
          <w:szCs w:val="22"/>
        </w:rPr>
      </w:pPr>
    </w:p>
    <w:tbl>
      <w:tblPr>
        <w:tblpPr w:leftFromText="141" w:rightFromText="141" w:vertAnchor="page" w:horzAnchor="margin" w:tblpXSpec="center" w:tblpY="6819"/>
        <w:tblW w:w="0" w:type="auto"/>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D70678" w:rsidRPr="00D70678" w14:paraId="07BB97E7" w14:textId="77777777" w:rsidTr="00D70678">
        <w:trPr>
          <w:trHeight w:val="851"/>
          <w:jc w:val="center"/>
        </w:trPr>
        <w:tc>
          <w:tcPr>
            <w:tcW w:w="5783" w:type="dxa"/>
            <w:shd w:val="clear" w:color="auto" w:fill="CCCCCC"/>
            <w:vAlign w:val="center"/>
          </w:tcPr>
          <w:p w14:paraId="6BBD6FF4"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Očekávané výstupy</w:t>
            </w:r>
          </w:p>
        </w:tc>
        <w:tc>
          <w:tcPr>
            <w:tcW w:w="5760" w:type="dxa"/>
            <w:shd w:val="clear" w:color="auto" w:fill="CCCCCC"/>
            <w:vAlign w:val="center"/>
          </w:tcPr>
          <w:p w14:paraId="5D7CE38B"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Učivo</w:t>
            </w:r>
          </w:p>
        </w:tc>
        <w:tc>
          <w:tcPr>
            <w:tcW w:w="3130" w:type="dxa"/>
            <w:shd w:val="clear" w:color="auto" w:fill="CCCCCC"/>
            <w:vAlign w:val="center"/>
          </w:tcPr>
          <w:p w14:paraId="1B3227BC" w14:textId="2358FD8B"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Průřezová témata</w:t>
            </w:r>
          </w:p>
          <w:p w14:paraId="6E2B21C6"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Poznámky</w:t>
            </w:r>
          </w:p>
        </w:tc>
      </w:tr>
      <w:tr w:rsidR="00D70678" w:rsidRPr="00D70678" w14:paraId="20EEBF05" w14:textId="77777777" w:rsidTr="00D70678">
        <w:trPr>
          <w:trHeight w:val="746"/>
          <w:jc w:val="center"/>
        </w:trPr>
        <w:tc>
          <w:tcPr>
            <w:tcW w:w="5783" w:type="dxa"/>
          </w:tcPr>
          <w:p w14:paraId="42BF2CD8" w14:textId="77777777" w:rsidR="00D70678" w:rsidRPr="00D70678" w:rsidRDefault="00D70678" w:rsidP="00D70678">
            <w:pPr>
              <w:widowControl w:val="0"/>
              <w:suppressLineNumbers/>
              <w:suppressAutoHyphens/>
              <w:jc w:val="left"/>
              <w:rPr>
                <w:rFonts w:eastAsia="Lucida Sans Unicode"/>
                <w:sz w:val="16"/>
                <w:szCs w:val="16"/>
              </w:rPr>
            </w:pPr>
            <w:r w:rsidRPr="00D70678">
              <w:rPr>
                <w:rFonts w:eastAsia="Lucida Sans Unicode"/>
                <w:sz w:val="16"/>
                <w:szCs w:val="16"/>
              </w:rPr>
              <w:t>Žák</w:t>
            </w:r>
          </w:p>
          <w:p w14:paraId="3B282F97" w14:textId="733BF0B6" w:rsidR="00D70678" w:rsidRPr="00D70678" w:rsidRDefault="00D70678" w:rsidP="00D70678">
            <w:pPr>
              <w:widowControl w:val="0"/>
              <w:suppressLineNumbers/>
              <w:suppressAutoHyphens/>
              <w:jc w:val="left"/>
              <w:rPr>
                <w:rFonts w:eastAsia="Lucida Sans Unicode"/>
                <w:b/>
                <w:sz w:val="16"/>
                <w:szCs w:val="16"/>
              </w:rPr>
            </w:pPr>
            <w:r w:rsidRPr="00D70678">
              <w:rPr>
                <w:rFonts w:eastAsia="Lucida Sans Unicode"/>
                <w:b/>
                <w:sz w:val="16"/>
                <w:szCs w:val="16"/>
              </w:rPr>
              <w:t xml:space="preserve">- odůvodňuje a píše správně i/y po tvrdých a měkkých souhláskách, </w:t>
            </w:r>
            <w:proofErr w:type="spellStart"/>
            <w:r w:rsidRPr="00D70678">
              <w:rPr>
                <w:rFonts w:eastAsia="Lucida Sans Unicode"/>
                <w:b/>
                <w:sz w:val="16"/>
                <w:szCs w:val="16"/>
              </w:rPr>
              <w:t>dě</w:t>
            </w:r>
            <w:proofErr w:type="spellEnd"/>
            <w:r w:rsidRPr="00D70678">
              <w:rPr>
                <w:rFonts w:eastAsia="Lucida Sans Unicode"/>
                <w:b/>
                <w:sz w:val="16"/>
                <w:szCs w:val="16"/>
              </w:rPr>
              <w:t>, tě, ně, ú</w:t>
            </w:r>
            <w:r w:rsidR="002955C7">
              <w:rPr>
                <w:rFonts w:eastAsia="Lucida Sans Unicode"/>
                <w:b/>
                <w:sz w:val="16"/>
                <w:szCs w:val="16"/>
              </w:rPr>
              <w:t>/</w:t>
            </w:r>
            <w:r w:rsidRPr="00D70678">
              <w:rPr>
                <w:rFonts w:eastAsia="Lucida Sans Unicode"/>
                <w:b/>
                <w:sz w:val="16"/>
                <w:szCs w:val="16"/>
              </w:rPr>
              <w:t>ů, velká písmena na začátku věty a v typických případech vlastních jmen osob a zvířat</w:t>
            </w:r>
          </w:p>
          <w:p w14:paraId="0FB67486" w14:textId="77777777" w:rsidR="00D70678" w:rsidRPr="00D70678" w:rsidRDefault="00D70678" w:rsidP="00D70678">
            <w:pPr>
              <w:widowControl w:val="0"/>
              <w:suppressLineNumbers/>
              <w:suppressAutoHyphens/>
              <w:jc w:val="left"/>
              <w:rPr>
                <w:rFonts w:eastAsia="Lucida Sans Unicode"/>
                <w:b/>
                <w:sz w:val="16"/>
                <w:szCs w:val="16"/>
              </w:rPr>
            </w:pPr>
          </w:p>
          <w:p w14:paraId="65A0E2CA" w14:textId="77777777" w:rsidR="00D70678" w:rsidRPr="00D70678" w:rsidRDefault="00D70678" w:rsidP="00D70678">
            <w:pPr>
              <w:widowControl w:val="0"/>
              <w:suppressLineNumbers/>
              <w:suppressAutoHyphens/>
              <w:jc w:val="left"/>
              <w:rPr>
                <w:rFonts w:eastAsia="Lucida Sans Unicode"/>
                <w:b/>
                <w:sz w:val="16"/>
                <w:szCs w:val="16"/>
              </w:rPr>
            </w:pPr>
          </w:p>
        </w:tc>
        <w:tc>
          <w:tcPr>
            <w:tcW w:w="5760" w:type="dxa"/>
          </w:tcPr>
          <w:p w14:paraId="68293C5E" w14:textId="77777777" w:rsidR="00D70678" w:rsidRPr="00D70678" w:rsidRDefault="00D70678" w:rsidP="00D70678">
            <w:pPr>
              <w:widowControl w:val="0"/>
              <w:suppressLineNumbers/>
              <w:suppressAutoHyphens/>
              <w:jc w:val="left"/>
              <w:rPr>
                <w:rFonts w:eastAsia="Lucida Sans Unicode"/>
                <w:b/>
                <w:bCs/>
                <w:sz w:val="16"/>
              </w:rPr>
            </w:pPr>
            <w:r w:rsidRPr="00D70678">
              <w:rPr>
                <w:rFonts w:eastAsia="Lucida Sans Unicode"/>
                <w:b/>
                <w:bCs/>
                <w:sz w:val="16"/>
              </w:rPr>
              <w:t>ZVUKOVÁ STRÁNKA JAZYKA</w:t>
            </w:r>
          </w:p>
          <w:p w14:paraId="10FDCBF3" w14:textId="77777777" w:rsidR="00D70678" w:rsidRPr="00D70678" w:rsidRDefault="00D70678" w:rsidP="00D70678">
            <w:pPr>
              <w:widowControl w:val="0"/>
              <w:suppressLineNumbers/>
              <w:suppressAutoHyphens/>
              <w:jc w:val="left"/>
              <w:rPr>
                <w:rFonts w:eastAsia="Lucida Sans Unicode"/>
                <w:bCs/>
                <w:sz w:val="16"/>
              </w:rPr>
            </w:pPr>
            <w:r w:rsidRPr="00D70678">
              <w:rPr>
                <w:rFonts w:eastAsia="Lucida Sans Unicode"/>
                <w:bCs/>
                <w:sz w:val="16"/>
              </w:rPr>
              <w:t>sluchové rozlišení hlásek</w:t>
            </w:r>
          </w:p>
          <w:p w14:paraId="7385EF08" w14:textId="77777777" w:rsidR="00D70678" w:rsidRPr="00D70678" w:rsidRDefault="00D70678" w:rsidP="00D70678">
            <w:pPr>
              <w:widowControl w:val="0"/>
              <w:suppressLineNumbers/>
              <w:suppressAutoHyphens/>
              <w:jc w:val="left"/>
              <w:rPr>
                <w:rFonts w:eastAsia="Lucida Sans Unicode"/>
                <w:bCs/>
                <w:sz w:val="16"/>
              </w:rPr>
            </w:pPr>
            <w:r w:rsidRPr="00D70678">
              <w:rPr>
                <w:rFonts w:eastAsia="Lucida Sans Unicode"/>
                <w:bCs/>
                <w:sz w:val="16"/>
              </w:rPr>
              <w:t>výslovnost samohlásek</w:t>
            </w:r>
          </w:p>
          <w:p w14:paraId="74300A3A" w14:textId="77777777" w:rsidR="00D70678" w:rsidRPr="00D70678" w:rsidRDefault="00D70678" w:rsidP="00D70678">
            <w:pPr>
              <w:widowControl w:val="0"/>
              <w:suppressLineNumbers/>
              <w:suppressAutoHyphens/>
              <w:jc w:val="left"/>
              <w:rPr>
                <w:rFonts w:eastAsia="Lucida Sans Unicode"/>
                <w:bCs/>
                <w:sz w:val="16"/>
              </w:rPr>
            </w:pPr>
            <w:r w:rsidRPr="00D70678">
              <w:rPr>
                <w:rFonts w:eastAsia="Lucida Sans Unicode"/>
                <w:bCs/>
                <w:sz w:val="16"/>
              </w:rPr>
              <w:t xml:space="preserve">výslovnost souhlásek </w:t>
            </w:r>
          </w:p>
          <w:p w14:paraId="72054AE1" w14:textId="77777777" w:rsidR="00D70678" w:rsidRPr="00D70678" w:rsidRDefault="00D70678" w:rsidP="00D70678">
            <w:pPr>
              <w:widowControl w:val="0"/>
              <w:suppressLineNumbers/>
              <w:suppressAutoHyphens/>
              <w:jc w:val="left"/>
              <w:rPr>
                <w:rFonts w:eastAsia="Lucida Sans Unicode"/>
                <w:bCs/>
                <w:sz w:val="16"/>
              </w:rPr>
            </w:pPr>
            <w:r w:rsidRPr="00D70678">
              <w:rPr>
                <w:rFonts w:eastAsia="Lucida Sans Unicode"/>
                <w:bCs/>
                <w:sz w:val="16"/>
              </w:rPr>
              <w:t>výslovnost souhláskových skupin</w:t>
            </w:r>
          </w:p>
          <w:p w14:paraId="501684A9" w14:textId="77777777" w:rsidR="00D70678" w:rsidRPr="00D70678" w:rsidRDefault="00D70678" w:rsidP="00D70678">
            <w:pPr>
              <w:jc w:val="left"/>
              <w:rPr>
                <w:rFonts w:cs="Arial"/>
                <w:sz w:val="16"/>
                <w:szCs w:val="16"/>
              </w:rPr>
            </w:pPr>
          </w:p>
        </w:tc>
        <w:tc>
          <w:tcPr>
            <w:tcW w:w="3130" w:type="dxa"/>
          </w:tcPr>
          <w:p w14:paraId="0AEC2908" w14:textId="77777777" w:rsidR="00D70678" w:rsidRPr="00D70678" w:rsidRDefault="00D70678" w:rsidP="00D70678">
            <w:pPr>
              <w:widowControl w:val="0"/>
              <w:suppressLineNumbers/>
              <w:suppressAutoHyphens/>
              <w:jc w:val="left"/>
              <w:rPr>
                <w:rFonts w:eastAsia="Lucida Sans Unicode"/>
                <w:sz w:val="16"/>
                <w:szCs w:val="16"/>
              </w:rPr>
            </w:pPr>
          </w:p>
        </w:tc>
      </w:tr>
      <w:tr w:rsidR="00D70678" w:rsidRPr="00D70678" w14:paraId="5A27455C" w14:textId="77777777" w:rsidTr="00D70678">
        <w:trPr>
          <w:trHeight w:val="746"/>
          <w:jc w:val="center"/>
        </w:trPr>
        <w:tc>
          <w:tcPr>
            <w:tcW w:w="5783" w:type="dxa"/>
          </w:tcPr>
          <w:p w14:paraId="0222F59E" w14:textId="77777777" w:rsidR="00D70678" w:rsidRPr="00D70678" w:rsidRDefault="00D70678" w:rsidP="00D70678">
            <w:pPr>
              <w:widowControl w:val="0"/>
              <w:suppressLineNumbers/>
              <w:suppressAutoHyphens/>
              <w:jc w:val="left"/>
              <w:rPr>
                <w:rFonts w:eastAsia="Lucida Sans Unicode"/>
                <w:b/>
                <w:sz w:val="16"/>
                <w:szCs w:val="16"/>
              </w:rPr>
            </w:pPr>
            <w:r w:rsidRPr="00D70678">
              <w:rPr>
                <w:rFonts w:eastAsia="Lucida Sans Unicode"/>
                <w:b/>
                <w:sz w:val="16"/>
                <w:szCs w:val="16"/>
              </w:rPr>
              <w:t xml:space="preserve">- rozlišuje v textu druhy vět podle postoje mluvčího </w:t>
            </w:r>
          </w:p>
          <w:p w14:paraId="123556DD" w14:textId="77777777" w:rsidR="00D70678" w:rsidRPr="00D70678" w:rsidRDefault="00D70678" w:rsidP="00D70678">
            <w:pPr>
              <w:widowControl w:val="0"/>
              <w:suppressLineNumbers/>
              <w:suppressAutoHyphens/>
              <w:jc w:val="left"/>
              <w:rPr>
                <w:rFonts w:eastAsia="Lucida Sans Unicode"/>
                <w:b/>
                <w:sz w:val="16"/>
                <w:szCs w:val="16"/>
              </w:rPr>
            </w:pPr>
            <w:r w:rsidRPr="00D70678">
              <w:rPr>
                <w:rFonts w:eastAsia="Lucida Sans Unicode"/>
                <w:b/>
                <w:sz w:val="16"/>
                <w:szCs w:val="16"/>
              </w:rPr>
              <w:t xml:space="preserve">- užívá v mluveném projevu správné gramatické tvary podstatných jmen, přídavných jmen a sloves </w:t>
            </w:r>
          </w:p>
          <w:p w14:paraId="23521310" w14:textId="77777777" w:rsidR="00D70678" w:rsidRPr="00D70678" w:rsidRDefault="00D70678" w:rsidP="00D70678">
            <w:pPr>
              <w:widowControl w:val="0"/>
              <w:suppressLineNumbers/>
              <w:suppressAutoHyphens/>
              <w:jc w:val="left"/>
              <w:rPr>
                <w:rFonts w:eastAsia="Lucida Sans Unicode"/>
                <w:b/>
                <w:sz w:val="16"/>
                <w:szCs w:val="16"/>
              </w:rPr>
            </w:pPr>
            <w:r w:rsidRPr="00D70678">
              <w:rPr>
                <w:rFonts w:eastAsia="Lucida Sans Unicode"/>
                <w:b/>
                <w:sz w:val="16"/>
                <w:szCs w:val="16"/>
              </w:rPr>
              <w:t>- porovnává a třídí slova podle zobecněného významu – děj, věc, okolnost, vlastnost</w:t>
            </w:r>
          </w:p>
        </w:tc>
        <w:tc>
          <w:tcPr>
            <w:tcW w:w="5760" w:type="dxa"/>
          </w:tcPr>
          <w:p w14:paraId="1EB20ED4" w14:textId="77777777" w:rsidR="00D70678" w:rsidRPr="00D70678" w:rsidRDefault="00D70678" w:rsidP="00D70678">
            <w:pPr>
              <w:widowControl w:val="0"/>
              <w:suppressLineNumbers/>
              <w:suppressAutoHyphens/>
              <w:jc w:val="left"/>
              <w:rPr>
                <w:rFonts w:eastAsia="Lucida Sans Unicode"/>
                <w:b/>
                <w:sz w:val="16"/>
              </w:rPr>
            </w:pPr>
            <w:r w:rsidRPr="00D70678">
              <w:rPr>
                <w:rFonts w:eastAsia="Lucida Sans Unicode"/>
                <w:b/>
                <w:sz w:val="16"/>
              </w:rPr>
              <w:t xml:space="preserve">TVAROSLOVÍ </w:t>
            </w:r>
          </w:p>
          <w:p w14:paraId="2FEF8F77" w14:textId="77777777" w:rsidR="00D70678" w:rsidRPr="00D70678" w:rsidRDefault="00D70678" w:rsidP="00D70678">
            <w:pPr>
              <w:widowControl w:val="0"/>
              <w:suppressLineNumbers/>
              <w:suppressAutoHyphens/>
              <w:jc w:val="left"/>
              <w:rPr>
                <w:rFonts w:eastAsia="Lucida Sans Unicode"/>
                <w:sz w:val="16"/>
              </w:rPr>
            </w:pPr>
            <w:r w:rsidRPr="00D70678">
              <w:rPr>
                <w:rFonts w:eastAsia="Lucida Sans Unicode"/>
                <w:sz w:val="16"/>
              </w:rPr>
              <w:t>správné tvary slov skladba - věta jednoduchá</w:t>
            </w:r>
          </w:p>
          <w:p w14:paraId="145FA7C4" w14:textId="77777777" w:rsidR="00D70678" w:rsidRPr="00D70678" w:rsidRDefault="00D70678" w:rsidP="00D70678">
            <w:pPr>
              <w:widowControl w:val="0"/>
              <w:suppressLineNumbers/>
              <w:suppressAutoHyphens/>
              <w:jc w:val="left"/>
              <w:rPr>
                <w:rFonts w:eastAsia="Lucida Sans Unicode"/>
                <w:sz w:val="16"/>
              </w:rPr>
            </w:pPr>
            <w:r w:rsidRPr="00D70678">
              <w:rPr>
                <w:rFonts w:eastAsia="Lucida Sans Unicode"/>
                <w:sz w:val="16"/>
              </w:rPr>
              <w:t>věty podle postoje mluvčího</w:t>
            </w:r>
          </w:p>
          <w:p w14:paraId="34B3D462" w14:textId="77777777" w:rsidR="00D70678" w:rsidRPr="00D70678" w:rsidRDefault="00D70678" w:rsidP="00D70678">
            <w:pPr>
              <w:jc w:val="left"/>
              <w:rPr>
                <w:rFonts w:cs="Arial"/>
                <w:b/>
                <w:sz w:val="16"/>
                <w:szCs w:val="16"/>
              </w:rPr>
            </w:pPr>
          </w:p>
        </w:tc>
        <w:tc>
          <w:tcPr>
            <w:tcW w:w="3130" w:type="dxa"/>
          </w:tcPr>
          <w:p w14:paraId="71E786B2" w14:textId="77777777" w:rsidR="00D70678" w:rsidRPr="00D70678" w:rsidRDefault="00D70678" w:rsidP="00D70678">
            <w:pPr>
              <w:widowControl w:val="0"/>
              <w:suppressLineNumbers/>
              <w:suppressAutoHyphens/>
              <w:jc w:val="left"/>
              <w:rPr>
                <w:rFonts w:eastAsia="Lucida Sans Unicode"/>
                <w:sz w:val="16"/>
                <w:szCs w:val="16"/>
              </w:rPr>
            </w:pPr>
          </w:p>
        </w:tc>
      </w:tr>
    </w:tbl>
    <w:p w14:paraId="2F9CCD70" w14:textId="77777777" w:rsidR="00D70678" w:rsidRPr="00D70678" w:rsidRDefault="00D70678" w:rsidP="00D70678">
      <w:pPr>
        <w:jc w:val="left"/>
        <w:rPr>
          <w:rFonts w:cs="Arial"/>
          <w:sz w:val="22"/>
          <w:szCs w:val="22"/>
        </w:rPr>
      </w:pPr>
    </w:p>
    <w:p w14:paraId="2D82148F" w14:textId="77777777" w:rsidR="00D70678" w:rsidRPr="00D70678" w:rsidRDefault="00D70678" w:rsidP="00D70678">
      <w:pPr>
        <w:jc w:val="left"/>
        <w:rPr>
          <w:rFonts w:cs="Arial"/>
          <w:sz w:val="22"/>
          <w:szCs w:val="22"/>
        </w:rPr>
      </w:pPr>
    </w:p>
    <w:p w14:paraId="5312D9F4" w14:textId="77777777" w:rsidR="004C0308" w:rsidRDefault="004C0308" w:rsidP="00D70678">
      <w:pPr>
        <w:jc w:val="left"/>
        <w:rPr>
          <w:rFonts w:cs="Arial"/>
          <w:sz w:val="22"/>
          <w:szCs w:val="22"/>
        </w:rPr>
        <w:sectPr w:rsidR="004C0308" w:rsidSect="00D70678">
          <w:pgSz w:w="16838" w:h="11906" w:orient="landscape"/>
          <w:pgMar w:top="1418" w:right="1134" w:bottom="1134" w:left="1134" w:header="708" w:footer="708" w:gutter="0"/>
          <w:cols w:space="708"/>
          <w:docGrid w:linePitch="360"/>
        </w:sectPr>
      </w:pPr>
    </w:p>
    <w:p w14:paraId="725B87BD" w14:textId="77777777" w:rsidR="00D70678" w:rsidRPr="00D70678" w:rsidRDefault="00D70678" w:rsidP="00D70678">
      <w:pPr>
        <w:jc w:val="left"/>
        <w:rPr>
          <w:rFonts w:cs="Arial"/>
          <w:sz w:val="22"/>
          <w:szCs w:val="22"/>
        </w:rPr>
      </w:pPr>
      <w:r w:rsidRPr="00D70678">
        <w:rPr>
          <w:rFonts w:cs="Arial"/>
          <w:sz w:val="22"/>
          <w:szCs w:val="22"/>
        </w:rPr>
        <w:lastRenderedPageBreak/>
        <w:t xml:space="preserve">Předmět: </w:t>
      </w:r>
      <w:r w:rsidRPr="00D70678">
        <w:rPr>
          <w:b/>
          <w:bCs/>
          <w:sz w:val="22"/>
          <w:szCs w:val="22"/>
          <w:lang w:eastAsia="ar-SA"/>
        </w:rPr>
        <w:t>ČESKÝ JAZYK A LITERATURA</w:t>
      </w:r>
      <w:r w:rsidRPr="00D70678">
        <w:rPr>
          <w:rFonts w:cs="Arial"/>
          <w:sz w:val="22"/>
          <w:szCs w:val="22"/>
        </w:rPr>
        <w:t xml:space="preserve">                                               Ročník: 2.                                                           Vzdělávací období: I. </w:t>
      </w:r>
    </w:p>
    <w:p w14:paraId="3C735D0A" w14:textId="77777777" w:rsidR="00D70678" w:rsidRPr="00D70678" w:rsidRDefault="00D70678" w:rsidP="00D70678">
      <w:pPr>
        <w:jc w:val="left"/>
        <w:rPr>
          <w:rFonts w:cs="Arial"/>
          <w:b/>
          <w:sz w:val="22"/>
          <w:szCs w:val="22"/>
        </w:rPr>
      </w:pPr>
      <w:r w:rsidRPr="00D70678">
        <w:rPr>
          <w:rFonts w:ascii="Times New Roman" w:hAnsi="Times New Roman"/>
          <w:sz w:val="22"/>
          <w:szCs w:val="22"/>
        </w:rPr>
        <w:tab/>
      </w:r>
      <w:r w:rsidRPr="00D70678">
        <w:rPr>
          <w:b/>
          <w:sz w:val="22"/>
          <w:szCs w:val="22"/>
        </w:rPr>
        <w:t>KOMUNIKAČNÍ A SLOHOVÁ VÝCHOVA</w:t>
      </w:r>
    </w:p>
    <w:p w14:paraId="30C51A61" w14:textId="77777777" w:rsidR="00D70678" w:rsidRPr="00D70678" w:rsidRDefault="00D70678" w:rsidP="00D70678">
      <w:pPr>
        <w:spacing w:line="100" w:lineRule="atLeast"/>
        <w:jc w:val="left"/>
        <w:rPr>
          <w:b/>
          <w:bCs/>
          <w:sz w:val="22"/>
          <w:szCs w:val="22"/>
        </w:rPr>
      </w:pPr>
    </w:p>
    <w:p w14:paraId="1491DB99" w14:textId="77777777" w:rsidR="00D70678" w:rsidRPr="00D70678" w:rsidRDefault="00D70678" w:rsidP="00D70678">
      <w:pPr>
        <w:jc w:val="left"/>
        <w:rPr>
          <w:rFonts w:cs="Arial"/>
          <w:sz w:val="22"/>
          <w:szCs w:val="22"/>
        </w:rPr>
      </w:pPr>
    </w:p>
    <w:tbl>
      <w:tblPr>
        <w:tblpPr w:leftFromText="141" w:rightFromText="141" w:vertAnchor="page" w:horzAnchor="margin" w:tblpXSpec="center" w:tblpY="249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D70678" w:rsidRPr="00D70678" w14:paraId="03348541" w14:textId="77777777" w:rsidTr="00D70678">
        <w:trPr>
          <w:trHeight w:val="851"/>
          <w:jc w:val="center"/>
        </w:trPr>
        <w:tc>
          <w:tcPr>
            <w:tcW w:w="5783" w:type="dxa"/>
            <w:shd w:val="clear" w:color="auto" w:fill="CCCCCC"/>
            <w:vAlign w:val="center"/>
          </w:tcPr>
          <w:p w14:paraId="3AA246B0"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Očekávané výstupy</w:t>
            </w:r>
          </w:p>
        </w:tc>
        <w:tc>
          <w:tcPr>
            <w:tcW w:w="5760" w:type="dxa"/>
            <w:shd w:val="clear" w:color="auto" w:fill="CCCCCC"/>
            <w:vAlign w:val="center"/>
          </w:tcPr>
          <w:p w14:paraId="7E7E9A10" w14:textId="77777777" w:rsidR="00D70678" w:rsidRPr="00D70678" w:rsidRDefault="00D70678" w:rsidP="00D70678">
            <w:pPr>
              <w:widowControl w:val="0"/>
              <w:suppressLineNumbers/>
              <w:suppressAutoHyphens/>
              <w:jc w:val="center"/>
              <w:rPr>
                <w:rFonts w:ascii="Times New Roman" w:eastAsia="Lucida Sans Unicode" w:hAnsi="Times New Roman"/>
                <w:sz w:val="24"/>
              </w:rPr>
            </w:pPr>
            <w:r w:rsidRPr="00D70678">
              <w:rPr>
                <w:rFonts w:eastAsia="Lucida Sans Unicode"/>
                <w:b/>
                <w:bCs/>
                <w:szCs w:val="20"/>
              </w:rPr>
              <w:t>Učivo</w:t>
            </w:r>
          </w:p>
        </w:tc>
        <w:tc>
          <w:tcPr>
            <w:tcW w:w="3130" w:type="dxa"/>
            <w:shd w:val="clear" w:color="auto" w:fill="CCCCCC"/>
            <w:vAlign w:val="center"/>
          </w:tcPr>
          <w:p w14:paraId="59E946A1" w14:textId="280372EC"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Průřezová témata</w:t>
            </w:r>
          </w:p>
          <w:p w14:paraId="65478134"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Poznámky</w:t>
            </w:r>
          </w:p>
        </w:tc>
      </w:tr>
      <w:tr w:rsidR="00D70678" w:rsidRPr="00D70678" w14:paraId="1CD61905" w14:textId="77777777" w:rsidTr="00D70678">
        <w:trPr>
          <w:trHeight w:val="382"/>
          <w:jc w:val="center"/>
        </w:trPr>
        <w:tc>
          <w:tcPr>
            <w:tcW w:w="5783" w:type="dxa"/>
          </w:tcPr>
          <w:p w14:paraId="10E8CE88" w14:textId="77777777" w:rsidR="00D70678" w:rsidRPr="00D70678" w:rsidRDefault="00D70678" w:rsidP="00D70678">
            <w:pPr>
              <w:rPr>
                <w:rFonts w:cs="Arial"/>
                <w:b/>
                <w:bCs/>
                <w:sz w:val="16"/>
                <w:szCs w:val="16"/>
              </w:rPr>
            </w:pPr>
            <w:r w:rsidRPr="00D70678">
              <w:rPr>
                <w:rFonts w:cs="Arial"/>
                <w:b/>
                <w:bCs/>
                <w:sz w:val="16"/>
                <w:szCs w:val="16"/>
              </w:rPr>
              <w:t>Žák</w:t>
            </w:r>
          </w:p>
          <w:p w14:paraId="4E47E890" w14:textId="77777777" w:rsidR="00D70678" w:rsidRPr="00D70678" w:rsidRDefault="00D70678" w:rsidP="00D70678">
            <w:pPr>
              <w:rPr>
                <w:rFonts w:cs="Arial"/>
                <w:b/>
                <w:bCs/>
                <w:sz w:val="16"/>
                <w:szCs w:val="16"/>
              </w:rPr>
            </w:pPr>
            <w:r w:rsidRPr="00D70678">
              <w:rPr>
                <w:rFonts w:cs="Arial"/>
                <w:b/>
                <w:bCs/>
                <w:sz w:val="16"/>
                <w:szCs w:val="16"/>
              </w:rPr>
              <w:t>- kontroluje vlastní písemný projev</w:t>
            </w:r>
          </w:p>
        </w:tc>
        <w:tc>
          <w:tcPr>
            <w:tcW w:w="5760" w:type="dxa"/>
          </w:tcPr>
          <w:p w14:paraId="37B1ACC9" w14:textId="77777777" w:rsidR="00D70678" w:rsidRPr="00D70678" w:rsidRDefault="00D70678" w:rsidP="00D70678">
            <w:pPr>
              <w:rPr>
                <w:b/>
                <w:bCs/>
                <w:sz w:val="16"/>
              </w:rPr>
            </w:pPr>
            <w:r w:rsidRPr="00D70678">
              <w:rPr>
                <w:rFonts w:cs="Arial"/>
                <w:b/>
                <w:bCs/>
                <w:sz w:val="16"/>
                <w:szCs w:val="16"/>
              </w:rPr>
              <w:t>PÍSEMNÝ PROJEV</w:t>
            </w:r>
          </w:p>
          <w:p w14:paraId="363E7802" w14:textId="77777777" w:rsidR="00D70678" w:rsidRPr="00D70678" w:rsidRDefault="00D70678" w:rsidP="00D70678">
            <w:pPr>
              <w:rPr>
                <w:bCs/>
                <w:sz w:val="16"/>
              </w:rPr>
            </w:pPr>
            <w:r w:rsidRPr="00D70678">
              <w:rPr>
                <w:rFonts w:cs="Arial"/>
                <w:bCs/>
                <w:sz w:val="16"/>
                <w:szCs w:val="16"/>
              </w:rPr>
              <w:t>technika psaní (úhledný, čitelný a přehledný písemný projev)</w:t>
            </w:r>
          </w:p>
        </w:tc>
        <w:tc>
          <w:tcPr>
            <w:tcW w:w="3130" w:type="dxa"/>
          </w:tcPr>
          <w:p w14:paraId="158EA82A" w14:textId="77777777" w:rsidR="00D70678" w:rsidRPr="00D70678" w:rsidRDefault="00D70678" w:rsidP="00D70678">
            <w:pPr>
              <w:spacing w:before="100" w:beforeAutospacing="1" w:after="119"/>
              <w:jc w:val="left"/>
              <w:rPr>
                <w:sz w:val="16"/>
                <w:szCs w:val="16"/>
              </w:rPr>
            </w:pPr>
          </w:p>
        </w:tc>
      </w:tr>
      <w:tr w:rsidR="00D70678" w:rsidRPr="00D70678" w14:paraId="56C77B1C" w14:textId="77777777" w:rsidTr="00D70678">
        <w:trPr>
          <w:jc w:val="center"/>
        </w:trPr>
        <w:tc>
          <w:tcPr>
            <w:tcW w:w="5783" w:type="dxa"/>
          </w:tcPr>
          <w:p w14:paraId="5C8A8C69" w14:textId="77777777" w:rsidR="00D70678" w:rsidRPr="00D70678" w:rsidRDefault="00D70678" w:rsidP="00D70678">
            <w:pPr>
              <w:rPr>
                <w:rFonts w:cs="Arial"/>
                <w:b/>
                <w:bCs/>
                <w:sz w:val="16"/>
                <w:szCs w:val="16"/>
              </w:rPr>
            </w:pPr>
          </w:p>
          <w:p w14:paraId="4A398FCE" w14:textId="77777777" w:rsidR="00B61473" w:rsidRDefault="00D70678" w:rsidP="00D70678">
            <w:pPr>
              <w:rPr>
                <w:rFonts w:cs="Arial"/>
                <w:b/>
                <w:bCs/>
                <w:sz w:val="16"/>
                <w:szCs w:val="16"/>
              </w:rPr>
            </w:pPr>
            <w:r w:rsidRPr="00D70678">
              <w:rPr>
                <w:rFonts w:cs="Arial"/>
                <w:b/>
                <w:bCs/>
                <w:sz w:val="16"/>
                <w:szCs w:val="16"/>
              </w:rPr>
              <w:t>- pečlivě vyslovuje, opravuje svou nesprávnou nebo nedbalou výslovnost</w:t>
            </w:r>
          </w:p>
          <w:p w14:paraId="1D4EAEC0" w14:textId="77777777" w:rsidR="00D70678" w:rsidRPr="00D70678" w:rsidRDefault="00D70678" w:rsidP="00D70678">
            <w:pPr>
              <w:rPr>
                <w:rFonts w:cs="Arial"/>
                <w:b/>
                <w:bCs/>
                <w:sz w:val="16"/>
                <w:szCs w:val="16"/>
              </w:rPr>
            </w:pPr>
            <w:r w:rsidRPr="00D70678">
              <w:rPr>
                <w:rFonts w:cs="Arial"/>
                <w:bCs/>
                <w:sz w:val="16"/>
                <w:szCs w:val="16"/>
              </w:rPr>
              <w:t xml:space="preserve">- </w:t>
            </w:r>
            <w:r w:rsidRPr="00B61473">
              <w:rPr>
                <w:rFonts w:cs="Arial"/>
                <w:b/>
                <w:bCs/>
                <w:sz w:val="16"/>
                <w:szCs w:val="16"/>
              </w:rPr>
              <w:t>porozumí mluveným pokynům přiměřené složitosti</w:t>
            </w:r>
          </w:p>
        </w:tc>
        <w:tc>
          <w:tcPr>
            <w:tcW w:w="5760" w:type="dxa"/>
          </w:tcPr>
          <w:p w14:paraId="6E92B837" w14:textId="77777777" w:rsidR="00D70678" w:rsidRPr="00D70678" w:rsidRDefault="00D70678" w:rsidP="00D70678">
            <w:pPr>
              <w:rPr>
                <w:b/>
                <w:bCs/>
                <w:sz w:val="16"/>
              </w:rPr>
            </w:pPr>
            <w:r w:rsidRPr="00D70678">
              <w:rPr>
                <w:rFonts w:cs="Arial"/>
                <w:b/>
                <w:bCs/>
                <w:sz w:val="16"/>
                <w:szCs w:val="16"/>
              </w:rPr>
              <w:t>MLUVENÝ PROJEV</w:t>
            </w:r>
          </w:p>
          <w:p w14:paraId="0DB2063A" w14:textId="77777777" w:rsidR="00D70678" w:rsidRPr="00D70678" w:rsidRDefault="00D70678" w:rsidP="00D70678">
            <w:pPr>
              <w:rPr>
                <w:bCs/>
                <w:sz w:val="16"/>
              </w:rPr>
            </w:pPr>
            <w:r w:rsidRPr="00D70678">
              <w:rPr>
                <w:rFonts w:cs="Arial"/>
                <w:bCs/>
                <w:sz w:val="16"/>
                <w:szCs w:val="16"/>
              </w:rPr>
              <w:t>komunikační žánry: vzkaz, oznámení, dialog na základě obrazového materiálu základní komunikační pravidla: oslovení, zahájení a ukončení dialogu, zdvořilé vystupování</w:t>
            </w:r>
          </w:p>
        </w:tc>
        <w:tc>
          <w:tcPr>
            <w:tcW w:w="3130" w:type="dxa"/>
          </w:tcPr>
          <w:p w14:paraId="01A59672" w14:textId="77777777" w:rsidR="00D70678" w:rsidRPr="00D70678" w:rsidRDefault="00D70678" w:rsidP="00D70678">
            <w:pPr>
              <w:jc w:val="left"/>
              <w:rPr>
                <w:rFonts w:cs="Arial"/>
                <w:sz w:val="16"/>
                <w:szCs w:val="16"/>
              </w:rPr>
            </w:pPr>
            <w:r w:rsidRPr="00D70678">
              <w:rPr>
                <w:rFonts w:cs="Arial"/>
                <w:sz w:val="16"/>
                <w:szCs w:val="16"/>
              </w:rPr>
              <w:t>OSV II/3</w:t>
            </w:r>
          </w:p>
          <w:p w14:paraId="48894FCE" w14:textId="77777777" w:rsidR="00D70678" w:rsidRPr="00D70678" w:rsidRDefault="00D70678" w:rsidP="00D70678">
            <w:pPr>
              <w:widowControl w:val="0"/>
              <w:suppressLineNumbers/>
              <w:suppressAutoHyphens/>
              <w:jc w:val="left"/>
              <w:rPr>
                <w:rFonts w:ascii="Times New Roman" w:eastAsia="Lucida Sans Unicode" w:hAnsi="Times New Roman"/>
                <w:sz w:val="16"/>
              </w:rPr>
            </w:pPr>
          </w:p>
        </w:tc>
      </w:tr>
      <w:tr w:rsidR="00D70678" w:rsidRPr="00D70678" w14:paraId="497AB8A5" w14:textId="77777777" w:rsidTr="00D70678">
        <w:trPr>
          <w:jc w:val="center"/>
        </w:trPr>
        <w:tc>
          <w:tcPr>
            <w:tcW w:w="5783" w:type="dxa"/>
          </w:tcPr>
          <w:p w14:paraId="3DCACE58" w14:textId="77777777" w:rsidR="00D70678" w:rsidRPr="00B61473" w:rsidRDefault="00D70678" w:rsidP="00D70678">
            <w:pPr>
              <w:rPr>
                <w:rFonts w:cs="Arial"/>
                <w:b/>
                <w:bCs/>
                <w:sz w:val="16"/>
                <w:szCs w:val="16"/>
              </w:rPr>
            </w:pPr>
          </w:p>
          <w:p w14:paraId="285AD266" w14:textId="77777777" w:rsidR="00D70678" w:rsidRPr="00B61473" w:rsidRDefault="00D70678" w:rsidP="00D70678">
            <w:pPr>
              <w:rPr>
                <w:rFonts w:cs="Arial"/>
                <w:b/>
                <w:bCs/>
                <w:sz w:val="16"/>
                <w:szCs w:val="16"/>
              </w:rPr>
            </w:pPr>
            <w:r w:rsidRPr="00B61473">
              <w:rPr>
                <w:rFonts w:cs="Arial"/>
                <w:b/>
                <w:bCs/>
                <w:sz w:val="16"/>
                <w:szCs w:val="16"/>
              </w:rPr>
              <w:t xml:space="preserve">- plynule čte s porozuměním texty přiměřeného rozsahu a náročnosti </w:t>
            </w:r>
          </w:p>
        </w:tc>
        <w:tc>
          <w:tcPr>
            <w:tcW w:w="5760" w:type="dxa"/>
          </w:tcPr>
          <w:p w14:paraId="3F465105" w14:textId="77777777" w:rsidR="00D70678" w:rsidRPr="00D70678" w:rsidRDefault="00D70678" w:rsidP="00D70678">
            <w:pPr>
              <w:rPr>
                <w:b/>
                <w:bCs/>
                <w:sz w:val="16"/>
              </w:rPr>
            </w:pPr>
            <w:r w:rsidRPr="00D70678">
              <w:rPr>
                <w:rFonts w:cs="Arial"/>
                <w:b/>
                <w:bCs/>
                <w:sz w:val="16"/>
                <w:szCs w:val="16"/>
              </w:rPr>
              <w:t xml:space="preserve">ČTENÍ </w:t>
            </w:r>
          </w:p>
          <w:p w14:paraId="079F0EFA" w14:textId="77777777" w:rsidR="00D70678" w:rsidRPr="00D70678" w:rsidRDefault="00D70678" w:rsidP="00D70678">
            <w:pPr>
              <w:rPr>
                <w:bCs/>
                <w:sz w:val="16"/>
              </w:rPr>
            </w:pPr>
            <w:r w:rsidRPr="00D70678">
              <w:rPr>
                <w:rFonts w:cs="Arial"/>
                <w:bCs/>
                <w:sz w:val="16"/>
                <w:szCs w:val="16"/>
              </w:rPr>
              <w:t>praktické čtení (technika čtení, čtení pozorné, znalost orientačních prvků v textu)</w:t>
            </w:r>
          </w:p>
        </w:tc>
        <w:tc>
          <w:tcPr>
            <w:tcW w:w="3130" w:type="dxa"/>
          </w:tcPr>
          <w:p w14:paraId="7C0E3E58" w14:textId="77777777" w:rsidR="00D70678" w:rsidRPr="00D70678" w:rsidRDefault="00D70678" w:rsidP="00D70678">
            <w:pPr>
              <w:spacing w:before="100" w:beforeAutospacing="1" w:after="119"/>
              <w:jc w:val="left"/>
              <w:rPr>
                <w:sz w:val="16"/>
                <w:szCs w:val="16"/>
              </w:rPr>
            </w:pPr>
          </w:p>
        </w:tc>
      </w:tr>
      <w:tr w:rsidR="00D70678" w:rsidRPr="00D70678" w14:paraId="54D58BA7" w14:textId="77777777" w:rsidTr="00D70678">
        <w:trPr>
          <w:jc w:val="center"/>
        </w:trPr>
        <w:tc>
          <w:tcPr>
            <w:tcW w:w="5783" w:type="dxa"/>
          </w:tcPr>
          <w:p w14:paraId="040A6364" w14:textId="77777777" w:rsidR="00D70678" w:rsidRPr="00D70678" w:rsidRDefault="00D70678" w:rsidP="00D70678">
            <w:pPr>
              <w:rPr>
                <w:rFonts w:cs="Arial"/>
                <w:b/>
                <w:bCs/>
                <w:sz w:val="16"/>
                <w:szCs w:val="16"/>
              </w:rPr>
            </w:pPr>
          </w:p>
        </w:tc>
        <w:tc>
          <w:tcPr>
            <w:tcW w:w="5760" w:type="dxa"/>
          </w:tcPr>
          <w:p w14:paraId="1D93B7D1" w14:textId="77777777" w:rsidR="00D70678" w:rsidRPr="00D70678" w:rsidRDefault="00D70678" w:rsidP="00D70678">
            <w:pPr>
              <w:rPr>
                <w:b/>
                <w:bCs/>
                <w:sz w:val="16"/>
              </w:rPr>
            </w:pPr>
            <w:r w:rsidRPr="00D70678">
              <w:rPr>
                <w:rFonts w:cs="Arial"/>
                <w:b/>
                <w:bCs/>
                <w:sz w:val="16"/>
                <w:szCs w:val="16"/>
              </w:rPr>
              <w:t xml:space="preserve">NASLOUCHÁNÍ </w:t>
            </w:r>
          </w:p>
          <w:p w14:paraId="46FF8127" w14:textId="77777777" w:rsidR="00D70678" w:rsidRPr="00D70678" w:rsidRDefault="00D70678" w:rsidP="00D70678">
            <w:pPr>
              <w:rPr>
                <w:b/>
                <w:bCs/>
                <w:sz w:val="16"/>
              </w:rPr>
            </w:pPr>
            <w:r w:rsidRPr="00D70678">
              <w:rPr>
                <w:rFonts w:cs="Arial"/>
                <w:bCs/>
                <w:sz w:val="16"/>
                <w:szCs w:val="16"/>
              </w:rPr>
              <w:t>zdvořilé naslouchání aktivní naslouchání (reagovat otázkami</w:t>
            </w:r>
            <w:r w:rsidRPr="00D70678">
              <w:rPr>
                <w:rFonts w:cs="Arial"/>
                <w:b/>
                <w:bCs/>
                <w:sz w:val="16"/>
                <w:szCs w:val="16"/>
              </w:rPr>
              <w:t>)</w:t>
            </w:r>
          </w:p>
        </w:tc>
        <w:tc>
          <w:tcPr>
            <w:tcW w:w="3130" w:type="dxa"/>
          </w:tcPr>
          <w:p w14:paraId="530A7FCC" w14:textId="77777777" w:rsidR="00D70678" w:rsidRPr="00D70678" w:rsidRDefault="00D70678" w:rsidP="00D70678">
            <w:pPr>
              <w:spacing w:before="100" w:beforeAutospacing="1" w:after="119"/>
              <w:jc w:val="left"/>
              <w:rPr>
                <w:sz w:val="16"/>
                <w:szCs w:val="16"/>
              </w:rPr>
            </w:pPr>
          </w:p>
        </w:tc>
      </w:tr>
    </w:tbl>
    <w:p w14:paraId="1F5B57A4" w14:textId="77777777" w:rsidR="00D70678" w:rsidRPr="00D70678" w:rsidRDefault="00D70678" w:rsidP="00D70678">
      <w:pPr>
        <w:jc w:val="left"/>
        <w:rPr>
          <w:rFonts w:cs="Arial"/>
          <w:sz w:val="22"/>
          <w:szCs w:val="22"/>
        </w:rPr>
      </w:pPr>
    </w:p>
    <w:p w14:paraId="7B32156C" w14:textId="77777777" w:rsidR="00D70678" w:rsidRPr="00D70678" w:rsidRDefault="00D70678" w:rsidP="00D70678">
      <w:pPr>
        <w:jc w:val="left"/>
        <w:rPr>
          <w:rFonts w:cs="Arial"/>
          <w:sz w:val="22"/>
          <w:szCs w:val="22"/>
        </w:rPr>
      </w:pPr>
    </w:p>
    <w:p w14:paraId="4B6CC3D9" w14:textId="77777777" w:rsidR="00D70678" w:rsidRPr="00D70678" w:rsidRDefault="00D70678" w:rsidP="00D70678">
      <w:pPr>
        <w:jc w:val="left"/>
        <w:rPr>
          <w:rFonts w:cs="Arial"/>
          <w:sz w:val="22"/>
          <w:szCs w:val="22"/>
        </w:rPr>
      </w:pPr>
      <w:r w:rsidRPr="00D70678">
        <w:rPr>
          <w:rFonts w:cs="Arial"/>
          <w:sz w:val="22"/>
          <w:szCs w:val="22"/>
        </w:rPr>
        <w:t xml:space="preserve">Předmět: </w:t>
      </w:r>
      <w:r w:rsidRPr="00D70678">
        <w:rPr>
          <w:b/>
          <w:bCs/>
          <w:sz w:val="22"/>
          <w:szCs w:val="22"/>
          <w:lang w:eastAsia="ar-SA"/>
        </w:rPr>
        <w:t>ČESKÝ JAZYK A LITERATURA</w:t>
      </w:r>
      <w:r w:rsidRPr="00D70678">
        <w:rPr>
          <w:rFonts w:cs="Arial"/>
          <w:sz w:val="22"/>
          <w:szCs w:val="22"/>
        </w:rPr>
        <w:t xml:space="preserve">                                               Ročník: 2.                                                           Vzdělávací období: I. </w:t>
      </w:r>
    </w:p>
    <w:p w14:paraId="26A2402A" w14:textId="77777777" w:rsidR="00D70678" w:rsidRPr="00D70678" w:rsidRDefault="00D70678" w:rsidP="00D70678">
      <w:pPr>
        <w:jc w:val="left"/>
        <w:rPr>
          <w:rFonts w:cs="Arial"/>
          <w:b/>
          <w:sz w:val="22"/>
          <w:szCs w:val="22"/>
        </w:rPr>
      </w:pPr>
      <w:r w:rsidRPr="00D70678">
        <w:rPr>
          <w:rFonts w:ascii="Times New Roman" w:hAnsi="Times New Roman"/>
          <w:sz w:val="22"/>
          <w:szCs w:val="22"/>
        </w:rPr>
        <w:tab/>
      </w:r>
      <w:r w:rsidRPr="00D70678">
        <w:rPr>
          <w:rFonts w:cs="Arial"/>
          <w:b/>
          <w:sz w:val="22"/>
          <w:szCs w:val="22"/>
        </w:rPr>
        <w:t xml:space="preserve">    LITERÁRNÍ VÝCHOVA</w:t>
      </w:r>
    </w:p>
    <w:p w14:paraId="60A73720" w14:textId="77777777" w:rsidR="004C0308" w:rsidRDefault="004C0308" w:rsidP="00D70678">
      <w:pPr>
        <w:spacing w:line="100" w:lineRule="atLeast"/>
        <w:jc w:val="left"/>
        <w:rPr>
          <w:rFonts w:cs="Arial"/>
          <w:sz w:val="22"/>
          <w:szCs w:val="22"/>
        </w:rPr>
      </w:pPr>
    </w:p>
    <w:p w14:paraId="1183C517" w14:textId="77777777" w:rsidR="004C0308" w:rsidRDefault="004C0308" w:rsidP="00D70678">
      <w:pPr>
        <w:spacing w:line="100" w:lineRule="atLeast"/>
        <w:jc w:val="left"/>
        <w:rPr>
          <w:rFonts w:cs="Arial"/>
          <w:sz w:val="22"/>
          <w:szCs w:val="22"/>
        </w:rPr>
      </w:pPr>
    </w:p>
    <w:tbl>
      <w:tblPr>
        <w:tblpPr w:leftFromText="141" w:rightFromText="141" w:vertAnchor="page" w:horzAnchor="margin" w:tblpY="7401"/>
        <w:tblW w:w="14673"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4C0308" w:rsidRPr="00D70678" w14:paraId="01E1BB36" w14:textId="77777777" w:rsidTr="004C0308">
        <w:trPr>
          <w:trHeight w:val="851"/>
        </w:trPr>
        <w:tc>
          <w:tcPr>
            <w:tcW w:w="5783" w:type="dxa"/>
            <w:shd w:val="clear" w:color="auto" w:fill="CCCCCC"/>
            <w:vAlign w:val="center"/>
          </w:tcPr>
          <w:p w14:paraId="47A33BF8" w14:textId="77777777" w:rsidR="004C0308" w:rsidRPr="00D70678" w:rsidRDefault="004C0308" w:rsidP="004C0308">
            <w:pPr>
              <w:widowControl w:val="0"/>
              <w:suppressLineNumbers/>
              <w:suppressAutoHyphens/>
              <w:jc w:val="center"/>
              <w:rPr>
                <w:rFonts w:eastAsia="Lucida Sans Unicode"/>
                <w:b/>
                <w:bCs/>
                <w:szCs w:val="20"/>
              </w:rPr>
            </w:pPr>
            <w:r w:rsidRPr="00D70678">
              <w:rPr>
                <w:rFonts w:eastAsia="Lucida Sans Unicode"/>
                <w:b/>
                <w:bCs/>
                <w:szCs w:val="20"/>
              </w:rPr>
              <w:t>Očekávané výstupy</w:t>
            </w:r>
          </w:p>
        </w:tc>
        <w:tc>
          <w:tcPr>
            <w:tcW w:w="5760" w:type="dxa"/>
            <w:shd w:val="clear" w:color="auto" w:fill="CCCCCC"/>
            <w:vAlign w:val="center"/>
          </w:tcPr>
          <w:p w14:paraId="5C407C26" w14:textId="77777777" w:rsidR="004C0308" w:rsidRPr="00D70678" w:rsidRDefault="004C0308" w:rsidP="004C0308">
            <w:pPr>
              <w:widowControl w:val="0"/>
              <w:suppressLineNumbers/>
              <w:suppressAutoHyphens/>
              <w:jc w:val="center"/>
              <w:rPr>
                <w:rFonts w:eastAsia="Lucida Sans Unicode"/>
                <w:b/>
                <w:bCs/>
                <w:szCs w:val="20"/>
              </w:rPr>
            </w:pPr>
            <w:r w:rsidRPr="00D70678">
              <w:rPr>
                <w:rFonts w:eastAsia="Lucida Sans Unicode"/>
                <w:b/>
                <w:bCs/>
                <w:szCs w:val="20"/>
              </w:rPr>
              <w:t>Učivo</w:t>
            </w:r>
          </w:p>
        </w:tc>
        <w:tc>
          <w:tcPr>
            <w:tcW w:w="3130" w:type="dxa"/>
            <w:shd w:val="clear" w:color="auto" w:fill="CCCCCC"/>
            <w:vAlign w:val="center"/>
          </w:tcPr>
          <w:p w14:paraId="30E79C97" w14:textId="275C8EC5" w:rsidR="004C0308" w:rsidRPr="00D70678" w:rsidRDefault="004C0308" w:rsidP="004C0308">
            <w:pPr>
              <w:widowControl w:val="0"/>
              <w:suppressLineNumbers/>
              <w:suppressAutoHyphens/>
              <w:jc w:val="center"/>
              <w:rPr>
                <w:rFonts w:eastAsia="Lucida Sans Unicode"/>
                <w:b/>
                <w:bCs/>
                <w:szCs w:val="20"/>
              </w:rPr>
            </w:pPr>
            <w:r w:rsidRPr="00D70678">
              <w:rPr>
                <w:rFonts w:eastAsia="Lucida Sans Unicode"/>
                <w:b/>
                <w:bCs/>
                <w:szCs w:val="20"/>
              </w:rPr>
              <w:t>Průřezová témata</w:t>
            </w:r>
          </w:p>
          <w:p w14:paraId="406F1E14" w14:textId="77777777" w:rsidR="004C0308" w:rsidRPr="00D70678" w:rsidRDefault="004C0308" w:rsidP="004C0308">
            <w:pPr>
              <w:widowControl w:val="0"/>
              <w:suppressLineNumbers/>
              <w:suppressAutoHyphens/>
              <w:jc w:val="center"/>
              <w:rPr>
                <w:rFonts w:eastAsia="Lucida Sans Unicode"/>
                <w:b/>
                <w:bCs/>
                <w:szCs w:val="20"/>
              </w:rPr>
            </w:pPr>
            <w:r w:rsidRPr="00D70678">
              <w:rPr>
                <w:rFonts w:eastAsia="Lucida Sans Unicode"/>
                <w:b/>
                <w:bCs/>
                <w:szCs w:val="20"/>
              </w:rPr>
              <w:t>Poznámky</w:t>
            </w:r>
          </w:p>
        </w:tc>
      </w:tr>
      <w:tr w:rsidR="004C0308" w:rsidRPr="00D70678" w14:paraId="3D0798FC" w14:textId="77777777" w:rsidTr="004C0308">
        <w:trPr>
          <w:trHeight w:val="383"/>
        </w:trPr>
        <w:tc>
          <w:tcPr>
            <w:tcW w:w="5783" w:type="dxa"/>
          </w:tcPr>
          <w:p w14:paraId="4BD7C734" w14:textId="77777777" w:rsidR="004C0308" w:rsidRPr="00D70678" w:rsidRDefault="004C0308" w:rsidP="004C0308">
            <w:pPr>
              <w:widowControl w:val="0"/>
              <w:suppressLineNumbers/>
              <w:suppressAutoHyphens/>
              <w:jc w:val="left"/>
              <w:rPr>
                <w:rFonts w:eastAsia="Lucida Sans Unicode"/>
                <w:sz w:val="16"/>
                <w:szCs w:val="16"/>
              </w:rPr>
            </w:pPr>
            <w:r w:rsidRPr="00D70678">
              <w:rPr>
                <w:rFonts w:eastAsia="Lucida Sans Unicode"/>
                <w:sz w:val="16"/>
                <w:szCs w:val="16"/>
              </w:rPr>
              <w:t>Žák</w:t>
            </w:r>
          </w:p>
          <w:p w14:paraId="300205C3" w14:textId="77777777" w:rsidR="004C0308" w:rsidRDefault="004C0308" w:rsidP="004C0308">
            <w:pPr>
              <w:widowControl w:val="0"/>
              <w:suppressLineNumbers/>
              <w:suppressAutoHyphens/>
              <w:jc w:val="left"/>
              <w:rPr>
                <w:rFonts w:eastAsia="Lucida Sans Unicode" w:cs="Arial"/>
                <w:b/>
                <w:bCs/>
                <w:sz w:val="16"/>
                <w:szCs w:val="16"/>
              </w:rPr>
            </w:pPr>
            <w:r w:rsidRPr="00D70678">
              <w:rPr>
                <w:rFonts w:eastAsia="Lucida Sans Unicode" w:cs="Arial"/>
                <w:b/>
                <w:bCs/>
                <w:sz w:val="16"/>
                <w:szCs w:val="16"/>
              </w:rPr>
              <w:t xml:space="preserve">- rozlišuje vyjadřování v próze a ve verších </w:t>
            </w:r>
          </w:p>
          <w:p w14:paraId="58A3DB96" w14:textId="77777777" w:rsidR="004C0308" w:rsidRPr="00D70678" w:rsidRDefault="004C0308" w:rsidP="004C0308">
            <w:pPr>
              <w:widowControl w:val="0"/>
              <w:suppressLineNumbers/>
              <w:suppressAutoHyphens/>
              <w:jc w:val="left"/>
              <w:rPr>
                <w:rFonts w:eastAsia="Lucida Sans Unicode"/>
                <w:sz w:val="16"/>
                <w:szCs w:val="16"/>
              </w:rPr>
            </w:pPr>
            <w:r w:rsidRPr="00D70678">
              <w:rPr>
                <w:rFonts w:eastAsia="Lucida Sans Unicode" w:cs="Arial"/>
                <w:b/>
                <w:bCs/>
                <w:sz w:val="16"/>
                <w:szCs w:val="16"/>
              </w:rPr>
              <w:t>- vyjadřuje své pocity z přečteného textu</w:t>
            </w:r>
          </w:p>
        </w:tc>
        <w:tc>
          <w:tcPr>
            <w:tcW w:w="5760" w:type="dxa"/>
          </w:tcPr>
          <w:p w14:paraId="212BE9DA" w14:textId="77777777" w:rsidR="004C0308" w:rsidRPr="00D70678" w:rsidRDefault="004C0308" w:rsidP="004C0308">
            <w:pPr>
              <w:widowControl w:val="0"/>
              <w:suppressLineNumbers/>
              <w:suppressAutoHyphens/>
              <w:jc w:val="left"/>
              <w:rPr>
                <w:rFonts w:eastAsia="Lucida Sans Unicode"/>
                <w:b/>
                <w:sz w:val="16"/>
              </w:rPr>
            </w:pPr>
            <w:r w:rsidRPr="00D70678">
              <w:rPr>
                <w:rFonts w:eastAsia="Lucida Sans Unicode"/>
                <w:b/>
                <w:sz w:val="16"/>
              </w:rPr>
              <w:t xml:space="preserve">POSLECH LITERÁRNÍCH TEXTŮ </w:t>
            </w:r>
          </w:p>
          <w:p w14:paraId="2CB71A4D" w14:textId="77777777" w:rsidR="004C0308" w:rsidRPr="00D70678" w:rsidRDefault="004C0308" w:rsidP="004C0308">
            <w:pPr>
              <w:widowControl w:val="0"/>
              <w:suppressLineNumbers/>
              <w:suppressAutoHyphens/>
              <w:jc w:val="left"/>
              <w:rPr>
                <w:rFonts w:eastAsia="Lucida Sans Unicode"/>
                <w:sz w:val="16"/>
              </w:rPr>
            </w:pPr>
            <w:r w:rsidRPr="00D70678">
              <w:rPr>
                <w:rFonts w:eastAsia="Lucida Sans Unicode"/>
                <w:sz w:val="16"/>
              </w:rPr>
              <w:t>poezie a próza (rozlišení)</w:t>
            </w:r>
          </w:p>
          <w:p w14:paraId="0778C81B" w14:textId="77777777" w:rsidR="004C0308" w:rsidRPr="00D70678" w:rsidRDefault="004C0308" w:rsidP="004C0308">
            <w:pPr>
              <w:widowControl w:val="0"/>
              <w:suppressLineNumbers/>
              <w:suppressAutoHyphens/>
              <w:jc w:val="left"/>
              <w:rPr>
                <w:rFonts w:eastAsia="Lucida Sans Unicode"/>
                <w:sz w:val="16"/>
              </w:rPr>
            </w:pPr>
            <w:r w:rsidRPr="00D70678">
              <w:rPr>
                <w:rFonts w:eastAsia="Lucida Sans Unicode"/>
                <w:sz w:val="16"/>
              </w:rPr>
              <w:t>zážitkové čtení a naslouchání</w:t>
            </w:r>
          </w:p>
          <w:p w14:paraId="3FA155E7" w14:textId="77777777" w:rsidR="004C0308" w:rsidRPr="00D70678" w:rsidRDefault="004C0308" w:rsidP="004C0308">
            <w:pPr>
              <w:widowControl w:val="0"/>
              <w:suppressLineNumbers/>
              <w:suppressAutoHyphens/>
              <w:jc w:val="left"/>
              <w:rPr>
                <w:rFonts w:eastAsia="Lucida Sans Unicode"/>
                <w:sz w:val="16"/>
              </w:rPr>
            </w:pPr>
            <w:r w:rsidRPr="00D70678">
              <w:rPr>
                <w:rFonts w:eastAsia="Lucida Sans Unicode"/>
                <w:sz w:val="16"/>
              </w:rPr>
              <w:t xml:space="preserve">základní literární pojmy: spisovatel, básník, kniha, čtenář, divadelní představení, herec </w:t>
            </w:r>
          </w:p>
          <w:p w14:paraId="2B694B32" w14:textId="77777777" w:rsidR="004C0308" w:rsidRPr="00D70678" w:rsidRDefault="004C0308" w:rsidP="004C0308">
            <w:pPr>
              <w:widowControl w:val="0"/>
              <w:suppressLineNumbers/>
              <w:suppressAutoHyphens/>
              <w:jc w:val="left"/>
              <w:rPr>
                <w:rFonts w:eastAsia="Lucida Sans Unicode"/>
                <w:sz w:val="16"/>
              </w:rPr>
            </w:pPr>
          </w:p>
        </w:tc>
        <w:tc>
          <w:tcPr>
            <w:tcW w:w="3130" w:type="dxa"/>
          </w:tcPr>
          <w:p w14:paraId="0176938F" w14:textId="77777777" w:rsidR="004C0308" w:rsidRPr="00D70678" w:rsidRDefault="004C0308" w:rsidP="004C0308">
            <w:pPr>
              <w:spacing w:before="100" w:beforeAutospacing="1" w:after="119"/>
              <w:jc w:val="left"/>
              <w:rPr>
                <w:sz w:val="16"/>
                <w:szCs w:val="16"/>
              </w:rPr>
            </w:pPr>
          </w:p>
        </w:tc>
      </w:tr>
      <w:tr w:rsidR="004C0308" w:rsidRPr="00D70678" w14:paraId="4584BF01" w14:textId="77777777" w:rsidTr="004C0308">
        <w:tc>
          <w:tcPr>
            <w:tcW w:w="5783" w:type="dxa"/>
          </w:tcPr>
          <w:p w14:paraId="6784D2B0" w14:textId="77777777" w:rsidR="004C0308" w:rsidRPr="00D70678" w:rsidRDefault="004C0308" w:rsidP="004C0308">
            <w:pPr>
              <w:widowControl w:val="0"/>
              <w:suppressLineNumbers/>
              <w:suppressAutoHyphens/>
              <w:jc w:val="left"/>
              <w:rPr>
                <w:rFonts w:eastAsia="Lucida Sans Unicode"/>
                <w:sz w:val="16"/>
                <w:szCs w:val="16"/>
              </w:rPr>
            </w:pPr>
          </w:p>
        </w:tc>
        <w:tc>
          <w:tcPr>
            <w:tcW w:w="5760" w:type="dxa"/>
          </w:tcPr>
          <w:p w14:paraId="6D9398C1" w14:textId="77777777" w:rsidR="004C0308" w:rsidRPr="00D70678" w:rsidRDefault="004C0308" w:rsidP="004C0308">
            <w:pPr>
              <w:jc w:val="left"/>
              <w:rPr>
                <w:rFonts w:cs="Arial"/>
                <w:sz w:val="16"/>
                <w:szCs w:val="16"/>
              </w:rPr>
            </w:pPr>
            <w:r w:rsidRPr="00D70678">
              <w:rPr>
                <w:rFonts w:cs="Arial"/>
                <w:b/>
                <w:bCs/>
                <w:sz w:val="16"/>
                <w:szCs w:val="16"/>
              </w:rPr>
              <w:t>TVOŘIVÉ ČINNOSTI S LITERÁRNÍM TEXTEM</w:t>
            </w:r>
          </w:p>
          <w:p w14:paraId="525816C1" w14:textId="77777777" w:rsidR="004C0308" w:rsidRPr="00D70678" w:rsidRDefault="004C0308" w:rsidP="004C0308">
            <w:pPr>
              <w:jc w:val="left"/>
              <w:rPr>
                <w:rFonts w:cs="Arial"/>
                <w:b/>
                <w:sz w:val="16"/>
                <w:szCs w:val="16"/>
              </w:rPr>
            </w:pPr>
            <w:r w:rsidRPr="00D70678">
              <w:rPr>
                <w:rFonts w:cs="Arial"/>
                <w:sz w:val="16"/>
                <w:szCs w:val="16"/>
              </w:rPr>
              <w:t>přednes vhodných literárních textů</w:t>
            </w:r>
          </w:p>
        </w:tc>
        <w:tc>
          <w:tcPr>
            <w:tcW w:w="3130" w:type="dxa"/>
          </w:tcPr>
          <w:p w14:paraId="186DC0A8" w14:textId="77777777" w:rsidR="004C0308" w:rsidRPr="00D70678" w:rsidRDefault="004C0308" w:rsidP="004C0308">
            <w:pPr>
              <w:widowControl w:val="0"/>
              <w:suppressLineNumbers/>
              <w:suppressAutoHyphens/>
              <w:jc w:val="left"/>
              <w:rPr>
                <w:rFonts w:eastAsia="Lucida Sans Unicode"/>
                <w:sz w:val="16"/>
                <w:szCs w:val="16"/>
              </w:rPr>
            </w:pPr>
          </w:p>
        </w:tc>
      </w:tr>
    </w:tbl>
    <w:p w14:paraId="5BFB5DB1" w14:textId="77777777" w:rsidR="004C0308" w:rsidRPr="00D70678" w:rsidRDefault="004C0308" w:rsidP="00D70678">
      <w:pPr>
        <w:spacing w:line="100" w:lineRule="atLeast"/>
        <w:jc w:val="left"/>
        <w:rPr>
          <w:rFonts w:cs="Arial"/>
          <w:sz w:val="22"/>
          <w:szCs w:val="22"/>
        </w:rPr>
      </w:pPr>
    </w:p>
    <w:p w14:paraId="22A6959E" w14:textId="77777777" w:rsidR="00D70678" w:rsidRPr="00D70678" w:rsidRDefault="00D70678" w:rsidP="00D70678">
      <w:pPr>
        <w:jc w:val="left"/>
        <w:rPr>
          <w:rFonts w:cs="Arial"/>
          <w:sz w:val="22"/>
          <w:szCs w:val="22"/>
        </w:rPr>
      </w:pPr>
    </w:p>
    <w:p w14:paraId="10A05844" w14:textId="77777777" w:rsidR="004C0308" w:rsidRDefault="004C0308" w:rsidP="00D70678">
      <w:pPr>
        <w:spacing w:line="100" w:lineRule="atLeast"/>
        <w:jc w:val="left"/>
        <w:rPr>
          <w:rFonts w:cs="Arial"/>
          <w:sz w:val="22"/>
          <w:szCs w:val="22"/>
        </w:rPr>
        <w:sectPr w:rsidR="004C0308" w:rsidSect="00D70678">
          <w:pgSz w:w="16838" w:h="11906" w:orient="landscape"/>
          <w:pgMar w:top="1418" w:right="1134" w:bottom="1134" w:left="1134" w:header="708" w:footer="708" w:gutter="0"/>
          <w:cols w:space="708"/>
          <w:docGrid w:linePitch="360"/>
        </w:sectPr>
      </w:pPr>
    </w:p>
    <w:p w14:paraId="456232AA" w14:textId="77777777" w:rsidR="00D70678" w:rsidRPr="00D70678" w:rsidRDefault="00D70678" w:rsidP="00D70678">
      <w:pPr>
        <w:spacing w:line="100" w:lineRule="atLeast"/>
        <w:jc w:val="left"/>
        <w:rPr>
          <w:b/>
          <w:bCs/>
          <w:sz w:val="22"/>
          <w:szCs w:val="22"/>
        </w:rPr>
      </w:pPr>
      <w:r w:rsidRPr="00D70678">
        <w:rPr>
          <w:rFonts w:cs="Arial"/>
          <w:sz w:val="22"/>
          <w:szCs w:val="22"/>
        </w:rPr>
        <w:lastRenderedPageBreak/>
        <w:t xml:space="preserve">Předmět: </w:t>
      </w:r>
      <w:r w:rsidRPr="00D70678">
        <w:rPr>
          <w:b/>
          <w:bCs/>
          <w:sz w:val="22"/>
          <w:szCs w:val="22"/>
          <w:lang w:eastAsia="ar-SA"/>
        </w:rPr>
        <w:t>ČESKÝ JAZYK A LITERATURA</w:t>
      </w:r>
      <w:r w:rsidRPr="00D70678">
        <w:rPr>
          <w:rFonts w:cs="Arial"/>
          <w:sz w:val="22"/>
          <w:szCs w:val="22"/>
        </w:rPr>
        <w:t xml:space="preserve">                                               Ročník: 3.                                                           Vzdělávací období: I. </w:t>
      </w:r>
    </w:p>
    <w:p w14:paraId="633E816B" w14:textId="77777777" w:rsidR="00D70678" w:rsidRPr="00D70678" w:rsidRDefault="00D70678" w:rsidP="00D70678">
      <w:pPr>
        <w:spacing w:line="100" w:lineRule="atLeast"/>
        <w:ind w:left="708"/>
        <w:jc w:val="left"/>
        <w:rPr>
          <w:b/>
          <w:bCs/>
          <w:sz w:val="22"/>
          <w:szCs w:val="22"/>
        </w:rPr>
      </w:pPr>
      <w:r w:rsidRPr="00D70678">
        <w:rPr>
          <w:b/>
          <w:bCs/>
          <w:sz w:val="22"/>
          <w:szCs w:val="22"/>
        </w:rPr>
        <w:t xml:space="preserve"> JAZYKOVÁ VÝCHOVA</w:t>
      </w:r>
    </w:p>
    <w:p w14:paraId="6FF7C1A8" w14:textId="77777777" w:rsidR="00D70678" w:rsidRPr="00D70678" w:rsidRDefault="00D70678" w:rsidP="00D70678">
      <w:pPr>
        <w:jc w:val="left"/>
        <w:rPr>
          <w:rFonts w:cs="Arial"/>
          <w:sz w:val="22"/>
          <w:szCs w:val="22"/>
        </w:rPr>
      </w:pPr>
    </w:p>
    <w:tbl>
      <w:tblPr>
        <w:tblpPr w:leftFromText="141" w:rightFromText="141" w:vertAnchor="page" w:horzAnchor="margin" w:tblpXSpec="center" w:tblpY="213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D70678" w:rsidRPr="00D70678" w14:paraId="549EA3E1" w14:textId="77777777" w:rsidTr="00D70678">
        <w:trPr>
          <w:trHeight w:val="851"/>
          <w:jc w:val="center"/>
        </w:trPr>
        <w:tc>
          <w:tcPr>
            <w:tcW w:w="5783" w:type="dxa"/>
            <w:shd w:val="clear" w:color="auto" w:fill="CCCCCC"/>
            <w:vAlign w:val="center"/>
          </w:tcPr>
          <w:p w14:paraId="0ECD376E"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Očekávané výstupy</w:t>
            </w:r>
          </w:p>
        </w:tc>
        <w:tc>
          <w:tcPr>
            <w:tcW w:w="5760" w:type="dxa"/>
            <w:shd w:val="clear" w:color="auto" w:fill="CCCCCC"/>
            <w:vAlign w:val="center"/>
          </w:tcPr>
          <w:p w14:paraId="71D431ED"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Učivo</w:t>
            </w:r>
          </w:p>
        </w:tc>
        <w:tc>
          <w:tcPr>
            <w:tcW w:w="3130" w:type="dxa"/>
            <w:shd w:val="clear" w:color="auto" w:fill="CCCCCC"/>
            <w:vAlign w:val="center"/>
          </w:tcPr>
          <w:p w14:paraId="748C4F6D" w14:textId="24DDD689"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Průřezová témata</w:t>
            </w:r>
          </w:p>
          <w:p w14:paraId="45CFEC07"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Poznámky</w:t>
            </w:r>
          </w:p>
        </w:tc>
      </w:tr>
      <w:tr w:rsidR="00D70678" w:rsidRPr="00D70678" w14:paraId="38258804" w14:textId="77777777" w:rsidTr="00D70678">
        <w:trPr>
          <w:trHeight w:val="563"/>
          <w:jc w:val="center"/>
        </w:trPr>
        <w:tc>
          <w:tcPr>
            <w:tcW w:w="5783" w:type="dxa"/>
          </w:tcPr>
          <w:p w14:paraId="6501D8AF" w14:textId="77777777" w:rsidR="00D70678" w:rsidRPr="00D70678" w:rsidRDefault="00D70678" w:rsidP="00D70678">
            <w:pPr>
              <w:widowControl w:val="0"/>
              <w:suppressLineNumbers/>
              <w:suppressAutoHyphens/>
              <w:jc w:val="left"/>
              <w:rPr>
                <w:rFonts w:eastAsia="Lucida Sans Unicode"/>
                <w:sz w:val="16"/>
                <w:szCs w:val="16"/>
              </w:rPr>
            </w:pPr>
            <w:r w:rsidRPr="00D70678">
              <w:rPr>
                <w:rFonts w:eastAsia="Lucida Sans Unicode"/>
                <w:sz w:val="16"/>
                <w:szCs w:val="16"/>
              </w:rPr>
              <w:t>Žák</w:t>
            </w:r>
          </w:p>
          <w:p w14:paraId="12E2ABA3" w14:textId="77777777" w:rsidR="00D70678" w:rsidRPr="00D70678" w:rsidRDefault="00D70678" w:rsidP="00D70678">
            <w:pPr>
              <w:widowControl w:val="0"/>
              <w:suppressLineNumbers/>
              <w:suppressAutoHyphens/>
              <w:jc w:val="left"/>
              <w:rPr>
                <w:rFonts w:eastAsia="Lucida Sans Unicode"/>
                <w:b/>
                <w:sz w:val="16"/>
                <w:szCs w:val="16"/>
              </w:rPr>
            </w:pPr>
            <w:r w:rsidRPr="00D70678">
              <w:rPr>
                <w:rFonts w:eastAsia="Lucida Sans Unicode" w:cs="Arial"/>
                <w:b/>
                <w:bCs/>
                <w:sz w:val="16"/>
                <w:szCs w:val="16"/>
              </w:rPr>
              <w:t>- volí vhodné jazykové a zvukové prostředky</w:t>
            </w:r>
          </w:p>
          <w:p w14:paraId="1CDF3B92" w14:textId="77777777" w:rsidR="00D70678" w:rsidRPr="00D70678" w:rsidRDefault="00D70678" w:rsidP="00D70678">
            <w:pPr>
              <w:widowControl w:val="0"/>
              <w:suppressLineNumbers/>
              <w:suppressAutoHyphens/>
              <w:jc w:val="left"/>
              <w:rPr>
                <w:rFonts w:eastAsia="Lucida Sans Unicode"/>
                <w:b/>
                <w:sz w:val="16"/>
                <w:szCs w:val="16"/>
              </w:rPr>
            </w:pPr>
          </w:p>
        </w:tc>
        <w:tc>
          <w:tcPr>
            <w:tcW w:w="5760" w:type="dxa"/>
          </w:tcPr>
          <w:p w14:paraId="3AFD2216" w14:textId="77777777" w:rsidR="00D70678" w:rsidRPr="00D70678" w:rsidRDefault="00D70678" w:rsidP="00D70678">
            <w:pPr>
              <w:widowControl w:val="0"/>
              <w:suppressLineNumbers/>
              <w:suppressAutoHyphens/>
              <w:spacing w:line="100" w:lineRule="atLeast"/>
              <w:jc w:val="left"/>
              <w:rPr>
                <w:rFonts w:eastAsia="Lucida Sans Unicode"/>
                <w:b/>
                <w:bCs/>
                <w:sz w:val="16"/>
              </w:rPr>
            </w:pPr>
            <w:r w:rsidRPr="00D70678">
              <w:rPr>
                <w:rFonts w:eastAsia="Lucida Sans Unicode"/>
                <w:b/>
                <w:bCs/>
                <w:sz w:val="16"/>
              </w:rPr>
              <w:t>ZVUKOVÁ STRÁNKA JAZYKA</w:t>
            </w:r>
          </w:p>
          <w:p w14:paraId="1C117BDD" w14:textId="77777777" w:rsidR="00D70678" w:rsidRPr="00D70678" w:rsidRDefault="00D70678" w:rsidP="00D70678">
            <w:pPr>
              <w:widowControl w:val="0"/>
              <w:suppressLineNumbers/>
              <w:suppressAutoHyphens/>
              <w:spacing w:line="100" w:lineRule="atLeast"/>
              <w:jc w:val="left"/>
              <w:rPr>
                <w:rFonts w:eastAsia="Lucida Sans Unicode"/>
                <w:sz w:val="16"/>
              </w:rPr>
            </w:pPr>
            <w:r w:rsidRPr="00D70678">
              <w:rPr>
                <w:rFonts w:eastAsia="Lucida Sans Unicode" w:cs="Arial"/>
                <w:sz w:val="16"/>
                <w:szCs w:val="16"/>
              </w:rPr>
              <w:t>modulace souvislé řeči (intonace, přízvuk)</w:t>
            </w:r>
          </w:p>
          <w:p w14:paraId="65C986E7" w14:textId="77777777" w:rsidR="00D70678" w:rsidRPr="00D70678" w:rsidRDefault="00D70678" w:rsidP="00D70678">
            <w:pPr>
              <w:widowControl w:val="0"/>
              <w:suppressLineNumbers/>
              <w:suppressAutoHyphens/>
              <w:spacing w:line="100" w:lineRule="atLeast"/>
              <w:jc w:val="left"/>
              <w:rPr>
                <w:rFonts w:eastAsia="Lucida Sans Unicode" w:cs="Arial"/>
                <w:sz w:val="16"/>
                <w:szCs w:val="16"/>
              </w:rPr>
            </w:pPr>
          </w:p>
        </w:tc>
        <w:tc>
          <w:tcPr>
            <w:tcW w:w="3130" w:type="dxa"/>
          </w:tcPr>
          <w:p w14:paraId="7F493FE7" w14:textId="77777777" w:rsidR="00D70678" w:rsidRPr="00D70678" w:rsidRDefault="00D70678" w:rsidP="00D70678">
            <w:pPr>
              <w:widowControl w:val="0"/>
              <w:suppressLineNumbers/>
              <w:suppressAutoHyphens/>
              <w:jc w:val="left"/>
              <w:rPr>
                <w:rFonts w:eastAsia="Lucida Sans Unicode"/>
                <w:sz w:val="16"/>
                <w:szCs w:val="16"/>
              </w:rPr>
            </w:pPr>
          </w:p>
        </w:tc>
      </w:tr>
      <w:tr w:rsidR="00D70678" w:rsidRPr="00D70678" w14:paraId="03133B08" w14:textId="77777777" w:rsidTr="00D70678">
        <w:trPr>
          <w:trHeight w:val="746"/>
          <w:jc w:val="center"/>
        </w:trPr>
        <w:tc>
          <w:tcPr>
            <w:tcW w:w="5783" w:type="dxa"/>
          </w:tcPr>
          <w:p w14:paraId="12DFC81D" w14:textId="77777777" w:rsidR="00D70678" w:rsidRPr="00D70678" w:rsidRDefault="00D70678" w:rsidP="00D70678">
            <w:pPr>
              <w:widowControl w:val="0"/>
              <w:suppressLineNumbers/>
              <w:suppressAutoHyphens/>
              <w:spacing w:line="100" w:lineRule="atLeast"/>
              <w:jc w:val="left"/>
              <w:rPr>
                <w:rFonts w:eastAsia="Lucida Sans Unicode"/>
                <w:b/>
                <w:bCs/>
                <w:sz w:val="16"/>
              </w:rPr>
            </w:pPr>
          </w:p>
          <w:p w14:paraId="2E0CBF07" w14:textId="77777777" w:rsidR="00D70678" w:rsidRPr="00D70678" w:rsidRDefault="00D70678" w:rsidP="00D70678">
            <w:pPr>
              <w:widowControl w:val="0"/>
              <w:suppressLineNumbers/>
              <w:suppressAutoHyphens/>
              <w:spacing w:line="100" w:lineRule="atLeast"/>
              <w:jc w:val="left"/>
              <w:rPr>
                <w:rFonts w:eastAsia="Lucida Sans Unicode"/>
                <w:b/>
                <w:bCs/>
                <w:sz w:val="16"/>
              </w:rPr>
            </w:pPr>
            <w:r w:rsidRPr="00D70678">
              <w:rPr>
                <w:rFonts w:eastAsia="Lucida Sans Unicode"/>
                <w:b/>
                <w:bCs/>
                <w:sz w:val="16"/>
              </w:rPr>
              <w:t>- porovnává významy slov, zvláště slova opačného významu a slova významem souřadná, nadřazená a podřazená</w:t>
            </w:r>
            <w:r w:rsidR="00C70208">
              <w:rPr>
                <w:rFonts w:eastAsia="Lucida Sans Unicode"/>
                <w:b/>
                <w:bCs/>
                <w:sz w:val="16"/>
              </w:rPr>
              <w:t xml:space="preserve">, </w:t>
            </w:r>
            <w:r w:rsidRPr="00D70678">
              <w:rPr>
                <w:rFonts w:eastAsia="Lucida Sans Unicode"/>
                <w:b/>
                <w:bCs/>
                <w:sz w:val="16"/>
              </w:rPr>
              <w:t>vyhledává v textu slova příbuzná</w:t>
            </w:r>
          </w:p>
        </w:tc>
        <w:tc>
          <w:tcPr>
            <w:tcW w:w="5760" w:type="dxa"/>
          </w:tcPr>
          <w:p w14:paraId="3A0935C0" w14:textId="77777777" w:rsidR="00D70678" w:rsidRPr="00D70678" w:rsidRDefault="00D70678" w:rsidP="00D70678">
            <w:pPr>
              <w:widowControl w:val="0"/>
              <w:suppressLineNumbers/>
              <w:suppressAutoHyphens/>
              <w:spacing w:line="100" w:lineRule="atLeast"/>
              <w:jc w:val="left"/>
              <w:rPr>
                <w:rFonts w:eastAsia="Lucida Sans Unicode"/>
                <w:sz w:val="16"/>
              </w:rPr>
            </w:pPr>
            <w:r w:rsidRPr="00D70678">
              <w:rPr>
                <w:rFonts w:eastAsia="Lucida Sans Unicode" w:cs="Arial"/>
                <w:b/>
                <w:bCs/>
                <w:sz w:val="16"/>
                <w:szCs w:val="16"/>
              </w:rPr>
              <w:t>SLOVNÍ ZÁSOBA A TVOŘENÍ SLOV</w:t>
            </w:r>
          </w:p>
          <w:p w14:paraId="0E5FE829" w14:textId="77777777" w:rsidR="00D70678" w:rsidRPr="00D70678" w:rsidRDefault="00D70678" w:rsidP="00D70678">
            <w:pPr>
              <w:widowControl w:val="0"/>
              <w:suppressLineNumbers/>
              <w:suppressAutoHyphens/>
              <w:spacing w:line="100" w:lineRule="atLeast"/>
              <w:jc w:val="left"/>
              <w:rPr>
                <w:rFonts w:eastAsia="Lucida Sans Unicode"/>
                <w:sz w:val="16"/>
              </w:rPr>
            </w:pPr>
            <w:r w:rsidRPr="00D70678">
              <w:rPr>
                <w:rFonts w:eastAsia="Lucida Sans Unicode" w:cs="Arial"/>
                <w:sz w:val="16"/>
                <w:szCs w:val="16"/>
              </w:rPr>
              <w:t>slova a pojmy, význam slov, slova jednoznačná a mnohoznačná, antonyma, synonyma, stavba slova (část předponová, kořen, část příponová)</w:t>
            </w:r>
          </w:p>
          <w:p w14:paraId="105A2578" w14:textId="77777777" w:rsidR="00D70678" w:rsidRPr="00D70678" w:rsidRDefault="00D70678" w:rsidP="00D70678">
            <w:pPr>
              <w:widowControl w:val="0"/>
              <w:suppressLineNumbers/>
              <w:suppressAutoHyphens/>
              <w:spacing w:line="100" w:lineRule="atLeast"/>
              <w:jc w:val="left"/>
              <w:rPr>
                <w:rFonts w:eastAsia="Lucida Sans Unicode"/>
                <w:sz w:val="16"/>
              </w:rPr>
            </w:pPr>
          </w:p>
        </w:tc>
        <w:tc>
          <w:tcPr>
            <w:tcW w:w="3130" w:type="dxa"/>
          </w:tcPr>
          <w:p w14:paraId="6D5C2563" w14:textId="77777777" w:rsidR="00D70678" w:rsidRPr="00D70678" w:rsidRDefault="00D70678" w:rsidP="00D70678">
            <w:pPr>
              <w:spacing w:before="100" w:beforeAutospacing="1" w:after="119"/>
              <w:jc w:val="left"/>
              <w:rPr>
                <w:sz w:val="16"/>
                <w:szCs w:val="16"/>
              </w:rPr>
            </w:pPr>
          </w:p>
        </w:tc>
      </w:tr>
      <w:tr w:rsidR="00D70678" w:rsidRPr="00D70678" w14:paraId="624D4BB7" w14:textId="77777777" w:rsidTr="00D70678">
        <w:trPr>
          <w:trHeight w:val="609"/>
          <w:jc w:val="center"/>
        </w:trPr>
        <w:tc>
          <w:tcPr>
            <w:tcW w:w="5783" w:type="dxa"/>
          </w:tcPr>
          <w:p w14:paraId="13CC6352" w14:textId="77777777" w:rsidR="00D70678" w:rsidRPr="00D70678" w:rsidRDefault="00D70678" w:rsidP="00D70678">
            <w:pPr>
              <w:widowControl w:val="0"/>
              <w:suppressLineNumbers/>
              <w:suppressAutoHyphens/>
              <w:jc w:val="left"/>
              <w:rPr>
                <w:rFonts w:eastAsia="Lucida Sans Unicode"/>
                <w:b/>
                <w:bCs/>
                <w:sz w:val="16"/>
              </w:rPr>
            </w:pPr>
          </w:p>
          <w:p w14:paraId="252F1F8A" w14:textId="77777777" w:rsidR="00FA3A65" w:rsidRDefault="00D70678" w:rsidP="00D70678">
            <w:pPr>
              <w:widowControl w:val="0"/>
              <w:suppressLineNumbers/>
              <w:suppressAutoHyphens/>
              <w:jc w:val="left"/>
              <w:rPr>
                <w:rFonts w:eastAsia="Lucida Sans Unicode"/>
                <w:b/>
                <w:bCs/>
                <w:sz w:val="16"/>
              </w:rPr>
            </w:pPr>
            <w:r w:rsidRPr="00D70678">
              <w:rPr>
                <w:rFonts w:eastAsia="Lucida Sans Unicode"/>
                <w:b/>
                <w:bCs/>
                <w:sz w:val="16"/>
              </w:rPr>
              <w:t xml:space="preserve">- rozlišuje slovní druhy v základním tvaru </w:t>
            </w:r>
          </w:p>
          <w:p w14:paraId="230B0A39" w14:textId="62099893" w:rsidR="00D70678" w:rsidRPr="00D70678" w:rsidRDefault="00D70678" w:rsidP="00D70678">
            <w:pPr>
              <w:widowControl w:val="0"/>
              <w:suppressLineNumbers/>
              <w:suppressAutoHyphens/>
              <w:jc w:val="left"/>
              <w:rPr>
                <w:rFonts w:eastAsia="Lucida Sans Unicode"/>
                <w:b/>
                <w:bCs/>
                <w:sz w:val="16"/>
              </w:rPr>
            </w:pPr>
            <w:r w:rsidRPr="00D70678">
              <w:rPr>
                <w:rFonts w:eastAsia="Lucida Sans Unicode"/>
                <w:b/>
                <w:bCs/>
                <w:sz w:val="16"/>
              </w:rPr>
              <w:t>- spojuje věty do jednodušších souvětí vhodnými spojkami a jinými spojovacími výrazy</w:t>
            </w:r>
          </w:p>
        </w:tc>
        <w:tc>
          <w:tcPr>
            <w:tcW w:w="5760" w:type="dxa"/>
          </w:tcPr>
          <w:p w14:paraId="7993F77B" w14:textId="77777777" w:rsidR="00D70678" w:rsidRPr="00D70678" w:rsidRDefault="00D70678" w:rsidP="00D70678">
            <w:pPr>
              <w:widowControl w:val="0"/>
              <w:suppressLineNumbers/>
              <w:suppressAutoHyphens/>
              <w:spacing w:line="100" w:lineRule="atLeast"/>
              <w:jc w:val="left"/>
              <w:rPr>
                <w:rFonts w:eastAsia="Lucida Sans Unicode"/>
                <w:sz w:val="16"/>
              </w:rPr>
            </w:pPr>
            <w:r w:rsidRPr="00D70678">
              <w:rPr>
                <w:rFonts w:eastAsia="Lucida Sans Unicode" w:cs="Arial"/>
                <w:b/>
                <w:bCs/>
                <w:sz w:val="16"/>
                <w:szCs w:val="16"/>
              </w:rPr>
              <w:t>TVAROSLOVÍ</w:t>
            </w:r>
          </w:p>
          <w:p w14:paraId="3C8A3487" w14:textId="77777777" w:rsidR="00D70678" w:rsidRPr="00D70678" w:rsidRDefault="00D70678" w:rsidP="00D70678">
            <w:pPr>
              <w:widowControl w:val="0"/>
              <w:suppressLineNumbers/>
              <w:suppressAutoHyphens/>
              <w:spacing w:line="100" w:lineRule="atLeast"/>
              <w:jc w:val="left"/>
              <w:rPr>
                <w:rFonts w:eastAsia="Lucida Sans Unicode"/>
                <w:sz w:val="16"/>
              </w:rPr>
            </w:pPr>
            <w:r w:rsidRPr="00D70678">
              <w:rPr>
                <w:rFonts w:eastAsia="Lucida Sans Unicode" w:cs="Arial"/>
                <w:sz w:val="16"/>
                <w:szCs w:val="16"/>
              </w:rPr>
              <w:t>slovní druhy skladba - věta jednoduchá a souvětí</w:t>
            </w:r>
          </w:p>
          <w:p w14:paraId="1D0DE8DA" w14:textId="77777777" w:rsidR="00D70678" w:rsidRPr="00D70678" w:rsidRDefault="00D70678" w:rsidP="00D70678">
            <w:pPr>
              <w:widowControl w:val="0"/>
              <w:suppressLineNumbers/>
              <w:suppressAutoHyphens/>
              <w:spacing w:line="100" w:lineRule="atLeast"/>
              <w:jc w:val="left"/>
              <w:rPr>
                <w:rFonts w:eastAsia="Lucida Sans Unicode"/>
                <w:sz w:val="16"/>
              </w:rPr>
            </w:pPr>
          </w:p>
        </w:tc>
        <w:tc>
          <w:tcPr>
            <w:tcW w:w="3130" w:type="dxa"/>
          </w:tcPr>
          <w:p w14:paraId="39AAA373" w14:textId="77777777" w:rsidR="00D70678" w:rsidRPr="00D70678" w:rsidRDefault="00D70678" w:rsidP="00D70678">
            <w:pPr>
              <w:spacing w:before="100" w:beforeAutospacing="1" w:after="119"/>
              <w:jc w:val="left"/>
              <w:rPr>
                <w:sz w:val="16"/>
                <w:szCs w:val="16"/>
              </w:rPr>
            </w:pPr>
          </w:p>
        </w:tc>
      </w:tr>
      <w:tr w:rsidR="00D70678" w:rsidRPr="00D70678" w14:paraId="429D6203" w14:textId="77777777" w:rsidTr="00D70678">
        <w:trPr>
          <w:trHeight w:val="746"/>
          <w:jc w:val="center"/>
        </w:trPr>
        <w:tc>
          <w:tcPr>
            <w:tcW w:w="5783" w:type="dxa"/>
          </w:tcPr>
          <w:p w14:paraId="4A5E9C9F" w14:textId="77777777" w:rsidR="00D70678" w:rsidRPr="00D70678" w:rsidRDefault="00D70678" w:rsidP="00D70678">
            <w:pPr>
              <w:widowControl w:val="0"/>
              <w:suppressLineNumbers/>
              <w:suppressAutoHyphens/>
              <w:jc w:val="left"/>
              <w:rPr>
                <w:rFonts w:eastAsia="Lucida Sans Unicode"/>
                <w:b/>
                <w:bCs/>
                <w:sz w:val="16"/>
              </w:rPr>
            </w:pPr>
          </w:p>
          <w:p w14:paraId="2AAB643E" w14:textId="77777777" w:rsidR="00B61473" w:rsidRPr="00C70208" w:rsidRDefault="00D70678" w:rsidP="00C70208">
            <w:pPr>
              <w:pStyle w:val="OV"/>
              <w:ind w:left="82" w:hanging="82"/>
              <w:rPr>
                <w:rFonts w:ascii="Arial" w:hAnsi="Arial" w:cs="Arial"/>
                <w:sz w:val="16"/>
                <w:szCs w:val="16"/>
              </w:rPr>
            </w:pPr>
            <w:r w:rsidRPr="00D70678">
              <w:rPr>
                <w:rFonts w:eastAsia="Lucida Sans Unicode"/>
                <w:b/>
                <w:bCs w:val="0"/>
                <w:sz w:val="16"/>
              </w:rPr>
              <w:t xml:space="preserve">- </w:t>
            </w:r>
            <w:r w:rsidRPr="00C70208">
              <w:rPr>
                <w:rFonts w:ascii="Arial" w:eastAsia="Lucida Sans Unicode" w:hAnsi="Arial" w:cs="Arial"/>
                <w:b/>
                <w:sz w:val="16"/>
                <w:szCs w:val="16"/>
              </w:rPr>
              <w:t>odůvodňuje a píše</w:t>
            </w:r>
            <w:r w:rsidR="00B61473" w:rsidRPr="00C70208">
              <w:rPr>
                <w:rFonts w:ascii="Arial" w:eastAsia="Lucida Sans Unicode" w:hAnsi="Arial" w:cs="Arial"/>
                <w:b/>
                <w:sz w:val="16"/>
                <w:szCs w:val="16"/>
              </w:rPr>
              <w:t xml:space="preserve"> </w:t>
            </w:r>
            <w:r w:rsidR="00B61473" w:rsidRPr="00C70208">
              <w:rPr>
                <w:rFonts w:ascii="Arial" w:hAnsi="Arial" w:cs="Arial"/>
                <w:b/>
                <w:sz w:val="16"/>
                <w:szCs w:val="16"/>
              </w:rPr>
              <w:t xml:space="preserve">správně: i/y po tvrdých a měkkých souhláskách i po obojetných souhláskách ve vyjmenovaných slovech; </w:t>
            </w:r>
            <w:proofErr w:type="spellStart"/>
            <w:r w:rsidR="00B61473" w:rsidRPr="00C70208">
              <w:rPr>
                <w:rFonts w:ascii="Arial" w:hAnsi="Arial" w:cs="Arial"/>
                <w:b/>
                <w:sz w:val="16"/>
                <w:szCs w:val="16"/>
              </w:rPr>
              <w:t>dě</w:t>
            </w:r>
            <w:proofErr w:type="spellEnd"/>
            <w:r w:rsidR="00B61473" w:rsidRPr="00C70208">
              <w:rPr>
                <w:rFonts w:ascii="Arial" w:hAnsi="Arial" w:cs="Arial"/>
                <w:b/>
                <w:sz w:val="16"/>
                <w:szCs w:val="16"/>
              </w:rPr>
              <w:t xml:space="preserve">, tě, ně, ú/ů, </w:t>
            </w:r>
            <w:proofErr w:type="spellStart"/>
            <w:r w:rsidR="00B61473" w:rsidRPr="00C70208">
              <w:rPr>
                <w:rFonts w:ascii="Arial" w:hAnsi="Arial" w:cs="Arial"/>
                <w:b/>
                <w:sz w:val="16"/>
                <w:szCs w:val="16"/>
              </w:rPr>
              <w:t>bě</w:t>
            </w:r>
            <w:proofErr w:type="spellEnd"/>
            <w:r w:rsidR="00B61473" w:rsidRPr="00C70208">
              <w:rPr>
                <w:rFonts w:ascii="Arial" w:hAnsi="Arial" w:cs="Arial"/>
                <w:b/>
                <w:sz w:val="16"/>
                <w:szCs w:val="16"/>
              </w:rPr>
              <w:t xml:space="preserve">, </w:t>
            </w:r>
            <w:proofErr w:type="spellStart"/>
            <w:r w:rsidR="00B61473" w:rsidRPr="00C70208">
              <w:rPr>
                <w:rFonts w:ascii="Arial" w:hAnsi="Arial" w:cs="Arial"/>
                <w:b/>
                <w:sz w:val="16"/>
                <w:szCs w:val="16"/>
              </w:rPr>
              <w:t>pě</w:t>
            </w:r>
            <w:proofErr w:type="spellEnd"/>
            <w:r w:rsidR="00B61473" w:rsidRPr="00C70208">
              <w:rPr>
                <w:rFonts w:ascii="Arial" w:hAnsi="Arial" w:cs="Arial"/>
                <w:b/>
                <w:sz w:val="16"/>
                <w:szCs w:val="16"/>
              </w:rPr>
              <w:t xml:space="preserve">, </w:t>
            </w:r>
            <w:proofErr w:type="spellStart"/>
            <w:r w:rsidR="00B61473" w:rsidRPr="00C70208">
              <w:rPr>
                <w:rFonts w:ascii="Arial" w:hAnsi="Arial" w:cs="Arial"/>
                <w:b/>
                <w:sz w:val="16"/>
                <w:szCs w:val="16"/>
              </w:rPr>
              <w:t>vě</w:t>
            </w:r>
            <w:proofErr w:type="spellEnd"/>
            <w:r w:rsidR="00B61473" w:rsidRPr="00C70208">
              <w:rPr>
                <w:rFonts w:ascii="Arial" w:hAnsi="Arial" w:cs="Arial"/>
                <w:b/>
                <w:sz w:val="16"/>
                <w:szCs w:val="16"/>
              </w:rPr>
              <w:t>, mě – mimo morfologický šev; velká písmena na začátku věty a v typických případech vlastních jmen osob, zvířat a místních pojmenování</w:t>
            </w:r>
          </w:p>
          <w:p w14:paraId="0C316842" w14:textId="77777777" w:rsidR="00D70678" w:rsidRPr="00D70678" w:rsidRDefault="00D70678" w:rsidP="00D70678">
            <w:pPr>
              <w:widowControl w:val="0"/>
              <w:suppressLineNumbers/>
              <w:suppressAutoHyphens/>
              <w:jc w:val="left"/>
              <w:rPr>
                <w:rFonts w:eastAsia="Lucida Sans Unicode"/>
                <w:b/>
                <w:bCs/>
                <w:sz w:val="16"/>
              </w:rPr>
            </w:pPr>
          </w:p>
        </w:tc>
        <w:tc>
          <w:tcPr>
            <w:tcW w:w="5760" w:type="dxa"/>
          </w:tcPr>
          <w:p w14:paraId="5E795543" w14:textId="77777777" w:rsidR="00D70678" w:rsidRPr="00D70678" w:rsidRDefault="00D70678" w:rsidP="00D70678">
            <w:pPr>
              <w:widowControl w:val="0"/>
              <w:suppressLineNumbers/>
              <w:suppressAutoHyphens/>
              <w:spacing w:line="100" w:lineRule="atLeast"/>
              <w:jc w:val="left"/>
              <w:rPr>
                <w:rFonts w:eastAsia="Lucida Sans Unicode"/>
                <w:sz w:val="16"/>
              </w:rPr>
            </w:pPr>
            <w:r w:rsidRPr="00D70678">
              <w:rPr>
                <w:rFonts w:eastAsia="Lucida Sans Unicode" w:cs="Arial"/>
                <w:b/>
                <w:bCs/>
                <w:sz w:val="16"/>
                <w:szCs w:val="16"/>
              </w:rPr>
              <w:t>PRAVOPIS</w:t>
            </w:r>
          </w:p>
          <w:p w14:paraId="6FC8C866" w14:textId="77777777" w:rsidR="00D70678" w:rsidRPr="00D70678" w:rsidRDefault="00D70678" w:rsidP="00D70678">
            <w:pPr>
              <w:widowControl w:val="0"/>
              <w:suppressLineNumbers/>
              <w:suppressAutoHyphens/>
              <w:spacing w:line="100" w:lineRule="atLeast"/>
              <w:jc w:val="left"/>
              <w:rPr>
                <w:rFonts w:eastAsia="Lucida Sans Unicode" w:cs="Arial"/>
                <w:sz w:val="16"/>
                <w:szCs w:val="16"/>
              </w:rPr>
            </w:pPr>
            <w:r w:rsidRPr="00D70678">
              <w:rPr>
                <w:rFonts w:eastAsia="Lucida Sans Unicode" w:cs="Arial"/>
                <w:sz w:val="16"/>
                <w:szCs w:val="16"/>
              </w:rPr>
              <w:t>vyjmenovaná slova a slova příbuzná</w:t>
            </w:r>
          </w:p>
          <w:p w14:paraId="04BCE1D3" w14:textId="77777777" w:rsidR="00D70678" w:rsidRPr="00D70678" w:rsidRDefault="00D70678" w:rsidP="00D70678">
            <w:pPr>
              <w:widowControl w:val="0"/>
              <w:suppressLineNumbers/>
              <w:suppressAutoHyphens/>
              <w:spacing w:line="100" w:lineRule="atLeast"/>
              <w:jc w:val="left"/>
              <w:rPr>
                <w:rFonts w:eastAsia="Lucida Sans Unicode"/>
                <w:sz w:val="16"/>
              </w:rPr>
            </w:pPr>
            <w:r w:rsidRPr="00D70678">
              <w:rPr>
                <w:rFonts w:eastAsia="Lucida Sans Unicode" w:cs="Arial"/>
                <w:sz w:val="16"/>
                <w:szCs w:val="16"/>
              </w:rPr>
              <w:t xml:space="preserve">pravopis </w:t>
            </w:r>
            <w:proofErr w:type="spellStart"/>
            <w:r w:rsidRPr="00D70678">
              <w:rPr>
                <w:rFonts w:eastAsia="Lucida Sans Unicode" w:cs="Arial"/>
                <w:sz w:val="16"/>
                <w:szCs w:val="16"/>
              </w:rPr>
              <w:t>bě</w:t>
            </w:r>
            <w:proofErr w:type="spellEnd"/>
            <w:r w:rsidRPr="00D70678">
              <w:rPr>
                <w:rFonts w:eastAsia="Lucida Sans Unicode" w:cs="Arial"/>
                <w:sz w:val="16"/>
                <w:szCs w:val="16"/>
              </w:rPr>
              <w:t xml:space="preserve">, </w:t>
            </w:r>
            <w:proofErr w:type="spellStart"/>
            <w:r w:rsidRPr="00D70678">
              <w:rPr>
                <w:rFonts w:eastAsia="Lucida Sans Unicode" w:cs="Arial"/>
                <w:sz w:val="16"/>
                <w:szCs w:val="16"/>
              </w:rPr>
              <w:t>pě</w:t>
            </w:r>
            <w:proofErr w:type="spellEnd"/>
            <w:r w:rsidRPr="00D70678">
              <w:rPr>
                <w:rFonts w:eastAsia="Lucida Sans Unicode" w:cs="Arial"/>
                <w:sz w:val="16"/>
                <w:szCs w:val="16"/>
              </w:rPr>
              <w:t xml:space="preserve">, </w:t>
            </w:r>
            <w:proofErr w:type="spellStart"/>
            <w:r w:rsidRPr="00D70678">
              <w:rPr>
                <w:rFonts w:eastAsia="Lucida Sans Unicode" w:cs="Arial"/>
                <w:sz w:val="16"/>
                <w:szCs w:val="16"/>
              </w:rPr>
              <w:t>vě</w:t>
            </w:r>
            <w:proofErr w:type="spellEnd"/>
            <w:r w:rsidRPr="00D70678">
              <w:rPr>
                <w:rFonts w:eastAsia="Lucida Sans Unicode" w:cs="Arial"/>
                <w:sz w:val="16"/>
                <w:szCs w:val="16"/>
              </w:rPr>
              <w:t>, mě mimo morfologický šev</w:t>
            </w:r>
          </w:p>
          <w:p w14:paraId="5D301D5D" w14:textId="77777777" w:rsidR="00D70678" w:rsidRPr="00D70678" w:rsidRDefault="00D70678" w:rsidP="00D70678">
            <w:pPr>
              <w:widowControl w:val="0"/>
              <w:suppressLineNumbers/>
              <w:suppressAutoHyphens/>
              <w:spacing w:line="100" w:lineRule="atLeast"/>
              <w:jc w:val="left"/>
              <w:rPr>
                <w:rFonts w:eastAsia="Lucida Sans Unicode"/>
                <w:b/>
                <w:sz w:val="16"/>
              </w:rPr>
            </w:pPr>
          </w:p>
        </w:tc>
        <w:tc>
          <w:tcPr>
            <w:tcW w:w="3130" w:type="dxa"/>
          </w:tcPr>
          <w:p w14:paraId="19E35E17" w14:textId="77777777" w:rsidR="00D70678" w:rsidRPr="00D70678" w:rsidRDefault="00D70678" w:rsidP="00D70678">
            <w:pPr>
              <w:widowControl w:val="0"/>
              <w:suppressLineNumbers/>
              <w:suppressAutoHyphens/>
              <w:jc w:val="left"/>
              <w:rPr>
                <w:rFonts w:eastAsia="Lucida Sans Unicode"/>
                <w:sz w:val="16"/>
                <w:szCs w:val="16"/>
              </w:rPr>
            </w:pPr>
          </w:p>
        </w:tc>
      </w:tr>
    </w:tbl>
    <w:p w14:paraId="2AC5D5C6" w14:textId="77777777" w:rsidR="00D70678" w:rsidRPr="00D70678" w:rsidRDefault="00D70678" w:rsidP="00D70678">
      <w:pPr>
        <w:jc w:val="left"/>
        <w:rPr>
          <w:rFonts w:cs="Arial"/>
          <w:sz w:val="22"/>
          <w:szCs w:val="22"/>
        </w:rPr>
      </w:pPr>
    </w:p>
    <w:p w14:paraId="02A6C7C1" w14:textId="77777777" w:rsidR="00D70678" w:rsidRPr="00D70678" w:rsidRDefault="00D70678" w:rsidP="00D70678">
      <w:pPr>
        <w:jc w:val="left"/>
        <w:rPr>
          <w:rFonts w:cs="Arial"/>
          <w:sz w:val="22"/>
          <w:szCs w:val="22"/>
        </w:rPr>
      </w:pPr>
    </w:p>
    <w:p w14:paraId="5349DAC7" w14:textId="77777777" w:rsidR="00D70678" w:rsidRPr="00D70678" w:rsidRDefault="00D70678" w:rsidP="00D70678">
      <w:pPr>
        <w:jc w:val="left"/>
        <w:rPr>
          <w:rFonts w:cs="Arial"/>
          <w:sz w:val="22"/>
          <w:szCs w:val="22"/>
        </w:rPr>
      </w:pPr>
    </w:p>
    <w:p w14:paraId="535AEFD1" w14:textId="77777777" w:rsidR="00D70678" w:rsidRPr="00D70678" w:rsidRDefault="00D70678" w:rsidP="00D70678">
      <w:pPr>
        <w:jc w:val="left"/>
        <w:rPr>
          <w:rFonts w:cs="Arial"/>
          <w:sz w:val="22"/>
          <w:szCs w:val="22"/>
        </w:rPr>
      </w:pPr>
    </w:p>
    <w:p w14:paraId="6FE6260F" w14:textId="77777777" w:rsidR="00D70678" w:rsidRPr="00D70678" w:rsidRDefault="00D70678" w:rsidP="00D70678">
      <w:pPr>
        <w:jc w:val="left"/>
        <w:rPr>
          <w:rFonts w:cs="Arial"/>
          <w:sz w:val="22"/>
          <w:szCs w:val="22"/>
        </w:rPr>
      </w:pPr>
    </w:p>
    <w:p w14:paraId="6B4F0E8C" w14:textId="77777777" w:rsidR="00D70678" w:rsidRPr="00D70678" w:rsidRDefault="00D70678" w:rsidP="00D70678">
      <w:pPr>
        <w:jc w:val="left"/>
        <w:rPr>
          <w:rFonts w:cs="Arial"/>
          <w:sz w:val="22"/>
          <w:szCs w:val="22"/>
        </w:rPr>
      </w:pPr>
    </w:p>
    <w:p w14:paraId="52EE0FDD" w14:textId="77777777" w:rsidR="00D70678" w:rsidRPr="00D70678" w:rsidRDefault="00D70678" w:rsidP="00D70678">
      <w:pPr>
        <w:jc w:val="left"/>
        <w:rPr>
          <w:rFonts w:cs="Arial"/>
          <w:sz w:val="22"/>
          <w:szCs w:val="22"/>
        </w:rPr>
      </w:pPr>
    </w:p>
    <w:p w14:paraId="11E366A2" w14:textId="77777777" w:rsidR="00D70678" w:rsidRPr="00D70678" w:rsidRDefault="00D70678" w:rsidP="00D70678">
      <w:pPr>
        <w:jc w:val="left"/>
        <w:rPr>
          <w:rFonts w:cs="Arial"/>
          <w:sz w:val="22"/>
          <w:szCs w:val="22"/>
        </w:rPr>
      </w:pPr>
    </w:p>
    <w:p w14:paraId="5BE5040E" w14:textId="77777777" w:rsidR="00D70678" w:rsidRPr="00D70678" w:rsidRDefault="00D70678" w:rsidP="00D70678">
      <w:pPr>
        <w:jc w:val="left"/>
        <w:rPr>
          <w:rFonts w:cs="Arial"/>
          <w:sz w:val="22"/>
          <w:szCs w:val="22"/>
        </w:rPr>
      </w:pPr>
    </w:p>
    <w:p w14:paraId="7BD9778E" w14:textId="77777777" w:rsidR="00D70678" w:rsidRPr="00D70678" w:rsidRDefault="00D70678" w:rsidP="00D70678">
      <w:pPr>
        <w:jc w:val="left"/>
        <w:rPr>
          <w:rFonts w:cs="Arial"/>
          <w:sz w:val="22"/>
          <w:szCs w:val="22"/>
        </w:rPr>
      </w:pPr>
    </w:p>
    <w:p w14:paraId="60CC870F" w14:textId="77777777" w:rsidR="00D70678" w:rsidRPr="00D70678" w:rsidRDefault="00D70678" w:rsidP="00D70678">
      <w:pPr>
        <w:jc w:val="left"/>
        <w:rPr>
          <w:rFonts w:cs="Arial"/>
          <w:sz w:val="22"/>
          <w:szCs w:val="22"/>
        </w:rPr>
      </w:pPr>
    </w:p>
    <w:p w14:paraId="216629AF" w14:textId="77777777" w:rsidR="00D70678" w:rsidRPr="00D70678" w:rsidRDefault="00D70678" w:rsidP="00D70678">
      <w:pPr>
        <w:jc w:val="left"/>
        <w:rPr>
          <w:rFonts w:cs="Arial"/>
          <w:sz w:val="22"/>
          <w:szCs w:val="22"/>
        </w:rPr>
      </w:pPr>
    </w:p>
    <w:p w14:paraId="6759F33E" w14:textId="77777777" w:rsidR="00D70678" w:rsidRPr="00D70678" w:rsidRDefault="00D70678" w:rsidP="00D70678">
      <w:pPr>
        <w:jc w:val="left"/>
        <w:rPr>
          <w:rFonts w:cs="Arial"/>
          <w:sz w:val="22"/>
          <w:szCs w:val="22"/>
        </w:rPr>
      </w:pPr>
    </w:p>
    <w:p w14:paraId="7266E671" w14:textId="77777777" w:rsidR="004C0308" w:rsidRDefault="004C0308" w:rsidP="00D70678">
      <w:pPr>
        <w:jc w:val="left"/>
        <w:rPr>
          <w:rFonts w:cs="Arial"/>
          <w:sz w:val="22"/>
          <w:szCs w:val="22"/>
        </w:rPr>
        <w:sectPr w:rsidR="004C0308" w:rsidSect="00D70678">
          <w:pgSz w:w="16838" w:h="11906" w:orient="landscape"/>
          <w:pgMar w:top="1418" w:right="1134" w:bottom="1134" w:left="1134" w:header="708" w:footer="708" w:gutter="0"/>
          <w:cols w:space="708"/>
          <w:docGrid w:linePitch="360"/>
        </w:sectPr>
      </w:pPr>
    </w:p>
    <w:p w14:paraId="00D5751B" w14:textId="77777777" w:rsidR="00D70678" w:rsidRPr="00D70678" w:rsidRDefault="00D70678" w:rsidP="00D70678">
      <w:pPr>
        <w:jc w:val="left"/>
        <w:rPr>
          <w:rFonts w:cs="Arial"/>
          <w:sz w:val="22"/>
          <w:szCs w:val="22"/>
        </w:rPr>
      </w:pPr>
      <w:r w:rsidRPr="00D70678">
        <w:rPr>
          <w:rFonts w:cs="Arial"/>
          <w:sz w:val="22"/>
          <w:szCs w:val="22"/>
        </w:rPr>
        <w:lastRenderedPageBreak/>
        <w:t xml:space="preserve">Předmět: </w:t>
      </w:r>
      <w:r w:rsidRPr="00D70678">
        <w:rPr>
          <w:b/>
          <w:bCs/>
          <w:sz w:val="22"/>
          <w:szCs w:val="22"/>
          <w:lang w:eastAsia="ar-SA"/>
        </w:rPr>
        <w:t>ČESKÝ JAZYK A LITERATURA</w:t>
      </w:r>
      <w:r w:rsidRPr="00D70678">
        <w:rPr>
          <w:rFonts w:cs="Arial"/>
          <w:sz w:val="22"/>
          <w:szCs w:val="22"/>
        </w:rPr>
        <w:t xml:space="preserve">                                               Ročník: 3.                                                           Vzdělávací období: I. </w:t>
      </w:r>
    </w:p>
    <w:p w14:paraId="17FA4FA6" w14:textId="1E26751C" w:rsidR="00D70678" w:rsidRPr="00D70678" w:rsidRDefault="00D70678" w:rsidP="00D70678">
      <w:pPr>
        <w:jc w:val="left"/>
        <w:rPr>
          <w:rFonts w:cs="Arial"/>
          <w:b/>
          <w:sz w:val="22"/>
          <w:szCs w:val="22"/>
        </w:rPr>
      </w:pPr>
      <w:r w:rsidRPr="00D70678">
        <w:rPr>
          <w:rFonts w:ascii="Times New Roman" w:hAnsi="Times New Roman"/>
          <w:sz w:val="22"/>
          <w:szCs w:val="22"/>
        </w:rPr>
        <w:tab/>
      </w:r>
      <w:r w:rsidR="004E039E">
        <w:rPr>
          <w:rFonts w:ascii="Times New Roman" w:hAnsi="Times New Roman"/>
          <w:sz w:val="22"/>
          <w:szCs w:val="22"/>
        </w:rPr>
        <w:t xml:space="preserve">  </w:t>
      </w:r>
      <w:r w:rsidR="00B61473" w:rsidRPr="00D70678">
        <w:rPr>
          <w:rFonts w:cs="Arial"/>
          <w:b/>
          <w:sz w:val="22"/>
          <w:szCs w:val="22"/>
        </w:rPr>
        <w:t>LITERÁRNÍ VÝCHOVA</w:t>
      </w:r>
      <w:r w:rsidR="00B61473" w:rsidRPr="00D70678">
        <w:rPr>
          <w:b/>
          <w:sz w:val="22"/>
          <w:szCs w:val="22"/>
        </w:rPr>
        <w:t xml:space="preserve"> </w:t>
      </w:r>
    </w:p>
    <w:p w14:paraId="78CE47AD" w14:textId="77777777" w:rsidR="00D70678" w:rsidRPr="00D70678" w:rsidRDefault="00D70678" w:rsidP="00D70678">
      <w:pPr>
        <w:jc w:val="left"/>
        <w:rPr>
          <w:rFonts w:cs="Arial"/>
          <w:sz w:val="22"/>
          <w:szCs w:val="22"/>
        </w:rPr>
      </w:pPr>
    </w:p>
    <w:tbl>
      <w:tblPr>
        <w:tblpPr w:leftFromText="141" w:rightFromText="141" w:vertAnchor="page" w:horzAnchor="margin" w:tblpY="2082"/>
        <w:tblW w:w="0" w:type="auto"/>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D70678" w:rsidRPr="00D70678" w14:paraId="3420CA48" w14:textId="77777777" w:rsidTr="00D70678">
        <w:trPr>
          <w:trHeight w:val="851"/>
        </w:trPr>
        <w:tc>
          <w:tcPr>
            <w:tcW w:w="5783" w:type="dxa"/>
            <w:shd w:val="clear" w:color="auto" w:fill="CCCCCC"/>
            <w:vAlign w:val="center"/>
          </w:tcPr>
          <w:p w14:paraId="1CA0C248"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Očekávané výstupy</w:t>
            </w:r>
          </w:p>
        </w:tc>
        <w:tc>
          <w:tcPr>
            <w:tcW w:w="5760" w:type="dxa"/>
            <w:shd w:val="clear" w:color="auto" w:fill="CCCCCC"/>
            <w:vAlign w:val="center"/>
          </w:tcPr>
          <w:p w14:paraId="5E49FAC7"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Učivo</w:t>
            </w:r>
          </w:p>
        </w:tc>
        <w:tc>
          <w:tcPr>
            <w:tcW w:w="3130" w:type="dxa"/>
            <w:shd w:val="clear" w:color="auto" w:fill="CCCCCC"/>
            <w:vAlign w:val="center"/>
          </w:tcPr>
          <w:p w14:paraId="57268E17" w14:textId="6D7C1DBC"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Průřezová témata</w:t>
            </w:r>
          </w:p>
          <w:p w14:paraId="7D25F479" w14:textId="77777777" w:rsidR="00D70678" w:rsidRPr="00D70678" w:rsidRDefault="00D70678" w:rsidP="00D70678">
            <w:pPr>
              <w:widowControl w:val="0"/>
              <w:suppressLineNumbers/>
              <w:suppressAutoHyphens/>
              <w:jc w:val="center"/>
              <w:rPr>
                <w:rFonts w:eastAsia="Lucida Sans Unicode"/>
                <w:b/>
                <w:bCs/>
                <w:szCs w:val="20"/>
              </w:rPr>
            </w:pPr>
            <w:r w:rsidRPr="00D70678">
              <w:rPr>
                <w:rFonts w:eastAsia="Lucida Sans Unicode"/>
                <w:b/>
                <w:bCs/>
                <w:szCs w:val="20"/>
              </w:rPr>
              <w:t>Poznámky</w:t>
            </w:r>
          </w:p>
        </w:tc>
      </w:tr>
      <w:tr w:rsidR="00D70678" w:rsidRPr="00D70678" w14:paraId="05968090" w14:textId="77777777" w:rsidTr="00D70678">
        <w:trPr>
          <w:trHeight w:val="383"/>
        </w:trPr>
        <w:tc>
          <w:tcPr>
            <w:tcW w:w="5783" w:type="dxa"/>
          </w:tcPr>
          <w:p w14:paraId="68FCFD9A" w14:textId="77777777" w:rsidR="00D70678" w:rsidRPr="00D70678" w:rsidRDefault="00D70678" w:rsidP="00D70678">
            <w:pPr>
              <w:widowControl w:val="0"/>
              <w:suppressLineNumbers/>
              <w:suppressAutoHyphens/>
              <w:jc w:val="left"/>
              <w:rPr>
                <w:rFonts w:eastAsia="Lucida Sans Unicode"/>
                <w:sz w:val="16"/>
                <w:szCs w:val="16"/>
              </w:rPr>
            </w:pPr>
            <w:r w:rsidRPr="00D70678">
              <w:rPr>
                <w:rFonts w:eastAsia="Lucida Sans Unicode"/>
                <w:sz w:val="16"/>
                <w:szCs w:val="16"/>
              </w:rPr>
              <w:t>Žák</w:t>
            </w:r>
          </w:p>
          <w:p w14:paraId="4C99E7CB" w14:textId="77777777" w:rsidR="00D70678" w:rsidRPr="00D70678" w:rsidRDefault="00D70678" w:rsidP="00D70678">
            <w:pPr>
              <w:widowControl w:val="0"/>
              <w:suppressLineNumbers/>
              <w:suppressAutoHyphens/>
              <w:jc w:val="left"/>
              <w:rPr>
                <w:rFonts w:eastAsia="Lucida Sans Unicode"/>
                <w:sz w:val="16"/>
                <w:szCs w:val="16"/>
              </w:rPr>
            </w:pPr>
            <w:r w:rsidRPr="00D70678">
              <w:rPr>
                <w:rFonts w:eastAsia="Lucida Sans Unicode" w:cs="Arial"/>
                <w:b/>
                <w:bCs/>
                <w:sz w:val="16"/>
                <w:szCs w:val="16"/>
              </w:rPr>
              <w:t>- odlišuje pohádku od ostatních vyprávění</w:t>
            </w:r>
          </w:p>
        </w:tc>
        <w:tc>
          <w:tcPr>
            <w:tcW w:w="5760" w:type="dxa"/>
          </w:tcPr>
          <w:p w14:paraId="475E3156" w14:textId="77777777" w:rsidR="00D70678" w:rsidRPr="00D70678" w:rsidRDefault="00D70678" w:rsidP="00D70678">
            <w:pPr>
              <w:widowControl w:val="0"/>
              <w:suppressLineNumbers/>
              <w:suppressAutoHyphens/>
              <w:jc w:val="left"/>
              <w:rPr>
                <w:rFonts w:eastAsia="Lucida Sans Unicode"/>
                <w:b/>
                <w:sz w:val="16"/>
              </w:rPr>
            </w:pPr>
            <w:r w:rsidRPr="00D70678">
              <w:rPr>
                <w:rFonts w:eastAsia="Lucida Sans Unicode"/>
                <w:b/>
                <w:sz w:val="16"/>
              </w:rPr>
              <w:t xml:space="preserve">POSLECH LITERÁRNÍCH TEXTŮ </w:t>
            </w:r>
          </w:p>
          <w:p w14:paraId="03977AE0" w14:textId="77777777" w:rsidR="00D70678" w:rsidRPr="00D70678" w:rsidRDefault="00D70678" w:rsidP="00D70678">
            <w:pPr>
              <w:widowControl w:val="0"/>
              <w:suppressLineNumbers/>
              <w:suppressAutoHyphens/>
              <w:jc w:val="left"/>
              <w:rPr>
                <w:rFonts w:eastAsia="Lucida Sans Unicode"/>
                <w:sz w:val="16"/>
              </w:rPr>
            </w:pPr>
            <w:r w:rsidRPr="00D70678">
              <w:rPr>
                <w:rFonts w:eastAsia="Lucida Sans Unicode" w:cs="Arial"/>
                <w:sz w:val="16"/>
                <w:szCs w:val="16"/>
              </w:rPr>
              <w:t>pohádka zážitkové čtení a naslouchání (individuální četba)</w:t>
            </w:r>
          </w:p>
        </w:tc>
        <w:tc>
          <w:tcPr>
            <w:tcW w:w="3130" w:type="dxa"/>
          </w:tcPr>
          <w:p w14:paraId="6551938D" w14:textId="77777777" w:rsidR="00D70678" w:rsidRPr="00D70678" w:rsidRDefault="00D70678" w:rsidP="00D70678">
            <w:pPr>
              <w:spacing w:before="100" w:beforeAutospacing="1" w:after="119"/>
              <w:jc w:val="left"/>
              <w:rPr>
                <w:sz w:val="16"/>
                <w:szCs w:val="16"/>
              </w:rPr>
            </w:pPr>
          </w:p>
        </w:tc>
      </w:tr>
      <w:tr w:rsidR="00D70678" w:rsidRPr="00D70678" w14:paraId="4B0CDCBD" w14:textId="77777777" w:rsidTr="00D70678">
        <w:tc>
          <w:tcPr>
            <w:tcW w:w="5783" w:type="dxa"/>
          </w:tcPr>
          <w:p w14:paraId="79CEBCD8" w14:textId="77777777" w:rsidR="00D70678" w:rsidRPr="00D70678" w:rsidRDefault="00D70678" w:rsidP="00D70678">
            <w:pPr>
              <w:widowControl w:val="0"/>
              <w:suppressLineNumbers/>
              <w:suppressAutoHyphens/>
              <w:jc w:val="left"/>
              <w:rPr>
                <w:rFonts w:eastAsia="Lucida Sans Unicode"/>
                <w:sz w:val="16"/>
                <w:szCs w:val="16"/>
              </w:rPr>
            </w:pPr>
            <w:r w:rsidRPr="00D70678">
              <w:rPr>
                <w:rFonts w:eastAsia="Lucida Sans Unicode" w:cs="Arial"/>
                <w:b/>
                <w:bCs/>
                <w:sz w:val="16"/>
                <w:szCs w:val="16"/>
              </w:rPr>
              <w:t>- čte a přednáší zpaměti ve vhodném frázování a tempu literární texty přiměřené věku</w:t>
            </w:r>
          </w:p>
        </w:tc>
        <w:tc>
          <w:tcPr>
            <w:tcW w:w="5760" w:type="dxa"/>
          </w:tcPr>
          <w:p w14:paraId="0B2FB4F1" w14:textId="77777777" w:rsidR="00D70678" w:rsidRPr="00D70678" w:rsidRDefault="00D70678" w:rsidP="00D70678">
            <w:pPr>
              <w:spacing w:before="100" w:beforeAutospacing="1" w:after="119"/>
              <w:jc w:val="left"/>
              <w:rPr>
                <w:rFonts w:ascii="Times New Roman" w:hAnsi="Times New Roman"/>
                <w:sz w:val="24"/>
              </w:rPr>
            </w:pPr>
            <w:r w:rsidRPr="00D70678">
              <w:rPr>
                <w:rFonts w:cs="Arial"/>
                <w:b/>
                <w:bCs/>
                <w:sz w:val="16"/>
                <w:szCs w:val="16"/>
              </w:rPr>
              <w:t>ZÁKLADNÍ LITERÁRNÍ POJMY</w:t>
            </w:r>
          </w:p>
          <w:p w14:paraId="403D2870" w14:textId="77777777" w:rsidR="00D70678" w:rsidRPr="00D70678" w:rsidRDefault="00D70678" w:rsidP="00D70678">
            <w:pPr>
              <w:jc w:val="left"/>
              <w:rPr>
                <w:rFonts w:cs="Arial"/>
                <w:b/>
                <w:sz w:val="16"/>
                <w:szCs w:val="16"/>
              </w:rPr>
            </w:pPr>
            <w:r w:rsidRPr="00D70678">
              <w:rPr>
                <w:rFonts w:cs="Arial"/>
                <w:sz w:val="16"/>
                <w:szCs w:val="16"/>
              </w:rPr>
              <w:t>pohádka, povídka, próza, poezie (seznámení)</w:t>
            </w:r>
          </w:p>
        </w:tc>
        <w:tc>
          <w:tcPr>
            <w:tcW w:w="3130" w:type="dxa"/>
          </w:tcPr>
          <w:p w14:paraId="054534F2" w14:textId="77777777" w:rsidR="00D70678" w:rsidRPr="00D70678" w:rsidRDefault="00D70678" w:rsidP="00D70678">
            <w:pPr>
              <w:widowControl w:val="0"/>
              <w:suppressLineNumbers/>
              <w:suppressAutoHyphens/>
              <w:jc w:val="left"/>
              <w:rPr>
                <w:rFonts w:eastAsia="Lucida Sans Unicode"/>
                <w:sz w:val="16"/>
                <w:szCs w:val="16"/>
              </w:rPr>
            </w:pPr>
          </w:p>
        </w:tc>
      </w:tr>
      <w:tr w:rsidR="00D70678" w:rsidRPr="00D70678" w14:paraId="628934E6" w14:textId="77777777" w:rsidTr="00D70678">
        <w:tc>
          <w:tcPr>
            <w:tcW w:w="5783" w:type="dxa"/>
          </w:tcPr>
          <w:p w14:paraId="477D1AAC" w14:textId="77777777" w:rsidR="00D70678" w:rsidRPr="00D70678" w:rsidRDefault="00D70678" w:rsidP="00D70678">
            <w:pPr>
              <w:widowControl w:val="0"/>
              <w:suppressLineNumbers/>
              <w:suppressAutoHyphens/>
              <w:jc w:val="left"/>
              <w:rPr>
                <w:rFonts w:eastAsia="Lucida Sans Unicode" w:cs="Arial"/>
                <w:b/>
                <w:bCs/>
                <w:sz w:val="16"/>
                <w:szCs w:val="16"/>
              </w:rPr>
            </w:pPr>
            <w:r w:rsidRPr="00D70678">
              <w:rPr>
                <w:rFonts w:eastAsia="Lucida Sans Unicode" w:cs="Arial"/>
                <w:b/>
                <w:bCs/>
                <w:sz w:val="16"/>
                <w:szCs w:val="16"/>
              </w:rPr>
              <w:t>- pracuje tvořivě s literárním textem podle pokynů učitele a podle svých schopností</w:t>
            </w:r>
          </w:p>
        </w:tc>
        <w:tc>
          <w:tcPr>
            <w:tcW w:w="5760" w:type="dxa"/>
          </w:tcPr>
          <w:p w14:paraId="2575146C" w14:textId="77777777" w:rsidR="00D70678" w:rsidRPr="00D70678" w:rsidRDefault="00D70678" w:rsidP="00D70678">
            <w:pPr>
              <w:jc w:val="left"/>
              <w:rPr>
                <w:rFonts w:cs="Arial"/>
                <w:sz w:val="16"/>
                <w:szCs w:val="16"/>
              </w:rPr>
            </w:pPr>
            <w:r w:rsidRPr="00D70678">
              <w:rPr>
                <w:rFonts w:cs="Arial"/>
                <w:b/>
                <w:bCs/>
                <w:sz w:val="16"/>
                <w:szCs w:val="16"/>
              </w:rPr>
              <w:t>TVOŘIVÉ ČINNOSTI S LITERÁRNÍM TEXTEM</w:t>
            </w:r>
          </w:p>
          <w:p w14:paraId="179D4835" w14:textId="77777777" w:rsidR="00D70678" w:rsidRPr="00D70678" w:rsidRDefault="00D70678" w:rsidP="00D70678">
            <w:pPr>
              <w:jc w:val="left"/>
              <w:rPr>
                <w:rFonts w:cs="Arial"/>
                <w:b/>
                <w:bCs/>
                <w:sz w:val="16"/>
                <w:szCs w:val="16"/>
              </w:rPr>
            </w:pPr>
            <w:r w:rsidRPr="00D70678">
              <w:rPr>
                <w:rFonts w:cs="Arial"/>
                <w:sz w:val="16"/>
                <w:szCs w:val="16"/>
              </w:rPr>
              <w:t>volná reprodukce přečteného nebo slyšeného textu</w:t>
            </w:r>
          </w:p>
        </w:tc>
        <w:tc>
          <w:tcPr>
            <w:tcW w:w="3130" w:type="dxa"/>
          </w:tcPr>
          <w:p w14:paraId="07E7CBFC" w14:textId="77777777" w:rsidR="00D70678" w:rsidRPr="00D70678" w:rsidRDefault="00D70678" w:rsidP="00D70678">
            <w:pPr>
              <w:widowControl w:val="0"/>
              <w:suppressLineNumbers/>
              <w:suppressAutoHyphens/>
              <w:jc w:val="left"/>
              <w:rPr>
                <w:rFonts w:eastAsia="Lucida Sans Unicode"/>
                <w:sz w:val="16"/>
                <w:szCs w:val="16"/>
              </w:rPr>
            </w:pPr>
          </w:p>
        </w:tc>
      </w:tr>
    </w:tbl>
    <w:p w14:paraId="44BF37CB" w14:textId="77777777" w:rsidR="00D70678" w:rsidRPr="00D70678" w:rsidRDefault="00D70678" w:rsidP="00D70678">
      <w:pPr>
        <w:jc w:val="left"/>
        <w:rPr>
          <w:rFonts w:cs="Arial"/>
          <w:sz w:val="22"/>
          <w:szCs w:val="22"/>
        </w:rPr>
      </w:pPr>
    </w:p>
    <w:p w14:paraId="76CC3139" w14:textId="77777777" w:rsidR="00D70678" w:rsidRPr="00D70678" w:rsidRDefault="00D70678" w:rsidP="00D70678">
      <w:pPr>
        <w:jc w:val="left"/>
        <w:rPr>
          <w:rFonts w:cs="Arial"/>
          <w:sz w:val="22"/>
          <w:szCs w:val="22"/>
        </w:rPr>
      </w:pPr>
    </w:p>
    <w:p w14:paraId="128946AE" w14:textId="77777777" w:rsidR="00D70678" w:rsidRPr="00D70678" w:rsidRDefault="00D70678" w:rsidP="00D70678">
      <w:pPr>
        <w:jc w:val="left"/>
        <w:rPr>
          <w:rFonts w:cs="Arial"/>
          <w:sz w:val="22"/>
          <w:szCs w:val="22"/>
        </w:rPr>
      </w:pPr>
      <w:r w:rsidRPr="00D70678">
        <w:rPr>
          <w:rFonts w:cs="Arial"/>
          <w:sz w:val="22"/>
          <w:szCs w:val="22"/>
        </w:rPr>
        <w:t xml:space="preserve">Předmět: </w:t>
      </w:r>
      <w:r w:rsidRPr="00D70678">
        <w:rPr>
          <w:b/>
          <w:bCs/>
          <w:sz w:val="22"/>
          <w:szCs w:val="22"/>
          <w:lang w:eastAsia="ar-SA"/>
        </w:rPr>
        <w:t>ČESKÝ JAZYK A LITERATURA</w:t>
      </w:r>
      <w:r w:rsidRPr="00D70678">
        <w:rPr>
          <w:rFonts w:cs="Arial"/>
          <w:sz w:val="22"/>
          <w:szCs w:val="22"/>
        </w:rPr>
        <w:t xml:space="preserve">                                               Ročník: 3.                                                           Vzdělávací období: I. </w:t>
      </w:r>
    </w:p>
    <w:tbl>
      <w:tblPr>
        <w:tblpPr w:leftFromText="141" w:rightFromText="141" w:vertAnchor="page" w:horzAnchor="margin" w:tblpXSpec="center" w:tblpY="6241"/>
        <w:tblW w:w="1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C70208" w:rsidRPr="00D70678" w14:paraId="47302E99" w14:textId="77777777" w:rsidTr="00C70208">
        <w:trPr>
          <w:trHeight w:val="851"/>
        </w:trPr>
        <w:tc>
          <w:tcPr>
            <w:tcW w:w="5783" w:type="dxa"/>
            <w:shd w:val="clear" w:color="auto" w:fill="CCCCCC"/>
            <w:vAlign w:val="center"/>
          </w:tcPr>
          <w:p w14:paraId="37693523" w14:textId="77777777" w:rsidR="00C70208" w:rsidRPr="00D70678" w:rsidRDefault="00C70208" w:rsidP="00C70208">
            <w:pPr>
              <w:widowControl w:val="0"/>
              <w:suppressLineNumbers/>
              <w:suppressAutoHyphens/>
              <w:jc w:val="center"/>
              <w:rPr>
                <w:rFonts w:eastAsia="Lucida Sans Unicode"/>
                <w:b/>
                <w:bCs/>
                <w:szCs w:val="20"/>
              </w:rPr>
            </w:pPr>
            <w:r w:rsidRPr="00D70678">
              <w:rPr>
                <w:rFonts w:eastAsia="Lucida Sans Unicode"/>
                <w:b/>
                <w:bCs/>
                <w:szCs w:val="20"/>
              </w:rPr>
              <w:t>Očekávané výstupy</w:t>
            </w:r>
          </w:p>
        </w:tc>
        <w:tc>
          <w:tcPr>
            <w:tcW w:w="5760" w:type="dxa"/>
            <w:shd w:val="clear" w:color="auto" w:fill="CCCCCC"/>
            <w:vAlign w:val="center"/>
          </w:tcPr>
          <w:p w14:paraId="5A2854D5" w14:textId="77777777" w:rsidR="00C70208" w:rsidRPr="00D70678" w:rsidRDefault="00C70208" w:rsidP="00C70208">
            <w:pPr>
              <w:widowControl w:val="0"/>
              <w:suppressLineNumbers/>
              <w:suppressAutoHyphens/>
              <w:jc w:val="center"/>
              <w:rPr>
                <w:rFonts w:ascii="Times New Roman" w:eastAsia="Lucida Sans Unicode" w:hAnsi="Times New Roman"/>
                <w:sz w:val="24"/>
              </w:rPr>
            </w:pPr>
            <w:r w:rsidRPr="00D70678">
              <w:rPr>
                <w:rFonts w:eastAsia="Lucida Sans Unicode"/>
                <w:b/>
                <w:bCs/>
                <w:szCs w:val="20"/>
              </w:rPr>
              <w:t>Učivo</w:t>
            </w:r>
          </w:p>
        </w:tc>
        <w:tc>
          <w:tcPr>
            <w:tcW w:w="3130" w:type="dxa"/>
            <w:shd w:val="clear" w:color="auto" w:fill="CCCCCC"/>
            <w:vAlign w:val="center"/>
          </w:tcPr>
          <w:p w14:paraId="584B5667" w14:textId="4D8D9894" w:rsidR="00C70208" w:rsidRPr="00D70678" w:rsidRDefault="00C70208" w:rsidP="00C70208">
            <w:pPr>
              <w:widowControl w:val="0"/>
              <w:suppressLineNumbers/>
              <w:suppressAutoHyphens/>
              <w:jc w:val="center"/>
              <w:rPr>
                <w:rFonts w:eastAsia="Lucida Sans Unicode"/>
                <w:b/>
                <w:bCs/>
                <w:szCs w:val="20"/>
              </w:rPr>
            </w:pPr>
            <w:r w:rsidRPr="00D70678">
              <w:rPr>
                <w:rFonts w:eastAsia="Lucida Sans Unicode"/>
                <w:b/>
                <w:bCs/>
                <w:szCs w:val="20"/>
              </w:rPr>
              <w:t>Průřezová témata</w:t>
            </w:r>
          </w:p>
          <w:p w14:paraId="5D3EA441" w14:textId="77777777" w:rsidR="00C70208" w:rsidRPr="00D70678" w:rsidRDefault="00C70208" w:rsidP="00C70208">
            <w:pPr>
              <w:widowControl w:val="0"/>
              <w:suppressLineNumbers/>
              <w:suppressAutoHyphens/>
              <w:jc w:val="center"/>
              <w:rPr>
                <w:rFonts w:eastAsia="Lucida Sans Unicode"/>
                <w:b/>
                <w:bCs/>
                <w:szCs w:val="20"/>
              </w:rPr>
            </w:pPr>
            <w:r w:rsidRPr="00D70678">
              <w:rPr>
                <w:rFonts w:eastAsia="Lucida Sans Unicode"/>
                <w:b/>
                <w:bCs/>
                <w:szCs w:val="20"/>
              </w:rPr>
              <w:t>Poznámky</w:t>
            </w:r>
          </w:p>
        </w:tc>
      </w:tr>
      <w:tr w:rsidR="00C70208" w:rsidRPr="00D70678" w14:paraId="2CDEE8B2" w14:textId="77777777" w:rsidTr="00C70208">
        <w:trPr>
          <w:trHeight w:val="382"/>
        </w:trPr>
        <w:tc>
          <w:tcPr>
            <w:tcW w:w="5783" w:type="dxa"/>
          </w:tcPr>
          <w:p w14:paraId="1E788D62" w14:textId="77777777" w:rsidR="00C70208" w:rsidRPr="00D70678" w:rsidRDefault="00C70208" w:rsidP="00C70208">
            <w:pPr>
              <w:widowControl w:val="0"/>
              <w:suppressLineNumbers/>
              <w:suppressAutoHyphens/>
              <w:jc w:val="left"/>
              <w:rPr>
                <w:rFonts w:eastAsia="Lucida Sans Unicode"/>
                <w:sz w:val="16"/>
                <w:szCs w:val="16"/>
              </w:rPr>
            </w:pPr>
            <w:r w:rsidRPr="00D70678">
              <w:rPr>
                <w:rFonts w:eastAsia="Lucida Sans Unicode"/>
                <w:sz w:val="16"/>
                <w:szCs w:val="16"/>
              </w:rPr>
              <w:t>Žák</w:t>
            </w:r>
          </w:p>
          <w:p w14:paraId="11D4AE5D" w14:textId="77777777" w:rsidR="00C70208" w:rsidRPr="00D70678" w:rsidRDefault="00C70208" w:rsidP="00C70208">
            <w:pPr>
              <w:widowControl w:val="0"/>
              <w:suppressLineNumbers/>
              <w:suppressAutoHyphens/>
              <w:spacing w:line="100" w:lineRule="atLeast"/>
              <w:jc w:val="left"/>
              <w:rPr>
                <w:rFonts w:eastAsia="Lucida Sans Unicode"/>
                <w:b/>
                <w:bCs/>
                <w:sz w:val="16"/>
              </w:rPr>
            </w:pPr>
            <w:r w:rsidRPr="00D70678">
              <w:rPr>
                <w:rFonts w:eastAsia="Lucida Sans Unicode" w:cs="Arial"/>
                <w:b/>
                <w:bCs/>
                <w:sz w:val="16"/>
                <w:szCs w:val="16"/>
              </w:rPr>
              <w:t>- píše věcně i formálně správně jednoduchá sdělení</w:t>
            </w:r>
          </w:p>
          <w:p w14:paraId="2731DD62" w14:textId="77777777" w:rsidR="00C70208" w:rsidRPr="00D70678" w:rsidRDefault="00C70208" w:rsidP="00C70208">
            <w:pPr>
              <w:widowControl w:val="0"/>
              <w:suppressLineNumbers/>
              <w:suppressAutoHyphens/>
              <w:spacing w:line="100" w:lineRule="atLeast"/>
              <w:jc w:val="left"/>
              <w:rPr>
                <w:rFonts w:eastAsia="Lucida Sans Unicode"/>
                <w:b/>
                <w:bCs/>
                <w:sz w:val="16"/>
              </w:rPr>
            </w:pPr>
          </w:p>
        </w:tc>
        <w:tc>
          <w:tcPr>
            <w:tcW w:w="5760" w:type="dxa"/>
          </w:tcPr>
          <w:p w14:paraId="3F06C9E6" w14:textId="77777777" w:rsidR="00C70208" w:rsidRPr="00D70678" w:rsidRDefault="00C70208" w:rsidP="00C70208">
            <w:pPr>
              <w:widowControl w:val="0"/>
              <w:suppressLineNumbers/>
              <w:suppressAutoHyphens/>
              <w:spacing w:line="100" w:lineRule="atLeast"/>
              <w:jc w:val="left"/>
              <w:rPr>
                <w:rFonts w:eastAsia="Lucida Sans Unicode"/>
                <w:b/>
                <w:bCs/>
                <w:sz w:val="16"/>
              </w:rPr>
            </w:pPr>
            <w:r w:rsidRPr="00D70678">
              <w:rPr>
                <w:rFonts w:eastAsia="Lucida Sans Unicode" w:cs="Arial"/>
                <w:b/>
                <w:bCs/>
                <w:sz w:val="16"/>
                <w:szCs w:val="16"/>
              </w:rPr>
              <w:t>PÍSEMNÝ PROJEV</w:t>
            </w:r>
          </w:p>
          <w:p w14:paraId="027C5978" w14:textId="77777777" w:rsidR="00C70208" w:rsidRPr="00D70678" w:rsidRDefault="00C70208" w:rsidP="00C70208">
            <w:pPr>
              <w:widowControl w:val="0"/>
              <w:suppressLineNumbers/>
              <w:suppressAutoHyphens/>
              <w:spacing w:line="100" w:lineRule="atLeast"/>
              <w:jc w:val="left"/>
              <w:rPr>
                <w:rFonts w:eastAsia="Lucida Sans Unicode"/>
                <w:bCs/>
                <w:sz w:val="16"/>
              </w:rPr>
            </w:pPr>
            <w:r w:rsidRPr="00D70678">
              <w:rPr>
                <w:rFonts w:eastAsia="Lucida Sans Unicode" w:cs="Arial"/>
                <w:bCs/>
                <w:sz w:val="16"/>
                <w:szCs w:val="16"/>
              </w:rPr>
              <w:t>technika psaní, formální úprava textu žánry písemného projevu: adresa, pozdrav z prázdnin, blahopřání</w:t>
            </w:r>
          </w:p>
        </w:tc>
        <w:tc>
          <w:tcPr>
            <w:tcW w:w="3130" w:type="dxa"/>
          </w:tcPr>
          <w:p w14:paraId="77810D0F" w14:textId="77777777" w:rsidR="00C70208" w:rsidRPr="00D70678" w:rsidRDefault="00C70208" w:rsidP="00C70208">
            <w:pPr>
              <w:spacing w:before="100" w:beforeAutospacing="1" w:after="119"/>
              <w:jc w:val="left"/>
              <w:rPr>
                <w:sz w:val="16"/>
                <w:szCs w:val="16"/>
              </w:rPr>
            </w:pPr>
          </w:p>
        </w:tc>
      </w:tr>
      <w:tr w:rsidR="00C70208" w:rsidRPr="00D70678" w14:paraId="533D8EE4" w14:textId="77777777" w:rsidTr="00C70208">
        <w:tc>
          <w:tcPr>
            <w:tcW w:w="5783" w:type="dxa"/>
          </w:tcPr>
          <w:p w14:paraId="7E91C2F6" w14:textId="77777777" w:rsidR="00C70208" w:rsidRPr="00D70678" w:rsidRDefault="00C70208" w:rsidP="00C70208">
            <w:pPr>
              <w:widowControl w:val="0"/>
              <w:suppressLineNumbers/>
              <w:suppressAutoHyphens/>
              <w:spacing w:line="100" w:lineRule="atLeast"/>
              <w:jc w:val="left"/>
              <w:rPr>
                <w:rFonts w:eastAsia="Lucida Sans Unicode"/>
                <w:b/>
                <w:bCs/>
                <w:sz w:val="16"/>
              </w:rPr>
            </w:pPr>
          </w:p>
          <w:p w14:paraId="38F15074" w14:textId="77777777" w:rsidR="00C70208" w:rsidRDefault="00C70208" w:rsidP="00C70208">
            <w:pPr>
              <w:widowControl w:val="0"/>
              <w:suppressLineNumbers/>
              <w:suppressAutoHyphens/>
              <w:spacing w:line="100" w:lineRule="atLeast"/>
              <w:jc w:val="left"/>
              <w:rPr>
                <w:rFonts w:eastAsia="Lucida Sans Unicode" w:cs="Arial"/>
                <w:b/>
                <w:bCs/>
                <w:sz w:val="16"/>
                <w:szCs w:val="16"/>
              </w:rPr>
            </w:pPr>
            <w:r w:rsidRPr="00D70678">
              <w:rPr>
                <w:rFonts w:eastAsia="Lucida Sans Unicode" w:cs="Arial"/>
                <w:b/>
                <w:bCs/>
                <w:sz w:val="16"/>
                <w:szCs w:val="16"/>
              </w:rPr>
              <w:t xml:space="preserve">- na základě vlastních zážitků tvoří krátký mluvený projev </w:t>
            </w:r>
          </w:p>
          <w:p w14:paraId="1CA83A00" w14:textId="77777777" w:rsidR="00C70208" w:rsidRDefault="00C70208" w:rsidP="00C70208">
            <w:pPr>
              <w:widowControl w:val="0"/>
              <w:suppressLineNumbers/>
              <w:suppressAutoHyphens/>
              <w:spacing w:line="100" w:lineRule="atLeast"/>
              <w:jc w:val="left"/>
              <w:rPr>
                <w:rFonts w:eastAsia="Lucida Sans Unicode" w:cs="Arial"/>
                <w:b/>
                <w:bCs/>
                <w:sz w:val="16"/>
                <w:szCs w:val="16"/>
              </w:rPr>
            </w:pPr>
            <w:r w:rsidRPr="00D70678">
              <w:rPr>
                <w:rFonts w:eastAsia="Lucida Sans Unicode" w:cs="Arial"/>
                <w:b/>
                <w:bCs/>
                <w:sz w:val="16"/>
                <w:szCs w:val="16"/>
              </w:rPr>
              <w:t xml:space="preserve">- seřadí ilustrace podle dějové posloupnosti a vypráví podle nich jednoduchý příběh </w:t>
            </w:r>
          </w:p>
          <w:p w14:paraId="7CC5CCE4" w14:textId="77777777" w:rsidR="00C70208" w:rsidRDefault="00C70208" w:rsidP="00C70208">
            <w:pPr>
              <w:widowControl w:val="0"/>
              <w:suppressLineNumbers/>
              <w:suppressAutoHyphens/>
              <w:spacing w:line="100" w:lineRule="atLeast"/>
              <w:jc w:val="left"/>
              <w:rPr>
                <w:rFonts w:eastAsia="Lucida Sans Unicode" w:cs="Arial"/>
                <w:b/>
                <w:bCs/>
                <w:sz w:val="16"/>
                <w:szCs w:val="16"/>
              </w:rPr>
            </w:pPr>
            <w:r w:rsidRPr="00D70678">
              <w:rPr>
                <w:rFonts w:eastAsia="Lucida Sans Unicode" w:cs="Arial"/>
                <w:b/>
                <w:bCs/>
                <w:sz w:val="16"/>
                <w:szCs w:val="16"/>
              </w:rPr>
              <w:t>- respektuje základní komunikační pravidla v</w:t>
            </w:r>
            <w:r>
              <w:rPr>
                <w:rFonts w:eastAsia="Lucida Sans Unicode" w:cs="Arial"/>
                <w:b/>
                <w:bCs/>
                <w:sz w:val="16"/>
                <w:szCs w:val="16"/>
              </w:rPr>
              <w:t> </w:t>
            </w:r>
            <w:r w:rsidRPr="00D70678">
              <w:rPr>
                <w:rFonts w:eastAsia="Lucida Sans Unicode" w:cs="Arial"/>
                <w:b/>
                <w:bCs/>
                <w:sz w:val="16"/>
                <w:szCs w:val="16"/>
              </w:rPr>
              <w:t>rozhovoru</w:t>
            </w:r>
          </w:p>
          <w:p w14:paraId="4B523E30" w14:textId="77777777" w:rsidR="00C70208" w:rsidRPr="00D70678" w:rsidRDefault="00C70208" w:rsidP="00C70208">
            <w:pPr>
              <w:widowControl w:val="0"/>
              <w:suppressLineNumbers/>
              <w:suppressAutoHyphens/>
              <w:spacing w:line="100" w:lineRule="atLeast"/>
              <w:jc w:val="left"/>
              <w:rPr>
                <w:rFonts w:eastAsia="Lucida Sans Unicode"/>
                <w:b/>
                <w:bCs/>
                <w:sz w:val="16"/>
              </w:rPr>
            </w:pPr>
            <w:r w:rsidRPr="00D70678">
              <w:rPr>
                <w:rFonts w:eastAsia="Lucida Sans Unicode" w:cs="Arial"/>
                <w:b/>
                <w:bCs/>
                <w:sz w:val="16"/>
                <w:szCs w:val="16"/>
              </w:rPr>
              <w:t>- volí vhodné verbální i n</w:t>
            </w:r>
            <w:r>
              <w:rPr>
                <w:rFonts w:eastAsia="Lucida Sans Unicode" w:cs="Arial"/>
                <w:b/>
                <w:bCs/>
                <w:sz w:val="16"/>
                <w:szCs w:val="16"/>
              </w:rPr>
              <w:t>onv</w:t>
            </w:r>
            <w:r w:rsidRPr="00D70678">
              <w:rPr>
                <w:rFonts w:eastAsia="Lucida Sans Unicode" w:cs="Arial"/>
                <w:b/>
                <w:bCs/>
                <w:sz w:val="16"/>
                <w:szCs w:val="16"/>
              </w:rPr>
              <w:t>erbální prostředky řeči v běžných školních i mimoškolních situacích</w:t>
            </w:r>
          </w:p>
        </w:tc>
        <w:tc>
          <w:tcPr>
            <w:tcW w:w="5760" w:type="dxa"/>
          </w:tcPr>
          <w:p w14:paraId="2D289EEA" w14:textId="77777777" w:rsidR="00C70208" w:rsidRPr="00D70678" w:rsidRDefault="00C70208" w:rsidP="00C70208">
            <w:pPr>
              <w:widowControl w:val="0"/>
              <w:suppressLineNumbers/>
              <w:suppressAutoHyphens/>
              <w:spacing w:line="100" w:lineRule="atLeast"/>
              <w:jc w:val="left"/>
              <w:rPr>
                <w:rFonts w:eastAsia="Lucida Sans Unicode"/>
                <w:b/>
                <w:bCs/>
                <w:sz w:val="16"/>
              </w:rPr>
            </w:pPr>
            <w:r w:rsidRPr="00D70678">
              <w:rPr>
                <w:rFonts w:eastAsia="Lucida Sans Unicode" w:cs="Arial"/>
                <w:b/>
                <w:bCs/>
                <w:sz w:val="16"/>
                <w:szCs w:val="16"/>
              </w:rPr>
              <w:t>MLUVENÝ PROJEV</w:t>
            </w:r>
          </w:p>
          <w:p w14:paraId="0A654AEE" w14:textId="77777777" w:rsidR="00C70208" w:rsidRPr="00D70678" w:rsidRDefault="00C70208" w:rsidP="00C70208">
            <w:pPr>
              <w:widowControl w:val="0"/>
              <w:suppressLineNumbers/>
              <w:suppressAutoHyphens/>
              <w:spacing w:line="100" w:lineRule="atLeast"/>
              <w:jc w:val="left"/>
              <w:rPr>
                <w:rFonts w:eastAsia="Lucida Sans Unicode"/>
                <w:bCs/>
                <w:sz w:val="16"/>
              </w:rPr>
            </w:pPr>
            <w:r w:rsidRPr="00D70678">
              <w:rPr>
                <w:rFonts w:eastAsia="Lucida Sans Unicode" w:cs="Arial"/>
                <w:bCs/>
                <w:sz w:val="16"/>
                <w:szCs w:val="16"/>
              </w:rPr>
              <w:t>vyjadřování v závislosti na komunikační situaci komunikační žánry: zpráva, vypravování základní komunikační pravidla: střídání rolí mluvčího a posluchače mimojazykové prostředky řeči (mimika, gesta)</w:t>
            </w:r>
          </w:p>
        </w:tc>
        <w:tc>
          <w:tcPr>
            <w:tcW w:w="3130" w:type="dxa"/>
          </w:tcPr>
          <w:p w14:paraId="6AF850B8" w14:textId="77777777" w:rsidR="00C70208" w:rsidRPr="00D70678" w:rsidRDefault="00C70208" w:rsidP="00C70208">
            <w:pPr>
              <w:spacing w:before="100" w:beforeAutospacing="1" w:after="119"/>
              <w:jc w:val="left"/>
              <w:rPr>
                <w:sz w:val="16"/>
                <w:szCs w:val="16"/>
              </w:rPr>
            </w:pPr>
          </w:p>
        </w:tc>
      </w:tr>
      <w:tr w:rsidR="00C70208" w:rsidRPr="00D70678" w14:paraId="692AB0E7" w14:textId="77777777" w:rsidTr="00C70208">
        <w:tc>
          <w:tcPr>
            <w:tcW w:w="5783" w:type="dxa"/>
          </w:tcPr>
          <w:p w14:paraId="7B9F97F7" w14:textId="77777777" w:rsidR="00C70208" w:rsidRPr="00D70678" w:rsidRDefault="00C70208" w:rsidP="00C70208">
            <w:pPr>
              <w:widowControl w:val="0"/>
              <w:suppressLineNumbers/>
              <w:suppressAutoHyphens/>
              <w:spacing w:line="100" w:lineRule="atLeast"/>
              <w:jc w:val="left"/>
              <w:rPr>
                <w:rFonts w:eastAsia="Lucida Sans Unicode"/>
                <w:b/>
                <w:bCs/>
                <w:sz w:val="16"/>
              </w:rPr>
            </w:pPr>
          </w:p>
          <w:p w14:paraId="3495E873" w14:textId="77777777" w:rsidR="00C70208" w:rsidRPr="00D70678" w:rsidRDefault="00C70208" w:rsidP="00C70208">
            <w:pPr>
              <w:widowControl w:val="0"/>
              <w:suppressLineNumbers/>
              <w:suppressAutoHyphens/>
              <w:spacing w:line="100" w:lineRule="atLeast"/>
              <w:jc w:val="left"/>
              <w:rPr>
                <w:rFonts w:eastAsia="Lucida Sans Unicode"/>
                <w:b/>
                <w:bCs/>
                <w:sz w:val="16"/>
              </w:rPr>
            </w:pPr>
            <w:r w:rsidRPr="00D70678">
              <w:rPr>
                <w:rFonts w:eastAsia="Lucida Sans Unicode" w:cs="Arial"/>
                <w:b/>
                <w:bCs/>
                <w:sz w:val="16"/>
                <w:szCs w:val="16"/>
              </w:rPr>
              <w:t>- plynule čte s porozuměním texty přiměřeného rozsahu a náročnosti</w:t>
            </w:r>
          </w:p>
        </w:tc>
        <w:tc>
          <w:tcPr>
            <w:tcW w:w="5760" w:type="dxa"/>
          </w:tcPr>
          <w:p w14:paraId="76035838" w14:textId="77777777" w:rsidR="00C70208" w:rsidRPr="00D70678" w:rsidRDefault="00C70208" w:rsidP="00C70208">
            <w:pPr>
              <w:widowControl w:val="0"/>
              <w:suppressLineNumbers/>
              <w:suppressAutoHyphens/>
              <w:spacing w:line="100" w:lineRule="atLeast"/>
              <w:jc w:val="left"/>
              <w:rPr>
                <w:rFonts w:eastAsia="Lucida Sans Unicode"/>
                <w:b/>
                <w:bCs/>
                <w:sz w:val="16"/>
              </w:rPr>
            </w:pPr>
            <w:r w:rsidRPr="00D70678">
              <w:rPr>
                <w:rFonts w:eastAsia="Lucida Sans Unicode" w:cs="Arial"/>
                <w:b/>
                <w:bCs/>
                <w:sz w:val="16"/>
                <w:szCs w:val="16"/>
              </w:rPr>
              <w:t xml:space="preserve">ČTENÍ </w:t>
            </w:r>
          </w:p>
          <w:p w14:paraId="795C5161" w14:textId="77777777" w:rsidR="00C70208" w:rsidRPr="00D70678" w:rsidRDefault="00C70208" w:rsidP="00C70208">
            <w:pPr>
              <w:widowControl w:val="0"/>
              <w:suppressLineNumbers/>
              <w:suppressAutoHyphens/>
              <w:spacing w:line="100" w:lineRule="atLeast"/>
              <w:jc w:val="left"/>
              <w:rPr>
                <w:rFonts w:eastAsia="Lucida Sans Unicode"/>
                <w:bCs/>
                <w:sz w:val="16"/>
              </w:rPr>
            </w:pPr>
            <w:r w:rsidRPr="00D70678">
              <w:rPr>
                <w:rFonts w:eastAsia="Lucida Sans Unicode" w:cs="Arial"/>
                <w:bCs/>
                <w:sz w:val="16"/>
                <w:szCs w:val="16"/>
              </w:rPr>
              <w:t>věcné čtení (čtení jako zdroj informací)</w:t>
            </w:r>
          </w:p>
        </w:tc>
        <w:tc>
          <w:tcPr>
            <w:tcW w:w="3130" w:type="dxa"/>
          </w:tcPr>
          <w:p w14:paraId="65AAEBF3" w14:textId="77777777" w:rsidR="00C70208" w:rsidRPr="00D70678" w:rsidRDefault="00C70208" w:rsidP="00C70208">
            <w:pPr>
              <w:spacing w:before="100" w:beforeAutospacing="1" w:after="119"/>
              <w:jc w:val="left"/>
              <w:rPr>
                <w:sz w:val="16"/>
                <w:szCs w:val="16"/>
              </w:rPr>
            </w:pPr>
          </w:p>
        </w:tc>
      </w:tr>
      <w:tr w:rsidR="00C70208" w:rsidRPr="00D70678" w14:paraId="33085278" w14:textId="77777777" w:rsidTr="00C70208">
        <w:trPr>
          <w:trHeight w:val="336"/>
        </w:trPr>
        <w:tc>
          <w:tcPr>
            <w:tcW w:w="5783" w:type="dxa"/>
          </w:tcPr>
          <w:p w14:paraId="25D16FC7" w14:textId="77777777" w:rsidR="00C70208" w:rsidRPr="00D70678" w:rsidRDefault="00C70208" w:rsidP="00C70208">
            <w:pPr>
              <w:widowControl w:val="0"/>
              <w:suppressLineNumbers/>
              <w:suppressAutoHyphens/>
              <w:spacing w:line="100" w:lineRule="atLeast"/>
              <w:jc w:val="left"/>
              <w:rPr>
                <w:rFonts w:eastAsia="Lucida Sans Unicode"/>
                <w:b/>
                <w:bCs/>
                <w:sz w:val="16"/>
              </w:rPr>
            </w:pPr>
          </w:p>
          <w:p w14:paraId="6EB9E14F" w14:textId="77777777" w:rsidR="00C70208" w:rsidRPr="00D70678" w:rsidRDefault="00C70208" w:rsidP="00C70208">
            <w:pPr>
              <w:widowControl w:val="0"/>
              <w:suppressLineNumbers/>
              <w:suppressAutoHyphens/>
              <w:spacing w:line="100" w:lineRule="atLeast"/>
              <w:jc w:val="left"/>
              <w:rPr>
                <w:rFonts w:eastAsia="Lucida Sans Unicode"/>
                <w:b/>
                <w:bCs/>
                <w:sz w:val="16"/>
              </w:rPr>
            </w:pPr>
            <w:r w:rsidRPr="00D70678">
              <w:rPr>
                <w:rFonts w:eastAsia="Lucida Sans Unicode" w:cs="Arial"/>
                <w:b/>
                <w:bCs/>
                <w:sz w:val="16"/>
                <w:szCs w:val="16"/>
              </w:rPr>
              <w:t>- porozumí písemným nebo mluveným pokynům přiměřené složitosti</w:t>
            </w:r>
          </w:p>
        </w:tc>
        <w:tc>
          <w:tcPr>
            <w:tcW w:w="5760" w:type="dxa"/>
          </w:tcPr>
          <w:p w14:paraId="6C05807E" w14:textId="77777777" w:rsidR="00C70208" w:rsidRPr="00D70678" w:rsidRDefault="00C70208" w:rsidP="00C70208">
            <w:pPr>
              <w:widowControl w:val="0"/>
              <w:suppressLineNumbers/>
              <w:suppressAutoHyphens/>
              <w:spacing w:line="100" w:lineRule="atLeast"/>
              <w:jc w:val="left"/>
              <w:rPr>
                <w:rFonts w:eastAsia="Lucida Sans Unicode"/>
                <w:b/>
                <w:bCs/>
                <w:sz w:val="16"/>
              </w:rPr>
            </w:pPr>
            <w:r w:rsidRPr="00D70678">
              <w:rPr>
                <w:rFonts w:eastAsia="Lucida Sans Unicode" w:cs="Arial"/>
                <w:b/>
                <w:bCs/>
                <w:sz w:val="16"/>
                <w:szCs w:val="16"/>
              </w:rPr>
              <w:t xml:space="preserve">NASLOUCHÁNÍ </w:t>
            </w:r>
          </w:p>
          <w:p w14:paraId="2A1F5816" w14:textId="77777777" w:rsidR="00C70208" w:rsidRPr="00D70678" w:rsidRDefault="00C70208" w:rsidP="00C70208">
            <w:pPr>
              <w:widowControl w:val="0"/>
              <w:suppressLineNumbers/>
              <w:suppressAutoHyphens/>
              <w:spacing w:line="100" w:lineRule="atLeast"/>
              <w:jc w:val="left"/>
              <w:rPr>
                <w:rFonts w:eastAsia="Lucida Sans Unicode"/>
                <w:bCs/>
                <w:sz w:val="16"/>
              </w:rPr>
            </w:pPr>
            <w:r w:rsidRPr="00D70678">
              <w:rPr>
                <w:rFonts w:eastAsia="Lucida Sans Unicode" w:cs="Arial"/>
                <w:bCs/>
                <w:sz w:val="16"/>
                <w:szCs w:val="16"/>
              </w:rPr>
              <w:t>praktické naslouchání (vyjádření kontaktu s partnerem) věcné naslouchání</w:t>
            </w:r>
          </w:p>
        </w:tc>
        <w:tc>
          <w:tcPr>
            <w:tcW w:w="3130" w:type="dxa"/>
          </w:tcPr>
          <w:p w14:paraId="0F8316A4" w14:textId="77777777" w:rsidR="00C70208" w:rsidRPr="00D70678" w:rsidRDefault="00C70208" w:rsidP="00C70208">
            <w:pPr>
              <w:spacing w:before="100" w:beforeAutospacing="1" w:after="119"/>
              <w:jc w:val="left"/>
              <w:rPr>
                <w:sz w:val="16"/>
                <w:szCs w:val="16"/>
              </w:rPr>
            </w:pPr>
          </w:p>
        </w:tc>
      </w:tr>
    </w:tbl>
    <w:p w14:paraId="6150849B" w14:textId="77777777" w:rsidR="00D70678" w:rsidRPr="00D70678" w:rsidRDefault="00D70678" w:rsidP="00D70678">
      <w:pPr>
        <w:jc w:val="left"/>
        <w:rPr>
          <w:rFonts w:cs="Arial"/>
          <w:b/>
          <w:sz w:val="22"/>
          <w:szCs w:val="22"/>
        </w:rPr>
      </w:pPr>
      <w:r w:rsidRPr="00D70678">
        <w:rPr>
          <w:rFonts w:ascii="Times New Roman" w:hAnsi="Times New Roman"/>
          <w:sz w:val="22"/>
          <w:szCs w:val="22"/>
        </w:rPr>
        <w:tab/>
      </w:r>
      <w:r w:rsidRPr="00D70678">
        <w:rPr>
          <w:rFonts w:cs="Arial"/>
          <w:b/>
          <w:sz w:val="22"/>
          <w:szCs w:val="22"/>
        </w:rPr>
        <w:t xml:space="preserve">   </w:t>
      </w:r>
      <w:r w:rsidR="00B61473" w:rsidRPr="00D70678">
        <w:rPr>
          <w:b/>
          <w:sz w:val="22"/>
          <w:szCs w:val="22"/>
        </w:rPr>
        <w:t>KOMUNIKAČNÍ A SLOHOVÁ VÝCHOVA</w:t>
      </w:r>
    </w:p>
    <w:p w14:paraId="68FC254B" w14:textId="77777777" w:rsidR="00BD064B" w:rsidRPr="00944028" w:rsidRDefault="00BD064B" w:rsidP="00BD064B">
      <w:pPr>
        <w:rPr>
          <w:rFonts w:cs="Arial"/>
          <w:szCs w:val="20"/>
        </w:rPr>
      </w:pPr>
    </w:p>
    <w:p w14:paraId="2C2F992C" w14:textId="77777777" w:rsidR="00576EC0" w:rsidRPr="00BD064B" w:rsidRDefault="00576EC0" w:rsidP="00576EC0">
      <w:pPr>
        <w:rPr>
          <w:rFonts w:cs="Arial"/>
          <w:szCs w:val="20"/>
        </w:rPr>
      </w:pPr>
    </w:p>
    <w:p w14:paraId="3913E82E" w14:textId="77777777" w:rsidR="0072726B" w:rsidRDefault="0072726B" w:rsidP="001F2740">
      <w:pPr>
        <w:rPr>
          <w:rFonts w:cs="Arial"/>
          <w:szCs w:val="20"/>
        </w:rPr>
      </w:pPr>
    </w:p>
    <w:p w14:paraId="70A370AA" w14:textId="77777777" w:rsidR="004C0308" w:rsidRDefault="004C0308" w:rsidP="00F20AF6">
      <w:pPr>
        <w:rPr>
          <w:rFonts w:cs="Arial"/>
          <w:sz w:val="22"/>
          <w:szCs w:val="22"/>
        </w:rPr>
        <w:sectPr w:rsidR="004C0308" w:rsidSect="00D70678">
          <w:pgSz w:w="16838" w:h="11906" w:orient="landscape"/>
          <w:pgMar w:top="1418" w:right="1134" w:bottom="1134" w:left="1134" w:header="708" w:footer="708" w:gutter="0"/>
          <w:cols w:space="708"/>
          <w:docGrid w:linePitch="360"/>
        </w:sectPr>
      </w:pPr>
    </w:p>
    <w:p w14:paraId="4BBEF338" w14:textId="77777777" w:rsidR="00F20AF6" w:rsidRPr="00944028" w:rsidRDefault="00F20AF6" w:rsidP="00F20AF6">
      <w:pPr>
        <w:rPr>
          <w:rFonts w:cs="Arial"/>
          <w:sz w:val="22"/>
          <w:szCs w:val="22"/>
        </w:rPr>
      </w:pPr>
      <w:r w:rsidRPr="00944028">
        <w:rPr>
          <w:rFonts w:cs="Arial"/>
          <w:sz w:val="22"/>
          <w:szCs w:val="22"/>
        </w:rPr>
        <w:lastRenderedPageBreak/>
        <w:t xml:space="preserve">Předmět: </w:t>
      </w:r>
      <w:r w:rsidRPr="00944028">
        <w:rPr>
          <w:b/>
          <w:bCs/>
          <w:sz w:val="22"/>
          <w:szCs w:val="22"/>
          <w:lang w:eastAsia="ar-SA"/>
        </w:rPr>
        <w:t>ČESKÝ JAZYK A LITERATURA</w:t>
      </w:r>
      <w:r w:rsidRPr="00944028">
        <w:rPr>
          <w:rFonts w:cs="Arial"/>
          <w:sz w:val="22"/>
          <w:szCs w:val="22"/>
        </w:rPr>
        <w:t xml:space="preserve">                                               Ročník: 4.                                                           Vzdělávací období: II. </w:t>
      </w:r>
    </w:p>
    <w:p w14:paraId="77858242" w14:textId="77777777" w:rsidR="00F20AF6" w:rsidRPr="00944028" w:rsidRDefault="00F20AF6" w:rsidP="00F20AF6">
      <w:pPr>
        <w:spacing w:line="100" w:lineRule="atLeast"/>
        <w:rPr>
          <w:b/>
          <w:bCs/>
          <w:sz w:val="22"/>
          <w:szCs w:val="22"/>
        </w:rPr>
      </w:pPr>
      <w:r w:rsidRPr="00944028">
        <w:rPr>
          <w:sz w:val="22"/>
          <w:szCs w:val="22"/>
        </w:rPr>
        <w:tab/>
      </w:r>
      <w:r w:rsidRPr="00944028">
        <w:rPr>
          <w:b/>
          <w:bCs/>
          <w:sz w:val="22"/>
          <w:szCs w:val="22"/>
        </w:rPr>
        <w:t xml:space="preserve">    JAZYKOVÁ VÝCHOVA</w:t>
      </w:r>
    </w:p>
    <w:p w14:paraId="57E312CA" w14:textId="77777777" w:rsidR="00F20AF6" w:rsidRPr="00944028" w:rsidRDefault="00F20AF6" w:rsidP="00F20AF6">
      <w:pPr>
        <w:rPr>
          <w:rFonts w:cs="Arial"/>
          <w:sz w:val="22"/>
          <w:szCs w:val="22"/>
        </w:rPr>
      </w:pPr>
    </w:p>
    <w:tbl>
      <w:tblPr>
        <w:tblpPr w:leftFromText="141" w:rightFromText="141" w:vertAnchor="page" w:horzAnchor="margin" w:tblpY="2802"/>
        <w:tblW w:w="0" w:type="auto"/>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F20AF6" w:rsidRPr="00944028" w14:paraId="3FF8AB20" w14:textId="77777777" w:rsidTr="004B23F0">
        <w:trPr>
          <w:trHeight w:val="851"/>
        </w:trPr>
        <w:tc>
          <w:tcPr>
            <w:tcW w:w="5783" w:type="dxa"/>
            <w:shd w:val="clear" w:color="auto" w:fill="CCCCCC"/>
            <w:vAlign w:val="center"/>
          </w:tcPr>
          <w:p w14:paraId="3D54B01E" w14:textId="77777777"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74F5357A" w14:textId="77777777"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7E118D91" w14:textId="4C23332B"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Průřezová témata</w:t>
            </w:r>
          </w:p>
          <w:p w14:paraId="0270E472" w14:textId="77777777"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Poznámky</w:t>
            </w:r>
          </w:p>
        </w:tc>
      </w:tr>
      <w:tr w:rsidR="00F20AF6" w:rsidRPr="00944028" w14:paraId="61215A6D" w14:textId="77777777" w:rsidTr="004B23F0">
        <w:trPr>
          <w:trHeight w:val="394"/>
        </w:trPr>
        <w:tc>
          <w:tcPr>
            <w:tcW w:w="5783" w:type="dxa"/>
          </w:tcPr>
          <w:p w14:paraId="41C9CFEE" w14:textId="77777777" w:rsidR="00F20AF6" w:rsidRPr="00944028" w:rsidRDefault="00F20AF6" w:rsidP="004B23F0">
            <w:pPr>
              <w:pStyle w:val="Obsahtabulky"/>
              <w:spacing w:line="100" w:lineRule="atLeast"/>
              <w:rPr>
                <w:rFonts w:ascii="Arial" w:hAnsi="Arial"/>
                <w:b/>
                <w:bCs/>
                <w:sz w:val="16"/>
              </w:rPr>
            </w:pPr>
          </w:p>
        </w:tc>
        <w:tc>
          <w:tcPr>
            <w:tcW w:w="5760" w:type="dxa"/>
          </w:tcPr>
          <w:p w14:paraId="763ABE1E" w14:textId="77777777" w:rsidR="00F20AF6" w:rsidRPr="00944028" w:rsidRDefault="00F20AF6" w:rsidP="004B23F0">
            <w:pPr>
              <w:pStyle w:val="Obsahtabulky"/>
              <w:spacing w:line="100" w:lineRule="atLeast"/>
              <w:rPr>
                <w:rFonts w:ascii="Arial" w:hAnsi="Arial"/>
                <w:b/>
                <w:bCs/>
                <w:sz w:val="16"/>
              </w:rPr>
            </w:pPr>
            <w:r w:rsidRPr="00944028">
              <w:rPr>
                <w:rFonts w:ascii="Arial" w:hAnsi="Arial" w:cs="Arial"/>
                <w:b/>
                <w:bCs/>
                <w:sz w:val="16"/>
                <w:szCs w:val="16"/>
              </w:rPr>
              <w:t>ZVUKOVÁ STRÁNKA JAZYKA</w:t>
            </w:r>
          </w:p>
          <w:p w14:paraId="469C6AE0" w14:textId="77777777" w:rsidR="00F20AF6" w:rsidRPr="00944028" w:rsidRDefault="00F20AF6" w:rsidP="004B23F0">
            <w:pPr>
              <w:pStyle w:val="Obsahtabulky"/>
              <w:spacing w:line="100" w:lineRule="atLeast"/>
              <w:rPr>
                <w:rFonts w:ascii="Arial" w:hAnsi="Arial"/>
                <w:bCs/>
                <w:sz w:val="16"/>
              </w:rPr>
            </w:pPr>
            <w:r w:rsidRPr="00944028">
              <w:rPr>
                <w:rFonts w:ascii="Arial" w:hAnsi="Arial" w:cs="Arial"/>
                <w:bCs/>
                <w:sz w:val="16"/>
                <w:szCs w:val="16"/>
              </w:rPr>
              <w:t>modulace souvislé řeči (tempo)</w:t>
            </w:r>
          </w:p>
        </w:tc>
        <w:tc>
          <w:tcPr>
            <w:tcW w:w="3130" w:type="dxa"/>
          </w:tcPr>
          <w:p w14:paraId="79BCF574" w14:textId="77777777" w:rsidR="00F20AF6" w:rsidRPr="00944028" w:rsidRDefault="00F20AF6" w:rsidP="004B23F0">
            <w:pPr>
              <w:pStyle w:val="Obsahtabulky"/>
              <w:spacing w:line="100" w:lineRule="atLeast"/>
              <w:rPr>
                <w:rFonts w:ascii="Arial" w:hAnsi="Arial"/>
                <w:b/>
                <w:bCs/>
                <w:sz w:val="16"/>
                <w:szCs w:val="16"/>
              </w:rPr>
            </w:pPr>
          </w:p>
        </w:tc>
      </w:tr>
      <w:tr w:rsidR="00F20AF6" w:rsidRPr="00944028" w14:paraId="0E45ACD4" w14:textId="77777777" w:rsidTr="004B23F0">
        <w:trPr>
          <w:trHeight w:val="746"/>
        </w:trPr>
        <w:tc>
          <w:tcPr>
            <w:tcW w:w="5783" w:type="dxa"/>
          </w:tcPr>
          <w:p w14:paraId="5796E807" w14:textId="77777777" w:rsidR="00F20AF6" w:rsidRPr="00944028" w:rsidRDefault="00F20AF6" w:rsidP="004B23F0">
            <w:pPr>
              <w:pStyle w:val="Obsahtabulky"/>
              <w:spacing w:line="100" w:lineRule="atLeast"/>
              <w:rPr>
                <w:rFonts w:ascii="Arial" w:hAnsi="Arial"/>
                <w:bCs/>
                <w:sz w:val="16"/>
                <w:szCs w:val="16"/>
              </w:rPr>
            </w:pPr>
            <w:r w:rsidRPr="00944028">
              <w:rPr>
                <w:rFonts w:ascii="Arial" w:hAnsi="Arial"/>
                <w:bCs/>
                <w:sz w:val="16"/>
                <w:szCs w:val="16"/>
              </w:rPr>
              <w:t>Žák</w:t>
            </w:r>
          </w:p>
          <w:p w14:paraId="53504BFA" w14:textId="77777777" w:rsidR="00BA2C8C" w:rsidRDefault="00F20AF6" w:rsidP="004B23F0">
            <w:pPr>
              <w:pStyle w:val="Obsahtabulky"/>
              <w:spacing w:line="100" w:lineRule="atLeast"/>
              <w:rPr>
                <w:rFonts w:ascii="Arial" w:hAnsi="Arial" w:cs="Arial"/>
                <w:b/>
                <w:bCs/>
                <w:sz w:val="16"/>
                <w:szCs w:val="16"/>
              </w:rPr>
            </w:pPr>
            <w:r w:rsidRPr="00944028">
              <w:rPr>
                <w:rFonts w:ascii="Arial" w:hAnsi="Arial" w:cs="Arial"/>
                <w:b/>
                <w:bCs/>
                <w:sz w:val="16"/>
                <w:szCs w:val="16"/>
              </w:rPr>
              <w:t>- porovnává významy slov, zvláště slova stejného nebo podobného významu a slova vícevýznamová</w:t>
            </w:r>
          </w:p>
          <w:p w14:paraId="4A7FA430" w14:textId="77777777" w:rsidR="00F20AF6" w:rsidRPr="00944028" w:rsidRDefault="00F20AF6" w:rsidP="004B23F0">
            <w:pPr>
              <w:pStyle w:val="Obsahtabulky"/>
              <w:spacing w:line="100" w:lineRule="atLeast"/>
              <w:rPr>
                <w:rFonts w:ascii="Arial" w:hAnsi="Arial"/>
                <w:b/>
                <w:bCs/>
                <w:sz w:val="16"/>
              </w:rPr>
            </w:pPr>
            <w:r w:rsidRPr="00944028">
              <w:rPr>
                <w:rFonts w:ascii="Arial" w:hAnsi="Arial" w:cs="Arial"/>
                <w:b/>
                <w:bCs/>
                <w:sz w:val="16"/>
                <w:szCs w:val="16"/>
              </w:rPr>
              <w:t>- rozlišuje ve slově kořen,</w:t>
            </w:r>
            <w:r w:rsidR="00BA2C8C">
              <w:rPr>
                <w:rFonts w:ascii="Arial" w:hAnsi="Arial" w:cs="Arial"/>
                <w:b/>
                <w:bCs/>
                <w:sz w:val="16"/>
                <w:szCs w:val="16"/>
              </w:rPr>
              <w:t xml:space="preserve"> </w:t>
            </w:r>
            <w:r w:rsidRPr="00944028">
              <w:rPr>
                <w:rFonts w:ascii="Arial" w:hAnsi="Arial" w:cs="Arial"/>
                <w:b/>
                <w:bCs/>
                <w:sz w:val="16"/>
                <w:szCs w:val="16"/>
              </w:rPr>
              <w:t>část předponovou, příponovou a koncovku</w:t>
            </w:r>
          </w:p>
        </w:tc>
        <w:tc>
          <w:tcPr>
            <w:tcW w:w="5760" w:type="dxa"/>
          </w:tcPr>
          <w:p w14:paraId="1DCAB4A2" w14:textId="77777777" w:rsidR="00F20AF6" w:rsidRPr="00944028" w:rsidRDefault="00F20AF6" w:rsidP="004B23F0">
            <w:pPr>
              <w:pStyle w:val="Obsahtabulky"/>
              <w:spacing w:line="100" w:lineRule="atLeast"/>
              <w:rPr>
                <w:rFonts w:ascii="Arial" w:hAnsi="Arial"/>
                <w:b/>
                <w:bCs/>
                <w:sz w:val="16"/>
              </w:rPr>
            </w:pPr>
            <w:r w:rsidRPr="00944028">
              <w:rPr>
                <w:rFonts w:ascii="Arial" w:hAnsi="Arial" w:cs="Arial"/>
                <w:b/>
                <w:bCs/>
                <w:sz w:val="16"/>
                <w:szCs w:val="16"/>
              </w:rPr>
              <w:t>SLOVNÍ ZÁSOBA A TVOŘENÍ SLOV</w:t>
            </w:r>
          </w:p>
          <w:p w14:paraId="0480739C" w14:textId="77777777" w:rsidR="00F20AF6" w:rsidRPr="00944028" w:rsidRDefault="00F20AF6" w:rsidP="004B23F0">
            <w:pPr>
              <w:pStyle w:val="Obsahtabulky"/>
              <w:spacing w:line="100" w:lineRule="atLeast"/>
              <w:rPr>
                <w:rFonts w:ascii="Arial" w:hAnsi="Arial"/>
                <w:bCs/>
                <w:sz w:val="16"/>
              </w:rPr>
            </w:pPr>
            <w:r w:rsidRPr="00944028">
              <w:rPr>
                <w:rFonts w:ascii="Arial" w:hAnsi="Arial" w:cs="Arial"/>
                <w:bCs/>
                <w:sz w:val="16"/>
                <w:szCs w:val="16"/>
              </w:rPr>
              <w:t xml:space="preserve">homonyma, stavba slova - koncovka </w:t>
            </w:r>
          </w:p>
          <w:p w14:paraId="4EDFE975" w14:textId="77777777" w:rsidR="00F20AF6" w:rsidRPr="00944028" w:rsidRDefault="00F20AF6" w:rsidP="004B23F0">
            <w:pPr>
              <w:pStyle w:val="Obsahtabulky"/>
              <w:spacing w:line="100" w:lineRule="atLeast"/>
              <w:rPr>
                <w:rFonts w:ascii="Arial" w:hAnsi="Arial"/>
                <w:b/>
                <w:bCs/>
                <w:sz w:val="16"/>
              </w:rPr>
            </w:pPr>
          </w:p>
        </w:tc>
        <w:tc>
          <w:tcPr>
            <w:tcW w:w="3130" w:type="dxa"/>
          </w:tcPr>
          <w:p w14:paraId="7F0C19C6" w14:textId="77777777" w:rsidR="00F20AF6" w:rsidRPr="00944028" w:rsidRDefault="00F20AF6" w:rsidP="004B23F0">
            <w:pPr>
              <w:pStyle w:val="Obsahtabulky"/>
              <w:spacing w:line="100" w:lineRule="atLeast"/>
              <w:rPr>
                <w:rFonts w:ascii="Arial" w:hAnsi="Arial"/>
                <w:b/>
                <w:bCs/>
                <w:sz w:val="16"/>
                <w:szCs w:val="16"/>
              </w:rPr>
            </w:pPr>
          </w:p>
        </w:tc>
      </w:tr>
      <w:tr w:rsidR="00F20AF6" w:rsidRPr="00944028" w14:paraId="67EA4E48" w14:textId="77777777" w:rsidTr="004B23F0">
        <w:trPr>
          <w:trHeight w:val="609"/>
        </w:trPr>
        <w:tc>
          <w:tcPr>
            <w:tcW w:w="5783" w:type="dxa"/>
          </w:tcPr>
          <w:p w14:paraId="22040A13" w14:textId="77777777" w:rsidR="00F20AF6" w:rsidRPr="00944028" w:rsidRDefault="00F20AF6" w:rsidP="004B23F0">
            <w:pPr>
              <w:pStyle w:val="Obsahtabulky"/>
              <w:spacing w:line="100" w:lineRule="atLeast"/>
              <w:rPr>
                <w:rFonts w:ascii="Arial" w:hAnsi="Arial"/>
                <w:b/>
                <w:bCs/>
                <w:sz w:val="16"/>
              </w:rPr>
            </w:pPr>
          </w:p>
          <w:p w14:paraId="10033234" w14:textId="77777777" w:rsidR="00F20AF6" w:rsidRPr="00944028" w:rsidRDefault="00F20AF6" w:rsidP="004B23F0">
            <w:pPr>
              <w:pStyle w:val="Obsahtabulky"/>
              <w:spacing w:line="100" w:lineRule="atLeast"/>
              <w:rPr>
                <w:rFonts w:ascii="Arial" w:hAnsi="Arial"/>
                <w:b/>
                <w:bCs/>
                <w:sz w:val="16"/>
              </w:rPr>
            </w:pPr>
            <w:r w:rsidRPr="00944028">
              <w:rPr>
                <w:rFonts w:ascii="Arial" w:hAnsi="Arial" w:cs="Arial"/>
                <w:b/>
                <w:bCs/>
                <w:sz w:val="16"/>
                <w:szCs w:val="16"/>
              </w:rPr>
              <w:t>- určuje slovní druhy plnovýznamových slov a využívá je v gramaticky správných tvarech ve svém mluveném projevu - vyhledává základní skladební dvojici</w:t>
            </w:r>
          </w:p>
          <w:p w14:paraId="65A9AA50" w14:textId="77777777" w:rsidR="00F20AF6" w:rsidRPr="00944028" w:rsidRDefault="00F20AF6" w:rsidP="004B23F0">
            <w:pPr>
              <w:pStyle w:val="Obsahtabulky"/>
              <w:spacing w:line="100" w:lineRule="atLeast"/>
              <w:rPr>
                <w:rFonts w:ascii="Arial" w:hAnsi="Arial"/>
                <w:b/>
                <w:bCs/>
                <w:sz w:val="16"/>
              </w:rPr>
            </w:pPr>
            <w:r w:rsidRPr="00944028">
              <w:rPr>
                <w:rFonts w:ascii="Arial" w:hAnsi="Arial" w:cs="Arial"/>
                <w:b/>
                <w:bCs/>
                <w:sz w:val="16"/>
                <w:szCs w:val="16"/>
              </w:rPr>
              <w:t>- odlišuje větu jednoduchou a souvětí</w:t>
            </w:r>
          </w:p>
          <w:p w14:paraId="38F7AC75" w14:textId="77777777" w:rsidR="00F20AF6" w:rsidRPr="00944028" w:rsidRDefault="00F20AF6" w:rsidP="004B23F0">
            <w:pPr>
              <w:pStyle w:val="Obsahtabulky"/>
              <w:spacing w:line="100" w:lineRule="atLeast"/>
              <w:rPr>
                <w:rFonts w:ascii="Arial" w:hAnsi="Arial"/>
                <w:b/>
                <w:bCs/>
                <w:sz w:val="16"/>
              </w:rPr>
            </w:pPr>
            <w:r w:rsidRPr="00944028">
              <w:rPr>
                <w:rFonts w:ascii="Arial" w:hAnsi="Arial" w:cs="Arial"/>
                <w:b/>
                <w:bCs/>
                <w:sz w:val="16"/>
                <w:szCs w:val="16"/>
              </w:rPr>
              <w:t>- vhodně změní větu jednoduchou v souvětí</w:t>
            </w:r>
          </w:p>
          <w:p w14:paraId="109FE5D7" w14:textId="77777777" w:rsidR="00F20AF6" w:rsidRPr="00944028" w:rsidRDefault="00F20AF6" w:rsidP="004B23F0">
            <w:pPr>
              <w:pStyle w:val="Obsahtabulky"/>
              <w:spacing w:line="100" w:lineRule="atLeast"/>
              <w:rPr>
                <w:rFonts w:ascii="Arial" w:hAnsi="Arial"/>
                <w:b/>
                <w:bCs/>
                <w:sz w:val="16"/>
              </w:rPr>
            </w:pPr>
            <w:r w:rsidRPr="00944028">
              <w:rPr>
                <w:rFonts w:ascii="Arial" w:hAnsi="Arial" w:cs="Arial"/>
                <w:b/>
                <w:bCs/>
                <w:sz w:val="16"/>
                <w:szCs w:val="16"/>
              </w:rPr>
              <w:t xml:space="preserve">- užívá vhodných spojovacích výrazů a podle potřeby </w:t>
            </w:r>
            <w:r w:rsidR="00BA2C8C">
              <w:rPr>
                <w:rFonts w:ascii="Arial" w:hAnsi="Arial" w:cs="Arial"/>
                <w:b/>
                <w:bCs/>
                <w:sz w:val="16"/>
                <w:szCs w:val="16"/>
              </w:rPr>
              <w:t xml:space="preserve">projevu </w:t>
            </w:r>
            <w:r w:rsidRPr="00944028">
              <w:rPr>
                <w:rFonts w:ascii="Arial" w:hAnsi="Arial" w:cs="Arial"/>
                <w:b/>
                <w:bCs/>
                <w:sz w:val="16"/>
                <w:szCs w:val="16"/>
              </w:rPr>
              <w:t>je obměňuje</w:t>
            </w:r>
          </w:p>
        </w:tc>
        <w:tc>
          <w:tcPr>
            <w:tcW w:w="5760" w:type="dxa"/>
          </w:tcPr>
          <w:p w14:paraId="61411AB5" w14:textId="77777777" w:rsidR="00F20AF6" w:rsidRPr="00944028" w:rsidRDefault="00F20AF6" w:rsidP="004B23F0">
            <w:pPr>
              <w:pStyle w:val="Obsahtabulky"/>
              <w:spacing w:line="100" w:lineRule="atLeast"/>
              <w:rPr>
                <w:rFonts w:ascii="Arial" w:hAnsi="Arial"/>
                <w:b/>
                <w:bCs/>
                <w:sz w:val="16"/>
              </w:rPr>
            </w:pPr>
            <w:r w:rsidRPr="00944028">
              <w:rPr>
                <w:rFonts w:ascii="Arial" w:hAnsi="Arial" w:cs="Arial"/>
                <w:b/>
                <w:bCs/>
                <w:sz w:val="16"/>
                <w:szCs w:val="16"/>
              </w:rPr>
              <w:t>TVAROSLOVÍ</w:t>
            </w:r>
          </w:p>
          <w:p w14:paraId="19AA7509" w14:textId="77777777" w:rsidR="00F20AF6" w:rsidRPr="00944028" w:rsidRDefault="00F20AF6" w:rsidP="004B23F0">
            <w:pPr>
              <w:pStyle w:val="Obsahtabulky"/>
              <w:spacing w:line="100" w:lineRule="atLeast"/>
              <w:rPr>
                <w:rFonts w:ascii="Arial" w:hAnsi="Arial"/>
                <w:bCs/>
                <w:sz w:val="16"/>
              </w:rPr>
            </w:pPr>
            <w:r w:rsidRPr="00944028">
              <w:rPr>
                <w:rFonts w:ascii="Arial" w:hAnsi="Arial" w:cs="Arial"/>
                <w:bCs/>
                <w:sz w:val="16"/>
                <w:szCs w:val="16"/>
              </w:rPr>
              <w:t>slovní druhy (mluvnické kategorie)</w:t>
            </w:r>
          </w:p>
          <w:p w14:paraId="3B58A799" w14:textId="77777777" w:rsidR="00F20AF6" w:rsidRPr="00944028" w:rsidRDefault="00F20AF6" w:rsidP="004B23F0">
            <w:pPr>
              <w:pStyle w:val="Obsahtabulky"/>
              <w:spacing w:line="100" w:lineRule="atLeast"/>
              <w:rPr>
                <w:rFonts w:ascii="Arial" w:hAnsi="Arial"/>
                <w:bCs/>
                <w:sz w:val="16"/>
              </w:rPr>
            </w:pPr>
            <w:r w:rsidRPr="00944028">
              <w:rPr>
                <w:rFonts w:ascii="Arial" w:hAnsi="Arial" w:cs="Arial"/>
                <w:bCs/>
                <w:sz w:val="16"/>
                <w:szCs w:val="16"/>
              </w:rPr>
              <w:t>skladba -</w:t>
            </w:r>
            <w:r w:rsidR="00BA2C8C">
              <w:rPr>
                <w:rFonts w:ascii="Arial" w:hAnsi="Arial" w:cs="Arial"/>
                <w:bCs/>
                <w:sz w:val="16"/>
                <w:szCs w:val="16"/>
              </w:rPr>
              <w:t xml:space="preserve"> </w:t>
            </w:r>
            <w:r w:rsidRPr="00944028">
              <w:rPr>
                <w:rFonts w:ascii="Arial" w:hAnsi="Arial" w:cs="Arial"/>
                <w:bCs/>
                <w:sz w:val="16"/>
                <w:szCs w:val="16"/>
              </w:rPr>
              <w:t>základní skladební dvojice</w:t>
            </w:r>
          </w:p>
          <w:p w14:paraId="53225D71" w14:textId="77777777" w:rsidR="00F20AF6" w:rsidRPr="00944028" w:rsidRDefault="00F20AF6" w:rsidP="004B23F0">
            <w:pPr>
              <w:pStyle w:val="Obsahtabulky"/>
              <w:spacing w:line="100" w:lineRule="atLeast"/>
              <w:rPr>
                <w:rFonts w:ascii="Arial" w:hAnsi="Arial"/>
                <w:b/>
                <w:bCs/>
                <w:sz w:val="16"/>
              </w:rPr>
            </w:pPr>
          </w:p>
        </w:tc>
        <w:tc>
          <w:tcPr>
            <w:tcW w:w="3130" w:type="dxa"/>
          </w:tcPr>
          <w:p w14:paraId="68678F1E" w14:textId="77777777" w:rsidR="00F20AF6" w:rsidRPr="00944028" w:rsidRDefault="00F20AF6" w:rsidP="004B23F0">
            <w:pPr>
              <w:pStyle w:val="Obsahtabulky"/>
              <w:spacing w:line="100" w:lineRule="atLeast"/>
              <w:rPr>
                <w:rFonts w:ascii="Arial" w:hAnsi="Arial"/>
                <w:b/>
                <w:bCs/>
                <w:sz w:val="16"/>
                <w:szCs w:val="16"/>
              </w:rPr>
            </w:pPr>
          </w:p>
        </w:tc>
      </w:tr>
      <w:tr w:rsidR="00F20AF6" w:rsidRPr="00944028" w14:paraId="7D3082F3" w14:textId="77777777" w:rsidTr="004B23F0">
        <w:trPr>
          <w:trHeight w:val="638"/>
        </w:trPr>
        <w:tc>
          <w:tcPr>
            <w:tcW w:w="5783" w:type="dxa"/>
          </w:tcPr>
          <w:p w14:paraId="22CA1EF0" w14:textId="77777777" w:rsidR="00F20AF6" w:rsidRPr="00944028" w:rsidRDefault="00F20AF6" w:rsidP="004B23F0">
            <w:pPr>
              <w:pStyle w:val="Obsahtabulky"/>
              <w:spacing w:line="100" w:lineRule="atLeast"/>
              <w:rPr>
                <w:rFonts w:ascii="Arial" w:hAnsi="Arial"/>
                <w:b/>
                <w:bCs/>
                <w:sz w:val="16"/>
              </w:rPr>
            </w:pPr>
          </w:p>
          <w:p w14:paraId="3F119D8D" w14:textId="77777777" w:rsidR="00F20AF6" w:rsidRPr="00944028" w:rsidRDefault="00F20AF6" w:rsidP="004B23F0">
            <w:pPr>
              <w:pStyle w:val="Obsahtabulky"/>
              <w:spacing w:line="100" w:lineRule="atLeast"/>
              <w:rPr>
                <w:rFonts w:ascii="Arial" w:hAnsi="Arial"/>
                <w:b/>
                <w:bCs/>
                <w:sz w:val="16"/>
              </w:rPr>
            </w:pPr>
            <w:r w:rsidRPr="00944028">
              <w:rPr>
                <w:rFonts w:ascii="Arial" w:hAnsi="Arial" w:cs="Arial"/>
                <w:b/>
                <w:bCs/>
                <w:sz w:val="16"/>
                <w:szCs w:val="16"/>
              </w:rPr>
              <w:t>- zvládá základní příklady syntaktického pravopisu</w:t>
            </w:r>
          </w:p>
        </w:tc>
        <w:tc>
          <w:tcPr>
            <w:tcW w:w="5760" w:type="dxa"/>
          </w:tcPr>
          <w:p w14:paraId="21D60530" w14:textId="77777777" w:rsidR="00F20AF6" w:rsidRPr="00944028" w:rsidRDefault="00F20AF6" w:rsidP="004B23F0">
            <w:pPr>
              <w:pStyle w:val="Obsahtabulky"/>
              <w:spacing w:line="100" w:lineRule="atLeast"/>
              <w:rPr>
                <w:rFonts w:ascii="Arial" w:hAnsi="Arial"/>
                <w:b/>
                <w:bCs/>
                <w:sz w:val="16"/>
              </w:rPr>
            </w:pPr>
            <w:r w:rsidRPr="00944028">
              <w:rPr>
                <w:rFonts w:ascii="Arial" w:hAnsi="Arial" w:cs="Arial"/>
                <w:b/>
                <w:bCs/>
                <w:sz w:val="16"/>
                <w:szCs w:val="16"/>
              </w:rPr>
              <w:t>PRAVOPIS</w:t>
            </w:r>
          </w:p>
          <w:p w14:paraId="2A91C98C" w14:textId="77777777" w:rsidR="00F20AF6" w:rsidRPr="00944028" w:rsidRDefault="00F20AF6" w:rsidP="004B23F0">
            <w:pPr>
              <w:pStyle w:val="Obsahtabulky"/>
              <w:spacing w:line="100" w:lineRule="atLeast"/>
              <w:rPr>
                <w:rFonts w:ascii="Arial" w:hAnsi="Arial"/>
                <w:bCs/>
                <w:sz w:val="16"/>
              </w:rPr>
            </w:pPr>
            <w:r w:rsidRPr="00944028">
              <w:rPr>
                <w:rFonts w:ascii="Arial" w:hAnsi="Arial" w:cs="Arial"/>
                <w:bCs/>
                <w:sz w:val="16"/>
                <w:szCs w:val="16"/>
              </w:rPr>
              <w:t>lexikální základy morfologického (koncovky podstatných jmen) a syntaktického (shoda přísudku s holým podmětem) pravopisu</w:t>
            </w:r>
          </w:p>
        </w:tc>
        <w:tc>
          <w:tcPr>
            <w:tcW w:w="3130" w:type="dxa"/>
          </w:tcPr>
          <w:p w14:paraId="35EDC1CC" w14:textId="77777777" w:rsidR="00F20AF6" w:rsidRPr="00944028" w:rsidRDefault="00F20AF6" w:rsidP="004B23F0">
            <w:pPr>
              <w:pStyle w:val="Obsahtabulky"/>
              <w:spacing w:line="100" w:lineRule="atLeast"/>
              <w:rPr>
                <w:rFonts w:ascii="Arial" w:hAnsi="Arial"/>
                <w:b/>
                <w:bCs/>
                <w:sz w:val="16"/>
                <w:szCs w:val="16"/>
              </w:rPr>
            </w:pPr>
          </w:p>
        </w:tc>
      </w:tr>
    </w:tbl>
    <w:p w14:paraId="491CAE4C" w14:textId="77777777" w:rsidR="00F20AF6" w:rsidRPr="00944028" w:rsidRDefault="00F20AF6" w:rsidP="00F20AF6">
      <w:pPr>
        <w:rPr>
          <w:rFonts w:cs="Arial"/>
          <w:sz w:val="22"/>
          <w:szCs w:val="22"/>
        </w:rPr>
      </w:pPr>
    </w:p>
    <w:p w14:paraId="6C576390" w14:textId="77777777" w:rsidR="00F20AF6" w:rsidRPr="00944028" w:rsidRDefault="00F20AF6" w:rsidP="00F20AF6">
      <w:pPr>
        <w:rPr>
          <w:rFonts w:cs="Arial"/>
          <w:sz w:val="22"/>
          <w:szCs w:val="22"/>
        </w:rPr>
      </w:pPr>
    </w:p>
    <w:p w14:paraId="6F936FDD" w14:textId="77777777" w:rsidR="00F20AF6" w:rsidRPr="00944028" w:rsidRDefault="00F20AF6" w:rsidP="00F20AF6">
      <w:pPr>
        <w:rPr>
          <w:rFonts w:cs="Arial"/>
          <w:sz w:val="22"/>
          <w:szCs w:val="22"/>
        </w:rPr>
      </w:pPr>
    </w:p>
    <w:p w14:paraId="06376880" w14:textId="77777777" w:rsidR="00F20AF6" w:rsidRPr="00944028" w:rsidRDefault="00F20AF6" w:rsidP="00F20AF6">
      <w:pPr>
        <w:rPr>
          <w:rFonts w:cs="Arial"/>
          <w:sz w:val="22"/>
          <w:szCs w:val="22"/>
        </w:rPr>
      </w:pPr>
    </w:p>
    <w:p w14:paraId="16B0A9AE" w14:textId="77777777" w:rsidR="00F20AF6" w:rsidRPr="00944028" w:rsidRDefault="00F20AF6" w:rsidP="00F20AF6">
      <w:pPr>
        <w:rPr>
          <w:rFonts w:cs="Arial"/>
          <w:sz w:val="22"/>
          <w:szCs w:val="22"/>
        </w:rPr>
      </w:pPr>
    </w:p>
    <w:p w14:paraId="126A2E03" w14:textId="77777777" w:rsidR="00F20AF6" w:rsidRPr="00944028" w:rsidRDefault="00F20AF6" w:rsidP="00F20AF6">
      <w:pPr>
        <w:rPr>
          <w:rFonts w:cs="Arial"/>
          <w:sz w:val="22"/>
          <w:szCs w:val="22"/>
        </w:rPr>
      </w:pPr>
    </w:p>
    <w:p w14:paraId="0E73EC9B" w14:textId="77777777" w:rsidR="00F20AF6" w:rsidRPr="00944028" w:rsidRDefault="00F20AF6" w:rsidP="00F20AF6">
      <w:pPr>
        <w:rPr>
          <w:rFonts w:cs="Arial"/>
          <w:sz w:val="22"/>
          <w:szCs w:val="22"/>
        </w:rPr>
      </w:pPr>
    </w:p>
    <w:p w14:paraId="10489CAD" w14:textId="77777777" w:rsidR="00F20AF6" w:rsidRPr="00944028" w:rsidRDefault="00F20AF6" w:rsidP="00F20AF6">
      <w:pPr>
        <w:rPr>
          <w:rFonts w:cs="Arial"/>
          <w:sz w:val="22"/>
          <w:szCs w:val="22"/>
        </w:rPr>
      </w:pPr>
    </w:p>
    <w:p w14:paraId="4CAF4C53" w14:textId="77777777" w:rsidR="00F20AF6" w:rsidRPr="00944028" w:rsidRDefault="00F20AF6" w:rsidP="00F20AF6">
      <w:pPr>
        <w:rPr>
          <w:rFonts w:cs="Arial"/>
          <w:sz w:val="22"/>
          <w:szCs w:val="22"/>
        </w:rPr>
      </w:pPr>
    </w:p>
    <w:p w14:paraId="7C0FDDD2" w14:textId="77777777" w:rsidR="00F20AF6" w:rsidRPr="00944028" w:rsidRDefault="00F20AF6" w:rsidP="00F20AF6">
      <w:pPr>
        <w:rPr>
          <w:rFonts w:cs="Arial"/>
          <w:sz w:val="22"/>
          <w:szCs w:val="22"/>
        </w:rPr>
      </w:pPr>
    </w:p>
    <w:p w14:paraId="07BDC10C" w14:textId="77777777" w:rsidR="00F20AF6" w:rsidRPr="00944028" w:rsidRDefault="00F20AF6" w:rsidP="00F20AF6">
      <w:pPr>
        <w:rPr>
          <w:rFonts w:cs="Arial"/>
          <w:sz w:val="22"/>
          <w:szCs w:val="22"/>
        </w:rPr>
      </w:pPr>
    </w:p>
    <w:p w14:paraId="15A3914D" w14:textId="77777777" w:rsidR="00F20AF6" w:rsidRPr="00944028" w:rsidRDefault="00F20AF6" w:rsidP="00F20AF6">
      <w:pPr>
        <w:rPr>
          <w:rFonts w:cs="Arial"/>
          <w:sz w:val="22"/>
          <w:szCs w:val="22"/>
        </w:rPr>
      </w:pPr>
    </w:p>
    <w:p w14:paraId="3F09E355" w14:textId="77777777" w:rsidR="00F20AF6" w:rsidRPr="00944028" w:rsidRDefault="00F20AF6" w:rsidP="00F20AF6">
      <w:pPr>
        <w:rPr>
          <w:rFonts w:cs="Arial"/>
          <w:sz w:val="22"/>
          <w:szCs w:val="22"/>
        </w:rPr>
      </w:pPr>
    </w:p>
    <w:p w14:paraId="7962FBBB" w14:textId="77777777" w:rsidR="00F20AF6" w:rsidRPr="00944028" w:rsidRDefault="00F20AF6" w:rsidP="00F20AF6">
      <w:pPr>
        <w:rPr>
          <w:rFonts w:cs="Arial"/>
          <w:sz w:val="22"/>
          <w:szCs w:val="22"/>
        </w:rPr>
      </w:pPr>
    </w:p>
    <w:p w14:paraId="65603C8D" w14:textId="77777777" w:rsidR="00F20AF6" w:rsidRPr="00944028" w:rsidRDefault="00F20AF6" w:rsidP="00F20AF6">
      <w:pPr>
        <w:rPr>
          <w:rFonts w:cs="Arial"/>
          <w:sz w:val="22"/>
          <w:szCs w:val="22"/>
        </w:rPr>
      </w:pPr>
    </w:p>
    <w:p w14:paraId="49260E16" w14:textId="77777777" w:rsidR="004C0308" w:rsidRDefault="004C0308" w:rsidP="00F20AF6">
      <w:pPr>
        <w:rPr>
          <w:rFonts w:cs="Arial"/>
          <w:sz w:val="22"/>
          <w:szCs w:val="22"/>
        </w:rPr>
        <w:sectPr w:rsidR="004C0308" w:rsidSect="00D70678">
          <w:pgSz w:w="16838" w:h="11906" w:orient="landscape"/>
          <w:pgMar w:top="1418" w:right="1134" w:bottom="1134" w:left="1134" w:header="708" w:footer="708" w:gutter="0"/>
          <w:cols w:space="708"/>
          <w:docGrid w:linePitch="360"/>
        </w:sectPr>
      </w:pPr>
    </w:p>
    <w:p w14:paraId="37FFE4BC" w14:textId="77777777" w:rsidR="00F20AF6" w:rsidRPr="00944028" w:rsidRDefault="00F20AF6" w:rsidP="00F20AF6">
      <w:pPr>
        <w:rPr>
          <w:rFonts w:cs="Arial"/>
          <w:sz w:val="22"/>
          <w:szCs w:val="22"/>
        </w:rPr>
      </w:pPr>
      <w:r w:rsidRPr="00944028">
        <w:rPr>
          <w:rFonts w:cs="Arial"/>
          <w:sz w:val="22"/>
          <w:szCs w:val="22"/>
        </w:rPr>
        <w:lastRenderedPageBreak/>
        <w:t xml:space="preserve">Předmět: </w:t>
      </w:r>
      <w:r w:rsidRPr="00944028">
        <w:rPr>
          <w:b/>
          <w:bCs/>
          <w:sz w:val="22"/>
          <w:szCs w:val="22"/>
          <w:lang w:eastAsia="ar-SA"/>
        </w:rPr>
        <w:t>ČESKÝ JAZYK A LITERATURA</w:t>
      </w:r>
      <w:r w:rsidRPr="00944028">
        <w:rPr>
          <w:rFonts w:cs="Arial"/>
          <w:sz w:val="22"/>
          <w:szCs w:val="22"/>
        </w:rPr>
        <w:t xml:space="preserve">                                               Ročník: 4.                                                           Vzdělávací období: II. </w:t>
      </w:r>
    </w:p>
    <w:p w14:paraId="6EF6CF45" w14:textId="77777777" w:rsidR="00F20AF6" w:rsidRPr="00944028" w:rsidRDefault="00F20AF6" w:rsidP="00F20AF6">
      <w:pPr>
        <w:rPr>
          <w:rFonts w:cs="Arial"/>
          <w:b/>
          <w:sz w:val="22"/>
          <w:szCs w:val="22"/>
        </w:rPr>
      </w:pPr>
      <w:r w:rsidRPr="00944028">
        <w:rPr>
          <w:b/>
          <w:sz w:val="22"/>
          <w:szCs w:val="22"/>
        </w:rPr>
        <w:t>KOMUNIKAČNÍ A SLOHOVÁ VÝCHOVA</w:t>
      </w:r>
    </w:p>
    <w:p w14:paraId="0D7A7524" w14:textId="77777777" w:rsidR="00F20AF6" w:rsidRPr="00944028" w:rsidRDefault="00F20AF6" w:rsidP="00F20AF6">
      <w:pPr>
        <w:rPr>
          <w:rFonts w:cs="Arial"/>
          <w:sz w:val="22"/>
          <w:szCs w:val="22"/>
        </w:rPr>
      </w:pPr>
    </w:p>
    <w:tbl>
      <w:tblPr>
        <w:tblpPr w:leftFromText="141" w:rightFromText="141" w:vertAnchor="page" w:horzAnchor="margin" w:tblpY="20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F20AF6" w:rsidRPr="00944028" w14:paraId="1B3CA682" w14:textId="77777777" w:rsidTr="004B23F0">
        <w:trPr>
          <w:trHeight w:val="851"/>
        </w:trPr>
        <w:tc>
          <w:tcPr>
            <w:tcW w:w="5783" w:type="dxa"/>
            <w:shd w:val="clear" w:color="auto" w:fill="CCCCCC"/>
            <w:vAlign w:val="center"/>
          </w:tcPr>
          <w:p w14:paraId="2DECAF49" w14:textId="77777777"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6C0D48C0" w14:textId="77777777" w:rsidR="00F20AF6" w:rsidRPr="00944028" w:rsidRDefault="00F20AF6" w:rsidP="004B23F0">
            <w:pPr>
              <w:pStyle w:val="Obsahtabulky"/>
              <w:jc w:val="center"/>
            </w:pPr>
            <w:r w:rsidRPr="00944028">
              <w:rPr>
                <w:rFonts w:ascii="Arial" w:hAnsi="Arial"/>
                <w:b/>
                <w:bCs/>
                <w:sz w:val="20"/>
                <w:szCs w:val="20"/>
              </w:rPr>
              <w:t>Učivo</w:t>
            </w:r>
          </w:p>
        </w:tc>
        <w:tc>
          <w:tcPr>
            <w:tcW w:w="3130" w:type="dxa"/>
            <w:shd w:val="clear" w:color="auto" w:fill="CCCCCC"/>
            <w:vAlign w:val="center"/>
          </w:tcPr>
          <w:p w14:paraId="54ACE7A8" w14:textId="7D6EC472"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Průřezová témata</w:t>
            </w:r>
          </w:p>
          <w:p w14:paraId="08400641" w14:textId="77777777"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Poznámky</w:t>
            </w:r>
          </w:p>
        </w:tc>
      </w:tr>
      <w:tr w:rsidR="00F20AF6" w:rsidRPr="00944028" w14:paraId="052D21B5" w14:textId="77777777" w:rsidTr="004B23F0">
        <w:trPr>
          <w:trHeight w:val="382"/>
        </w:trPr>
        <w:tc>
          <w:tcPr>
            <w:tcW w:w="5783" w:type="dxa"/>
          </w:tcPr>
          <w:p w14:paraId="00CC9A3A" w14:textId="77777777" w:rsidR="00F20AF6" w:rsidRPr="00944028" w:rsidRDefault="00F20AF6" w:rsidP="004B23F0">
            <w:pPr>
              <w:pStyle w:val="Obsahtabulky"/>
              <w:spacing w:line="100" w:lineRule="atLeast"/>
              <w:rPr>
                <w:rFonts w:ascii="Arial" w:hAnsi="Arial"/>
                <w:sz w:val="16"/>
                <w:szCs w:val="16"/>
              </w:rPr>
            </w:pPr>
            <w:r w:rsidRPr="00944028">
              <w:rPr>
                <w:rFonts w:ascii="Arial" w:hAnsi="Arial"/>
                <w:sz w:val="16"/>
                <w:szCs w:val="16"/>
              </w:rPr>
              <w:t>Žák</w:t>
            </w:r>
          </w:p>
          <w:p w14:paraId="4445641C" w14:textId="77777777" w:rsidR="00F20AF6" w:rsidRPr="00944028" w:rsidRDefault="00F20AF6" w:rsidP="004B23F0">
            <w:pPr>
              <w:pStyle w:val="Obsahtabulky"/>
              <w:spacing w:line="100" w:lineRule="atLeast"/>
            </w:pPr>
            <w:r w:rsidRPr="00944028">
              <w:rPr>
                <w:rFonts w:ascii="Arial" w:hAnsi="Arial" w:cs="Arial"/>
                <w:b/>
                <w:bCs/>
                <w:sz w:val="16"/>
                <w:szCs w:val="16"/>
              </w:rPr>
              <w:t>- píše správně po stránce obsahové i formální jednoduché komunikační žánry</w:t>
            </w:r>
          </w:p>
          <w:p w14:paraId="351E5320" w14:textId="77777777" w:rsidR="00F20AF6" w:rsidRPr="00944028" w:rsidRDefault="00F20AF6" w:rsidP="004B23F0">
            <w:pPr>
              <w:pStyle w:val="Obsahtabulky"/>
              <w:spacing w:line="100" w:lineRule="atLeast"/>
            </w:pPr>
            <w:r w:rsidRPr="00944028">
              <w:rPr>
                <w:rFonts w:ascii="Arial" w:hAnsi="Arial" w:cs="Arial"/>
                <w:b/>
                <w:bCs/>
                <w:sz w:val="16"/>
                <w:szCs w:val="16"/>
              </w:rPr>
              <w:t>- posuzuje úplnost či neúplnost jednoduchého sdělení</w:t>
            </w:r>
          </w:p>
        </w:tc>
        <w:tc>
          <w:tcPr>
            <w:tcW w:w="5760" w:type="dxa"/>
          </w:tcPr>
          <w:p w14:paraId="6767C678" w14:textId="77777777" w:rsidR="00F20AF6" w:rsidRPr="00944028" w:rsidRDefault="00F20AF6" w:rsidP="004B23F0">
            <w:pPr>
              <w:pStyle w:val="Obsahtabulky"/>
              <w:spacing w:line="100" w:lineRule="atLeast"/>
            </w:pPr>
            <w:r w:rsidRPr="00944028">
              <w:rPr>
                <w:rFonts w:ascii="Arial" w:hAnsi="Arial" w:cs="Arial"/>
                <w:b/>
                <w:bCs/>
                <w:sz w:val="16"/>
                <w:szCs w:val="16"/>
              </w:rPr>
              <w:t>PÍSEMNÝ PROJEV</w:t>
            </w:r>
          </w:p>
          <w:p w14:paraId="1335CD40" w14:textId="77777777" w:rsidR="00F20AF6" w:rsidRPr="00944028" w:rsidRDefault="00F20AF6" w:rsidP="004B23F0">
            <w:pPr>
              <w:pStyle w:val="Obsahtabulky"/>
              <w:spacing w:line="100" w:lineRule="atLeast"/>
            </w:pPr>
            <w:r w:rsidRPr="00944028">
              <w:rPr>
                <w:rFonts w:ascii="Arial" w:hAnsi="Arial" w:cs="Arial"/>
                <w:sz w:val="16"/>
                <w:szCs w:val="16"/>
              </w:rPr>
              <w:t>písemný projev a jeho žánry: vzkaz, jednoduchá SMS, pozvánka,</w:t>
            </w:r>
            <w:r>
              <w:rPr>
                <w:rFonts w:ascii="Arial" w:hAnsi="Arial" w:cs="Arial"/>
                <w:sz w:val="16"/>
                <w:szCs w:val="16"/>
              </w:rPr>
              <w:t xml:space="preserve"> </w:t>
            </w:r>
            <w:r w:rsidRPr="00944028">
              <w:rPr>
                <w:rFonts w:ascii="Arial" w:hAnsi="Arial" w:cs="Arial"/>
                <w:sz w:val="16"/>
                <w:szCs w:val="16"/>
              </w:rPr>
              <w:t>jednoduché tiskopisy, zpráva, omluvenka, popis prostý (věc, rostlina, zvíře)</w:t>
            </w:r>
          </w:p>
        </w:tc>
        <w:tc>
          <w:tcPr>
            <w:tcW w:w="3130" w:type="dxa"/>
          </w:tcPr>
          <w:p w14:paraId="120FDA0F" w14:textId="77777777" w:rsidR="00F20AF6" w:rsidRPr="00944028" w:rsidRDefault="00F20AF6" w:rsidP="004B23F0">
            <w:pPr>
              <w:pStyle w:val="Normlnweb"/>
              <w:rPr>
                <w:rFonts w:ascii="Arial" w:hAnsi="Arial"/>
                <w:sz w:val="16"/>
                <w:szCs w:val="16"/>
              </w:rPr>
            </w:pPr>
          </w:p>
        </w:tc>
      </w:tr>
      <w:tr w:rsidR="00F20AF6" w:rsidRPr="00944028" w14:paraId="38671BE9" w14:textId="77777777" w:rsidTr="004B23F0">
        <w:trPr>
          <w:trHeight w:val="952"/>
        </w:trPr>
        <w:tc>
          <w:tcPr>
            <w:tcW w:w="5783" w:type="dxa"/>
          </w:tcPr>
          <w:p w14:paraId="2F72CF55" w14:textId="77777777" w:rsidR="00F20AF6" w:rsidRPr="00944028" w:rsidRDefault="00F20AF6" w:rsidP="004B23F0">
            <w:pPr>
              <w:pStyle w:val="Obsahtabulky"/>
              <w:spacing w:line="100" w:lineRule="atLeast"/>
            </w:pPr>
          </w:p>
          <w:p w14:paraId="6288BAA8" w14:textId="77777777" w:rsidR="00F20AF6" w:rsidRPr="00944028" w:rsidRDefault="00F20AF6" w:rsidP="004B23F0">
            <w:pPr>
              <w:pStyle w:val="Obsahtabulky"/>
              <w:spacing w:line="100" w:lineRule="atLeast"/>
            </w:pPr>
            <w:r w:rsidRPr="00944028">
              <w:rPr>
                <w:rFonts w:ascii="Arial" w:hAnsi="Arial" w:cs="Arial"/>
                <w:b/>
                <w:bCs/>
                <w:sz w:val="16"/>
                <w:szCs w:val="16"/>
              </w:rPr>
              <w:t>- vede správně dialog, telefonický rozhovor</w:t>
            </w:r>
          </w:p>
          <w:p w14:paraId="326DA383" w14:textId="77777777" w:rsidR="00F20AF6" w:rsidRPr="00944028" w:rsidRDefault="00F20AF6" w:rsidP="004B23F0">
            <w:pPr>
              <w:pStyle w:val="Obsahtabulky"/>
              <w:spacing w:line="100" w:lineRule="atLeast"/>
              <w:rPr>
                <w:rFonts w:ascii="Arial" w:hAnsi="Arial" w:cs="Arial"/>
                <w:b/>
                <w:bCs/>
                <w:sz w:val="16"/>
                <w:szCs w:val="16"/>
              </w:rPr>
            </w:pPr>
            <w:r w:rsidRPr="00944028">
              <w:rPr>
                <w:rFonts w:ascii="Arial" w:hAnsi="Arial" w:cs="Arial"/>
                <w:b/>
                <w:bCs/>
                <w:sz w:val="16"/>
                <w:szCs w:val="16"/>
              </w:rPr>
              <w:t>- zanechá vzkaz na záznamníku</w:t>
            </w:r>
          </w:p>
          <w:p w14:paraId="3326A252" w14:textId="77777777" w:rsidR="00F20AF6" w:rsidRPr="00944028" w:rsidRDefault="00F20AF6" w:rsidP="004B23F0">
            <w:pPr>
              <w:pStyle w:val="Obsahtabulky"/>
              <w:spacing w:line="100" w:lineRule="atLeast"/>
            </w:pPr>
            <w:r w:rsidRPr="00944028">
              <w:rPr>
                <w:rFonts w:ascii="Arial" w:hAnsi="Arial" w:cs="Arial"/>
                <w:b/>
                <w:bCs/>
                <w:sz w:val="16"/>
                <w:szCs w:val="16"/>
              </w:rPr>
              <w:t>- rozlišuje spisovnou a nespisovnou výslovnost a vhodně ji užívá podle komunikační situace</w:t>
            </w:r>
          </w:p>
        </w:tc>
        <w:tc>
          <w:tcPr>
            <w:tcW w:w="5760" w:type="dxa"/>
          </w:tcPr>
          <w:p w14:paraId="6C2DF36F" w14:textId="77777777" w:rsidR="00F20AF6" w:rsidRPr="00944028" w:rsidRDefault="00F20AF6" w:rsidP="004B23F0">
            <w:pPr>
              <w:pStyle w:val="Obsahtabulky"/>
              <w:spacing w:line="100" w:lineRule="atLeast"/>
            </w:pPr>
            <w:r w:rsidRPr="00944028">
              <w:rPr>
                <w:rFonts w:ascii="Arial" w:hAnsi="Arial" w:cs="Arial"/>
                <w:b/>
                <w:bCs/>
                <w:sz w:val="16"/>
                <w:szCs w:val="16"/>
              </w:rPr>
              <w:t>MLUVENÝ PROJEV</w:t>
            </w:r>
          </w:p>
          <w:p w14:paraId="39E0ECC0" w14:textId="77777777" w:rsidR="00F20AF6" w:rsidRPr="00944028" w:rsidRDefault="00F20AF6" w:rsidP="004B23F0">
            <w:pPr>
              <w:pStyle w:val="Obsahtabulky"/>
              <w:spacing w:line="100" w:lineRule="atLeast"/>
            </w:pPr>
            <w:r w:rsidRPr="00944028">
              <w:rPr>
                <w:rFonts w:ascii="Arial" w:hAnsi="Arial" w:cs="Arial"/>
                <w:sz w:val="16"/>
                <w:szCs w:val="16"/>
              </w:rPr>
              <w:t>komunikační žánry: vypravování, omluvenka, popis prostý (věc, rostlina, zvíře), dialog</w:t>
            </w:r>
          </w:p>
        </w:tc>
        <w:tc>
          <w:tcPr>
            <w:tcW w:w="3130" w:type="dxa"/>
          </w:tcPr>
          <w:p w14:paraId="04E74C4F" w14:textId="77777777" w:rsidR="00F20AF6" w:rsidRPr="00944028" w:rsidRDefault="00F20AF6" w:rsidP="004B23F0">
            <w:pPr>
              <w:pStyle w:val="Normlnweb"/>
              <w:rPr>
                <w:rFonts w:ascii="Arial" w:hAnsi="Arial"/>
                <w:sz w:val="16"/>
                <w:szCs w:val="16"/>
              </w:rPr>
            </w:pPr>
          </w:p>
        </w:tc>
      </w:tr>
      <w:tr w:rsidR="00F20AF6" w:rsidRPr="00944028" w14:paraId="113543AC" w14:textId="77777777" w:rsidTr="004B23F0">
        <w:tc>
          <w:tcPr>
            <w:tcW w:w="5783" w:type="dxa"/>
          </w:tcPr>
          <w:p w14:paraId="66A68FBC" w14:textId="77777777" w:rsidR="00F20AF6" w:rsidRPr="00944028" w:rsidRDefault="00F20AF6" w:rsidP="004B23F0">
            <w:pPr>
              <w:pStyle w:val="Obsahtabulky"/>
              <w:spacing w:line="100" w:lineRule="atLeast"/>
            </w:pPr>
          </w:p>
          <w:p w14:paraId="1EE51430" w14:textId="77777777" w:rsidR="00BA2C8C" w:rsidRDefault="00F20AF6" w:rsidP="004B23F0">
            <w:pPr>
              <w:pStyle w:val="Obsahtabulky"/>
              <w:spacing w:line="100" w:lineRule="atLeast"/>
              <w:rPr>
                <w:rFonts w:ascii="Arial" w:hAnsi="Arial" w:cs="Arial"/>
                <w:b/>
                <w:bCs/>
                <w:sz w:val="16"/>
                <w:szCs w:val="16"/>
              </w:rPr>
            </w:pPr>
            <w:r w:rsidRPr="00944028">
              <w:rPr>
                <w:rFonts w:ascii="Arial" w:hAnsi="Arial" w:cs="Arial"/>
                <w:b/>
                <w:bCs/>
                <w:sz w:val="16"/>
                <w:szCs w:val="16"/>
              </w:rPr>
              <w:t>- rozlišuje podstatné a okrajové informace v textu vhodném pro daný věk</w:t>
            </w:r>
          </w:p>
          <w:p w14:paraId="554436B3" w14:textId="77777777" w:rsidR="00F20AF6" w:rsidRPr="00944028" w:rsidRDefault="00F20AF6" w:rsidP="004B23F0">
            <w:pPr>
              <w:pStyle w:val="Obsahtabulky"/>
              <w:spacing w:line="100" w:lineRule="atLeast"/>
            </w:pPr>
            <w:r w:rsidRPr="00944028">
              <w:rPr>
                <w:rFonts w:ascii="Arial" w:hAnsi="Arial" w:cs="Arial"/>
                <w:b/>
                <w:bCs/>
                <w:sz w:val="16"/>
                <w:szCs w:val="16"/>
              </w:rPr>
              <w:t>- reprodukuje obsah přiměřeně složitého sdělení a zapamatuje si z něj podstatná fakta</w:t>
            </w:r>
          </w:p>
        </w:tc>
        <w:tc>
          <w:tcPr>
            <w:tcW w:w="5760" w:type="dxa"/>
          </w:tcPr>
          <w:p w14:paraId="34F352E2" w14:textId="77777777" w:rsidR="00F20AF6" w:rsidRPr="00944028" w:rsidRDefault="00F20AF6" w:rsidP="004B23F0">
            <w:pPr>
              <w:pStyle w:val="Obsahtabulky"/>
              <w:spacing w:line="100" w:lineRule="atLeast"/>
            </w:pPr>
            <w:r w:rsidRPr="00944028">
              <w:rPr>
                <w:rFonts w:ascii="Arial" w:hAnsi="Arial" w:cs="Arial"/>
                <w:b/>
                <w:bCs/>
                <w:sz w:val="16"/>
                <w:szCs w:val="16"/>
              </w:rPr>
              <w:t>ČTENÍ</w:t>
            </w:r>
          </w:p>
          <w:p w14:paraId="75BF8A7B" w14:textId="77777777" w:rsidR="00F20AF6" w:rsidRDefault="00F20AF6" w:rsidP="004B23F0">
            <w:pPr>
              <w:pStyle w:val="Obsahtabulky"/>
              <w:spacing w:line="100" w:lineRule="atLeast"/>
              <w:rPr>
                <w:rFonts w:ascii="Arial" w:hAnsi="Arial" w:cs="Arial"/>
                <w:sz w:val="16"/>
                <w:szCs w:val="16"/>
              </w:rPr>
            </w:pPr>
            <w:r w:rsidRPr="00944028">
              <w:rPr>
                <w:rFonts w:ascii="Arial" w:hAnsi="Arial" w:cs="Arial"/>
                <w:sz w:val="16"/>
                <w:szCs w:val="16"/>
              </w:rPr>
              <w:t>věcné čtení (čtení vyhledávací, klíčová slova)</w:t>
            </w:r>
          </w:p>
          <w:p w14:paraId="50307D7B" w14:textId="77777777" w:rsidR="00BA2C8C" w:rsidRDefault="00BA2C8C" w:rsidP="004B23F0">
            <w:pPr>
              <w:pStyle w:val="Obsahtabulky"/>
              <w:spacing w:line="100" w:lineRule="atLeast"/>
            </w:pPr>
          </w:p>
          <w:p w14:paraId="6F4AA7A1" w14:textId="77777777" w:rsidR="00BA2C8C" w:rsidRPr="00944028" w:rsidRDefault="00BA2C8C" w:rsidP="004B23F0">
            <w:pPr>
              <w:pStyle w:val="Obsahtabulky"/>
              <w:spacing w:line="100" w:lineRule="atLeast"/>
            </w:pPr>
          </w:p>
        </w:tc>
        <w:tc>
          <w:tcPr>
            <w:tcW w:w="3130" w:type="dxa"/>
          </w:tcPr>
          <w:p w14:paraId="1E0DC46D" w14:textId="77777777" w:rsidR="00F20AF6" w:rsidRPr="00944028" w:rsidRDefault="00F20AF6" w:rsidP="004B23F0">
            <w:pPr>
              <w:pStyle w:val="Normlnweb"/>
              <w:rPr>
                <w:rFonts w:ascii="Arial" w:hAnsi="Arial"/>
                <w:sz w:val="16"/>
                <w:szCs w:val="16"/>
              </w:rPr>
            </w:pPr>
          </w:p>
        </w:tc>
      </w:tr>
      <w:tr w:rsidR="00BA2C8C" w:rsidRPr="00944028" w14:paraId="1D90735D" w14:textId="77777777" w:rsidTr="004B23F0">
        <w:tc>
          <w:tcPr>
            <w:tcW w:w="5783" w:type="dxa"/>
          </w:tcPr>
          <w:p w14:paraId="4371C832" w14:textId="77777777" w:rsidR="00BA2C8C" w:rsidRPr="00944028" w:rsidRDefault="00BA2C8C" w:rsidP="004B23F0">
            <w:pPr>
              <w:pStyle w:val="Obsahtabulky"/>
              <w:spacing w:line="100" w:lineRule="atLeast"/>
            </w:pPr>
          </w:p>
        </w:tc>
        <w:tc>
          <w:tcPr>
            <w:tcW w:w="5760" w:type="dxa"/>
          </w:tcPr>
          <w:p w14:paraId="7F19EE2B" w14:textId="77777777" w:rsidR="00BA2C8C" w:rsidRDefault="00BA2C8C" w:rsidP="004B23F0">
            <w:pPr>
              <w:pStyle w:val="Obsahtabulky"/>
              <w:spacing w:line="100" w:lineRule="atLeast"/>
              <w:rPr>
                <w:rFonts w:ascii="Arial" w:hAnsi="Arial" w:cs="Arial"/>
                <w:b/>
                <w:bCs/>
                <w:sz w:val="16"/>
                <w:szCs w:val="16"/>
              </w:rPr>
            </w:pPr>
            <w:r>
              <w:rPr>
                <w:rFonts w:ascii="Arial" w:hAnsi="Arial" w:cs="Arial"/>
                <w:b/>
                <w:bCs/>
                <w:sz w:val="16"/>
                <w:szCs w:val="16"/>
              </w:rPr>
              <w:t>NASLOUCHÁNÍ</w:t>
            </w:r>
          </w:p>
          <w:p w14:paraId="20D2D6D1" w14:textId="77777777" w:rsidR="00BA2C8C" w:rsidRPr="00BA2C8C" w:rsidRDefault="00BA2C8C" w:rsidP="00BA2C8C">
            <w:pPr>
              <w:jc w:val="left"/>
              <w:rPr>
                <w:rFonts w:cs="Arial"/>
                <w:sz w:val="16"/>
                <w:szCs w:val="16"/>
              </w:rPr>
            </w:pPr>
            <w:r w:rsidRPr="00BA2C8C">
              <w:rPr>
                <w:rFonts w:cs="Arial"/>
                <w:sz w:val="16"/>
                <w:szCs w:val="16"/>
              </w:rPr>
              <w:t>praktické naslouchání (zdvořilé, vyjádření kontaktu s</w:t>
            </w:r>
            <w:r>
              <w:rPr>
                <w:rFonts w:cs="Arial"/>
                <w:sz w:val="16"/>
                <w:szCs w:val="16"/>
              </w:rPr>
              <w:t> </w:t>
            </w:r>
            <w:r w:rsidRPr="00BA2C8C">
              <w:rPr>
                <w:rFonts w:cs="Arial"/>
                <w:sz w:val="16"/>
                <w:szCs w:val="16"/>
              </w:rPr>
              <w:t>partnerem</w:t>
            </w:r>
            <w:r>
              <w:rPr>
                <w:rFonts w:cs="Arial"/>
                <w:sz w:val="16"/>
                <w:szCs w:val="16"/>
              </w:rPr>
              <w:t>)</w:t>
            </w:r>
          </w:p>
        </w:tc>
        <w:tc>
          <w:tcPr>
            <w:tcW w:w="3130" w:type="dxa"/>
          </w:tcPr>
          <w:p w14:paraId="5387D8AE" w14:textId="77777777" w:rsidR="00BA2C8C" w:rsidRPr="00944028" w:rsidRDefault="00BA2C8C" w:rsidP="004B23F0">
            <w:pPr>
              <w:pStyle w:val="Normlnweb"/>
              <w:rPr>
                <w:rFonts w:ascii="Arial" w:hAnsi="Arial"/>
                <w:sz w:val="16"/>
                <w:szCs w:val="16"/>
              </w:rPr>
            </w:pPr>
          </w:p>
        </w:tc>
      </w:tr>
    </w:tbl>
    <w:p w14:paraId="49A67CB1" w14:textId="77777777" w:rsidR="00BA2C8C" w:rsidRDefault="00BA2C8C" w:rsidP="00F20AF6">
      <w:pPr>
        <w:rPr>
          <w:sz w:val="22"/>
          <w:szCs w:val="22"/>
        </w:rPr>
        <w:sectPr w:rsidR="00BA2C8C" w:rsidSect="00D70678">
          <w:pgSz w:w="16838" w:h="11906" w:orient="landscape"/>
          <w:pgMar w:top="1418" w:right="1134" w:bottom="1134" w:left="1134" w:header="708" w:footer="708" w:gutter="0"/>
          <w:cols w:space="708"/>
          <w:docGrid w:linePitch="360"/>
        </w:sectPr>
      </w:pPr>
    </w:p>
    <w:tbl>
      <w:tblPr>
        <w:tblpPr w:leftFromText="141" w:rightFromText="141" w:vertAnchor="page" w:horzAnchor="margin" w:tblpY="2871"/>
        <w:tblW w:w="14673"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4C0308" w:rsidRPr="00944028" w14:paraId="6D61FD22" w14:textId="77777777" w:rsidTr="004C0308">
        <w:trPr>
          <w:trHeight w:val="851"/>
        </w:trPr>
        <w:tc>
          <w:tcPr>
            <w:tcW w:w="5783" w:type="dxa"/>
            <w:shd w:val="clear" w:color="auto" w:fill="CCCCCC"/>
            <w:vAlign w:val="center"/>
          </w:tcPr>
          <w:p w14:paraId="128F1CB5" w14:textId="77777777" w:rsidR="004C0308" w:rsidRPr="00944028" w:rsidRDefault="004C0308" w:rsidP="004C0308">
            <w:pPr>
              <w:pStyle w:val="Obsahtabulky"/>
              <w:jc w:val="center"/>
              <w:rPr>
                <w:rFonts w:ascii="Arial" w:hAnsi="Arial"/>
                <w:b/>
                <w:bCs/>
                <w:sz w:val="20"/>
                <w:szCs w:val="20"/>
              </w:rPr>
            </w:pPr>
            <w:r w:rsidRPr="00944028">
              <w:rPr>
                <w:rFonts w:ascii="Arial" w:hAnsi="Arial"/>
                <w:b/>
                <w:bCs/>
                <w:sz w:val="20"/>
                <w:szCs w:val="20"/>
              </w:rPr>
              <w:lastRenderedPageBreak/>
              <w:t>Očekávané výstupy</w:t>
            </w:r>
          </w:p>
        </w:tc>
        <w:tc>
          <w:tcPr>
            <w:tcW w:w="5760" w:type="dxa"/>
            <w:shd w:val="clear" w:color="auto" w:fill="CCCCCC"/>
            <w:vAlign w:val="center"/>
          </w:tcPr>
          <w:p w14:paraId="174D042D" w14:textId="77777777" w:rsidR="004C0308" w:rsidRPr="00944028" w:rsidRDefault="004C0308" w:rsidP="004C0308">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00A60393" w14:textId="1D7342BA" w:rsidR="004C0308" w:rsidRPr="00944028" w:rsidRDefault="004C0308" w:rsidP="004C0308">
            <w:pPr>
              <w:pStyle w:val="Obsahtabulky"/>
              <w:jc w:val="center"/>
              <w:rPr>
                <w:rFonts w:ascii="Arial" w:hAnsi="Arial"/>
                <w:b/>
                <w:bCs/>
                <w:sz w:val="20"/>
                <w:szCs w:val="20"/>
              </w:rPr>
            </w:pPr>
            <w:r w:rsidRPr="00944028">
              <w:rPr>
                <w:rFonts w:ascii="Arial" w:hAnsi="Arial"/>
                <w:b/>
                <w:bCs/>
                <w:sz w:val="20"/>
                <w:szCs w:val="20"/>
              </w:rPr>
              <w:t>Průřezová témata</w:t>
            </w:r>
          </w:p>
          <w:p w14:paraId="7BE3CDFA" w14:textId="77777777" w:rsidR="004C0308" w:rsidRPr="00944028" w:rsidRDefault="004C0308" w:rsidP="004C0308">
            <w:pPr>
              <w:pStyle w:val="Obsahtabulky"/>
              <w:jc w:val="center"/>
              <w:rPr>
                <w:rFonts w:ascii="Arial" w:hAnsi="Arial"/>
                <w:b/>
                <w:bCs/>
                <w:sz w:val="20"/>
                <w:szCs w:val="20"/>
              </w:rPr>
            </w:pPr>
            <w:r w:rsidRPr="00944028">
              <w:rPr>
                <w:rFonts w:ascii="Arial" w:hAnsi="Arial"/>
                <w:b/>
                <w:bCs/>
                <w:sz w:val="20"/>
                <w:szCs w:val="20"/>
              </w:rPr>
              <w:t>Poznámky</w:t>
            </w:r>
          </w:p>
        </w:tc>
      </w:tr>
      <w:tr w:rsidR="004C0308" w:rsidRPr="00944028" w14:paraId="5141A521" w14:textId="77777777" w:rsidTr="004C0308">
        <w:trPr>
          <w:trHeight w:val="383"/>
        </w:trPr>
        <w:tc>
          <w:tcPr>
            <w:tcW w:w="5783" w:type="dxa"/>
          </w:tcPr>
          <w:p w14:paraId="6338FCC2" w14:textId="77777777" w:rsidR="004C0308" w:rsidRPr="00944028" w:rsidRDefault="004C0308" w:rsidP="004C0308">
            <w:pPr>
              <w:pStyle w:val="Obsahtabulky"/>
              <w:spacing w:line="100" w:lineRule="atLeast"/>
              <w:rPr>
                <w:rFonts w:ascii="Arial" w:hAnsi="Arial"/>
                <w:sz w:val="16"/>
                <w:szCs w:val="16"/>
              </w:rPr>
            </w:pPr>
            <w:r w:rsidRPr="00944028">
              <w:rPr>
                <w:rFonts w:ascii="Arial" w:hAnsi="Arial"/>
                <w:sz w:val="16"/>
                <w:szCs w:val="16"/>
              </w:rPr>
              <w:t>Žák</w:t>
            </w:r>
          </w:p>
          <w:p w14:paraId="1C457E9D" w14:textId="77777777" w:rsidR="004C0308" w:rsidRDefault="004C0308" w:rsidP="004C0308">
            <w:pPr>
              <w:pStyle w:val="Obsahtabulky"/>
              <w:spacing w:line="100" w:lineRule="atLeast"/>
              <w:rPr>
                <w:rFonts w:ascii="Arial" w:hAnsi="Arial" w:cs="Arial"/>
                <w:b/>
                <w:bCs/>
                <w:sz w:val="16"/>
                <w:szCs w:val="16"/>
              </w:rPr>
            </w:pPr>
            <w:r w:rsidRPr="00944028">
              <w:rPr>
                <w:rFonts w:ascii="Arial" w:hAnsi="Arial" w:cs="Arial"/>
                <w:b/>
                <w:bCs/>
                <w:sz w:val="16"/>
                <w:szCs w:val="16"/>
              </w:rPr>
              <w:t xml:space="preserve">- rozlišuje různé typy uměleckých a neuměleckých textů </w:t>
            </w:r>
          </w:p>
          <w:p w14:paraId="3117023C" w14:textId="77777777" w:rsidR="004C0308" w:rsidRPr="00944028" w:rsidRDefault="004C0308" w:rsidP="004C0308">
            <w:pPr>
              <w:pStyle w:val="Obsahtabulky"/>
              <w:spacing w:line="100" w:lineRule="atLeast"/>
              <w:rPr>
                <w:rFonts w:ascii="Arial" w:hAnsi="Arial"/>
                <w:sz w:val="16"/>
                <w:szCs w:val="16"/>
              </w:rPr>
            </w:pPr>
            <w:r w:rsidRPr="00944028">
              <w:rPr>
                <w:rFonts w:ascii="Arial" w:hAnsi="Arial" w:cs="Arial"/>
                <w:b/>
                <w:bCs/>
                <w:sz w:val="16"/>
                <w:szCs w:val="16"/>
              </w:rPr>
              <w:t>- vyjadřuje své dojmy z četby a zaznamenává je</w:t>
            </w:r>
          </w:p>
        </w:tc>
        <w:tc>
          <w:tcPr>
            <w:tcW w:w="5760" w:type="dxa"/>
          </w:tcPr>
          <w:p w14:paraId="5ABD9049" w14:textId="77777777" w:rsidR="004C0308" w:rsidRPr="00944028" w:rsidRDefault="004C0308" w:rsidP="004C0308">
            <w:pPr>
              <w:pStyle w:val="Obsahtabulky"/>
              <w:spacing w:line="100" w:lineRule="atLeast"/>
            </w:pPr>
            <w:r w:rsidRPr="00944028">
              <w:rPr>
                <w:rFonts w:ascii="Arial" w:hAnsi="Arial" w:cs="Arial"/>
                <w:b/>
                <w:bCs/>
                <w:sz w:val="16"/>
                <w:szCs w:val="16"/>
              </w:rPr>
              <w:t>POSLECH LITERÁRNÍCH TEXTŮ</w:t>
            </w:r>
          </w:p>
          <w:p w14:paraId="35552E37" w14:textId="77777777" w:rsidR="004C0308" w:rsidRPr="00944028" w:rsidRDefault="004C0308" w:rsidP="004C0308">
            <w:pPr>
              <w:pStyle w:val="Obsahtabulky"/>
              <w:spacing w:line="100" w:lineRule="atLeast"/>
            </w:pPr>
            <w:r w:rsidRPr="00944028">
              <w:rPr>
                <w:rFonts w:ascii="Arial" w:hAnsi="Arial" w:cs="Arial"/>
                <w:sz w:val="16"/>
                <w:szCs w:val="16"/>
              </w:rPr>
              <w:t>příběh ze života dětí, povídka zážitkové čtení a naslouchání</w:t>
            </w:r>
          </w:p>
          <w:p w14:paraId="1FDACAD3" w14:textId="77777777" w:rsidR="004C0308" w:rsidRPr="00944028" w:rsidRDefault="004C0308" w:rsidP="004C0308">
            <w:pPr>
              <w:pStyle w:val="Obsahtabulky"/>
              <w:spacing w:line="100" w:lineRule="atLeast"/>
            </w:pPr>
          </w:p>
        </w:tc>
        <w:tc>
          <w:tcPr>
            <w:tcW w:w="3130" w:type="dxa"/>
          </w:tcPr>
          <w:p w14:paraId="27A3C823" w14:textId="77777777" w:rsidR="004C0308" w:rsidRPr="00944028" w:rsidRDefault="004C0308" w:rsidP="004C0308">
            <w:pPr>
              <w:pStyle w:val="Normlnweb"/>
              <w:rPr>
                <w:rFonts w:ascii="Arial" w:hAnsi="Arial"/>
                <w:sz w:val="16"/>
                <w:szCs w:val="16"/>
              </w:rPr>
            </w:pPr>
          </w:p>
        </w:tc>
      </w:tr>
      <w:tr w:rsidR="004C0308" w:rsidRPr="00944028" w14:paraId="4CF99886" w14:textId="77777777" w:rsidTr="004C0308">
        <w:tc>
          <w:tcPr>
            <w:tcW w:w="5783" w:type="dxa"/>
          </w:tcPr>
          <w:p w14:paraId="5E68C897" w14:textId="77777777" w:rsidR="004C0308" w:rsidRPr="00944028" w:rsidRDefault="004C0308" w:rsidP="004C0308">
            <w:pPr>
              <w:pStyle w:val="Obsahtabulky"/>
              <w:spacing w:line="100" w:lineRule="atLeast"/>
              <w:rPr>
                <w:rFonts w:ascii="Arial" w:hAnsi="Arial"/>
                <w:sz w:val="16"/>
                <w:szCs w:val="16"/>
              </w:rPr>
            </w:pPr>
          </w:p>
        </w:tc>
        <w:tc>
          <w:tcPr>
            <w:tcW w:w="5760" w:type="dxa"/>
          </w:tcPr>
          <w:p w14:paraId="74E42E61" w14:textId="77777777" w:rsidR="004C0308" w:rsidRPr="00944028" w:rsidRDefault="004C0308" w:rsidP="004C0308">
            <w:pPr>
              <w:pStyle w:val="Obsahtabulky"/>
              <w:spacing w:line="100" w:lineRule="atLeast"/>
            </w:pPr>
            <w:r w:rsidRPr="00944028">
              <w:rPr>
                <w:rFonts w:ascii="Arial" w:hAnsi="Arial" w:cs="Arial"/>
                <w:b/>
                <w:bCs/>
                <w:sz w:val="16"/>
                <w:szCs w:val="16"/>
              </w:rPr>
              <w:t>ZÁKLADNÍ LITERÁRNÍ POJMY</w:t>
            </w:r>
          </w:p>
          <w:p w14:paraId="70D44429" w14:textId="77777777" w:rsidR="004C0308" w:rsidRPr="00944028" w:rsidRDefault="004C0308" w:rsidP="004C0308">
            <w:pPr>
              <w:pStyle w:val="Obsahtabulky"/>
              <w:spacing w:line="100" w:lineRule="atLeast"/>
            </w:pPr>
            <w:r w:rsidRPr="00944028">
              <w:rPr>
                <w:rFonts w:ascii="Arial" w:hAnsi="Arial" w:cs="Arial"/>
                <w:sz w:val="16"/>
                <w:szCs w:val="16"/>
              </w:rPr>
              <w:t>verš, rým, přirovnání, režisér</w:t>
            </w:r>
          </w:p>
        </w:tc>
        <w:tc>
          <w:tcPr>
            <w:tcW w:w="3130" w:type="dxa"/>
          </w:tcPr>
          <w:p w14:paraId="1A47BBBA" w14:textId="77777777" w:rsidR="004C0308" w:rsidRPr="00944028" w:rsidRDefault="004C0308" w:rsidP="004C0308">
            <w:pPr>
              <w:pStyle w:val="Normlnweb"/>
              <w:rPr>
                <w:rFonts w:ascii="Arial" w:hAnsi="Arial"/>
                <w:sz w:val="16"/>
                <w:szCs w:val="16"/>
              </w:rPr>
            </w:pPr>
          </w:p>
        </w:tc>
      </w:tr>
      <w:tr w:rsidR="004C0308" w:rsidRPr="00944028" w14:paraId="23D8920C" w14:textId="77777777" w:rsidTr="004C0308">
        <w:tc>
          <w:tcPr>
            <w:tcW w:w="5783" w:type="dxa"/>
          </w:tcPr>
          <w:p w14:paraId="1E5D313C" w14:textId="77777777" w:rsidR="004C0308" w:rsidRPr="00944028" w:rsidRDefault="004C0308" w:rsidP="004C0308">
            <w:pPr>
              <w:pStyle w:val="Obsahtabulky"/>
              <w:spacing w:line="100" w:lineRule="atLeast"/>
              <w:rPr>
                <w:rFonts w:ascii="Arial" w:hAnsi="Arial" w:cs="Arial"/>
                <w:b/>
                <w:bCs/>
                <w:sz w:val="16"/>
                <w:szCs w:val="16"/>
              </w:rPr>
            </w:pPr>
          </w:p>
        </w:tc>
        <w:tc>
          <w:tcPr>
            <w:tcW w:w="5760" w:type="dxa"/>
          </w:tcPr>
          <w:p w14:paraId="78369B7E" w14:textId="77777777" w:rsidR="004C0308" w:rsidRPr="00944028" w:rsidRDefault="004C0308" w:rsidP="004C0308">
            <w:pPr>
              <w:pStyle w:val="Obsahtabulky"/>
              <w:spacing w:line="100" w:lineRule="atLeast"/>
            </w:pPr>
            <w:r w:rsidRPr="00944028">
              <w:rPr>
                <w:rFonts w:ascii="Arial" w:hAnsi="Arial" w:cs="Arial"/>
                <w:b/>
                <w:bCs/>
                <w:sz w:val="16"/>
                <w:szCs w:val="16"/>
              </w:rPr>
              <w:t>TVOŘIVÉ ČINNOSTI S LITERÁRNÍM TEXTEM</w:t>
            </w:r>
          </w:p>
          <w:p w14:paraId="61F822AA" w14:textId="77777777" w:rsidR="004C0308" w:rsidRPr="00944028" w:rsidRDefault="004C0308" w:rsidP="004C0308">
            <w:pPr>
              <w:pStyle w:val="Obsahtabulky"/>
              <w:spacing w:line="100" w:lineRule="atLeast"/>
            </w:pPr>
            <w:r w:rsidRPr="00944028">
              <w:rPr>
                <w:rFonts w:ascii="Arial" w:hAnsi="Arial" w:cs="Arial"/>
                <w:sz w:val="16"/>
                <w:szCs w:val="16"/>
              </w:rPr>
              <w:t>vlastní výtvarný doprovod (funkce ilustrace)</w:t>
            </w:r>
          </w:p>
        </w:tc>
        <w:tc>
          <w:tcPr>
            <w:tcW w:w="3130" w:type="dxa"/>
          </w:tcPr>
          <w:p w14:paraId="0756B132" w14:textId="77777777" w:rsidR="004C0308" w:rsidRPr="00944028" w:rsidRDefault="004C0308" w:rsidP="004C0308">
            <w:pPr>
              <w:pStyle w:val="Normlnweb"/>
              <w:rPr>
                <w:rFonts w:ascii="Arial" w:hAnsi="Arial"/>
                <w:sz w:val="16"/>
                <w:szCs w:val="16"/>
              </w:rPr>
            </w:pPr>
          </w:p>
        </w:tc>
      </w:tr>
    </w:tbl>
    <w:p w14:paraId="20A31FF2" w14:textId="77777777" w:rsidR="004C0308" w:rsidRPr="00944028" w:rsidRDefault="004C0308" w:rsidP="004C0308">
      <w:pPr>
        <w:rPr>
          <w:rFonts w:cs="Arial"/>
          <w:sz w:val="22"/>
          <w:szCs w:val="22"/>
        </w:rPr>
      </w:pPr>
      <w:r w:rsidRPr="00944028">
        <w:rPr>
          <w:rFonts w:cs="Arial"/>
          <w:sz w:val="22"/>
          <w:szCs w:val="22"/>
        </w:rPr>
        <w:t xml:space="preserve">Předmět: </w:t>
      </w:r>
      <w:r w:rsidRPr="00944028">
        <w:rPr>
          <w:b/>
          <w:bCs/>
          <w:sz w:val="22"/>
          <w:szCs w:val="22"/>
          <w:lang w:eastAsia="ar-SA"/>
        </w:rPr>
        <w:t>ČESKÝ JAZYK A LITERATURA</w:t>
      </w:r>
      <w:r w:rsidRPr="00944028">
        <w:rPr>
          <w:rFonts w:cs="Arial"/>
          <w:sz w:val="22"/>
          <w:szCs w:val="22"/>
        </w:rPr>
        <w:t xml:space="preserve">                                               Ročník: 4.                                                           Vzdělávací období:</w:t>
      </w:r>
      <w:r>
        <w:rPr>
          <w:rFonts w:cs="Arial"/>
          <w:sz w:val="22"/>
          <w:szCs w:val="22"/>
        </w:rPr>
        <w:t xml:space="preserve"> </w:t>
      </w:r>
      <w:r w:rsidRPr="00944028">
        <w:rPr>
          <w:rFonts w:cs="Arial"/>
          <w:sz w:val="22"/>
          <w:szCs w:val="22"/>
        </w:rPr>
        <w:t xml:space="preserve">II. </w:t>
      </w:r>
    </w:p>
    <w:p w14:paraId="2D0D52B5" w14:textId="77777777" w:rsidR="004C0308" w:rsidRDefault="004C0308" w:rsidP="004C0308">
      <w:pPr>
        <w:rPr>
          <w:rFonts w:cs="Arial"/>
          <w:b/>
          <w:sz w:val="22"/>
          <w:szCs w:val="22"/>
        </w:rPr>
      </w:pPr>
      <w:r w:rsidRPr="00944028">
        <w:rPr>
          <w:sz w:val="22"/>
          <w:szCs w:val="22"/>
        </w:rPr>
        <w:tab/>
      </w:r>
      <w:r w:rsidRPr="00944028">
        <w:rPr>
          <w:rFonts w:cs="Arial"/>
          <w:b/>
          <w:sz w:val="22"/>
          <w:szCs w:val="22"/>
        </w:rPr>
        <w:t xml:space="preserve">    LITERÁRNÍ VÝCHOVA</w:t>
      </w:r>
    </w:p>
    <w:p w14:paraId="53F74439" w14:textId="77777777" w:rsidR="004C0308" w:rsidRDefault="004C0308" w:rsidP="00F20AF6">
      <w:pPr>
        <w:rPr>
          <w:rFonts w:cs="Arial"/>
          <w:sz w:val="22"/>
          <w:szCs w:val="22"/>
        </w:rPr>
        <w:sectPr w:rsidR="004C0308" w:rsidSect="00D70678">
          <w:pgSz w:w="16838" w:h="11906" w:orient="landscape"/>
          <w:pgMar w:top="1418" w:right="1134" w:bottom="1134" w:left="1134" w:header="708" w:footer="708" w:gutter="0"/>
          <w:cols w:space="708"/>
          <w:docGrid w:linePitch="360"/>
        </w:sectPr>
      </w:pPr>
    </w:p>
    <w:p w14:paraId="7DC21DB0" w14:textId="77777777" w:rsidR="00F20AF6" w:rsidRPr="00944028" w:rsidRDefault="00F20AF6" w:rsidP="00F20AF6">
      <w:pPr>
        <w:rPr>
          <w:rFonts w:cs="Arial"/>
          <w:sz w:val="22"/>
          <w:szCs w:val="22"/>
        </w:rPr>
      </w:pPr>
      <w:r w:rsidRPr="00944028">
        <w:rPr>
          <w:rFonts w:cs="Arial"/>
          <w:sz w:val="22"/>
          <w:szCs w:val="22"/>
        </w:rPr>
        <w:lastRenderedPageBreak/>
        <w:t xml:space="preserve">Předmět: </w:t>
      </w:r>
      <w:r w:rsidRPr="00944028">
        <w:rPr>
          <w:b/>
          <w:bCs/>
          <w:sz w:val="22"/>
          <w:szCs w:val="22"/>
          <w:lang w:eastAsia="ar-SA"/>
        </w:rPr>
        <w:t>ČESKÝ JAZYK A LITERATURA</w:t>
      </w:r>
      <w:r w:rsidRPr="00944028">
        <w:rPr>
          <w:rFonts w:cs="Arial"/>
          <w:sz w:val="22"/>
          <w:szCs w:val="22"/>
        </w:rPr>
        <w:t xml:space="preserve">                                               Ročník: 5.                                                           Vzdělávací období: II. </w:t>
      </w:r>
    </w:p>
    <w:p w14:paraId="1AF9E3F9" w14:textId="77777777" w:rsidR="00F20AF6" w:rsidRPr="00944028" w:rsidRDefault="00F20AF6" w:rsidP="00F20AF6">
      <w:pPr>
        <w:spacing w:line="100" w:lineRule="atLeast"/>
        <w:rPr>
          <w:b/>
          <w:bCs/>
          <w:sz w:val="22"/>
          <w:szCs w:val="22"/>
        </w:rPr>
      </w:pPr>
      <w:r w:rsidRPr="00944028">
        <w:rPr>
          <w:sz w:val="22"/>
          <w:szCs w:val="22"/>
        </w:rPr>
        <w:tab/>
      </w:r>
      <w:r w:rsidRPr="00944028">
        <w:rPr>
          <w:b/>
          <w:bCs/>
          <w:sz w:val="22"/>
          <w:szCs w:val="22"/>
        </w:rPr>
        <w:t xml:space="preserve">    JAZYKOVÁ VÝCHOVA</w:t>
      </w:r>
    </w:p>
    <w:tbl>
      <w:tblPr>
        <w:tblpPr w:leftFromText="141" w:rightFromText="141" w:vertAnchor="page" w:horzAnchor="margin" w:tblpY="2082"/>
        <w:tblW w:w="0" w:type="auto"/>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F20AF6" w:rsidRPr="00944028" w14:paraId="5EA89540" w14:textId="77777777" w:rsidTr="004B23F0">
        <w:trPr>
          <w:trHeight w:val="851"/>
        </w:trPr>
        <w:tc>
          <w:tcPr>
            <w:tcW w:w="5783" w:type="dxa"/>
            <w:shd w:val="clear" w:color="auto" w:fill="CCCCCC"/>
            <w:vAlign w:val="center"/>
          </w:tcPr>
          <w:p w14:paraId="7FAB84D2" w14:textId="77777777"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7213636C" w14:textId="77777777"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6CDA1F3E" w14:textId="69D3900A"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Průřezová témata</w:t>
            </w:r>
          </w:p>
          <w:p w14:paraId="06ED74DA" w14:textId="77777777"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Poznámky</w:t>
            </w:r>
          </w:p>
        </w:tc>
      </w:tr>
      <w:tr w:rsidR="00F20AF6" w:rsidRPr="00944028" w14:paraId="03E9B180" w14:textId="77777777" w:rsidTr="004B23F0">
        <w:trPr>
          <w:trHeight w:val="385"/>
        </w:trPr>
        <w:tc>
          <w:tcPr>
            <w:tcW w:w="5783" w:type="dxa"/>
          </w:tcPr>
          <w:p w14:paraId="0472B216" w14:textId="77777777" w:rsidR="00F20AF6" w:rsidRPr="00944028" w:rsidRDefault="00F20AF6" w:rsidP="004B23F0">
            <w:pPr>
              <w:pStyle w:val="Obsahtabulky"/>
              <w:spacing w:line="100" w:lineRule="atLeast"/>
              <w:rPr>
                <w:rFonts w:ascii="Arial" w:hAnsi="Arial"/>
                <w:sz w:val="16"/>
                <w:szCs w:val="16"/>
              </w:rPr>
            </w:pPr>
            <w:r w:rsidRPr="00944028">
              <w:rPr>
                <w:rFonts w:ascii="Arial" w:hAnsi="Arial"/>
                <w:sz w:val="16"/>
                <w:szCs w:val="16"/>
              </w:rPr>
              <w:t>Žák</w:t>
            </w:r>
          </w:p>
          <w:p w14:paraId="3F26B6CE" w14:textId="77777777" w:rsidR="00F20AF6" w:rsidRPr="00944028" w:rsidRDefault="00F20AF6" w:rsidP="004B23F0">
            <w:pPr>
              <w:pStyle w:val="Obsahtabulky"/>
              <w:spacing w:line="100" w:lineRule="atLeast"/>
            </w:pPr>
            <w:r w:rsidRPr="00944028">
              <w:rPr>
                <w:rFonts w:ascii="Arial" w:hAnsi="Arial" w:cs="Arial"/>
                <w:b/>
                <w:bCs/>
                <w:sz w:val="16"/>
                <w:szCs w:val="16"/>
              </w:rPr>
              <w:t>- rozlišuje slova spisovná a jejich nespisovné tvary</w:t>
            </w:r>
          </w:p>
        </w:tc>
        <w:tc>
          <w:tcPr>
            <w:tcW w:w="5760" w:type="dxa"/>
          </w:tcPr>
          <w:p w14:paraId="4B3FDB3F" w14:textId="77777777" w:rsidR="00F20AF6" w:rsidRPr="00944028" w:rsidRDefault="00F20AF6" w:rsidP="004B23F0">
            <w:pPr>
              <w:pStyle w:val="Obsahtabulky"/>
              <w:spacing w:line="100" w:lineRule="atLeast"/>
            </w:pPr>
            <w:r w:rsidRPr="00944028">
              <w:rPr>
                <w:rFonts w:ascii="Arial" w:hAnsi="Arial" w:cs="Arial"/>
                <w:b/>
                <w:bCs/>
                <w:sz w:val="16"/>
                <w:szCs w:val="16"/>
              </w:rPr>
              <w:t>ZVUKOVÁ STRÁNKA JAZYKA</w:t>
            </w:r>
          </w:p>
          <w:p w14:paraId="6BCAD4A1" w14:textId="77777777" w:rsidR="00F20AF6" w:rsidRPr="00944028" w:rsidRDefault="00F20AF6" w:rsidP="004B23F0">
            <w:pPr>
              <w:pStyle w:val="Obsahtabulky"/>
              <w:spacing w:line="100" w:lineRule="atLeast"/>
            </w:pPr>
            <w:r w:rsidRPr="00944028">
              <w:rPr>
                <w:rFonts w:ascii="Arial" w:hAnsi="Arial" w:cs="Arial"/>
                <w:sz w:val="16"/>
                <w:szCs w:val="16"/>
              </w:rPr>
              <w:t xml:space="preserve">zvuková stránka jazyka - spisovné vyjadřování </w:t>
            </w:r>
          </w:p>
        </w:tc>
        <w:tc>
          <w:tcPr>
            <w:tcW w:w="3130" w:type="dxa"/>
          </w:tcPr>
          <w:p w14:paraId="5F4C0F09" w14:textId="77777777" w:rsidR="00F20AF6" w:rsidRPr="00944028" w:rsidRDefault="00F20AF6" w:rsidP="004B23F0">
            <w:pPr>
              <w:pStyle w:val="Normlnweb"/>
              <w:spacing w:line="100" w:lineRule="atLeast"/>
              <w:rPr>
                <w:rFonts w:ascii="Arial" w:hAnsi="Arial"/>
                <w:b/>
                <w:bCs/>
                <w:sz w:val="16"/>
                <w:szCs w:val="16"/>
              </w:rPr>
            </w:pPr>
          </w:p>
        </w:tc>
      </w:tr>
      <w:tr w:rsidR="00F20AF6" w:rsidRPr="00944028" w14:paraId="126706B5" w14:textId="77777777" w:rsidTr="004B23F0">
        <w:trPr>
          <w:trHeight w:val="417"/>
        </w:trPr>
        <w:tc>
          <w:tcPr>
            <w:tcW w:w="5783" w:type="dxa"/>
          </w:tcPr>
          <w:p w14:paraId="374B3E30" w14:textId="77777777" w:rsidR="00F20AF6" w:rsidRPr="00944028" w:rsidRDefault="00F20AF6" w:rsidP="004B23F0">
            <w:pPr>
              <w:pStyle w:val="Obsahtabulky"/>
              <w:spacing w:line="100" w:lineRule="atLeast"/>
            </w:pPr>
          </w:p>
        </w:tc>
        <w:tc>
          <w:tcPr>
            <w:tcW w:w="5760" w:type="dxa"/>
          </w:tcPr>
          <w:p w14:paraId="5C9D843D" w14:textId="77777777" w:rsidR="00F20AF6" w:rsidRPr="00944028" w:rsidRDefault="00F20AF6" w:rsidP="004B23F0">
            <w:pPr>
              <w:pStyle w:val="Obsahtabulky"/>
              <w:spacing w:line="100" w:lineRule="atLeast"/>
            </w:pPr>
            <w:r w:rsidRPr="00944028">
              <w:rPr>
                <w:rFonts w:ascii="Arial" w:hAnsi="Arial" w:cs="Arial"/>
                <w:b/>
                <w:bCs/>
                <w:sz w:val="16"/>
                <w:szCs w:val="16"/>
              </w:rPr>
              <w:t>SLOVNÍ ZÁSOBA A TVOŘENÍ SLOV</w:t>
            </w:r>
          </w:p>
          <w:p w14:paraId="21E6F8F8" w14:textId="77777777" w:rsidR="00F20AF6" w:rsidRPr="00944028" w:rsidRDefault="00F20AF6" w:rsidP="004B23F0">
            <w:pPr>
              <w:pStyle w:val="Obsahtabulky"/>
              <w:spacing w:line="100" w:lineRule="atLeast"/>
            </w:pPr>
            <w:r w:rsidRPr="00944028">
              <w:rPr>
                <w:rFonts w:ascii="Arial" w:hAnsi="Arial" w:cs="Arial"/>
                <w:sz w:val="16"/>
                <w:szCs w:val="16"/>
              </w:rPr>
              <w:t>vědomé rozšiřování slovní zásoby</w:t>
            </w:r>
          </w:p>
        </w:tc>
        <w:tc>
          <w:tcPr>
            <w:tcW w:w="3130" w:type="dxa"/>
          </w:tcPr>
          <w:p w14:paraId="34EA0FA5" w14:textId="77777777" w:rsidR="00F20AF6" w:rsidRPr="00944028" w:rsidRDefault="00F20AF6" w:rsidP="004B23F0">
            <w:pPr>
              <w:pStyle w:val="Normlnweb"/>
              <w:spacing w:line="100" w:lineRule="atLeast"/>
              <w:rPr>
                <w:rFonts w:ascii="Arial" w:hAnsi="Arial"/>
                <w:b/>
                <w:bCs/>
                <w:sz w:val="16"/>
                <w:szCs w:val="16"/>
              </w:rPr>
            </w:pPr>
          </w:p>
        </w:tc>
      </w:tr>
      <w:tr w:rsidR="00F20AF6" w:rsidRPr="00944028" w14:paraId="69B9E268" w14:textId="77777777" w:rsidTr="004B23F0">
        <w:trPr>
          <w:trHeight w:val="609"/>
        </w:trPr>
        <w:tc>
          <w:tcPr>
            <w:tcW w:w="5783" w:type="dxa"/>
          </w:tcPr>
          <w:p w14:paraId="15791876" w14:textId="77777777" w:rsidR="00B33639" w:rsidRDefault="00F20AF6" w:rsidP="004B23F0">
            <w:pPr>
              <w:pStyle w:val="Obsahtabulky"/>
              <w:spacing w:line="100" w:lineRule="atLeast"/>
              <w:rPr>
                <w:rFonts w:ascii="Arial" w:hAnsi="Arial" w:cs="Arial"/>
                <w:b/>
                <w:bCs/>
                <w:sz w:val="16"/>
                <w:szCs w:val="16"/>
              </w:rPr>
            </w:pPr>
            <w:r w:rsidRPr="00944028">
              <w:rPr>
                <w:rFonts w:ascii="Arial" w:hAnsi="Arial" w:cs="Arial"/>
                <w:b/>
                <w:bCs/>
                <w:sz w:val="16"/>
                <w:szCs w:val="16"/>
              </w:rPr>
              <w:t>- v neúplné základní skladební dvojici označuje základ věty</w:t>
            </w:r>
          </w:p>
          <w:p w14:paraId="61AC1E03" w14:textId="77777777" w:rsidR="00F20AF6" w:rsidRPr="00B33639" w:rsidRDefault="00F20AF6" w:rsidP="004B23F0">
            <w:pPr>
              <w:pStyle w:val="Obsahtabulky"/>
              <w:spacing w:line="100" w:lineRule="atLeast"/>
              <w:rPr>
                <w:rFonts w:ascii="Arial" w:hAnsi="Arial" w:cs="Arial"/>
                <w:b/>
                <w:bCs/>
                <w:sz w:val="16"/>
                <w:szCs w:val="16"/>
              </w:rPr>
            </w:pPr>
            <w:r w:rsidRPr="00944028">
              <w:rPr>
                <w:rFonts w:ascii="Arial" w:hAnsi="Arial" w:cs="Arial"/>
                <w:b/>
                <w:bCs/>
                <w:sz w:val="16"/>
                <w:szCs w:val="16"/>
              </w:rPr>
              <w:t>- píše správně i/y ve slovech po obojetných souhláskách</w:t>
            </w:r>
          </w:p>
          <w:p w14:paraId="23084D4E" w14:textId="77777777" w:rsidR="00F20AF6" w:rsidRPr="00944028" w:rsidRDefault="00F20AF6" w:rsidP="004B23F0">
            <w:pPr>
              <w:pStyle w:val="Obsahtabulky"/>
              <w:spacing w:line="100" w:lineRule="atLeast"/>
            </w:pPr>
          </w:p>
        </w:tc>
        <w:tc>
          <w:tcPr>
            <w:tcW w:w="5760" w:type="dxa"/>
          </w:tcPr>
          <w:p w14:paraId="108A789D" w14:textId="77777777" w:rsidR="00F20AF6" w:rsidRPr="00944028" w:rsidRDefault="00F20AF6" w:rsidP="004B23F0">
            <w:pPr>
              <w:pStyle w:val="Obsahtabulky"/>
              <w:spacing w:line="100" w:lineRule="atLeast"/>
              <w:rPr>
                <w:rFonts w:ascii="Arial" w:hAnsi="Arial" w:cs="Arial"/>
                <w:sz w:val="16"/>
                <w:szCs w:val="16"/>
              </w:rPr>
            </w:pPr>
            <w:r w:rsidRPr="00944028">
              <w:rPr>
                <w:rFonts w:ascii="Arial" w:hAnsi="Arial" w:cs="Arial"/>
                <w:b/>
                <w:bCs/>
                <w:sz w:val="16"/>
                <w:szCs w:val="16"/>
              </w:rPr>
              <w:t>PRAVOPIS</w:t>
            </w:r>
          </w:p>
          <w:p w14:paraId="2B41D942" w14:textId="77777777" w:rsidR="00F20AF6" w:rsidRPr="00944028" w:rsidRDefault="00F20AF6" w:rsidP="004B23F0">
            <w:pPr>
              <w:pStyle w:val="Obsahtabulky"/>
              <w:spacing w:line="100" w:lineRule="atLeast"/>
            </w:pPr>
            <w:r w:rsidRPr="00944028">
              <w:rPr>
                <w:rFonts w:ascii="Arial" w:hAnsi="Arial" w:cs="Arial"/>
                <w:sz w:val="16"/>
                <w:szCs w:val="16"/>
              </w:rPr>
              <w:t>pravopis přídavných jmen tvrdých, měkkých, pravopis syntaktický (shoda přísudku s nevyjádřeným podmětem)</w:t>
            </w:r>
          </w:p>
          <w:p w14:paraId="183871A0" w14:textId="77777777" w:rsidR="00F20AF6" w:rsidRPr="00944028" w:rsidRDefault="00F20AF6" w:rsidP="004B23F0">
            <w:pPr>
              <w:pStyle w:val="Obsahtabulky"/>
              <w:spacing w:line="100" w:lineRule="atLeast"/>
            </w:pPr>
            <w:r w:rsidRPr="00944028">
              <w:rPr>
                <w:rFonts w:ascii="Arial" w:hAnsi="Arial" w:cs="Arial"/>
                <w:sz w:val="16"/>
                <w:szCs w:val="16"/>
              </w:rPr>
              <w:t>skladba - základní skladební dvojice</w:t>
            </w:r>
          </w:p>
        </w:tc>
        <w:tc>
          <w:tcPr>
            <w:tcW w:w="3130" w:type="dxa"/>
          </w:tcPr>
          <w:p w14:paraId="486BC6E4" w14:textId="77777777" w:rsidR="00F20AF6" w:rsidRPr="00944028" w:rsidRDefault="00F20AF6" w:rsidP="004B23F0">
            <w:pPr>
              <w:pStyle w:val="Normlnweb"/>
              <w:spacing w:line="100" w:lineRule="atLeast"/>
              <w:rPr>
                <w:rFonts w:ascii="Arial" w:hAnsi="Arial"/>
                <w:b/>
                <w:bCs/>
                <w:sz w:val="16"/>
                <w:szCs w:val="16"/>
              </w:rPr>
            </w:pPr>
          </w:p>
        </w:tc>
      </w:tr>
    </w:tbl>
    <w:p w14:paraId="1B2F97DC" w14:textId="77777777" w:rsidR="00F20AF6" w:rsidRPr="00944028" w:rsidRDefault="00F20AF6" w:rsidP="00F20AF6">
      <w:pPr>
        <w:rPr>
          <w:rFonts w:cs="Arial"/>
          <w:sz w:val="22"/>
          <w:szCs w:val="22"/>
        </w:rPr>
      </w:pPr>
    </w:p>
    <w:p w14:paraId="0BE191DD" w14:textId="77777777" w:rsidR="00BA2C8C" w:rsidRDefault="00BA2C8C" w:rsidP="00F20AF6">
      <w:pPr>
        <w:rPr>
          <w:rFonts w:cs="Arial"/>
          <w:sz w:val="22"/>
          <w:szCs w:val="22"/>
        </w:rPr>
      </w:pPr>
    </w:p>
    <w:p w14:paraId="67A594F0" w14:textId="77777777" w:rsidR="00BA2C8C" w:rsidRDefault="00BA2C8C" w:rsidP="00F20AF6">
      <w:pPr>
        <w:rPr>
          <w:rFonts w:cs="Arial"/>
          <w:sz w:val="22"/>
          <w:szCs w:val="22"/>
        </w:rPr>
      </w:pPr>
    </w:p>
    <w:p w14:paraId="564FAA3B" w14:textId="77777777" w:rsidR="00F20AF6" w:rsidRPr="00944028" w:rsidRDefault="00F20AF6" w:rsidP="00F20AF6">
      <w:pPr>
        <w:rPr>
          <w:rFonts w:cs="Arial"/>
          <w:sz w:val="22"/>
          <w:szCs w:val="22"/>
        </w:rPr>
      </w:pPr>
      <w:r w:rsidRPr="00944028">
        <w:rPr>
          <w:rFonts w:cs="Arial"/>
          <w:sz w:val="22"/>
          <w:szCs w:val="22"/>
        </w:rPr>
        <w:t xml:space="preserve">Předmět: </w:t>
      </w:r>
      <w:r w:rsidRPr="00944028">
        <w:rPr>
          <w:b/>
          <w:bCs/>
          <w:sz w:val="22"/>
          <w:szCs w:val="22"/>
          <w:lang w:eastAsia="ar-SA"/>
        </w:rPr>
        <w:t>ČESKÝ JAZYK A LITERATURA</w:t>
      </w:r>
      <w:r w:rsidRPr="00944028">
        <w:rPr>
          <w:rFonts w:cs="Arial"/>
          <w:sz w:val="22"/>
          <w:szCs w:val="22"/>
        </w:rPr>
        <w:t xml:space="preserve">                                               Ročník: 5.                                                           Vzdělávací období: II. </w:t>
      </w:r>
      <w:r w:rsidRPr="00944028">
        <w:rPr>
          <w:sz w:val="22"/>
          <w:szCs w:val="22"/>
        </w:rPr>
        <w:tab/>
      </w:r>
    </w:p>
    <w:tbl>
      <w:tblPr>
        <w:tblpPr w:leftFromText="141" w:rightFromText="141" w:vertAnchor="page" w:horzAnchor="margin" w:tblpY="64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F20AF6" w:rsidRPr="00944028" w14:paraId="51480702" w14:textId="77777777" w:rsidTr="004B23F0">
        <w:trPr>
          <w:trHeight w:val="851"/>
        </w:trPr>
        <w:tc>
          <w:tcPr>
            <w:tcW w:w="5783" w:type="dxa"/>
            <w:shd w:val="clear" w:color="auto" w:fill="CCCCCC"/>
            <w:vAlign w:val="center"/>
          </w:tcPr>
          <w:p w14:paraId="49427A9E" w14:textId="77777777"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1666C96E" w14:textId="77777777" w:rsidR="00F20AF6" w:rsidRPr="00944028" w:rsidRDefault="00F20AF6" w:rsidP="004B23F0">
            <w:pPr>
              <w:pStyle w:val="Obsahtabulky"/>
              <w:jc w:val="center"/>
            </w:pPr>
            <w:r w:rsidRPr="00944028">
              <w:rPr>
                <w:rFonts w:ascii="Arial" w:hAnsi="Arial"/>
                <w:b/>
                <w:bCs/>
                <w:sz w:val="20"/>
                <w:szCs w:val="20"/>
              </w:rPr>
              <w:t>Učivo</w:t>
            </w:r>
          </w:p>
        </w:tc>
        <w:tc>
          <w:tcPr>
            <w:tcW w:w="3130" w:type="dxa"/>
            <w:shd w:val="clear" w:color="auto" w:fill="CCCCCC"/>
            <w:vAlign w:val="center"/>
          </w:tcPr>
          <w:p w14:paraId="004A4620" w14:textId="7449D1DB"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Průřezová témata</w:t>
            </w:r>
          </w:p>
          <w:p w14:paraId="3C70DFD7" w14:textId="77777777"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Poznámky</w:t>
            </w:r>
          </w:p>
        </w:tc>
      </w:tr>
      <w:tr w:rsidR="00F20AF6" w:rsidRPr="00944028" w14:paraId="0C70DB76" w14:textId="77777777" w:rsidTr="004B23F0">
        <w:trPr>
          <w:trHeight w:val="382"/>
        </w:trPr>
        <w:tc>
          <w:tcPr>
            <w:tcW w:w="5783" w:type="dxa"/>
          </w:tcPr>
          <w:p w14:paraId="5341C007" w14:textId="77777777" w:rsidR="00F20AF6" w:rsidRPr="00944028" w:rsidRDefault="00F20AF6" w:rsidP="004B23F0">
            <w:pPr>
              <w:pStyle w:val="Obsahtabulky"/>
              <w:spacing w:line="100" w:lineRule="atLeast"/>
              <w:rPr>
                <w:rFonts w:ascii="Arial" w:hAnsi="Arial"/>
                <w:sz w:val="16"/>
                <w:szCs w:val="16"/>
              </w:rPr>
            </w:pPr>
            <w:r w:rsidRPr="00944028">
              <w:rPr>
                <w:rFonts w:ascii="Arial" w:hAnsi="Arial"/>
                <w:sz w:val="16"/>
                <w:szCs w:val="16"/>
              </w:rPr>
              <w:t>Žák</w:t>
            </w:r>
          </w:p>
          <w:p w14:paraId="1C70A064" w14:textId="77777777" w:rsidR="00B33639" w:rsidRDefault="00F20AF6" w:rsidP="004B23F0">
            <w:pPr>
              <w:pStyle w:val="Obsahtabulky"/>
              <w:spacing w:line="100" w:lineRule="atLeast"/>
              <w:rPr>
                <w:rFonts w:ascii="Arial" w:hAnsi="Arial" w:cs="Arial"/>
                <w:b/>
                <w:bCs/>
                <w:sz w:val="16"/>
                <w:szCs w:val="16"/>
              </w:rPr>
            </w:pPr>
            <w:r w:rsidRPr="00944028">
              <w:rPr>
                <w:rFonts w:ascii="Arial" w:hAnsi="Arial" w:cs="Arial"/>
                <w:b/>
                <w:bCs/>
                <w:sz w:val="16"/>
                <w:szCs w:val="16"/>
              </w:rPr>
              <w:t xml:space="preserve">- sestaví osnovu vyprávění a na jejím základě vytváří krátký mluvený nebo písemný projev s dodržením časové posloupnosti </w:t>
            </w:r>
          </w:p>
          <w:p w14:paraId="27C5D99F" w14:textId="77777777" w:rsidR="00F20AF6" w:rsidRPr="00944028" w:rsidRDefault="00F20AF6" w:rsidP="004B23F0">
            <w:pPr>
              <w:pStyle w:val="Obsahtabulky"/>
              <w:spacing w:line="100" w:lineRule="atLeast"/>
            </w:pPr>
            <w:r w:rsidRPr="00944028">
              <w:rPr>
                <w:rFonts w:ascii="Arial" w:hAnsi="Arial" w:cs="Arial"/>
                <w:b/>
                <w:bCs/>
                <w:sz w:val="16"/>
                <w:szCs w:val="16"/>
              </w:rPr>
              <w:t>- zaznamenává podstatné informace</w:t>
            </w:r>
          </w:p>
        </w:tc>
        <w:tc>
          <w:tcPr>
            <w:tcW w:w="5760" w:type="dxa"/>
          </w:tcPr>
          <w:p w14:paraId="6C3A7290" w14:textId="77777777" w:rsidR="00F20AF6" w:rsidRPr="00944028" w:rsidRDefault="00F20AF6" w:rsidP="004B23F0">
            <w:pPr>
              <w:pStyle w:val="Obsahtabulky"/>
              <w:spacing w:line="100" w:lineRule="atLeast"/>
            </w:pPr>
            <w:r w:rsidRPr="00944028">
              <w:rPr>
                <w:rFonts w:ascii="Arial" w:hAnsi="Arial" w:cs="Arial"/>
                <w:b/>
                <w:bCs/>
                <w:sz w:val="16"/>
                <w:szCs w:val="16"/>
              </w:rPr>
              <w:t>PÍSEMNÝ PROJEV A JEHO ŽÁNRY</w:t>
            </w:r>
          </w:p>
          <w:p w14:paraId="1949FB4C" w14:textId="77777777" w:rsidR="00F20AF6" w:rsidRPr="00944028" w:rsidRDefault="00F20AF6" w:rsidP="004B23F0">
            <w:pPr>
              <w:pStyle w:val="Obsahtabulky"/>
              <w:spacing w:line="100" w:lineRule="atLeast"/>
            </w:pPr>
            <w:proofErr w:type="gramStart"/>
            <w:r w:rsidRPr="00944028">
              <w:rPr>
                <w:rFonts w:ascii="Arial" w:hAnsi="Arial" w:cs="Arial"/>
                <w:sz w:val="16"/>
                <w:szCs w:val="16"/>
              </w:rPr>
              <w:t>oznámení , inzerát</w:t>
            </w:r>
            <w:proofErr w:type="gramEnd"/>
            <w:r w:rsidRPr="00944028">
              <w:rPr>
                <w:rFonts w:ascii="Arial" w:hAnsi="Arial" w:cs="Arial"/>
                <w:sz w:val="16"/>
                <w:szCs w:val="16"/>
              </w:rPr>
              <w:t>, dopis, jednoduché tiskopisy (přihláška , dotazník)</w:t>
            </w:r>
          </w:p>
          <w:p w14:paraId="463A4530" w14:textId="77777777" w:rsidR="00F20AF6" w:rsidRPr="00944028" w:rsidRDefault="00F20AF6" w:rsidP="004B23F0">
            <w:pPr>
              <w:pStyle w:val="Obsahtabulky"/>
              <w:spacing w:line="100" w:lineRule="atLeast"/>
            </w:pPr>
            <w:r w:rsidRPr="00944028">
              <w:rPr>
                <w:rFonts w:ascii="Arial" w:hAnsi="Arial" w:cs="Arial"/>
                <w:sz w:val="16"/>
                <w:szCs w:val="16"/>
              </w:rPr>
              <w:t>vypravování, popis</w:t>
            </w:r>
          </w:p>
        </w:tc>
        <w:tc>
          <w:tcPr>
            <w:tcW w:w="3130" w:type="dxa"/>
          </w:tcPr>
          <w:p w14:paraId="447D0D37" w14:textId="77777777" w:rsidR="00F20AF6" w:rsidRPr="00944028" w:rsidRDefault="00F20AF6" w:rsidP="004B23F0">
            <w:pPr>
              <w:pStyle w:val="Normlnweb"/>
              <w:rPr>
                <w:rFonts w:ascii="Arial" w:hAnsi="Arial"/>
                <w:sz w:val="16"/>
                <w:szCs w:val="16"/>
              </w:rPr>
            </w:pPr>
          </w:p>
        </w:tc>
      </w:tr>
      <w:tr w:rsidR="00F20AF6" w:rsidRPr="00944028" w14:paraId="65A5E444" w14:textId="77777777" w:rsidTr="004B23F0">
        <w:trPr>
          <w:trHeight w:val="592"/>
        </w:trPr>
        <w:tc>
          <w:tcPr>
            <w:tcW w:w="5783" w:type="dxa"/>
          </w:tcPr>
          <w:p w14:paraId="60A00798" w14:textId="77777777" w:rsidR="00F20AF6" w:rsidRPr="00944028" w:rsidRDefault="00F20AF6" w:rsidP="004B23F0">
            <w:pPr>
              <w:pStyle w:val="Obsahtabulky"/>
              <w:spacing w:line="100" w:lineRule="atLeast"/>
            </w:pPr>
          </w:p>
          <w:p w14:paraId="7650483A" w14:textId="77777777" w:rsidR="00F20AF6" w:rsidRPr="00944028" w:rsidRDefault="00F20AF6" w:rsidP="004B23F0">
            <w:pPr>
              <w:pStyle w:val="Obsahtabulky"/>
              <w:spacing w:line="100" w:lineRule="atLeast"/>
            </w:pPr>
            <w:r w:rsidRPr="00944028">
              <w:rPr>
                <w:rFonts w:ascii="Arial" w:hAnsi="Arial" w:cs="Arial"/>
                <w:b/>
                <w:bCs/>
                <w:sz w:val="16"/>
                <w:szCs w:val="16"/>
              </w:rPr>
              <w:t>- volí náležitou intonaci, přízvuk, pauzy a tempo podle svého komunikačního záměru</w:t>
            </w:r>
          </w:p>
        </w:tc>
        <w:tc>
          <w:tcPr>
            <w:tcW w:w="5760" w:type="dxa"/>
          </w:tcPr>
          <w:p w14:paraId="00EFDC80" w14:textId="77777777" w:rsidR="00F20AF6" w:rsidRPr="00944028" w:rsidRDefault="00F20AF6" w:rsidP="004B23F0">
            <w:pPr>
              <w:pStyle w:val="Obsahtabulky"/>
              <w:spacing w:line="100" w:lineRule="atLeast"/>
            </w:pPr>
            <w:r w:rsidRPr="00944028">
              <w:rPr>
                <w:rFonts w:ascii="Arial" w:hAnsi="Arial" w:cs="Arial"/>
                <w:b/>
                <w:bCs/>
                <w:sz w:val="16"/>
                <w:szCs w:val="16"/>
              </w:rPr>
              <w:t>MLUVENÝ PROJEV</w:t>
            </w:r>
          </w:p>
          <w:p w14:paraId="0CEABEB2" w14:textId="77777777" w:rsidR="00F20AF6" w:rsidRPr="00944028" w:rsidRDefault="00F20AF6" w:rsidP="004B23F0">
            <w:pPr>
              <w:pStyle w:val="Obsahtabulky"/>
              <w:spacing w:line="100" w:lineRule="atLeast"/>
            </w:pPr>
            <w:r w:rsidRPr="00944028">
              <w:rPr>
                <w:rFonts w:ascii="Arial" w:hAnsi="Arial" w:cs="Arial"/>
                <w:sz w:val="16"/>
                <w:szCs w:val="16"/>
              </w:rPr>
              <w:t>komunikační žánry: popis, řízený dialog</w:t>
            </w:r>
          </w:p>
          <w:p w14:paraId="24A25BE1" w14:textId="77777777" w:rsidR="00F20AF6" w:rsidRPr="00944028" w:rsidRDefault="00F20AF6" w:rsidP="004B23F0">
            <w:pPr>
              <w:pStyle w:val="Obsahtabulky"/>
              <w:spacing w:line="100" w:lineRule="atLeast"/>
            </w:pPr>
          </w:p>
        </w:tc>
        <w:tc>
          <w:tcPr>
            <w:tcW w:w="3130" w:type="dxa"/>
          </w:tcPr>
          <w:p w14:paraId="03AB81F9" w14:textId="77777777" w:rsidR="00F20AF6" w:rsidRPr="00944028" w:rsidRDefault="00F20AF6" w:rsidP="004B23F0">
            <w:pPr>
              <w:pStyle w:val="Normlnweb"/>
              <w:rPr>
                <w:rFonts w:ascii="Arial" w:hAnsi="Arial"/>
                <w:sz w:val="16"/>
                <w:szCs w:val="16"/>
              </w:rPr>
            </w:pPr>
          </w:p>
        </w:tc>
      </w:tr>
      <w:tr w:rsidR="00F20AF6" w:rsidRPr="00944028" w14:paraId="185F0225" w14:textId="77777777" w:rsidTr="004B23F0">
        <w:tc>
          <w:tcPr>
            <w:tcW w:w="5783" w:type="dxa"/>
          </w:tcPr>
          <w:p w14:paraId="2832ECBE" w14:textId="77777777" w:rsidR="00F20AF6" w:rsidRPr="00944028" w:rsidRDefault="00F20AF6" w:rsidP="004B23F0">
            <w:pPr>
              <w:pStyle w:val="Obsahtabulky"/>
              <w:spacing w:line="100" w:lineRule="atLeast"/>
              <w:rPr>
                <w:rFonts w:ascii="Arial" w:hAnsi="Arial" w:cs="Arial"/>
                <w:b/>
                <w:bCs/>
                <w:sz w:val="16"/>
                <w:szCs w:val="16"/>
              </w:rPr>
            </w:pPr>
          </w:p>
          <w:p w14:paraId="44B103B3" w14:textId="77777777" w:rsidR="00F20AF6" w:rsidRPr="00944028" w:rsidRDefault="00F20AF6" w:rsidP="004B23F0">
            <w:pPr>
              <w:pStyle w:val="Obsahtabulky"/>
              <w:spacing w:line="100" w:lineRule="atLeast"/>
            </w:pPr>
            <w:r w:rsidRPr="00944028">
              <w:rPr>
                <w:rFonts w:ascii="Arial" w:hAnsi="Arial" w:cs="Arial"/>
                <w:b/>
                <w:bCs/>
                <w:sz w:val="16"/>
                <w:szCs w:val="16"/>
              </w:rPr>
              <w:t>- čte s porozuměním přiměřeně náročné texty potichu i nahlas</w:t>
            </w:r>
          </w:p>
        </w:tc>
        <w:tc>
          <w:tcPr>
            <w:tcW w:w="5760" w:type="dxa"/>
          </w:tcPr>
          <w:p w14:paraId="55E7B93A" w14:textId="77777777" w:rsidR="00F20AF6" w:rsidRPr="00944028" w:rsidRDefault="00F20AF6" w:rsidP="004B23F0">
            <w:pPr>
              <w:pStyle w:val="Obsahtabulky"/>
              <w:spacing w:line="100" w:lineRule="atLeast"/>
              <w:rPr>
                <w:rFonts w:ascii="Arial" w:hAnsi="Arial" w:cs="Arial"/>
                <w:sz w:val="16"/>
                <w:szCs w:val="16"/>
              </w:rPr>
            </w:pPr>
            <w:r w:rsidRPr="00944028">
              <w:rPr>
                <w:rFonts w:ascii="Arial" w:hAnsi="Arial" w:cs="Arial"/>
                <w:b/>
                <w:bCs/>
                <w:sz w:val="16"/>
                <w:szCs w:val="16"/>
              </w:rPr>
              <w:t>ČTENÍ</w:t>
            </w:r>
          </w:p>
          <w:p w14:paraId="35B9BFAF" w14:textId="77777777" w:rsidR="00F20AF6" w:rsidRPr="00944028" w:rsidRDefault="00F20AF6" w:rsidP="004B23F0">
            <w:pPr>
              <w:pStyle w:val="Obsahtabulky"/>
              <w:spacing w:line="100" w:lineRule="atLeast"/>
            </w:pPr>
            <w:r w:rsidRPr="00944028">
              <w:rPr>
                <w:rFonts w:ascii="Arial" w:hAnsi="Arial" w:cs="Arial"/>
                <w:sz w:val="16"/>
                <w:szCs w:val="16"/>
              </w:rPr>
              <w:t>ukončení procesu výuky čtení</w:t>
            </w:r>
            <w:r w:rsidR="00B33639">
              <w:rPr>
                <w:rFonts w:ascii="Arial" w:hAnsi="Arial" w:cs="Arial"/>
                <w:sz w:val="16"/>
                <w:szCs w:val="16"/>
              </w:rPr>
              <w:t>, čtení jako zdroj informací</w:t>
            </w:r>
          </w:p>
        </w:tc>
        <w:tc>
          <w:tcPr>
            <w:tcW w:w="3130" w:type="dxa"/>
          </w:tcPr>
          <w:p w14:paraId="31FB7FB5" w14:textId="77777777" w:rsidR="00F20AF6" w:rsidRPr="00944028" w:rsidRDefault="00F20AF6" w:rsidP="004B23F0">
            <w:pPr>
              <w:pStyle w:val="Normlnweb"/>
              <w:rPr>
                <w:rFonts w:ascii="Arial" w:hAnsi="Arial"/>
                <w:sz w:val="16"/>
                <w:szCs w:val="16"/>
              </w:rPr>
            </w:pPr>
          </w:p>
        </w:tc>
      </w:tr>
      <w:tr w:rsidR="00F20AF6" w:rsidRPr="00944028" w14:paraId="5A3F4C4C" w14:textId="77777777" w:rsidTr="004B23F0">
        <w:tc>
          <w:tcPr>
            <w:tcW w:w="5783" w:type="dxa"/>
          </w:tcPr>
          <w:p w14:paraId="0FE2128C" w14:textId="77777777" w:rsidR="00F20AF6" w:rsidRPr="00944028" w:rsidRDefault="00F20AF6" w:rsidP="004B23F0">
            <w:pPr>
              <w:pStyle w:val="Obsahtabulky"/>
              <w:spacing w:line="100" w:lineRule="atLeast"/>
              <w:rPr>
                <w:rFonts w:ascii="Arial" w:hAnsi="Arial" w:cs="Arial"/>
                <w:b/>
                <w:bCs/>
                <w:sz w:val="16"/>
                <w:szCs w:val="16"/>
              </w:rPr>
            </w:pPr>
          </w:p>
          <w:p w14:paraId="6EEE34D0" w14:textId="77777777" w:rsidR="00F20AF6" w:rsidRPr="00944028" w:rsidRDefault="00F20AF6" w:rsidP="004B23F0">
            <w:pPr>
              <w:pStyle w:val="Obsahtabulky"/>
              <w:spacing w:line="100" w:lineRule="atLeast"/>
            </w:pPr>
            <w:r w:rsidRPr="00944028">
              <w:rPr>
                <w:rFonts w:ascii="Arial" w:hAnsi="Arial" w:cs="Arial"/>
                <w:b/>
                <w:bCs/>
                <w:sz w:val="16"/>
                <w:szCs w:val="16"/>
              </w:rPr>
              <w:t>- rozpozná manipulativní komunikaci v reklamě</w:t>
            </w:r>
          </w:p>
        </w:tc>
        <w:tc>
          <w:tcPr>
            <w:tcW w:w="5760" w:type="dxa"/>
          </w:tcPr>
          <w:p w14:paraId="436CF2FE" w14:textId="77777777" w:rsidR="00F20AF6" w:rsidRPr="00944028" w:rsidRDefault="00F20AF6" w:rsidP="004B23F0">
            <w:pPr>
              <w:pStyle w:val="Obsahtabulky"/>
              <w:spacing w:line="100" w:lineRule="atLeast"/>
            </w:pPr>
            <w:r w:rsidRPr="00944028">
              <w:rPr>
                <w:rFonts w:ascii="Arial" w:hAnsi="Arial" w:cs="Arial"/>
                <w:b/>
                <w:bCs/>
                <w:sz w:val="16"/>
                <w:szCs w:val="16"/>
              </w:rPr>
              <w:t>NASLOUCHÁNÍ</w:t>
            </w:r>
          </w:p>
          <w:p w14:paraId="45B2D59C" w14:textId="77777777" w:rsidR="00B33639" w:rsidRDefault="00F20AF6" w:rsidP="00B33639">
            <w:pPr>
              <w:jc w:val="left"/>
              <w:rPr>
                <w:rFonts w:cs="Arial"/>
                <w:sz w:val="16"/>
                <w:szCs w:val="16"/>
              </w:rPr>
            </w:pPr>
            <w:r w:rsidRPr="00944028">
              <w:rPr>
                <w:rFonts w:cs="Arial"/>
                <w:sz w:val="16"/>
                <w:szCs w:val="16"/>
              </w:rPr>
              <w:t>funkce reklamy</w:t>
            </w:r>
            <w:r w:rsidR="00B33639">
              <w:rPr>
                <w:rFonts w:cs="Arial"/>
                <w:sz w:val="16"/>
                <w:szCs w:val="16"/>
              </w:rPr>
              <w:t>,</w:t>
            </w:r>
          </w:p>
          <w:p w14:paraId="78B9AB9E" w14:textId="77777777" w:rsidR="00F20AF6" w:rsidRPr="00B33639" w:rsidRDefault="00B33639" w:rsidP="00B33639">
            <w:pPr>
              <w:jc w:val="left"/>
              <w:rPr>
                <w:rFonts w:cs="Arial"/>
                <w:sz w:val="16"/>
                <w:szCs w:val="16"/>
              </w:rPr>
            </w:pPr>
            <w:r w:rsidRPr="00BA2C8C">
              <w:rPr>
                <w:rFonts w:cs="Arial"/>
                <w:sz w:val="16"/>
                <w:szCs w:val="16"/>
              </w:rPr>
              <w:t>věcné naslouchání (pozorné, soustředěné, aktivní – zaznamenat slyšené, reagovat otázkami)</w:t>
            </w:r>
          </w:p>
        </w:tc>
        <w:tc>
          <w:tcPr>
            <w:tcW w:w="3130" w:type="dxa"/>
          </w:tcPr>
          <w:p w14:paraId="05F9C676" w14:textId="77777777" w:rsidR="00F20AF6" w:rsidRPr="00944028" w:rsidRDefault="00F20AF6" w:rsidP="004B23F0">
            <w:pPr>
              <w:pStyle w:val="Obsahtabulky"/>
              <w:rPr>
                <w:rFonts w:ascii="Arial" w:hAnsi="Arial" w:cs="Arial"/>
                <w:sz w:val="16"/>
                <w:szCs w:val="16"/>
              </w:rPr>
            </w:pPr>
            <w:r w:rsidRPr="00944028">
              <w:rPr>
                <w:rFonts w:ascii="Arial" w:hAnsi="Arial"/>
                <w:sz w:val="16"/>
              </w:rPr>
              <w:t>MV I/1</w:t>
            </w:r>
          </w:p>
        </w:tc>
      </w:tr>
    </w:tbl>
    <w:p w14:paraId="495ED8A0" w14:textId="77777777" w:rsidR="00F20AF6" w:rsidRPr="00944028" w:rsidRDefault="00F20AF6" w:rsidP="00F20AF6">
      <w:pPr>
        <w:rPr>
          <w:rFonts w:cs="Arial"/>
          <w:b/>
          <w:sz w:val="22"/>
          <w:szCs w:val="22"/>
        </w:rPr>
      </w:pPr>
      <w:r w:rsidRPr="00944028">
        <w:rPr>
          <w:b/>
          <w:sz w:val="22"/>
          <w:szCs w:val="22"/>
        </w:rPr>
        <w:t>KOMUNIKAČNÍ A SLOHOVÁ VÝCHOVA</w:t>
      </w:r>
    </w:p>
    <w:p w14:paraId="56A943DF" w14:textId="77777777" w:rsidR="00F20AF6" w:rsidRPr="00944028" w:rsidRDefault="00F20AF6" w:rsidP="00F20AF6">
      <w:pPr>
        <w:rPr>
          <w:rFonts w:cs="Arial"/>
          <w:sz w:val="22"/>
          <w:szCs w:val="22"/>
        </w:rPr>
      </w:pPr>
    </w:p>
    <w:tbl>
      <w:tblPr>
        <w:tblpPr w:leftFromText="141" w:rightFromText="141" w:vertAnchor="page" w:horzAnchor="margin" w:tblpXSpec="center" w:tblpY="2499"/>
        <w:tblW w:w="0" w:type="auto"/>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F20AF6" w:rsidRPr="00944028" w14:paraId="399E72C7" w14:textId="77777777" w:rsidTr="004B23F0">
        <w:trPr>
          <w:trHeight w:val="851"/>
          <w:jc w:val="center"/>
        </w:trPr>
        <w:tc>
          <w:tcPr>
            <w:tcW w:w="5783" w:type="dxa"/>
            <w:shd w:val="clear" w:color="auto" w:fill="CCCCCC"/>
            <w:vAlign w:val="center"/>
          </w:tcPr>
          <w:p w14:paraId="369DA25F" w14:textId="77777777"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lastRenderedPageBreak/>
              <w:t>Očekávané výstupy</w:t>
            </w:r>
          </w:p>
        </w:tc>
        <w:tc>
          <w:tcPr>
            <w:tcW w:w="5760" w:type="dxa"/>
            <w:shd w:val="clear" w:color="auto" w:fill="CCCCCC"/>
            <w:vAlign w:val="center"/>
          </w:tcPr>
          <w:p w14:paraId="586AE09D" w14:textId="77777777"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1737D987" w14:textId="4F04B2EC"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Průřezová témata</w:t>
            </w:r>
          </w:p>
          <w:p w14:paraId="54A0D87F" w14:textId="77777777" w:rsidR="00F20AF6" w:rsidRPr="00944028" w:rsidRDefault="00F20AF6" w:rsidP="004B23F0">
            <w:pPr>
              <w:pStyle w:val="Obsahtabulky"/>
              <w:jc w:val="center"/>
              <w:rPr>
                <w:rFonts w:ascii="Arial" w:hAnsi="Arial"/>
                <w:b/>
                <w:bCs/>
                <w:sz w:val="20"/>
                <w:szCs w:val="20"/>
              </w:rPr>
            </w:pPr>
            <w:r w:rsidRPr="00944028">
              <w:rPr>
                <w:rFonts w:ascii="Arial" w:hAnsi="Arial"/>
                <w:b/>
                <w:bCs/>
                <w:sz w:val="20"/>
                <w:szCs w:val="20"/>
              </w:rPr>
              <w:t>Poznámky</w:t>
            </w:r>
          </w:p>
        </w:tc>
      </w:tr>
      <w:tr w:rsidR="00F20AF6" w:rsidRPr="00944028" w14:paraId="101B64CA" w14:textId="77777777" w:rsidTr="004B23F0">
        <w:trPr>
          <w:trHeight w:val="383"/>
          <w:jc w:val="center"/>
        </w:trPr>
        <w:tc>
          <w:tcPr>
            <w:tcW w:w="5783" w:type="dxa"/>
          </w:tcPr>
          <w:p w14:paraId="0EA612B0" w14:textId="77777777" w:rsidR="00F20AF6" w:rsidRPr="00944028" w:rsidRDefault="00F20AF6" w:rsidP="004B23F0">
            <w:pPr>
              <w:pStyle w:val="Obsahtabulky"/>
              <w:spacing w:line="100" w:lineRule="atLeast"/>
              <w:rPr>
                <w:rFonts w:ascii="Arial" w:hAnsi="Arial"/>
                <w:sz w:val="16"/>
                <w:szCs w:val="16"/>
              </w:rPr>
            </w:pPr>
            <w:r w:rsidRPr="00944028">
              <w:rPr>
                <w:rFonts w:ascii="Arial" w:hAnsi="Arial"/>
                <w:sz w:val="16"/>
                <w:szCs w:val="16"/>
              </w:rPr>
              <w:t>Žák</w:t>
            </w:r>
          </w:p>
          <w:p w14:paraId="1427ADFA" w14:textId="77777777" w:rsidR="00F20AF6" w:rsidRPr="00944028" w:rsidRDefault="00F20AF6" w:rsidP="004B23F0">
            <w:pPr>
              <w:pStyle w:val="Obsahtabulky"/>
              <w:spacing w:line="100" w:lineRule="atLeast"/>
            </w:pPr>
            <w:r w:rsidRPr="00944028">
              <w:rPr>
                <w:rFonts w:ascii="Arial" w:hAnsi="Arial" w:cs="Arial"/>
                <w:b/>
                <w:bCs/>
                <w:sz w:val="16"/>
                <w:szCs w:val="16"/>
              </w:rPr>
              <w:t xml:space="preserve">- volně reprodukuje text podle svých schopností </w:t>
            </w:r>
          </w:p>
        </w:tc>
        <w:tc>
          <w:tcPr>
            <w:tcW w:w="5760" w:type="dxa"/>
          </w:tcPr>
          <w:p w14:paraId="514A0099" w14:textId="77777777" w:rsidR="00F20AF6" w:rsidRPr="00944028" w:rsidRDefault="00F20AF6" w:rsidP="004B23F0">
            <w:pPr>
              <w:pStyle w:val="Obsahtabulky"/>
              <w:spacing w:line="100" w:lineRule="atLeast"/>
            </w:pPr>
            <w:r w:rsidRPr="00944028">
              <w:rPr>
                <w:rFonts w:ascii="Arial" w:hAnsi="Arial" w:cs="Arial"/>
                <w:b/>
                <w:bCs/>
                <w:sz w:val="16"/>
                <w:szCs w:val="16"/>
              </w:rPr>
              <w:t>POSLECH LITERÁRNÍCH TEXTŮ</w:t>
            </w:r>
          </w:p>
          <w:p w14:paraId="1F05D0F0" w14:textId="77777777" w:rsidR="00F20AF6" w:rsidRPr="00944028" w:rsidRDefault="00F20AF6" w:rsidP="004B23F0">
            <w:pPr>
              <w:pStyle w:val="Obsahtabulky"/>
              <w:spacing w:line="100" w:lineRule="atLeast"/>
            </w:pPr>
            <w:r w:rsidRPr="00944028">
              <w:rPr>
                <w:rFonts w:ascii="Arial" w:hAnsi="Arial" w:cs="Arial"/>
                <w:sz w:val="16"/>
                <w:szCs w:val="16"/>
              </w:rPr>
              <w:t xml:space="preserve">bajka, povídka ze života zvířat, dobrodružná literatura zážitkové čtení a naslouchání </w:t>
            </w:r>
          </w:p>
        </w:tc>
        <w:tc>
          <w:tcPr>
            <w:tcW w:w="3130" w:type="dxa"/>
          </w:tcPr>
          <w:p w14:paraId="3D2D5B7B" w14:textId="77777777" w:rsidR="00F20AF6" w:rsidRPr="00944028" w:rsidRDefault="00F20AF6" w:rsidP="004B23F0">
            <w:pPr>
              <w:pStyle w:val="Obsahtabulky"/>
              <w:spacing w:line="100" w:lineRule="atLeast"/>
              <w:rPr>
                <w:rFonts w:ascii="Arial" w:hAnsi="Arial"/>
                <w:sz w:val="16"/>
                <w:szCs w:val="16"/>
              </w:rPr>
            </w:pPr>
          </w:p>
        </w:tc>
      </w:tr>
      <w:tr w:rsidR="00F20AF6" w:rsidRPr="00944028" w14:paraId="20EC81A8" w14:textId="77777777" w:rsidTr="004B23F0">
        <w:trPr>
          <w:jc w:val="center"/>
        </w:trPr>
        <w:tc>
          <w:tcPr>
            <w:tcW w:w="5783" w:type="dxa"/>
          </w:tcPr>
          <w:p w14:paraId="05F64A77" w14:textId="77777777" w:rsidR="00F20AF6" w:rsidRPr="00944028" w:rsidRDefault="00F20AF6" w:rsidP="004B23F0">
            <w:pPr>
              <w:pStyle w:val="Obsahtabulky"/>
              <w:spacing w:line="100" w:lineRule="atLeast"/>
            </w:pPr>
          </w:p>
          <w:p w14:paraId="549369BB" w14:textId="77777777" w:rsidR="00F20AF6" w:rsidRPr="00944028" w:rsidRDefault="00F20AF6" w:rsidP="004B23F0">
            <w:pPr>
              <w:pStyle w:val="Obsahtabulky"/>
              <w:spacing w:line="100" w:lineRule="atLeast"/>
            </w:pPr>
            <w:r w:rsidRPr="00944028">
              <w:rPr>
                <w:rFonts w:ascii="Arial" w:hAnsi="Arial" w:cs="Arial"/>
                <w:b/>
                <w:bCs/>
                <w:sz w:val="16"/>
                <w:szCs w:val="16"/>
              </w:rPr>
              <w:t>- při jednoduchém rozboru literárních textů používá elementární literární pojmy</w:t>
            </w:r>
          </w:p>
        </w:tc>
        <w:tc>
          <w:tcPr>
            <w:tcW w:w="5760" w:type="dxa"/>
          </w:tcPr>
          <w:p w14:paraId="364C151C" w14:textId="77777777" w:rsidR="00F20AF6" w:rsidRPr="00944028" w:rsidRDefault="00F20AF6" w:rsidP="004B23F0">
            <w:pPr>
              <w:pStyle w:val="Obsahtabulky"/>
              <w:spacing w:line="100" w:lineRule="atLeast"/>
            </w:pPr>
            <w:r w:rsidRPr="00944028">
              <w:rPr>
                <w:rFonts w:ascii="Arial" w:hAnsi="Arial" w:cs="Arial"/>
                <w:b/>
                <w:bCs/>
                <w:sz w:val="16"/>
                <w:szCs w:val="16"/>
              </w:rPr>
              <w:t>ZÁKLADNÍ LITERÁRNÍ POJMY</w:t>
            </w:r>
          </w:p>
          <w:p w14:paraId="1FD29569" w14:textId="77777777" w:rsidR="00F20AF6" w:rsidRPr="00944028" w:rsidRDefault="00F20AF6" w:rsidP="004B23F0">
            <w:pPr>
              <w:pStyle w:val="Obsahtabulky"/>
              <w:spacing w:line="100" w:lineRule="atLeast"/>
            </w:pPr>
            <w:r w:rsidRPr="00944028">
              <w:rPr>
                <w:rFonts w:ascii="Arial" w:hAnsi="Arial" w:cs="Arial"/>
                <w:sz w:val="16"/>
                <w:szCs w:val="16"/>
              </w:rPr>
              <w:t>bajka, povídka, sloka, verš, rým, přirovnání, poezie, próza</w:t>
            </w:r>
          </w:p>
          <w:p w14:paraId="6CBAA67F" w14:textId="77777777" w:rsidR="00F20AF6" w:rsidRPr="00944028" w:rsidRDefault="00F20AF6" w:rsidP="004B23F0">
            <w:pPr>
              <w:pStyle w:val="Obsahtabulky"/>
              <w:spacing w:line="100" w:lineRule="atLeast"/>
            </w:pPr>
          </w:p>
        </w:tc>
        <w:tc>
          <w:tcPr>
            <w:tcW w:w="3130" w:type="dxa"/>
          </w:tcPr>
          <w:p w14:paraId="4F924FAB" w14:textId="77777777" w:rsidR="00F20AF6" w:rsidRPr="00944028" w:rsidRDefault="00F20AF6" w:rsidP="004B23F0">
            <w:pPr>
              <w:rPr>
                <w:rFonts w:cs="Arial"/>
                <w:sz w:val="16"/>
                <w:szCs w:val="16"/>
              </w:rPr>
            </w:pPr>
            <w:r w:rsidRPr="00944028">
              <w:rPr>
                <w:rFonts w:cs="Arial"/>
                <w:sz w:val="16"/>
                <w:szCs w:val="16"/>
              </w:rPr>
              <w:t>OSV III/2</w:t>
            </w:r>
          </w:p>
          <w:p w14:paraId="3B0744F0" w14:textId="77777777" w:rsidR="00F20AF6" w:rsidRPr="00944028" w:rsidRDefault="00F20AF6" w:rsidP="004B23F0">
            <w:pPr>
              <w:pStyle w:val="Obsahtabulky"/>
              <w:spacing w:line="100" w:lineRule="atLeast"/>
              <w:rPr>
                <w:rFonts w:ascii="Arial" w:hAnsi="Arial"/>
                <w:sz w:val="16"/>
                <w:szCs w:val="16"/>
              </w:rPr>
            </w:pPr>
          </w:p>
        </w:tc>
      </w:tr>
      <w:tr w:rsidR="00F20AF6" w:rsidRPr="00944028" w14:paraId="7B22DA71" w14:textId="77777777" w:rsidTr="004B23F0">
        <w:trPr>
          <w:jc w:val="center"/>
        </w:trPr>
        <w:tc>
          <w:tcPr>
            <w:tcW w:w="5783" w:type="dxa"/>
          </w:tcPr>
          <w:p w14:paraId="2C36D509" w14:textId="77777777" w:rsidR="00F20AF6" w:rsidRPr="00944028" w:rsidRDefault="00F20AF6" w:rsidP="004B23F0">
            <w:pPr>
              <w:pStyle w:val="Obsahtabulky"/>
              <w:spacing w:line="100" w:lineRule="atLeast"/>
            </w:pPr>
          </w:p>
          <w:p w14:paraId="4E978D4A" w14:textId="77777777" w:rsidR="00F20AF6" w:rsidRPr="00944028" w:rsidRDefault="00F20AF6" w:rsidP="004B23F0">
            <w:pPr>
              <w:pStyle w:val="Obsahtabulky"/>
              <w:spacing w:line="100" w:lineRule="atLeast"/>
            </w:pPr>
            <w:r w:rsidRPr="00944028">
              <w:rPr>
                <w:rFonts w:ascii="Arial" w:hAnsi="Arial" w:cs="Arial"/>
                <w:b/>
                <w:bCs/>
                <w:sz w:val="16"/>
                <w:szCs w:val="16"/>
              </w:rPr>
              <w:t>- tvoří vlastní literární text na dané téma</w:t>
            </w:r>
          </w:p>
        </w:tc>
        <w:tc>
          <w:tcPr>
            <w:tcW w:w="5760" w:type="dxa"/>
          </w:tcPr>
          <w:p w14:paraId="2714339D" w14:textId="77777777" w:rsidR="00F20AF6" w:rsidRPr="00944028" w:rsidRDefault="00F20AF6" w:rsidP="004B23F0">
            <w:pPr>
              <w:pStyle w:val="Obsahtabulky"/>
              <w:spacing w:line="100" w:lineRule="atLeast"/>
            </w:pPr>
            <w:r w:rsidRPr="00944028">
              <w:rPr>
                <w:rFonts w:ascii="Arial" w:hAnsi="Arial" w:cs="Arial"/>
                <w:b/>
                <w:bCs/>
                <w:sz w:val="16"/>
                <w:szCs w:val="16"/>
              </w:rPr>
              <w:t>TVOŘIVÉ ČINNOSTI S LITERÁRNÍM TEXTEM</w:t>
            </w:r>
          </w:p>
          <w:p w14:paraId="4D0CDECF" w14:textId="77777777" w:rsidR="00F20AF6" w:rsidRPr="00944028" w:rsidRDefault="00F20AF6" w:rsidP="004B23F0">
            <w:pPr>
              <w:pStyle w:val="Obsahtabulky"/>
              <w:spacing w:line="100" w:lineRule="atLeast"/>
            </w:pPr>
            <w:r w:rsidRPr="00944028">
              <w:rPr>
                <w:rFonts w:ascii="Arial" w:hAnsi="Arial" w:cs="Arial"/>
                <w:sz w:val="16"/>
                <w:szCs w:val="16"/>
              </w:rPr>
              <w:t xml:space="preserve">vlastní tvorba </w:t>
            </w:r>
          </w:p>
          <w:p w14:paraId="01CC7DB3" w14:textId="77777777" w:rsidR="00F20AF6" w:rsidRPr="00944028" w:rsidRDefault="00F20AF6" w:rsidP="004B23F0">
            <w:pPr>
              <w:pStyle w:val="Obsahtabulky"/>
              <w:spacing w:line="100" w:lineRule="atLeast"/>
            </w:pPr>
            <w:r w:rsidRPr="00944028">
              <w:rPr>
                <w:rFonts w:ascii="Arial" w:hAnsi="Arial" w:cs="Arial"/>
                <w:sz w:val="16"/>
                <w:szCs w:val="16"/>
              </w:rPr>
              <w:t>žánr: povídka, vypravování, líčení, popis</w:t>
            </w:r>
          </w:p>
        </w:tc>
        <w:tc>
          <w:tcPr>
            <w:tcW w:w="3130" w:type="dxa"/>
          </w:tcPr>
          <w:p w14:paraId="1CFEEEFB" w14:textId="77777777" w:rsidR="00F20AF6" w:rsidRPr="00944028" w:rsidRDefault="00F20AF6" w:rsidP="004B23F0">
            <w:pPr>
              <w:pStyle w:val="Obsahtabulky"/>
              <w:spacing w:line="100" w:lineRule="atLeast"/>
              <w:rPr>
                <w:rFonts w:ascii="Arial" w:hAnsi="Arial"/>
                <w:sz w:val="16"/>
                <w:szCs w:val="16"/>
              </w:rPr>
            </w:pPr>
          </w:p>
        </w:tc>
      </w:tr>
    </w:tbl>
    <w:p w14:paraId="032307EE" w14:textId="77777777" w:rsidR="00F20AF6" w:rsidRPr="00944028" w:rsidRDefault="00F20AF6" w:rsidP="00F20AF6">
      <w:pPr>
        <w:rPr>
          <w:rFonts w:cs="Arial"/>
          <w:sz w:val="22"/>
          <w:szCs w:val="22"/>
        </w:rPr>
      </w:pPr>
      <w:r w:rsidRPr="00944028">
        <w:rPr>
          <w:rFonts w:cs="Arial"/>
          <w:sz w:val="22"/>
          <w:szCs w:val="22"/>
        </w:rPr>
        <w:t xml:space="preserve">Předmět: </w:t>
      </w:r>
      <w:r w:rsidRPr="00944028">
        <w:rPr>
          <w:b/>
          <w:bCs/>
          <w:sz w:val="22"/>
          <w:szCs w:val="22"/>
          <w:lang w:eastAsia="ar-SA"/>
        </w:rPr>
        <w:t>ČESKÝ JAZYK A LITERATURA</w:t>
      </w:r>
      <w:r w:rsidRPr="00944028">
        <w:rPr>
          <w:rFonts w:cs="Arial"/>
          <w:sz w:val="22"/>
          <w:szCs w:val="22"/>
        </w:rPr>
        <w:t xml:space="preserve">                                               Ročník: 5.                                                           Vzdělávací období:</w:t>
      </w:r>
      <w:r>
        <w:rPr>
          <w:rFonts w:cs="Arial"/>
          <w:sz w:val="22"/>
          <w:szCs w:val="22"/>
        </w:rPr>
        <w:t xml:space="preserve"> </w:t>
      </w:r>
      <w:r w:rsidRPr="00944028">
        <w:rPr>
          <w:rFonts w:cs="Arial"/>
          <w:sz w:val="22"/>
          <w:szCs w:val="22"/>
        </w:rPr>
        <w:t xml:space="preserve">II. </w:t>
      </w:r>
    </w:p>
    <w:p w14:paraId="71F3F812" w14:textId="77777777" w:rsidR="00F20AF6" w:rsidRPr="00944028" w:rsidRDefault="00F20AF6" w:rsidP="00F20AF6">
      <w:pPr>
        <w:rPr>
          <w:rFonts w:cs="Arial"/>
          <w:b/>
          <w:sz w:val="22"/>
          <w:szCs w:val="22"/>
        </w:rPr>
      </w:pPr>
      <w:r w:rsidRPr="00944028">
        <w:rPr>
          <w:sz w:val="22"/>
          <w:szCs w:val="22"/>
        </w:rPr>
        <w:tab/>
      </w:r>
      <w:r w:rsidRPr="00944028">
        <w:rPr>
          <w:rFonts w:cs="Arial"/>
          <w:b/>
          <w:sz w:val="22"/>
          <w:szCs w:val="22"/>
        </w:rPr>
        <w:t xml:space="preserve">    LITERÁRNÍ VÝCHOVA</w:t>
      </w:r>
    </w:p>
    <w:p w14:paraId="3780B6BD" w14:textId="77777777" w:rsidR="00F20AF6" w:rsidRPr="00944028" w:rsidRDefault="00F20AF6" w:rsidP="00F20AF6">
      <w:pPr>
        <w:rPr>
          <w:rFonts w:cs="Arial"/>
          <w:b/>
          <w:sz w:val="22"/>
          <w:szCs w:val="22"/>
        </w:rPr>
      </w:pPr>
    </w:p>
    <w:p w14:paraId="5FEF464D" w14:textId="77777777" w:rsidR="00F20AF6" w:rsidRPr="00944028" w:rsidRDefault="00F20AF6" w:rsidP="00F20AF6">
      <w:pPr>
        <w:rPr>
          <w:rFonts w:cs="Arial"/>
          <w:b/>
          <w:sz w:val="22"/>
          <w:szCs w:val="22"/>
        </w:rPr>
      </w:pPr>
    </w:p>
    <w:p w14:paraId="7968E969" w14:textId="77777777" w:rsidR="00F20AF6" w:rsidRPr="00944028" w:rsidRDefault="00F20AF6" w:rsidP="00F20AF6">
      <w:pPr>
        <w:rPr>
          <w:rFonts w:cs="Arial"/>
          <w:sz w:val="22"/>
          <w:szCs w:val="22"/>
        </w:rPr>
      </w:pPr>
    </w:p>
    <w:p w14:paraId="48CF617F" w14:textId="0DA72ADB" w:rsidR="00803D00" w:rsidRDefault="00803D00" w:rsidP="00F20AF6">
      <w:pPr>
        <w:rPr>
          <w:rFonts w:cs="Arial"/>
          <w:sz w:val="22"/>
          <w:szCs w:val="22"/>
        </w:rPr>
      </w:pPr>
      <w:r>
        <w:rPr>
          <w:rFonts w:cs="Arial"/>
          <w:sz w:val="22"/>
          <w:szCs w:val="22"/>
        </w:rPr>
        <w:br w:type="page"/>
      </w:r>
    </w:p>
    <w:p w14:paraId="6123D3C5" w14:textId="77777777" w:rsidR="00B33639" w:rsidRDefault="00B33639" w:rsidP="00F20AF6">
      <w:pPr>
        <w:rPr>
          <w:rFonts w:cs="Arial"/>
          <w:sz w:val="22"/>
          <w:szCs w:val="22"/>
        </w:rPr>
        <w:sectPr w:rsidR="00B33639" w:rsidSect="00D70678">
          <w:pgSz w:w="16838" w:h="11906" w:orient="landscape"/>
          <w:pgMar w:top="1418" w:right="1134" w:bottom="1134" w:left="1134" w:header="708" w:footer="708" w:gutter="0"/>
          <w:cols w:space="708"/>
          <w:docGrid w:linePitch="360"/>
        </w:sectPr>
      </w:pPr>
    </w:p>
    <w:p w14:paraId="56DC24D2" w14:textId="77777777" w:rsidR="00B33639" w:rsidRPr="00944028" w:rsidRDefault="00B33639" w:rsidP="00B33639">
      <w:pPr>
        <w:rPr>
          <w:rFonts w:cs="Arial"/>
          <w:sz w:val="22"/>
          <w:szCs w:val="22"/>
        </w:rPr>
      </w:pPr>
      <w:r w:rsidRPr="00944028">
        <w:rPr>
          <w:rFonts w:cs="Arial"/>
          <w:sz w:val="22"/>
          <w:szCs w:val="22"/>
        </w:rPr>
        <w:lastRenderedPageBreak/>
        <w:t xml:space="preserve">Předmět: </w:t>
      </w:r>
      <w:r w:rsidRPr="00944028">
        <w:rPr>
          <w:b/>
          <w:bCs/>
          <w:sz w:val="22"/>
          <w:szCs w:val="22"/>
          <w:lang w:eastAsia="ar-SA"/>
        </w:rPr>
        <w:t>ČESKÝ JAZYK A LITERATURA</w:t>
      </w:r>
      <w:r w:rsidRPr="00944028">
        <w:rPr>
          <w:rFonts w:cs="Arial"/>
          <w:sz w:val="22"/>
          <w:szCs w:val="22"/>
        </w:rPr>
        <w:t xml:space="preserve">                                              Ročník: 6. – 9.                                                   Vzdělávací období: III. </w:t>
      </w:r>
    </w:p>
    <w:p w14:paraId="567D6467" w14:textId="77777777" w:rsidR="00B33639" w:rsidRPr="00944028" w:rsidRDefault="00B33639" w:rsidP="00B33639">
      <w:pPr>
        <w:ind w:firstLine="708"/>
        <w:rPr>
          <w:b/>
          <w:sz w:val="22"/>
          <w:szCs w:val="22"/>
        </w:rPr>
      </w:pPr>
      <w:r w:rsidRPr="00944028">
        <w:rPr>
          <w:b/>
          <w:sz w:val="22"/>
          <w:szCs w:val="22"/>
        </w:rPr>
        <w:t xml:space="preserve">    KOMUNIKAČNÍ A SLOHOVÁ VÝCHOVA</w:t>
      </w:r>
    </w:p>
    <w:tbl>
      <w:tblPr>
        <w:tblpPr w:leftFromText="141" w:rightFromText="141" w:vertAnchor="page" w:horzAnchor="margin" w:tblpXSpec="center" w:tblpY="213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B33639" w:rsidRPr="00944028" w14:paraId="50B1BAB5" w14:textId="77777777" w:rsidTr="004B23F0">
        <w:trPr>
          <w:trHeight w:val="851"/>
          <w:jc w:val="center"/>
        </w:trPr>
        <w:tc>
          <w:tcPr>
            <w:tcW w:w="5783" w:type="dxa"/>
            <w:shd w:val="clear" w:color="auto" w:fill="CCCCCC"/>
            <w:vAlign w:val="center"/>
          </w:tcPr>
          <w:p w14:paraId="2381B4A3" w14:textId="77777777" w:rsidR="00B33639" w:rsidRPr="00944028" w:rsidRDefault="00B33639" w:rsidP="004B23F0">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41FB964D" w14:textId="77777777" w:rsidR="00B33639" w:rsidRPr="00944028" w:rsidRDefault="00B33639" w:rsidP="004B23F0">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6BC1CD94" w14:textId="2F60FDB5" w:rsidR="00B33639" w:rsidRPr="00944028" w:rsidRDefault="00B33639" w:rsidP="004B23F0">
            <w:pPr>
              <w:pStyle w:val="Obsahtabulky"/>
              <w:jc w:val="center"/>
              <w:rPr>
                <w:rFonts w:ascii="Arial" w:hAnsi="Arial"/>
                <w:b/>
                <w:bCs/>
                <w:sz w:val="20"/>
                <w:szCs w:val="20"/>
              </w:rPr>
            </w:pPr>
            <w:r w:rsidRPr="00944028">
              <w:rPr>
                <w:rFonts w:ascii="Arial" w:hAnsi="Arial"/>
                <w:b/>
                <w:bCs/>
                <w:sz w:val="20"/>
                <w:szCs w:val="20"/>
              </w:rPr>
              <w:t>Průřezová témata</w:t>
            </w:r>
          </w:p>
          <w:p w14:paraId="04F89D28" w14:textId="77777777" w:rsidR="00B33639" w:rsidRPr="00944028" w:rsidRDefault="00B33639" w:rsidP="004B23F0">
            <w:pPr>
              <w:pStyle w:val="Obsahtabulky"/>
              <w:jc w:val="center"/>
              <w:rPr>
                <w:rFonts w:ascii="Arial" w:hAnsi="Arial"/>
                <w:b/>
                <w:bCs/>
                <w:sz w:val="20"/>
                <w:szCs w:val="20"/>
              </w:rPr>
            </w:pPr>
            <w:r w:rsidRPr="00944028">
              <w:rPr>
                <w:rFonts w:ascii="Arial" w:hAnsi="Arial"/>
                <w:b/>
                <w:bCs/>
                <w:sz w:val="20"/>
                <w:szCs w:val="20"/>
              </w:rPr>
              <w:t>Poznámky</w:t>
            </w:r>
          </w:p>
        </w:tc>
      </w:tr>
      <w:tr w:rsidR="00B33639" w:rsidRPr="00944028" w14:paraId="53759AE8" w14:textId="77777777" w:rsidTr="004B23F0">
        <w:trPr>
          <w:jc w:val="center"/>
        </w:trPr>
        <w:tc>
          <w:tcPr>
            <w:tcW w:w="5783" w:type="dxa"/>
          </w:tcPr>
          <w:p w14:paraId="4D548DEA" w14:textId="77777777" w:rsidR="00B33639" w:rsidRPr="00080944" w:rsidRDefault="00B33639" w:rsidP="001775E9">
            <w:pPr>
              <w:pStyle w:val="Obsahtabulky"/>
              <w:rPr>
                <w:rFonts w:ascii="Arial" w:hAnsi="Arial"/>
                <w:sz w:val="16"/>
                <w:szCs w:val="16"/>
              </w:rPr>
            </w:pPr>
            <w:r w:rsidRPr="00080944">
              <w:rPr>
                <w:rFonts w:ascii="Arial" w:hAnsi="Arial"/>
                <w:sz w:val="16"/>
                <w:szCs w:val="16"/>
              </w:rPr>
              <w:t>Žák</w:t>
            </w:r>
          </w:p>
          <w:p w14:paraId="3FD533E2" w14:textId="77777777" w:rsidR="00B33639" w:rsidRPr="00080944" w:rsidRDefault="00B33639" w:rsidP="001775E9">
            <w:pPr>
              <w:snapToGrid w:val="0"/>
              <w:jc w:val="left"/>
              <w:rPr>
                <w:b/>
                <w:sz w:val="16"/>
                <w:szCs w:val="16"/>
                <w:lang w:eastAsia="ar-SA"/>
              </w:rPr>
            </w:pPr>
            <w:r w:rsidRPr="00080944">
              <w:rPr>
                <w:b/>
                <w:sz w:val="16"/>
                <w:szCs w:val="16"/>
                <w:lang w:eastAsia="ar-SA"/>
              </w:rPr>
              <w:t>- využívá poznatků o jazyce a stylu ke gramaticky i věcně správnému písemnému projevu a k tvořivé práci s textem nebo i k vlastnímu tvořivému psaní na základě svých dispozic a osobních zájmů</w:t>
            </w:r>
          </w:p>
        </w:tc>
        <w:tc>
          <w:tcPr>
            <w:tcW w:w="5760" w:type="dxa"/>
          </w:tcPr>
          <w:p w14:paraId="713431D3" w14:textId="77777777" w:rsidR="00B33639" w:rsidRPr="00944028" w:rsidRDefault="00B33639" w:rsidP="004B23F0">
            <w:pPr>
              <w:snapToGrid w:val="0"/>
              <w:spacing w:line="100" w:lineRule="atLeast"/>
              <w:ind w:left="-540" w:right="252" w:firstLine="540"/>
              <w:rPr>
                <w:b/>
                <w:sz w:val="16"/>
                <w:szCs w:val="16"/>
                <w:lang w:eastAsia="ar-SA"/>
              </w:rPr>
            </w:pPr>
            <w:r w:rsidRPr="00944028">
              <w:rPr>
                <w:b/>
                <w:sz w:val="16"/>
                <w:szCs w:val="16"/>
                <w:lang w:eastAsia="ar-SA"/>
              </w:rPr>
              <w:t>VYPRAVOVÁNÍ</w:t>
            </w:r>
          </w:p>
          <w:p w14:paraId="7A686BDA" w14:textId="77777777" w:rsidR="00B33639" w:rsidRPr="00944028" w:rsidRDefault="00B33639" w:rsidP="004B23F0">
            <w:pPr>
              <w:snapToGrid w:val="0"/>
              <w:spacing w:line="100" w:lineRule="atLeast"/>
              <w:ind w:right="123"/>
              <w:rPr>
                <w:sz w:val="16"/>
                <w:szCs w:val="16"/>
                <w:lang w:eastAsia="ar-SA"/>
              </w:rPr>
            </w:pPr>
            <w:r w:rsidRPr="00944028">
              <w:rPr>
                <w:sz w:val="16"/>
                <w:szCs w:val="16"/>
                <w:lang w:eastAsia="ar-SA"/>
              </w:rPr>
              <w:t>- osnova (v heslech, větách)</w:t>
            </w:r>
          </w:p>
          <w:p w14:paraId="12FE824F" w14:textId="77777777" w:rsidR="00B33639" w:rsidRPr="00944028" w:rsidRDefault="00B33639" w:rsidP="004B23F0">
            <w:pPr>
              <w:snapToGrid w:val="0"/>
              <w:spacing w:line="100" w:lineRule="atLeast"/>
              <w:ind w:right="123"/>
              <w:rPr>
                <w:sz w:val="16"/>
                <w:szCs w:val="16"/>
                <w:lang w:eastAsia="ar-SA"/>
              </w:rPr>
            </w:pPr>
            <w:r w:rsidRPr="00944028">
              <w:rPr>
                <w:sz w:val="16"/>
                <w:szCs w:val="16"/>
                <w:lang w:eastAsia="ar-SA"/>
              </w:rPr>
              <w:t>- časová posloupnost</w:t>
            </w:r>
          </w:p>
          <w:p w14:paraId="48D9CAC5" w14:textId="77777777" w:rsidR="00B33639" w:rsidRPr="00944028" w:rsidRDefault="00B33639" w:rsidP="004B23F0">
            <w:pPr>
              <w:snapToGrid w:val="0"/>
              <w:spacing w:line="100" w:lineRule="atLeast"/>
              <w:ind w:right="123"/>
              <w:rPr>
                <w:sz w:val="16"/>
                <w:szCs w:val="16"/>
                <w:lang w:eastAsia="ar-SA"/>
              </w:rPr>
            </w:pPr>
            <w:r w:rsidRPr="00944028">
              <w:rPr>
                <w:sz w:val="16"/>
                <w:szCs w:val="16"/>
                <w:lang w:eastAsia="ar-SA"/>
              </w:rPr>
              <w:t>- výstižné vyjadřování</w:t>
            </w:r>
          </w:p>
          <w:p w14:paraId="6644B8A3" w14:textId="77777777" w:rsidR="00B33639" w:rsidRPr="00944028" w:rsidRDefault="00B33639" w:rsidP="004B23F0">
            <w:pPr>
              <w:snapToGrid w:val="0"/>
              <w:spacing w:line="100" w:lineRule="atLeast"/>
              <w:ind w:right="43"/>
              <w:rPr>
                <w:sz w:val="16"/>
                <w:szCs w:val="16"/>
                <w:lang w:eastAsia="ar-SA"/>
              </w:rPr>
            </w:pPr>
            <w:r w:rsidRPr="00944028">
              <w:rPr>
                <w:sz w:val="16"/>
                <w:szCs w:val="16"/>
                <w:lang w:eastAsia="ar-SA"/>
              </w:rPr>
              <w:t>- dějová slovesa, děj. napětí, jazykové prostředky,</w:t>
            </w:r>
          </w:p>
          <w:p w14:paraId="756C3395" w14:textId="77777777" w:rsidR="00B33639" w:rsidRPr="00944028" w:rsidRDefault="00B33639" w:rsidP="004B23F0">
            <w:pPr>
              <w:spacing w:line="100" w:lineRule="atLeast"/>
              <w:ind w:right="43"/>
              <w:rPr>
                <w:sz w:val="16"/>
                <w:szCs w:val="16"/>
                <w:lang w:eastAsia="ar-SA"/>
              </w:rPr>
            </w:pPr>
            <w:r w:rsidRPr="00944028">
              <w:rPr>
                <w:sz w:val="16"/>
                <w:szCs w:val="16"/>
                <w:lang w:eastAsia="ar-SA"/>
              </w:rPr>
              <w:t>- obohacování příhod</w:t>
            </w:r>
          </w:p>
        </w:tc>
        <w:tc>
          <w:tcPr>
            <w:tcW w:w="3130" w:type="dxa"/>
          </w:tcPr>
          <w:p w14:paraId="5303CA52" w14:textId="77777777" w:rsidR="00B33639" w:rsidRPr="00944028" w:rsidRDefault="00B33639" w:rsidP="004B23F0">
            <w:pPr>
              <w:pStyle w:val="Obsahtabulky"/>
              <w:rPr>
                <w:rFonts w:ascii="Arial" w:hAnsi="Arial"/>
                <w:sz w:val="16"/>
                <w:szCs w:val="16"/>
              </w:rPr>
            </w:pPr>
          </w:p>
        </w:tc>
      </w:tr>
      <w:tr w:rsidR="00B33639" w:rsidRPr="00944028" w14:paraId="05C1D8DE" w14:textId="77777777" w:rsidTr="004B23F0">
        <w:trPr>
          <w:jc w:val="center"/>
        </w:trPr>
        <w:tc>
          <w:tcPr>
            <w:tcW w:w="5783" w:type="dxa"/>
          </w:tcPr>
          <w:p w14:paraId="61C49E6E" w14:textId="77777777" w:rsidR="00B33639" w:rsidRPr="00080944" w:rsidRDefault="00B33639" w:rsidP="001775E9">
            <w:pPr>
              <w:snapToGrid w:val="0"/>
              <w:spacing w:line="100" w:lineRule="atLeast"/>
              <w:jc w:val="left"/>
              <w:rPr>
                <w:sz w:val="16"/>
                <w:szCs w:val="16"/>
                <w:lang w:eastAsia="ar-SA"/>
              </w:rPr>
            </w:pPr>
          </w:p>
          <w:p w14:paraId="4EFECE3B" w14:textId="77777777" w:rsidR="00B33639" w:rsidRPr="00080944" w:rsidRDefault="00B33639" w:rsidP="001775E9">
            <w:pPr>
              <w:snapToGrid w:val="0"/>
              <w:jc w:val="left"/>
              <w:rPr>
                <w:b/>
                <w:bCs/>
                <w:sz w:val="16"/>
                <w:szCs w:val="16"/>
                <w:lang w:eastAsia="ar-SA"/>
              </w:rPr>
            </w:pPr>
            <w:r w:rsidRPr="00080944">
              <w:rPr>
                <w:b/>
                <w:bCs/>
                <w:sz w:val="16"/>
                <w:szCs w:val="16"/>
                <w:lang w:eastAsia="ar-SA"/>
              </w:rPr>
              <w:t xml:space="preserve">- uspořádá informace v textu s ohledem na jeho účel, vytvoří koherentní text s dodržováním pravidel </w:t>
            </w:r>
            <w:proofErr w:type="spellStart"/>
            <w:r w:rsidRPr="00080944">
              <w:rPr>
                <w:b/>
                <w:bCs/>
                <w:sz w:val="16"/>
                <w:szCs w:val="16"/>
                <w:lang w:eastAsia="ar-SA"/>
              </w:rPr>
              <w:t>mezivětného</w:t>
            </w:r>
            <w:proofErr w:type="spellEnd"/>
            <w:r w:rsidRPr="00080944">
              <w:rPr>
                <w:b/>
                <w:bCs/>
                <w:sz w:val="16"/>
                <w:szCs w:val="16"/>
                <w:lang w:eastAsia="ar-SA"/>
              </w:rPr>
              <w:t xml:space="preserve"> navazování</w:t>
            </w:r>
          </w:p>
          <w:p w14:paraId="203A9955" w14:textId="77777777" w:rsidR="00B33639" w:rsidRPr="00080944" w:rsidRDefault="00B33639" w:rsidP="001775E9">
            <w:pPr>
              <w:jc w:val="left"/>
              <w:rPr>
                <w:sz w:val="16"/>
                <w:szCs w:val="16"/>
                <w:lang w:eastAsia="ar-SA"/>
              </w:rPr>
            </w:pPr>
          </w:p>
        </w:tc>
        <w:tc>
          <w:tcPr>
            <w:tcW w:w="5760" w:type="dxa"/>
          </w:tcPr>
          <w:p w14:paraId="03191AF0"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POPIS</w:t>
            </w:r>
          </w:p>
          <w:p w14:paraId="752B207B"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funkce a dělení popisu</w:t>
            </w:r>
          </w:p>
          <w:p w14:paraId="128A10D7"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systematičnost</w:t>
            </w:r>
          </w:p>
          <w:p w14:paraId="55B4BFC7"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popis pracovního postupu</w:t>
            </w:r>
          </w:p>
          <w:p w14:paraId="122E0D90"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popis uměleckých děl, výrobků</w:t>
            </w:r>
          </w:p>
        </w:tc>
        <w:tc>
          <w:tcPr>
            <w:tcW w:w="3130" w:type="dxa"/>
          </w:tcPr>
          <w:p w14:paraId="0BCAFFBE" w14:textId="77777777" w:rsidR="00B33639" w:rsidRPr="00944028" w:rsidRDefault="00B33639" w:rsidP="004B23F0">
            <w:pPr>
              <w:pStyle w:val="Obsahtabulky"/>
              <w:rPr>
                <w:rFonts w:ascii="Arial" w:hAnsi="Arial"/>
                <w:sz w:val="16"/>
                <w:szCs w:val="16"/>
              </w:rPr>
            </w:pPr>
          </w:p>
        </w:tc>
      </w:tr>
      <w:tr w:rsidR="00B33639" w:rsidRPr="00944028" w14:paraId="5FFF916A" w14:textId="77777777" w:rsidTr="004B23F0">
        <w:trPr>
          <w:jc w:val="center"/>
        </w:trPr>
        <w:tc>
          <w:tcPr>
            <w:tcW w:w="5783" w:type="dxa"/>
          </w:tcPr>
          <w:p w14:paraId="78A98301" w14:textId="77777777" w:rsidR="00B33639" w:rsidRPr="00080944" w:rsidRDefault="00B33639" w:rsidP="001775E9">
            <w:pPr>
              <w:snapToGrid w:val="0"/>
              <w:spacing w:line="100" w:lineRule="atLeast"/>
              <w:jc w:val="left"/>
              <w:rPr>
                <w:sz w:val="16"/>
                <w:szCs w:val="16"/>
                <w:lang w:eastAsia="ar-SA"/>
              </w:rPr>
            </w:pPr>
          </w:p>
          <w:p w14:paraId="1A13ACB6" w14:textId="77777777" w:rsidR="00B33639" w:rsidRPr="00080944" w:rsidRDefault="00B33639" w:rsidP="001775E9">
            <w:pPr>
              <w:snapToGrid w:val="0"/>
              <w:jc w:val="left"/>
              <w:rPr>
                <w:b/>
                <w:sz w:val="16"/>
                <w:szCs w:val="16"/>
                <w:lang w:eastAsia="ar-SA"/>
              </w:rPr>
            </w:pPr>
            <w:r w:rsidRPr="00080944">
              <w:rPr>
                <w:b/>
                <w:sz w:val="16"/>
                <w:szCs w:val="16"/>
                <w:lang w:eastAsia="ar-SA"/>
              </w:rPr>
              <w:t>- odlišuje spisovný a nespisovný projev a vhodně užívá spisovné jazykové prostředky vzhledem ke svému komunikačnímu záměru</w:t>
            </w:r>
          </w:p>
          <w:p w14:paraId="7FD57298" w14:textId="77777777" w:rsidR="00B33639" w:rsidRPr="00080944" w:rsidRDefault="00B33639" w:rsidP="001775E9">
            <w:pPr>
              <w:jc w:val="left"/>
              <w:rPr>
                <w:sz w:val="16"/>
                <w:szCs w:val="16"/>
                <w:lang w:eastAsia="ar-SA"/>
              </w:rPr>
            </w:pPr>
            <w:r w:rsidRPr="00080944">
              <w:rPr>
                <w:sz w:val="16"/>
                <w:szCs w:val="16"/>
                <w:lang w:eastAsia="ar-SA"/>
              </w:rPr>
              <w:t>- vystihuje povahu člověka, jeho schopnosti, zájmy, zvláštnosti</w:t>
            </w:r>
          </w:p>
        </w:tc>
        <w:tc>
          <w:tcPr>
            <w:tcW w:w="5760" w:type="dxa"/>
          </w:tcPr>
          <w:p w14:paraId="3A9A1F10" w14:textId="77777777" w:rsidR="00B33639" w:rsidRPr="00944028" w:rsidRDefault="00B33639" w:rsidP="004B23F0">
            <w:pPr>
              <w:snapToGrid w:val="0"/>
              <w:spacing w:line="100" w:lineRule="atLeast"/>
              <w:ind w:right="-108"/>
              <w:rPr>
                <w:b/>
                <w:sz w:val="16"/>
                <w:szCs w:val="16"/>
                <w:lang w:eastAsia="ar-SA"/>
              </w:rPr>
            </w:pPr>
            <w:r w:rsidRPr="00944028">
              <w:rPr>
                <w:b/>
                <w:sz w:val="16"/>
                <w:szCs w:val="16"/>
                <w:lang w:eastAsia="ar-SA"/>
              </w:rPr>
              <w:t>CHARAKTERISTIKA</w:t>
            </w:r>
          </w:p>
          <w:p w14:paraId="45A68DBE"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popis osoby</w:t>
            </w:r>
          </w:p>
          <w:p w14:paraId="21987F34"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základní jazykové prostředky</w:t>
            </w:r>
          </w:p>
          <w:p w14:paraId="7254A4CF"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charakteristika vnitřní, vnější</w:t>
            </w:r>
          </w:p>
          <w:p w14:paraId="34439EDF"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povaha člověka</w:t>
            </w:r>
          </w:p>
          <w:p w14:paraId="2132ACA7"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jazykové prostředky – přísloví, přirovnání, rčení</w:t>
            </w:r>
          </w:p>
        </w:tc>
        <w:tc>
          <w:tcPr>
            <w:tcW w:w="3130" w:type="dxa"/>
          </w:tcPr>
          <w:p w14:paraId="30163BC4" w14:textId="77777777" w:rsidR="00B33639" w:rsidRPr="00944028" w:rsidRDefault="00B33639" w:rsidP="004B23F0">
            <w:pPr>
              <w:pStyle w:val="Obsahtabulky"/>
              <w:rPr>
                <w:rFonts w:ascii="Arial" w:hAnsi="Arial"/>
                <w:sz w:val="16"/>
                <w:szCs w:val="16"/>
              </w:rPr>
            </w:pPr>
          </w:p>
        </w:tc>
      </w:tr>
      <w:tr w:rsidR="00B33639" w:rsidRPr="00944028" w14:paraId="615EFCEF" w14:textId="77777777" w:rsidTr="004B23F0">
        <w:trPr>
          <w:trHeight w:val="652"/>
          <w:jc w:val="center"/>
        </w:trPr>
        <w:tc>
          <w:tcPr>
            <w:tcW w:w="5783" w:type="dxa"/>
          </w:tcPr>
          <w:p w14:paraId="6A7A66B9" w14:textId="77777777" w:rsidR="00B33639" w:rsidRPr="00080944" w:rsidRDefault="00B33639" w:rsidP="001775E9">
            <w:pPr>
              <w:pStyle w:val="Obsahtabulky"/>
              <w:snapToGrid w:val="0"/>
              <w:rPr>
                <w:rFonts w:ascii="Arial" w:hAnsi="Arial"/>
                <w:sz w:val="16"/>
                <w:szCs w:val="16"/>
              </w:rPr>
            </w:pPr>
          </w:p>
          <w:p w14:paraId="74C3B187" w14:textId="77777777" w:rsidR="00B33639" w:rsidRPr="00080944" w:rsidRDefault="00B33639" w:rsidP="001775E9">
            <w:pPr>
              <w:snapToGrid w:val="0"/>
              <w:jc w:val="left"/>
              <w:rPr>
                <w:b/>
                <w:bCs/>
                <w:sz w:val="16"/>
                <w:szCs w:val="16"/>
                <w:lang w:eastAsia="ar-SA"/>
              </w:rPr>
            </w:pPr>
            <w:r w:rsidRPr="00080944">
              <w:rPr>
                <w:b/>
                <w:bCs/>
                <w:sz w:val="16"/>
                <w:szCs w:val="16"/>
                <w:lang w:eastAsia="ar-SA"/>
              </w:rPr>
              <w:t>- rozlišuje subjektivní a objektivní sdělení a projeví vlastní pocity a nálady</w:t>
            </w:r>
          </w:p>
        </w:tc>
        <w:tc>
          <w:tcPr>
            <w:tcW w:w="5760" w:type="dxa"/>
          </w:tcPr>
          <w:p w14:paraId="127E7E95"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LÍČENÍ</w:t>
            </w:r>
          </w:p>
          <w:p w14:paraId="19CADB65"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osnova</w:t>
            </w:r>
          </w:p>
          <w:p w14:paraId="164F6D30"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jazykové prostředky</w:t>
            </w:r>
          </w:p>
        </w:tc>
        <w:tc>
          <w:tcPr>
            <w:tcW w:w="3130" w:type="dxa"/>
          </w:tcPr>
          <w:p w14:paraId="001C8676" w14:textId="77777777" w:rsidR="00B33639" w:rsidRPr="00944028" w:rsidRDefault="00B33639" w:rsidP="004B23F0">
            <w:pPr>
              <w:pStyle w:val="Obsahtabulky"/>
              <w:rPr>
                <w:rFonts w:ascii="Arial" w:hAnsi="Arial"/>
                <w:sz w:val="16"/>
                <w:szCs w:val="16"/>
              </w:rPr>
            </w:pPr>
          </w:p>
        </w:tc>
      </w:tr>
      <w:tr w:rsidR="00B33639" w:rsidRPr="00944028" w14:paraId="36FCDDD2" w14:textId="77777777" w:rsidTr="004B23F0">
        <w:trPr>
          <w:jc w:val="center"/>
        </w:trPr>
        <w:tc>
          <w:tcPr>
            <w:tcW w:w="5783" w:type="dxa"/>
          </w:tcPr>
          <w:p w14:paraId="141A5324" w14:textId="77777777" w:rsidR="00B33639" w:rsidRPr="00080944" w:rsidRDefault="00B33639" w:rsidP="001775E9">
            <w:pPr>
              <w:jc w:val="left"/>
              <w:rPr>
                <w:b/>
                <w:bCs/>
                <w:sz w:val="16"/>
              </w:rPr>
            </w:pPr>
          </w:p>
          <w:p w14:paraId="50F446AC" w14:textId="77777777" w:rsidR="00B33639" w:rsidRPr="00080944" w:rsidRDefault="00B33639" w:rsidP="001775E9">
            <w:pPr>
              <w:jc w:val="left"/>
              <w:rPr>
                <w:b/>
                <w:bCs/>
                <w:sz w:val="16"/>
              </w:rPr>
            </w:pPr>
            <w:r w:rsidRPr="00080944">
              <w:rPr>
                <w:b/>
                <w:bCs/>
                <w:sz w:val="16"/>
              </w:rPr>
              <w:t xml:space="preserve">- využívá základy studijního čtení </w:t>
            </w:r>
          </w:p>
          <w:p w14:paraId="46480FF9" w14:textId="77777777" w:rsidR="00B33639" w:rsidRPr="00080944" w:rsidRDefault="00B33639" w:rsidP="001775E9">
            <w:pPr>
              <w:jc w:val="left"/>
              <w:rPr>
                <w:b/>
                <w:bCs/>
                <w:sz w:val="16"/>
              </w:rPr>
            </w:pPr>
            <w:r w:rsidRPr="00080944">
              <w:rPr>
                <w:b/>
                <w:bCs/>
                <w:sz w:val="16"/>
              </w:rPr>
              <w:t>- vyhledá klíčová slova, formuluje hlavní myšlenky textu, vytvoří otázky a stručné poznámky, výpisky z přečteného textu</w:t>
            </w:r>
          </w:p>
          <w:p w14:paraId="559994FA" w14:textId="77777777" w:rsidR="00B33639" w:rsidRPr="00080944" w:rsidRDefault="00B33639" w:rsidP="001775E9">
            <w:pPr>
              <w:jc w:val="left"/>
              <w:rPr>
                <w:lang w:eastAsia="ar-SA"/>
              </w:rPr>
            </w:pPr>
            <w:r w:rsidRPr="00080944">
              <w:rPr>
                <w:bCs/>
                <w:sz w:val="16"/>
              </w:rPr>
              <w:t xml:space="preserve">- </w:t>
            </w:r>
            <w:r w:rsidRPr="00080944">
              <w:rPr>
                <w:b/>
                <w:bCs/>
                <w:sz w:val="16"/>
              </w:rPr>
              <w:t>samostatně připraví a s oporou o text přednese referát</w:t>
            </w:r>
          </w:p>
        </w:tc>
        <w:tc>
          <w:tcPr>
            <w:tcW w:w="5760" w:type="dxa"/>
          </w:tcPr>
          <w:p w14:paraId="7FF52CA2"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VÝPISKY</w:t>
            </w:r>
          </w:p>
          <w:p w14:paraId="7BBE3FAE"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z jednoduchých i složitějších textů</w:t>
            </w:r>
          </w:p>
          <w:p w14:paraId="4C9DE7BA" w14:textId="77777777" w:rsidR="00B33639" w:rsidRPr="00944028" w:rsidRDefault="00B33639" w:rsidP="004B23F0">
            <w:pPr>
              <w:spacing w:line="100" w:lineRule="atLeast"/>
              <w:ind w:right="422"/>
              <w:rPr>
                <w:sz w:val="16"/>
                <w:szCs w:val="16"/>
                <w:lang w:eastAsia="ar-SA"/>
              </w:rPr>
            </w:pPr>
            <w:r w:rsidRPr="00944028">
              <w:rPr>
                <w:sz w:val="16"/>
                <w:szCs w:val="16"/>
                <w:lang w:eastAsia="ar-SA"/>
              </w:rPr>
              <w:t>- najít hlavní myšlenky textu</w:t>
            </w:r>
          </w:p>
          <w:p w14:paraId="60CFAB9A" w14:textId="77777777" w:rsidR="00B33639" w:rsidRPr="00944028" w:rsidRDefault="00B33639" w:rsidP="004B23F0">
            <w:pPr>
              <w:snapToGrid w:val="0"/>
              <w:spacing w:line="100" w:lineRule="atLeast"/>
              <w:ind w:right="422"/>
              <w:rPr>
                <w:sz w:val="16"/>
                <w:szCs w:val="16"/>
                <w:lang w:eastAsia="ar-SA"/>
              </w:rPr>
            </w:pPr>
          </w:p>
        </w:tc>
        <w:tc>
          <w:tcPr>
            <w:tcW w:w="3130" w:type="dxa"/>
          </w:tcPr>
          <w:p w14:paraId="19F71567" w14:textId="77777777" w:rsidR="00B33639" w:rsidRPr="00944028" w:rsidRDefault="00B33639" w:rsidP="004B23F0">
            <w:pPr>
              <w:pStyle w:val="Obsahtabulky"/>
              <w:rPr>
                <w:rFonts w:ascii="Arial" w:hAnsi="Arial"/>
                <w:sz w:val="16"/>
                <w:szCs w:val="16"/>
              </w:rPr>
            </w:pPr>
          </w:p>
        </w:tc>
      </w:tr>
      <w:tr w:rsidR="00B33639" w:rsidRPr="00944028" w14:paraId="56A32EC2" w14:textId="77777777" w:rsidTr="004B23F0">
        <w:trPr>
          <w:trHeight w:val="967"/>
          <w:jc w:val="center"/>
        </w:trPr>
        <w:tc>
          <w:tcPr>
            <w:tcW w:w="5783" w:type="dxa"/>
          </w:tcPr>
          <w:p w14:paraId="1DD68D1E" w14:textId="77777777" w:rsidR="00B33639" w:rsidRPr="00080944" w:rsidRDefault="00B33639" w:rsidP="001775E9">
            <w:pPr>
              <w:snapToGrid w:val="0"/>
              <w:spacing w:line="100" w:lineRule="atLeast"/>
              <w:jc w:val="left"/>
              <w:rPr>
                <w:sz w:val="16"/>
                <w:szCs w:val="16"/>
                <w:lang w:eastAsia="ar-SA"/>
              </w:rPr>
            </w:pPr>
          </w:p>
          <w:p w14:paraId="4AF08AD8" w14:textId="77777777" w:rsidR="00B33639" w:rsidRPr="00080944" w:rsidRDefault="00B33639" w:rsidP="001775E9">
            <w:pPr>
              <w:snapToGrid w:val="0"/>
              <w:jc w:val="left"/>
              <w:rPr>
                <w:b/>
                <w:sz w:val="16"/>
                <w:szCs w:val="16"/>
                <w:lang w:eastAsia="ar-SA"/>
              </w:rPr>
            </w:pPr>
            <w:r w:rsidRPr="00080944">
              <w:rPr>
                <w:b/>
                <w:sz w:val="16"/>
                <w:szCs w:val="16"/>
                <w:lang w:eastAsia="ar-SA"/>
              </w:rPr>
              <w:t>- využívá základy studijního čtení – vyhledá klíčová slova, formuluje hlavní myšlenky textu, vytvoří otázky a stručné poznámky, výtah z přečteného textu</w:t>
            </w:r>
          </w:p>
          <w:p w14:paraId="090B5D3C" w14:textId="77777777" w:rsidR="00B33639" w:rsidRPr="00080944" w:rsidRDefault="00B33639" w:rsidP="001775E9">
            <w:pPr>
              <w:snapToGrid w:val="0"/>
              <w:spacing w:line="100" w:lineRule="atLeast"/>
              <w:jc w:val="left"/>
              <w:rPr>
                <w:sz w:val="16"/>
                <w:szCs w:val="16"/>
                <w:lang w:eastAsia="ar-SA"/>
              </w:rPr>
            </w:pPr>
          </w:p>
        </w:tc>
        <w:tc>
          <w:tcPr>
            <w:tcW w:w="5760" w:type="dxa"/>
          </w:tcPr>
          <w:p w14:paraId="14047555"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VÝTAH</w:t>
            </w:r>
          </w:p>
          <w:p w14:paraId="0A15E9A4"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z odborného textu</w:t>
            </w:r>
          </w:p>
          <w:p w14:paraId="05B0EF0E"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vyhledávání klíčových slov</w:t>
            </w:r>
          </w:p>
          <w:p w14:paraId="6FCFA195"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vyhledávání hlavních myšlenek textu</w:t>
            </w:r>
          </w:p>
          <w:p w14:paraId="0B76C57F"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z učební látky jiného předmětu</w:t>
            </w:r>
          </w:p>
        </w:tc>
        <w:tc>
          <w:tcPr>
            <w:tcW w:w="3130" w:type="dxa"/>
          </w:tcPr>
          <w:p w14:paraId="6683500F" w14:textId="77777777" w:rsidR="00B33639" w:rsidRPr="00944028" w:rsidRDefault="00B33639" w:rsidP="004B23F0">
            <w:pPr>
              <w:pStyle w:val="Obsahtabulky"/>
              <w:rPr>
                <w:rFonts w:ascii="Arial" w:hAnsi="Arial"/>
                <w:sz w:val="16"/>
                <w:szCs w:val="16"/>
              </w:rPr>
            </w:pPr>
          </w:p>
        </w:tc>
      </w:tr>
      <w:tr w:rsidR="00B33639" w:rsidRPr="00944028" w14:paraId="3588B5DD" w14:textId="77777777" w:rsidTr="004B23F0">
        <w:trPr>
          <w:jc w:val="center"/>
        </w:trPr>
        <w:tc>
          <w:tcPr>
            <w:tcW w:w="5783" w:type="dxa"/>
          </w:tcPr>
          <w:p w14:paraId="4D45A41D" w14:textId="77777777" w:rsidR="00B33639" w:rsidRPr="00944028" w:rsidRDefault="00B33639" w:rsidP="004B23F0">
            <w:pPr>
              <w:pStyle w:val="Obsahtabulky"/>
              <w:snapToGrid w:val="0"/>
              <w:rPr>
                <w:rFonts w:ascii="Arial" w:hAnsi="Arial"/>
                <w:sz w:val="16"/>
                <w:szCs w:val="16"/>
              </w:rPr>
            </w:pPr>
          </w:p>
          <w:p w14:paraId="03B5CBFF" w14:textId="77777777" w:rsidR="00B33639" w:rsidRPr="00944028" w:rsidRDefault="00B33639" w:rsidP="001775E9">
            <w:pPr>
              <w:snapToGrid w:val="0"/>
              <w:jc w:val="left"/>
              <w:rPr>
                <w:sz w:val="16"/>
                <w:szCs w:val="16"/>
                <w:lang w:eastAsia="ar-SA"/>
              </w:rPr>
            </w:pPr>
            <w:r w:rsidRPr="00944028">
              <w:rPr>
                <w:sz w:val="16"/>
                <w:szCs w:val="16"/>
                <w:lang w:eastAsia="ar-SA"/>
              </w:rPr>
              <w:t>- využívá základy studijního čtení vyhledá klíčová slova, formuluje hlavní myšlenky textu, vytvoří otázky a stručné poznámky</w:t>
            </w:r>
          </w:p>
        </w:tc>
        <w:tc>
          <w:tcPr>
            <w:tcW w:w="5760" w:type="dxa"/>
          </w:tcPr>
          <w:p w14:paraId="705FB8D8" w14:textId="77777777" w:rsidR="00B33639" w:rsidRPr="00944028" w:rsidRDefault="00B33639" w:rsidP="004B23F0">
            <w:pPr>
              <w:snapToGrid w:val="0"/>
              <w:spacing w:line="264" w:lineRule="exact"/>
              <w:ind w:right="252"/>
              <w:rPr>
                <w:b/>
                <w:sz w:val="16"/>
                <w:szCs w:val="16"/>
                <w:lang w:eastAsia="ar-SA"/>
              </w:rPr>
            </w:pPr>
            <w:r w:rsidRPr="00944028">
              <w:rPr>
                <w:b/>
                <w:sz w:val="16"/>
                <w:szCs w:val="16"/>
                <w:lang w:eastAsia="ar-SA"/>
              </w:rPr>
              <w:t>VÝKLAD</w:t>
            </w:r>
          </w:p>
          <w:p w14:paraId="2343340D"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osnova</w:t>
            </w:r>
          </w:p>
          <w:p w14:paraId="64309AAE"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výběr jazykových prostředků</w:t>
            </w:r>
          </w:p>
        </w:tc>
        <w:tc>
          <w:tcPr>
            <w:tcW w:w="3130" w:type="dxa"/>
          </w:tcPr>
          <w:p w14:paraId="37AAFBC0" w14:textId="77777777" w:rsidR="00B33639" w:rsidRPr="00944028" w:rsidRDefault="00B33639" w:rsidP="004B23F0">
            <w:pPr>
              <w:pStyle w:val="Obsahtabulky"/>
              <w:rPr>
                <w:rFonts w:ascii="Arial" w:hAnsi="Arial"/>
                <w:sz w:val="16"/>
                <w:szCs w:val="16"/>
              </w:rPr>
            </w:pPr>
          </w:p>
        </w:tc>
      </w:tr>
      <w:tr w:rsidR="00B33639" w:rsidRPr="00944028" w14:paraId="0DBD3206" w14:textId="77777777" w:rsidTr="004B23F0">
        <w:trPr>
          <w:jc w:val="center"/>
        </w:trPr>
        <w:tc>
          <w:tcPr>
            <w:tcW w:w="5783" w:type="dxa"/>
          </w:tcPr>
          <w:p w14:paraId="58B5B334" w14:textId="77777777" w:rsidR="00B33639" w:rsidRPr="00944028" w:rsidRDefault="00B33639" w:rsidP="001775E9">
            <w:pPr>
              <w:pStyle w:val="Obsahtabulky"/>
              <w:snapToGrid w:val="0"/>
              <w:rPr>
                <w:rFonts w:ascii="Arial" w:hAnsi="Arial"/>
                <w:sz w:val="16"/>
                <w:szCs w:val="16"/>
              </w:rPr>
            </w:pPr>
          </w:p>
          <w:p w14:paraId="4DA8BC83" w14:textId="77777777" w:rsidR="00B33639" w:rsidRPr="00944028" w:rsidRDefault="00B33639" w:rsidP="001775E9">
            <w:pPr>
              <w:snapToGrid w:val="0"/>
              <w:jc w:val="left"/>
              <w:rPr>
                <w:sz w:val="16"/>
                <w:szCs w:val="16"/>
                <w:lang w:eastAsia="ar-SA"/>
              </w:rPr>
            </w:pPr>
            <w:r w:rsidRPr="00944028">
              <w:rPr>
                <w:sz w:val="16"/>
                <w:szCs w:val="16"/>
                <w:lang w:eastAsia="ar-SA"/>
              </w:rPr>
              <w:lastRenderedPageBreak/>
              <w:t>- při zpracování úvahy uplatní vlastní zkušenosti a názory</w:t>
            </w:r>
          </w:p>
        </w:tc>
        <w:tc>
          <w:tcPr>
            <w:tcW w:w="5760" w:type="dxa"/>
          </w:tcPr>
          <w:p w14:paraId="5D54D9A3"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lastRenderedPageBreak/>
              <w:t>ÚVAHA</w:t>
            </w:r>
          </w:p>
          <w:p w14:paraId="1B2E1936"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lastRenderedPageBreak/>
              <w:t>- úvaha na dané téma</w:t>
            </w:r>
          </w:p>
        </w:tc>
        <w:tc>
          <w:tcPr>
            <w:tcW w:w="3130" w:type="dxa"/>
          </w:tcPr>
          <w:p w14:paraId="5289DBAC" w14:textId="77777777" w:rsidR="00B33639" w:rsidRPr="00944028" w:rsidRDefault="00B33639" w:rsidP="004B23F0">
            <w:pPr>
              <w:pStyle w:val="Obsahtabulky"/>
              <w:rPr>
                <w:rFonts w:ascii="Arial" w:hAnsi="Arial"/>
                <w:sz w:val="16"/>
                <w:szCs w:val="16"/>
              </w:rPr>
            </w:pPr>
          </w:p>
        </w:tc>
      </w:tr>
      <w:tr w:rsidR="00B33639" w:rsidRPr="00944028" w14:paraId="42DFEA23" w14:textId="77777777" w:rsidTr="004B23F0">
        <w:trPr>
          <w:jc w:val="center"/>
        </w:trPr>
        <w:tc>
          <w:tcPr>
            <w:tcW w:w="5783" w:type="dxa"/>
          </w:tcPr>
          <w:p w14:paraId="2E34D02B" w14:textId="77777777" w:rsidR="00B33639" w:rsidRPr="00080944" w:rsidRDefault="00B33639" w:rsidP="001775E9">
            <w:pPr>
              <w:snapToGrid w:val="0"/>
              <w:spacing w:line="100" w:lineRule="atLeast"/>
              <w:jc w:val="left"/>
              <w:rPr>
                <w:sz w:val="16"/>
                <w:szCs w:val="16"/>
                <w:lang w:eastAsia="ar-SA"/>
              </w:rPr>
            </w:pPr>
          </w:p>
          <w:p w14:paraId="43FC4785" w14:textId="30F39A2D" w:rsidR="00B33639" w:rsidRPr="00080944" w:rsidRDefault="00B33639" w:rsidP="001775E9">
            <w:pPr>
              <w:snapToGrid w:val="0"/>
              <w:spacing w:line="100" w:lineRule="atLeast"/>
              <w:jc w:val="left"/>
              <w:rPr>
                <w:b/>
                <w:sz w:val="16"/>
                <w:szCs w:val="16"/>
                <w:lang w:eastAsia="ar-SA"/>
              </w:rPr>
            </w:pPr>
            <w:r w:rsidRPr="00080944">
              <w:rPr>
                <w:b/>
                <w:sz w:val="16"/>
                <w:szCs w:val="16"/>
                <w:lang w:eastAsia="ar-SA"/>
              </w:rPr>
              <w:t xml:space="preserve">- odlišuje ve čteném nebo slyšeném textu fakta od názorů a </w:t>
            </w:r>
            <w:proofErr w:type="gramStart"/>
            <w:r w:rsidRPr="00080944">
              <w:rPr>
                <w:b/>
                <w:sz w:val="16"/>
                <w:szCs w:val="16"/>
                <w:lang w:eastAsia="ar-SA"/>
              </w:rPr>
              <w:t>hodnocení</w:t>
            </w:r>
            <w:r w:rsidR="00080944" w:rsidRPr="00080944">
              <w:rPr>
                <w:b/>
                <w:sz w:val="16"/>
                <w:szCs w:val="16"/>
                <w:lang w:eastAsia="ar-SA"/>
              </w:rPr>
              <w:t>,</w:t>
            </w:r>
            <w:r w:rsidRPr="00080944">
              <w:rPr>
                <w:b/>
                <w:sz w:val="16"/>
                <w:szCs w:val="16"/>
                <w:lang w:eastAsia="ar-SA"/>
              </w:rPr>
              <w:t xml:space="preserve">  ověřuje</w:t>
            </w:r>
            <w:proofErr w:type="gramEnd"/>
            <w:r w:rsidRPr="00080944">
              <w:rPr>
                <w:b/>
                <w:sz w:val="16"/>
                <w:szCs w:val="16"/>
                <w:lang w:eastAsia="ar-SA"/>
              </w:rPr>
              <w:t xml:space="preserve"> fakta pomocí otázek nebo porovnáváním s dostupnými informačními zdroji</w:t>
            </w:r>
          </w:p>
        </w:tc>
        <w:tc>
          <w:tcPr>
            <w:tcW w:w="5760" w:type="dxa"/>
          </w:tcPr>
          <w:p w14:paraId="40509FBE"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ZPRÁVA</w:t>
            </w:r>
          </w:p>
          <w:p w14:paraId="700D2179"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sestavování zprávy</w:t>
            </w:r>
          </w:p>
          <w:p w14:paraId="42CA1CE9"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tvorba inzerátu</w:t>
            </w:r>
          </w:p>
          <w:p w14:paraId="5EC3FD85"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rozlišení s oznámením</w:t>
            </w:r>
          </w:p>
        </w:tc>
        <w:tc>
          <w:tcPr>
            <w:tcW w:w="3130" w:type="dxa"/>
          </w:tcPr>
          <w:p w14:paraId="1FE1C038" w14:textId="77777777" w:rsidR="00B33639" w:rsidRPr="00944028" w:rsidRDefault="00B33639" w:rsidP="004B23F0">
            <w:pPr>
              <w:rPr>
                <w:rFonts w:cs="Arial"/>
                <w:sz w:val="16"/>
                <w:szCs w:val="16"/>
              </w:rPr>
            </w:pPr>
            <w:r w:rsidRPr="00944028">
              <w:rPr>
                <w:rFonts w:cs="Arial"/>
                <w:sz w:val="16"/>
                <w:szCs w:val="16"/>
              </w:rPr>
              <w:t>MV I/3</w:t>
            </w:r>
          </w:p>
          <w:p w14:paraId="3297E336" w14:textId="77777777" w:rsidR="00B33639" w:rsidRPr="00944028" w:rsidRDefault="00B33639" w:rsidP="004B23F0">
            <w:pPr>
              <w:rPr>
                <w:rFonts w:cs="Arial"/>
                <w:sz w:val="16"/>
                <w:szCs w:val="16"/>
              </w:rPr>
            </w:pPr>
            <w:r w:rsidRPr="00944028">
              <w:rPr>
                <w:rFonts w:cs="Arial"/>
                <w:sz w:val="16"/>
                <w:szCs w:val="16"/>
              </w:rPr>
              <w:t>MV I/4</w:t>
            </w:r>
          </w:p>
          <w:p w14:paraId="07F4514F" w14:textId="77777777" w:rsidR="00B33639" w:rsidRPr="00944028" w:rsidRDefault="00B33639" w:rsidP="004B23F0">
            <w:pPr>
              <w:pStyle w:val="Obsahtabulky"/>
              <w:rPr>
                <w:rFonts w:ascii="Arial" w:hAnsi="Arial"/>
                <w:sz w:val="16"/>
                <w:szCs w:val="16"/>
              </w:rPr>
            </w:pPr>
          </w:p>
        </w:tc>
      </w:tr>
      <w:tr w:rsidR="00B33639" w:rsidRPr="00944028" w14:paraId="64CD2CD1" w14:textId="77777777" w:rsidTr="004B23F0">
        <w:trPr>
          <w:jc w:val="center"/>
        </w:trPr>
        <w:tc>
          <w:tcPr>
            <w:tcW w:w="5783" w:type="dxa"/>
          </w:tcPr>
          <w:p w14:paraId="23262186" w14:textId="77777777" w:rsidR="00B33639" w:rsidRPr="00080944" w:rsidRDefault="00B33639" w:rsidP="001775E9">
            <w:pPr>
              <w:snapToGrid w:val="0"/>
              <w:spacing w:line="100" w:lineRule="atLeast"/>
              <w:jc w:val="left"/>
              <w:rPr>
                <w:sz w:val="16"/>
                <w:szCs w:val="16"/>
                <w:lang w:eastAsia="ar-SA"/>
              </w:rPr>
            </w:pPr>
          </w:p>
          <w:p w14:paraId="08E0DF3C" w14:textId="77777777" w:rsidR="00B33639" w:rsidRPr="00080944" w:rsidRDefault="00B33639" w:rsidP="001775E9">
            <w:pPr>
              <w:snapToGrid w:val="0"/>
              <w:jc w:val="left"/>
              <w:rPr>
                <w:sz w:val="16"/>
                <w:szCs w:val="16"/>
                <w:lang w:eastAsia="ar-SA"/>
              </w:rPr>
            </w:pPr>
            <w:r w:rsidRPr="00080944">
              <w:rPr>
                <w:b/>
                <w:sz w:val="16"/>
                <w:szCs w:val="16"/>
                <w:lang w:eastAsia="ar-SA"/>
              </w:rPr>
              <w:t>- rozpoznává manipulativní komunikaci v masmédiích a zaujímá k ní kritický postoj</w:t>
            </w:r>
          </w:p>
        </w:tc>
        <w:tc>
          <w:tcPr>
            <w:tcW w:w="5760" w:type="dxa"/>
          </w:tcPr>
          <w:p w14:paraId="35E0B433" w14:textId="77777777" w:rsidR="00B33639" w:rsidRPr="00944028" w:rsidRDefault="00B33639" w:rsidP="004B23F0">
            <w:pPr>
              <w:snapToGrid w:val="0"/>
              <w:spacing w:line="100" w:lineRule="atLeast"/>
              <w:ind w:right="72"/>
              <w:rPr>
                <w:b/>
                <w:sz w:val="16"/>
                <w:szCs w:val="16"/>
                <w:lang w:eastAsia="ar-SA"/>
              </w:rPr>
            </w:pPr>
            <w:r w:rsidRPr="00944028">
              <w:rPr>
                <w:b/>
                <w:sz w:val="16"/>
                <w:szCs w:val="16"/>
                <w:lang w:eastAsia="ar-SA"/>
              </w:rPr>
              <w:t>OZNÁMENÍ</w:t>
            </w:r>
          </w:p>
          <w:p w14:paraId="086DD33C"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sestavování</w:t>
            </w:r>
          </w:p>
          <w:p w14:paraId="784D5BF1"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rozlišení se zprávou</w:t>
            </w:r>
          </w:p>
        </w:tc>
        <w:tc>
          <w:tcPr>
            <w:tcW w:w="3130" w:type="dxa"/>
          </w:tcPr>
          <w:p w14:paraId="4ACD20C4" w14:textId="77777777" w:rsidR="00B33639" w:rsidRPr="00944028" w:rsidRDefault="00B33639" w:rsidP="004B23F0">
            <w:pPr>
              <w:rPr>
                <w:rFonts w:cs="Arial"/>
                <w:sz w:val="16"/>
                <w:szCs w:val="16"/>
              </w:rPr>
            </w:pPr>
            <w:r w:rsidRPr="00944028">
              <w:rPr>
                <w:rFonts w:cs="Arial"/>
                <w:sz w:val="16"/>
                <w:szCs w:val="16"/>
              </w:rPr>
              <w:t>MV I/3</w:t>
            </w:r>
          </w:p>
          <w:p w14:paraId="3A6ECE8E" w14:textId="77777777" w:rsidR="00B33639" w:rsidRPr="00944028" w:rsidRDefault="00B33639" w:rsidP="004B23F0">
            <w:pPr>
              <w:rPr>
                <w:rFonts w:cs="Arial"/>
                <w:sz w:val="16"/>
                <w:szCs w:val="16"/>
              </w:rPr>
            </w:pPr>
            <w:r w:rsidRPr="00944028">
              <w:rPr>
                <w:rFonts w:cs="Arial"/>
                <w:sz w:val="16"/>
                <w:szCs w:val="16"/>
              </w:rPr>
              <w:t>MV I/4</w:t>
            </w:r>
          </w:p>
          <w:p w14:paraId="47F6DEC6" w14:textId="77777777" w:rsidR="00B33639" w:rsidRPr="00944028" w:rsidRDefault="00B33639" w:rsidP="004B23F0">
            <w:pPr>
              <w:pStyle w:val="Obsahtabulky"/>
              <w:rPr>
                <w:rFonts w:ascii="Arial" w:hAnsi="Arial"/>
                <w:sz w:val="16"/>
                <w:szCs w:val="16"/>
              </w:rPr>
            </w:pPr>
          </w:p>
        </w:tc>
      </w:tr>
      <w:tr w:rsidR="00B33639" w:rsidRPr="00944028" w14:paraId="51526056" w14:textId="77777777" w:rsidTr="004B23F0">
        <w:trPr>
          <w:jc w:val="center"/>
        </w:trPr>
        <w:tc>
          <w:tcPr>
            <w:tcW w:w="5783" w:type="dxa"/>
          </w:tcPr>
          <w:p w14:paraId="2E3D346E" w14:textId="77777777" w:rsidR="00B33639" w:rsidRPr="00080944" w:rsidRDefault="00B33639" w:rsidP="001775E9">
            <w:pPr>
              <w:snapToGrid w:val="0"/>
              <w:spacing w:line="100" w:lineRule="atLeast"/>
              <w:jc w:val="left"/>
              <w:rPr>
                <w:sz w:val="16"/>
                <w:szCs w:val="16"/>
                <w:lang w:eastAsia="ar-SA"/>
              </w:rPr>
            </w:pPr>
          </w:p>
          <w:p w14:paraId="7D112604" w14:textId="77777777" w:rsidR="00B33639" w:rsidRPr="00080944" w:rsidRDefault="00B33639" w:rsidP="001775E9">
            <w:pPr>
              <w:snapToGrid w:val="0"/>
              <w:jc w:val="left"/>
              <w:rPr>
                <w:b/>
                <w:sz w:val="16"/>
                <w:szCs w:val="16"/>
                <w:lang w:eastAsia="ar-SA"/>
              </w:rPr>
            </w:pPr>
            <w:r w:rsidRPr="00080944">
              <w:rPr>
                <w:b/>
                <w:sz w:val="16"/>
                <w:szCs w:val="16"/>
                <w:lang w:eastAsia="ar-SA"/>
              </w:rPr>
              <w:t xml:space="preserve">- uspořádá informace v textu s ohledem na jeho účel, vytvoří koherentní text s dodržováním pravidel </w:t>
            </w:r>
            <w:proofErr w:type="spellStart"/>
            <w:r w:rsidRPr="00080944">
              <w:rPr>
                <w:b/>
                <w:sz w:val="16"/>
                <w:szCs w:val="16"/>
                <w:lang w:eastAsia="ar-SA"/>
              </w:rPr>
              <w:t>mezivětného</w:t>
            </w:r>
            <w:proofErr w:type="spellEnd"/>
            <w:r w:rsidRPr="00080944">
              <w:rPr>
                <w:b/>
                <w:sz w:val="16"/>
                <w:szCs w:val="16"/>
                <w:lang w:eastAsia="ar-SA"/>
              </w:rPr>
              <w:t xml:space="preserve"> navazování</w:t>
            </w:r>
          </w:p>
        </w:tc>
        <w:tc>
          <w:tcPr>
            <w:tcW w:w="5760" w:type="dxa"/>
          </w:tcPr>
          <w:p w14:paraId="15EC614A"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DOPIS</w:t>
            </w:r>
          </w:p>
          <w:p w14:paraId="285D14D9" w14:textId="77777777" w:rsidR="00B33639" w:rsidRPr="00944028" w:rsidRDefault="00B33639" w:rsidP="004B23F0">
            <w:pPr>
              <w:tabs>
                <w:tab w:val="left" w:pos="2043"/>
              </w:tabs>
              <w:snapToGrid w:val="0"/>
              <w:spacing w:line="100" w:lineRule="atLeast"/>
              <w:ind w:right="422"/>
              <w:rPr>
                <w:sz w:val="16"/>
                <w:szCs w:val="16"/>
                <w:lang w:eastAsia="ar-SA"/>
              </w:rPr>
            </w:pPr>
            <w:r w:rsidRPr="00944028">
              <w:rPr>
                <w:sz w:val="16"/>
                <w:szCs w:val="16"/>
                <w:lang w:eastAsia="ar-SA"/>
              </w:rPr>
              <w:t>- druhy dopisu</w:t>
            </w:r>
          </w:p>
          <w:p w14:paraId="15F58ED1" w14:textId="77777777" w:rsidR="00B33639" w:rsidRPr="00944028" w:rsidRDefault="00B33639" w:rsidP="004B23F0">
            <w:pPr>
              <w:tabs>
                <w:tab w:val="left" w:pos="2043"/>
              </w:tabs>
              <w:snapToGrid w:val="0"/>
              <w:spacing w:line="100" w:lineRule="atLeast"/>
              <w:ind w:right="422"/>
              <w:rPr>
                <w:sz w:val="16"/>
                <w:szCs w:val="16"/>
                <w:lang w:eastAsia="ar-SA"/>
              </w:rPr>
            </w:pPr>
            <w:r w:rsidRPr="00944028">
              <w:rPr>
                <w:sz w:val="16"/>
                <w:szCs w:val="16"/>
                <w:lang w:eastAsia="ar-SA"/>
              </w:rPr>
              <w:t>- nadepisování obálek</w:t>
            </w:r>
          </w:p>
          <w:p w14:paraId="0874B46E" w14:textId="77777777" w:rsidR="00B33639" w:rsidRPr="00944028" w:rsidRDefault="00B33639" w:rsidP="004B23F0">
            <w:pPr>
              <w:tabs>
                <w:tab w:val="left" w:pos="2043"/>
              </w:tabs>
              <w:snapToGrid w:val="0"/>
              <w:spacing w:line="100" w:lineRule="atLeast"/>
              <w:ind w:right="422"/>
              <w:rPr>
                <w:sz w:val="16"/>
                <w:szCs w:val="16"/>
                <w:lang w:eastAsia="ar-SA"/>
              </w:rPr>
            </w:pPr>
            <w:r w:rsidRPr="00944028">
              <w:rPr>
                <w:sz w:val="16"/>
                <w:szCs w:val="16"/>
                <w:lang w:eastAsia="ar-SA"/>
              </w:rPr>
              <w:t xml:space="preserve">- psaní osob. dopisu, stylizace, jazyk. prostředky </w:t>
            </w:r>
          </w:p>
          <w:p w14:paraId="003AA4E6" w14:textId="77777777" w:rsidR="00B33639" w:rsidRPr="00944028" w:rsidRDefault="00B33639" w:rsidP="004B23F0">
            <w:pPr>
              <w:tabs>
                <w:tab w:val="left" w:pos="2043"/>
              </w:tabs>
              <w:snapToGrid w:val="0"/>
              <w:spacing w:line="100" w:lineRule="atLeast"/>
              <w:ind w:right="422"/>
              <w:rPr>
                <w:sz w:val="16"/>
                <w:szCs w:val="16"/>
                <w:lang w:eastAsia="ar-SA"/>
              </w:rPr>
            </w:pPr>
            <w:r w:rsidRPr="00944028">
              <w:rPr>
                <w:sz w:val="16"/>
                <w:szCs w:val="16"/>
                <w:lang w:eastAsia="ar-SA"/>
              </w:rPr>
              <w:t>- rozlišení osobního a úředního dopisu</w:t>
            </w:r>
          </w:p>
        </w:tc>
        <w:tc>
          <w:tcPr>
            <w:tcW w:w="3130" w:type="dxa"/>
          </w:tcPr>
          <w:p w14:paraId="64D4C339" w14:textId="77777777" w:rsidR="00B33639" w:rsidRPr="00944028" w:rsidRDefault="00B33639" w:rsidP="004B23F0">
            <w:pPr>
              <w:pStyle w:val="Obsahtabulky"/>
              <w:rPr>
                <w:rFonts w:ascii="Arial" w:hAnsi="Arial"/>
                <w:sz w:val="16"/>
                <w:szCs w:val="16"/>
              </w:rPr>
            </w:pPr>
          </w:p>
        </w:tc>
      </w:tr>
      <w:tr w:rsidR="00B33639" w:rsidRPr="00944028" w14:paraId="26E20EA6" w14:textId="77777777" w:rsidTr="004B23F0">
        <w:trPr>
          <w:jc w:val="center"/>
        </w:trPr>
        <w:tc>
          <w:tcPr>
            <w:tcW w:w="5783" w:type="dxa"/>
          </w:tcPr>
          <w:p w14:paraId="6046AA6B" w14:textId="77777777" w:rsidR="00B33639" w:rsidRPr="00080944" w:rsidRDefault="00B33639" w:rsidP="001775E9">
            <w:pPr>
              <w:snapToGrid w:val="0"/>
              <w:spacing w:line="100" w:lineRule="atLeast"/>
              <w:jc w:val="left"/>
              <w:rPr>
                <w:sz w:val="16"/>
                <w:szCs w:val="16"/>
                <w:lang w:eastAsia="ar-SA"/>
              </w:rPr>
            </w:pPr>
          </w:p>
          <w:p w14:paraId="1204A949" w14:textId="77777777" w:rsidR="00B33639" w:rsidRPr="00080944" w:rsidRDefault="00B33639" w:rsidP="001775E9">
            <w:pPr>
              <w:snapToGrid w:val="0"/>
              <w:spacing w:line="100" w:lineRule="atLeast"/>
              <w:jc w:val="left"/>
              <w:rPr>
                <w:b/>
                <w:sz w:val="16"/>
                <w:szCs w:val="16"/>
                <w:lang w:eastAsia="ar-SA"/>
              </w:rPr>
            </w:pPr>
            <w:r w:rsidRPr="00080944">
              <w:rPr>
                <w:b/>
                <w:sz w:val="16"/>
                <w:szCs w:val="16"/>
                <w:lang w:eastAsia="ar-SA"/>
              </w:rPr>
              <w:t>- dorozumívá se kultivovaně, výstižně, jazykovými prostředky vhodnými pro danou komunikační situaci</w:t>
            </w:r>
          </w:p>
        </w:tc>
        <w:tc>
          <w:tcPr>
            <w:tcW w:w="5760" w:type="dxa"/>
          </w:tcPr>
          <w:p w14:paraId="57DF03E6"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ŽÁDOST</w:t>
            </w:r>
          </w:p>
          <w:p w14:paraId="21A5791B"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formulování žádosti</w:t>
            </w:r>
          </w:p>
          <w:p w14:paraId="6423BF86"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ústní a písemná forma</w:t>
            </w:r>
          </w:p>
          <w:p w14:paraId="4A7752CB"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ustálená forma</w:t>
            </w:r>
          </w:p>
        </w:tc>
        <w:tc>
          <w:tcPr>
            <w:tcW w:w="3130" w:type="dxa"/>
          </w:tcPr>
          <w:p w14:paraId="5EB00ACA" w14:textId="77777777" w:rsidR="00B33639" w:rsidRPr="00944028" w:rsidRDefault="00B33639" w:rsidP="004B23F0">
            <w:pPr>
              <w:rPr>
                <w:rFonts w:cs="Arial"/>
                <w:sz w:val="16"/>
                <w:szCs w:val="16"/>
              </w:rPr>
            </w:pPr>
            <w:r w:rsidRPr="00944028">
              <w:rPr>
                <w:rFonts w:cs="Arial"/>
                <w:sz w:val="16"/>
                <w:szCs w:val="16"/>
              </w:rPr>
              <w:t>OSV II/3</w:t>
            </w:r>
          </w:p>
          <w:p w14:paraId="229AC771" w14:textId="77777777" w:rsidR="00B33639" w:rsidRPr="00944028" w:rsidRDefault="00B33639" w:rsidP="004B23F0">
            <w:pPr>
              <w:pStyle w:val="Obsahtabulky"/>
              <w:rPr>
                <w:rFonts w:ascii="Arial" w:hAnsi="Arial"/>
                <w:sz w:val="16"/>
                <w:szCs w:val="16"/>
              </w:rPr>
            </w:pPr>
          </w:p>
        </w:tc>
      </w:tr>
      <w:tr w:rsidR="00B33639" w:rsidRPr="00944028" w14:paraId="7FDEDF56" w14:textId="77777777" w:rsidTr="004B23F0">
        <w:trPr>
          <w:jc w:val="center"/>
        </w:trPr>
        <w:tc>
          <w:tcPr>
            <w:tcW w:w="5783" w:type="dxa"/>
          </w:tcPr>
          <w:p w14:paraId="4958AC8D" w14:textId="77777777" w:rsidR="00B33639" w:rsidRPr="00080944" w:rsidRDefault="00B33639" w:rsidP="001775E9">
            <w:pPr>
              <w:snapToGrid w:val="0"/>
              <w:spacing w:line="100" w:lineRule="atLeast"/>
              <w:ind w:right="24"/>
              <w:jc w:val="left"/>
              <w:rPr>
                <w:sz w:val="16"/>
                <w:szCs w:val="16"/>
                <w:lang w:eastAsia="ar-SA"/>
              </w:rPr>
            </w:pPr>
          </w:p>
          <w:p w14:paraId="69E08A8A" w14:textId="77777777" w:rsidR="00B33639" w:rsidRPr="00080944" w:rsidRDefault="00B33639" w:rsidP="001775E9">
            <w:pPr>
              <w:snapToGrid w:val="0"/>
              <w:spacing w:line="100" w:lineRule="atLeast"/>
              <w:ind w:right="24"/>
              <w:jc w:val="left"/>
              <w:rPr>
                <w:sz w:val="16"/>
                <w:szCs w:val="16"/>
                <w:lang w:eastAsia="ar-SA"/>
              </w:rPr>
            </w:pPr>
            <w:r w:rsidRPr="00080944">
              <w:rPr>
                <w:sz w:val="16"/>
                <w:szCs w:val="16"/>
                <w:lang w:eastAsia="ar-SA"/>
              </w:rPr>
              <w:t>- při komunikaci se vyjadřuje kultivovaně, výstižně a využívá vhodné jazykové prostředky adekvátní jeho věku</w:t>
            </w:r>
          </w:p>
        </w:tc>
        <w:tc>
          <w:tcPr>
            <w:tcW w:w="5760" w:type="dxa"/>
          </w:tcPr>
          <w:p w14:paraId="662FD0DC"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OBJEDNÁVKA</w:t>
            </w:r>
          </w:p>
          <w:p w14:paraId="536C6402"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seznámení s objednávkou</w:t>
            </w:r>
          </w:p>
          <w:p w14:paraId="004583A3"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objednávka zboží, knih</w:t>
            </w:r>
          </w:p>
          <w:p w14:paraId="05D7AEB4"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správné využití jazykových prostředků</w:t>
            </w:r>
          </w:p>
        </w:tc>
        <w:tc>
          <w:tcPr>
            <w:tcW w:w="3130" w:type="dxa"/>
          </w:tcPr>
          <w:p w14:paraId="3E55E27E" w14:textId="77777777" w:rsidR="00B33639" w:rsidRPr="00944028" w:rsidRDefault="00B33639" w:rsidP="004B23F0">
            <w:pPr>
              <w:pStyle w:val="Obsahtabulky"/>
              <w:rPr>
                <w:rFonts w:ascii="Arial" w:hAnsi="Arial"/>
                <w:sz w:val="16"/>
                <w:szCs w:val="16"/>
              </w:rPr>
            </w:pPr>
          </w:p>
        </w:tc>
      </w:tr>
      <w:tr w:rsidR="00B33639" w:rsidRPr="00944028" w14:paraId="241A30B2" w14:textId="77777777" w:rsidTr="004B23F0">
        <w:trPr>
          <w:jc w:val="center"/>
        </w:trPr>
        <w:tc>
          <w:tcPr>
            <w:tcW w:w="5783" w:type="dxa"/>
          </w:tcPr>
          <w:p w14:paraId="242ADEF4" w14:textId="77777777" w:rsidR="00B33639" w:rsidRPr="00080944" w:rsidRDefault="00B33639" w:rsidP="001775E9">
            <w:pPr>
              <w:snapToGrid w:val="0"/>
              <w:jc w:val="left"/>
              <w:rPr>
                <w:sz w:val="16"/>
                <w:szCs w:val="16"/>
                <w:lang w:eastAsia="ar-SA"/>
              </w:rPr>
            </w:pPr>
          </w:p>
          <w:p w14:paraId="1BB80219" w14:textId="77777777" w:rsidR="00B33639" w:rsidRPr="00080944" w:rsidRDefault="00B33639" w:rsidP="001775E9">
            <w:pPr>
              <w:snapToGrid w:val="0"/>
              <w:spacing w:line="100" w:lineRule="atLeast"/>
              <w:jc w:val="left"/>
              <w:rPr>
                <w:sz w:val="16"/>
                <w:szCs w:val="16"/>
                <w:lang w:eastAsia="ar-SA"/>
              </w:rPr>
            </w:pPr>
            <w:r w:rsidRPr="00080944">
              <w:rPr>
                <w:sz w:val="16"/>
                <w:szCs w:val="16"/>
                <w:lang w:eastAsia="ar-SA"/>
              </w:rPr>
              <w:t>- sestaví životopis a využívá poznatků o jazyce a stylu ke gramaticky i věcně správnému písemnému projevu</w:t>
            </w:r>
          </w:p>
        </w:tc>
        <w:tc>
          <w:tcPr>
            <w:tcW w:w="5760" w:type="dxa"/>
          </w:tcPr>
          <w:p w14:paraId="7D35292F"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ŽIVOTOPIS</w:t>
            </w:r>
          </w:p>
          <w:p w14:paraId="7B79E170"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sestavování</w:t>
            </w:r>
          </w:p>
          <w:p w14:paraId="0DCA7F26"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ustálená forma</w:t>
            </w:r>
          </w:p>
          <w:p w14:paraId="2C7C9937"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strukturovaný</w:t>
            </w:r>
          </w:p>
        </w:tc>
        <w:tc>
          <w:tcPr>
            <w:tcW w:w="3130" w:type="dxa"/>
          </w:tcPr>
          <w:p w14:paraId="430EA69A" w14:textId="77777777" w:rsidR="00B33639" w:rsidRPr="00944028" w:rsidRDefault="00B33639" w:rsidP="004B23F0">
            <w:pPr>
              <w:pStyle w:val="Obsahtabulky"/>
              <w:rPr>
                <w:rFonts w:ascii="Arial" w:hAnsi="Arial"/>
                <w:sz w:val="16"/>
                <w:szCs w:val="16"/>
              </w:rPr>
            </w:pPr>
          </w:p>
        </w:tc>
      </w:tr>
      <w:tr w:rsidR="00B33639" w:rsidRPr="00944028" w14:paraId="16641805" w14:textId="77777777" w:rsidTr="004B23F0">
        <w:trPr>
          <w:jc w:val="center"/>
        </w:trPr>
        <w:tc>
          <w:tcPr>
            <w:tcW w:w="5783" w:type="dxa"/>
          </w:tcPr>
          <w:p w14:paraId="1BCAF2D6" w14:textId="77777777" w:rsidR="00B33639" w:rsidRPr="00080944" w:rsidRDefault="00B33639" w:rsidP="001775E9">
            <w:pPr>
              <w:pStyle w:val="Obsahtabulky"/>
              <w:snapToGrid w:val="0"/>
              <w:spacing w:line="100" w:lineRule="atLeast"/>
              <w:rPr>
                <w:rFonts w:ascii="Arial" w:hAnsi="Arial"/>
                <w:sz w:val="16"/>
                <w:szCs w:val="16"/>
              </w:rPr>
            </w:pPr>
          </w:p>
          <w:p w14:paraId="53D2AADF" w14:textId="77777777" w:rsidR="00B33639" w:rsidRPr="00080944" w:rsidRDefault="00B33639" w:rsidP="001775E9">
            <w:pPr>
              <w:jc w:val="left"/>
              <w:rPr>
                <w:sz w:val="16"/>
                <w:szCs w:val="16"/>
                <w:lang w:eastAsia="ar-SA"/>
              </w:rPr>
            </w:pPr>
            <w:r w:rsidRPr="00080944">
              <w:rPr>
                <w:b/>
                <w:sz w:val="16"/>
                <w:szCs w:val="16"/>
                <w:lang w:eastAsia="ar-SA"/>
              </w:rPr>
              <w:t xml:space="preserve">- v mluveném projevu připraveném i improvizovaném vhodně užívá verbálních, nonverbálních i </w:t>
            </w:r>
            <w:proofErr w:type="spellStart"/>
            <w:r w:rsidRPr="00080944">
              <w:rPr>
                <w:b/>
                <w:sz w:val="16"/>
                <w:szCs w:val="16"/>
                <w:lang w:eastAsia="ar-SA"/>
              </w:rPr>
              <w:t>paralingválních</w:t>
            </w:r>
            <w:proofErr w:type="spellEnd"/>
            <w:r w:rsidRPr="00080944">
              <w:rPr>
                <w:b/>
                <w:sz w:val="16"/>
                <w:szCs w:val="16"/>
                <w:lang w:eastAsia="ar-SA"/>
              </w:rPr>
              <w:t xml:space="preserve"> prostředků řeči</w:t>
            </w:r>
          </w:p>
        </w:tc>
        <w:tc>
          <w:tcPr>
            <w:tcW w:w="5760" w:type="dxa"/>
          </w:tcPr>
          <w:p w14:paraId="53F21084"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PROSLOV</w:t>
            </w:r>
          </w:p>
          <w:p w14:paraId="08707A30"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xml:space="preserve">- příprava krátkého proslovu k ukončení </w:t>
            </w:r>
            <w:proofErr w:type="gramStart"/>
            <w:r w:rsidRPr="00944028">
              <w:rPr>
                <w:sz w:val="16"/>
                <w:szCs w:val="16"/>
                <w:lang w:eastAsia="ar-SA"/>
              </w:rPr>
              <w:t>školní  docházky</w:t>
            </w:r>
            <w:proofErr w:type="gramEnd"/>
          </w:p>
        </w:tc>
        <w:tc>
          <w:tcPr>
            <w:tcW w:w="3130" w:type="dxa"/>
          </w:tcPr>
          <w:p w14:paraId="5E0C3BEF" w14:textId="77777777" w:rsidR="00B33639" w:rsidRPr="00944028" w:rsidRDefault="00B33639" w:rsidP="004B23F0">
            <w:pPr>
              <w:pStyle w:val="Obsahtabulky"/>
              <w:rPr>
                <w:rFonts w:ascii="Arial" w:hAnsi="Arial"/>
                <w:sz w:val="16"/>
                <w:szCs w:val="16"/>
              </w:rPr>
            </w:pPr>
          </w:p>
        </w:tc>
      </w:tr>
      <w:tr w:rsidR="00B33639" w:rsidRPr="00944028" w14:paraId="2FB8E21E" w14:textId="77777777" w:rsidTr="004B23F0">
        <w:trPr>
          <w:jc w:val="center"/>
        </w:trPr>
        <w:tc>
          <w:tcPr>
            <w:tcW w:w="5783" w:type="dxa"/>
          </w:tcPr>
          <w:p w14:paraId="18FA2347" w14:textId="77777777" w:rsidR="00B33639" w:rsidRPr="00080944" w:rsidRDefault="00B33639" w:rsidP="001775E9">
            <w:pPr>
              <w:pStyle w:val="Obsahtabulky"/>
              <w:snapToGrid w:val="0"/>
              <w:spacing w:line="100" w:lineRule="atLeast"/>
              <w:rPr>
                <w:rFonts w:ascii="Arial" w:hAnsi="Arial"/>
                <w:sz w:val="16"/>
                <w:szCs w:val="16"/>
              </w:rPr>
            </w:pPr>
          </w:p>
          <w:p w14:paraId="4F281BC1" w14:textId="77777777" w:rsidR="00B33639" w:rsidRPr="00080944" w:rsidRDefault="00B33639" w:rsidP="001775E9">
            <w:pPr>
              <w:snapToGrid w:val="0"/>
              <w:spacing w:line="100" w:lineRule="atLeast"/>
              <w:jc w:val="left"/>
              <w:rPr>
                <w:b/>
                <w:sz w:val="16"/>
                <w:szCs w:val="16"/>
                <w:lang w:eastAsia="ar-SA"/>
              </w:rPr>
            </w:pPr>
            <w:r w:rsidRPr="00080944">
              <w:rPr>
                <w:b/>
                <w:sz w:val="16"/>
                <w:szCs w:val="16"/>
                <w:lang w:eastAsia="ar-SA"/>
              </w:rPr>
              <w:t>- zapojuje se do diskuse, řídí ji a využívá zásad komunikace a pravidel dialogu</w:t>
            </w:r>
          </w:p>
          <w:p w14:paraId="50BDA775" w14:textId="77777777" w:rsidR="00B33639" w:rsidRPr="00080944" w:rsidRDefault="00B33639" w:rsidP="001775E9">
            <w:pPr>
              <w:snapToGrid w:val="0"/>
              <w:spacing w:line="100" w:lineRule="atLeast"/>
              <w:jc w:val="left"/>
              <w:rPr>
                <w:b/>
                <w:sz w:val="16"/>
                <w:szCs w:val="16"/>
                <w:lang w:eastAsia="ar-SA"/>
              </w:rPr>
            </w:pPr>
            <w:r w:rsidRPr="00080944">
              <w:rPr>
                <w:b/>
                <w:sz w:val="16"/>
                <w:szCs w:val="16"/>
                <w:lang w:eastAsia="ar-SA"/>
              </w:rPr>
              <w:t>- rozlišuje subjektivní a objektivní sdělení a komunikační záměr partnera v hovoru</w:t>
            </w:r>
          </w:p>
        </w:tc>
        <w:tc>
          <w:tcPr>
            <w:tcW w:w="5760" w:type="dxa"/>
          </w:tcPr>
          <w:p w14:paraId="16CE265F"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DISKUSE</w:t>
            </w:r>
          </w:p>
          <w:p w14:paraId="7DA2CF71" w14:textId="77777777" w:rsidR="00B33639" w:rsidRPr="00944028" w:rsidRDefault="00B33639" w:rsidP="004B23F0">
            <w:pPr>
              <w:snapToGrid w:val="0"/>
              <w:spacing w:line="100" w:lineRule="atLeast"/>
              <w:ind w:right="63"/>
              <w:rPr>
                <w:sz w:val="16"/>
                <w:szCs w:val="16"/>
                <w:lang w:eastAsia="ar-SA"/>
              </w:rPr>
            </w:pPr>
            <w:r w:rsidRPr="00944028">
              <w:rPr>
                <w:sz w:val="16"/>
                <w:szCs w:val="16"/>
                <w:lang w:eastAsia="ar-SA"/>
              </w:rPr>
              <w:t xml:space="preserve">- základní pravidla diskuse </w:t>
            </w:r>
          </w:p>
        </w:tc>
        <w:tc>
          <w:tcPr>
            <w:tcW w:w="3130" w:type="dxa"/>
          </w:tcPr>
          <w:p w14:paraId="69FD2672" w14:textId="77777777" w:rsidR="00B33639" w:rsidRPr="00944028" w:rsidRDefault="00B33639" w:rsidP="004B23F0">
            <w:pPr>
              <w:pStyle w:val="Obsahtabulky"/>
              <w:rPr>
                <w:rFonts w:ascii="Arial" w:hAnsi="Arial"/>
                <w:sz w:val="16"/>
                <w:szCs w:val="16"/>
              </w:rPr>
            </w:pPr>
          </w:p>
        </w:tc>
      </w:tr>
      <w:tr w:rsidR="00B33639" w:rsidRPr="00944028" w14:paraId="04D6FA79" w14:textId="77777777" w:rsidTr="004B23F0">
        <w:trPr>
          <w:jc w:val="center"/>
        </w:trPr>
        <w:tc>
          <w:tcPr>
            <w:tcW w:w="5783" w:type="dxa"/>
          </w:tcPr>
          <w:p w14:paraId="62C778A8" w14:textId="77777777" w:rsidR="00B33639" w:rsidRPr="00944028" w:rsidRDefault="00B33639" w:rsidP="001775E9">
            <w:pPr>
              <w:pStyle w:val="Obsahtabulky"/>
              <w:snapToGrid w:val="0"/>
              <w:spacing w:line="100" w:lineRule="atLeast"/>
              <w:rPr>
                <w:rFonts w:ascii="Arial" w:hAnsi="Arial"/>
                <w:sz w:val="16"/>
                <w:szCs w:val="16"/>
              </w:rPr>
            </w:pPr>
          </w:p>
          <w:p w14:paraId="196CA41E" w14:textId="77777777" w:rsidR="00B33639" w:rsidRPr="00944028" w:rsidRDefault="00B33639" w:rsidP="001775E9">
            <w:pPr>
              <w:snapToGrid w:val="0"/>
              <w:jc w:val="left"/>
              <w:rPr>
                <w:sz w:val="16"/>
                <w:szCs w:val="16"/>
                <w:lang w:eastAsia="ar-SA"/>
              </w:rPr>
            </w:pPr>
            <w:r w:rsidRPr="00944028">
              <w:rPr>
                <w:sz w:val="16"/>
                <w:szCs w:val="16"/>
                <w:lang w:eastAsia="ar-SA"/>
              </w:rPr>
              <w:t>- při komunikaci se vyjadřuje kultivovaně, výstižně a využívá vhodné jazykové prostředky adekvátní jeho věku</w:t>
            </w:r>
          </w:p>
        </w:tc>
        <w:tc>
          <w:tcPr>
            <w:tcW w:w="5760" w:type="dxa"/>
          </w:tcPr>
          <w:p w14:paraId="77E0D9A1"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POZVÁNKA</w:t>
            </w:r>
          </w:p>
          <w:p w14:paraId="0809E150" w14:textId="77777777" w:rsidR="00B33639" w:rsidRPr="00944028" w:rsidRDefault="00B33639" w:rsidP="004B23F0">
            <w:pPr>
              <w:snapToGrid w:val="0"/>
              <w:spacing w:line="100" w:lineRule="atLeast"/>
              <w:ind w:right="422"/>
              <w:rPr>
                <w:sz w:val="16"/>
                <w:szCs w:val="16"/>
                <w:lang w:eastAsia="ar-SA"/>
              </w:rPr>
            </w:pPr>
            <w:r w:rsidRPr="00944028">
              <w:rPr>
                <w:sz w:val="16"/>
                <w:szCs w:val="16"/>
                <w:lang w:eastAsia="ar-SA"/>
              </w:rPr>
              <w:t xml:space="preserve">- sestavení pozvánky na závěrečné shromáždění </w:t>
            </w:r>
          </w:p>
          <w:p w14:paraId="7E157C39" w14:textId="77777777" w:rsidR="00B33639" w:rsidRPr="00944028" w:rsidRDefault="00B33639" w:rsidP="004B23F0">
            <w:pPr>
              <w:snapToGrid w:val="0"/>
              <w:spacing w:line="100" w:lineRule="atLeast"/>
              <w:ind w:right="422"/>
              <w:rPr>
                <w:sz w:val="16"/>
                <w:szCs w:val="16"/>
                <w:lang w:eastAsia="ar-SA"/>
              </w:rPr>
            </w:pPr>
          </w:p>
        </w:tc>
        <w:tc>
          <w:tcPr>
            <w:tcW w:w="3130" w:type="dxa"/>
          </w:tcPr>
          <w:p w14:paraId="194B7F76" w14:textId="77777777" w:rsidR="00B33639" w:rsidRPr="00944028" w:rsidRDefault="00B33639" w:rsidP="004B23F0">
            <w:pPr>
              <w:rPr>
                <w:rFonts w:cs="Arial"/>
                <w:sz w:val="16"/>
                <w:szCs w:val="16"/>
              </w:rPr>
            </w:pPr>
            <w:r w:rsidRPr="00944028">
              <w:rPr>
                <w:rFonts w:cs="Arial"/>
                <w:sz w:val="16"/>
                <w:szCs w:val="16"/>
              </w:rPr>
              <w:t>MV I/3</w:t>
            </w:r>
          </w:p>
          <w:p w14:paraId="006582F3" w14:textId="77777777" w:rsidR="00B33639" w:rsidRPr="00944028" w:rsidRDefault="00B33639" w:rsidP="004B23F0">
            <w:pPr>
              <w:rPr>
                <w:rFonts w:cs="Arial"/>
                <w:sz w:val="16"/>
                <w:szCs w:val="16"/>
              </w:rPr>
            </w:pPr>
            <w:r w:rsidRPr="00944028">
              <w:rPr>
                <w:rFonts w:cs="Arial"/>
                <w:sz w:val="16"/>
                <w:szCs w:val="16"/>
              </w:rPr>
              <w:t>OSV II/3</w:t>
            </w:r>
          </w:p>
          <w:p w14:paraId="515D56C7" w14:textId="77777777" w:rsidR="00B33639" w:rsidRPr="00944028" w:rsidRDefault="00B33639" w:rsidP="004B23F0">
            <w:pPr>
              <w:pStyle w:val="Obsahtabulky"/>
              <w:rPr>
                <w:rFonts w:ascii="Arial" w:hAnsi="Arial"/>
                <w:sz w:val="16"/>
                <w:szCs w:val="16"/>
              </w:rPr>
            </w:pPr>
          </w:p>
        </w:tc>
      </w:tr>
    </w:tbl>
    <w:p w14:paraId="46539E37" w14:textId="77777777" w:rsidR="00B33639" w:rsidRPr="00944028" w:rsidRDefault="00B33639" w:rsidP="00B33639">
      <w:pPr>
        <w:rPr>
          <w:rFonts w:cs="Arial"/>
          <w:sz w:val="22"/>
          <w:szCs w:val="22"/>
        </w:rPr>
      </w:pPr>
    </w:p>
    <w:p w14:paraId="10E98EE8" w14:textId="77777777" w:rsidR="00B33639" w:rsidRPr="00944028" w:rsidRDefault="00B33639" w:rsidP="00B33639"/>
    <w:p w14:paraId="6B1C1579" w14:textId="77777777" w:rsidR="00B33639" w:rsidRPr="00944028" w:rsidRDefault="00B33639" w:rsidP="00B33639"/>
    <w:p w14:paraId="2F70AFD4" w14:textId="77777777" w:rsidR="00B33639" w:rsidRPr="00944028" w:rsidRDefault="00B33639" w:rsidP="00B33639"/>
    <w:p w14:paraId="11162F03" w14:textId="77777777" w:rsidR="00B33639" w:rsidRPr="00944028" w:rsidRDefault="00B33639" w:rsidP="00B33639"/>
    <w:p w14:paraId="1B163526" w14:textId="77777777" w:rsidR="00B33639" w:rsidRPr="00944028" w:rsidRDefault="00B33639" w:rsidP="00B33639"/>
    <w:p w14:paraId="3E01A8FA" w14:textId="77777777" w:rsidR="00B33639" w:rsidRPr="00944028" w:rsidRDefault="00B33639" w:rsidP="00B33639">
      <w:pPr>
        <w:rPr>
          <w:rFonts w:cs="Arial"/>
          <w:sz w:val="22"/>
          <w:szCs w:val="22"/>
        </w:rPr>
      </w:pPr>
      <w:r w:rsidRPr="00944028">
        <w:rPr>
          <w:rFonts w:cs="Arial"/>
          <w:sz w:val="22"/>
          <w:szCs w:val="22"/>
        </w:rPr>
        <w:lastRenderedPageBreak/>
        <w:t xml:space="preserve">Předmět: </w:t>
      </w:r>
      <w:r w:rsidRPr="00944028">
        <w:rPr>
          <w:b/>
          <w:bCs/>
          <w:sz w:val="22"/>
          <w:szCs w:val="22"/>
          <w:lang w:eastAsia="ar-SA"/>
        </w:rPr>
        <w:t>ČESKÝ JAZYK A LITERATURA</w:t>
      </w:r>
      <w:r w:rsidRPr="00944028">
        <w:rPr>
          <w:rFonts w:cs="Arial"/>
          <w:sz w:val="22"/>
          <w:szCs w:val="22"/>
        </w:rPr>
        <w:t xml:space="preserve">                           </w:t>
      </w:r>
      <w:r>
        <w:rPr>
          <w:rFonts w:cs="Arial"/>
          <w:sz w:val="22"/>
          <w:szCs w:val="22"/>
        </w:rPr>
        <w:t xml:space="preserve">                   Ročník: 6. – </w:t>
      </w:r>
      <w:r w:rsidRPr="00944028">
        <w:rPr>
          <w:rFonts w:cs="Arial"/>
          <w:sz w:val="22"/>
          <w:szCs w:val="22"/>
        </w:rPr>
        <w:t xml:space="preserve">9.                                                  </w:t>
      </w:r>
      <w:r w:rsidR="001775E9">
        <w:rPr>
          <w:rFonts w:cs="Arial"/>
          <w:sz w:val="22"/>
          <w:szCs w:val="22"/>
        </w:rPr>
        <w:t xml:space="preserve"> </w:t>
      </w:r>
      <w:r w:rsidRPr="00944028">
        <w:rPr>
          <w:rFonts w:cs="Arial"/>
          <w:sz w:val="22"/>
          <w:szCs w:val="22"/>
        </w:rPr>
        <w:t xml:space="preserve"> Vzdělávací období: III. </w:t>
      </w:r>
    </w:p>
    <w:p w14:paraId="60BC652C" w14:textId="77777777" w:rsidR="00B33639" w:rsidRPr="00944028" w:rsidRDefault="00B33639" w:rsidP="00B33639">
      <w:pPr>
        <w:rPr>
          <w:rFonts w:cs="Arial"/>
          <w:b/>
          <w:sz w:val="22"/>
          <w:szCs w:val="22"/>
        </w:rPr>
      </w:pPr>
      <w:r w:rsidRPr="00944028">
        <w:rPr>
          <w:b/>
          <w:bCs/>
          <w:sz w:val="22"/>
          <w:szCs w:val="22"/>
        </w:rPr>
        <w:t>JAZYKOVÁ VÝCHOVA</w:t>
      </w:r>
    </w:p>
    <w:tbl>
      <w:tblPr>
        <w:tblpPr w:leftFromText="141" w:rightFromText="141" w:vertAnchor="page" w:horzAnchor="margin" w:tblpXSpec="center" w:tblpY="213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B33639" w:rsidRPr="00944028" w14:paraId="2369CAD7" w14:textId="77777777" w:rsidTr="004B23F0">
        <w:trPr>
          <w:trHeight w:val="851"/>
          <w:jc w:val="center"/>
        </w:trPr>
        <w:tc>
          <w:tcPr>
            <w:tcW w:w="5783" w:type="dxa"/>
            <w:shd w:val="clear" w:color="auto" w:fill="CCCCCC"/>
            <w:vAlign w:val="center"/>
          </w:tcPr>
          <w:p w14:paraId="36822778" w14:textId="77777777" w:rsidR="00B33639" w:rsidRPr="00944028" w:rsidRDefault="00B33639" w:rsidP="004B23F0">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3A31024F" w14:textId="77777777" w:rsidR="00B33639" w:rsidRPr="00944028" w:rsidRDefault="00B33639" w:rsidP="004B23F0">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053250C4" w14:textId="48B052B0" w:rsidR="00B33639" w:rsidRPr="00944028" w:rsidRDefault="00B33639" w:rsidP="004B23F0">
            <w:pPr>
              <w:pStyle w:val="Obsahtabulky"/>
              <w:jc w:val="center"/>
              <w:rPr>
                <w:rFonts w:ascii="Arial" w:hAnsi="Arial"/>
                <w:b/>
                <w:bCs/>
                <w:sz w:val="20"/>
                <w:szCs w:val="20"/>
              </w:rPr>
            </w:pPr>
            <w:r w:rsidRPr="00944028">
              <w:rPr>
                <w:rFonts w:ascii="Arial" w:hAnsi="Arial"/>
                <w:b/>
                <w:bCs/>
                <w:sz w:val="20"/>
                <w:szCs w:val="20"/>
              </w:rPr>
              <w:t>Průřezová témata</w:t>
            </w:r>
          </w:p>
          <w:p w14:paraId="76512E4A" w14:textId="77777777" w:rsidR="00B33639" w:rsidRPr="00944028" w:rsidRDefault="00B33639" w:rsidP="004B23F0">
            <w:pPr>
              <w:pStyle w:val="Obsahtabulky"/>
              <w:jc w:val="center"/>
              <w:rPr>
                <w:rFonts w:ascii="Arial" w:hAnsi="Arial"/>
                <w:b/>
                <w:bCs/>
                <w:sz w:val="20"/>
                <w:szCs w:val="20"/>
              </w:rPr>
            </w:pPr>
            <w:r w:rsidRPr="00944028">
              <w:rPr>
                <w:rFonts w:ascii="Arial" w:hAnsi="Arial"/>
                <w:b/>
                <w:bCs/>
                <w:sz w:val="20"/>
                <w:szCs w:val="20"/>
              </w:rPr>
              <w:t>Poznámky</w:t>
            </w:r>
          </w:p>
        </w:tc>
      </w:tr>
      <w:tr w:rsidR="00B33639" w:rsidRPr="00944028" w14:paraId="7DB50B04" w14:textId="77777777" w:rsidTr="004B23F0">
        <w:trPr>
          <w:jc w:val="center"/>
        </w:trPr>
        <w:tc>
          <w:tcPr>
            <w:tcW w:w="5783" w:type="dxa"/>
          </w:tcPr>
          <w:p w14:paraId="2C975A9F" w14:textId="77777777" w:rsidR="00B33639" w:rsidRPr="00944028" w:rsidRDefault="00B33639" w:rsidP="001775E9">
            <w:pPr>
              <w:pStyle w:val="Obsahtabulky"/>
              <w:rPr>
                <w:rFonts w:ascii="Arial" w:hAnsi="Arial"/>
                <w:sz w:val="16"/>
                <w:szCs w:val="16"/>
              </w:rPr>
            </w:pPr>
            <w:r w:rsidRPr="00944028">
              <w:rPr>
                <w:rFonts w:ascii="Arial" w:hAnsi="Arial"/>
                <w:sz w:val="16"/>
                <w:szCs w:val="16"/>
              </w:rPr>
              <w:t>Žák</w:t>
            </w:r>
          </w:p>
          <w:p w14:paraId="457C484C" w14:textId="77777777" w:rsidR="00B33639" w:rsidRPr="00944028" w:rsidRDefault="00B33639" w:rsidP="001775E9">
            <w:pPr>
              <w:snapToGrid w:val="0"/>
              <w:spacing w:line="100" w:lineRule="atLeast"/>
              <w:jc w:val="left"/>
              <w:rPr>
                <w:b/>
                <w:sz w:val="16"/>
                <w:szCs w:val="16"/>
                <w:lang w:eastAsia="ar-SA"/>
              </w:rPr>
            </w:pPr>
            <w:r w:rsidRPr="00944028">
              <w:rPr>
                <w:b/>
                <w:sz w:val="16"/>
                <w:szCs w:val="16"/>
                <w:lang w:eastAsia="ar-SA"/>
              </w:rPr>
              <w:t>- spisovně vyslovuje česká a běžně užívaná cizí slova</w:t>
            </w:r>
          </w:p>
          <w:p w14:paraId="4BEE70D6" w14:textId="77777777" w:rsidR="00B33639" w:rsidRPr="00944028" w:rsidRDefault="00B33639" w:rsidP="001775E9">
            <w:pPr>
              <w:spacing w:line="100" w:lineRule="atLeast"/>
              <w:jc w:val="left"/>
              <w:rPr>
                <w:sz w:val="16"/>
                <w:szCs w:val="16"/>
                <w:lang w:eastAsia="ar-SA"/>
              </w:rPr>
            </w:pPr>
          </w:p>
        </w:tc>
        <w:tc>
          <w:tcPr>
            <w:tcW w:w="5760" w:type="dxa"/>
          </w:tcPr>
          <w:p w14:paraId="156BAACB"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ZVUKOVÁ STRÁNKA JAZYKA</w:t>
            </w:r>
          </w:p>
          <w:p w14:paraId="5E83FA8C"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hláskosloví</w:t>
            </w:r>
          </w:p>
          <w:p w14:paraId="082FADAC" w14:textId="77777777" w:rsidR="00B33639" w:rsidRPr="00944028" w:rsidRDefault="00B33639" w:rsidP="004B23F0">
            <w:pPr>
              <w:spacing w:line="100" w:lineRule="atLeast"/>
              <w:ind w:right="72"/>
              <w:rPr>
                <w:sz w:val="16"/>
                <w:szCs w:val="16"/>
                <w:lang w:eastAsia="ar-SA"/>
              </w:rPr>
            </w:pPr>
            <w:r w:rsidRPr="00944028">
              <w:rPr>
                <w:sz w:val="16"/>
                <w:szCs w:val="16"/>
                <w:lang w:eastAsia="ar-SA"/>
              </w:rPr>
              <w:t xml:space="preserve">- spisovná výslovnost </w:t>
            </w:r>
          </w:p>
          <w:p w14:paraId="282646AC" w14:textId="77777777" w:rsidR="00B33639" w:rsidRPr="00944028" w:rsidRDefault="00B33639" w:rsidP="004B23F0">
            <w:pPr>
              <w:spacing w:line="100" w:lineRule="atLeast"/>
              <w:ind w:right="72"/>
              <w:rPr>
                <w:sz w:val="16"/>
                <w:szCs w:val="16"/>
                <w:lang w:eastAsia="ar-SA"/>
              </w:rPr>
            </w:pPr>
            <w:r w:rsidRPr="00944028">
              <w:rPr>
                <w:sz w:val="16"/>
                <w:szCs w:val="16"/>
                <w:lang w:eastAsia="ar-SA"/>
              </w:rPr>
              <w:t xml:space="preserve">- slovní přízvuk </w:t>
            </w:r>
          </w:p>
          <w:p w14:paraId="5F720E3F" w14:textId="77777777" w:rsidR="00B33639" w:rsidRPr="00944028" w:rsidRDefault="00B33639" w:rsidP="004B23F0">
            <w:pPr>
              <w:spacing w:line="100" w:lineRule="atLeast"/>
              <w:ind w:right="72"/>
              <w:rPr>
                <w:sz w:val="16"/>
                <w:szCs w:val="16"/>
                <w:lang w:eastAsia="ar-SA"/>
              </w:rPr>
            </w:pPr>
            <w:r w:rsidRPr="00944028">
              <w:rPr>
                <w:sz w:val="16"/>
                <w:szCs w:val="16"/>
                <w:lang w:eastAsia="ar-SA"/>
              </w:rPr>
              <w:t>- zvuková stránka věty</w:t>
            </w:r>
          </w:p>
          <w:p w14:paraId="359977F4"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psaní a výslovnost slov přejatých</w:t>
            </w:r>
          </w:p>
        </w:tc>
        <w:tc>
          <w:tcPr>
            <w:tcW w:w="3130" w:type="dxa"/>
          </w:tcPr>
          <w:p w14:paraId="5B9BA926" w14:textId="77777777" w:rsidR="00B33639" w:rsidRPr="00944028" w:rsidRDefault="00B33639" w:rsidP="004B23F0">
            <w:pPr>
              <w:pStyle w:val="Obsahtabulky"/>
              <w:rPr>
                <w:rFonts w:ascii="Arial" w:hAnsi="Arial"/>
                <w:sz w:val="16"/>
                <w:szCs w:val="16"/>
              </w:rPr>
            </w:pPr>
          </w:p>
        </w:tc>
      </w:tr>
      <w:tr w:rsidR="00B33639" w:rsidRPr="00944028" w14:paraId="05E520B1" w14:textId="77777777" w:rsidTr="004B23F0">
        <w:trPr>
          <w:jc w:val="center"/>
        </w:trPr>
        <w:tc>
          <w:tcPr>
            <w:tcW w:w="5783" w:type="dxa"/>
          </w:tcPr>
          <w:p w14:paraId="25748E18" w14:textId="77777777" w:rsidR="00B33639" w:rsidRPr="00944028" w:rsidRDefault="00B33639" w:rsidP="001775E9">
            <w:pPr>
              <w:pStyle w:val="Obsahtabulky"/>
              <w:snapToGrid w:val="0"/>
              <w:rPr>
                <w:rFonts w:ascii="Arial" w:hAnsi="Arial"/>
                <w:sz w:val="16"/>
                <w:szCs w:val="16"/>
              </w:rPr>
            </w:pPr>
          </w:p>
          <w:p w14:paraId="037BE918" w14:textId="77777777" w:rsidR="00B33639" w:rsidRPr="00944028" w:rsidRDefault="00B33639" w:rsidP="001775E9">
            <w:pPr>
              <w:spacing w:line="100" w:lineRule="atLeast"/>
              <w:ind w:right="24"/>
              <w:jc w:val="left"/>
              <w:rPr>
                <w:sz w:val="16"/>
                <w:szCs w:val="16"/>
                <w:lang w:eastAsia="ar-SA"/>
              </w:rPr>
            </w:pPr>
            <w:r w:rsidRPr="00944028">
              <w:rPr>
                <w:sz w:val="16"/>
                <w:szCs w:val="16"/>
                <w:lang w:eastAsia="ar-SA"/>
              </w:rPr>
              <w:t>- ovládá pravopis související se stavbou slova a tvořením slov</w:t>
            </w:r>
          </w:p>
        </w:tc>
        <w:tc>
          <w:tcPr>
            <w:tcW w:w="5760" w:type="dxa"/>
          </w:tcPr>
          <w:p w14:paraId="43A9DDF0"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 xml:space="preserve">STAVBA SLOV </w:t>
            </w:r>
          </w:p>
          <w:p w14:paraId="66B41E12"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kořen, předpona, přípona</w:t>
            </w:r>
          </w:p>
          <w:p w14:paraId="26F2893C" w14:textId="77777777" w:rsidR="00B33639" w:rsidRPr="00944028" w:rsidRDefault="00B33639" w:rsidP="004B23F0">
            <w:pPr>
              <w:spacing w:line="100" w:lineRule="atLeast"/>
              <w:ind w:right="72"/>
              <w:rPr>
                <w:sz w:val="16"/>
                <w:szCs w:val="16"/>
                <w:lang w:eastAsia="ar-SA"/>
              </w:rPr>
            </w:pPr>
            <w:r w:rsidRPr="00944028">
              <w:rPr>
                <w:sz w:val="16"/>
                <w:szCs w:val="16"/>
                <w:lang w:eastAsia="ar-SA"/>
              </w:rPr>
              <w:t>- slova příbuzná</w:t>
            </w:r>
          </w:p>
        </w:tc>
        <w:tc>
          <w:tcPr>
            <w:tcW w:w="3130" w:type="dxa"/>
          </w:tcPr>
          <w:p w14:paraId="41877D77" w14:textId="77777777" w:rsidR="00B33639" w:rsidRPr="00944028" w:rsidRDefault="00B33639" w:rsidP="004B23F0">
            <w:pPr>
              <w:pStyle w:val="Obsahtabulky"/>
              <w:rPr>
                <w:rFonts w:ascii="Arial" w:hAnsi="Arial"/>
                <w:sz w:val="16"/>
                <w:szCs w:val="16"/>
              </w:rPr>
            </w:pPr>
          </w:p>
        </w:tc>
      </w:tr>
      <w:tr w:rsidR="00B33639" w:rsidRPr="00944028" w14:paraId="6DD2212C" w14:textId="77777777" w:rsidTr="004B23F0">
        <w:trPr>
          <w:jc w:val="center"/>
        </w:trPr>
        <w:tc>
          <w:tcPr>
            <w:tcW w:w="5783" w:type="dxa"/>
          </w:tcPr>
          <w:p w14:paraId="4223CD57" w14:textId="77777777" w:rsidR="00B33639" w:rsidRPr="00944028" w:rsidRDefault="00B33639" w:rsidP="001775E9">
            <w:pPr>
              <w:spacing w:line="100" w:lineRule="atLeast"/>
              <w:ind w:right="72"/>
              <w:jc w:val="left"/>
              <w:rPr>
                <w:b/>
                <w:sz w:val="16"/>
                <w:szCs w:val="16"/>
                <w:lang w:eastAsia="ar-SA"/>
              </w:rPr>
            </w:pPr>
            <w:r w:rsidRPr="00944028">
              <w:rPr>
                <w:b/>
                <w:sz w:val="16"/>
                <w:szCs w:val="16"/>
                <w:lang w:eastAsia="ar-SA"/>
              </w:rPr>
              <w:t>- využívá znalostí o jazykové normě při tvorbě vhodných jazykových projevů podle komunikační situace</w:t>
            </w:r>
          </w:p>
        </w:tc>
        <w:tc>
          <w:tcPr>
            <w:tcW w:w="5760" w:type="dxa"/>
          </w:tcPr>
          <w:p w14:paraId="72894E6E"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VÝZNAM SLOV</w:t>
            </w:r>
          </w:p>
          <w:p w14:paraId="1892CB46" w14:textId="77777777" w:rsidR="00B33639" w:rsidRPr="00944028" w:rsidRDefault="00B33639" w:rsidP="004B23F0">
            <w:pPr>
              <w:snapToGrid w:val="0"/>
              <w:spacing w:line="100" w:lineRule="atLeast"/>
              <w:ind w:right="43"/>
              <w:rPr>
                <w:sz w:val="16"/>
                <w:szCs w:val="16"/>
                <w:lang w:eastAsia="ar-SA"/>
              </w:rPr>
            </w:pPr>
            <w:r w:rsidRPr="00944028">
              <w:rPr>
                <w:sz w:val="16"/>
                <w:szCs w:val="16"/>
                <w:lang w:eastAsia="ar-SA"/>
              </w:rPr>
              <w:t>- slovo</w:t>
            </w:r>
          </w:p>
          <w:p w14:paraId="528CF2E7" w14:textId="77777777" w:rsidR="00B33639" w:rsidRPr="00944028" w:rsidRDefault="00B33639" w:rsidP="004B23F0">
            <w:pPr>
              <w:snapToGrid w:val="0"/>
              <w:spacing w:line="100" w:lineRule="atLeast"/>
              <w:ind w:right="43"/>
              <w:rPr>
                <w:sz w:val="16"/>
                <w:szCs w:val="16"/>
                <w:lang w:eastAsia="ar-SA"/>
              </w:rPr>
            </w:pPr>
            <w:r w:rsidRPr="00944028">
              <w:rPr>
                <w:sz w:val="16"/>
                <w:szCs w:val="16"/>
                <w:lang w:eastAsia="ar-SA"/>
              </w:rPr>
              <w:t>- věcný význam slov</w:t>
            </w:r>
          </w:p>
          <w:p w14:paraId="044F63C9" w14:textId="77777777" w:rsidR="00B33639" w:rsidRPr="00944028" w:rsidRDefault="00B33639" w:rsidP="004B23F0">
            <w:pPr>
              <w:snapToGrid w:val="0"/>
              <w:spacing w:line="100" w:lineRule="atLeast"/>
              <w:ind w:right="43"/>
              <w:rPr>
                <w:sz w:val="16"/>
                <w:szCs w:val="16"/>
                <w:lang w:eastAsia="ar-SA"/>
              </w:rPr>
            </w:pPr>
            <w:r w:rsidRPr="00944028">
              <w:rPr>
                <w:sz w:val="16"/>
                <w:szCs w:val="16"/>
                <w:lang w:eastAsia="ar-SA"/>
              </w:rPr>
              <w:t>- sousloví</w:t>
            </w:r>
          </w:p>
          <w:p w14:paraId="74B3BDA7" w14:textId="77777777" w:rsidR="00B33639" w:rsidRPr="00944028" w:rsidRDefault="00B33639" w:rsidP="004B23F0">
            <w:pPr>
              <w:snapToGrid w:val="0"/>
              <w:spacing w:line="100" w:lineRule="atLeast"/>
              <w:ind w:right="43"/>
              <w:rPr>
                <w:sz w:val="16"/>
                <w:szCs w:val="16"/>
                <w:lang w:eastAsia="ar-SA"/>
              </w:rPr>
            </w:pPr>
            <w:r w:rsidRPr="00944028">
              <w:rPr>
                <w:sz w:val="16"/>
                <w:szCs w:val="16"/>
                <w:lang w:eastAsia="ar-SA"/>
              </w:rPr>
              <w:t>- rčení</w:t>
            </w:r>
          </w:p>
          <w:p w14:paraId="2E7FB33E" w14:textId="77777777" w:rsidR="00B33639" w:rsidRPr="00944028" w:rsidRDefault="00B33639" w:rsidP="004B23F0">
            <w:pPr>
              <w:spacing w:line="100" w:lineRule="atLeast"/>
              <w:ind w:right="43"/>
              <w:rPr>
                <w:sz w:val="16"/>
                <w:szCs w:val="16"/>
                <w:lang w:eastAsia="ar-SA"/>
              </w:rPr>
            </w:pPr>
            <w:r w:rsidRPr="00944028">
              <w:rPr>
                <w:sz w:val="16"/>
                <w:szCs w:val="16"/>
                <w:lang w:eastAsia="ar-SA"/>
              </w:rPr>
              <w:t>- synonyma, antonyma, homonyma</w:t>
            </w:r>
          </w:p>
          <w:p w14:paraId="740C29DC" w14:textId="77777777" w:rsidR="00B33639" w:rsidRPr="00944028" w:rsidRDefault="00B33639" w:rsidP="004B23F0">
            <w:pPr>
              <w:snapToGrid w:val="0"/>
              <w:spacing w:line="100" w:lineRule="atLeast"/>
              <w:ind w:right="43"/>
              <w:rPr>
                <w:sz w:val="16"/>
                <w:szCs w:val="16"/>
                <w:lang w:eastAsia="ar-SA"/>
              </w:rPr>
            </w:pPr>
            <w:r w:rsidRPr="00944028">
              <w:rPr>
                <w:sz w:val="16"/>
                <w:szCs w:val="16"/>
                <w:lang w:eastAsia="ar-SA"/>
              </w:rPr>
              <w:t>- odborné názvy</w:t>
            </w:r>
          </w:p>
          <w:p w14:paraId="11AEE30C" w14:textId="77777777" w:rsidR="00B33639" w:rsidRPr="00944028" w:rsidRDefault="00B33639" w:rsidP="004B23F0">
            <w:pPr>
              <w:snapToGrid w:val="0"/>
              <w:spacing w:line="100" w:lineRule="atLeast"/>
              <w:rPr>
                <w:sz w:val="16"/>
                <w:szCs w:val="16"/>
                <w:lang w:eastAsia="ar-SA"/>
              </w:rPr>
            </w:pPr>
            <w:r w:rsidRPr="00944028">
              <w:rPr>
                <w:sz w:val="16"/>
                <w:szCs w:val="16"/>
                <w:lang w:eastAsia="ar-SA"/>
              </w:rPr>
              <w:t>- slova jednoznačná, mnohoznačná</w:t>
            </w:r>
          </w:p>
        </w:tc>
        <w:tc>
          <w:tcPr>
            <w:tcW w:w="3130" w:type="dxa"/>
          </w:tcPr>
          <w:p w14:paraId="7D48FC3A" w14:textId="77777777" w:rsidR="00B33639" w:rsidRPr="00944028" w:rsidRDefault="00B33639" w:rsidP="004B23F0">
            <w:pPr>
              <w:rPr>
                <w:rFonts w:cs="Arial"/>
                <w:sz w:val="16"/>
                <w:szCs w:val="16"/>
              </w:rPr>
            </w:pPr>
            <w:r w:rsidRPr="00944028">
              <w:rPr>
                <w:rFonts w:cs="Arial"/>
                <w:sz w:val="16"/>
                <w:szCs w:val="16"/>
              </w:rPr>
              <w:t>OSV II/3</w:t>
            </w:r>
          </w:p>
          <w:p w14:paraId="7401381A" w14:textId="77777777" w:rsidR="00B33639" w:rsidRPr="00944028" w:rsidRDefault="00B33639" w:rsidP="004B23F0">
            <w:pPr>
              <w:pStyle w:val="Obsahtabulky"/>
              <w:rPr>
                <w:rFonts w:ascii="Arial" w:hAnsi="Arial"/>
                <w:sz w:val="16"/>
                <w:szCs w:val="16"/>
              </w:rPr>
            </w:pPr>
          </w:p>
        </w:tc>
      </w:tr>
      <w:tr w:rsidR="00B33639" w:rsidRPr="00944028" w14:paraId="37748927" w14:textId="77777777" w:rsidTr="004B23F0">
        <w:trPr>
          <w:jc w:val="center"/>
        </w:trPr>
        <w:tc>
          <w:tcPr>
            <w:tcW w:w="5783" w:type="dxa"/>
          </w:tcPr>
          <w:p w14:paraId="314F8C32" w14:textId="77777777" w:rsidR="00B33639" w:rsidRPr="00944028" w:rsidRDefault="00B33639" w:rsidP="001775E9">
            <w:pPr>
              <w:pStyle w:val="Obsahtabulky"/>
              <w:snapToGrid w:val="0"/>
              <w:rPr>
                <w:rFonts w:ascii="Arial" w:hAnsi="Arial"/>
                <w:b/>
                <w:sz w:val="16"/>
                <w:szCs w:val="16"/>
              </w:rPr>
            </w:pPr>
            <w:r w:rsidRPr="00944028">
              <w:rPr>
                <w:rFonts w:ascii="Arial" w:hAnsi="Arial"/>
                <w:b/>
                <w:sz w:val="16"/>
                <w:szCs w:val="16"/>
              </w:rPr>
              <w:t>- rozlišuje a příklady v textu dokládá nejdůležitější způsoby obohacování slovní zásoby a zásady tvoření českých slov, rozpoznává přenesená pojmenování, zvláště ve frazémech</w:t>
            </w:r>
          </w:p>
          <w:p w14:paraId="53C233B4" w14:textId="77777777" w:rsidR="00B33639" w:rsidRPr="00944028" w:rsidRDefault="00B33639" w:rsidP="001775E9">
            <w:pPr>
              <w:spacing w:line="100" w:lineRule="atLeast"/>
              <w:jc w:val="left"/>
              <w:rPr>
                <w:sz w:val="16"/>
                <w:szCs w:val="16"/>
                <w:lang w:eastAsia="ar-SA"/>
              </w:rPr>
            </w:pPr>
          </w:p>
        </w:tc>
        <w:tc>
          <w:tcPr>
            <w:tcW w:w="5760" w:type="dxa"/>
          </w:tcPr>
          <w:p w14:paraId="5C465C8D"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SLOVNÍ ZÁSOBA A TVOŘENÍ SLOV</w:t>
            </w:r>
          </w:p>
          <w:p w14:paraId="12597719" w14:textId="77777777" w:rsidR="00B33639" w:rsidRPr="00944028" w:rsidRDefault="00B33639" w:rsidP="004B23F0">
            <w:pPr>
              <w:snapToGrid w:val="0"/>
              <w:spacing w:line="100" w:lineRule="atLeast"/>
              <w:ind w:right="43"/>
              <w:rPr>
                <w:sz w:val="16"/>
                <w:szCs w:val="16"/>
                <w:lang w:eastAsia="ar-SA"/>
              </w:rPr>
            </w:pPr>
            <w:r w:rsidRPr="00944028">
              <w:rPr>
                <w:sz w:val="16"/>
                <w:szCs w:val="16"/>
                <w:lang w:eastAsia="ar-SA"/>
              </w:rPr>
              <w:t>- způsoby obohacování slovní zásoby</w:t>
            </w:r>
          </w:p>
          <w:p w14:paraId="0D3AC6D0" w14:textId="77777777" w:rsidR="00B33639" w:rsidRPr="00944028" w:rsidRDefault="00B33639" w:rsidP="004B23F0">
            <w:pPr>
              <w:spacing w:line="100" w:lineRule="atLeast"/>
              <w:ind w:right="43"/>
              <w:rPr>
                <w:sz w:val="16"/>
                <w:szCs w:val="16"/>
                <w:lang w:eastAsia="ar-SA"/>
              </w:rPr>
            </w:pPr>
            <w:r w:rsidRPr="00944028">
              <w:rPr>
                <w:sz w:val="16"/>
                <w:szCs w:val="16"/>
                <w:lang w:eastAsia="ar-SA"/>
              </w:rPr>
              <w:t>- odvozování</w:t>
            </w:r>
          </w:p>
          <w:p w14:paraId="22E9CD0A" w14:textId="77777777" w:rsidR="00B33639" w:rsidRPr="00944028" w:rsidRDefault="00B33639" w:rsidP="004B23F0">
            <w:pPr>
              <w:snapToGrid w:val="0"/>
              <w:spacing w:line="100" w:lineRule="atLeast"/>
              <w:ind w:right="43"/>
              <w:rPr>
                <w:sz w:val="16"/>
                <w:szCs w:val="16"/>
                <w:lang w:eastAsia="ar-SA"/>
              </w:rPr>
            </w:pPr>
            <w:r w:rsidRPr="00944028">
              <w:rPr>
                <w:sz w:val="16"/>
                <w:szCs w:val="16"/>
                <w:lang w:eastAsia="ar-SA"/>
              </w:rPr>
              <w:t>- skládání</w:t>
            </w:r>
          </w:p>
          <w:p w14:paraId="7E6BCA4D" w14:textId="77777777" w:rsidR="00B33639" w:rsidRPr="00944028" w:rsidRDefault="00B33639" w:rsidP="004B23F0">
            <w:pPr>
              <w:snapToGrid w:val="0"/>
              <w:spacing w:line="100" w:lineRule="atLeast"/>
              <w:ind w:right="43"/>
              <w:rPr>
                <w:sz w:val="16"/>
                <w:szCs w:val="16"/>
                <w:lang w:eastAsia="ar-SA"/>
              </w:rPr>
            </w:pPr>
            <w:r w:rsidRPr="00944028">
              <w:rPr>
                <w:sz w:val="16"/>
                <w:szCs w:val="16"/>
                <w:lang w:eastAsia="ar-SA"/>
              </w:rPr>
              <w:t>- zkracování</w:t>
            </w:r>
          </w:p>
          <w:p w14:paraId="083CEBBB" w14:textId="77777777" w:rsidR="00B33639" w:rsidRPr="00944028" w:rsidRDefault="00B33639" w:rsidP="004B23F0">
            <w:pPr>
              <w:snapToGrid w:val="0"/>
              <w:spacing w:line="100" w:lineRule="atLeast"/>
              <w:ind w:right="43"/>
              <w:rPr>
                <w:sz w:val="16"/>
                <w:szCs w:val="16"/>
                <w:lang w:eastAsia="ar-SA"/>
              </w:rPr>
            </w:pPr>
            <w:r w:rsidRPr="00944028">
              <w:rPr>
                <w:sz w:val="16"/>
                <w:szCs w:val="16"/>
                <w:lang w:eastAsia="ar-SA"/>
              </w:rPr>
              <w:t>- zkratky</w:t>
            </w:r>
          </w:p>
          <w:p w14:paraId="242C0CDF" w14:textId="77777777" w:rsidR="00B33639" w:rsidRPr="00944028" w:rsidRDefault="00B33639" w:rsidP="004B23F0">
            <w:pPr>
              <w:snapToGrid w:val="0"/>
              <w:spacing w:line="100" w:lineRule="atLeast"/>
              <w:ind w:right="43"/>
              <w:rPr>
                <w:sz w:val="16"/>
                <w:szCs w:val="16"/>
                <w:lang w:eastAsia="ar-SA"/>
              </w:rPr>
            </w:pPr>
            <w:r w:rsidRPr="00944028">
              <w:rPr>
                <w:sz w:val="16"/>
                <w:szCs w:val="16"/>
                <w:lang w:eastAsia="ar-SA"/>
              </w:rPr>
              <w:t>- zkratková slova</w:t>
            </w:r>
          </w:p>
        </w:tc>
        <w:tc>
          <w:tcPr>
            <w:tcW w:w="3130" w:type="dxa"/>
          </w:tcPr>
          <w:p w14:paraId="48F699BB" w14:textId="77777777" w:rsidR="00B33639" w:rsidRPr="00944028" w:rsidRDefault="00B33639" w:rsidP="004B23F0">
            <w:pPr>
              <w:pStyle w:val="Obsahtabulky"/>
              <w:rPr>
                <w:rFonts w:ascii="Arial" w:hAnsi="Arial"/>
                <w:sz w:val="16"/>
                <w:szCs w:val="16"/>
              </w:rPr>
            </w:pPr>
          </w:p>
        </w:tc>
      </w:tr>
      <w:tr w:rsidR="00B33639" w:rsidRPr="00944028" w14:paraId="01925F42" w14:textId="77777777" w:rsidTr="004B23F0">
        <w:trPr>
          <w:jc w:val="center"/>
        </w:trPr>
        <w:tc>
          <w:tcPr>
            <w:tcW w:w="5783" w:type="dxa"/>
          </w:tcPr>
          <w:p w14:paraId="0CBE7E6E" w14:textId="77777777" w:rsidR="00B33639" w:rsidRPr="00944028" w:rsidRDefault="00B33639" w:rsidP="001775E9">
            <w:pPr>
              <w:pStyle w:val="Obsahtabulky"/>
              <w:snapToGrid w:val="0"/>
              <w:rPr>
                <w:rFonts w:ascii="Arial" w:hAnsi="Arial"/>
                <w:sz w:val="16"/>
                <w:szCs w:val="16"/>
              </w:rPr>
            </w:pPr>
          </w:p>
          <w:p w14:paraId="0304EC99" w14:textId="77777777" w:rsidR="00B33639" w:rsidRPr="00944028" w:rsidRDefault="00B33639" w:rsidP="001775E9">
            <w:pPr>
              <w:spacing w:line="100" w:lineRule="atLeast"/>
              <w:jc w:val="left"/>
              <w:rPr>
                <w:b/>
                <w:sz w:val="16"/>
                <w:szCs w:val="16"/>
                <w:lang w:eastAsia="ar-SA"/>
              </w:rPr>
            </w:pPr>
            <w:r w:rsidRPr="00944028">
              <w:rPr>
                <w:b/>
                <w:sz w:val="16"/>
                <w:szCs w:val="16"/>
                <w:lang w:eastAsia="ar-SA"/>
              </w:rPr>
              <w:t>- v písemném projevu zvládá pravopis lexikální, slovotvorný, morfologický i syntaktický ve větě jednoduché i souvětí</w:t>
            </w:r>
          </w:p>
          <w:p w14:paraId="6EF56A9E" w14:textId="77777777" w:rsidR="00B33639" w:rsidRPr="00944028" w:rsidRDefault="00B33639" w:rsidP="001775E9">
            <w:pPr>
              <w:spacing w:line="100" w:lineRule="atLeast"/>
              <w:jc w:val="left"/>
              <w:rPr>
                <w:sz w:val="16"/>
                <w:szCs w:val="16"/>
                <w:lang w:eastAsia="ar-SA"/>
              </w:rPr>
            </w:pPr>
          </w:p>
        </w:tc>
        <w:tc>
          <w:tcPr>
            <w:tcW w:w="5760" w:type="dxa"/>
          </w:tcPr>
          <w:p w14:paraId="580822B7"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PRAVOPIS</w:t>
            </w:r>
          </w:p>
          <w:p w14:paraId="4B28A5DD"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zdvojené souhlásky</w:t>
            </w:r>
          </w:p>
          <w:p w14:paraId="716FF1E3" w14:textId="77777777" w:rsidR="00B33639" w:rsidRPr="00944028" w:rsidRDefault="00B33639" w:rsidP="004B23F0">
            <w:pPr>
              <w:spacing w:line="100" w:lineRule="atLeast"/>
              <w:ind w:right="72"/>
              <w:rPr>
                <w:sz w:val="16"/>
                <w:szCs w:val="16"/>
                <w:lang w:eastAsia="ar-SA"/>
              </w:rPr>
            </w:pPr>
            <w:r w:rsidRPr="00944028">
              <w:rPr>
                <w:sz w:val="16"/>
                <w:szCs w:val="16"/>
                <w:lang w:eastAsia="ar-SA"/>
              </w:rPr>
              <w:t xml:space="preserve">- skupina </w:t>
            </w:r>
            <w:proofErr w:type="spellStart"/>
            <w:r w:rsidRPr="00944028">
              <w:rPr>
                <w:sz w:val="16"/>
                <w:szCs w:val="16"/>
                <w:lang w:eastAsia="ar-SA"/>
              </w:rPr>
              <w:t>bě</w:t>
            </w:r>
            <w:proofErr w:type="spellEnd"/>
            <w:r w:rsidRPr="00944028">
              <w:rPr>
                <w:sz w:val="16"/>
                <w:szCs w:val="16"/>
                <w:lang w:eastAsia="ar-SA"/>
              </w:rPr>
              <w:t>/</w:t>
            </w:r>
            <w:proofErr w:type="spellStart"/>
            <w:r w:rsidRPr="00944028">
              <w:rPr>
                <w:sz w:val="16"/>
                <w:szCs w:val="16"/>
                <w:lang w:eastAsia="ar-SA"/>
              </w:rPr>
              <w:t>bje</w:t>
            </w:r>
            <w:proofErr w:type="spellEnd"/>
            <w:r w:rsidRPr="00944028">
              <w:rPr>
                <w:sz w:val="16"/>
                <w:szCs w:val="16"/>
                <w:lang w:eastAsia="ar-SA"/>
              </w:rPr>
              <w:t xml:space="preserve">, </w:t>
            </w:r>
            <w:proofErr w:type="spellStart"/>
            <w:r w:rsidRPr="00944028">
              <w:rPr>
                <w:sz w:val="16"/>
                <w:szCs w:val="16"/>
                <w:lang w:eastAsia="ar-SA"/>
              </w:rPr>
              <w:t>vě</w:t>
            </w:r>
            <w:proofErr w:type="spellEnd"/>
            <w:r w:rsidRPr="00944028">
              <w:rPr>
                <w:sz w:val="16"/>
                <w:szCs w:val="16"/>
                <w:lang w:eastAsia="ar-SA"/>
              </w:rPr>
              <w:t>/</w:t>
            </w:r>
            <w:proofErr w:type="spellStart"/>
            <w:r w:rsidRPr="00944028">
              <w:rPr>
                <w:sz w:val="16"/>
                <w:szCs w:val="16"/>
                <w:lang w:eastAsia="ar-SA"/>
              </w:rPr>
              <w:t>vje</w:t>
            </w:r>
            <w:proofErr w:type="spellEnd"/>
            <w:r w:rsidRPr="00944028">
              <w:rPr>
                <w:sz w:val="16"/>
                <w:szCs w:val="16"/>
                <w:lang w:eastAsia="ar-SA"/>
              </w:rPr>
              <w:t xml:space="preserve">, </w:t>
            </w:r>
            <w:proofErr w:type="spellStart"/>
            <w:r w:rsidRPr="00944028">
              <w:rPr>
                <w:sz w:val="16"/>
                <w:szCs w:val="16"/>
                <w:lang w:eastAsia="ar-SA"/>
              </w:rPr>
              <w:t>pě</w:t>
            </w:r>
            <w:proofErr w:type="spellEnd"/>
            <w:r w:rsidRPr="00944028">
              <w:rPr>
                <w:sz w:val="16"/>
                <w:szCs w:val="16"/>
                <w:lang w:eastAsia="ar-SA"/>
              </w:rPr>
              <w:t>, mě/mně</w:t>
            </w:r>
          </w:p>
          <w:p w14:paraId="6E9F932A" w14:textId="77777777" w:rsidR="00B33639" w:rsidRPr="00944028" w:rsidRDefault="00B33639" w:rsidP="004B23F0">
            <w:pPr>
              <w:spacing w:line="100" w:lineRule="atLeast"/>
              <w:ind w:right="72"/>
              <w:rPr>
                <w:sz w:val="16"/>
                <w:szCs w:val="16"/>
                <w:lang w:eastAsia="ar-SA"/>
              </w:rPr>
            </w:pPr>
            <w:r w:rsidRPr="00944028">
              <w:rPr>
                <w:sz w:val="16"/>
                <w:szCs w:val="16"/>
                <w:lang w:eastAsia="ar-SA"/>
              </w:rPr>
              <w:t>- předpony s/z/</w:t>
            </w:r>
            <w:proofErr w:type="spellStart"/>
            <w:r w:rsidRPr="00944028">
              <w:rPr>
                <w:sz w:val="16"/>
                <w:szCs w:val="16"/>
                <w:lang w:eastAsia="ar-SA"/>
              </w:rPr>
              <w:t>vz</w:t>
            </w:r>
            <w:proofErr w:type="spellEnd"/>
          </w:p>
          <w:p w14:paraId="7ADD9C47" w14:textId="77777777" w:rsidR="00B33639" w:rsidRPr="00944028" w:rsidRDefault="00B33639" w:rsidP="004B23F0">
            <w:pPr>
              <w:spacing w:line="100" w:lineRule="atLeast"/>
              <w:ind w:right="72"/>
              <w:rPr>
                <w:sz w:val="16"/>
                <w:szCs w:val="16"/>
                <w:lang w:eastAsia="ar-SA"/>
              </w:rPr>
            </w:pPr>
            <w:r w:rsidRPr="00944028">
              <w:rPr>
                <w:sz w:val="16"/>
                <w:szCs w:val="16"/>
                <w:lang w:eastAsia="ar-SA"/>
              </w:rPr>
              <w:t>- předložky s/z</w:t>
            </w:r>
          </w:p>
          <w:p w14:paraId="22C150E6"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i/y po obojetných souhláskách</w:t>
            </w:r>
          </w:p>
          <w:p w14:paraId="6D4939D4"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psaní velkých písmen ve jménech vlastních</w:t>
            </w:r>
          </w:p>
          <w:p w14:paraId="2D3C75A6"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pravopis koncovek jmen a sloves (ve spojení s dalšími pravopisnými jevy)</w:t>
            </w:r>
          </w:p>
        </w:tc>
        <w:tc>
          <w:tcPr>
            <w:tcW w:w="3130" w:type="dxa"/>
          </w:tcPr>
          <w:p w14:paraId="037A300F" w14:textId="77777777" w:rsidR="00B33639" w:rsidRPr="00944028" w:rsidRDefault="00B33639" w:rsidP="004B23F0">
            <w:pPr>
              <w:pStyle w:val="Obsahtabulky"/>
              <w:rPr>
                <w:rFonts w:ascii="Arial" w:hAnsi="Arial"/>
                <w:sz w:val="16"/>
                <w:szCs w:val="16"/>
              </w:rPr>
            </w:pPr>
          </w:p>
        </w:tc>
      </w:tr>
      <w:tr w:rsidR="00B33639" w:rsidRPr="00944028" w14:paraId="3398DDBB" w14:textId="77777777" w:rsidTr="004B23F0">
        <w:trPr>
          <w:jc w:val="center"/>
        </w:trPr>
        <w:tc>
          <w:tcPr>
            <w:tcW w:w="5783" w:type="dxa"/>
          </w:tcPr>
          <w:p w14:paraId="675D161B" w14:textId="77777777" w:rsidR="00B33639" w:rsidRPr="00944028" w:rsidRDefault="00B33639" w:rsidP="004B23F0">
            <w:pPr>
              <w:pStyle w:val="Obsahtabulky"/>
              <w:snapToGrid w:val="0"/>
              <w:rPr>
                <w:rFonts w:ascii="Arial" w:hAnsi="Arial"/>
                <w:sz w:val="16"/>
                <w:szCs w:val="16"/>
              </w:rPr>
            </w:pPr>
          </w:p>
          <w:p w14:paraId="7925ED50" w14:textId="77777777" w:rsidR="00B33639" w:rsidRPr="00944028" w:rsidRDefault="00B33639" w:rsidP="001775E9">
            <w:pPr>
              <w:snapToGrid w:val="0"/>
              <w:spacing w:line="100" w:lineRule="atLeast"/>
              <w:jc w:val="left"/>
              <w:rPr>
                <w:b/>
                <w:sz w:val="16"/>
                <w:szCs w:val="16"/>
                <w:lang w:eastAsia="ar-SA"/>
              </w:rPr>
            </w:pPr>
            <w:r w:rsidRPr="00944028">
              <w:rPr>
                <w:b/>
                <w:sz w:val="16"/>
                <w:szCs w:val="16"/>
                <w:lang w:eastAsia="ar-SA"/>
              </w:rPr>
              <w:t>- správně třídí slovní druhy, tvoří spisovné tvary slov a vědomě jich používá ve vhodné komunikační situaci</w:t>
            </w:r>
          </w:p>
        </w:tc>
        <w:tc>
          <w:tcPr>
            <w:tcW w:w="5760" w:type="dxa"/>
          </w:tcPr>
          <w:p w14:paraId="3F0E03C2" w14:textId="77777777" w:rsidR="00B33639" w:rsidRPr="00944028" w:rsidRDefault="00B33639" w:rsidP="004B23F0">
            <w:pPr>
              <w:snapToGrid w:val="0"/>
              <w:spacing w:line="100" w:lineRule="atLeast"/>
              <w:ind w:right="72"/>
              <w:rPr>
                <w:b/>
                <w:sz w:val="16"/>
                <w:szCs w:val="16"/>
                <w:lang w:eastAsia="ar-SA"/>
              </w:rPr>
            </w:pPr>
            <w:r w:rsidRPr="00944028">
              <w:rPr>
                <w:b/>
                <w:sz w:val="16"/>
                <w:szCs w:val="16"/>
                <w:lang w:eastAsia="ar-SA"/>
              </w:rPr>
              <w:t>TVAROSLOVÍ</w:t>
            </w:r>
          </w:p>
          <w:p w14:paraId="17B30052"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ohebné a neohebné slovní druhy</w:t>
            </w:r>
          </w:p>
          <w:p w14:paraId="49201145"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podstatná jména -  mluv. </w:t>
            </w:r>
            <w:proofErr w:type="gramStart"/>
            <w:r w:rsidRPr="00944028">
              <w:rPr>
                <w:sz w:val="16"/>
                <w:szCs w:val="16"/>
                <w:lang w:eastAsia="ar-SA"/>
              </w:rPr>
              <w:t>kategorie</w:t>
            </w:r>
            <w:proofErr w:type="gramEnd"/>
          </w:p>
          <w:p w14:paraId="6E4368D8"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skloňování částí názvů těla</w:t>
            </w:r>
          </w:p>
          <w:p w14:paraId="2B1A0C13"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skloňování vlastních jmen </w:t>
            </w:r>
          </w:p>
          <w:p w14:paraId="214DF412"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lastRenderedPageBreak/>
              <w:t xml:space="preserve">                                        - skloňování cizích a přejatých jmen</w:t>
            </w:r>
          </w:p>
          <w:p w14:paraId="46990EBC"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přídavná jména   - mluv. kategorie</w:t>
            </w:r>
          </w:p>
          <w:p w14:paraId="78D724F9"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stupňování</w:t>
            </w:r>
          </w:p>
          <w:p w14:paraId="70B26D20"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zájmena              - druhy</w:t>
            </w:r>
          </w:p>
          <w:p w14:paraId="08114A75"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skloňování zájmen</w:t>
            </w:r>
          </w:p>
          <w:p w14:paraId="1A62184A"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číslovky               - druhy</w:t>
            </w:r>
          </w:p>
          <w:p w14:paraId="404A81AF"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užívání a skloňování</w:t>
            </w:r>
          </w:p>
          <w:p w14:paraId="055DF643"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slovesa                - mluv. kategorie</w:t>
            </w:r>
          </w:p>
          <w:p w14:paraId="00BD1A19"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rod činný a trpný</w:t>
            </w:r>
          </w:p>
          <w:p w14:paraId="719ED592"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slovesný vid</w:t>
            </w:r>
          </w:p>
          <w:p w14:paraId="75742D7C"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příslovce             - příslovečné spřežky</w:t>
            </w:r>
          </w:p>
          <w:p w14:paraId="0501E590"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stupňování</w:t>
            </w:r>
          </w:p>
          <w:p w14:paraId="34D06E00"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předložky</w:t>
            </w:r>
          </w:p>
          <w:p w14:paraId="3B18C1AE"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spojky                 - souřadicí, podřadicí</w:t>
            </w:r>
          </w:p>
          <w:p w14:paraId="3FCAF538"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částice</w:t>
            </w:r>
          </w:p>
          <w:p w14:paraId="682E4A58"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xml:space="preserve">          - citoslovce</w:t>
            </w:r>
          </w:p>
          <w:p w14:paraId="52E70C7A" w14:textId="77777777" w:rsidR="00B33639" w:rsidRPr="00944028" w:rsidRDefault="00B33639" w:rsidP="004B23F0">
            <w:pPr>
              <w:snapToGrid w:val="0"/>
              <w:spacing w:line="100" w:lineRule="atLeast"/>
              <w:ind w:right="72"/>
              <w:rPr>
                <w:sz w:val="16"/>
                <w:szCs w:val="16"/>
                <w:lang w:eastAsia="ar-SA"/>
              </w:rPr>
            </w:pPr>
          </w:p>
        </w:tc>
        <w:tc>
          <w:tcPr>
            <w:tcW w:w="3130" w:type="dxa"/>
          </w:tcPr>
          <w:p w14:paraId="04D67D7D" w14:textId="77777777" w:rsidR="00B33639" w:rsidRPr="00944028" w:rsidRDefault="00B33639" w:rsidP="004B23F0">
            <w:pPr>
              <w:pStyle w:val="Obsahtabulky"/>
              <w:rPr>
                <w:rFonts w:ascii="Arial" w:hAnsi="Arial"/>
                <w:sz w:val="16"/>
                <w:szCs w:val="16"/>
              </w:rPr>
            </w:pPr>
          </w:p>
        </w:tc>
      </w:tr>
      <w:tr w:rsidR="00B33639" w:rsidRPr="00944028" w14:paraId="5610D783" w14:textId="77777777" w:rsidTr="004B23F0">
        <w:trPr>
          <w:jc w:val="center"/>
        </w:trPr>
        <w:tc>
          <w:tcPr>
            <w:tcW w:w="5783" w:type="dxa"/>
          </w:tcPr>
          <w:p w14:paraId="0A7F270E" w14:textId="77777777" w:rsidR="00B33639" w:rsidRPr="00944028" w:rsidRDefault="00B33639" w:rsidP="001775E9">
            <w:pPr>
              <w:snapToGrid w:val="0"/>
              <w:spacing w:line="100" w:lineRule="atLeast"/>
              <w:jc w:val="left"/>
              <w:rPr>
                <w:sz w:val="16"/>
                <w:szCs w:val="16"/>
                <w:lang w:eastAsia="ar-SA"/>
              </w:rPr>
            </w:pPr>
          </w:p>
          <w:p w14:paraId="4B09E893" w14:textId="77777777" w:rsidR="00B33639" w:rsidRPr="00944028" w:rsidRDefault="00B33639" w:rsidP="001775E9">
            <w:pPr>
              <w:spacing w:line="100" w:lineRule="atLeast"/>
              <w:jc w:val="left"/>
              <w:rPr>
                <w:b/>
                <w:sz w:val="16"/>
                <w:szCs w:val="16"/>
                <w:lang w:eastAsia="ar-SA"/>
              </w:rPr>
            </w:pPr>
            <w:r w:rsidRPr="00944028">
              <w:rPr>
                <w:b/>
                <w:sz w:val="16"/>
                <w:szCs w:val="16"/>
                <w:lang w:eastAsia="ar-SA"/>
              </w:rPr>
              <w:t>- rozlišuje významové vztahy gramatických jednotek ve větě a v souvětí</w:t>
            </w:r>
          </w:p>
          <w:p w14:paraId="562C3AD9" w14:textId="77777777" w:rsidR="00B33639" w:rsidRPr="00944028" w:rsidRDefault="00B33639" w:rsidP="001775E9">
            <w:pPr>
              <w:spacing w:line="100" w:lineRule="atLeast"/>
              <w:jc w:val="left"/>
              <w:rPr>
                <w:sz w:val="16"/>
                <w:szCs w:val="16"/>
                <w:lang w:eastAsia="ar-SA"/>
              </w:rPr>
            </w:pPr>
          </w:p>
        </w:tc>
        <w:tc>
          <w:tcPr>
            <w:tcW w:w="5760" w:type="dxa"/>
          </w:tcPr>
          <w:p w14:paraId="79DA82CD" w14:textId="77777777" w:rsidR="00B33639" w:rsidRPr="00944028" w:rsidRDefault="00B33639" w:rsidP="004B23F0">
            <w:pPr>
              <w:snapToGrid w:val="0"/>
              <w:spacing w:line="100" w:lineRule="atLeast"/>
              <w:ind w:right="252"/>
              <w:rPr>
                <w:b/>
                <w:sz w:val="16"/>
                <w:szCs w:val="16"/>
                <w:lang w:eastAsia="ar-SA"/>
              </w:rPr>
            </w:pPr>
            <w:r w:rsidRPr="00944028">
              <w:rPr>
                <w:b/>
                <w:sz w:val="16"/>
                <w:szCs w:val="16"/>
                <w:lang w:eastAsia="ar-SA"/>
              </w:rPr>
              <w:t>SKLADBA</w:t>
            </w:r>
          </w:p>
          <w:p w14:paraId="4ED8E8DC"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základní, rozvíjející a několikanásobné větné členy</w:t>
            </w:r>
          </w:p>
          <w:p w14:paraId="726A1975"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znázornění stavby věty jednoduché</w:t>
            </w:r>
          </w:p>
          <w:p w14:paraId="6B5FA007"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přímá řeč</w:t>
            </w:r>
          </w:p>
          <w:p w14:paraId="4E8B1691" w14:textId="77777777" w:rsidR="00B33639" w:rsidRPr="00944028" w:rsidRDefault="00B33639" w:rsidP="004B23F0">
            <w:pPr>
              <w:spacing w:line="100" w:lineRule="atLeast"/>
              <w:ind w:right="43"/>
              <w:rPr>
                <w:sz w:val="16"/>
                <w:szCs w:val="16"/>
                <w:lang w:eastAsia="ar-SA"/>
              </w:rPr>
            </w:pPr>
            <w:r w:rsidRPr="00944028">
              <w:rPr>
                <w:sz w:val="16"/>
                <w:szCs w:val="16"/>
                <w:lang w:eastAsia="ar-SA"/>
              </w:rPr>
              <w:t>- vedlejší věty</w:t>
            </w:r>
          </w:p>
          <w:p w14:paraId="48ED936A" w14:textId="77777777" w:rsidR="00B33639" w:rsidRPr="00944028" w:rsidRDefault="00B33639" w:rsidP="004B23F0">
            <w:pPr>
              <w:spacing w:line="100" w:lineRule="atLeast"/>
              <w:ind w:right="72"/>
              <w:rPr>
                <w:sz w:val="16"/>
                <w:szCs w:val="16"/>
                <w:lang w:eastAsia="ar-SA"/>
              </w:rPr>
            </w:pPr>
            <w:r w:rsidRPr="00944028">
              <w:rPr>
                <w:sz w:val="16"/>
                <w:szCs w:val="16"/>
                <w:lang w:eastAsia="ar-SA"/>
              </w:rPr>
              <w:t xml:space="preserve">- významové poměry </w:t>
            </w:r>
          </w:p>
          <w:p w14:paraId="5D3D2212" w14:textId="77777777" w:rsidR="00B33639" w:rsidRPr="00944028" w:rsidRDefault="00B33639" w:rsidP="004B23F0">
            <w:pPr>
              <w:spacing w:line="100" w:lineRule="atLeast"/>
              <w:ind w:right="72"/>
              <w:rPr>
                <w:sz w:val="16"/>
                <w:szCs w:val="16"/>
                <w:lang w:eastAsia="ar-SA"/>
              </w:rPr>
            </w:pPr>
            <w:r w:rsidRPr="00944028">
              <w:rPr>
                <w:sz w:val="16"/>
                <w:szCs w:val="16"/>
                <w:lang w:eastAsia="ar-SA"/>
              </w:rPr>
              <w:t>- přístavek</w:t>
            </w:r>
          </w:p>
          <w:p w14:paraId="0D510135" w14:textId="77777777" w:rsidR="00B33639" w:rsidRPr="00944028" w:rsidRDefault="00B33639" w:rsidP="004B23F0">
            <w:pPr>
              <w:spacing w:line="100" w:lineRule="atLeast"/>
              <w:ind w:right="43"/>
              <w:rPr>
                <w:sz w:val="16"/>
                <w:szCs w:val="16"/>
                <w:lang w:eastAsia="ar-SA"/>
              </w:rPr>
            </w:pPr>
            <w:r w:rsidRPr="00944028">
              <w:rPr>
                <w:sz w:val="16"/>
                <w:szCs w:val="16"/>
                <w:lang w:eastAsia="ar-SA"/>
              </w:rPr>
              <w:t>- souvětí souřadné a podřadné</w:t>
            </w:r>
          </w:p>
          <w:p w14:paraId="77A7FA9C" w14:textId="77777777" w:rsidR="00B33639" w:rsidRPr="00944028" w:rsidRDefault="00B33639" w:rsidP="004B23F0">
            <w:pPr>
              <w:snapToGrid w:val="0"/>
              <w:spacing w:line="100" w:lineRule="atLeast"/>
              <w:rPr>
                <w:sz w:val="16"/>
                <w:szCs w:val="16"/>
                <w:lang w:eastAsia="ar-SA"/>
              </w:rPr>
            </w:pPr>
            <w:r w:rsidRPr="00944028">
              <w:rPr>
                <w:sz w:val="16"/>
                <w:szCs w:val="16"/>
                <w:lang w:eastAsia="ar-SA"/>
              </w:rPr>
              <w:t>- samostatný větný člen</w:t>
            </w:r>
          </w:p>
          <w:p w14:paraId="024620E5" w14:textId="77777777" w:rsidR="00B33639" w:rsidRPr="00944028" w:rsidRDefault="00B33639" w:rsidP="004B23F0">
            <w:pPr>
              <w:snapToGrid w:val="0"/>
              <w:spacing w:line="100" w:lineRule="atLeast"/>
              <w:rPr>
                <w:sz w:val="16"/>
                <w:szCs w:val="16"/>
                <w:lang w:eastAsia="ar-SA"/>
              </w:rPr>
            </w:pPr>
            <w:r w:rsidRPr="00944028">
              <w:rPr>
                <w:sz w:val="16"/>
                <w:szCs w:val="16"/>
                <w:lang w:eastAsia="ar-SA"/>
              </w:rPr>
              <w:t xml:space="preserve">- osamostatněný větný člen </w:t>
            </w:r>
          </w:p>
          <w:p w14:paraId="5768AC29" w14:textId="77777777" w:rsidR="00B33639" w:rsidRPr="00944028" w:rsidRDefault="00B33639" w:rsidP="004B23F0">
            <w:pPr>
              <w:snapToGrid w:val="0"/>
              <w:spacing w:line="100" w:lineRule="atLeast"/>
              <w:ind w:right="252"/>
              <w:rPr>
                <w:sz w:val="16"/>
                <w:szCs w:val="16"/>
                <w:lang w:eastAsia="ar-SA"/>
              </w:rPr>
            </w:pPr>
            <w:r w:rsidRPr="00944028">
              <w:rPr>
                <w:sz w:val="16"/>
                <w:szCs w:val="16"/>
                <w:lang w:eastAsia="ar-SA"/>
              </w:rPr>
              <w:t>- elipsa</w:t>
            </w:r>
          </w:p>
          <w:p w14:paraId="65A178DC"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vsuvka</w:t>
            </w:r>
          </w:p>
        </w:tc>
        <w:tc>
          <w:tcPr>
            <w:tcW w:w="3130" w:type="dxa"/>
          </w:tcPr>
          <w:p w14:paraId="7EA68A34" w14:textId="77777777" w:rsidR="00B33639" w:rsidRPr="00944028" w:rsidRDefault="00B33639" w:rsidP="004B23F0">
            <w:pPr>
              <w:pStyle w:val="Obsahtabulky"/>
              <w:rPr>
                <w:rFonts w:ascii="Arial" w:hAnsi="Arial"/>
                <w:sz w:val="16"/>
                <w:szCs w:val="16"/>
              </w:rPr>
            </w:pPr>
          </w:p>
        </w:tc>
      </w:tr>
      <w:tr w:rsidR="00B33639" w:rsidRPr="00944028" w14:paraId="528472EB" w14:textId="77777777" w:rsidTr="004B23F0">
        <w:trPr>
          <w:jc w:val="center"/>
        </w:trPr>
        <w:tc>
          <w:tcPr>
            <w:tcW w:w="5783" w:type="dxa"/>
          </w:tcPr>
          <w:p w14:paraId="5F28A8B6" w14:textId="77777777" w:rsidR="00B33639" w:rsidRPr="00944028" w:rsidRDefault="00B33639" w:rsidP="001775E9">
            <w:pPr>
              <w:snapToGrid w:val="0"/>
              <w:spacing w:line="100" w:lineRule="atLeast"/>
              <w:jc w:val="left"/>
              <w:rPr>
                <w:sz w:val="16"/>
                <w:szCs w:val="16"/>
                <w:lang w:eastAsia="ar-SA"/>
              </w:rPr>
            </w:pPr>
          </w:p>
          <w:p w14:paraId="35DD2C14" w14:textId="77777777" w:rsidR="00B33639" w:rsidRPr="00944028" w:rsidRDefault="00B33639" w:rsidP="001775E9">
            <w:pPr>
              <w:spacing w:line="100" w:lineRule="atLeast"/>
              <w:jc w:val="left"/>
              <w:rPr>
                <w:b/>
                <w:sz w:val="16"/>
                <w:szCs w:val="16"/>
                <w:lang w:eastAsia="ar-SA"/>
              </w:rPr>
            </w:pPr>
            <w:r w:rsidRPr="00944028">
              <w:rPr>
                <w:b/>
                <w:sz w:val="16"/>
                <w:szCs w:val="16"/>
                <w:lang w:eastAsia="ar-SA"/>
              </w:rPr>
              <w:t>- samostatně pracuje s Pravidly českého pravopisu, se Slovníkem spisovné češtiny a dalšími slovníky a příručkami</w:t>
            </w:r>
          </w:p>
          <w:p w14:paraId="00F0CC91" w14:textId="77777777" w:rsidR="00B33639" w:rsidRPr="00944028" w:rsidRDefault="00B33639" w:rsidP="001775E9">
            <w:pPr>
              <w:snapToGrid w:val="0"/>
              <w:spacing w:line="100" w:lineRule="atLeast"/>
              <w:jc w:val="left"/>
              <w:rPr>
                <w:sz w:val="16"/>
                <w:szCs w:val="16"/>
                <w:lang w:eastAsia="ar-SA"/>
              </w:rPr>
            </w:pPr>
          </w:p>
          <w:p w14:paraId="30E48D3A" w14:textId="77777777" w:rsidR="00B33639" w:rsidRPr="00944028" w:rsidRDefault="00B33639" w:rsidP="001775E9">
            <w:pPr>
              <w:snapToGrid w:val="0"/>
              <w:spacing w:line="100" w:lineRule="atLeast"/>
              <w:jc w:val="left"/>
              <w:rPr>
                <w:b/>
                <w:sz w:val="16"/>
                <w:szCs w:val="16"/>
                <w:lang w:eastAsia="ar-SA"/>
              </w:rPr>
            </w:pPr>
            <w:r w:rsidRPr="00944028">
              <w:rPr>
                <w:b/>
                <w:sz w:val="16"/>
                <w:szCs w:val="16"/>
                <w:lang w:eastAsia="ar-SA"/>
              </w:rPr>
              <w:t>- rozlišuje spisovný jazyk, nářečí a obecnou češtinu a zdůvodní jejich užití</w:t>
            </w:r>
          </w:p>
        </w:tc>
        <w:tc>
          <w:tcPr>
            <w:tcW w:w="5760" w:type="dxa"/>
          </w:tcPr>
          <w:p w14:paraId="4B0AA68A" w14:textId="77777777" w:rsidR="00B33639" w:rsidRPr="00944028" w:rsidRDefault="00B33639" w:rsidP="004B23F0">
            <w:pPr>
              <w:snapToGrid w:val="0"/>
              <w:spacing w:line="100" w:lineRule="atLeast"/>
              <w:ind w:right="-108"/>
              <w:rPr>
                <w:b/>
                <w:sz w:val="16"/>
                <w:szCs w:val="16"/>
                <w:lang w:eastAsia="ar-SA"/>
              </w:rPr>
            </w:pPr>
            <w:r w:rsidRPr="00944028">
              <w:rPr>
                <w:b/>
                <w:sz w:val="16"/>
                <w:szCs w:val="16"/>
                <w:lang w:eastAsia="ar-SA"/>
              </w:rPr>
              <w:t>OBECNÉ VÝKLADY O ČESKÉM JAZYCE</w:t>
            </w:r>
          </w:p>
          <w:p w14:paraId="72A3D183"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jazyk a jeho útvary</w:t>
            </w:r>
          </w:p>
          <w:p w14:paraId="11A97ACA" w14:textId="77777777" w:rsidR="00B33639" w:rsidRPr="00944028" w:rsidRDefault="00B33639" w:rsidP="004B23F0">
            <w:pPr>
              <w:spacing w:line="100" w:lineRule="atLeast"/>
              <w:ind w:right="72"/>
              <w:rPr>
                <w:sz w:val="16"/>
                <w:szCs w:val="16"/>
                <w:lang w:eastAsia="ar-SA"/>
              </w:rPr>
            </w:pPr>
            <w:r w:rsidRPr="00944028">
              <w:rPr>
                <w:sz w:val="16"/>
                <w:szCs w:val="16"/>
                <w:lang w:eastAsia="ar-SA"/>
              </w:rPr>
              <w:t>- jazykověda a její složky</w:t>
            </w:r>
          </w:p>
          <w:p w14:paraId="2DD855F3"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jazykové příručky</w:t>
            </w:r>
          </w:p>
          <w:p w14:paraId="5F661874" w14:textId="77777777" w:rsidR="00B33639" w:rsidRPr="00944028" w:rsidRDefault="00B33639" w:rsidP="004B23F0">
            <w:pPr>
              <w:snapToGrid w:val="0"/>
              <w:spacing w:line="100" w:lineRule="atLeast"/>
              <w:rPr>
                <w:sz w:val="16"/>
                <w:szCs w:val="16"/>
                <w:lang w:eastAsia="ar-SA"/>
              </w:rPr>
            </w:pPr>
            <w:r w:rsidRPr="00944028">
              <w:rPr>
                <w:sz w:val="16"/>
                <w:szCs w:val="16"/>
                <w:lang w:eastAsia="ar-SA"/>
              </w:rPr>
              <w:t>- vývoj českého jazyka</w:t>
            </w:r>
          </w:p>
          <w:p w14:paraId="6AC4F76D" w14:textId="77777777" w:rsidR="00B33639" w:rsidRPr="00944028" w:rsidRDefault="00B33639" w:rsidP="004B23F0">
            <w:pPr>
              <w:snapToGrid w:val="0"/>
              <w:spacing w:line="100" w:lineRule="atLeast"/>
              <w:ind w:right="72"/>
              <w:rPr>
                <w:sz w:val="16"/>
                <w:szCs w:val="16"/>
                <w:lang w:eastAsia="ar-SA"/>
              </w:rPr>
            </w:pPr>
            <w:r w:rsidRPr="00944028">
              <w:rPr>
                <w:sz w:val="16"/>
                <w:szCs w:val="16"/>
                <w:lang w:eastAsia="ar-SA"/>
              </w:rPr>
              <w:t>- útvary českého jazyka</w:t>
            </w:r>
          </w:p>
        </w:tc>
        <w:tc>
          <w:tcPr>
            <w:tcW w:w="3130" w:type="dxa"/>
          </w:tcPr>
          <w:p w14:paraId="2154EFE9" w14:textId="77777777" w:rsidR="00B33639" w:rsidRPr="00944028" w:rsidRDefault="00B33639" w:rsidP="004B23F0">
            <w:pPr>
              <w:pStyle w:val="Obsahtabulky"/>
              <w:rPr>
                <w:rFonts w:ascii="Arial" w:hAnsi="Arial"/>
                <w:sz w:val="16"/>
                <w:szCs w:val="16"/>
              </w:rPr>
            </w:pPr>
          </w:p>
        </w:tc>
      </w:tr>
    </w:tbl>
    <w:p w14:paraId="3E3980D5" w14:textId="77777777" w:rsidR="00B33639" w:rsidRPr="00944028" w:rsidRDefault="00B33639" w:rsidP="00B33639"/>
    <w:p w14:paraId="3F102E97" w14:textId="77777777" w:rsidR="00B33639" w:rsidRPr="00944028" w:rsidRDefault="00B33639" w:rsidP="00B33639"/>
    <w:p w14:paraId="6AD82E12" w14:textId="77777777" w:rsidR="00B33639" w:rsidRPr="00944028" w:rsidRDefault="00B33639" w:rsidP="00B33639"/>
    <w:p w14:paraId="026C52DE" w14:textId="77777777" w:rsidR="00B33639" w:rsidRPr="00944028" w:rsidRDefault="00B33639" w:rsidP="00B33639"/>
    <w:p w14:paraId="10B3B889" w14:textId="77777777" w:rsidR="00B33639" w:rsidRPr="00944028" w:rsidRDefault="00B33639" w:rsidP="00B33639"/>
    <w:p w14:paraId="59BB27DA" w14:textId="77777777" w:rsidR="00B33639" w:rsidRPr="00944028" w:rsidRDefault="00B33639" w:rsidP="00B33639"/>
    <w:p w14:paraId="7BF4BCFE" w14:textId="77777777" w:rsidR="00B33639" w:rsidRPr="00944028" w:rsidRDefault="00B33639" w:rsidP="00B33639"/>
    <w:p w14:paraId="77036491" w14:textId="77777777" w:rsidR="00B33639" w:rsidRPr="00944028" w:rsidRDefault="00B33639" w:rsidP="00B33639"/>
    <w:p w14:paraId="5835F819" w14:textId="77777777" w:rsidR="00B33639" w:rsidRPr="00944028" w:rsidRDefault="00B33639" w:rsidP="00B33639"/>
    <w:p w14:paraId="297BC6CD" w14:textId="77777777" w:rsidR="00B33639" w:rsidRPr="00944028" w:rsidRDefault="00B33639" w:rsidP="00B33639"/>
    <w:p w14:paraId="0C8679A6" w14:textId="77777777" w:rsidR="00B33639" w:rsidRPr="00944028" w:rsidRDefault="00B33639" w:rsidP="00B33639">
      <w:pPr>
        <w:rPr>
          <w:rFonts w:cs="Arial"/>
          <w:sz w:val="22"/>
          <w:szCs w:val="22"/>
        </w:rPr>
      </w:pPr>
      <w:r w:rsidRPr="00944028">
        <w:rPr>
          <w:rFonts w:cs="Arial"/>
          <w:sz w:val="22"/>
          <w:szCs w:val="22"/>
        </w:rPr>
        <w:lastRenderedPageBreak/>
        <w:t xml:space="preserve">Předmět: </w:t>
      </w:r>
      <w:r w:rsidRPr="00944028">
        <w:rPr>
          <w:b/>
          <w:bCs/>
          <w:sz w:val="22"/>
          <w:szCs w:val="22"/>
          <w:lang w:eastAsia="ar-SA"/>
        </w:rPr>
        <w:t>ČESKÝ JAZYK A LITERATURA</w:t>
      </w:r>
      <w:r w:rsidRPr="00944028">
        <w:rPr>
          <w:rFonts w:cs="Arial"/>
          <w:sz w:val="22"/>
          <w:szCs w:val="22"/>
        </w:rPr>
        <w:t xml:space="preserve">                                              Ročník: 6. – 9.                                                   Vzdělávací období: III. </w:t>
      </w:r>
    </w:p>
    <w:p w14:paraId="1DF57A3F" w14:textId="77777777" w:rsidR="00B33639" w:rsidRPr="00944028" w:rsidRDefault="00B33639" w:rsidP="00B33639">
      <w:pPr>
        <w:rPr>
          <w:rFonts w:cs="Arial"/>
          <w:b/>
          <w:sz w:val="22"/>
          <w:szCs w:val="22"/>
        </w:rPr>
      </w:pPr>
      <w:r w:rsidRPr="00944028">
        <w:rPr>
          <w:rFonts w:cs="Arial"/>
          <w:b/>
          <w:sz w:val="22"/>
          <w:szCs w:val="22"/>
        </w:rPr>
        <w:t>LITERÁRNÍ VÝCHOVA</w:t>
      </w:r>
    </w:p>
    <w:p w14:paraId="6D5F8B6A" w14:textId="77777777" w:rsidR="00B33639" w:rsidRPr="00944028" w:rsidRDefault="00B33639" w:rsidP="00B33639"/>
    <w:p w14:paraId="05745B1F" w14:textId="77777777" w:rsidR="00B33639" w:rsidRPr="00944028" w:rsidRDefault="00B33639" w:rsidP="00B33639">
      <w:pPr>
        <w:rPr>
          <w:bCs/>
          <w:sz w:val="22"/>
          <w:szCs w:val="22"/>
          <w:lang w:eastAsia="ar-SA"/>
        </w:rPr>
      </w:pPr>
      <w:r w:rsidRPr="00944028">
        <w:rPr>
          <w:b/>
          <w:bCs/>
          <w:sz w:val="22"/>
          <w:szCs w:val="22"/>
          <w:lang w:eastAsia="ar-SA"/>
        </w:rPr>
        <w:t xml:space="preserve">LITERÁRNÍ VÝCHOVA </w:t>
      </w:r>
      <w:r w:rsidRPr="00944028">
        <w:rPr>
          <w:bCs/>
          <w:sz w:val="22"/>
          <w:szCs w:val="22"/>
          <w:lang w:eastAsia="ar-SA"/>
        </w:rPr>
        <w:t xml:space="preserve">se v 6. – 9. ročníku skládá z několika vzájemně propojených oblastí </w:t>
      </w:r>
    </w:p>
    <w:p w14:paraId="5BD8603E" w14:textId="77777777" w:rsidR="00B33639" w:rsidRPr="00944028" w:rsidRDefault="00B33639" w:rsidP="00B33639">
      <w:pPr>
        <w:rPr>
          <w:bCs/>
          <w:sz w:val="22"/>
          <w:szCs w:val="22"/>
          <w:lang w:eastAsia="ar-SA"/>
        </w:rPr>
      </w:pPr>
    </w:p>
    <w:p w14:paraId="16F11C44" w14:textId="77777777" w:rsidR="00B33639" w:rsidRPr="00944028" w:rsidRDefault="00B33639" w:rsidP="00B33639">
      <w:pPr>
        <w:widowControl w:val="0"/>
        <w:numPr>
          <w:ilvl w:val="0"/>
          <w:numId w:val="28"/>
        </w:numPr>
        <w:suppressAutoHyphens/>
        <w:jc w:val="left"/>
        <w:rPr>
          <w:bCs/>
          <w:sz w:val="22"/>
          <w:szCs w:val="22"/>
          <w:lang w:eastAsia="ar-SA"/>
        </w:rPr>
      </w:pPr>
      <w:r w:rsidRPr="00944028">
        <w:rPr>
          <w:bCs/>
          <w:sz w:val="22"/>
          <w:szCs w:val="22"/>
          <w:lang w:eastAsia="ar-SA"/>
        </w:rPr>
        <w:t>seznámení s českou a světovou literaturou podle jednotlivých literárních druhů a žánrů</w:t>
      </w:r>
    </w:p>
    <w:p w14:paraId="3AD62C34" w14:textId="77777777" w:rsidR="00B33639" w:rsidRPr="00944028" w:rsidRDefault="00B33639" w:rsidP="00B33639">
      <w:pPr>
        <w:widowControl w:val="0"/>
        <w:numPr>
          <w:ilvl w:val="0"/>
          <w:numId w:val="28"/>
        </w:numPr>
        <w:suppressAutoHyphens/>
        <w:jc w:val="left"/>
        <w:rPr>
          <w:bCs/>
          <w:sz w:val="22"/>
          <w:szCs w:val="22"/>
          <w:lang w:eastAsia="ar-SA"/>
        </w:rPr>
      </w:pPr>
      <w:r w:rsidRPr="00944028">
        <w:rPr>
          <w:bCs/>
          <w:sz w:val="22"/>
          <w:szCs w:val="22"/>
          <w:lang w:eastAsia="ar-SA"/>
        </w:rPr>
        <w:t>seznámení s českou a světovou literaturou podle chronologického vývoje</w:t>
      </w:r>
    </w:p>
    <w:p w14:paraId="456A9604" w14:textId="77777777" w:rsidR="00B33639" w:rsidRPr="00944028" w:rsidRDefault="00B33639" w:rsidP="00B33639">
      <w:pPr>
        <w:widowControl w:val="0"/>
        <w:numPr>
          <w:ilvl w:val="0"/>
          <w:numId w:val="28"/>
        </w:numPr>
        <w:suppressAutoHyphens/>
        <w:jc w:val="left"/>
        <w:rPr>
          <w:bCs/>
          <w:sz w:val="22"/>
          <w:szCs w:val="22"/>
          <w:lang w:eastAsia="ar-SA"/>
        </w:rPr>
      </w:pPr>
      <w:r w:rsidRPr="00944028">
        <w:rPr>
          <w:bCs/>
          <w:sz w:val="22"/>
          <w:szCs w:val="22"/>
          <w:lang w:eastAsia="ar-SA"/>
        </w:rPr>
        <w:t>návštěva kina, divadla nebo knihovny</w:t>
      </w:r>
    </w:p>
    <w:p w14:paraId="2509EA1A" w14:textId="77777777" w:rsidR="00B33639" w:rsidRPr="00944028" w:rsidRDefault="00B33639" w:rsidP="00B33639">
      <w:pPr>
        <w:ind w:left="360"/>
        <w:rPr>
          <w:bCs/>
          <w:sz w:val="22"/>
          <w:szCs w:val="22"/>
          <w:lang w:eastAsia="ar-SA"/>
        </w:rPr>
      </w:pPr>
    </w:p>
    <w:tbl>
      <w:tblPr>
        <w:tblpPr w:leftFromText="141" w:rightFromText="141" w:vertAnchor="page" w:horzAnchor="margin" w:tblpXSpec="center" w:tblpY="3939"/>
        <w:tblW w:w="0" w:type="auto"/>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B33639" w:rsidRPr="00944028" w14:paraId="5A64547E" w14:textId="77777777" w:rsidTr="004B23F0">
        <w:trPr>
          <w:trHeight w:val="851"/>
          <w:jc w:val="center"/>
        </w:trPr>
        <w:tc>
          <w:tcPr>
            <w:tcW w:w="5783" w:type="dxa"/>
            <w:shd w:val="clear" w:color="auto" w:fill="CCCCCC"/>
            <w:vAlign w:val="center"/>
          </w:tcPr>
          <w:p w14:paraId="0866A856" w14:textId="77777777" w:rsidR="00B33639" w:rsidRPr="00944028" w:rsidRDefault="00B33639" w:rsidP="004B23F0">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6554AA41" w14:textId="77777777" w:rsidR="00B33639" w:rsidRPr="00944028" w:rsidRDefault="00B33639" w:rsidP="004B23F0">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7C147699" w14:textId="371556D1" w:rsidR="00B33639" w:rsidRPr="00944028" w:rsidRDefault="00B33639" w:rsidP="004B23F0">
            <w:pPr>
              <w:pStyle w:val="Obsahtabulky"/>
              <w:jc w:val="center"/>
              <w:rPr>
                <w:rFonts w:ascii="Arial" w:hAnsi="Arial"/>
                <w:b/>
                <w:bCs/>
                <w:sz w:val="20"/>
                <w:szCs w:val="20"/>
              </w:rPr>
            </w:pPr>
            <w:r w:rsidRPr="00944028">
              <w:rPr>
                <w:rFonts w:ascii="Arial" w:hAnsi="Arial"/>
                <w:b/>
                <w:bCs/>
                <w:sz w:val="20"/>
                <w:szCs w:val="20"/>
              </w:rPr>
              <w:t>Průřezová témata</w:t>
            </w:r>
          </w:p>
          <w:p w14:paraId="3816B681" w14:textId="77777777" w:rsidR="00B33639" w:rsidRPr="00944028" w:rsidRDefault="00B33639" w:rsidP="004B23F0">
            <w:pPr>
              <w:pStyle w:val="Obsahtabulky"/>
              <w:jc w:val="center"/>
              <w:rPr>
                <w:rFonts w:ascii="Arial" w:hAnsi="Arial"/>
                <w:b/>
                <w:bCs/>
                <w:sz w:val="20"/>
                <w:szCs w:val="20"/>
              </w:rPr>
            </w:pPr>
            <w:r w:rsidRPr="00944028">
              <w:rPr>
                <w:rFonts w:ascii="Arial" w:hAnsi="Arial"/>
                <w:b/>
                <w:bCs/>
                <w:sz w:val="20"/>
                <w:szCs w:val="20"/>
              </w:rPr>
              <w:t>Poznámky</w:t>
            </w:r>
          </w:p>
        </w:tc>
      </w:tr>
      <w:tr w:rsidR="00B33639" w:rsidRPr="00944028" w14:paraId="75772678" w14:textId="77777777" w:rsidTr="004B23F0">
        <w:trPr>
          <w:jc w:val="center"/>
        </w:trPr>
        <w:tc>
          <w:tcPr>
            <w:tcW w:w="5783" w:type="dxa"/>
          </w:tcPr>
          <w:p w14:paraId="560A599D" w14:textId="77777777" w:rsidR="00B33639" w:rsidRPr="00944028" w:rsidRDefault="00B33639" w:rsidP="004B23F0">
            <w:pPr>
              <w:pStyle w:val="Obsahtabulky"/>
              <w:rPr>
                <w:rFonts w:ascii="Arial" w:hAnsi="Arial"/>
                <w:sz w:val="16"/>
                <w:szCs w:val="16"/>
              </w:rPr>
            </w:pPr>
            <w:r w:rsidRPr="00944028">
              <w:rPr>
                <w:rFonts w:ascii="Arial" w:hAnsi="Arial"/>
                <w:sz w:val="16"/>
                <w:szCs w:val="16"/>
              </w:rPr>
              <w:t>Žák</w:t>
            </w:r>
          </w:p>
          <w:p w14:paraId="661CAED4" w14:textId="77777777" w:rsidR="00B33639" w:rsidRPr="00944028" w:rsidRDefault="00B33639" w:rsidP="004B23F0">
            <w:pPr>
              <w:pStyle w:val="Obsahtabulky"/>
              <w:rPr>
                <w:rFonts w:ascii="Arial" w:hAnsi="Arial"/>
                <w:sz w:val="16"/>
                <w:szCs w:val="16"/>
              </w:rPr>
            </w:pPr>
          </w:p>
          <w:p w14:paraId="756BF033" w14:textId="77777777" w:rsidR="00B33639" w:rsidRPr="00944028" w:rsidRDefault="00B33639" w:rsidP="004B23F0">
            <w:pPr>
              <w:pStyle w:val="Obsahtabulky"/>
              <w:rPr>
                <w:rFonts w:ascii="Arial" w:hAnsi="Arial"/>
                <w:sz w:val="16"/>
                <w:szCs w:val="16"/>
              </w:rPr>
            </w:pPr>
          </w:p>
          <w:p w14:paraId="48EAD807" w14:textId="77777777" w:rsidR="00B33639" w:rsidRPr="00944028" w:rsidRDefault="00B33639" w:rsidP="004B23F0">
            <w:pPr>
              <w:pStyle w:val="Obsahtabulky"/>
              <w:rPr>
                <w:rFonts w:ascii="Arial" w:hAnsi="Arial"/>
                <w:sz w:val="16"/>
                <w:szCs w:val="16"/>
              </w:rPr>
            </w:pPr>
          </w:p>
          <w:p w14:paraId="746E55FD" w14:textId="77777777" w:rsidR="00B33639" w:rsidRPr="00944028" w:rsidRDefault="00B33639" w:rsidP="004B23F0">
            <w:pPr>
              <w:pStyle w:val="Obsahtabulky"/>
              <w:rPr>
                <w:rFonts w:ascii="Arial" w:hAnsi="Arial"/>
                <w:sz w:val="16"/>
                <w:szCs w:val="16"/>
              </w:rPr>
            </w:pPr>
          </w:p>
          <w:p w14:paraId="47E5B5C2" w14:textId="77777777" w:rsidR="00B33639" w:rsidRPr="00944028" w:rsidRDefault="00B33639" w:rsidP="004B23F0">
            <w:pPr>
              <w:pStyle w:val="Obsahtabulky"/>
              <w:rPr>
                <w:rFonts w:ascii="Arial" w:hAnsi="Arial"/>
                <w:sz w:val="16"/>
                <w:szCs w:val="16"/>
              </w:rPr>
            </w:pPr>
          </w:p>
          <w:p w14:paraId="527AAE37" w14:textId="77777777" w:rsidR="00B33639" w:rsidRPr="00944028" w:rsidRDefault="00B33639" w:rsidP="004B23F0">
            <w:pPr>
              <w:pStyle w:val="Obsahtabulky"/>
              <w:rPr>
                <w:rFonts w:ascii="Arial" w:hAnsi="Arial"/>
                <w:b/>
                <w:sz w:val="16"/>
                <w:szCs w:val="16"/>
              </w:rPr>
            </w:pPr>
            <w:r w:rsidRPr="00944028">
              <w:rPr>
                <w:rFonts w:ascii="Arial" w:hAnsi="Arial"/>
                <w:b/>
                <w:sz w:val="16"/>
                <w:szCs w:val="16"/>
              </w:rPr>
              <w:t>- uceleně reprodukuje přečtený text, jednoduše popisuje strukturu a jazyk literárního díla a vlastními slovy interpretuje smysl díla</w:t>
            </w:r>
          </w:p>
          <w:p w14:paraId="477A4C8C" w14:textId="77777777" w:rsidR="00B33639" w:rsidRPr="00944028" w:rsidRDefault="00B33639" w:rsidP="004B23F0">
            <w:pPr>
              <w:pStyle w:val="Obsahtabulky"/>
              <w:rPr>
                <w:rFonts w:ascii="Arial" w:hAnsi="Arial"/>
                <w:sz w:val="16"/>
                <w:szCs w:val="16"/>
              </w:rPr>
            </w:pPr>
          </w:p>
          <w:p w14:paraId="39D76529" w14:textId="77777777" w:rsidR="00B33639" w:rsidRPr="00944028" w:rsidRDefault="00B33639" w:rsidP="004B23F0">
            <w:pPr>
              <w:rPr>
                <w:b/>
                <w:sz w:val="16"/>
                <w:szCs w:val="16"/>
              </w:rPr>
            </w:pPr>
          </w:p>
          <w:p w14:paraId="1750A89E" w14:textId="77777777" w:rsidR="00B33639" w:rsidRPr="00944028" w:rsidRDefault="00B33639" w:rsidP="004B23F0">
            <w:pPr>
              <w:pStyle w:val="Obsahtabulky"/>
              <w:rPr>
                <w:rFonts w:ascii="Arial" w:hAnsi="Arial"/>
                <w:b/>
                <w:sz w:val="16"/>
                <w:szCs w:val="16"/>
              </w:rPr>
            </w:pPr>
          </w:p>
          <w:p w14:paraId="0C617D42" w14:textId="77777777" w:rsidR="00B33639" w:rsidRPr="00944028" w:rsidRDefault="00B33639" w:rsidP="004B23F0">
            <w:pPr>
              <w:pStyle w:val="Obsahtabulky"/>
              <w:rPr>
                <w:rFonts w:ascii="Arial" w:hAnsi="Arial"/>
                <w:b/>
                <w:sz w:val="16"/>
                <w:szCs w:val="16"/>
              </w:rPr>
            </w:pPr>
            <w:r w:rsidRPr="00944028">
              <w:rPr>
                <w:rFonts w:ascii="Arial" w:hAnsi="Arial"/>
                <w:b/>
                <w:sz w:val="16"/>
                <w:szCs w:val="16"/>
              </w:rPr>
              <w:t>- formuluje ústně i písemně dojmy ze své četby</w:t>
            </w:r>
          </w:p>
          <w:p w14:paraId="130F07E0" w14:textId="77777777" w:rsidR="00B33639" w:rsidRPr="00944028" w:rsidRDefault="00B33639" w:rsidP="004B23F0">
            <w:pPr>
              <w:pStyle w:val="Obsahtabulky"/>
              <w:rPr>
                <w:rFonts w:ascii="Arial" w:hAnsi="Arial"/>
                <w:b/>
                <w:sz w:val="16"/>
                <w:szCs w:val="16"/>
              </w:rPr>
            </w:pPr>
          </w:p>
          <w:p w14:paraId="42ADC702" w14:textId="77777777" w:rsidR="00B33639" w:rsidRPr="00944028" w:rsidRDefault="00B33639" w:rsidP="004B23F0">
            <w:pPr>
              <w:pStyle w:val="Obsahtabulky"/>
              <w:rPr>
                <w:rFonts w:ascii="Arial" w:hAnsi="Arial"/>
                <w:b/>
                <w:sz w:val="16"/>
                <w:szCs w:val="16"/>
              </w:rPr>
            </w:pPr>
          </w:p>
          <w:p w14:paraId="1FB87F21" w14:textId="77777777" w:rsidR="00B33639" w:rsidRPr="00944028" w:rsidRDefault="00B33639" w:rsidP="004B23F0">
            <w:pPr>
              <w:pStyle w:val="Obsahtabulky"/>
              <w:rPr>
                <w:rFonts w:ascii="Arial" w:hAnsi="Arial"/>
                <w:b/>
                <w:sz w:val="16"/>
                <w:szCs w:val="16"/>
              </w:rPr>
            </w:pPr>
          </w:p>
          <w:p w14:paraId="03F1E1F2" w14:textId="77777777" w:rsidR="00B33639" w:rsidRPr="00944028" w:rsidRDefault="00B33639" w:rsidP="004B23F0">
            <w:pPr>
              <w:pStyle w:val="Obsahtabulky"/>
              <w:rPr>
                <w:rFonts w:ascii="Arial" w:hAnsi="Arial"/>
                <w:b/>
                <w:sz w:val="16"/>
                <w:szCs w:val="16"/>
              </w:rPr>
            </w:pPr>
            <w:r w:rsidRPr="00944028">
              <w:rPr>
                <w:rFonts w:ascii="Arial" w:hAnsi="Arial"/>
                <w:b/>
                <w:sz w:val="16"/>
                <w:szCs w:val="16"/>
              </w:rPr>
              <w:t>- tvoří vlastní literární text podle svých schopností a na základě osvojených znalostí základů literární teorie</w:t>
            </w:r>
          </w:p>
          <w:p w14:paraId="7175A2EE" w14:textId="77777777" w:rsidR="00B33639" w:rsidRPr="00944028" w:rsidRDefault="00B33639" w:rsidP="004B23F0">
            <w:pPr>
              <w:pStyle w:val="Obsahtabulky"/>
              <w:rPr>
                <w:rFonts w:ascii="Arial" w:hAnsi="Arial"/>
                <w:sz w:val="16"/>
                <w:szCs w:val="16"/>
              </w:rPr>
            </w:pPr>
          </w:p>
          <w:p w14:paraId="48F87022" w14:textId="77777777" w:rsidR="00B33639" w:rsidRPr="00944028" w:rsidRDefault="00B33639" w:rsidP="004B23F0">
            <w:pPr>
              <w:pStyle w:val="Obsahtabulky"/>
              <w:rPr>
                <w:rFonts w:ascii="Arial" w:hAnsi="Arial"/>
                <w:sz w:val="16"/>
                <w:szCs w:val="16"/>
              </w:rPr>
            </w:pPr>
          </w:p>
          <w:p w14:paraId="7DF2A2F0" w14:textId="77777777" w:rsidR="00B33639" w:rsidRPr="00944028" w:rsidRDefault="00B33639" w:rsidP="004B23F0">
            <w:pPr>
              <w:pStyle w:val="Obsahtabulky"/>
              <w:rPr>
                <w:rFonts w:ascii="Arial" w:hAnsi="Arial"/>
                <w:sz w:val="16"/>
                <w:szCs w:val="16"/>
              </w:rPr>
            </w:pPr>
          </w:p>
          <w:p w14:paraId="6061C22D" w14:textId="77777777" w:rsidR="00B33639" w:rsidRPr="00944028" w:rsidRDefault="00B33639" w:rsidP="004B23F0">
            <w:pPr>
              <w:pStyle w:val="Obsahtabulky"/>
              <w:rPr>
                <w:rFonts w:ascii="Arial" w:hAnsi="Arial"/>
                <w:sz w:val="16"/>
                <w:szCs w:val="16"/>
              </w:rPr>
            </w:pPr>
          </w:p>
          <w:p w14:paraId="21633541" w14:textId="77777777" w:rsidR="00B33639" w:rsidRPr="00944028" w:rsidRDefault="00B33639" w:rsidP="004B23F0">
            <w:pPr>
              <w:pStyle w:val="Obsahtabulky"/>
              <w:rPr>
                <w:rFonts w:ascii="Arial" w:hAnsi="Arial"/>
                <w:sz w:val="16"/>
                <w:szCs w:val="16"/>
              </w:rPr>
            </w:pPr>
          </w:p>
          <w:p w14:paraId="75FED095" w14:textId="77777777" w:rsidR="00B33639" w:rsidRPr="00944028" w:rsidRDefault="00B33639" w:rsidP="004B23F0">
            <w:pPr>
              <w:pStyle w:val="Obsahtabulky"/>
              <w:rPr>
                <w:rFonts w:ascii="Arial" w:hAnsi="Arial"/>
                <w:sz w:val="16"/>
                <w:szCs w:val="16"/>
              </w:rPr>
            </w:pPr>
          </w:p>
        </w:tc>
        <w:tc>
          <w:tcPr>
            <w:tcW w:w="5760" w:type="dxa"/>
          </w:tcPr>
          <w:p w14:paraId="4B94D964" w14:textId="77777777" w:rsidR="00B33639" w:rsidRPr="00944028" w:rsidRDefault="00B33639" w:rsidP="00CA3F27">
            <w:pPr>
              <w:jc w:val="left"/>
              <w:rPr>
                <w:b/>
                <w:bCs/>
                <w:sz w:val="18"/>
                <w:szCs w:val="18"/>
                <w:lang w:eastAsia="ar-SA"/>
              </w:rPr>
            </w:pPr>
            <w:r w:rsidRPr="00944028">
              <w:rPr>
                <w:b/>
                <w:bCs/>
                <w:sz w:val="18"/>
                <w:szCs w:val="18"/>
                <w:lang w:eastAsia="ar-SA"/>
              </w:rPr>
              <w:t>1. seznámení s českou a světovou literaturou podle jednotlivých literárních druhů a žánrů</w:t>
            </w:r>
          </w:p>
          <w:p w14:paraId="2864B582" w14:textId="77777777" w:rsidR="00B33639" w:rsidRPr="00944028" w:rsidRDefault="00B33639" w:rsidP="00CA3F27">
            <w:pPr>
              <w:snapToGrid w:val="0"/>
              <w:ind w:right="5"/>
              <w:jc w:val="left"/>
              <w:rPr>
                <w:b/>
                <w:sz w:val="18"/>
                <w:szCs w:val="18"/>
                <w:lang w:eastAsia="ar-SA"/>
              </w:rPr>
            </w:pPr>
          </w:p>
          <w:p w14:paraId="3A941072" w14:textId="77777777" w:rsidR="00B33639" w:rsidRPr="00944028" w:rsidRDefault="00B33639" w:rsidP="004B23F0">
            <w:pPr>
              <w:snapToGrid w:val="0"/>
              <w:ind w:right="5"/>
              <w:rPr>
                <w:b/>
                <w:sz w:val="16"/>
                <w:szCs w:val="16"/>
                <w:lang w:eastAsia="ar-SA"/>
              </w:rPr>
            </w:pPr>
            <w:r w:rsidRPr="00944028">
              <w:rPr>
                <w:b/>
                <w:sz w:val="16"/>
                <w:szCs w:val="16"/>
                <w:lang w:eastAsia="ar-SA"/>
              </w:rPr>
              <w:t>BAJKA</w:t>
            </w:r>
          </w:p>
          <w:p w14:paraId="5D47C58C" w14:textId="77777777" w:rsidR="00B33639" w:rsidRPr="00944028" w:rsidRDefault="00B33639" w:rsidP="004B23F0">
            <w:pPr>
              <w:ind w:left="-5" w:right="5" w:hanging="10"/>
              <w:rPr>
                <w:sz w:val="16"/>
                <w:szCs w:val="16"/>
                <w:lang w:eastAsia="ar-SA"/>
              </w:rPr>
            </w:pPr>
            <w:r w:rsidRPr="00944028">
              <w:rPr>
                <w:sz w:val="16"/>
                <w:szCs w:val="16"/>
                <w:lang w:eastAsia="ar-SA"/>
              </w:rPr>
              <w:t>Ezop</w:t>
            </w:r>
          </w:p>
          <w:p w14:paraId="2572676C" w14:textId="77777777" w:rsidR="00B33639" w:rsidRPr="00944028" w:rsidRDefault="00B33639" w:rsidP="004B23F0">
            <w:pPr>
              <w:ind w:left="-5" w:right="5" w:hanging="10"/>
              <w:rPr>
                <w:sz w:val="16"/>
                <w:szCs w:val="16"/>
                <w:lang w:eastAsia="ar-SA"/>
              </w:rPr>
            </w:pPr>
            <w:r w:rsidRPr="00944028">
              <w:rPr>
                <w:sz w:val="16"/>
                <w:szCs w:val="16"/>
                <w:lang w:eastAsia="ar-SA"/>
              </w:rPr>
              <w:t xml:space="preserve">Jean de La </w:t>
            </w:r>
            <w:proofErr w:type="spellStart"/>
            <w:r w:rsidRPr="00944028">
              <w:rPr>
                <w:sz w:val="16"/>
                <w:szCs w:val="16"/>
                <w:lang w:eastAsia="ar-SA"/>
              </w:rPr>
              <w:t>Fontaine</w:t>
            </w:r>
            <w:proofErr w:type="spellEnd"/>
          </w:p>
          <w:p w14:paraId="30F672BA" w14:textId="77777777" w:rsidR="00B33639" w:rsidRPr="00944028" w:rsidRDefault="00B33639" w:rsidP="004B23F0">
            <w:pPr>
              <w:ind w:right="5"/>
              <w:rPr>
                <w:b/>
                <w:sz w:val="16"/>
                <w:szCs w:val="16"/>
                <w:lang w:eastAsia="ar-SA"/>
              </w:rPr>
            </w:pPr>
            <w:r w:rsidRPr="00944028">
              <w:rPr>
                <w:b/>
                <w:sz w:val="16"/>
                <w:szCs w:val="16"/>
                <w:lang w:eastAsia="ar-SA"/>
              </w:rPr>
              <w:t>POHÁDKA</w:t>
            </w:r>
          </w:p>
          <w:p w14:paraId="799C10E6" w14:textId="77777777" w:rsidR="00B33639" w:rsidRPr="00944028" w:rsidRDefault="00B33639" w:rsidP="004B23F0">
            <w:pPr>
              <w:ind w:left="-5" w:right="5" w:hanging="10"/>
              <w:rPr>
                <w:sz w:val="16"/>
                <w:szCs w:val="16"/>
                <w:lang w:eastAsia="ar-SA"/>
              </w:rPr>
            </w:pPr>
            <w:r w:rsidRPr="00944028">
              <w:rPr>
                <w:sz w:val="16"/>
                <w:szCs w:val="16"/>
                <w:lang w:eastAsia="ar-SA"/>
              </w:rPr>
              <w:t>J. Werich</w:t>
            </w:r>
          </w:p>
          <w:p w14:paraId="734144C2" w14:textId="77777777" w:rsidR="00B33639" w:rsidRPr="00944028" w:rsidRDefault="00B33639" w:rsidP="004B23F0">
            <w:pPr>
              <w:ind w:left="-5" w:right="5" w:hanging="10"/>
              <w:rPr>
                <w:sz w:val="16"/>
                <w:szCs w:val="16"/>
                <w:lang w:eastAsia="ar-SA"/>
              </w:rPr>
            </w:pPr>
            <w:r w:rsidRPr="00944028">
              <w:rPr>
                <w:sz w:val="16"/>
                <w:szCs w:val="16"/>
                <w:lang w:eastAsia="ar-SA"/>
              </w:rPr>
              <w:t>J. Drda</w:t>
            </w:r>
          </w:p>
          <w:p w14:paraId="29F7B466" w14:textId="77777777" w:rsidR="00B33639" w:rsidRPr="00944028" w:rsidRDefault="00B33639" w:rsidP="004B23F0">
            <w:pPr>
              <w:ind w:left="-5" w:right="5" w:hanging="10"/>
              <w:rPr>
                <w:sz w:val="16"/>
                <w:szCs w:val="16"/>
                <w:lang w:eastAsia="ar-SA"/>
              </w:rPr>
            </w:pPr>
            <w:r w:rsidRPr="00944028">
              <w:rPr>
                <w:sz w:val="16"/>
                <w:szCs w:val="16"/>
                <w:lang w:eastAsia="ar-SA"/>
              </w:rPr>
              <w:t xml:space="preserve">H. </w:t>
            </w:r>
            <w:proofErr w:type="spellStart"/>
            <w:r w:rsidRPr="00944028">
              <w:rPr>
                <w:sz w:val="16"/>
                <w:szCs w:val="16"/>
                <w:lang w:eastAsia="ar-SA"/>
              </w:rPr>
              <w:t>Ch.Andersen</w:t>
            </w:r>
            <w:proofErr w:type="spellEnd"/>
          </w:p>
          <w:p w14:paraId="1ED07284" w14:textId="77777777" w:rsidR="00B33639" w:rsidRPr="00944028" w:rsidRDefault="00B33639" w:rsidP="004B23F0">
            <w:pPr>
              <w:ind w:left="-5" w:right="5" w:hanging="10"/>
              <w:rPr>
                <w:sz w:val="16"/>
                <w:szCs w:val="16"/>
                <w:lang w:eastAsia="ar-SA"/>
              </w:rPr>
            </w:pPr>
            <w:r w:rsidRPr="00944028">
              <w:rPr>
                <w:sz w:val="16"/>
                <w:szCs w:val="16"/>
                <w:lang w:eastAsia="ar-SA"/>
              </w:rPr>
              <w:t>bratři Grimmové</w:t>
            </w:r>
          </w:p>
          <w:p w14:paraId="3DC5F40A" w14:textId="77777777" w:rsidR="00B33639" w:rsidRPr="00944028" w:rsidRDefault="00B33639" w:rsidP="004B23F0">
            <w:pPr>
              <w:ind w:left="-5" w:right="5" w:hanging="10"/>
              <w:rPr>
                <w:b/>
                <w:sz w:val="16"/>
                <w:szCs w:val="16"/>
                <w:lang w:eastAsia="ar-SA"/>
              </w:rPr>
            </w:pPr>
            <w:r w:rsidRPr="00944028">
              <w:rPr>
                <w:b/>
                <w:sz w:val="16"/>
                <w:szCs w:val="16"/>
                <w:lang w:eastAsia="ar-SA"/>
              </w:rPr>
              <w:t>BALADA A ROMANCE</w:t>
            </w:r>
          </w:p>
          <w:p w14:paraId="6E300569" w14:textId="77777777" w:rsidR="00B33639" w:rsidRPr="00944028" w:rsidRDefault="00B33639" w:rsidP="004B23F0">
            <w:pPr>
              <w:ind w:left="-5" w:right="5" w:hanging="10"/>
              <w:rPr>
                <w:sz w:val="16"/>
                <w:szCs w:val="16"/>
                <w:lang w:eastAsia="ar-SA"/>
              </w:rPr>
            </w:pPr>
            <w:r w:rsidRPr="00944028">
              <w:rPr>
                <w:sz w:val="16"/>
                <w:szCs w:val="16"/>
                <w:lang w:eastAsia="ar-SA"/>
              </w:rPr>
              <w:t>K. J. Erben</w:t>
            </w:r>
          </w:p>
          <w:p w14:paraId="434C8EEC" w14:textId="77777777" w:rsidR="00B33639" w:rsidRPr="00944028" w:rsidRDefault="00B33639" w:rsidP="004B23F0">
            <w:pPr>
              <w:ind w:left="-5" w:right="5" w:hanging="10"/>
              <w:rPr>
                <w:sz w:val="16"/>
                <w:szCs w:val="16"/>
                <w:lang w:eastAsia="ar-SA"/>
              </w:rPr>
            </w:pPr>
            <w:r w:rsidRPr="00944028">
              <w:rPr>
                <w:sz w:val="16"/>
                <w:szCs w:val="16"/>
                <w:lang w:eastAsia="ar-SA"/>
              </w:rPr>
              <w:t>J. Neruda</w:t>
            </w:r>
          </w:p>
          <w:p w14:paraId="6B13BE49" w14:textId="77777777" w:rsidR="00B33639" w:rsidRPr="00944028" w:rsidRDefault="00B33639" w:rsidP="004B23F0">
            <w:pPr>
              <w:ind w:left="-5" w:right="5" w:hanging="10"/>
              <w:rPr>
                <w:b/>
                <w:sz w:val="16"/>
                <w:szCs w:val="16"/>
                <w:lang w:eastAsia="ar-SA"/>
              </w:rPr>
            </w:pPr>
            <w:r w:rsidRPr="00944028">
              <w:rPr>
                <w:b/>
                <w:sz w:val="16"/>
                <w:szCs w:val="16"/>
                <w:lang w:eastAsia="ar-SA"/>
              </w:rPr>
              <w:t>PŘÍBĚHY Z DÁVNÝCH DOB</w:t>
            </w:r>
          </w:p>
          <w:p w14:paraId="6F77EC74" w14:textId="77777777" w:rsidR="00B33639" w:rsidRPr="00944028" w:rsidRDefault="00B33639" w:rsidP="004B23F0">
            <w:pPr>
              <w:ind w:left="-5" w:right="5" w:hanging="10"/>
              <w:rPr>
                <w:sz w:val="16"/>
                <w:szCs w:val="16"/>
                <w:lang w:eastAsia="ar-SA"/>
              </w:rPr>
            </w:pPr>
            <w:r w:rsidRPr="00944028">
              <w:rPr>
                <w:sz w:val="16"/>
                <w:szCs w:val="16"/>
                <w:lang w:eastAsia="ar-SA"/>
              </w:rPr>
              <w:t>seznámit dle výběru ukázek</w:t>
            </w:r>
          </w:p>
          <w:p w14:paraId="66B71ABF" w14:textId="77777777" w:rsidR="00B33639" w:rsidRPr="00944028" w:rsidRDefault="00B33639" w:rsidP="004B23F0">
            <w:pPr>
              <w:ind w:left="-5" w:right="5" w:hanging="10"/>
              <w:rPr>
                <w:sz w:val="16"/>
                <w:szCs w:val="16"/>
                <w:lang w:eastAsia="ar-SA"/>
              </w:rPr>
            </w:pPr>
            <w:r w:rsidRPr="00944028">
              <w:rPr>
                <w:sz w:val="16"/>
                <w:szCs w:val="16"/>
                <w:lang w:eastAsia="ar-SA"/>
              </w:rPr>
              <w:t>(např. V. Zamarovský, E. Petiška, A. Jirásek, O. Syrovátka, Fr. Kožík)</w:t>
            </w:r>
          </w:p>
          <w:p w14:paraId="1989EDED" w14:textId="77777777" w:rsidR="00B33639" w:rsidRPr="00944028" w:rsidRDefault="00B33639" w:rsidP="004B23F0">
            <w:pPr>
              <w:ind w:left="-5" w:right="5" w:hanging="10"/>
              <w:rPr>
                <w:b/>
                <w:sz w:val="16"/>
                <w:szCs w:val="16"/>
                <w:lang w:eastAsia="ar-SA"/>
              </w:rPr>
            </w:pPr>
            <w:r w:rsidRPr="00944028">
              <w:rPr>
                <w:b/>
                <w:sz w:val="16"/>
                <w:szCs w:val="16"/>
                <w:lang w:eastAsia="ar-SA"/>
              </w:rPr>
              <w:t>BÁSEŇ</w:t>
            </w:r>
          </w:p>
          <w:p w14:paraId="5B795D16" w14:textId="77777777" w:rsidR="00B33639" w:rsidRPr="00944028" w:rsidRDefault="00B33639" w:rsidP="004B23F0">
            <w:pPr>
              <w:ind w:left="-5" w:right="5" w:hanging="10"/>
              <w:rPr>
                <w:sz w:val="16"/>
                <w:szCs w:val="16"/>
                <w:lang w:eastAsia="ar-SA"/>
              </w:rPr>
            </w:pPr>
            <w:r w:rsidRPr="00944028">
              <w:rPr>
                <w:sz w:val="16"/>
                <w:szCs w:val="16"/>
                <w:lang w:eastAsia="ar-SA"/>
              </w:rPr>
              <w:t>seznámit dle výběru ukázek</w:t>
            </w:r>
          </w:p>
          <w:p w14:paraId="59F4F37A" w14:textId="77777777" w:rsidR="00B33639" w:rsidRPr="00944028" w:rsidRDefault="00B33639" w:rsidP="004B23F0">
            <w:pPr>
              <w:ind w:left="-5" w:right="5" w:hanging="10"/>
              <w:rPr>
                <w:sz w:val="16"/>
                <w:szCs w:val="16"/>
                <w:lang w:eastAsia="ar-SA"/>
              </w:rPr>
            </w:pPr>
            <w:r w:rsidRPr="00944028">
              <w:rPr>
                <w:sz w:val="16"/>
                <w:szCs w:val="16"/>
                <w:lang w:eastAsia="ar-SA"/>
              </w:rPr>
              <w:t>(např. J. Neruda, V. Nezval, F. Hrubín)</w:t>
            </w:r>
          </w:p>
          <w:p w14:paraId="252D6B09" w14:textId="77777777" w:rsidR="00B33639" w:rsidRPr="00944028" w:rsidRDefault="00B33639" w:rsidP="004B23F0">
            <w:pPr>
              <w:ind w:left="-5" w:right="5" w:hanging="10"/>
              <w:rPr>
                <w:b/>
                <w:sz w:val="16"/>
                <w:szCs w:val="16"/>
                <w:lang w:eastAsia="ar-SA"/>
              </w:rPr>
            </w:pPr>
            <w:r w:rsidRPr="00944028">
              <w:rPr>
                <w:b/>
                <w:sz w:val="16"/>
                <w:szCs w:val="16"/>
                <w:lang w:eastAsia="ar-SA"/>
              </w:rPr>
              <w:t>DIVADLO</w:t>
            </w:r>
          </w:p>
          <w:p w14:paraId="5A6FF855" w14:textId="77777777" w:rsidR="00B33639" w:rsidRPr="00944028" w:rsidRDefault="00B33639" w:rsidP="004B23F0">
            <w:pPr>
              <w:pStyle w:val="Obsahtabulky"/>
              <w:rPr>
                <w:rFonts w:ascii="Arial" w:hAnsi="Arial"/>
                <w:sz w:val="16"/>
                <w:szCs w:val="16"/>
              </w:rPr>
            </w:pPr>
            <w:r w:rsidRPr="00944028">
              <w:rPr>
                <w:rFonts w:ascii="Arial" w:eastAsia="Times New Roman" w:hAnsi="Arial"/>
                <w:sz w:val="16"/>
                <w:szCs w:val="16"/>
                <w:lang w:eastAsia="ar-SA"/>
              </w:rPr>
              <w:t>- seznámení se základními pojmy</w:t>
            </w:r>
          </w:p>
        </w:tc>
        <w:tc>
          <w:tcPr>
            <w:tcW w:w="3130" w:type="dxa"/>
          </w:tcPr>
          <w:p w14:paraId="1496BA56" w14:textId="77777777" w:rsidR="00B33639" w:rsidRPr="00944028" w:rsidRDefault="00B33639" w:rsidP="004B23F0">
            <w:pPr>
              <w:pStyle w:val="Obsahtabulky"/>
              <w:rPr>
                <w:rFonts w:ascii="Arial" w:hAnsi="Arial"/>
                <w:sz w:val="16"/>
                <w:szCs w:val="16"/>
              </w:rPr>
            </w:pPr>
          </w:p>
        </w:tc>
      </w:tr>
      <w:tr w:rsidR="00B33639" w:rsidRPr="00944028" w14:paraId="011BB155" w14:textId="77777777" w:rsidTr="004B23F0">
        <w:trPr>
          <w:jc w:val="center"/>
        </w:trPr>
        <w:tc>
          <w:tcPr>
            <w:tcW w:w="5783" w:type="dxa"/>
          </w:tcPr>
          <w:p w14:paraId="770BB064" w14:textId="77777777" w:rsidR="00B33639" w:rsidRPr="00944028" w:rsidRDefault="00B33639" w:rsidP="004B23F0">
            <w:pPr>
              <w:rPr>
                <w:b/>
                <w:sz w:val="16"/>
                <w:szCs w:val="16"/>
              </w:rPr>
            </w:pPr>
          </w:p>
          <w:p w14:paraId="167AF4A0" w14:textId="77777777" w:rsidR="00B33639" w:rsidRPr="00944028" w:rsidRDefault="00B33639" w:rsidP="004B23F0">
            <w:pPr>
              <w:rPr>
                <w:b/>
                <w:sz w:val="16"/>
                <w:szCs w:val="16"/>
              </w:rPr>
            </w:pPr>
          </w:p>
          <w:p w14:paraId="06076131" w14:textId="77777777" w:rsidR="00B33639" w:rsidRPr="00944028" w:rsidRDefault="00B33639" w:rsidP="004B23F0">
            <w:pPr>
              <w:rPr>
                <w:b/>
                <w:sz w:val="16"/>
                <w:szCs w:val="16"/>
              </w:rPr>
            </w:pPr>
          </w:p>
          <w:p w14:paraId="642837B7" w14:textId="77777777" w:rsidR="00B33639" w:rsidRPr="00944028" w:rsidRDefault="00B33639" w:rsidP="004B23F0">
            <w:pPr>
              <w:rPr>
                <w:b/>
                <w:sz w:val="16"/>
                <w:szCs w:val="16"/>
              </w:rPr>
            </w:pPr>
          </w:p>
          <w:p w14:paraId="75EE5A0B" w14:textId="77777777" w:rsidR="00B33639" w:rsidRPr="00944028" w:rsidRDefault="00B33639" w:rsidP="004B23F0">
            <w:pPr>
              <w:rPr>
                <w:b/>
                <w:sz w:val="16"/>
                <w:szCs w:val="16"/>
                <w:lang w:eastAsia="ar-SA"/>
              </w:rPr>
            </w:pPr>
            <w:r w:rsidRPr="00944028">
              <w:rPr>
                <w:b/>
                <w:sz w:val="16"/>
                <w:szCs w:val="16"/>
              </w:rPr>
              <w:t>- uvádí základní literární směry a jejich významné představitele v české a světové literatuře</w:t>
            </w:r>
          </w:p>
          <w:p w14:paraId="54014DC8" w14:textId="77777777" w:rsidR="00B33639" w:rsidRPr="00944028" w:rsidRDefault="00B33639" w:rsidP="004B23F0">
            <w:pPr>
              <w:pStyle w:val="Obsahtabulky"/>
              <w:snapToGrid w:val="0"/>
              <w:rPr>
                <w:rFonts w:ascii="Arial" w:hAnsi="Arial"/>
                <w:sz w:val="16"/>
                <w:szCs w:val="16"/>
              </w:rPr>
            </w:pPr>
          </w:p>
          <w:p w14:paraId="5111E02D" w14:textId="77777777" w:rsidR="00B33639" w:rsidRPr="00944028" w:rsidRDefault="00B33639" w:rsidP="004B23F0">
            <w:pPr>
              <w:pStyle w:val="Obsahtabulky"/>
              <w:snapToGrid w:val="0"/>
              <w:rPr>
                <w:rFonts w:ascii="Arial" w:hAnsi="Arial"/>
                <w:sz w:val="16"/>
                <w:szCs w:val="16"/>
              </w:rPr>
            </w:pPr>
          </w:p>
          <w:p w14:paraId="35D1F51E" w14:textId="77777777" w:rsidR="00B33639" w:rsidRPr="00944028" w:rsidRDefault="00B33639" w:rsidP="004B23F0">
            <w:pPr>
              <w:pStyle w:val="Obsahtabulky"/>
              <w:snapToGrid w:val="0"/>
              <w:rPr>
                <w:rFonts w:ascii="Arial" w:hAnsi="Arial"/>
                <w:sz w:val="16"/>
                <w:szCs w:val="16"/>
              </w:rPr>
            </w:pPr>
          </w:p>
          <w:p w14:paraId="52B54069" w14:textId="77777777" w:rsidR="00B33639" w:rsidRPr="00944028" w:rsidRDefault="00B33639" w:rsidP="004B23F0">
            <w:pPr>
              <w:pStyle w:val="Obsahtabulky"/>
              <w:snapToGrid w:val="0"/>
              <w:rPr>
                <w:rFonts w:ascii="Arial" w:hAnsi="Arial"/>
                <w:sz w:val="16"/>
                <w:szCs w:val="16"/>
              </w:rPr>
            </w:pPr>
          </w:p>
          <w:p w14:paraId="0E74E50C" w14:textId="77777777" w:rsidR="00B33639" w:rsidRPr="00944028" w:rsidRDefault="00B33639" w:rsidP="004B23F0">
            <w:pPr>
              <w:pStyle w:val="Obsahtabulky"/>
              <w:snapToGrid w:val="0"/>
              <w:rPr>
                <w:rFonts w:ascii="Arial" w:hAnsi="Arial"/>
                <w:sz w:val="16"/>
                <w:szCs w:val="16"/>
              </w:rPr>
            </w:pPr>
          </w:p>
          <w:p w14:paraId="3583BC3A" w14:textId="77777777" w:rsidR="00B33639" w:rsidRPr="00944028" w:rsidRDefault="00B33639" w:rsidP="004B23F0">
            <w:pPr>
              <w:pStyle w:val="Obsahtabulky"/>
              <w:snapToGrid w:val="0"/>
              <w:rPr>
                <w:rFonts w:ascii="Arial" w:hAnsi="Arial"/>
                <w:sz w:val="16"/>
                <w:szCs w:val="16"/>
              </w:rPr>
            </w:pPr>
          </w:p>
          <w:p w14:paraId="19D8BFC2" w14:textId="77777777" w:rsidR="00B33639" w:rsidRPr="00944028" w:rsidRDefault="00B33639" w:rsidP="004B23F0">
            <w:pPr>
              <w:pStyle w:val="Obsahtabulky"/>
              <w:snapToGrid w:val="0"/>
              <w:rPr>
                <w:rFonts w:ascii="Arial" w:hAnsi="Arial"/>
                <w:sz w:val="16"/>
                <w:szCs w:val="16"/>
              </w:rPr>
            </w:pPr>
          </w:p>
          <w:p w14:paraId="2B414248" w14:textId="77777777" w:rsidR="00B33639" w:rsidRPr="00944028" w:rsidRDefault="00B33639" w:rsidP="004B23F0">
            <w:pPr>
              <w:pStyle w:val="Obsahtabulky"/>
              <w:snapToGrid w:val="0"/>
              <w:rPr>
                <w:rFonts w:ascii="Arial" w:hAnsi="Arial"/>
                <w:sz w:val="16"/>
                <w:szCs w:val="16"/>
              </w:rPr>
            </w:pPr>
          </w:p>
          <w:p w14:paraId="01987E9B" w14:textId="77777777" w:rsidR="00B33639" w:rsidRPr="00944028" w:rsidRDefault="00B33639" w:rsidP="004B23F0">
            <w:pPr>
              <w:pStyle w:val="Obsahtabulky"/>
              <w:snapToGrid w:val="0"/>
              <w:rPr>
                <w:rFonts w:ascii="Arial" w:hAnsi="Arial"/>
                <w:sz w:val="16"/>
                <w:szCs w:val="16"/>
              </w:rPr>
            </w:pPr>
          </w:p>
          <w:p w14:paraId="523DA77F" w14:textId="77777777" w:rsidR="00B33639" w:rsidRPr="00944028" w:rsidRDefault="00B33639" w:rsidP="004B23F0">
            <w:pPr>
              <w:pStyle w:val="Obsahtabulky"/>
              <w:snapToGrid w:val="0"/>
              <w:rPr>
                <w:rFonts w:ascii="Arial" w:hAnsi="Arial"/>
                <w:sz w:val="16"/>
                <w:szCs w:val="16"/>
              </w:rPr>
            </w:pPr>
          </w:p>
          <w:p w14:paraId="224F8CE7" w14:textId="77777777" w:rsidR="00B33639" w:rsidRPr="00944028" w:rsidRDefault="00B33639" w:rsidP="004B23F0">
            <w:pPr>
              <w:pStyle w:val="Obsahtabulky"/>
              <w:snapToGrid w:val="0"/>
              <w:rPr>
                <w:rFonts w:ascii="Arial" w:hAnsi="Arial"/>
                <w:sz w:val="16"/>
                <w:szCs w:val="16"/>
              </w:rPr>
            </w:pPr>
          </w:p>
          <w:p w14:paraId="60DD5015" w14:textId="77777777" w:rsidR="00B33639" w:rsidRPr="00944028" w:rsidRDefault="00B33639" w:rsidP="004B23F0">
            <w:pPr>
              <w:pStyle w:val="Obsahtabulky"/>
              <w:snapToGrid w:val="0"/>
              <w:rPr>
                <w:rFonts w:ascii="Arial" w:hAnsi="Arial"/>
                <w:sz w:val="16"/>
                <w:szCs w:val="16"/>
              </w:rPr>
            </w:pPr>
          </w:p>
          <w:p w14:paraId="2556317D" w14:textId="77777777" w:rsidR="00B33639" w:rsidRPr="00944028" w:rsidRDefault="00B33639" w:rsidP="004B23F0">
            <w:pPr>
              <w:pStyle w:val="Obsahtabulky"/>
              <w:snapToGrid w:val="0"/>
              <w:rPr>
                <w:rFonts w:ascii="Arial" w:hAnsi="Arial"/>
                <w:sz w:val="16"/>
                <w:szCs w:val="16"/>
              </w:rPr>
            </w:pPr>
          </w:p>
          <w:p w14:paraId="76B5458C" w14:textId="77777777" w:rsidR="00B33639" w:rsidRPr="00944028" w:rsidRDefault="00B33639" w:rsidP="004B23F0">
            <w:pPr>
              <w:pStyle w:val="Obsahtabulky"/>
              <w:snapToGrid w:val="0"/>
              <w:rPr>
                <w:rFonts w:ascii="Arial" w:hAnsi="Arial"/>
                <w:sz w:val="16"/>
                <w:szCs w:val="16"/>
              </w:rPr>
            </w:pPr>
          </w:p>
          <w:p w14:paraId="233A1475" w14:textId="77777777" w:rsidR="00B33639" w:rsidRPr="00944028" w:rsidRDefault="00B33639" w:rsidP="004B23F0">
            <w:pPr>
              <w:pStyle w:val="Obsahtabulky"/>
              <w:snapToGrid w:val="0"/>
              <w:rPr>
                <w:rFonts w:ascii="Arial" w:hAnsi="Arial"/>
                <w:sz w:val="16"/>
                <w:szCs w:val="16"/>
              </w:rPr>
            </w:pPr>
          </w:p>
          <w:p w14:paraId="062F8514" w14:textId="77777777" w:rsidR="00B33639" w:rsidRPr="00944028" w:rsidRDefault="00B33639" w:rsidP="004B23F0">
            <w:pPr>
              <w:pStyle w:val="Obsahtabulky"/>
              <w:snapToGrid w:val="0"/>
              <w:rPr>
                <w:rFonts w:ascii="Arial" w:hAnsi="Arial"/>
                <w:sz w:val="16"/>
                <w:szCs w:val="16"/>
              </w:rPr>
            </w:pPr>
          </w:p>
          <w:p w14:paraId="6811090F" w14:textId="77777777" w:rsidR="00B33639" w:rsidRPr="00944028" w:rsidRDefault="00B33639" w:rsidP="004B23F0">
            <w:pPr>
              <w:pStyle w:val="Obsahtabulky"/>
              <w:snapToGrid w:val="0"/>
              <w:rPr>
                <w:rFonts w:ascii="Arial" w:hAnsi="Arial"/>
                <w:sz w:val="16"/>
                <w:szCs w:val="16"/>
              </w:rPr>
            </w:pPr>
          </w:p>
          <w:p w14:paraId="70957883" w14:textId="77777777" w:rsidR="00B33639" w:rsidRPr="00944028" w:rsidRDefault="00B33639" w:rsidP="004B23F0">
            <w:pPr>
              <w:pStyle w:val="Obsahtabulky"/>
              <w:snapToGrid w:val="0"/>
              <w:rPr>
                <w:rFonts w:ascii="Arial" w:hAnsi="Arial"/>
                <w:sz w:val="16"/>
                <w:szCs w:val="16"/>
              </w:rPr>
            </w:pPr>
          </w:p>
          <w:p w14:paraId="313D214B" w14:textId="77777777" w:rsidR="00B33639" w:rsidRPr="00944028" w:rsidRDefault="00B33639" w:rsidP="004B23F0">
            <w:pPr>
              <w:pStyle w:val="Obsahtabulky"/>
              <w:snapToGrid w:val="0"/>
              <w:rPr>
                <w:rFonts w:ascii="Arial" w:hAnsi="Arial"/>
                <w:sz w:val="16"/>
                <w:szCs w:val="16"/>
              </w:rPr>
            </w:pPr>
          </w:p>
          <w:p w14:paraId="1132FCB6" w14:textId="77777777" w:rsidR="00B33639" w:rsidRPr="00944028" w:rsidRDefault="00B33639" w:rsidP="004B23F0">
            <w:pPr>
              <w:pStyle w:val="Obsahtabulky"/>
              <w:snapToGrid w:val="0"/>
              <w:rPr>
                <w:rFonts w:ascii="Arial" w:hAnsi="Arial"/>
                <w:sz w:val="16"/>
                <w:szCs w:val="16"/>
              </w:rPr>
            </w:pPr>
          </w:p>
          <w:p w14:paraId="6C158A03" w14:textId="77777777" w:rsidR="00B33639" w:rsidRPr="00944028" w:rsidRDefault="00B33639" w:rsidP="004B23F0">
            <w:pPr>
              <w:pStyle w:val="Obsahtabulky"/>
              <w:rPr>
                <w:rFonts w:ascii="Arial" w:hAnsi="Arial"/>
                <w:b/>
                <w:sz w:val="16"/>
                <w:szCs w:val="16"/>
              </w:rPr>
            </w:pPr>
          </w:p>
          <w:p w14:paraId="115C8243" w14:textId="77777777" w:rsidR="00B33639" w:rsidRPr="00944028" w:rsidRDefault="00B33639" w:rsidP="004B23F0">
            <w:pPr>
              <w:pStyle w:val="Obsahtabulky"/>
              <w:rPr>
                <w:rFonts w:ascii="Arial" w:hAnsi="Arial"/>
                <w:b/>
                <w:sz w:val="16"/>
                <w:szCs w:val="16"/>
              </w:rPr>
            </w:pPr>
          </w:p>
          <w:p w14:paraId="24FE10D8" w14:textId="77777777" w:rsidR="00B33639" w:rsidRPr="00944028" w:rsidRDefault="00B33639" w:rsidP="004B23F0">
            <w:pPr>
              <w:pStyle w:val="Obsahtabulky"/>
              <w:rPr>
                <w:rFonts w:ascii="Arial" w:hAnsi="Arial"/>
                <w:b/>
                <w:sz w:val="16"/>
                <w:szCs w:val="16"/>
              </w:rPr>
            </w:pPr>
          </w:p>
          <w:p w14:paraId="41D8F367" w14:textId="77777777" w:rsidR="00B33639" w:rsidRPr="00944028" w:rsidRDefault="00B33639" w:rsidP="004B23F0">
            <w:pPr>
              <w:pStyle w:val="Obsahtabulky"/>
              <w:rPr>
                <w:rFonts w:ascii="Arial" w:hAnsi="Arial"/>
                <w:b/>
                <w:sz w:val="16"/>
                <w:szCs w:val="16"/>
              </w:rPr>
            </w:pPr>
          </w:p>
          <w:p w14:paraId="3AFE9474" w14:textId="77777777" w:rsidR="00B33639" w:rsidRPr="00944028" w:rsidRDefault="00B33639" w:rsidP="004B23F0">
            <w:pPr>
              <w:pStyle w:val="Obsahtabulky"/>
              <w:rPr>
                <w:rFonts w:ascii="Arial" w:hAnsi="Arial"/>
                <w:b/>
                <w:sz w:val="16"/>
                <w:szCs w:val="16"/>
              </w:rPr>
            </w:pPr>
          </w:p>
          <w:p w14:paraId="5391FE68" w14:textId="77777777" w:rsidR="00B33639" w:rsidRPr="00944028" w:rsidRDefault="00B33639" w:rsidP="004B23F0">
            <w:pPr>
              <w:pStyle w:val="Obsahtabulky"/>
              <w:rPr>
                <w:rFonts w:ascii="Arial" w:hAnsi="Arial"/>
                <w:b/>
                <w:sz w:val="16"/>
                <w:szCs w:val="16"/>
              </w:rPr>
            </w:pPr>
            <w:r w:rsidRPr="00944028">
              <w:rPr>
                <w:rFonts w:ascii="Arial" w:hAnsi="Arial"/>
                <w:b/>
                <w:sz w:val="16"/>
                <w:szCs w:val="16"/>
              </w:rPr>
              <w:t>- rozlišuje základní literární druhy a žánry, porovnává je i jejich funkci, uvede jejich výrazné pře</w:t>
            </w:r>
            <w:r>
              <w:rPr>
                <w:rFonts w:ascii="Arial" w:hAnsi="Arial"/>
                <w:b/>
                <w:sz w:val="16"/>
                <w:szCs w:val="16"/>
              </w:rPr>
              <w:t>d</w:t>
            </w:r>
            <w:r w:rsidRPr="00944028">
              <w:rPr>
                <w:rFonts w:ascii="Arial" w:hAnsi="Arial"/>
                <w:b/>
                <w:sz w:val="16"/>
                <w:szCs w:val="16"/>
              </w:rPr>
              <w:t>stavitele</w:t>
            </w:r>
          </w:p>
          <w:p w14:paraId="22D9B493" w14:textId="77777777" w:rsidR="00B33639" w:rsidRPr="00944028" w:rsidRDefault="00B33639" w:rsidP="004B23F0">
            <w:pPr>
              <w:pStyle w:val="Obsahtabulky"/>
              <w:rPr>
                <w:rFonts w:ascii="Arial" w:hAnsi="Arial"/>
                <w:b/>
                <w:sz w:val="16"/>
                <w:szCs w:val="16"/>
              </w:rPr>
            </w:pPr>
          </w:p>
          <w:p w14:paraId="14F1283F" w14:textId="77777777" w:rsidR="00B33639" w:rsidRPr="00944028" w:rsidRDefault="00B33639" w:rsidP="004B23F0">
            <w:pPr>
              <w:pStyle w:val="Obsahtabulky"/>
              <w:rPr>
                <w:rFonts w:ascii="Arial" w:hAnsi="Arial"/>
                <w:b/>
                <w:sz w:val="16"/>
                <w:szCs w:val="16"/>
              </w:rPr>
            </w:pPr>
          </w:p>
          <w:p w14:paraId="02A1BF40" w14:textId="77777777" w:rsidR="00B33639" w:rsidRPr="00944028" w:rsidRDefault="00B33639" w:rsidP="004B23F0">
            <w:pPr>
              <w:rPr>
                <w:b/>
                <w:sz w:val="16"/>
                <w:szCs w:val="16"/>
              </w:rPr>
            </w:pPr>
            <w:r w:rsidRPr="00944028">
              <w:rPr>
                <w:b/>
                <w:sz w:val="16"/>
                <w:szCs w:val="16"/>
              </w:rPr>
              <w:t>- rozpoznává základní rysy výrazného individuálního stylu autora</w:t>
            </w:r>
          </w:p>
          <w:p w14:paraId="12329CDF" w14:textId="77777777" w:rsidR="00B33639" w:rsidRPr="00944028" w:rsidRDefault="00B33639" w:rsidP="004B23F0">
            <w:pPr>
              <w:rPr>
                <w:b/>
                <w:sz w:val="16"/>
                <w:szCs w:val="16"/>
              </w:rPr>
            </w:pPr>
          </w:p>
          <w:p w14:paraId="3AB8C758" w14:textId="77777777" w:rsidR="00B33639" w:rsidRPr="00944028" w:rsidRDefault="00B33639" w:rsidP="004B23F0">
            <w:pPr>
              <w:pStyle w:val="Obsahtabulky"/>
              <w:snapToGrid w:val="0"/>
              <w:rPr>
                <w:rFonts w:ascii="Arial" w:hAnsi="Arial"/>
                <w:b/>
                <w:sz w:val="16"/>
                <w:szCs w:val="16"/>
              </w:rPr>
            </w:pPr>
            <w:r w:rsidRPr="00944028">
              <w:rPr>
                <w:rFonts w:ascii="Arial" w:hAnsi="Arial"/>
                <w:b/>
                <w:sz w:val="16"/>
                <w:szCs w:val="16"/>
              </w:rPr>
              <w:t>- rozlišuje literaturu hodnotnou a konzumní, svůj názor doloží argumenty</w:t>
            </w:r>
          </w:p>
          <w:p w14:paraId="5DC44B84" w14:textId="77777777" w:rsidR="00B33639" w:rsidRPr="00944028" w:rsidRDefault="00B33639" w:rsidP="004B23F0">
            <w:pPr>
              <w:pStyle w:val="Obsahtabulky"/>
              <w:rPr>
                <w:rFonts w:ascii="Arial" w:hAnsi="Arial"/>
                <w:sz w:val="16"/>
                <w:szCs w:val="16"/>
              </w:rPr>
            </w:pPr>
          </w:p>
        </w:tc>
        <w:tc>
          <w:tcPr>
            <w:tcW w:w="5760" w:type="dxa"/>
          </w:tcPr>
          <w:p w14:paraId="4E91EAE8" w14:textId="77777777" w:rsidR="00B33639" w:rsidRPr="00944028" w:rsidRDefault="00B33639" w:rsidP="00CA3F27">
            <w:pPr>
              <w:jc w:val="left"/>
              <w:rPr>
                <w:b/>
                <w:bCs/>
                <w:sz w:val="18"/>
                <w:szCs w:val="18"/>
                <w:lang w:eastAsia="ar-SA"/>
              </w:rPr>
            </w:pPr>
            <w:r w:rsidRPr="00944028">
              <w:rPr>
                <w:b/>
                <w:bCs/>
                <w:sz w:val="18"/>
                <w:szCs w:val="18"/>
                <w:lang w:eastAsia="ar-SA"/>
              </w:rPr>
              <w:lastRenderedPageBreak/>
              <w:t>2. seznámení s českou a světovou literaturou podle chronologického vývoje</w:t>
            </w:r>
          </w:p>
          <w:p w14:paraId="4EEDABF5" w14:textId="77777777" w:rsidR="00B33639" w:rsidRPr="00944028" w:rsidRDefault="00B33639" w:rsidP="004B23F0">
            <w:pPr>
              <w:tabs>
                <w:tab w:val="left" w:pos="-18"/>
              </w:tabs>
              <w:snapToGrid w:val="0"/>
              <w:ind w:left="-3" w:right="-3" w:hanging="15"/>
              <w:rPr>
                <w:b/>
                <w:sz w:val="18"/>
                <w:szCs w:val="18"/>
                <w:lang w:eastAsia="ar-SA"/>
              </w:rPr>
            </w:pPr>
          </w:p>
          <w:p w14:paraId="0EEAC281" w14:textId="77777777" w:rsidR="00B33639" w:rsidRPr="00944028" w:rsidRDefault="00B33639" w:rsidP="004B23F0">
            <w:pPr>
              <w:tabs>
                <w:tab w:val="left" w:pos="-18"/>
              </w:tabs>
              <w:snapToGrid w:val="0"/>
              <w:ind w:left="-3" w:right="-3" w:hanging="15"/>
              <w:rPr>
                <w:b/>
                <w:sz w:val="16"/>
                <w:szCs w:val="16"/>
                <w:lang w:eastAsia="ar-SA"/>
              </w:rPr>
            </w:pPr>
            <w:r w:rsidRPr="00944028">
              <w:rPr>
                <w:b/>
                <w:sz w:val="16"/>
                <w:szCs w:val="16"/>
                <w:lang w:eastAsia="ar-SA"/>
              </w:rPr>
              <w:t>STAROVĚKÁ LITERATURA</w:t>
            </w:r>
          </w:p>
          <w:p w14:paraId="5F3482F0" w14:textId="77777777" w:rsidR="00B33639" w:rsidRPr="00944028" w:rsidRDefault="00B33639" w:rsidP="004B23F0">
            <w:pPr>
              <w:tabs>
                <w:tab w:val="left" w:pos="-18"/>
              </w:tabs>
              <w:ind w:left="-3" w:right="-3" w:hanging="15"/>
              <w:rPr>
                <w:b/>
                <w:sz w:val="16"/>
                <w:szCs w:val="16"/>
                <w:lang w:eastAsia="ar-SA"/>
              </w:rPr>
            </w:pPr>
            <w:r w:rsidRPr="00944028">
              <w:rPr>
                <w:b/>
                <w:sz w:val="16"/>
                <w:szCs w:val="16"/>
                <w:lang w:eastAsia="ar-SA"/>
              </w:rPr>
              <w:t>ČESKÁ LITERATURA DO 14. STOL</w:t>
            </w:r>
          </w:p>
          <w:p w14:paraId="7C90143D" w14:textId="77777777" w:rsidR="00B33639" w:rsidRPr="00944028" w:rsidRDefault="00B33639" w:rsidP="004B23F0">
            <w:pPr>
              <w:tabs>
                <w:tab w:val="left" w:pos="-18"/>
              </w:tabs>
              <w:ind w:left="-3" w:right="-3" w:hanging="15"/>
              <w:rPr>
                <w:sz w:val="16"/>
                <w:szCs w:val="16"/>
                <w:lang w:eastAsia="ar-SA"/>
              </w:rPr>
            </w:pPr>
            <w:r w:rsidRPr="00944028">
              <w:rPr>
                <w:sz w:val="16"/>
                <w:szCs w:val="16"/>
                <w:lang w:eastAsia="ar-SA"/>
              </w:rPr>
              <w:t>Kosmas</w:t>
            </w:r>
          </w:p>
          <w:p w14:paraId="3E656D4F" w14:textId="77777777" w:rsidR="00B33639" w:rsidRPr="00944028" w:rsidRDefault="00B33639" w:rsidP="004B23F0">
            <w:pPr>
              <w:tabs>
                <w:tab w:val="left" w:pos="-18"/>
              </w:tabs>
              <w:ind w:left="-3" w:right="-3" w:hanging="15"/>
              <w:rPr>
                <w:sz w:val="16"/>
                <w:szCs w:val="16"/>
                <w:lang w:eastAsia="ar-SA"/>
              </w:rPr>
            </w:pPr>
            <w:r w:rsidRPr="00944028">
              <w:rPr>
                <w:sz w:val="16"/>
                <w:szCs w:val="16"/>
                <w:lang w:eastAsia="ar-SA"/>
              </w:rPr>
              <w:lastRenderedPageBreak/>
              <w:t>Karel IV.</w:t>
            </w:r>
          </w:p>
          <w:p w14:paraId="541F40FF" w14:textId="77777777" w:rsidR="00B33639" w:rsidRPr="00944028" w:rsidRDefault="00B33639" w:rsidP="004B23F0">
            <w:pPr>
              <w:tabs>
                <w:tab w:val="left" w:pos="-18"/>
              </w:tabs>
              <w:ind w:left="-3" w:right="-3" w:hanging="15"/>
              <w:rPr>
                <w:b/>
                <w:sz w:val="16"/>
                <w:szCs w:val="16"/>
                <w:lang w:eastAsia="ar-SA"/>
              </w:rPr>
            </w:pPr>
            <w:r w:rsidRPr="00944028">
              <w:rPr>
                <w:b/>
                <w:sz w:val="16"/>
                <w:szCs w:val="16"/>
                <w:lang w:eastAsia="ar-SA"/>
              </w:rPr>
              <w:t>HUSITSTVÍ</w:t>
            </w:r>
          </w:p>
          <w:p w14:paraId="4E0D538C" w14:textId="77777777" w:rsidR="00B33639" w:rsidRPr="00944028" w:rsidRDefault="00B33639" w:rsidP="004B23F0">
            <w:pPr>
              <w:tabs>
                <w:tab w:val="left" w:pos="-18"/>
              </w:tabs>
              <w:ind w:left="-3" w:right="-3" w:hanging="15"/>
              <w:rPr>
                <w:sz w:val="16"/>
                <w:szCs w:val="16"/>
                <w:lang w:eastAsia="ar-SA"/>
              </w:rPr>
            </w:pPr>
            <w:r w:rsidRPr="00944028">
              <w:rPr>
                <w:sz w:val="16"/>
                <w:szCs w:val="16"/>
                <w:lang w:eastAsia="ar-SA"/>
              </w:rPr>
              <w:t>Jan Hus</w:t>
            </w:r>
          </w:p>
          <w:p w14:paraId="704B04B0" w14:textId="77777777" w:rsidR="00B33639" w:rsidRPr="00944028" w:rsidRDefault="00B33639" w:rsidP="004B23F0">
            <w:pPr>
              <w:tabs>
                <w:tab w:val="left" w:pos="-18"/>
              </w:tabs>
              <w:ind w:left="-3" w:right="-3" w:hanging="15"/>
              <w:rPr>
                <w:b/>
                <w:sz w:val="16"/>
                <w:szCs w:val="16"/>
                <w:lang w:eastAsia="ar-SA"/>
              </w:rPr>
            </w:pPr>
            <w:r w:rsidRPr="00944028">
              <w:rPr>
                <w:b/>
                <w:sz w:val="16"/>
                <w:szCs w:val="16"/>
                <w:lang w:eastAsia="ar-SA"/>
              </w:rPr>
              <w:t>HUMANISMUS A RENESANCE</w:t>
            </w:r>
          </w:p>
          <w:p w14:paraId="08FFC42F" w14:textId="77777777" w:rsidR="00B33639" w:rsidRPr="00944028" w:rsidRDefault="00B33639" w:rsidP="004B23F0">
            <w:pPr>
              <w:tabs>
                <w:tab w:val="left" w:pos="-18"/>
              </w:tabs>
              <w:ind w:left="-3" w:right="-3" w:hanging="15"/>
              <w:rPr>
                <w:sz w:val="16"/>
                <w:szCs w:val="16"/>
                <w:lang w:eastAsia="ar-SA"/>
              </w:rPr>
            </w:pPr>
            <w:r w:rsidRPr="00944028">
              <w:rPr>
                <w:sz w:val="16"/>
                <w:szCs w:val="16"/>
                <w:lang w:eastAsia="ar-SA"/>
              </w:rPr>
              <w:t>M. de Cervantes</w:t>
            </w:r>
          </w:p>
          <w:p w14:paraId="5715F672" w14:textId="77777777" w:rsidR="00B33639" w:rsidRPr="00944028" w:rsidRDefault="00B33639" w:rsidP="004B23F0">
            <w:pPr>
              <w:tabs>
                <w:tab w:val="left" w:pos="-18"/>
              </w:tabs>
              <w:ind w:left="-3" w:right="-3" w:hanging="15"/>
              <w:rPr>
                <w:sz w:val="16"/>
                <w:szCs w:val="16"/>
                <w:lang w:eastAsia="ar-SA"/>
              </w:rPr>
            </w:pPr>
            <w:r w:rsidRPr="00944028">
              <w:rPr>
                <w:sz w:val="16"/>
                <w:szCs w:val="16"/>
                <w:lang w:eastAsia="ar-SA"/>
              </w:rPr>
              <w:t>W. Shakespeare</w:t>
            </w:r>
          </w:p>
          <w:p w14:paraId="009C562C" w14:textId="77777777" w:rsidR="00B33639" w:rsidRPr="00944028" w:rsidRDefault="00B33639" w:rsidP="004B23F0">
            <w:pPr>
              <w:tabs>
                <w:tab w:val="left" w:pos="-33"/>
              </w:tabs>
              <w:ind w:left="-18" w:right="-3"/>
              <w:rPr>
                <w:b/>
                <w:sz w:val="16"/>
                <w:szCs w:val="16"/>
                <w:lang w:eastAsia="ar-SA"/>
              </w:rPr>
            </w:pPr>
            <w:r w:rsidRPr="00944028">
              <w:rPr>
                <w:b/>
                <w:sz w:val="16"/>
                <w:szCs w:val="16"/>
                <w:lang w:eastAsia="ar-SA"/>
              </w:rPr>
              <w:t>BAROKO U NÁS</w:t>
            </w:r>
          </w:p>
          <w:p w14:paraId="08A298E6" w14:textId="77777777" w:rsidR="00B33639" w:rsidRPr="00944028" w:rsidRDefault="00B33639" w:rsidP="004B23F0">
            <w:pPr>
              <w:tabs>
                <w:tab w:val="left" w:pos="-18"/>
              </w:tabs>
              <w:ind w:left="-3" w:right="-3" w:hanging="15"/>
              <w:rPr>
                <w:sz w:val="16"/>
                <w:szCs w:val="16"/>
                <w:lang w:eastAsia="ar-SA"/>
              </w:rPr>
            </w:pPr>
            <w:r w:rsidRPr="00944028">
              <w:rPr>
                <w:sz w:val="16"/>
                <w:szCs w:val="16"/>
                <w:lang w:eastAsia="ar-SA"/>
              </w:rPr>
              <w:t>J. A. Komenský</w:t>
            </w:r>
          </w:p>
          <w:p w14:paraId="60D06AE6" w14:textId="77777777" w:rsidR="00B33639" w:rsidRPr="00944028" w:rsidRDefault="00B33639" w:rsidP="004B23F0">
            <w:pPr>
              <w:tabs>
                <w:tab w:val="left" w:pos="-18"/>
              </w:tabs>
              <w:ind w:left="-3" w:right="-3" w:hanging="15"/>
              <w:rPr>
                <w:b/>
                <w:sz w:val="16"/>
                <w:szCs w:val="16"/>
                <w:lang w:eastAsia="ar-SA"/>
              </w:rPr>
            </w:pPr>
            <w:r w:rsidRPr="00944028">
              <w:rPr>
                <w:b/>
                <w:sz w:val="16"/>
                <w:szCs w:val="16"/>
                <w:lang w:eastAsia="ar-SA"/>
              </w:rPr>
              <w:t>OSVÍCENSTVÍ</w:t>
            </w:r>
          </w:p>
          <w:p w14:paraId="36A1D980" w14:textId="77777777" w:rsidR="00B33639" w:rsidRPr="00944028" w:rsidRDefault="00B33639" w:rsidP="004B23F0">
            <w:pPr>
              <w:tabs>
                <w:tab w:val="left" w:pos="-18"/>
              </w:tabs>
              <w:ind w:left="-3" w:right="-3" w:hanging="15"/>
              <w:rPr>
                <w:sz w:val="16"/>
                <w:szCs w:val="16"/>
                <w:lang w:eastAsia="ar-SA"/>
              </w:rPr>
            </w:pPr>
            <w:r w:rsidRPr="00944028">
              <w:rPr>
                <w:sz w:val="16"/>
                <w:szCs w:val="16"/>
                <w:lang w:eastAsia="ar-SA"/>
              </w:rPr>
              <w:t>- encyklopedisté</w:t>
            </w:r>
          </w:p>
          <w:p w14:paraId="7A21E0DC" w14:textId="77777777" w:rsidR="00B33639" w:rsidRPr="00944028" w:rsidRDefault="00B33639" w:rsidP="004B23F0">
            <w:pPr>
              <w:tabs>
                <w:tab w:val="left" w:pos="-18"/>
              </w:tabs>
              <w:ind w:left="-3" w:right="-3" w:hanging="15"/>
              <w:rPr>
                <w:b/>
                <w:sz w:val="16"/>
                <w:szCs w:val="16"/>
                <w:lang w:eastAsia="ar-SA"/>
              </w:rPr>
            </w:pPr>
            <w:r w:rsidRPr="00944028">
              <w:rPr>
                <w:b/>
                <w:sz w:val="16"/>
                <w:szCs w:val="16"/>
                <w:lang w:eastAsia="ar-SA"/>
              </w:rPr>
              <w:t>PREROMANTISMUS</w:t>
            </w:r>
          </w:p>
          <w:p w14:paraId="00BC3E34" w14:textId="77777777" w:rsidR="00B33639" w:rsidRPr="00944028" w:rsidRDefault="00B33639" w:rsidP="004B23F0">
            <w:pPr>
              <w:tabs>
                <w:tab w:val="left" w:pos="-18"/>
              </w:tabs>
              <w:ind w:left="-3" w:right="-3" w:hanging="15"/>
              <w:rPr>
                <w:sz w:val="16"/>
                <w:szCs w:val="16"/>
                <w:lang w:eastAsia="ar-SA"/>
              </w:rPr>
            </w:pPr>
            <w:r w:rsidRPr="00944028">
              <w:rPr>
                <w:sz w:val="16"/>
                <w:szCs w:val="16"/>
                <w:lang w:eastAsia="ar-SA"/>
              </w:rPr>
              <w:t>D. Defoe</w:t>
            </w:r>
          </w:p>
          <w:p w14:paraId="50AB021E" w14:textId="77777777" w:rsidR="00B33639" w:rsidRPr="00944028" w:rsidRDefault="00B33639" w:rsidP="004B23F0">
            <w:pPr>
              <w:tabs>
                <w:tab w:val="left" w:pos="-18"/>
              </w:tabs>
              <w:ind w:left="-3" w:right="-3" w:hanging="15"/>
              <w:rPr>
                <w:b/>
                <w:sz w:val="16"/>
                <w:szCs w:val="16"/>
                <w:lang w:eastAsia="ar-SA"/>
              </w:rPr>
            </w:pPr>
            <w:r w:rsidRPr="00944028">
              <w:rPr>
                <w:b/>
                <w:sz w:val="16"/>
                <w:szCs w:val="16"/>
                <w:lang w:eastAsia="ar-SA"/>
              </w:rPr>
              <w:t>ROMANTISMUS</w:t>
            </w:r>
          </w:p>
          <w:p w14:paraId="4B7D1FB3" w14:textId="77777777" w:rsidR="00B33639" w:rsidRPr="00944028" w:rsidRDefault="00B33639" w:rsidP="004B23F0">
            <w:pPr>
              <w:tabs>
                <w:tab w:val="left" w:pos="-18"/>
              </w:tabs>
              <w:ind w:left="-3" w:right="-3" w:hanging="15"/>
              <w:rPr>
                <w:sz w:val="16"/>
                <w:szCs w:val="16"/>
                <w:lang w:eastAsia="ar-SA"/>
              </w:rPr>
            </w:pPr>
            <w:r w:rsidRPr="00944028">
              <w:rPr>
                <w:sz w:val="16"/>
                <w:szCs w:val="16"/>
                <w:lang w:eastAsia="ar-SA"/>
              </w:rPr>
              <w:t>K. H. Mácha</w:t>
            </w:r>
          </w:p>
          <w:p w14:paraId="1A36036D" w14:textId="77777777" w:rsidR="00B33639" w:rsidRPr="00944028" w:rsidRDefault="00B33639" w:rsidP="004B23F0">
            <w:pPr>
              <w:tabs>
                <w:tab w:val="left" w:pos="-18"/>
              </w:tabs>
              <w:ind w:left="-3" w:right="-3" w:hanging="15"/>
              <w:rPr>
                <w:b/>
                <w:sz w:val="16"/>
                <w:szCs w:val="16"/>
                <w:lang w:eastAsia="ar-SA"/>
              </w:rPr>
            </w:pPr>
            <w:r w:rsidRPr="00944028">
              <w:rPr>
                <w:b/>
                <w:sz w:val="16"/>
                <w:szCs w:val="16"/>
                <w:lang w:eastAsia="ar-SA"/>
              </w:rPr>
              <w:t>NÁRODNÍ OBROZENÍ</w:t>
            </w:r>
          </w:p>
          <w:p w14:paraId="252E2791" w14:textId="77777777" w:rsidR="00B33639" w:rsidRPr="00944028" w:rsidRDefault="00B33639" w:rsidP="004B23F0">
            <w:pPr>
              <w:rPr>
                <w:sz w:val="16"/>
                <w:szCs w:val="16"/>
                <w:lang w:eastAsia="ar-SA"/>
              </w:rPr>
            </w:pPr>
            <w:r w:rsidRPr="00944028">
              <w:rPr>
                <w:sz w:val="16"/>
                <w:szCs w:val="16"/>
                <w:lang w:eastAsia="ar-SA"/>
              </w:rPr>
              <w:t>- seznámení s hlavními představiteli tří fází NO</w:t>
            </w:r>
          </w:p>
          <w:p w14:paraId="76B0BDA3" w14:textId="77777777" w:rsidR="00B33639" w:rsidRPr="00944028" w:rsidRDefault="00B33639" w:rsidP="004B23F0">
            <w:pPr>
              <w:ind w:left="180"/>
              <w:rPr>
                <w:sz w:val="16"/>
                <w:szCs w:val="16"/>
                <w:lang w:eastAsia="ar-SA"/>
              </w:rPr>
            </w:pPr>
          </w:p>
          <w:p w14:paraId="75681FDB" w14:textId="77777777" w:rsidR="00B33639" w:rsidRPr="00944028" w:rsidRDefault="00B33639" w:rsidP="004B23F0">
            <w:pPr>
              <w:tabs>
                <w:tab w:val="left" w:pos="720"/>
              </w:tabs>
              <w:snapToGrid w:val="0"/>
              <w:rPr>
                <w:b/>
                <w:sz w:val="16"/>
                <w:szCs w:val="16"/>
                <w:lang w:eastAsia="ar-SA"/>
              </w:rPr>
            </w:pPr>
            <w:r w:rsidRPr="00944028">
              <w:rPr>
                <w:b/>
                <w:sz w:val="16"/>
                <w:szCs w:val="16"/>
                <w:lang w:eastAsia="ar-SA"/>
              </w:rPr>
              <w:t>ČESKÁ LITERATURA</w:t>
            </w:r>
          </w:p>
          <w:p w14:paraId="369B0853" w14:textId="77777777" w:rsidR="00B33639" w:rsidRPr="00944028" w:rsidRDefault="00B33639" w:rsidP="004B23F0">
            <w:pPr>
              <w:rPr>
                <w:sz w:val="16"/>
                <w:szCs w:val="16"/>
                <w:lang w:eastAsia="ar-SA"/>
              </w:rPr>
            </w:pPr>
            <w:r w:rsidRPr="00944028">
              <w:rPr>
                <w:sz w:val="16"/>
                <w:szCs w:val="16"/>
                <w:lang w:eastAsia="ar-SA"/>
              </w:rPr>
              <w:t>B. Němcová</w:t>
            </w:r>
          </w:p>
          <w:p w14:paraId="749B240D" w14:textId="77777777" w:rsidR="00B33639" w:rsidRPr="00944028" w:rsidRDefault="00B33639" w:rsidP="004B23F0">
            <w:pPr>
              <w:rPr>
                <w:sz w:val="16"/>
                <w:szCs w:val="16"/>
                <w:lang w:eastAsia="ar-SA"/>
              </w:rPr>
            </w:pPr>
            <w:r w:rsidRPr="00944028">
              <w:rPr>
                <w:sz w:val="16"/>
                <w:szCs w:val="16"/>
                <w:lang w:eastAsia="ar-SA"/>
              </w:rPr>
              <w:t>K. H. Borovský</w:t>
            </w:r>
          </w:p>
          <w:p w14:paraId="7EC306FF" w14:textId="77777777" w:rsidR="00B33639" w:rsidRPr="00944028" w:rsidRDefault="00B33639" w:rsidP="004B23F0">
            <w:pPr>
              <w:rPr>
                <w:sz w:val="16"/>
                <w:szCs w:val="16"/>
                <w:lang w:eastAsia="ar-SA"/>
              </w:rPr>
            </w:pPr>
            <w:r w:rsidRPr="00944028">
              <w:rPr>
                <w:sz w:val="16"/>
                <w:szCs w:val="16"/>
                <w:lang w:eastAsia="ar-SA"/>
              </w:rPr>
              <w:t>J. Neruda</w:t>
            </w:r>
          </w:p>
          <w:p w14:paraId="1AF063A5" w14:textId="77777777" w:rsidR="00B33639" w:rsidRPr="00944028" w:rsidRDefault="00B33639" w:rsidP="004B23F0">
            <w:pPr>
              <w:rPr>
                <w:sz w:val="16"/>
                <w:szCs w:val="16"/>
                <w:lang w:eastAsia="ar-SA"/>
              </w:rPr>
            </w:pPr>
            <w:r w:rsidRPr="00944028">
              <w:rPr>
                <w:sz w:val="16"/>
                <w:szCs w:val="16"/>
                <w:lang w:eastAsia="ar-SA"/>
              </w:rPr>
              <w:t>generace ND</w:t>
            </w:r>
          </w:p>
          <w:p w14:paraId="132B5FED" w14:textId="77777777" w:rsidR="00B33639" w:rsidRPr="00944028" w:rsidRDefault="00B33639" w:rsidP="004B23F0">
            <w:pPr>
              <w:rPr>
                <w:sz w:val="16"/>
                <w:szCs w:val="16"/>
                <w:lang w:eastAsia="ar-SA"/>
              </w:rPr>
            </w:pPr>
            <w:r w:rsidRPr="00944028">
              <w:rPr>
                <w:sz w:val="16"/>
                <w:szCs w:val="16"/>
                <w:lang w:eastAsia="ar-SA"/>
              </w:rPr>
              <w:t>A. Jirásek</w:t>
            </w:r>
          </w:p>
          <w:p w14:paraId="020BB64E" w14:textId="77777777" w:rsidR="00B33639" w:rsidRPr="00944028" w:rsidRDefault="00B33639" w:rsidP="004B23F0">
            <w:pPr>
              <w:tabs>
                <w:tab w:val="left" w:pos="720"/>
              </w:tabs>
              <w:rPr>
                <w:b/>
                <w:sz w:val="16"/>
                <w:szCs w:val="16"/>
                <w:lang w:eastAsia="ar-SA"/>
              </w:rPr>
            </w:pPr>
            <w:r w:rsidRPr="00944028">
              <w:rPr>
                <w:b/>
                <w:sz w:val="16"/>
                <w:szCs w:val="16"/>
                <w:lang w:eastAsia="ar-SA"/>
              </w:rPr>
              <w:t>SVĚTOVÝ REALISMUS</w:t>
            </w:r>
          </w:p>
          <w:p w14:paraId="165D9273" w14:textId="77777777" w:rsidR="00B33639" w:rsidRPr="00944028" w:rsidRDefault="00B33639" w:rsidP="004B23F0">
            <w:pPr>
              <w:rPr>
                <w:sz w:val="16"/>
                <w:szCs w:val="16"/>
                <w:lang w:eastAsia="ar-SA"/>
              </w:rPr>
            </w:pPr>
            <w:r w:rsidRPr="00944028">
              <w:rPr>
                <w:sz w:val="16"/>
                <w:szCs w:val="16"/>
                <w:lang w:eastAsia="ar-SA"/>
              </w:rPr>
              <w:t>Ch. Dickens</w:t>
            </w:r>
          </w:p>
          <w:p w14:paraId="1EC7FD87" w14:textId="77777777" w:rsidR="00B33639" w:rsidRPr="00944028" w:rsidRDefault="00B33639" w:rsidP="004B23F0">
            <w:pPr>
              <w:rPr>
                <w:sz w:val="16"/>
                <w:szCs w:val="16"/>
                <w:lang w:eastAsia="ar-SA"/>
              </w:rPr>
            </w:pPr>
            <w:r w:rsidRPr="00944028">
              <w:rPr>
                <w:sz w:val="16"/>
                <w:szCs w:val="16"/>
                <w:lang w:eastAsia="ar-SA"/>
              </w:rPr>
              <w:t>H. CH. Andersen (viz 6. ročník)</w:t>
            </w:r>
          </w:p>
          <w:p w14:paraId="7955F3EA" w14:textId="77777777" w:rsidR="00B33639" w:rsidRPr="00944028" w:rsidRDefault="00B33639" w:rsidP="004B23F0">
            <w:pPr>
              <w:rPr>
                <w:sz w:val="16"/>
                <w:szCs w:val="16"/>
                <w:lang w:eastAsia="ar-SA"/>
              </w:rPr>
            </w:pPr>
            <w:r w:rsidRPr="00944028">
              <w:rPr>
                <w:sz w:val="16"/>
                <w:szCs w:val="16"/>
                <w:lang w:eastAsia="ar-SA"/>
              </w:rPr>
              <w:t>M. Twain</w:t>
            </w:r>
          </w:p>
          <w:p w14:paraId="717B49F9" w14:textId="77777777" w:rsidR="00B33639" w:rsidRPr="00944028" w:rsidRDefault="00B33639" w:rsidP="004B23F0">
            <w:pPr>
              <w:rPr>
                <w:sz w:val="16"/>
                <w:szCs w:val="16"/>
                <w:lang w:eastAsia="ar-SA"/>
              </w:rPr>
            </w:pPr>
            <w:r w:rsidRPr="00944028">
              <w:rPr>
                <w:sz w:val="16"/>
                <w:szCs w:val="16"/>
                <w:lang w:eastAsia="ar-SA"/>
              </w:rPr>
              <w:t>J. London</w:t>
            </w:r>
          </w:p>
          <w:p w14:paraId="21D1B9F0" w14:textId="77777777" w:rsidR="00B33639" w:rsidRPr="00944028" w:rsidRDefault="00B33639" w:rsidP="004B23F0">
            <w:pPr>
              <w:rPr>
                <w:sz w:val="16"/>
                <w:szCs w:val="16"/>
                <w:lang w:eastAsia="ar-SA"/>
              </w:rPr>
            </w:pPr>
            <w:r w:rsidRPr="00944028">
              <w:rPr>
                <w:sz w:val="16"/>
                <w:szCs w:val="16"/>
                <w:lang w:eastAsia="ar-SA"/>
              </w:rPr>
              <w:t>J. Verne</w:t>
            </w:r>
          </w:p>
          <w:p w14:paraId="05D6F5FF" w14:textId="77777777" w:rsidR="00B33639" w:rsidRPr="00944028" w:rsidRDefault="00B33639" w:rsidP="004B23F0">
            <w:pPr>
              <w:tabs>
                <w:tab w:val="left" w:pos="-18"/>
              </w:tabs>
              <w:snapToGrid w:val="0"/>
              <w:ind w:left="-3" w:right="-3" w:hanging="15"/>
              <w:rPr>
                <w:sz w:val="16"/>
                <w:szCs w:val="16"/>
                <w:lang w:eastAsia="ar-SA"/>
              </w:rPr>
            </w:pPr>
          </w:p>
          <w:p w14:paraId="22A7E7E5" w14:textId="77777777" w:rsidR="00B33639" w:rsidRPr="00944028" w:rsidRDefault="00B33639" w:rsidP="004B23F0">
            <w:pPr>
              <w:tabs>
                <w:tab w:val="left" w:pos="-18"/>
              </w:tabs>
              <w:snapToGrid w:val="0"/>
              <w:ind w:left="-3" w:right="-3" w:hanging="15"/>
              <w:rPr>
                <w:sz w:val="16"/>
                <w:szCs w:val="16"/>
                <w:lang w:eastAsia="ar-SA"/>
              </w:rPr>
            </w:pPr>
          </w:p>
          <w:p w14:paraId="1E77EEC5" w14:textId="77777777" w:rsidR="00B33639" w:rsidRPr="00944028" w:rsidRDefault="00B33639" w:rsidP="004B23F0">
            <w:pPr>
              <w:tabs>
                <w:tab w:val="left" w:pos="720"/>
              </w:tabs>
              <w:snapToGrid w:val="0"/>
              <w:rPr>
                <w:b/>
                <w:sz w:val="16"/>
                <w:szCs w:val="16"/>
                <w:lang w:eastAsia="ar-SA"/>
              </w:rPr>
            </w:pPr>
            <w:r w:rsidRPr="00944028">
              <w:rPr>
                <w:b/>
                <w:sz w:val="16"/>
                <w:szCs w:val="16"/>
                <w:lang w:eastAsia="ar-SA"/>
              </w:rPr>
              <w:t xml:space="preserve">ČESKÁ PRÓZA A POEZIE </w:t>
            </w:r>
            <w:smartTag w:uri="urn:schemas-microsoft-com:office:smarttags" w:element="metricconverter">
              <w:smartTagPr>
                <w:attr w:name="ProductID" w:val="1. a"/>
              </w:smartTagPr>
              <w:r w:rsidRPr="00944028">
                <w:rPr>
                  <w:b/>
                  <w:sz w:val="16"/>
                  <w:szCs w:val="16"/>
                  <w:lang w:eastAsia="ar-SA"/>
                </w:rPr>
                <w:t>1. A</w:t>
              </w:r>
            </w:smartTag>
            <w:r w:rsidRPr="00944028">
              <w:rPr>
                <w:b/>
                <w:sz w:val="16"/>
                <w:szCs w:val="16"/>
                <w:lang w:eastAsia="ar-SA"/>
              </w:rPr>
              <w:t xml:space="preserve"> 2. POLOVINY 20. STOLETÍ </w:t>
            </w:r>
          </w:p>
          <w:p w14:paraId="7A0FC657" w14:textId="77777777" w:rsidR="00B33639" w:rsidRPr="00944028" w:rsidRDefault="00B33639" w:rsidP="004B23F0">
            <w:pPr>
              <w:rPr>
                <w:sz w:val="16"/>
                <w:szCs w:val="16"/>
                <w:lang w:eastAsia="ar-SA"/>
              </w:rPr>
            </w:pPr>
            <w:r w:rsidRPr="00944028">
              <w:rPr>
                <w:sz w:val="16"/>
                <w:szCs w:val="16"/>
                <w:lang w:eastAsia="ar-SA"/>
              </w:rPr>
              <w:t xml:space="preserve">(např. J. Hašek, bratři Čapkové, K. Poláček, E. Bass, </w:t>
            </w:r>
          </w:p>
          <w:p w14:paraId="4A390273" w14:textId="77777777" w:rsidR="00B33639" w:rsidRPr="00944028" w:rsidRDefault="00B33639" w:rsidP="004B23F0">
            <w:pPr>
              <w:rPr>
                <w:sz w:val="16"/>
                <w:szCs w:val="16"/>
              </w:rPr>
            </w:pPr>
            <w:r w:rsidRPr="00944028">
              <w:rPr>
                <w:sz w:val="16"/>
                <w:szCs w:val="16"/>
                <w:lang w:eastAsia="ar-SA"/>
              </w:rPr>
              <w:t xml:space="preserve">J. Drda, J. Seifert, V. Nezval, O. Pavel, </w:t>
            </w:r>
            <w:r w:rsidRPr="00944028">
              <w:rPr>
                <w:sz w:val="16"/>
                <w:szCs w:val="16"/>
              </w:rPr>
              <w:t xml:space="preserve">J. Kainar, </w:t>
            </w:r>
          </w:p>
          <w:p w14:paraId="081FBF96" w14:textId="77777777" w:rsidR="00B33639" w:rsidRPr="00944028" w:rsidRDefault="00B33639" w:rsidP="004B23F0">
            <w:pPr>
              <w:pStyle w:val="Obsahtabulky"/>
              <w:rPr>
                <w:rFonts w:ascii="Arial" w:hAnsi="Arial"/>
                <w:sz w:val="16"/>
                <w:szCs w:val="16"/>
              </w:rPr>
            </w:pPr>
            <w:r w:rsidRPr="00944028">
              <w:rPr>
                <w:rFonts w:ascii="Arial" w:hAnsi="Arial"/>
                <w:sz w:val="16"/>
                <w:szCs w:val="16"/>
              </w:rPr>
              <w:t>O. Mikulášek,</w:t>
            </w:r>
            <w:r w:rsidRPr="00944028">
              <w:rPr>
                <w:rFonts w:ascii="Arial" w:eastAsia="Times New Roman" w:hAnsi="Arial"/>
                <w:sz w:val="16"/>
                <w:szCs w:val="16"/>
                <w:lang w:eastAsia="ar-SA"/>
              </w:rPr>
              <w:t xml:space="preserve"> J. Žáček, M. Viewegh)</w:t>
            </w:r>
          </w:p>
        </w:tc>
        <w:tc>
          <w:tcPr>
            <w:tcW w:w="3130" w:type="dxa"/>
          </w:tcPr>
          <w:p w14:paraId="45058DBF" w14:textId="77777777" w:rsidR="00B33639" w:rsidRPr="00944028" w:rsidRDefault="00B33639" w:rsidP="004B23F0">
            <w:pPr>
              <w:pStyle w:val="Obsahtabulky"/>
              <w:rPr>
                <w:rFonts w:ascii="Arial" w:hAnsi="Arial"/>
                <w:sz w:val="16"/>
                <w:szCs w:val="16"/>
              </w:rPr>
            </w:pPr>
          </w:p>
        </w:tc>
      </w:tr>
      <w:tr w:rsidR="00B33639" w:rsidRPr="00944028" w14:paraId="1109B035" w14:textId="77777777" w:rsidTr="004B23F0">
        <w:trPr>
          <w:jc w:val="center"/>
        </w:trPr>
        <w:tc>
          <w:tcPr>
            <w:tcW w:w="5783" w:type="dxa"/>
          </w:tcPr>
          <w:p w14:paraId="1E6EAE4C" w14:textId="77777777" w:rsidR="00B33639" w:rsidRPr="00944028" w:rsidRDefault="00B33639" w:rsidP="004B23F0">
            <w:pPr>
              <w:pStyle w:val="Obsahtabulky"/>
              <w:rPr>
                <w:rFonts w:ascii="Arial" w:hAnsi="Arial"/>
                <w:b/>
                <w:bCs/>
                <w:sz w:val="16"/>
              </w:rPr>
            </w:pPr>
            <w:r w:rsidRPr="00944028">
              <w:rPr>
                <w:rFonts w:ascii="Arial" w:hAnsi="Arial"/>
                <w:b/>
                <w:bCs/>
                <w:sz w:val="16"/>
              </w:rPr>
              <w:t>- formuluje ústně i písemně dojmy z návštěvy divadelního nebo filmového přestavení a názory na umělecké dílo</w:t>
            </w:r>
          </w:p>
          <w:p w14:paraId="172157BB" w14:textId="77777777" w:rsidR="00B33639" w:rsidRPr="00944028" w:rsidRDefault="00B33639" w:rsidP="004B23F0">
            <w:pPr>
              <w:pStyle w:val="Obsahtabulky"/>
              <w:snapToGrid w:val="0"/>
              <w:rPr>
                <w:rFonts w:ascii="Arial" w:hAnsi="Arial"/>
                <w:sz w:val="16"/>
                <w:szCs w:val="16"/>
              </w:rPr>
            </w:pPr>
          </w:p>
          <w:p w14:paraId="752F4FCC" w14:textId="77777777" w:rsidR="00B33639" w:rsidRPr="00944028" w:rsidRDefault="00B33639" w:rsidP="004B23F0">
            <w:pPr>
              <w:pStyle w:val="Obsahtabulky"/>
              <w:rPr>
                <w:rFonts w:ascii="Arial" w:hAnsi="Arial"/>
                <w:b/>
                <w:bCs/>
                <w:sz w:val="16"/>
              </w:rPr>
            </w:pPr>
            <w:r w:rsidRPr="00944028">
              <w:rPr>
                <w:rFonts w:ascii="Arial" w:hAnsi="Arial"/>
                <w:b/>
                <w:bCs/>
                <w:sz w:val="16"/>
              </w:rPr>
              <w:t>- vyhledává informace v různých typech katalogů, v knihovně i v dalších informačních zdrojích</w:t>
            </w:r>
          </w:p>
          <w:p w14:paraId="331549C5" w14:textId="77777777" w:rsidR="00B33639" w:rsidRPr="00944028" w:rsidRDefault="00B33639" w:rsidP="004B23F0">
            <w:pPr>
              <w:pStyle w:val="Obsahtabulky"/>
              <w:snapToGrid w:val="0"/>
              <w:rPr>
                <w:rFonts w:ascii="Arial" w:hAnsi="Arial"/>
                <w:sz w:val="16"/>
                <w:szCs w:val="16"/>
              </w:rPr>
            </w:pPr>
          </w:p>
          <w:p w14:paraId="52BBE827" w14:textId="77777777" w:rsidR="00B33639" w:rsidRPr="00944028" w:rsidRDefault="00B33639" w:rsidP="004B23F0">
            <w:pPr>
              <w:pStyle w:val="Obsahtabulky"/>
              <w:rPr>
                <w:rFonts w:ascii="Arial" w:hAnsi="Arial"/>
                <w:b/>
                <w:bCs/>
                <w:sz w:val="16"/>
              </w:rPr>
            </w:pPr>
            <w:r w:rsidRPr="00944028">
              <w:rPr>
                <w:rFonts w:ascii="Arial" w:hAnsi="Arial"/>
                <w:b/>
                <w:bCs/>
                <w:sz w:val="16"/>
              </w:rPr>
              <w:t>- porovnává různá ztvárnění téhož námětu v literárním, dramatickém i filmovém zpracování</w:t>
            </w:r>
          </w:p>
        </w:tc>
        <w:tc>
          <w:tcPr>
            <w:tcW w:w="5760" w:type="dxa"/>
          </w:tcPr>
          <w:p w14:paraId="0DC5F4FD" w14:textId="77777777" w:rsidR="00B33639" w:rsidRPr="00944028" w:rsidRDefault="00B33639" w:rsidP="00CA3F27">
            <w:pPr>
              <w:jc w:val="left"/>
              <w:rPr>
                <w:b/>
                <w:bCs/>
                <w:sz w:val="18"/>
                <w:szCs w:val="18"/>
                <w:lang w:eastAsia="ar-SA"/>
              </w:rPr>
            </w:pPr>
            <w:r w:rsidRPr="00944028">
              <w:rPr>
                <w:b/>
                <w:bCs/>
                <w:sz w:val="18"/>
                <w:szCs w:val="18"/>
                <w:lang w:eastAsia="ar-SA"/>
              </w:rPr>
              <w:t>3. návštěva kina, divadla nebo knihovny</w:t>
            </w:r>
          </w:p>
          <w:p w14:paraId="7E54590F" w14:textId="77777777" w:rsidR="00B33639" w:rsidRPr="00944028" w:rsidRDefault="00B33639" w:rsidP="00CA3F27">
            <w:pPr>
              <w:pStyle w:val="Obsahtabulky"/>
              <w:rPr>
                <w:rFonts w:ascii="Arial" w:hAnsi="Arial"/>
                <w:sz w:val="16"/>
                <w:szCs w:val="16"/>
              </w:rPr>
            </w:pPr>
          </w:p>
        </w:tc>
        <w:tc>
          <w:tcPr>
            <w:tcW w:w="3130" w:type="dxa"/>
          </w:tcPr>
          <w:p w14:paraId="04E99BC6" w14:textId="77777777" w:rsidR="00B33639" w:rsidRPr="00944028" w:rsidRDefault="00B33639" w:rsidP="004B23F0">
            <w:pPr>
              <w:pStyle w:val="Obsahtabulky"/>
              <w:rPr>
                <w:rFonts w:ascii="Arial" w:hAnsi="Arial"/>
                <w:sz w:val="16"/>
                <w:szCs w:val="16"/>
              </w:rPr>
            </w:pPr>
          </w:p>
        </w:tc>
      </w:tr>
    </w:tbl>
    <w:p w14:paraId="3BB99A5A" w14:textId="77777777" w:rsidR="00B33639" w:rsidRPr="00944028" w:rsidRDefault="00B33639" w:rsidP="00B33639"/>
    <w:p w14:paraId="5A6331E8" w14:textId="77777777" w:rsidR="00B33639" w:rsidRPr="00944028" w:rsidRDefault="00B33639" w:rsidP="00B33639"/>
    <w:p w14:paraId="2A7E6880" w14:textId="77777777" w:rsidR="00B33639" w:rsidRPr="00944028" w:rsidRDefault="00B33639" w:rsidP="00B33639"/>
    <w:p w14:paraId="4E7BBA76" w14:textId="77777777" w:rsidR="00B33639" w:rsidRPr="00944028" w:rsidRDefault="00B33639" w:rsidP="00B33639"/>
    <w:p w14:paraId="7BAD110A" w14:textId="77777777" w:rsidR="00B33639" w:rsidRPr="00944028" w:rsidRDefault="00B33639" w:rsidP="00B33639"/>
    <w:p w14:paraId="3973941C" w14:textId="77777777" w:rsidR="00CA3F27" w:rsidRDefault="00CA3F27" w:rsidP="00B33639">
      <w:pPr>
        <w:sectPr w:rsidR="00CA3F27" w:rsidSect="00D70678">
          <w:pgSz w:w="16838" w:h="11906" w:orient="landscape"/>
          <w:pgMar w:top="1418" w:right="1134" w:bottom="1134" w:left="1134" w:header="708" w:footer="708" w:gutter="0"/>
          <w:cols w:space="708"/>
          <w:docGrid w:linePitch="360"/>
        </w:sectPr>
      </w:pPr>
    </w:p>
    <w:p w14:paraId="712C4636" w14:textId="7E1CB6BA" w:rsidR="00FD7CB1" w:rsidRPr="00FD7CB1" w:rsidRDefault="00FD7CB1" w:rsidP="00FD7CB1">
      <w:pPr>
        <w:pStyle w:val="Nadpis3"/>
        <w:rPr>
          <w:rStyle w:val="Nadpis3Char"/>
          <w:b/>
          <w:bCs/>
          <w:szCs w:val="22"/>
        </w:rPr>
      </w:pPr>
      <w:bookmarkStart w:id="53" w:name="_Toc103538340"/>
      <w:r w:rsidRPr="00FD7CB1">
        <w:rPr>
          <w:rStyle w:val="Nadpis3Char"/>
          <w:b/>
          <w:bCs/>
          <w:szCs w:val="22"/>
        </w:rPr>
        <w:lastRenderedPageBreak/>
        <w:t>5.1.2 Anglický jazyk</w:t>
      </w:r>
      <w:bookmarkEnd w:id="53"/>
    </w:p>
    <w:p w14:paraId="32881749" w14:textId="77777777" w:rsidR="00FD7CB1" w:rsidRDefault="00FD7CB1" w:rsidP="00CA3F27">
      <w:pPr>
        <w:rPr>
          <w:rFonts w:cs="Arial"/>
          <w:sz w:val="22"/>
          <w:szCs w:val="22"/>
        </w:rPr>
      </w:pPr>
    </w:p>
    <w:p w14:paraId="2205CA2B" w14:textId="03D236AC" w:rsidR="00CA3F27" w:rsidRPr="00944028" w:rsidRDefault="00CA3F27" w:rsidP="00CA3F27">
      <w:pPr>
        <w:rPr>
          <w:rFonts w:cs="Arial"/>
          <w:sz w:val="22"/>
          <w:szCs w:val="22"/>
        </w:rPr>
      </w:pPr>
      <w:r w:rsidRPr="00944028">
        <w:rPr>
          <w:rFonts w:cs="Arial"/>
          <w:sz w:val="22"/>
          <w:szCs w:val="22"/>
        </w:rPr>
        <w:t xml:space="preserve">Předmět: </w:t>
      </w:r>
      <w:r w:rsidRPr="00944028">
        <w:rPr>
          <w:rFonts w:cs="Arial"/>
          <w:b/>
          <w:sz w:val="22"/>
          <w:szCs w:val="22"/>
        </w:rPr>
        <w:t xml:space="preserve">ANGLICKÝ JAZYK                                                                    </w:t>
      </w:r>
      <w:r w:rsidRPr="00944028">
        <w:rPr>
          <w:rFonts w:cs="Arial"/>
          <w:sz w:val="22"/>
          <w:szCs w:val="22"/>
        </w:rPr>
        <w:t xml:space="preserve">Ročník: 3.                                                           Vzdělávací období: I.      </w:t>
      </w:r>
    </w:p>
    <w:tbl>
      <w:tblPr>
        <w:tblpPr w:leftFromText="141" w:rightFromText="141" w:vertAnchor="page" w:horzAnchor="margin" w:tblpY="2281"/>
        <w:tblW w:w="14673"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CA3F27" w:rsidRPr="00944028" w14:paraId="376718D2" w14:textId="77777777" w:rsidTr="00FD7CB1">
        <w:trPr>
          <w:trHeight w:val="851"/>
        </w:trPr>
        <w:tc>
          <w:tcPr>
            <w:tcW w:w="5783" w:type="dxa"/>
            <w:shd w:val="clear" w:color="auto" w:fill="CCCCCC"/>
            <w:vAlign w:val="center"/>
          </w:tcPr>
          <w:p w14:paraId="53299ED9" w14:textId="77777777" w:rsidR="00CA3F27" w:rsidRPr="00944028" w:rsidRDefault="00CA3F27" w:rsidP="00FD7CB1">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7EBFD2C1" w14:textId="77777777" w:rsidR="00CA3F27" w:rsidRPr="00944028" w:rsidRDefault="00CA3F27" w:rsidP="00FD7CB1">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200533D8" w14:textId="71CF419F" w:rsidR="00CA3F27" w:rsidRPr="00944028" w:rsidRDefault="00CA3F27" w:rsidP="00FD7CB1">
            <w:pPr>
              <w:pStyle w:val="Obsahtabulky"/>
              <w:jc w:val="center"/>
              <w:rPr>
                <w:rFonts w:ascii="Arial" w:hAnsi="Arial"/>
                <w:b/>
                <w:bCs/>
                <w:sz w:val="20"/>
                <w:szCs w:val="20"/>
              </w:rPr>
            </w:pPr>
            <w:r w:rsidRPr="00944028">
              <w:rPr>
                <w:rFonts w:ascii="Arial" w:hAnsi="Arial"/>
                <w:b/>
                <w:bCs/>
                <w:sz w:val="20"/>
                <w:szCs w:val="20"/>
              </w:rPr>
              <w:t>Průřezová témata</w:t>
            </w:r>
          </w:p>
          <w:p w14:paraId="02A2B785" w14:textId="77777777" w:rsidR="00CA3F27" w:rsidRPr="00944028" w:rsidRDefault="00CA3F27" w:rsidP="00FD7CB1">
            <w:pPr>
              <w:pStyle w:val="Obsahtabulky"/>
              <w:jc w:val="center"/>
              <w:rPr>
                <w:rFonts w:ascii="Arial" w:hAnsi="Arial"/>
                <w:b/>
                <w:bCs/>
                <w:sz w:val="20"/>
                <w:szCs w:val="20"/>
              </w:rPr>
            </w:pPr>
            <w:r w:rsidRPr="00944028">
              <w:rPr>
                <w:rFonts w:ascii="Arial" w:hAnsi="Arial"/>
                <w:b/>
                <w:bCs/>
                <w:sz w:val="20"/>
                <w:szCs w:val="20"/>
              </w:rPr>
              <w:t>Poznámky</w:t>
            </w:r>
          </w:p>
        </w:tc>
      </w:tr>
      <w:tr w:rsidR="00CA3F27" w:rsidRPr="00944028" w14:paraId="48DD41FC" w14:textId="77777777" w:rsidTr="00FD7CB1">
        <w:tc>
          <w:tcPr>
            <w:tcW w:w="5783" w:type="dxa"/>
          </w:tcPr>
          <w:p w14:paraId="09301047" w14:textId="77777777" w:rsidR="00CA3F27" w:rsidRPr="00944028" w:rsidRDefault="00CA3F27" w:rsidP="00FD7CB1">
            <w:pPr>
              <w:pStyle w:val="Obsahtabulky"/>
              <w:rPr>
                <w:rFonts w:ascii="Arial" w:hAnsi="Arial" w:cs="Arial"/>
                <w:sz w:val="18"/>
                <w:szCs w:val="18"/>
              </w:rPr>
            </w:pPr>
            <w:r w:rsidRPr="00944028">
              <w:rPr>
                <w:rFonts w:ascii="Arial" w:hAnsi="Arial" w:cs="Arial"/>
                <w:sz w:val="18"/>
                <w:szCs w:val="18"/>
              </w:rPr>
              <w:t>Žák</w:t>
            </w:r>
          </w:p>
          <w:p w14:paraId="13ED3210" w14:textId="77777777" w:rsidR="00CA3F27" w:rsidRPr="00944028" w:rsidRDefault="00CA3F27" w:rsidP="00FD7CB1">
            <w:pPr>
              <w:pStyle w:val="Obsahtabulky"/>
              <w:rPr>
                <w:rFonts w:ascii="Arial" w:hAnsi="Arial" w:cs="Arial"/>
                <w:sz w:val="16"/>
                <w:szCs w:val="16"/>
              </w:rPr>
            </w:pPr>
            <w:r w:rsidRPr="00944028">
              <w:rPr>
                <w:rFonts w:ascii="Arial" w:hAnsi="Arial" w:cs="Arial"/>
                <w:b/>
                <w:sz w:val="16"/>
                <w:szCs w:val="16"/>
              </w:rPr>
              <w:t>-</w:t>
            </w:r>
            <w:r w:rsidR="0065505B">
              <w:rPr>
                <w:rFonts w:ascii="Arial" w:hAnsi="Arial" w:cs="Arial"/>
                <w:b/>
                <w:sz w:val="16"/>
                <w:szCs w:val="16"/>
              </w:rPr>
              <w:t xml:space="preserve"> </w:t>
            </w:r>
            <w:r w:rsidRPr="00944028">
              <w:rPr>
                <w:rStyle w:val="Siln"/>
                <w:rFonts w:ascii="Arial" w:hAnsi="Arial" w:cs="Arial"/>
                <w:sz w:val="16"/>
                <w:szCs w:val="16"/>
                <w:shd w:val="clear" w:color="auto" w:fill="FFFFFF"/>
              </w:rPr>
              <w:t>rozumí jednoduchým pokynům a otázkám učitele, které jsou sdělovány pomalu a s pečlivou výslovností, a reaguje na ně verbálně i neverbálně</w:t>
            </w:r>
            <w:r w:rsidRPr="00944028">
              <w:rPr>
                <w:rStyle w:val="apple-converted-space"/>
                <w:rFonts w:ascii="Arial" w:hAnsi="Arial" w:cs="Arial"/>
                <w:b/>
                <w:bCs/>
                <w:sz w:val="16"/>
                <w:szCs w:val="16"/>
                <w:shd w:val="clear" w:color="auto" w:fill="FFFFFF"/>
              </w:rPr>
              <w:t> </w:t>
            </w:r>
          </w:p>
        </w:tc>
        <w:tc>
          <w:tcPr>
            <w:tcW w:w="5760" w:type="dxa"/>
          </w:tcPr>
          <w:p w14:paraId="0DA6411E" w14:textId="77777777" w:rsidR="00CA3F27" w:rsidRPr="00944028" w:rsidRDefault="00CA3F27" w:rsidP="00FD7CB1">
            <w:pPr>
              <w:pStyle w:val="Obsahtabulky"/>
              <w:rPr>
                <w:rFonts w:ascii="Arial" w:hAnsi="Arial" w:cs="Arial"/>
                <w:sz w:val="16"/>
                <w:szCs w:val="16"/>
              </w:rPr>
            </w:pPr>
            <w:r w:rsidRPr="00944028">
              <w:rPr>
                <w:rFonts w:ascii="Arial" w:hAnsi="Arial" w:cs="Arial"/>
                <w:b/>
                <w:bCs/>
                <w:sz w:val="16"/>
                <w:szCs w:val="16"/>
              </w:rPr>
              <w:t>PRAVIDLA KOMUNIKACE V BĚŽNÝCH SITUACÍCH</w:t>
            </w:r>
          </w:p>
          <w:p w14:paraId="3E1CE34E"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pozdrav</w:t>
            </w:r>
          </w:p>
          <w:p w14:paraId="75490525"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poděkování</w:t>
            </w:r>
          </w:p>
          <w:p w14:paraId="0D57462B"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představování</w:t>
            </w:r>
          </w:p>
          <w:p w14:paraId="682B9E7C"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blahopřání</w:t>
            </w:r>
          </w:p>
          <w:p w14:paraId="6C6BE418" w14:textId="77777777" w:rsidR="00CA3F27" w:rsidRPr="00944028" w:rsidRDefault="00CA3F27" w:rsidP="00FD7CB1">
            <w:pPr>
              <w:pStyle w:val="Obsahtabulky"/>
              <w:rPr>
                <w:rFonts w:ascii="Arial" w:hAnsi="Arial" w:cs="Arial"/>
                <w:sz w:val="16"/>
                <w:szCs w:val="16"/>
              </w:rPr>
            </w:pPr>
          </w:p>
        </w:tc>
        <w:tc>
          <w:tcPr>
            <w:tcW w:w="3130" w:type="dxa"/>
          </w:tcPr>
          <w:p w14:paraId="021A5FE3" w14:textId="77777777" w:rsidR="00CA3F27" w:rsidRPr="00944028" w:rsidRDefault="00CA3F27" w:rsidP="00FD7CB1">
            <w:pPr>
              <w:pStyle w:val="Normlnweb"/>
              <w:rPr>
                <w:rFonts w:ascii="Arial" w:hAnsi="Arial"/>
                <w:sz w:val="16"/>
                <w:szCs w:val="16"/>
              </w:rPr>
            </w:pPr>
          </w:p>
        </w:tc>
      </w:tr>
      <w:tr w:rsidR="00CA3F27" w:rsidRPr="00944028" w14:paraId="5FA00EFC" w14:textId="77777777" w:rsidTr="00FD7CB1">
        <w:tc>
          <w:tcPr>
            <w:tcW w:w="5783" w:type="dxa"/>
          </w:tcPr>
          <w:p w14:paraId="6B393511" w14:textId="77777777" w:rsidR="00CA3F27" w:rsidRPr="00944028" w:rsidRDefault="00CA3F27" w:rsidP="00FD7CB1">
            <w:pPr>
              <w:pStyle w:val="Obsahtabulky"/>
              <w:rPr>
                <w:rFonts w:ascii="Arial" w:hAnsi="Arial" w:cs="Arial"/>
                <w:sz w:val="16"/>
                <w:szCs w:val="16"/>
              </w:rPr>
            </w:pPr>
            <w:r w:rsidRPr="00944028">
              <w:rPr>
                <w:rFonts w:ascii="Arial" w:hAnsi="Arial" w:cs="Arial"/>
                <w:b/>
                <w:bCs/>
                <w:sz w:val="16"/>
                <w:szCs w:val="16"/>
              </w:rPr>
              <w:t>- rozlišuje grafickou a mluvenou podobu slova</w:t>
            </w:r>
          </w:p>
        </w:tc>
        <w:tc>
          <w:tcPr>
            <w:tcW w:w="5760" w:type="dxa"/>
          </w:tcPr>
          <w:p w14:paraId="0CB5B9D3" w14:textId="77777777" w:rsidR="00CA3F27" w:rsidRPr="00944028" w:rsidRDefault="00CA3F27" w:rsidP="00FD7CB1">
            <w:pPr>
              <w:pStyle w:val="Obsahtabulky"/>
              <w:rPr>
                <w:rFonts w:ascii="Arial" w:hAnsi="Arial" w:cs="Arial"/>
                <w:sz w:val="16"/>
                <w:szCs w:val="16"/>
              </w:rPr>
            </w:pPr>
            <w:r w:rsidRPr="00944028">
              <w:rPr>
                <w:rFonts w:ascii="Arial" w:hAnsi="Arial" w:cs="Arial"/>
                <w:b/>
                <w:bCs/>
                <w:sz w:val="16"/>
                <w:szCs w:val="16"/>
              </w:rPr>
              <w:t>ABECEDA</w:t>
            </w:r>
          </w:p>
          <w:p w14:paraId="32A695D1" w14:textId="77777777" w:rsidR="00CA3F27" w:rsidRPr="00944028" w:rsidRDefault="00CA3F27" w:rsidP="00FD7CB1">
            <w:pPr>
              <w:pStyle w:val="Obsahtabulky"/>
              <w:rPr>
                <w:rFonts w:ascii="Arial" w:hAnsi="Arial" w:cs="Arial"/>
                <w:sz w:val="16"/>
                <w:szCs w:val="16"/>
              </w:rPr>
            </w:pPr>
            <w:proofErr w:type="spellStart"/>
            <w:r w:rsidRPr="00944028">
              <w:rPr>
                <w:rFonts w:ascii="Arial" w:hAnsi="Arial" w:cs="Arial"/>
                <w:sz w:val="16"/>
                <w:szCs w:val="16"/>
              </w:rPr>
              <w:t>spelling</w:t>
            </w:r>
            <w:proofErr w:type="spellEnd"/>
          </w:p>
          <w:p w14:paraId="3BCE3550"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základní pravidla výslovnosti</w:t>
            </w:r>
          </w:p>
        </w:tc>
        <w:tc>
          <w:tcPr>
            <w:tcW w:w="3130" w:type="dxa"/>
          </w:tcPr>
          <w:p w14:paraId="70E0155A" w14:textId="77777777" w:rsidR="00CA3F27" w:rsidRPr="00944028" w:rsidRDefault="00CA3F27" w:rsidP="00FD7CB1">
            <w:pPr>
              <w:pStyle w:val="Normlnweb"/>
              <w:rPr>
                <w:rFonts w:ascii="Arial" w:hAnsi="Arial"/>
                <w:sz w:val="16"/>
                <w:szCs w:val="16"/>
              </w:rPr>
            </w:pPr>
          </w:p>
        </w:tc>
      </w:tr>
      <w:tr w:rsidR="00CA3F27" w:rsidRPr="00944028" w14:paraId="65F535CB" w14:textId="77777777" w:rsidTr="00FD7CB1">
        <w:tc>
          <w:tcPr>
            <w:tcW w:w="5783" w:type="dxa"/>
          </w:tcPr>
          <w:p w14:paraId="1A6BCBF7" w14:textId="77777777" w:rsidR="00CA3F27" w:rsidRPr="00944028" w:rsidRDefault="00CA3F27" w:rsidP="00FD7CB1">
            <w:pPr>
              <w:pStyle w:val="Obsahtabulky"/>
              <w:rPr>
                <w:rStyle w:val="apple-converted-space"/>
                <w:rFonts w:ascii="Arial" w:hAnsi="Arial" w:cs="Arial"/>
                <w:b/>
                <w:bCs/>
                <w:sz w:val="16"/>
                <w:szCs w:val="16"/>
                <w:shd w:val="clear" w:color="auto" w:fill="FFFFFF"/>
              </w:rPr>
            </w:pPr>
            <w:r w:rsidRPr="00944028">
              <w:rPr>
                <w:rFonts w:ascii="Arial" w:hAnsi="Arial" w:cs="Arial"/>
                <w:b/>
                <w:sz w:val="16"/>
                <w:szCs w:val="16"/>
              </w:rPr>
              <w:t>-</w:t>
            </w:r>
            <w:r w:rsidRPr="00944028">
              <w:rPr>
                <w:rStyle w:val="Siln"/>
                <w:rFonts w:ascii="Arial" w:hAnsi="Arial" w:cs="Arial"/>
                <w:sz w:val="16"/>
                <w:szCs w:val="16"/>
                <w:shd w:val="clear" w:color="auto" w:fill="FFFFFF"/>
              </w:rPr>
              <w:t>zopakuje a použije slova a slovní spojení, se kterými se v průběhu výuky setkal</w:t>
            </w:r>
            <w:r w:rsidRPr="00944028">
              <w:rPr>
                <w:rStyle w:val="apple-converted-space"/>
                <w:rFonts w:ascii="Arial" w:hAnsi="Arial" w:cs="Arial"/>
                <w:b/>
                <w:bCs/>
                <w:sz w:val="16"/>
                <w:szCs w:val="16"/>
                <w:shd w:val="clear" w:color="auto" w:fill="FFFFFF"/>
              </w:rPr>
              <w:t> </w:t>
            </w:r>
          </w:p>
          <w:p w14:paraId="347C8438" w14:textId="77777777" w:rsidR="00CA3F27" w:rsidRPr="00944028" w:rsidRDefault="00CA3F27" w:rsidP="00FD7CB1">
            <w:pPr>
              <w:pStyle w:val="Obsahtabulky"/>
              <w:rPr>
                <w:rStyle w:val="Siln"/>
                <w:rFonts w:ascii="Arial" w:hAnsi="Arial" w:cs="Arial"/>
                <w:sz w:val="16"/>
                <w:szCs w:val="16"/>
                <w:shd w:val="clear" w:color="auto" w:fill="FFFFFF"/>
              </w:rPr>
            </w:pPr>
            <w:r w:rsidRPr="00944028">
              <w:rPr>
                <w:rStyle w:val="Siln"/>
                <w:rFonts w:ascii="Arial" w:hAnsi="Arial" w:cs="Arial"/>
                <w:sz w:val="16"/>
                <w:szCs w:val="16"/>
                <w:shd w:val="clear" w:color="auto" w:fill="FFFFFF"/>
              </w:rPr>
              <w:t>- píše slova a krátké věty na základě textové a vizuální předlohy</w:t>
            </w:r>
          </w:p>
          <w:p w14:paraId="27E928BE" w14:textId="77777777" w:rsidR="00CA3F27" w:rsidRPr="00944028" w:rsidRDefault="00CA3F27" w:rsidP="00FD7CB1">
            <w:pPr>
              <w:pStyle w:val="Obsahtabulky"/>
              <w:rPr>
                <w:rStyle w:val="Siln"/>
                <w:rFonts w:ascii="Arial" w:hAnsi="Arial" w:cs="Arial"/>
                <w:b w:val="0"/>
                <w:sz w:val="16"/>
                <w:szCs w:val="16"/>
                <w:shd w:val="clear" w:color="auto" w:fill="FFFFFF"/>
              </w:rPr>
            </w:pPr>
            <w:r w:rsidRPr="00944028">
              <w:rPr>
                <w:rStyle w:val="Siln"/>
                <w:rFonts w:ascii="Arial" w:hAnsi="Arial" w:cs="Arial"/>
                <w:sz w:val="16"/>
                <w:szCs w:val="16"/>
                <w:shd w:val="clear" w:color="auto" w:fill="FFFFFF"/>
              </w:rPr>
              <w:t>-</w:t>
            </w:r>
            <w:r w:rsidR="0065505B">
              <w:rPr>
                <w:rStyle w:val="Siln"/>
                <w:rFonts w:ascii="Arial" w:hAnsi="Arial" w:cs="Arial"/>
                <w:sz w:val="16"/>
                <w:szCs w:val="16"/>
                <w:shd w:val="clear" w:color="auto" w:fill="FFFFFF"/>
              </w:rPr>
              <w:t xml:space="preserve"> </w:t>
            </w:r>
            <w:r w:rsidRPr="00944028">
              <w:rPr>
                <w:rStyle w:val="Siln"/>
                <w:rFonts w:ascii="Arial" w:hAnsi="Arial" w:cs="Arial"/>
                <w:sz w:val="16"/>
                <w:szCs w:val="16"/>
                <w:shd w:val="clear" w:color="auto" w:fill="FFFFFF"/>
              </w:rPr>
              <w:t xml:space="preserve">píše slova v podobě krátkého diktátu </w:t>
            </w:r>
          </w:p>
          <w:p w14:paraId="36CCD70B" w14:textId="77777777" w:rsidR="00CA3F27" w:rsidRPr="00944028" w:rsidRDefault="00CA3F27" w:rsidP="00FD7CB1">
            <w:pPr>
              <w:pStyle w:val="Obsahtabulky"/>
              <w:rPr>
                <w:rFonts w:ascii="Arial" w:hAnsi="Arial" w:cs="Arial"/>
                <w:sz w:val="16"/>
                <w:szCs w:val="16"/>
              </w:rPr>
            </w:pPr>
            <w:r w:rsidRPr="00944028">
              <w:rPr>
                <w:rStyle w:val="Siln"/>
                <w:rFonts w:ascii="Arial" w:hAnsi="Arial" w:cs="Arial"/>
                <w:sz w:val="16"/>
                <w:szCs w:val="16"/>
                <w:shd w:val="clear" w:color="auto" w:fill="FFFFFF"/>
              </w:rPr>
              <w:t>-</w:t>
            </w:r>
            <w:r w:rsidR="0065505B">
              <w:rPr>
                <w:rStyle w:val="Siln"/>
                <w:rFonts w:ascii="Arial" w:hAnsi="Arial" w:cs="Arial"/>
                <w:sz w:val="16"/>
                <w:szCs w:val="16"/>
                <w:shd w:val="clear" w:color="auto" w:fill="FFFFFF"/>
              </w:rPr>
              <w:t xml:space="preserve"> </w:t>
            </w:r>
            <w:r w:rsidRPr="00944028">
              <w:rPr>
                <w:rStyle w:val="Siln"/>
                <w:rFonts w:ascii="Arial" w:hAnsi="Arial" w:cs="Arial"/>
                <w:sz w:val="16"/>
                <w:szCs w:val="16"/>
                <w:shd w:val="clear" w:color="auto" w:fill="FFFFFF"/>
              </w:rPr>
              <w:t>píše krátké věty v podobě jednoduchého překladu</w:t>
            </w:r>
          </w:p>
        </w:tc>
        <w:tc>
          <w:tcPr>
            <w:tcW w:w="5760" w:type="dxa"/>
          </w:tcPr>
          <w:p w14:paraId="6B62888D" w14:textId="77777777" w:rsidR="00CA3F27" w:rsidRPr="00944028" w:rsidRDefault="00CA3F27" w:rsidP="00FD7CB1">
            <w:pPr>
              <w:pStyle w:val="Obsahtabulky"/>
              <w:rPr>
                <w:rFonts w:ascii="Arial" w:hAnsi="Arial" w:cs="Arial"/>
                <w:sz w:val="16"/>
                <w:szCs w:val="16"/>
              </w:rPr>
            </w:pPr>
            <w:r w:rsidRPr="00944028">
              <w:rPr>
                <w:rFonts w:ascii="Arial" w:hAnsi="Arial" w:cs="Arial"/>
                <w:b/>
                <w:bCs/>
                <w:sz w:val="16"/>
                <w:szCs w:val="16"/>
              </w:rPr>
              <w:t xml:space="preserve">TEMATICKÉ OKRUHY </w:t>
            </w:r>
          </w:p>
          <w:p w14:paraId="3E1D74F8"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škola, třída</w:t>
            </w:r>
          </w:p>
          <w:p w14:paraId="0B1D2FBB"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rodina</w:t>
            </w:r>
          </w:p>
          <w:p w14:paraId="79BCC00B"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hračky</w:t>
            </w:r>
          </w:p>
          <w:p w14:paraId="59205F27"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oblékání</w:t>
            </w:r>
          </w:p>
          <w:p w14:paraId="49EF506E" w14:textId="6BA48228" w:rsidR="00CA3F27" w:rsidRPr="00944028" w:rsidRDefault="009859F5" w:rsidP="00FD7CB1">
            <w:pPr>
              <w:pStyle w:val="Obsahtabulky"/>
              <w:rPr>
                <w:rFonts w:ascii="Arial" w:hAnsi="Arial" w:cs="Arial"/>
                <w:sz w:val="16"/>
                <w:szCs w:val="16"/>
              </w:rPr>
            </w:pPr>
            <w:r>
              <w:rPr>
                <w:rFonts w:ascii="Arial" w:hAnsi="Arial" w:cs="Arial"/>
                <w:sz w:val="16"/>
                <w:szCs w:val="16"/>
              </w:rPr>
              <w:t>jídlo</w:t>
            </w:r>
          </w:p>
          <w:p w14:paraId="7CED7010"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zvířata</w:t>
            </w:r>
          </w:p>
          <w:p w14:paraId="3BF1096D" w14:textId="77777777" w:rsidR="00CA3F27" w:rsidRPr="00944028" w:rsidRDefault="00CA3F27" w:rsidP="00FD7CB1">
            <w:pPr>
              <w:pStyle w:val="Obsahtabulky"/>
              <w:rPr>
                <w:rFonts w:ascii="Arial" w:hAnsi="Arial" w:cs="Arial"/>
                <w:b/>
                <w:bCs/>
                <w:sz w:val="16"/>
                <w:szCs w:val="16"/>
              </w:rPr>
            </w:pPr>
          </w:p>
          <w:p w14:paraId="29037EEE" w14:textId="77777777" w:rsidR="00CA3F27" w:rsidRPr="00944028" w:rsidRDefault="00CA3F27" w:rsidP="00FD7CB1">
            <w:pPr>
              <w:pStyle w:val="Obsahtabulky"/>
              <w:rPr>
                <w:rFonts w:ascii="Arial" w:hAnsi="Arial" w:cs="Arial"/>
                <w:sz w:val="16"/>
                <w:szCs w:val="16"/>
              </w:rPr>
            </w:pPr>
            <w:r w:rsidRPr="00944028">
              <w:rPr>
                <w:rFonts w:ascii="Arial" w:hAnsi="Arial" w:cs="Arial"/>
                <w:b/>
                <w:bCs/>
                <w:sz w:val="16"/>
                <w:szCs w:val="16"/>
              </w:rPr>
              <w:t>ČÍSLOVKY, BARVY</w:t>
            </w:r>
          </w:p>
          <w:p w14:paraId="06292C42"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číslovky 1 – 10</w:t>
            </w:r>
          </w:p>
          <w:p w14:paraId="74939180"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základní barvy</w:t>
            </w:r>
          </w:p>
        </w:tc>
        <w:tc>
          <w:tcPr>
            <w:tcW w:w="3130" w:type="dxa"/>
          </w:tcPr>
          <w:p w14:paraId="5C41DE2C" w14:textId="77777777" w:rsidR="00CA3F27" w:rsidRPr="00944028" w:rsidRDefault="00CA3F27" w:rsidP="00FD7CB1">
            <w:pPr>
              <w:pStyle w:val="Normlnweb"/>
              <w:rPr>
                <w:rFonts w:ascii="Arial" w:hAnsi="Arial"/>
                <w:sz w:val="16"/>
                <w:szCs w:val="16"/>
              </w:rPr>
            </w:pPr>
          </w:p>
        </w:tc>
      </w:tr>
      <w:tr w:rsidR="00CA3F27" w:rsidRPr="00944028" w14:paraId="44D0639B" w14:textId="77777777" w:rsidTr="00FD7CB1">
        <w:tc>
          <w:tcPr>
            <w:tcW w:w="5783" w:type="dxa"/>
          </w:tcPr>
          <w:p w14:paraId="0B1D9799" w14:textId="77777777" w:rsidR="00CA3F27" w:rsidRPr="00944028" w:rsidRDefault="00CA3F27" w:rsidP="00FD7CB1">
            <w:pPr>
              <w:pStyle w:val="Obsahtabulky"/>
              <w:rPr>
                <w:rFonts w:ascii="Arial" w:hAnsi="Arial" w:cs="Arial"/>
                <w:sz w:val="16"/>
                <w:szCs w:val="16"/>
              </w:rPr>
            </w:pPr>
            <w:r w:rsidRPr="00944028">
              <w:rPr>
                <w:rStyle w:val="Siln"/>
                <w:rFonts w:ascii="Arial" w:hAnsi="Arial" w:cs="Arial"/>
                <w:sz w:val="16"/>
                <w:szCs w:val="16"/>
                <w:shd w:val="clear" w:color="auto" w:fill="FFFFFF"/>
              </w:rPr>
              <w:t>-</w:t>
            </w:r>
            <w:r w:rsidR="0065505B">
              <w:rPr>
                <w:rStyle w:val="Siln"/>
                <w:rFonts w:ascii="Arial" w:hAnsi="Arial" w:cs="Arial"/>
                <w:sz w:val="16"/>
                <w:szCs w:val="16"/>
                <w:shd w:val="clear" w:color="auto" w:fill="FFFFFF"/>
              </w:rPr>
              <w:t xml:space="preserve"> </w:t>
            </w:r>
            <w:r w:rsidRPr="00944028">
              <w:rPr>
                <w:rStyle w:val="Siln"/>
                <w:rFonts w:ascii="Arial" w:hAnsi="Arial" w:cs="Arial"/>
                <w:sz w:val="16"/>
                <w:szCs w:val="16"/>
                <w:shd w:val="clear" w:color="auto" w:fill="FFFFFF"/>
              </w:rPr>
              <w:t>rozumí obsahu jednoduchého krátkého psaného textu, pokud má k dispozici vizuální oporu</w:t>
            </w:r>
            <w:r w:rsidRPr="00944028">
              <w:rPr>
                <w:rFonts w:ascii="Arial" w:hAnsi="Arial" w:cs="Arial"/>
                <w:sz w:val="16"/>
                <w:szCs w:val="16"/>
              </w:rPr>
              <w:br/>
            </w:r>
            <w:r w:rsidRPr="00944028">
              <w:rPr>
                <w:rStyle w:val="Siln"/>
                <w:rFonts w:ascii="Arial" w:hAnsi="Arial" w:cs="Arial"/>
                <w:sz w:val="16"/>
                <w:szCs w:val="16"/>
                <w:shd w:val="clear" w:color="auto" w:fill="FFFFFF"/>
              </w:rPr>
              <w:t>- rozumí obsahu jednoduchého krátkého mluveného textu, který je pronášen pomalu, zřetelně a s pečlivou výslovností, pokud má k dispozici vizuální oporu</w:t>
            </w:r>
            <w:r w:rsidRPr="00944028">
              <w:rPr>
                <w:rStyle w:val="apple-converted-space"/>
                <w:rFonts w:ascii="Arial" w:hAnsi="Arial" w:cs="Arial"/>
                <w:b/>
                <w:bCs/>
                <w:sz w:val="16"/>
                <w:szCs w:val="16"/>
                <w:shd w:val="clear" w:color="auto" w:fill="FFFFFF"/>
              </w:rPr>
              <w:t> </w:t>
            </w:r>
          </w:p>
        </w:tc>
        <w:tc>
          <w:tcPr>
            <w:tcW w:w="5760" w:type="dxa"/>
          </w:tcPr>
          <w:p w14:paraId="094D7CD0" w14:textId="77777777" w:rsidR="00CA3F27" w:rsidRPr="00944028" w:rsidRDefault="00CA3F27" w:rsidP="00FD7CB1">
            <w:pPr>
              <w:pStyle w:val="Obsahtabulky"/>
              <w:rPr>
                <w:rFonts w:ascii="Arial" w:hAnsi="Arial" w:cs="Arial"/>
                <w:sz w:val="16"/>
                <w:szCs w:val="16"/>
              </w:rPr>
            </w:pPr>
            <w:r w:rsidRPr="00944028">
              <w:rPr>
                <w:rFonts w:ascii="Arial" w:hAnsi="Arial" w:cs="Arial"/>
                <w:b/>
                <w:bCs/>
                <w:sz w:val="16"/>
                <w:szCs w:val="16"/>
              </w:rPr>
              <w:t>ZÁKLADNÍ GRAMATICKÉ STRUKTURY</w:t>
            </w:r>
          </w:p>
          <w:p w14:paraId="7CB9DBD3"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 xml:space="preserve">věta jednoduchá, </w:t>
            </w:r>
          </w:p>
          <w:p w14:paraId="01332A90"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 xml:space="preserve">otázka, </w:t>
            </w:r>
          </w:p>
          <w:p w14:paraId="22F481FF"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 xml:space="preserve">zápor (být, mít, moci), </w:t>
            </w:r>
          </w:p>
          <w:p w14:paraId="192BE982"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pořádek slov ve větě</w:t>
            </w:r>
          </w:p>
        </w:tc>
        <w:tc>
          <w:tcPr>
            <w:tcW w:w="3130" w:type="dxa"/>
          </w:tcPr>
          <w:p w14:paraId="44A9E559" w14:textId="77777777" w:rsidR="00CA3F27" w:rsidRPr="00944028" w:rsidRDefault="00CA3F27" w:rsidP="00FD7CB1">
            <w:pPr>
              <w:pStyle w:val="Normlnweb"/>
              <w:rPr>
                <w:rFonts w:ascii="Arial" w:hAnsi="Arial"/>
                <w:sz w:val="16"/>
                <w:szCs w:val="16"/>
              </w:rPr>
            </w:pPr>
          </w:p>
        </w:tc>
      </w:tr>
      <w:tr w:rsidR="00CA3F27" w:rsidRPr="00944028" w14:paraId="33E0E04A" w14:textId="77777777" w:rsidTr="00FD7CB1">
        <w:tc>
          <w:tcPr>
            <w:tcW w:w="5783" w:type="dxa"/>
          </w:tcPr>
          <w:p w14:paraId="098A126B" w14:textId="77777777" w:rsidR="00CA3F27" w:rsidRPr="00944028" w:rsidRDefault="00CA3F27" w:rsidP="00FD7CB1">
            <w:pPr>
              <w:pStyle w:val="Obsahtabulky"/>
              <w:rPr>
                <w:rFonts w:ascii="Arial" w:hAnsi="Arial" w:cs="Arial"/>
                <w:sz w:val="16"/>
                <w:szCs w:val="16"/>
              </w:rPr>
            </w:pPr>
          </w:p>
          <w:p w14:paraId="10F155EF" w14:textId="77777777" w:rsidR="00CA3F27" w:rsidRPr="00944028" w:rsidRDefault="00CA3F27" w:rsidP="00FD7CB1">
            <w:pPr>
              <w:pStyle w:val="Obsahtabulky"/>
              <w:rPr>
                <w:rFonts w:ascii="Arial" w:hAnsi="Arial" w:cs="Arial"/>
                <w:sz w:val="16"/>
                <w:szCs w:val="16"/>
              </w:rPr>
            </w:pPr>
            <w:r w:rsidRPr="00944028">
              <w:rPr>
                <w:rFonts w:ascii="Arial" w:hAnsi="Arial" w:cs="Arial"/>
                <w:b/>
                <w:sz w:val="16"/>
                <w:szCs w:val="16"/>
              </w:rPr>
              <w:t>-</w:t>
            </w:r>
            <w:r w:rsidR="0065505B">
              <w:rPr>
                <w:rFonts w:ascii="Arial" w:hAnsi="Arial" w:cs="Arial"/>
                <w:b/>
                <w:sz w:val="16"/>
                <w:szCs w:val="16"/>
              </w:rPr>
              <w:t xml:space="preserve"> </w:t>
            </w:r>
            <w:r w:rsidRPr="00944028">
              <w:rPr>
                <w:rStyle w:val="Siln"/>
                <w:rFonts w:ascii="Arial" w:hAnsi="Arial" w:cs="Arial"/>
                <w:sz w:val="16"/>
                <w:szCs w:val="16"/>
                <w:shd w:val="clear" w:color="auto" w:fill="FFFFFF"/>
              </w:rPr>
              <w:t>rozumí jednoduchým pokynům a otázkám učitele, které jsou sdělovány pomalu a s pečlivou výslovností, a reaguje na ně verbálně i neverbálně</w:t>
            </w:r>
            <w:r w:rsidRPr="00944028">
              <w:rPr>
                <w:rStyle w:val="apple-converted-space"/>
                <w:rFonts w:ascii="Arial" w:hAnsi="Arial" w:cs="Arial"/>
                <w:b/>
                <w:bCs/>
                <w:sz w:val="16"/>
                <w:szCs w:val="16"/>
                <w:shd w:val="clear" w:color="auto" w:fill="FFFFFF"/>
              </w:rPr>
              <w:t> </w:t>
            </w:r>
          </w:p>
        </w:tc>
        <w:tc>
          <w:tcPr>
            <w:tcW w:w="5760" w:type="dxa"/>
          </w:tcPr>
          <w:p w14:paraId="157A7B1B" w14:textId="77777777" w:rsidR="00CA3F27" w:rsidRPr="00944028" w:rsidRDefault="00CA3F27" w:rsidP="00FD7CB1">
            <w:pPr>
              <w:pStyle w:val="Obsahtabulky"/>
              <w:rPr>
                <w:rFonts w:ascii="Arial" w:hAnsi="Arial" w:cs="Arial"/>
                <w:sz w:val="16"/>
                <w:szCs w:val="16"/>
              </w:rPr>
            </w:pPr>
            <w:r w:rsidRPr="00944028">
              <w:rPr>
                <w:rFonts w:ascii="Arial" w:hAnsi="Arial" w:cs="Arial"/>
                <w:b/>
                <w:bCs/>
                <w:sz w:val="16"/>
                <w:szCs w:val="16"/>
              </w:rPr>
              <w:t>PRAVIDLA KOMUNIKACE V BĚŽNÝCH SITUACÍCH</w:t>
            </w:r>
          </w:p>
          <w:p w14:paraId="16D18703"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pozdrav</w:t>
            </w:r>
          </w:p>
          <w:p w14:paraId="7F354D83"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poděkování</w:t>
            </w:r>
          </w:p>
          <w:p w14:paraId="3AEB891C"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představování</w:t>
            </w:r>
          </w:p>
          <w:p w14:paraId="78F7CE03" w14:textId="77777777" w:rsidR="00CA3F27" w:rsidRPr="00944028" w:rsidRDefault="00CA3F27" w:rsidP="00FD7CB1">
            <w:pPr>
              <w:pStyle w:val="Obsahtabulky"/>
              <w:rPr>
                <w:rFonts w:ascii="Arial" w:hAnsi="Arial" w:cs="Arial"/>
                <w:sz w:val="16"/>
                <w:szCs w:val="16"/>
              </w:rPr>
            </w:pPr>
            <w:r w:rsidRPr="00944028">
              <w:rPr>
                <w:rFonts w:ascii="Arial" w:hAnsi="Arial" w:cs="Arial"/>
                <w:sz w:val="16"/>
                <w:szCs w:val="16"/>
              </w:rPr>
              <w:t>blahopřání</w:t>
            </w:r>
          </w:p>
          <w:p w14:paraId="55A736EF" w14:textId="77777777" w:rsidR="00CA3F27" w:rsidRPr="00944028" w:rsidRDefault="00CA3F27" w:rsidP="00FD7CB1">
            <w:pPr>
              <w:pStyle w:val="Obsahtabulky"/>
              <w:rPr>
                <w:rFonts w:ascii="Arial" w:hAnsi="Arial" w:cs="Arial"/>
                <w:sz w:val="16"/>
                <w:szCs w:val="16"/>
              </w:rPr>
            </w:pPr>
          </w:p>
        </w:tc>
        <w:tc>
          <w:tcPr>
            <w:tcW w:w="3130" w:type="dxa"/>
          </w:tcPr>
          <w:p w14:paraId="0AF353C2" w14:textId="77777777" w:rsidR="00CA3F27" w:rsidRPr="00944028" w:rsidRDefault="00CA3F27" w:rsidP="00FD7CB1">
            <w:pPr>
              <w:pStyle w:val="Obsahtabulky"/>
              <w:rPr>
                <w:rFonts w:ascii="Arial" w:hAnsi="Arial"/>
                <w:sz w:val="16"/>
                <w:szCs w:val="16"/>
              </w:rPr>
            </w:pPr>
          </w:p>
        </w:tc>
      </w:tr>
    </w:tbl>
    <w:p w14:paraId="5509542B" w14:textId="77777777" w:rsidR="00CA3F27" w:rsidRPr="00944028" w:rsidRDefault="00CA3F27" w:rsidP="00CA3F27"/>
    <w:p w14:paraId="61EED4EE" w14:textId="77777777" w:rsidR="00CA3F27" w:rsidRPr="00944028" w:rsidRDefault="00CA3F27" w:rsidP="00CA3F27"/>
    <w:p w14:paraId="226B8A1A" w14:textId="77777777" w:rsidR="00CA3F27" w:rsidRPr="00944028" w:rsidRDefault="00CA3F27" w:rsidP="00CA3F27">
      <w:pPr>
        <w:rPr>
          <w:rFonts w:cs="Arial"/>
          <w:sz w:val="22"/>
          <w:szCs w:val="22"/>
        </w:rPr>
      </w:pPr>
    </w:p>
    <w:p w14:paraId="129DC08B" w14:textId="77777777" w:rsidR="00CA3F27" w:rsidRPr="00944028" w:rsidRDefault="00CA3F27" w:rsidP="00CA3F27">
      <w:pPr>
        <w:rPr>
          <w:rFonts w:cs="Arial"/>
          <w:sz w:val="22"/>
          <w:szCs w:val="22"/>
        </w:rPr>
      </w:pPr>
    </w:p>
    <w:p w14:paraId="7990F19D" w14:textId="77777777" w:rsidR="00D701E4" w:rsidRDefault="00D701E4" w:rsidP="00CA3F27">
      <w:pPr>
        <w:rPr>
          <w:rFonts w:cs="Arial"/>
          <w:sz w:val="22"/>
          <w:szCs w:val="22"/>
        </w:rPr>
        <w:sectPr w:rsidR="00D701E4" w:rsidSect="00D70678">
          <w:pgSz w:w="16838" w:h="11906" w:orient="landscape"/>
          <w:pgMar w:top="1418" w:right="1134" w:bottom="1134" w:left="1134" w:header="708" w:footer="708" w:gutter="0"/>
          <w:cols w:space="708"/>
          <w:docGrid w:linePitch="360"/>
        </w:sectPr>
      </w:pPr>
    </w:p>
    <w:p w14:paraId="0529C16C" w14:textId="77777777" w:rsidR="00CA3F27" w:rsidRPr="00944028" w:rsidRDefault="00CA3F27" w:rsidP="00CA3F27">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ANGLICKÝ JAZYK                                                                    </w:t>
      </w:r>
      <w:r w:rsidRPr="00944028">
        <w:rPr>
          <w:rFonts w:cs="Arial"/>
          <w:sz w:val="22"/>
          <w:szCs w:val="22"/>
        </w:rPr>
        <w:t xml:space="preserve">Ročník: 4.                                                           Vzdělávací období: II.    </w:t>
      </w:r>
    </w:p>
    <w:tbl>
      <w:tblPr>
        <w:tblpPr w:leftFromText="141" w:rightFromText="141" w:vertAnchor="page" w:horzAnchor="margin" w:tblpXSpec="center" w:tblpY="1779"/>
        <w:tblW w:w="14673" w:type="dxa"/>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CA3F27" w:rsidRPr="00944028" w14:paraId="6C37C5AE" w14:textId="77777777" w:rsidTr="0065505B">
        <w:trPr>
          <w:trHeight w:val="851"/>
          <w:jc w:val="center"/>
        </w:trPr>
        <w:tc>
          <w:tcPr>
            <w:tcW w:w="5783" w:type="dxa"/>
            <w:shd w:val="clear" w:color="auto" w:fill="CCCCCC"/>
            <w:vAlign w:val="center"/>
          </w:tcPr>
          <w:p w14:paraId="2DEDF60C"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1D04EB79"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60CA54E0" w14:textId="46FCF852"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Průřezová témata</w:t>
            </w:r>
          </w:p>
          <w:p w14:paraId="4D26FFFF"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Poznámky</w:t>
            </w:r>
          </w:p>
        </w:tc>
      </w:tr>
      <w:tr w:rsidR="00CA3F27" w:rsidRPr="00944028" w14:paraId="412BBD5D" w14:textId="77777777" w:rsidTr="0065505B">
        <w:trPr>
          <w:jc w:val="center"/>
        </w:trPr>
        <w:tc>
          <w:tcPr>
            <w:tcW w:w="5783" w:type="dxa"/>
          </w:tcPr>
          <w:p w14:paraId="32A7A191" w14:textId="77777777" w:rsidR="00CA3F27" w:rsidRPr="00944028" w:rsidRDefault="00CA3F27" w:rsidP="00621D37">
            <w:pPr>
              <w:pStyle w:val="Obsahtabulky"/>
              <w:rPr>
                <w:rFonts w:ascii="Arial" w:hAnsi="Arial" w:cs="Arial"/>
                <w:b/>
                <w:sz w:val="16"/>
                <w:szCs w:val="16"/>
                <w:shd w:val="clear" w:color="auto" w:fill="FFFFFF"/>
              </w:rPr>
            </w:pPr>
            <w:r w:rsidRPr="00944028">
              <w:rPr>
                <w:rFonts w:ascii="Arial" w:hAnsi="Arial" w:cs="Arial"/>
                <w:b/>
                <w:sz w:val="16"/>
                <w:szCs w:val="16"/>
                <w:shd w:val="clear" w:color="auto" w:fill="FFFFFF"/>
              </w:rPr>
              <w:t>Mluvení</w:t>
            </w:r>
          </w:p>
          <w:p w14:paraId="63EE0D2B" w14:textId="77777777" w:rsidR="0065505B" w:rsidRDefault="00CA3F27" w:rsidP="00621D37">
            <w:pPr>
              <w:pStyle w:val="Obsahtabulky"/>
              <w:rPr>
                <w:rFonts w:ascii="Arial" w:hAnsi="Arial" w:cs="Arial"/>
                <w:sz w:val="16"/>
                <w:szCs w:val="16"/>
              </w:rPr>
            </w:pPr>
            <w:r w:rsidRPr="00944028">
              <w:rPr>
                <w:rFonts w:ascii="Arial" w:hAnsi="Arial" w:cs="Arial"/>
                <w:sz w:val="16"/>
                <w:szCs w:val="16"/>
              </w:rPr>
              <w:t>Žák</w:t>
            </w:r>
          </w:p>
          <w:p w14:paraId="3E7C0E20" w14:textId="77777777" w:rsidR="00CA3F27" w:rsidRPr="00944028" w:rsidRDefault="00CA3F27" w:rsidP="00621D37">
            <w:pPr>
              <w:pStyle w:val="Obsahtabulky"/>
              <w:rPr>
                <w:rStyle w:val="Siln"/>
                <w:rFonts w:ascii="Arial" w:hAnsi="Arial" w:cs="Arial"/>
                <w:sz w:val="16"/>
                <w:szCs w:val="16"/>
                <w:shd w:val="clear" w:color="auto" w:fill="FFFFFF"/>
              </w:rPr>
            </w:pPr>
            <w:r w:rsidRPr="00944028">
              <w:rPr>
                <w:rStyle w:val="Siln"/>
                <w:rFonts w:ascii="Arial" w:hAnsi="Arial" w:cs="Arial"/>
                <w:sz w:val="16"/>
                <w:szCs w:val="16"/>
                <w:shd w:val="clear" w:color="auto" w:fill="FFFFFF"/>
              </w:rPr>
              <w:t>- se zapojí do jednoduchých rozhovorů</w:t>
            </w:r>
            <w:r w:rsidRPr="00944028">
              <w:rPr>
                <w:rFonts w:ascii="Arial" w:hAnsi="Arial" w:cs="Arial"/>
                <w:sz w:val="16"/>
                <w:szCs w:val="16"/>
              </w:rPr>
              <w:br/>
            </w:r>
            <w:r w:rsidRPr="00944028">
              <w:rPr>
                <w:rStyle w:val="Siln"/>
                <w:rFonts w:ascii="Arial" w:hAnsi="Arial" w:cs="Arial"/>
                <w:sz w:val="16"/>
                <w:szCs w:val="16"/>
                <w:shd w:val="clear" w:color="auto" w:fill="FFFFFF"/>
              </w:rPr>
              <w:t>- sdělí jednoduchým způsobem základní informace týkající se jeho samotného, rodiny, školy, volného času a dalších osvojovaných témat</w:t>
            </w:r>
            <w:r w:rsidRPr="00944028">
              <w:rPr>
                <w:rFonts w:ascii="Arial" w:hAnsi="Arial" w:cs="Arial"/>
                <w:sz w:val="16"/>
                <w:szCs w:val="16"/>
              </w:rPr>
              <w:br/>
            </w:r>
            <w:r w:rsidRPr="00944028">
              <w:rPr>
                <w:rStyle w:val="Siln"/>
                <w:rFonts w:ascii="Arial" w:hAnsi="Arial" w:cs="Arial"/>
                <w:sz w:val="16"/>
                <w:szCs w:val="16"/>
                <w:shd w:val="clear" w:color="auto" w:fill="FFFFFF"/>
              </w:rPr>
              <w:t>- odpovídá na jednoduché otázky týkající se jeho samotného, rodiny, školy, volného času a dalších osvojovaných témat a podobné otázky pokládá</w:t>
            </w:r>
          </w:p>
          <w:p w14:paraId="3836C3DB" w14:textId="77777777" w:rsidR="00CA3F27" w:rsidRPr="00944028" w:rsidRDefault="00CA3F27" w:rsidP="00621D37">
            <w:pPr>
              <w:pStyle w:val="Obsahtabulky"/>
              <w:rPr>
                <w:rStyle w:val="Siln"/>
                <w:rFonts w:ascii="Arial" w:hAnsi="Arial" w:cs="Arial"/>
                <w:sz w:val="16"/>
                <w:szCs w:val="16"/>
                <w:shd w:val="clear" w:color="auto" w:fill="FFFFFF"/>
              </w:rPr>
            </w:pPr>
          </w:p>
          <w:p w14:paraId="2804876B" w14:textId="77777777" w:rsidR="00CA3F27" w:rsidRPr="00944028" w:rsidRDefault="00CA3F27" w:rsidP="00621D37">
            <w:pPr>
              <w:pStyle w:val="Obsahtabulky"/>
              <w:rPr>
                <w:rStyle w:val="Siln"/>
                <w:rFonts w:ascii="Arial" w:hAnsi="Arial" w:cs="Arial"/>
                <w:sz w:val="16"/>
                <w:szCs w:val="16"/>
                <w:shd w:val="clear" w:color="auto" w:fill="FFFFFF"/>
              </w:rPr>
            </w:pPr>
            <w:r w:rsidRPr="00944028">
              <w:rPr>
                <w:rStyle w:val="Siln"/>
                <w:rFonts w:ascii="Arial" w:hAnsi="Arial" w:cs="Arial"/>
                <w:sz w:val="16"/>
                <w:szCs w:val="16"/>
                <w:shd w:val="clear" w:color="auto" w:fill="FFFFFF"/>
              </w:rPr>
              <w:t>Poslech s porozuměním</w:t>
            </w:r>
          </w:p>
          <w:p w14:paraId="50CBEC10" w14:textId="77777777" w:rsidR="0065505B" w:rsidRDefault="00CA3F27" w:rsidP="00621D37">
            <w:pPr>
              <w:pStyle w:val="Obsahtabulky"/>
              <w:rPr>
                <w:rFonts w:ascii="Arial" w:hAnsi="Arial" w:cs="Arial"/>
                <w:sz w:val="16"/>
                <w:szCs w:val="16"/>
              </w:rPr>
            </w:pPr>
            <w:r w:rsidRPr="00944028">
              <w:rPr>
                <w:rFonts w:ascii="Arial" w:hAnsi="Arial" w:cs="Arial"/>
                <w:sz w:val="16"/>
                <w:szCs w:val="16"/>
              </w:rPr>
              <w:t>Žák</w:t>
            </w:r>
          </w:p>
          <w:p w14:paraId="3A2BF3A3" w14:textId="77777777" w:rsidR="00CA3F27" w:rsidRPr="00944028" w:rsidRDefault="00CA3F27" w:rsidP="00621D37">
            <w:pPr>
              <w:pStyle w:val="Obsahtabulky"/>
              <w:rPr>
                <w:rStyle w:val="Siln"/>
                <w:rFonts w:ascii="Arial" w:hAnsi="Arial" w:cs="Arial"/>
                <w:sz w:val="16"/>
                <w:szCs w:val="16"/>
                <w:shd w:val="clear" w:color="auto" w:fill="FFFFFF"/>
              </w:rPr>
            </w:pPr>
            <w:r w:rsidRPr="00944028">
              <w:rPr>
                <w:rStyle w:val="Siln"/>
                <w:rFonts w:ascii="Arial" w:hAnsi="Arial" w:cs="Arial"/>
                <w:sz w:val="16"/>
                <w:szCs w:val="16"/>
                <w:shd w:val="clear" w:color="auto" w:fill="FFFFFF"/>
              </w:rPr>
              <w:t>- rozumí jednoduchým pokynům a otázkám učitele, které jsou sdělovány pomalu a s pečlivou výslovností</w:t>
            </w:r>
            <w:r w:rsidRPr="00944028">
              <w:rPr>
                <w:rStyle w:val="apple-converted-space"/>
                <w:rFonts w:ascii="Arial" w:hAnsi="Arial" w:cs="Arial"/>
                <w:b/>
                <w:bCs/>
                <w:sz w:val="16"/>
                <w:szCs w:val="16"/>
                <w:shd w:val="clear" w:color="auto" w:fill="FFFFFF"/>
              </w:rPr>
              <w:t> </w:t>
            </w:r>
            <w:r w:rsidRPr="00944028">
              <w:rPr>
                <w:rFonts w:ascii="Arial" w:hAnsi="Arial" w:cs="Arial"/>
                <w:b/>
                <w:sz w:val="16"/>
                <w:szCs w:val="16"/>
              </w:rPr>
              <w:br/>
            </w:r>
            <w:r w:rsidRPr="00944028">
              <w:rPr>
                <w:rStyle w:val="Siln"/>
                <w:rFonts w:ascii="Arial" w:hAnsi="Arial" w:cs="Arial"/>
                <w:sz w:val="16"/>
                <w:szCs w:val="16"/>
                <w:shd w:val="clear" w:color="auto" w:fill="FFFFFF"/>
              </w:rPr>
              <w:t>-  rozumí slovům a jednoduchým větám, pokud jsou pronášeny pomalu a zřetelně, a týkají se osvojovaných témat, zejména pokud má k dispozici vizuální oporu</w:t>
            </w:r>
            <w:r w:rsidRPr="00944028">
              <w:rPr>
                <w:rStyle w:val="apple-converted-space"/>
                <w:rFonts w:ascii="Arial" w:hAnsi="Arial" w:cs="Arial"/>
                <w:b/>
                <w:bCs/>
                <w:sz w:val="16"/>
                <w:szCs w:val="16"/>
                <w:shd w:val="clear" w:color="auto" w:fill="FFFFFF"/>
              </w:rPr>
              <w:t> </w:t>
            </w:r>
            <w:r w:rsidRPr="00944028">
              <w:rPr>
                <w:rFonts w:ascii="Arial" w:hAnsi="Arial" w:cs="Arial"/>
                <w:b/>
                <w:sz w:val="16"/>
                <w:szCs w:val="16"/>
              </w:rPr>
              <w:br/>
            </w:r>
            <w:r w:rsidRPr="00944028">
              <w:rPr>
                <w:rStyle w:val="Siln"/>
                <w:rFonts w:ascii="Arial" w:hAnsi="Arial" w:cs="Arial"/>
                <w:sz w:val="16"/>
                <w:szCs w:val="16"/>
                <w:shd w:val="clear" w:color="auto" w:fill="FFFFFF"/>
              </w:rPr>
              <w:t>-  rozumí jednoduchému poslechovému textu, pokud je pronášen pomalu a zřetelně a má k dispozici vizuální oporu</w:t>
            </w:r>
          </w:p>
          <w:p w14:paraId="432E752E" w14:textId="77777777" w:rsidR="00CA3F27" w:rsidRPr="00944028" w:rsidRDefault="00CA3F27" w:rsidP="00621D37">
            <w:pPr>
              <w:pStyle w:val="Obsahtabulky"/>
              <w:rPr>
                <w:rStyle w:val="Siln"/>
                <w:rFonts w:ascii="Arial" w:hAnsi="Arial" w:cs="Arial"/>
                <w:sz w:val="16"/>
                <w:szCs w:val="16"/>
                <w:shd w:val="clear" w:color="auto" w:fill="FFFFFF"/>
              </w:rPr>
            </w:pPr>
          </w:p>
          <w:p w14:paraId="68522BB1" w14:textId="77777777" w:rsidR="00CA3F27" w:rsidRPr="00944028" w:rsidRDefault="00CA3F27" w:rsidP="00621D37">
            <w:pPr>
              <w:pStyle w:val="Obsahtabulky"/>
              <w:rPr>
                <w:rStyle w:val="Siln"/>
                <w:rFonts w:ascii="Arial" w:hAnsi="Arial" w:cs="Arial"/>
                <w:sz w:val="16"/>
                <w:szCs w:val="16"/>
                <w:shd w:val="clear" w:color="auto" w:fill="FFFFFF"/>
              </w:rPr>
            </w:pPr>
            <w:r w:rsidRPr="00944028">
              <w:rPr>
                <w:rStyle w:val="Siln"/>
                <w:rFonts w:ascii="Arial" w:hAnsi="Arial" w:cs="Arial"/>
                <w:sz w:val="16"/>
                <w:szCs w:val="16"/>
                <w:shd w:val="clear" w:color="auto" w:fill="FFFFFF"/>
              </w:rPr>
              <w:t>Čtení s porozuměním</w:t>
            </w:r>
          </w:p>
          <w:p w14:paraId="3363182B" w14:textId="77777777" w:rsidR="0065505B" w:rsidRDefault="00CA3F27" w:rsidP="00621D37">
            <w:pPr>
              <w:pStyle w:val="Obsahtabulky"/>
              <w:rPr>
                <w:rFonts w:ascii="Arial" w:hAnsi="Arial" w:cs="Arial"/>
                <w:sz w:val="16"/>
                <w:szCs w:val="16"/>
              </w:rPr>
            </w:pPr>
            <w:r w:rsidRPr="00944028">
              <w:rPr>
                <w:rFonts w:ascii="Arial" w:hAnsi="Arial" w:cs="Arial"/>
                <w:sz w:val="16"/>
                <w:szCs w:val="16"/>
              </w:rPr>
              <w:t>Žák</w:t>
            </w:r>
          </w:p>
          <w:p w14:paraId="7BA2EE8D" w14:textId="77777777" w:rsidR="00CA3F27" w:rsidRPr="00944028" w:rsidRDefault="00CA3F27" w:rsidP="00621D37">
            <w:pPr>
              <w:pStyle w:val="Obsahtabulky"/>
              <w:rPr>
                <w:rStyle w:val="Siln"/>
                <w:rFonts w:ascii="Arial" w:hAnsi="Arial" w:cs="Arial"/>
                <w:sz w:val="16"/>
                <w:szCs w:val="16"/>
                <w:shd w:val="clear" w:color="auto" w:fill="FFFFFF"/>
              </w:rPr>
            </w:pPr>
            <w:r w:rsidRPr="00944028">
              <w:rPr>
                <w:rStyle w:val="Siln"/>
                <w:rFonts w:ascii="Arial" w:hAnsi="Arial" w:cs="Arial"/>
                <w:sz w:val="16"/>
                <w:szCs w:val="16"/>
                <w:shd w:val="clear" w:color="auto" w:fill="FFFFFF"/>
              </w:rPr>
              <w:t>- vyhledá potřebnou informaci v jednoduchém textu, který se vztahuje k osvojovaným tématům</w:t>
            </w:r>
            <w:r w:rsidRPr="00944028">
              <w:rPr>
                <w:rFonts w:ascii="Arial" w:hAnsi="Arial" w:cs="Arial"/>
                <w:b/>
                <w:sz w:val="16"/>
                <w:szCs w:val="16"/>
              </w:rPr>
              <w:br/>
            </w:r>
            <w:r w:rsidRPr="00944028">
              <w:rPr>
                <w:rStyle w:val="Siln"/>
                <w:rFonts w:ascii="Arial" w:hAnsi="Arial" w:cs="Arial"/>
                <w:sz w:val="16"/>
                <w:szCs w:val="16"/>
                <w:shd w:val="clear" w:color="auto" w:fill="FFFFFF"/>
              </w:rPr>
              <w:t>- rozumí jednoduchým krátkým textům</w:t>
            </w:r>
            <w:r w:rsidR="0065505B">
              <w:rPr>
                <w:rStyle w:val="Siln"/>
                <w:rFonts w:ascii="Arial" w:hAnsi="Arial" w:cs="Arial"/>
                <w:sz w:val="16"/>
                <w:szCs w:val="16"/>
                <w:shd w:val="clear" w:color="auto" w:fill="FFFFFF"/>
              </w:rPr>
              <w:t xml:space="preserve"> z běžného života, zejména </w:t>
            </w:r>
            <w:r w:rsidR="0065505B" w:rsidRPr="00944028">
              <w:rPr>
                <w:rStyle w:val="Siln"/>
                <w:rFonts w:ascii="Arial" w:hAnsi="Arial" w:cs="Arial"/>
                <w:sz w:val="16"/>
                <w:szCs w:val="16"/>
                <w:shd w:val="clear" w:color="auto" w:fill="FFFFFF"/>
              </w:rPr>
              <w:t>pokud má k dispozici vizuální oporu</w:t>
            </w:r>
            <w:r w:rsidR="0065505B" w:rsidRPr="00944028">
              <w:rPr>
                <w:rStyle w:val="apple-converted-space"/>
                <w:rFonts w:ascii="Arial" w:hAnsi="Arial" w:cs="Arial"/>
                <w:b/>
                <w:bCs/>
                <w:sz w:val="16"/>
                <w:szCs w:val="16"/>
                <w:shd w:val="clear" w:color="auto" w:fill="FFFFFF"/>
              </w:rPr>
              <w:t> </w:t>
            </w:r>
          </w:p>
          <w:p w14:paraId="34A69B9F" w14:textId="77777777" w:rsidR="00CA3F27" w:rsidRPr="00944028" w:rsidRDefault="00CA3F27" w:rsidP="00621D37">
            <w:pPr>
              <w:pStyle w:val="Obsahtabulky"/>
              <w:rPr>
                <w:rStyle w:val="Siln"/>
                <w:rFonts w:ascii="Arial" w:hAnsi="Arial" w:cs="Arial"/>
                <w:sz w:val="16"/>
                <w:szCs w:val="16"/>
                <w:shd w:val="clear" w:color="auto" w:fill="FFFFFF"/>
              </w:rPr>
            </w:pPr>
          </w:p>
          <w:p w14:paraId="76ACFB19" w14:textId="77777777" w:rsidR="00CA3F27" w:rsidRPr="00944028" w:rsidRDefault="00CA3F27" w:rsidP="00621D37">
            <w:pPr>
              <w:pStyle w:val="Obsahtabulky"/>
              <w:rPr>
                <w:rStyle w:val="Siln"/>
                <w:rFonts w:ascii="Arial" w:hAnsi="Arial" w:cs="Arial"/>
                <w:sz w:val="16"/>
                <w:szCs w:val="16"/>
                <w:shd w:val="clear" w:color="auto" w:fill="FFFFFF"/>
              </w:rPr>
            </w:pPr>
            <w:r w:rsidRPr="00944028">
              <w:rPr>
                <w:rStyle w:val="Siln"/>
                <w:rFonts w:ascii="Arial" w:hAnsi="Arial" w:cs="Arial"/>
                <w:sz w:val="16"/>
                <w:szCs w:val="16"/>
                <w:shd w:val="clear" w:color="auto" w:fill="FFFFFF"/>
              </w:rPr>
              <w:t>Psaní</w:t>
            </w:r>
          </w:p>
          <w:p w14:paraId="6529F434" w14:textId="77777777" w:rsidR="0065505B" w:rsidRDefault="00CA3F27" w:rsidP="00621D37">
            <w:pPr>
              <w:pStyle w:val="Obsahtabulky"/>
              <w:rPr>
                <w:rFonts w:ascii="Arial" w:hAnsi="Arial" w:cs="Arial"/>
                <w:sz w:val="16"/>
                <w:szCs w:val="16"/>
              </w:rPr>
            </w:pPr>
            <w:r w:rsidRPr="00944028">
              <w:rPr>
                <w:rFonts w:ascii="Arial" w:hAnsi="Arial" w:cs="Arial"/>
                <w:sz w:val="16"/>
                <w:szCs w:val="16"/>
              </w:rPr>
              <w:t>Žák</w:t>
            </w:r>
          </w:p>
          <w:p w14:paraId="158A4E21" w14:textId="77777777" w:rsidR="00CA3F27" w:rsidRPr="00944028" w:rsidRDefault="00CA3F27" w:rsidP="00621D37">
            <w:pPr>
              <w:pStyle w:val="Obsahtabulky"/>
              <w:rPr>
                <w:rFonts w:ascii="Arial" w:hAnsi="Arial" w:cs="Arial"/>
                <w:b/>
                <w:bCs/>
                <w:sz w:val="16"/>
                <w:szCs w:val="16"/>
                <w:shd w:val="clear" w:color="auto" w:fill="FFFFFF"/>
              </w:rPr>
            </w:pPr>
            <w:r w:rsidRPr="00944028">
              <w:rPr>
                <w:rStyle w:val="Siln"/>
                <w:rFonts w:ascii="Arial" w:hAnsi="Arial" w:cs="Arial"/>
                <w:sz w:val="16"/>
                <w:szCs w:val="16"/>
                <w:shd w:val="clear" w:color="auto" w:fill="FFFFFF"/>
              </w:rPr>
              <w:t>- napíše krátký text s použitím jednoduchých vět a slovních spojení o sobě, rodině, činnostech a událostech z oblasti svých zájmů a každodenního života</w:t>
            </w:r>
          </w:p>
        </w:tc>
        <w:tc>
          <w:tcPr>
            <w:tcW w:w="5760" w:type="dxa"/>
          </w:tcPr>
          <w:p w14:paraId="75E3F64A" w14:textId="77777777" w:rsidR="00CA3F27" w:rsidRPr="00944028" w:rsidRDefault="00CA3F27" w:rsidP="00621D37">
            <w:pPr>
              <w:pStyle w:val="Obsahtabulky"/>
              <w:rPr>
                <w:rFonts w:ascii="Arial" w:hAnsi="Arial" w:cs="Arial"/>
                <w:sz w:val="16"/>
                <w:szCs w:val="16"/>
              </w:rPr>
            </w:pPr>
            <w:r w:rsidRPr="00944028">
              <w:rPr>
                <w:rFonts w:ascii="Arial" w:hAnsi="Arial" w:cs="Arial"/>
                <w:b/>
                <w:bCs/>
                <w:sz w:val="16"/>
                <w:szCs w:val="16"/>
              </w:rPr>
              <w:t xml:space="preserve">JEDNODUCHÁ SDĚLENÍ </w:t>
            </w:r>
          </w:p>
          <w:p w14:paraId="456C7ED3"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jméno</w:t>
            </w:r>
          </w:p>
          <w:p w14:paraId="6E4A4DED"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věk</w:t>
            </w:r>
          </w:p>
          <w:p w14:paraId="339C5ECE"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 xml:space="preserve">omluva </w:t>
            </w:r>
          </w:p>
          <w:p w14:paraId="10EDD949"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žádost, prosba</w:t>
            </w:r>
          </w:p>
          <w:p w14:paraId="0FB56DD6"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pozdrav</w:t>
            </w:r>
          </w:p>
          <w:p w14:paraId="3E435394"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dopis z prázdnin</w:t>
            </w:r>
          </w:p>
          <w:p w14:paraId="37EA2E61" w14:textId="77777777" w:rsidR="00CA3F27" w:rsidRPr="00944028" w:rsidRDefault="00CA3F27" w:rsidP="00621D37">
            <w:pPr>
              <w:pStyle w:val="Obsahtabulky"/>
              <w:rPr>
                <w:rFonts w:ascii="Arial" w:hAnsi="Arial" w:cs="Arial"/>
                <w:sz w:val="16"/>
                <w:szCs w:val="16"/>
              </w:rPr>
            </w:pPr>
          </w:p>
          <w:p w14:paraId="2E02225F" w14:textId="77777777" w:rsidR="0065505B" w:rsidRPr="00944028" w:rsidRDefault="0065505B" w:rsidP="0065505B">
            <w:pPr>
              <w:pStyle w:val="Obsahtabulky"/>
              <w:rPr>
                <w:rFonts w:ascii="Arial" w:hAnsi="Arial" w:cs="Arial"/>
                <w:sz w:val="16"/>
                <w:szCs w:val="16"/>
              </w:rPr>
            </w:pPr>
            <w:r w:rsidRPr="00944028">
              <w:rPr>
                <w:rFonts w:ascii="Arial" w:hAnsi="Arial" w:cs="Arial"/>
                <w:b/>
                <w:bCs/>
                <w:sz w:val="16"/>
                <w:szCs w:val="16"/>
              </w:rPr>
              <w:t>TEMATICKÉ OKRUHY</w:t>
            </w:r>
          </w:p>
          <w:p w14:paraId="22ED55E7" w14:textId="77777777" w:rsidR="0065505B" w:rsidRPr="00944028" w:rsidRDefault="0065505B" w:rsidP="0065505B">
            <w:pPr>
              <w:pStyle w:val="Obsahtabulky"/>
              <w:rPr>
                <w:rFonts w:ascii="Arial" w:hAnsi="Arial" w:cs="Arial"/>
                <w:sz w:val="16"/>
                <w:szCs w:val="16"/>
              </w:rPr>
            </w:pPr>
            <w:r w:rsidRPr="00944028">
              <w:rPr>
                <w:rFonts w:ascii="Arial" w:hAnsi="Arial" w:cs="Arial"/>
                <w:sz w:val="16"/>
                <w:szCs w:val="16"/>
              </w:rPr>
              <w:t>domov,</w:t>
            </w:r>
          </w:p>
          <w:p w14:paraId="06054C06" w14:textId="77777777" w:rsidR="0065505B" w:rsidRPr="00944028" w:rsidRDefault="0065505B" w:rsidP="0065505B">
            <w:pPr>
              <w:pStyle w:val="Obsahtabulky"/>
              <w:rPr>
                <w:rFonts w:ascii="Arial" w:hAnsi="Arial" w:cs="Arial"/>
                <w:sz w:val="16"/>
                <w:szCs w:val="16"/>
              </w:rPr>
            </w:pPr>
            <w:r w:rsidRPr="00944028">
              <w:rPr>
                <w:rFonts w:ascii="Arial" w:hAnsi="Arial" w:cs="Arial"/>
                <w:sz w:val="16"/>
                <w:szCs w:val="16"/>
              </w:rPr>
              <w:t xml:space="preserve">volný čas, </w:t>
            </w:r>
          </w:p>
          <w:p w14:paraId="14423223" w14:textId="77777777" w:rsidR="0065505B" w:rsidRPr="00944028" w:rsidRDefault="0065505B" w:rsidP="0065505B">
            <w:pPr>
              <w:pStyle w:val="Obsahtabulky"/>
              <w:rPr>
                <w:rFonts w:ascii="Arial" w:hAnsi="Arial" w:cs="Arial"/>
                <w:sz w:val="16"/>
                <w:szCs w:val="16"/>
              </w:rPr>
            </w:pPr>
            <w:r w:rsidRPr="00944028">
              <w:rPr>
                <w:rFonts w:ascii="Arial" w:hAnsi="Arial" w:cs="Arial"/>
                <w:sz w:val="16"/>
                <w:szCs w:val="16"/>
              </w:rPr>
              <w:t xml:space="preserve">nákupy, zeměpisné údaje, </w:t>
            </w:r>
          </w:p>
          <w:p w14:paraId="4A8A25C8" w14:textId="77777777" w:rsidR="0065505B" w:rsidRPr="00944028" w:rsidRDefault="0065505B" w:rsidP="0065505B">
            <w:pPr>
              <w:pStyle w:val="Obsahtabulky"/>
              <w:rPr>
                <w:rFonts w:ascii="Arial" w:hAnsi="Arial" w:cs="Arial"/>
                <w:sz w:val="16"/>
                <w:szCs w:val="16"/>
              </w:rPr>
            </w:pPr>
            <w:r w:rsidRPr="00944028">
              <w:rPr>
                <w:rFonts w:ascii="Arial" w:hAnsi="Arial" w:cs="Arial"/>
                <w:sz w:val="16"/>
                <w:szCs w:val="16"/>
              </w:rPr>
              <w:t>jídlo</w:t>
            </w:r>
          </w:p>
          <w:p w14:paraId="30D844EC" w14:textId="77777777" w:rsidR="0065505B" w:rsidRPr="00944028" w:rsidRDefault="0065505B" w:rsidP="0065505B">
            <w:pPr>
              <w:pStyle w:val="Obsahtabulky"/>
              <w:rPr>
                <w:rFonts w:ascii="Arial" w:hAnsi="Arial" w:cs="Arial"/>
                <w:sz w:val="16"/>
                <w:szCs w:val="16"/>
              </w:rPr>
            </w:pPr>
            <w:r w:rsidRPr="00944028">
              <w:rPr>
                <w:rFonts w:ascii="Arial" w:hAnsi="Arial" w:cs="Arial"/>
                <w:sz w:val="16"/>
                <w:szCs w:val="16"/>
              </w:rPr>
              <w:t>části těla</w:t>
            </w:r>
          </w:p>
          <w:p w14:paraId="73D8CE59" w14:textId="77777777" w:rsidR="0065505B" w:rsidRDefault="0065505B" w:rsidP="0065505B">
            <w:pPr>
              <w:pStyle w:val="Obsahtabulky"/>
              <w:rPr>
                <w:rFonts w:ascii="Arial" w:hAnsi="Arial" w:cs="Arial"/>
                <w:sz w:val="16"/>
                <w:szCs w:val="16"/>
              </w:rPr>
            </w:pPr>
            <w:r w:rsidRPr="00944028">
              <w:rPr>
                <w:rFonts w:ascii="Arial" w:hAnsi="Arial" w:cs="Arial"/>
                <w:sz w:val="16"/>
                <w:szCs w:val="16"/>
              </w:rPr>
              <w:t>základní časové informace (hodiny)</w:t>
            </w:r>
          </w:p>
          <w:p w14:paraId="5F712A82" w14:textId="77777777" w:rsidR="0065505B" w:rsidRDefault="0065505B" w:rsidP="0065505B"/>
          <w:p w14:paraId="1378B8F0" w14:textId="77777777" w:rsidR="0065505B" w:rsidRPr="00944028" w:rsidRDefault="0065505B" w:rsidP="0065505B">
            <w:pPr>
              <w:pStyle w:val="Obsahtabulky"/>
              <w:rPr>
                <w:rFonts w:ascii="Arial" w:hAnsi="Arial" w:cs="Arial"/>
                <w:sz w:val="16"/>
                <w:szCs w:val="16"/>
              </w:rPr>
            </w:pPr>
            <w:r w:rsidRPr="00944028">
              <w:rPr>
                <w:rFonts w:ascii="Arial" w:hAnsi="Arial" w:cs="Arial"/>
                <w:b/>
                <w:bCs/>
                <w:sz w:val="16"/>
                <w:szCs w:val="16"/>
              </w:rPr>
              <w:t xml:space="preserve">ZÁKLADNÍ GRAMATICKÉ STRUKTURY </w:t>
            </w:r>
          </w:p>
          <w:p w14:paraId="195B7E65" w14:textId="77777777" w:rsidR="0065505B" w:rsidRPr="00944028" w:rsidRDefault="0065505B" w:rsidP="0065505B">
            <w:pPr>
              <w:pStyle w:val="Obsahtabulky"/>
              <w:rPr>
                <w:rFonts w:ascii="Arial" w:hAnsi="Arial" w:cs="Arial"/>
                <w:sz w:val="16"/>
                <w:szCs w:val="16"/>
              </w:rPr>
            </w:pPr>
            <w:r w:rsidRPr="00944028">
              <w:rPr>
                <w:rFonts w:ascii="Arial" w:hAnsi="Arial" w:cs="Arial"/>
                <w:sz w:val="16"/>
                <w:szCs w:val="16"/>
              </w:rPr>
              <w:t>pořádek slov ve větě</w:t>
            </w:r>
          </w:p>
          <w:p w14:paraId="660CACCD" w14:textId="77777777" w:rsidR="00CA3F27" w:rsidRPr="0065505B" w:rsidRDefault="0065505B" w:rsidP="0065505B">
            <w:r w:rsidRPr="00944028">
              <w:rPr>
                <w:rFonts w:cs="Arial"/>
                <w:sz w:val="16"/>
                <w:szCs w:val="16"/>
              </w:rPr>
              <w:t>přítomný čas průběhový - věta jednoduchá, tvorba otázky, záporu</w:t>
            </w:r>
          </w:p>
        </w:tc>
        <w:tc>
          <w:tcPr>
            <w:tcW w:w="3130" w:type="dxa"/>
          </w:tcPr>
          <w:p w14:paraId="0F4E1296" w14:textId="77777777" w:rsidR="00CA3F27" w:rsidRPr="00944028" w:rsidRDefault="00CA3F27" w:rsidP="00621D37">
            <w:pPr>
              <w:pStyle w:val="Normlnweb"/>
              <w:rPr>
                <w:rFonts w:ascii="Arial" w:hAnsi="Arial"/>
                <w:sz w:val="16"/>
                <w:szCs w:val="16"/>
              </w:rPr>
            </w:pPr>
          </w:p>
        </w:tc>
      </w:tr>
    </w:tbl>
    <w:p w14:paraId="460C6D74" w14:textId="77777777" w:rsidR="00CA3F27" w:rsidRDefault="00CA3F27" w:rsidP="00CA3F27">
      <w:pPr>
        <w:rPr>
          <w:rFonts w:cs="Arial"/>
          <w:sz w:val="22"/>
          <w:szCs w:val="22"/>
        </w:rPr>
      </w:pPr>
    </w:p>
    <w:p w14:paraId="65CFDEB8" w14:textId="77777777" w:rsidR="0065505B" w:rsidRPr="00944028" w:rsidRDefault="0065505B" w:rsidP="00CA3F27">
      <w:pPr>
        <w:rPr>
          <w:rFonts w:cs="Arial"/>
          <w:sz w:val="22"/>
          <w:szCs w:val="22"/>
        </w:rPr>
      </w:pPr>
    </w:p>
    <w:p w14:paraId="72A0220A" w14:textId="77777777" w:rsidR="00CA3F27" w:rsidRDefault="00CA3F27" w:rsidP="00CA3F27">
      <w:pPr>
        <w:rPr>
          <w:rFonts w:cs="Arial"/>
          <w:sz w:val="22"/>
          <w:szCs w:val="22"/>
        </w:rPr>
      </w:pPr>
    </w:p>
    <w:p w14:paraId="0446DABD" w14:textId="77777777" w:rsidR="0065505B" w:rsidRDefault="0065505B" w:rsidP="00CA3F27">
      <w:pPr>
        <w:rPr>
          <w:rFonts w:cs="Arial"/>
          <w:sz w:val="22"/>
          <w:szCs w:val="22"/>
        </w:rPr>
      </w:pPr>
    </w:p>
    <w:p w14:paraId="2D4236F0" w14:textId="77777777" w:rsidR="0065505B" w:rsidRDefault="0065505B" w:rsidP="00CA3F27">
      <w:pPr>
        <w:rPr>
          <w:rFonts w:cs="Arial"/>
          <w:sz w:val="22"/>
          <w:szCs w:val="22"/>
        </w:rPr>
      </w:pPr>
    </w:p>
    <w:p w14:paraId="60426A74" w14:textId="77777777" w:rsidR="0065505B" w:rsidRDefault="0065505B" w:rsidP="00CA3F27">
      <w:pPr>
        <w:rPr>
          <w:rFonts w:cs="Arial"/>
          <w:sz w:val="22"/>
          <w:szCs w:val="22"/>
        </w:rPr>
      </w:pPr>
    </w:p>
    <w:p w14:paraId="6EFAD91A" w14:textId="77777777" w:rsidR="0065505B" w:rsidRPr="00944028" w:rsidRDefault="0065505B" w:rsidP="00CA3F27">
      <w:pPr>
        <w:rPr>
          <w:rFonts w:cs="Arial"/>
          <w:sz w:val="22"/>
          <w:szCs w:val="22"/>
        </w:rPr>
      </w:pPr>
    </w:p>
    <w:p w14:paraId="2867A90B" w14:textId="77777777" w:rsidR="00CA3F27" w:rsidRPr="00944028" w:rsidRDefault="00CA3F27" w:rsidP="00CA3F27">
      <w:pPr>
        <w:rPr>
          <w:rFonts w:cs="Arial"/>
          <w:sz w:val="22"/>
          <w:szCs w:val="22"/>
        </w:rPr>
      </w:pPr>
    </w:p>
    <w:p w14:paraId="48921968" w14:textId="77777777" w:rsidR="00D701E4" w:rsidRDefault="00D701E4" w:rsidP="00CA3F27">
      <w:pPr>
        <w:rPr>
          <w:rFonts w:cs="Arial"/>
          <w:sz w:val="22"/>
          <w:szCs w:val="22"/>
        </w:rPr>
        <w:sectPr w:rsidR="00D701E4" w:rsidSect="00D70678">
          <w:pgSz w:w="16838" w:h="11906" w:orient="landscape"/>
          <w:pgMar w:top="1418" w:right="1134" w:bottom="1134" w:left="1134" w:header="708" w:footer="708" w:gutter="0"/>
          <w:cols w:space="708"/>
          <w:docGrid w:linePitch="360"/>
        </w:sectPr>
      </w:pPr>
    </w:p>
    <w:p w14:paraId="2BCCC25F" w14:textId="77777777" w:rsidR="00CA3F27" w:rsidRPr="00944028" w:rsidRDefault="00CA3F27" w:rsidP="00CA3F27">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ANGLICKÝ JAZYK                                                                    </w:t>
      </w:r>
      <w:r w:rsidRPr="00944028">
        <w:rPr>
          <w:rFonts w:cs="Arial"/>
          <w:sz w:val="22"/>
          <w:szCs w:val="22"/>
        </w:rPr>
        <w:t xml:space="preserve">Ročník: 5.                                                           Vzdělávací období: II.    </w:t>
      </w:r>
    </w:p>
    <w:tbl>
      <w:tblPr>
        <w:tblpPr w:leftFromText="141" w:rightFromText="141" w:vertAnchor="page" w:horzAnchor="margin" w:tblpXSpec="center" w:tblpY="1779"/>
        <w:tblW w:w="14673" w:type="dxa"/>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CA3F27" w:rsidRPr="00944028" w14:paraId="29CCBE3C" w14:textId="77777777" w:rsidTr="0065505B">
        <w:trPr>
          <w:trHeight w:val="851"/>
          <w:jc w:val="center"/>
        </w:trPr>
        <w:tc>
          <w:tcPr>
            <w:tcW w:w="5783" w:type="dxa"/>
            <w:shd w:val="clear" w:color="auto" w:fill="CCCCCC"/>
            <w:vAlign w:val="center"/>
          </w:tcPr>
          <w:p w14:paraId="694972E7"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41C9F131"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7B36C681" w14:textId="782F3B25"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Průřezová témata</w:t>
            </w:r>
          </w:p>
          <w:p w14:paraId="7F6A3DAB"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Poznámky</w:t>
            </w:r>
          </w:p>
        </w:tc>
      </w:tr>
      <w:tr w:rsidR="00CA3F27" w:rsidRPr="00944028" w14:paraId="61D8E170" w14:textId="77777777" w:rsidTr="0065505B">
        <w:trPr>
          <w:jc w:val="center"/>
        </w:trPr>
        <w:tc>
          <w:tcPr>
            <w:tcW w:w="5783" w:type="dxa"/>
          </w:tcPr>
          <w:p w14:paraId="2EAADA0A" w14:textId="77777777" w:rsidR="00CA3F27" w:rsidRPr="00944028" w:rsidRDefault="00CA3F27" w:rsidP="00621D37">
            <w:pPr>
              <w:pStyle w:val="Obsahtabulky"/>
              <w:rPr>
                <w:rFonts w:ascii="Arial" w:hAnsi="Arial" w:cs="Arial"/>
                <w:b/>
                <w:sz w:val="16"/>
                <w:szCs w:val="16"/>
                <w:shd w:val="clear" w:color="auto" w:fill="FFFFFF"/>
              </w:rPr>
            </w:pPr>
            <w:r w:rsidRPr="00944028">
              <w:rPr>
                <w:rFonts w:ascii="Arial" w:hAnsi="Arial" w:cs="Arial"/>
                <w:b/>
                <w:sz w:val="16"/>
                <w:szCs w:val="16"/>
                <w:shd w:val="clear" w:color="auto" w:fill="FFFFFF"/>
              </w:rPr>
              <w:t>Mluvení</w:t>
            </w:r>
          </w:p>
          <w:p w14:paraId="6B7B8E18" w14:textId="77777777" w:rsidR="0065505B" w:rsidRDefault="00CA3F27" w:rsidP="00621D37">
            <w:pPr>
              <w:pStyle w:val="Obsahtabulky"/>
              <w:rPr>
                <w:rFonts w:ascii="Arial" w:hAnsi="Arial" w:cs="Arial"/>
                <w:sz w:val="16"/>
                <w:szCs w:val="16"/>
              </w:rPr>
            </w:pPr>
            <w:r w:rsidRPr="00944028">
              <w:rPr>
                <w:rFonts w:ascii="Arial" w:hAnsi="Arial" w:cs="Arial"/>
                <w:sz w:val="16"/>
                <w:szCs w:val="16"/>
              </w:rPr>
              <w:t>Žák</w:t>
            </w:r>
          </w:p>
          <w:p w14:paraId="7E070E19" w14:textId="77777777" w:rsidR="00CA3F27" w:rsidRPr="00944028" w:rsidRDefault="00CA3F27" w:rsidP="00621D37">
            <w:pPr>
              <w:pStyle w:val="Obsahtabulky"/>
              <w:rPr>
                <w:rStyle w:val="Siln"/>
                <w:rFonts w:ascii="Arial" w:hAnsi="Arial" w:cs="Arial"/>
                <w:sz w:val="16"/>
                <w:szCs w:val="16"/>
                <w:shd w:val="clear" w:color="auto" w:fill="FFFFFF"/>
              </w:rPr>
            </w:pPr>
            <w:r w:rsidRPr="00944028">
              <w:rPr>
                <w:rStyle w:val="Siln"/>
                <w:rFonts w:ascii="Arial" w:hAnsi="Arial" w:cs="Arial"/>
                <w:sz w:val="16"/>
                <w:szCs w:val="16"/>
                <w:shd w:val="clear" w:color="auto" w:fill="FFFFFF"/>
              </w:rPr>
              <w:t>- se zapojí do jednoduchých rozhovorů</w:t>
            </w:r>
            <w:r w:rsidRPr="00944028">
              <w:rPr>
                <w:rFonts w:ascii="Arial" w:hAnsi="Arial" w:cs="Arial"/>
                <w:sz w:val="16"/>
                <w:szCs w:val="16"/>
              </w:rPr>
              <w:br/>
            </w:r>
            <w:r w:rsidRPr="00944028">
              <w:rPr>
                <w:rStyle w:val="Siln"/>
                <w:rFonts w:ascii="Arial" w:hAnsi="Arial" w:cs="Arial"/>
                <w:sz w:val="16"/>
                <w:szCs w:val="16"/>
                <w:shd w:val="clear" w:color="auto" w:fill="FFFFFF"/>
              </w:rPr>
              <w:t>- sdělí jednoduchým způsobem základní informace týkající se jeho samotného, rodiny, školy, volného času a dalších osvojovaných témat</w:t>
            </w:r>
            <w:r w:rsidRPr="00944028">
              <w:rPr>
                <w:rFonts w:ascii="Arial" w:hAnsi="Arial" w:cs="Arial"/>
                <w:sz w:val="16"/>
                <w:szCs w:val="16"/>
              </w:rPr>
              <w:br/>
            </w:r>
            <w:r w:rsidRPr="00944028">
              <w:rPr>
                <w:rStyle w:val="Siln"/>
                <w:rFonts w:ascii="Arial" w:hAnsi="Arial" w:cs="Arial"/>
                <w:sz w:val="16"/>
                <w:szCs w:val="16"/>
                <w:shd w:val="clear" w:color="auto" w:fill="FFFFFF"/>
              </w:rPr>
              <w:t>- odpovídá na jednoduché otázky týkající se jeho samotného, rodiny, školy, volného času a dalších osvojovaných témat a podobné otázky pokládá</w:t>
            </w:r>
          </w:p>
          <w:p w14:paraId="6FB4DE20" w14:textId="77777777" w:rsidR="00CA3F27" w:rsidRPr="00944028" w:rsidRDefault="00CA3F27" w:rsidP="00621D37">
            <w:pPr>
              <w:pStyle w:val="Obsahtabulky"/>
              <w:rPr>
                <w:rStyle w:val="Siln"/>
                <w:rFonts w:ascii="Arial" w:hAnsi="Arial" w:cs="Arial"/>
                <w:sz w:val="16"/>
                <w:szCs w:val="16"/>
                <w:shd w:val="clear" w:color="auto" w:fill="FFFFFF"/>
              </w:rPr>
            </w:pPr>
          </w:p>
          <w:p w14:paraId="08BA5402" w14:textId="77777777" w:rsidR="00CA3F27" w:rsidRPr="00944028" w:rsidRDefault="00CA3F27" w:rsidP="00621D37">
            <w:pPr>
              <w:pStyle w:val="Obsahtabulky"/>
              <w:rPr>
                <w:rStyle w:val="Siln"/>
                <w:rFonts w:ascii="Arial" w:hAnsi="Arial" w:cs="Arial"/>
                <w:sz w:val="16"/>
                <w:szCs w:val="16"/>
                <w:shd w:val="clear" w:color="auto" w:fill="FFFFFF"/>
              </w:rPr>
            </w:pPr>
            <w:r w:rsidRPr="00944028">
              <w:rPr>
                <w:rStyle w:val="Siln"/>
                <w:rFonts w:ascii="Arial" w:hAnsi="Arial" w:cs="Arial"/>
                <w:sz w:val="16"/>
                <w:szCs w:val="16"/>
                <w:shd w:val="clear" w:color="auto" w:fill="FFFFFF"/>
              </w:rPr>
              <w:t>Poslech s porozuměním</w:t>
            </w:r>
          </w:p>
          <w:p w14:paraId="6F35973B" w14:textId="77777777" w:rsidR="0065505B" w:rsidRDefault="00CA3F27" w:rsidP="00621D37">
            <w:pPr>
              <w:pStyle w:val="Obsahtabulky"/>
              <w:rPr>
                <w:rFonts w:ascii="Arial" w:hAnsi="Arial" w:cs="Arial"/>
                <w:sz w:val="16"/>
                <w:szCs w:val="16"/>
              </w:rPr>
            </w:pPr>
            <w:r w:rsidRPr="00944028">
              <w:rPr>
                <w:rFonts w:ascii="Arial" w:hAnsi="Arial" w:cs="Arial"/>
                <w:sz w:val="16"/>
                <w:szCs w:val="16"/>
              </w:rPr>
              <w:t>Žák</w:t>
            </w:r>
          </w:p>
          <w:p w14:paraId="75F7AFB6" w14:textId="77777777" w:rsidR="00CA3F27" w:rsidRPr="00944028" w:rsidRDefault="00CA3F27" w:rsidP="00621D37">
            <w:pPr>
              <w:pStyle w:val="Obsahtabulky"/>
              <w:rPr>
                <w:rStyle w:val="Siln"/>
                <w:rFonts w:ascii="Arial" w:hAnsi="Arial" w:cs="Arial"/>
                <w:sz w:val="16"/>
                <w:szCs w:val="16"/>
                <w:shd w:val="clear" w:color="auto" w:fill="FFFFFF"/>
              </w:rPr>
            </w:pPr>
            <w:r w:rsidRPr="00944028">
              <w:rPr>
                <w:rStyle w:val="Siln"/>
                <w:rFonts w:ascii="Arial" w:hAnsi="Arial" w:cs="Arial"/>
                <w:sz w:val="16"/>
                <w:szCs w:val="16"/>
                <w:shd w:val="clear" w:color="auto" w:fill="FFFFFF"/>
              </w:rPr>
              <w:t>- rozumí jednoduchým pokynům a otázkám učitele, které jsou sdělovány pomalu a s pečlivou výslovností</w:t>
            </w:r>
            <w:r w:rsidRPr="00944028">
              <w:rPr>
                <w:rStyle w:val="apple-converted-space"/>
                <w:rFonts w:ascii="Arial" w:hAnsi="Arial" w:cs="Arial"/>
                <w:b/>
                <w:bCs/>
                <w:sz w:val="16"/>
                <w:szCs w:val="16"/>
                <w:shd w:val="clear" w:color="auto" w:fill="FFFFFF"/>
              </w:rPr>
              <w:t> </w:t>
            </w:r>
            <w:r w:rsidRPr="00944028">
              <w:rPr>
                <w:rFonts w:ascii="Arial" w:hAnsi="Arial" w:cs="Arial"/>
                <w:b/>
                <w:sz w:val="16"/>
                <w:szCs w:val="16"/>
              </w:rPr>
              <w:br/>
            </w:r>
            <w:r w:rsidRPr="00944028">
              <w:rPr>
                <w:rStyle w:val="Siln"/>
                <w:rFonts w:ascii="Arial" w:hAnsi="Arial" w:cs="Arial"/>
                <w:sz w:val="16"/>
                <w:szCs w:val="16"/>
                <w:shd w:val="clear" w:color="auto" w:fill="FFFFFF"/>
              </w:rPr>
              <w:t>-  rozumí slovům a jednoduchým větám, pokud jsou pronášeny pomalu a zřetelně, a týkají se osvojovaných témat, zejména pokud má k dispozici vizuální oporu</w:t>
            </w:r>
            <w:r w:rsidRPr="00944028">
              <w:rPr>
                <w:rStyle w:val="apple-converted-space"/>
                <w:rFonts w:ascii="Arial" w:hAnsi="Arial" w:cs="Arial"/>
                <w:b/>
                <w:bCs/>
                <w:sz w:val="16"/>
                <w:szCs w:val="16"/>
                <w:shd w:val="clear" w:color="auto" w:fill="FFFFFF"/>
              </w:rPr>
              <w:t> </w:t>
            </w:r>
            <w:r w:rsidRPr="00944028">
              <w:rPr>
                <w:rFonts w:ascii="Arial" w:hAnsi="Arial" w:cs="Arial"/>
                <w:b/>
                <w:sz w:val="16"/>
                <w:szCs w:val="16"/>
              </w:rPr>
              <w:br/>
            </w:r>
            <w:r w:rsidRPr="00944028">
              <w:rPr>
                <w:rStyle w:val="Siln"/>
                <w:rFonts w:ascii="Arial" w:hAnsi="Arial" w:cs="Arial"/>
                <w:sz w:val="16"/>
                <w:szCs w:val="16"/>
                <w:shd w:val="clear" w:color="auto" w:fill="FFFFFF"/>
              </w:rPr>
              <w:t>-  rozumí jednoduchému poslechovému textu, pokud je pronášen pomalu a zřetelně a má k dispozici vizuální oporu</w:t>
            </w:r>
          </w:p>
          <w:p w14:paraId="3A1CCDEE" w14:textId="77777777" w:rsidR="00CA3F27" w:rsidRPr="00944028" w:rsidRDefault="00CA3F27" w:rsidP="00621D37">
            <w:pPr>
              <w:pStyle w:val="Obsahtabulky"/>
              <w:rPr>
                <w:rStyle w:val="Siln"/>
                <w:rFonts w:ascii="Arial" w:hAnsi="Arial" w:cs="Arial"/>
                <w:sz w:val="16"/>
                <w:szCs w:val="16"/>
                <w:shd w:val="clear" w:color="auto" w:fill="FFFFFF"/>
              </w:rPr>
            </w:pPr>
          </w:p>
          <w:p w14:paraId="7E150431" w14:textId="77777777" w:rsidR="00CA3F27" w:rsidRPr="00944028" w:rsidRDefault="00CA3F27" w:rsidP="00621D37">
            <w:pPr>
              <w:pStyle w:val="Obsahtabulky"/>
              <w:rPr>
                <w:rStyle w:val="Siln"/>
                <w:rFonts w:ascii="Arial" w:hAnsi="Arial" w:cs="Arial"/>
                <w:sz w:val="16"/>
                <w:szCs w:val="16"/>
                <w:shd w:val="clear" w:color="auto" w:fill="FFFFFF"/>
              </w:rPr>
            </w:pPr>
            <w:r w:rsidRPr="00944028">
              <w:rPr>
                <w:rStyle w:val="Siln"/>
                <w:rFonts w:ascii="Arial" w:hAnsi="Arial" w:cs="Arial"/>
                <w:sz w:val="16"/>
                <w:szCs w:val="16"/>
                <w:shd w:val="clear" w:color="auto" w:fill="FFFFFF"/>
              </w:rPr>
              <w:t>Čtení s porozuměním</w:t>
            </w:r>
          </w:p>
          <w:p w14:paraId="074EB8C0" w14:textId="77777777" w:rsidR="0065505B" w:rsidRDefault="00CA3F27" w:rsidP="0065505B">
            <w:pPr>
              <w:pStyle w:val="Obsahtabulky"/>
              <w:rPr>
                <w:rFonts w:ascii="Arial" w:hAnsi="Arial" w:cs="Arial"/>
                <w:sz w:val="16"/>
                <w:szCs w:val="16"/>
              </w:rPr>
            </w:pPr>
            <w:r w:rsidRPr="00944028">
              <w:rPr>
                <w:rFonts w:ascii="Arial" w:hAnsi="Arial" w:cs="Arial"/>
                <w:sz w:val="16"/>
                <w:szCs w:val="16"/>
              </w:rPr>
              <w:t>Žák</w:t>
            </w:r>
          </w:p>
          <w:p w14:paraId="7212556B" w14:textId="77777777" w:rsidR="0065505B" w:rsidRPr="00944028" w:rsidRDefault="00CA3F27" w:rsidP="0065505B">
            <w:pPr>
              <w:pStyle w:val="Obsahtabulky"/>
              <w:rPr>
                <w:rStyle w:val="Siln"/>
                <w:rFonts w:ascii="Arial" w:hAnsi="Arial" w:cs="Arial"/>
                <w:sz w:val="16"/>
                <w:szCs w:val="16"/>
                <w:shd w:val="clear" w:color="auto" w:fill="FFFFFF"/>
              </w:rPr>
            </w:pPr>
            <w:r w:rsidRPr="00944028">
              <w:rPr>
                <w:rStyle w:val="Siln"/>
                <w:rFonts w:ascii="Arial" w:hAnsi="Arial" w:cs="Arial"/>
                <w:sz w:val="16"/>
                <w:szCs w:val="16"/>
                <w:shd w:val="clear" w:color="auto" w:fill="FFFFFF"/>
              </w:rPr>
              <w:t>- vyhledá potřebnou informaci v jednoduchém textu, který se vztahuje k osvojovaným tématům</w:t>
            </w:r>
            <w:r w:rsidRPr="00944028">
              <w:rPr>
                <w:rFonts w:ascii="Arial" w:hAnsi="Arial" w:cs="Arial"/>
                <w:b/>
                <w:sz w:val="16"/>
                <w:szCs w:val="16"/>
              </w:rPr>
              <w:br/>
            </w:r>
            <w:r w:rsidRPr="00944028">
              <w:rPr>
                <w:rStyle w:val="Siln"/>
                <w:rFonts w:ascii="Arial" w:hAnsi="Arial" w:cs="Arial"/>
                <w:sz w:val="16"/>
                <w:szCs w:val="16"/>
                <w:shd w:val="clear" w:color="auto" w:fill="FFFFFF"/>
              </w:rPr>
              <w:t>- rozumí jednoduchým krátkým textům</w:t>
            </w:r>
            <w:r w:rsidR="0065505B" w:rsidRPr="00944028">
              <w:rPr>
                <w:rStyle w:val="Siln"/>
                <w:rFonts w:ascii="Arial" w:hAnsi="Arial" w:cs="Arial"/>
                <w:sz w:val="16"/>
                <w:szCs w:val="16"/>
                <w:shd w:val="clear" w:color="auto" w:fill="FFFFFF"/>
              </w:rPr>
              <w:t xml:space="preserve"> </w:t>
            </w:r>
            <w:r w:rsidR="0065505B">
              <w:rPr>
                <w:rStyle w:val="Siln"/>
                <w:rFonts w:ascii="Arial" w:hAnsi="Arial" w:cs="Arial"/>
                <w:sz w:val="16"/>
                <w:szCs w:val="16"/>
                <w:shd w:val="clear" w:color="auto" w:fill="FFFFFF"/>
              </w:rPr>
              <w:t xml:space="preserve">z běžného života, zejména </w:t>
            </w:r>
            <w:r w:rsidR="0065505B" w:rsidRPr="00944028">
              <w:rPr>
                <w:rStyle w:val="Siln"/>
                <w:rFonts w:ascii="Arial" w:hAnsi="Arial" w:cs="Arial"/>
                <w:sz w:val="16"/>
                <w:szCs w:val="16"/>
                <w:shd w:val="clear" w:color="auto" w:fill="FFFFFF"/>
              </w:rPr>
              <w:t>pokud má k dispozici vizuální oporu</w:t>
            </w:r>
            <w:r w:rsidR="0065505B" w:rsidRPr="00944028">
              <w:rPr>
                <w:rStyle w:val="apple-converted-space"/>
                <w:rFonts w:ascii="Arial" w:hAnsi="Arial" w:cs="Arial"/>
                <w:b/>
                <w:bCs/>
                <w:sz w:val="16"/>
                <w:szCs w:val="16"/>
                <w:shd w:val="clear" w:color="auto" w:fill="FFFFFF"/>
              </w:rPr>
              <w:t> </w:t>
            </w:r>
          </w:p>
          <w:p w14:paraId="4463E880" w14:textId="77777777" w:rsidR="00CA3F27" w:rsidRPr="00944028" w:rsidRDefault="00CA3F27" w:rsidP="00621D37">
            <w:pPr>
              <w:pStyle w:val="Obsahtabulky"/>
              <w:rPr>
                <w:rStyle w:val="Siln"/>
                <w:rFonts w:ascii="Arial" w:hAnsi="Arial" w:cs="Arial"/>
                <w:sz w:val="16"/>
                <w:szCs w:val="16"/>
                <w:shd w:val="clear" w:color="auto" w:fill="FFFFFF"/>
              </w:rPr>
            </w:pPr>
          </w:p>
          <w:p w14:paraId="47DB4F71" w14:textId="77777777" w:rsidR="00CA3F27" w:rsidRPr="00944028" w:rsidRDefault="00CA3F27" w:rsidP="00621D37">
            <w:pPr>
              <w:pStyle w:val="Obsahtabulky"/>
              <w:rPr>
                <w:rStyle w:val="Siln"/>
                <w:rFonts w:ascii="Arial" w:hAnsi="Arial" w:cs="Arial"/>
                <w:sz w:val="16"/>
                <w:szCs w:val="16"/>
                <w:shd w:val="clear" w:color="auto" w:fill="FFFFFF"/>
              </w:rPr>
            </w:pPr>
            <w:r w:rsidRPr="00944028">
              <w:rPr>
                <w:rStyle w:val="Siln"/>
                <w:rFonts w:ascii="Arial" w:hAnsi="Arial" w:cs="Arial"/>
                <w:sz w:val="16"/>
                <w:szCs w:val="16"/>
                <w:shd w:val="clear" w:color="auto" w:fill="FFFFFF"/>
              </w:rPr>
              <w:t>Psaní</w:t>
            </w:r>
          </w:p>
          <w:p w14:paraId="43836CD4" w14:textId="77777777" w:rsidR="0065505B" w:rsidRDefault="00CA3F27" w:rsidP="00621D37">
            <w:pPr>
              <w:pStyle w:val="Obsahtabulky"/>
              <w:rPr>
                <w:rFonts w:ascii="Arial" w:hAnsi="Arial" w:cs="Arial"/>
                <w:sz w:val="16"/>
                <w:szCs w:val="16"/>
              </w:rPr>
            </w:pPr>
            <w:r w:rsidRPr="00944028">
              <w:rPr>
                <w:rFonts w:ascii="Arial" w:hAnsi="Arial" w:cs="Arial"/>
                <w:sz w:val="16"/>
                <w:szCs w:val="16"/>
              </w:rPr>
              <w:t>Žák</w:t>
            </w:r>
          </w:p>
          <w:p w14:paraId="23F2E57F" w14:textId="77777777" w:rsidR="00CA3F27" w:rsidRPr="00944028" w:rsidRDefault="00CA3F27" w:rsidP="00621D37">
            <w:pPr>
              <w:pStyle w:val="Obsahtabulky"/>
              <w:rPr>
                <w:rStyle w:val="Siln"/>
                <w:rFonts w:ascii="Arial" w:hAnsi="Arial" w:cs="Arial"/>
                <w:sz w:val="16"/>
                <w:szCs w:val="16"/>
                <w:shd w:val="clear" w:color="auto" w:fill="FFFFFF"/>
              </w:rPr>
            </w:pPr>
            <w:r w:rsidRPr="00944028">
              <w:rPr>
                <w:rStyle w:val="Siln"/>
                <w:rFonts w:ascii="Arial" w:hAnsi="Arial" w:cs="Arial"/>
                <w:sz w:val="16"/>
                <w:szCs w:val="16"/>
                <w:shd w:val="clear" w:color="auto" w:fill="FFFFFF"/>
              </w:rPr>
              <w:t>- napíše krátký text s použitím jednoduchých vět a slovních spojení o sobě, rodině, činnostech a událostech z oblasti svých zájmů a každodenního života</w:t>
            </w:r>
          </w:p>
          <w:p w14:paraId="385B02DE" w14:textId="77777777" w:rsidR="00CA3F27" w:rsidRPr="00944028" w:rsidRDefault="00CA3F27" w:rsidP="00621D37">
            <w:pPr>
              <w:pStyle w:val="Obsahtabulky"/>
              <w:rPr>
                <w:rFonts w:ascii="Arial" w:hAnsi="Arial" w:cs="Arial"/>
                <w:b/>
                <w:bCs/>
                <w:sz w:val="16"/>
                <w:szCs w:val="16"/>
                <w:shd w:val="clear" w:color="auto" w:fill="FFFFFF"/>
              </w:rPr>
            </w:pPr>
            <w:r w:rsidRPr="00944028">
              <w:rPr>
                <w:rStyle w:val="apple-converted-space"/>
                <w:rFonts w:ascii="Arial" w:hAnsi="Arial" w:cs="Arial"/>
                <w:b/>
                <w:bCs/>
                <w:sz w:val="16"/>
                <w:szCs w:val="16"/>
                <w:shd w:val="clear" w:color="auto" w:fill="FFFFFF"/>
              </w:rPr>
              <w:t xml:space="preserve">- </w:t>
            </w:r>
            <w:r w:rsidRPr="00944028">
              <w:rPr>
                <w:rStyle w:val="Siln"/>
                <w:rFonts w:ascii="Arial" w:hAnsi="Arial" w:cs="Arial"/>
                <w:sz w:val="16"/>
                <w:szCs w:val="16"/>
                <w:shd w:val="clear" w:color="auto" w:fill="FFFFFF"/>
              </w:rPr>
              <w:t>vyplní osobní údaje do formuláře</w:t>
            </w:r>
          </w:p>
        </w:tc>
        <w:tc>
          <w:tcPr>
            <w:tcW w:w="5760" w:type="dxa"/>
          </w:tcPr>
          <w:p w14:paraId="1689CE4D" w14:textId="77777777" w:rsidR="00CA3F27" w:rsidRPr="00944028" w:rsidRDefault="00CA3F27" w:rsidP="00621D37">
            <w:pPr>
              <w:pStyle w:val="Obsahtabulky"/>
              <w:rPr>
                <w:rFonts w:ascii="Arial" w:hAnsi="Arial" w:cs="Arial"/>
                <w:sz w:val="16"/>
                <w:szCs w:val="16"/>
              </w:rPr>
            </w:pPr>
            <w:r w:rsidRPr="00944028">
              <w:rPr>
                <w:rFonts w:ascii="Arial" w:hAnsi="Arial" w:cs="Arial"/>
                <w:b/>
                <w:bCs/>
                <w:sz w:val="16"/>
                <w:szCs w:val="16"/>
              </w:rPr>
              <w:t xml:space="preserve">JEDNODUCHÁ SDĚLENÍ </w:t>
            </w:r>
          </w:p>
          <w:p w14:paraId="3FBC16AC"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adresa</w:t>
            </w:r>
          </w:p>
          <w:p w14:paraId="2DBE8EE4"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žádost</w:t>
            </w:r>
          </w:p>
          <w:p w14:paraId="027C8278"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prosba</w:t>
            </w:r>
          </w:p>
          <w:p w14:paraId="7DA5ED90" w14:textId="77777777" w:rsidR="00CA3F27" w:rsidRDefault="00CA3F27" w:rsidP="00621D37">
            <w:pPr>
              <w:pStyle w:val="Obsahtabulky"/>
              <w:rPr>
                <w:rFonts w:ascii="Arial" w:hAnsi="Arial" w:cs="Arial"/>
                <w:sz w:val="16"/>
                <w:szCs w:val="16"/>
              </w:rPr>
            </w:pPr>
          </w:p>
          <w:p w14:paraId="6197A174" w14:textId="77777777" w:rsidR="0065505B" w:rsidRDefault="0065505B" w:rsidP="00621D37">
            <w:pPr>
              <w:pStyle w:val="Obsahtabulky"/>
              <w:rPr>
                <w:rFonts w:ascii="Arial" w:hAnsi="Arial" w:cs="Arial"/>
                <w:sz w:val="16"/>
                <w:szCs w:val="16"/>
              </w:rPr>
            </w:pPr>
          </w:p>
          <w:p w14:paraId="1119BE87" w14:textId="77777777" w:rsidR="0065505B" w:rsidRPr="00944028" w:rsidRDefault="0065505B" w:rsidP="0065505B">
            <w:pPr>
              <w:pStyle w:val="Obsahtabulky"/>
              <w:rPr>
                <w:rFonts w:ascii="Arial" w:hAnsi="Arial" w:cs="Arial"/>
                <w:sz w:val="16"/>
                <w:szCs w:val="16"/>
              </w:rPr>
            </w:pPr>
            <w:r w:rsidRPr="00944028">
              <w:rPr>
                <w:rFonts w:ascii="Arial" w:hAnsi="Arial" w:cs="Arial"/>
                <w:b/>
                <w:bCs/>
                <w:sz w:val="16"/>
                <w:szCs w:val="16"/>
              </w:rPr>
              <w:t xml:space="preserve">TEMATICKÉ OKRUHY </w:t>
            </w:r>
          </w:p>
          <w:p w14:paraId="23AEFD4A" w14:textId="77777777" w:rsidR="0065505B" w:rsidRPr="00944028" w:rsidRDefault="0065505B" w:rsidP="0065505B">
            <w:pPr>
              <w:pStyle w:val="Obsahtabulky"/>
              <w:rPr>
                <w:rFonts w:ascii="Arial" w:hAnsi="Arial" w:cs="Arial"/>
                <w:sz w:val="16"/>
                <w:szCs w:val="16"/>
              </w:rPr>
            </w:pPr>
            <w:r w:rsidRPr="00944028">
              <w:rPr>
                <w:rFonts w:ascii="Arial" w:hAnsi="Arial" w:cs="Arial"/>
                <w:sz w:val="16"/>
                <w:szCs w:val="16"/>
              </w:rPr>
              <w:t>počasí, příroda</w:t>
            </w:r>
          </w:p>
          <w:p w14:paraId="0B37B4DC" w14:textId="77777777" w:rsidR="0065505B" w:rsidRPr="00944028" w:rsidRDefault="0065505B" w:rsidP="0065505B">
            <w:pPr>
              <w:pStyle w:val="Obsahtabulky"/>
              <w:rPr>
                <w:rFonts w:ascii="Arial" w:hAnsi="Arial" w:cs="Arial"/>
                <w:sz w:val="16"/>
                <w:szCs w:val="16"/>
              </w:rPr>
            </w:pPr>
            <w:r w:rsidRPr="00944028">
              <w:rPr>
                <w:rFonts w:ascii="Arial" w:hAnsi="Arial" w:cs="Arial"/>
                <w:sz w:val="16"/>
                <w:szCs w:val="16"/>
              </w:rPr>
              <w:t>tradice a zvyky, svátky</w:t>
            </w:r>
          </w:p>
          <w:p w14:paraId="73221F81" w14:textId="77777777" w:rsidR="0065505B" w:rsidRPr="00944028" w:rsidRDefault="0065505B" w:rsidP="0065505B">
            <w:pPr>
              <w:pStyle w:val="Obsahtabulky"/>
              <w:rPr>
                <w:rFonts w:ascii="Arial" w:hAnsi="Arial" w:cs="Arial"/>
                <w:sz w:val="16"/>
                <w:szCs w:val="16"/>
              </w:rPr>
            </w:pPr>
            <w:r w:rsidRPr="00944028">
              <w:rPr>
                <w:rFonts w:ascii="Arial" w:hAnsi="Arial" w:cs="Arial"/>
                <w:sz w:val="16"/>
                <w:szCs w:val="16"/>
              </w:rPr>
              <w:t>zájmová činnost – volný čas</w:t>
            </w:r>
          </w:p>
          <w:p w14:paraId="7F1F91EB" w14:textId="77777777" w:rsidR="0065505B" w:rsidRPr="00944028" w:rsidRDefault="0065505B" w:rsidP="0065505B">
            <w:pPr>
              <w:pStyle w:val="Obsahtabulky"/>
              <w:rPr>
                <w:rFonts w:ascii="Arial" w:hAnsi="Arial" w:cs="Arial"/>
                <w:sz w:val="16"/>
                <w:szCs w:val="16"/>
              </w:rPr>
            </w:pPr>
            <w:r w:rsidRPr="00944028">
              <w:rPr>
                <w:rFonts w:ascii="Arial" w:hAnsi="Arial" w:cs="Arial"/>
                <w:sz w:val="16"/>
                <w:szCs w:val="16"/>
              </w:rPr>
              <w:t>důležité zeměpisné údaje</w:t>
            </w:r>
          </w:p>
          <w:p w14:paraId="792DE086" w14:textId="77777777" w:rsidR="0065505B" w:rsidRPr="00944028" w:rsidRDefault="0065505B" w:rsidP="0065505B">
            <w:pPr>
              <w:pStyle w:val="Obsahtabulky"/>
              <w:rPr>
                <w:rFonts w:ascii="Arial" w:hAnsi="Arial" w:cs="Arial"/>
                <w:sz w:val="16"/>
                <w:szCs w:val="16"/>
              </w:rPr>
            </w:pPr>
            <w:r w:rsidRPr="00944028">
              <w:rPr>
                <w:rFonts w:ascii="Arial" w:hAnsi="Arial" w:cs="Arial"/>
                <w:sz w:val="16"/>
                <w:szCs w:val="16"/>
              </w:rPr>
              <w:t>škola (rozvrh)</w:t>
            </w:r>
          </w:p>
          <w:p w14:paraId="700B7421" w14:textId="77777777" w:rsidR="0065505B" w:rsidRPr="00944028" w:rsidRDefault="0065505B" w:rsidP="0065505B">
            <w:pPr>
              <w:pStyle w:val="Obsahtabulky"/>
              <w:rPr>
                <w:rFonts w:ascii="Arial" w:hAnsi="Arial" w:cs="Arial"/>
                <w:sz w:val="16"/>
                <w:szCs w:val="16"/>
              </w:rPr>
            </w:pPr>
            <w:r w:rsidRPr="00944028">
              <w:rPr>
                <w:rFonts w:ascii="Arial" w:hAnsi="Arial" w:cs="Arial"/>
                <w:sz w:val="16"/>
                <w:szCs w:val="16"/>
              </w:rPr>
              <w:t>základní časové informace (dny, měsíce, roční období)</w:t>
            </w:r>
          </w:p>
          <w:p w14:paraId="02731525" w14:textId="77777777" w:rsidR="0065505B" w:rsidRDefault="0065505B" w:rsidP="0065505B">
            <w:pPr>
              <w:pStyle w:val="Obsahtabulky"/>
              <w:rPr>
                <w:rFonts w:ascii="Arial" w:hAnsi="Arial" w:cs="Arial"/>
                <w:sz w:val="16"/>
                <w:szCs w:val="16"/>
              </w:rPr>
            </w:pPr>
            <w:r w:rsidRPr="00944028">
              <w:rPr>
                <w:rFonts w:ascii="Arial" w:hAnsi="Arial" w:cs="Arial"/>
                <w:sz w:val="16"/>
                <w:szCs w:val="16"/>
              </w:rPr>
              <w:t>povolání, zvířata,</w:t>
            </w:r>
          </w:p>
          <w:p w14:paraId="13FEE95C" w14:textId="77777777" w:rsidR="0065505B" w:rsidRDefault="0065505B" w:rsidP="0065505B">
            <w:pPr>
              <w:pStyle w:val="Obsahtabulky"/>
              <w:rPr>
                <w:rFonts w:ascii="Arial" w:hAnsi="Arial" w:cs="Arial"/>
                <w:sz w:val="16"/>
                <w:szCs w:val="16"/>
              </w:rPr>
            </w:pPr>
          </w:p>
          <w:p w14:paraId="354B3BC0" w14:textId="77777777" w:rsidR="0065505B" w:rsidRPr="00944028" w:rsidRDefault="0065505B" w:rsidP="0065505B">
            <w:pPr>
              <w:pStyle w:val="Obsahtabulky"/>
              <w:rPr>
                <w:rFonts w:ascii="Arial" w:hAnsi="Arial" w:cs="Arial"/>
                <w:sz w:val="16"/>
                <w:szCs w:val="16"/>
              </w:rPr>
            </w:pPr>
            <w:r w:rsidRPr="00944028">
              <w:rPr>
                <w:rFonts w:ascii="Arial" w:hAnsi="Arial" w:cs="Arial"/>
                <w:b/>
                <w:bCs/>
                <w:sz w:val="16"/>
                <w:szCs w:val="16"/>
              </w:rPr>
              <w:t>PRÁCE SE SLOVNÍKEM</w:t>
            </w:r>
          </w:p>
          <w:p w14:paraId="2240109D" w14:textId="77777777" w:rsidR="0065505B" w:rsidRDefault="0065505B" w:rsidP="0065505B">
            <w:pPr>
              <w:pStyle w:val="Obsahtabulky"/>
              <w:rPr>
                <w:rFonts w:ascii="Arial" w:hAnsi="Arial" w:cs="Arial"/>
                <w:sz w:val="16"/>
                <w:szCs w:val="16"/>
              </w:rPr>
            </w:pPr>
            <w:r w:rsidRPr="00944028">
              <w:rPr>
                <w:rFonts w:ascii="Arial" w:hAnsi="Arial" w:cs="Arial"/>
                <w:sz w:val="16"/>
                <w:szCs w:val="16"/>
              </w:rPr>
              <w:t>vyhledávání ve slovníku</w:t>
            </w:r>
          </w:p>
          <w:p w14:paraId="0ECA250A" w14:textId="77777777" w:rsidR="0065505B" w:rsidRDefault="0065505B" w:rsidP="0065505B">
            <w:pPr>
              <w:pStyle w:val="Obsahtabulky"/>
              <w:rPr>
                <w:rFonts w:ascii="Arial" w:hAnsi="Arial" w:cs="Arial"/>
                <w:sz w:val="16"/>
                <w:szCs w:val="16"/>
              </w:rPr>
            </w:pPr>
          </w:p>
          <w:p w14:paraId="7BFBA77A" w14:textId="77777777" w:rsidR="0065505B" w:rsidRPr="00944028" w:rsidRDefault="0065505B" w:rsidP="0065505B">
            <w:pPr>
              <w:pStyle w:val="Obsahtabulky"/>
              <w:rPr>
                <w:rFonts w:ascii="Arial" w:hAnsi="Arial" w:cs="Arial"/>
                <w:b/>
                <w:sz w:val="16"/>
                <w:szCs w:val="16"/>
              </w:rPr>
            </w:pPr>
            <w:r w:rsidRPr="00944028">
              <w:rPr>
                <w:rFonts w:ascii="Arial" w:hAnsi="Arial" w:cs="Arial"/>
                <w:b/>
                <w:sz w:val="16"/>
                <w:szCs w:val="16"/>
              </w:rPr>
              <w:t xml:space="preserve">ZÁKLADNÍ GRAMATICKÉ STRUKTURY </w:t>
            </w:r>
          </w:p>
          <w:p w14:paraId="0054F207" w14:textId="77777777" w:rsidR="0065505B" w:rsidRPr="00944028" w:rsidRDefault="0065505B" w:rsidP="0065505B">
            <w:pPr>
              <w:pStyle w:val="Obsahtabulky"/>
              <w:rPr>
                <w:rFonts w:ascii="Arial" w:hAnsi="Arial" w:cs="Arial"/>
                <w:sz w:val="16"/>
                <w:szCs w:val="16"/>
              </w:rPr>
            </w:pPr>
            <w:r w:rsidRPr="00944028">
              <w:rPr>
                <w:rFonts w:ascii="Arial" w:hAnsi="Arial" w:cs="Arial"/>
                <w:sz w:val="16"/>
                <w:szCs w:val="16"/>
              </w:rPr>
              <w:t>přítomný čas prostý, věta jednoduchá, tvorba otázky, záporu, pořádek slov ve větě</w:t>
            </w:r>
          </w:p>
        </w:tc>
        <w:tc>
          <w:tcPr>
            <w:tcW w:w="3130" w:type="dxa"/>
          </w:tcPr>
          <w:p w14:paraId="55D5B003" w14:textId="77777777" w:rsidR="00CA3F27" w:rsidRPr="00944028" w:rsidRDefault="00CA3F27" w:rsidP="00621D37">
            <w:pPr>
              <w:rPr>
                <w:rFonts w:cs="Arial"/>
                <w:sz w:val="16"/>
                <w:szCs w:val="16"/>
              </w:rPr>
            </w:pPr>
            <w:proofErr w:type="spellStart"/>
            <w:r w:rsidRPr="00944028">
              <w:rPr>
                <w:rFonts w:cs="Arial"/>
                <w:sz w:val="16"/>
                <w:szCs w:val="16"/>
              </w:rPr>
              <w:t>MkV</w:t>
            </w:r>
            <w:proofErr w:type="spellEnd"/>
            <w:r w:rsidRPr="00944028">
              <w:rPr>
                <w:rFonts w:cs="Arial"/>
                <w:sz w:val="16"/>
                <w:szCs w:val="16"/>
              </w:rPr>
              <w:t xml:space="preserve"> 4</w:t>
            </w:r>
          </w:p>
          <w:p w14:paraId="01CE4926" w14:textId="77777777" w:rsidR="00CA3F27" w:rsidRPr="00944028" w:rsidRDefault="00CA3F27" w:rsidP="00621D37">
            <w:pPr>
              <w:pStyle w:val="Normlnweb"/>
              <w:rPr>
                <w:rFonts w:ascii="Arial" w:hAnsi="Arial"/>
                <w:sz w:val="16"/>
                <w:szCs w:val="16"/>
              </w:rPr>
            </w:pPr>
          </w:p>
        </w:tc>
      </w:tr>
    </w:tbl>
    <w:p w14:paraId="584D6D17" w14:textId="77777777" w:rsidR="0065505B" w:rsidRDefault="0065505B" w:rsidP="00CA3F27">
      <w:pPr>
        <w:rPr>
          <w:rFonts w:cs="Arial"/>
          <w:sz w:val="22"/>
          <w:szCs w:val="22"/>
        </w:rPr>
      </w:pPr>
    </w:p>
    <w:p w14:paraId="2D5EEF50" w14:textId="77777777" w:rsidR="0065505B" w:rsidRDefault="0065505B" w:rsidP="00CA3F27">
      <w:pPr>
        <w:rPr>
          <w:rFonts w:cs="Arial"/>
          <w:sz w:val="22"/>
          <w:szCs w:val="22"/>
        </w:rPr>
      </w:pPr>
    </w:p>
    <w:p w14:paraId="2E0F8F61" w14:textId="77777777" w:rsidR="0065505B" w:rsidRDefault="0065505B" w:rsidP="00CA3F27">
      <w:pPr>
        <w:rPr>
          <w:rFonts w:cs="Arial"/>
          <w:sz w:val="22"/>
          <w:szCs w:val="22"/>
        </w:rPr>
      </w:pPr>
    </w:p>
    <w:p w14:paraId="25FC4260" w14:textId="77777777" w:rsidR="0065505B" w:rsidRDefault="0065505B" w:rsidP="00CA3F27">
      <w:pPr>
        <w:rPr>
          <w:rFonts w:cs="Arial"/>
          <w:sz w:val="22"/>
          <w:szCs w:val="22"/>
        </w:rPr>
      </w:pPr>
    </w:p>
    <w:p w14:paraId="598B10F3" w14:textId="77777777" w:rsidR="0065505B" w:rsidRDefault="0065505B" w:rsidP="00CA3F27">
      <w:pPr>
        <w:rPr>
          <w:rFonts w:cs="Arial"/>
          <w:sz w:val="22"/>
          <w:szCs w:val="22"/>
        </w:rPr>
      </w:pPr>
    </w:p>
    <w:p w14:paraId="47161D55" w14:textId="77777777" w:rsidR="0065505B" w:rsidRDefault="0065505B" w:rsidP="00CA3F27">
      <w:pPr>
        <w:rPr>
          <w:rFonts w:cs="Arial"/>
          <w:sz w:val="22"/>
          <w:szCs w:val="22"/>
        </w:rPr>
      </w:pPr>
    </w:p>
    <w:p w14:paraId="367024AA" w14:textId="77777777" w:rsidR="0065505B" w:rsidRDefault="0065505B" w:rsidP="00CA3F27">
      <w:pPr>
        <w:rPr>
          <w:rFonts w:cs="Arial"/>
          <w:sz w:val="22"/>
          <w:szCs w:val="22"/>
        </w:rPr>
      </w:pPr>
    </w:p>
    <w:p w14:paraId="27E590E9" w14:textId="77777777" w:rsidR="00D701E4" w:rsidRDefault="00D701E4" w:rsidP="00CA3F27">
      <w:pPr>
        <w:rPr>
          <w:rFonts w:cs="Arial"/>
          <w:sz w:val="22"/>
          <w:szCs w:val="22"/>
        </w:rPr>
        <w:sectPr w:rsidR="00D701E4" w:rsidSect="00D70678">
          <w:pgSz w:w="16838" w:h="11906" w:orient="landscape"/>
          <w:pgMar w:top="1418" w:right="1134" w:bottom="1134" w:left="1134" w:header="708" w:footer="708" w:gutter="0"/>
          <w:cols w:space="708"/>
          <w:docGrid w:linePitch="360"/>
        </w:sectPr>
      </w:pPr>
    </w:p>
    <w:p w14:paraId="073B5EFC" w14:textId="77777777" w:rsidR="00CA3F27" w:rsidRPr="00944028" w:rsidRDefault="00CA3F27" w:rsidP="00CA3F27">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ANGLICKÝ JAZYK                                                                    </w:t>
      </w:r>
      <w:r w:rsidRPr="00944028">
        <w:rPr>
          <w:rFonts w:cs="Arial"/>
          <w:sz w:val="22"/>
          <w:szCs w:val="22"/>
        </w:rPr>
        <w:t xml:space="preserve">Ročník: 6.                                                           Vzdělávací období: III.   </w:t>
      </w:r>
    </w:p>
    <w:tbl>
      <w:tblPr>
        <w:tblpPr w:leftFromText="141" w:rightFromText="141" w:vertAnchor="page" w:horzAnchor="margin" w:tblpXSpec="center" w:tblpY="1779"/>
        <w:tblW w:w="0" w:type="auto"/>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CA3F27" w:rsidRPr="00944028" w14:paraId="6C7D2B68" w14:textId="77777777" w:rsidTr="00621D37">
        <w:trPr>
          <w:trHeight w:val="851"/>
          <w:jc w:val="center"/>
        </w:trPr>
        <w:tc>
          <w:tcPr>
            <w:tcW w:w="5783" w:type="dxa"/>
            <w:shd w:val="clear" w:color="auto" w:fill="CCCCCC"/>
            <w:vAlign w:val="center"/>
          </w:tcPr>
          <w:p w14:paraId="0BB79921"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1D7A4794"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7718C244" w14:textId="2A1EBC6C"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Průřezová témata</w:t>
            </w:r>
          </w:p>
          <w:p w14:paraId="0BE1B22D"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Poznámky</w:t>
            </w:r>
          </w:p>
        </w:tc>
      </w:tr>
      <w:tr w:rsidR="00CA3F27" w:rsidRPr="00944028" w14:paraId="4142A1DC" w14:textId="77777777" w:rsidTr="00621D37">
        <w:trPr>
          <w:jc w:val="center"/>
        </w:trPr>
        <w:tc>
          <w:tcPr>
            <w:tcW w:w="5783" w:type="dxa"/>
          </w:tcPr>
          <w:p w14:paraId="18F7246D"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Žák</w:t>
            </w:r>
          </w:p>
          <w:p w14:paraId="5C3D35F3" w14:textId="77777777" w:rsidR="00CA3F27" w:rsidRPr="00944028" w:rsidRDefault="00CA3F27" w:rsidP="00621D37">
            <w:pPr>
              <w:pStyle w:val="Obsahtabulky"/>
              <w:rPr>
                <w:rFonts w:ascii="Arial" w:hAnsi="Arial" w:cs="Arial"/>
                <w:sz w:val="16"/>
                <w:szCs w:val="16"/>
              </w:rPr>
            </w:pPr>
          </w:p>
          <w:p w14:paraId="334B88A4" w14:textId="77777777" w:rsidR="00CA3F27" w:rsidRPr="00944028" w:rsidRDefault="00CA3F27" w:rsidP="00621D37">
            <w:pPr>
              <w:pStyle w:val="Obsahtabulky"/>
              <w:rPr>
                <w:rFonts w:ascii="Arial" w:hAnsi="Arial" w:cs="Arial"/>
                <w:sz w:val="16"/>
                <w:szCs w:val="16"/>
              </w:rPr>
            </w:pPr>
          </w:p>
          <w:p w14:paraId="73C5BB7D" w14:textId="77777777" w:rsidR="00CA3F27" w:rsidRPr="00944028" w:rsidRDefault="00CA3F27" w:rsidP="00621D37">
            <w:pPr>
              <w:pStyle w:val="Obsahtabulky"/>
              <w:rPr>
                <w:rFonts w:ascii="Arial" w:hAnsi="Arial" w:cs="Arial"/>
                <w:b/>
                <w:sz w:val="16"/>
                <w:szCs w:val="16"/>
              </w:rPr>
            </w:pPr>
            <w:r w:rsidRPr="00944028">
              <w:rPr>
                <w:rFonts w:ascii="Arial" w:hAnsi="Arial" w:cs="Arial"/>
                <w:b/>
                <w:sz w:val="16"/>
                <w:szCs w:val="16"/>
              </w:rPr>
              <w:t>- čte nahlas plynule a foneticky správně texty přiměřeného rozsahu a rozumí jim</w:t>
            </w:r>
          </w:p>
          <w:p w14:paraId="03B6A84B"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 vybere z jednoduchého textu základní informace</w:t>
            </w:r>
          </w:p>
          <w:p w14:paraId="1162FEB8" w14:textId="77777777" w:rsidR="00CA3F27" w:rsidRPr="00944028" w:rsidRDefault="00CA3F27"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 rozumí informacím v jednoduchých poslechových textech, jsou-li pronášeny pomalu a zřetelně </w:t>
            </w:r>
          </w:p>
          <w:p w14:paraId="1DD29889" w14:textId="77777777" w:rsidR="00CA3F27" w:rsidRPr="00944028" w:rsidRDefault="00CA3F27"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 rozumí obsahu jednoduché a zřetelně vyslovované promluvy či konverzace, který se týká osvojovaných témat </w:t>
            </w:r>
          </w:p>
          <w:p w14:paraId="33328262" w14:textId="77777777" w:rsidR="00CA3F27" w:rsidRPr="00944028" w:rsidRDefault="00CA3F27" w:rsidP="00621D37">
            <w:pPr>
              <w:pStyle w:val="Obsahtabulky"/>
              <w:rPr>
                <w:rFonts w:ascii="Arial" w:hAnsi="Arial" w:cs="Arial"/>
                <w:b/>
                <w:sz w:val="16"/>
                <w:szCs w:val="16"/>
              </w:rPr>
            </w:pPr>
          </w:p>
          <w:p w14:paraId="33C0AF70" w14:textId="77777777" w:rsidR="00CA3F27" w:rsidRPr="00944028" w:rsidRDefault="00CA3F27" w:rsidP="00621D37">
            <w:pPr>
              <w:pStyle w:val="Obsahtabulky"/>
              <w:rPr>
                <w:rFonts w:ascii="Arial" w:hAnsi="Arial" w:cs="Arial"/>
                <w:b/>
                <w:sz w:val="16"/>
                <w:szCs w:val="16"/>
              </w:rPr>
            </w:pPr>
            <w:r w:rsidRPr="00944028">
              <w:rPr>
                <w:rFonts w:ascii="Arial" w:hAnsi="Arial" w:cs="Arial"/>
                <w:b/>
                <w:sz w:val="16"/>
                <w:szCs w:val="16"/>
              </w:rPr>
              <w:t>- stručně reprodukuje obsah přiměřeně obtížného textu, promluvy i konverzace</w:t>
            </w:r>
          </w:p>
          <w:p w14:paraId="02171A42" w14:textId="77777777" w:rsidR="00CA3F27" w:rsidRPr="00944028" w:rsidRDefault="00CA3F27" w:rsidP="00621D37">
            <w:pPr>
              <w:pStyle w:val="Obsahtabulky"/>
              <w:rPr>
                <w:rFonts w:ascii="Arial" w:hAnsi="Arial" w:cs="Arial"/>
                <w:sz w:val="16"/>
                <w:szCs w:val="16"/>
              </w:rPr>
            </w:pPr>
            <w:r w:rsidRPr="00944028">
              <w:rPr>
                <w:rFonts w:ascii="Arial" w:hAnsi="Arial" w:cs="Arial"/>
                <w:b/>
                <w:sz w:val="16"/>
                <w:szCs w:val="16"/>
              </w:rPr>
              <w:t xml:space="preserve">- </w:t>
            </w:r>
            <w:r w:rsidRPr="00944028">
              <w:rPr>
                <w:rFonts w:ascii="Arial" w:hAnsi="Arial" w:cs="Arial"/>
                <w:b/>
                <w:bCs/>
                <w:iCs/>
                <w:sz w:val="16"/>
                <w:szCs w:val="16"/>
              </w:rPr>
              <w:t xml:space="preserve">vyplní základní údaje o sobě ve formuláři </w:t>
            </w:r>
          </w:p>
          <w:p w14:paraId="4B56FCCA" w14:textId="77777777" w:rsidR="00CA3F27" w:rsidRPr="00944028" w:rsidRDefault="00CA3F27" w:rsidP="00621D37">
            <w:pPr>
              <w:pStyle w:val="Obsahtabulky"/>
              <w:rPr>
                <w:rFonts w:ascii="Arial" w:hAnsi="Arial" w:cs="Arial"/>
                <w:b/>
                <w:sz w:val="16"/>
                <w:szCs w:val="16"/>
              </w:rPr>
            </w:pPr>
          </w:p>
          <w:p w14:paraId="632CAEAB"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 používá základní slovní zásobu, základní fráze</w:t>
            </w:r>
          </w:p>
          <w:p w14:paraId="4435CC6F" w14:textId="77777777" w:rsidR="00CA3F27" w:rsidRPr="00944028" w:rsidRDefault="00CA3F27" w:rsidP="00621D37">
            <w:pPr>
              <w:pStyle w:val="Obsahtabulky"/>
              <w:rPr>
                <w:rFonts w:ascii="Arial" w:hAnsi="Arial" w:cs="Arial"/>
                <w:sz w:val="16"/>
                <w:szCs w:val="16"/>
              </w:rPr>
            </w:pPr>
          </w:p>
          <w:p w14:paraId="5EF090E5" w14:textId="77777777" w:rsidR="00CA3F27" w:rsidRPr="00944028" w:rsidRDefault="00CA3F27" w:rsidP="00621D37">
            <w:pPr>
              <w:pStyle w:val="Obsahtabulky"/>
              <w:rPr>
                <w:rFonts w:ascii="Arial" w:hAnsi="Arial" w:cs="Arial"/>
                <w:sz w:val="16"/>
                <w:szCs w:val="16"/>
              </w:rPr>
            </w:pPr>
          </w:p>
          <w:p w14:paraId="4DF38179" w14:textId="77777777" w:rsidR="00CA3F27" w:rsidRPr="00944028" w:rsidRDefault="00CA3F27" w:rsidP="00621D37">
            <w:pPr>
              <w:pStyle w:val="Obsahtabulky"/>
              <w:rPr>
                <w:rFonts w:ascii="Arial" w:hAnsi="Arial" w:cs="Arial"/>
                <w:sz w:val="16"/>
                <w:szCs w:val="16"/>
              </w:rPr>
            </w:pPr>
          </w:p>
          <w:p w14:paraId="11BAE876" w14:textId="77777777" w:rsidR="00CA3F27" w:rsidRPr="00944028" w:rsidRDefault="00CA3F27" w:rsidP="00621D37">
            <w:pPr>
              <w:pStyle w:val="Obsahtabulky"/>
              <w:rPr>
                <w:rFonts w:ascii="Arial" w:hAnsi="Arial" w:cs="Arial"/>
                <w:sz w:val="16"/>
                <w:szCs w:val="16"/>
              </w:rPr>
            </w:pPr>
          </w:p>
        </w:tc>
        <w:tc>
          <w:tcPr>
            <w:tcW w:w="5760" w:type="dxa"/>
          </w:tcPr>
          <w:p w14:paraId="4A74A0C0"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základní informace v textu</w:t>
            </w:r>
          </w:p>
          <w:p w14:paraId="7747D431"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pochopení obsahu jednoduchého textu s obrázky i bez</w:t>
            </w:r>
          </w:p>
          <w:p w14:paraId="19A451F7"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porozumění krátkým jednoduchým zprávám</w:t>
            </w:r>
          </w:p>
          <w:p w14:paraId="4FE93570"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gramatické jevy a tematické okruhy dle výskytu v učebnici</w:t>
            </w:r>
          </w:p>
          <w:p w14:paraId="40B3F92E"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oslovení a reakce na ně</w:t>
            </w:r>
          </w:p>
          <w:p w14:paraId="536B3E57"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orientace v základních informacích v textu</w:t>
            </w:r>
          </w:p>
          <w:p w14:paraId="54436745"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porozumění jednoduchým otázkám,</w:t>
            </w:r>
            <w:r>
              <w:rPr>
                <w:rFonts w:ascii="Arial" w:hAnsi="Arial" w:cs="Arial"/>
                <w:sz w:val="16"/>
                <w:szCs w:val="16"/>
              </w:rPr>
              <w:t xml:space="preserve"> </w:t>
            </w:r>
            <w:r w:rsidRPr="00944028">
              <w:rPr>
                <w:rFonts w:ascii="Arial" w:hAnsi="Arial" w:cs="Arial"/>
                <w:sz w:val="16"/>
                <w:szCs w:val="16"/>
              </w:rPr>
              <w:t>číslům</w:t>
            </w:r>
          </w:p>
          <w:p w14:paraId="38DDAFD6"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názvy věcí ve třídě a okolí, škola, školní předměty</w:t>
            </w:r>
          </w:p>
          <w:p w14:paraId="2BAF828E"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jednoduché věty o sobě a své rodině</w:t>
            </w:r>
          </w:p>
          <w:p w14:paraId="073044F3"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pořádek slov ve větě</w:t>
            </w:r>
          </w:p>
          <w:p w14:paraId="61D1DD11"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vzkaz např. na pohlednici</w:t>
            </w:r>
          </w:p>
          <w:p w14:paraId="4B1AB742"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jednoduché informace o mé osobě,</w:t>
            </w:r>
            <w:r>
              <w:rPr>
                <w:rFonts w:ascii="Arial" w:hAnsi="Arial" w:cs="Arial"/>
                <w:sz w:val="16"/>
                <w:szCs w:val="16"/>
              </w:rPr>
              <w:t xml:space="preserve"> </w:t>
            </w:r>
            <w:r w:rsidRPr="00944028">
              <w:rPr>
                <w:rFonts w:ascii="Arial" w:hAnsi="Arial" w:cs="Arial"/>
                <w:sz w:val="16"/>
                <w:szCs w:val="16"/>
              </w:rPr>
              <w:t>bydlišti,</w:t>
            </w:r>
            <w:r>
              <w:rPr>
                <w:rFonts w:ascii="Arial" w:hAnsi="Arial" w:cs="Arial"/>
                <w:sz w:val="16"/>
                <w:szCs w:val="16"/>
              </w:rPr>
              <w:t xml:space="preserve"> </w:t>
            </w:r>
            <w:proofErr w:type="gramStart"/>
            <w:r w:rsidRPr="00944028">
              <w:rPr>
                <w:rFonts w:ascii="Arial" w:hAnsi="Arial" w:cs="Arial"/>
                <w:sz w:val="16"/>
                <w:szCs w:val="16"/>
              </w:rPr>
              <w:t>koníčcích</w:t>
            </w:r>
            <w:r>
              <w:rPr>
                <w:rFonts w:ascii="Arial" w:hAnsi="Arial" w:cs="Arial"/>
                <w:sz w:val="16"/>
                <w:szCs w:val="16"/>
              </w:rPr>
              <w:t xml:space="preserve"> </w:t>
            </w:r>
            <w:r w:rsidRPr="00944028">
              <w:rPr>
                <w:rFonts w:ascii="Arial" w:hAnsi="Arial" w:cs="Arial"/>
                <w:sz w:val="16"/>
                <w:szCs w:val="16"/>
              </w:rPr>
              <w:t>,rodině</w:t>
            </w:r>
            <w:proofErr w:type="gramEnd"/>
          </w:p>
          <w:p w14:paraId="5AF52FE6"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číslovky</w:t>
            </w:r>
          </w:p>
          <w:p w14:paraId="0B3B6AFE"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hodiny,</w:t>
            </w:r>
            <w:r>
              <w:rPr>
                <w:rFonts w:ascii="Arial" w:hAnsi="Arial" w:cs="Arial"/>
                <w:sz w:val="16"/>
                <w:szCs w:val="16"/>
              </w:rPr>
              <w:t xml:space="preserve"> </w:t>
            </w:r>
            <w:r w:rsidRPr="00944028">
              <w:rPr>
                <w:rFonts w:ascii="Arial" w:hAnsi="Arial" w:cs="Arial"/>
                <w:sz w:val="16"/>
                <w:szCs w:val="16"/>
              </w:rPr>
              <w:t>časové údaje, datum</w:t>
            </w:r>
          </w:p>
          <w:p w14:paraId="01843CFD"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dopis</w:t>
            </w:r>
          </w:p>
          <w:p w14:paraId="4924578D"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můj domov, bydlení</w:t>
            </w:r>
          </w:p>
          <w:p w14:paraId="123FAB6C" w14:textId="77777777" w:rsidR="00CA3F27" w:rsidRPr="00944028" w:rsidRDefault="00CA3F27" w:rsidP="00621D37">
            <w:pPr>
              <w:pStyle w:val="Obsahtabulky"/>
              <w:rPr>
                <w:rFonts w:ascii="Arial" w:hAnsi="Arial" w:cs="Arial"/>
                <w:sz w:val="16"/>
                <w:szCs w:val="16"/>
              </w:rPr>
            </w:pPr>
            <w:proofErr w:type="gramStart"/>
            <w:r w:rsidRPr="00944028">
              <w:rPr>
                <w:rFonts w:ascii="Arial" w:hAnsi="Arial" w:cs="Arial"/>
                <w:sz w:val="16"/>
                <w:szCs w:val="16"/>
              </w:rPr>
              <w:t>rodina</w:t>
            </w:r>
            <w:r>
              <w:rPr>
                <w:rFonts w:ascii="Arial" w:hAnsi="Arial" w:cs="Arial"/>
                <w:sz w:val="16"/>
                <w:szCs w:val="16"/>
              </w:rPr>
              <w:t xml:space="preserve"> </w:t>
            </w:r>
            <w:r w:rsidRPr="00944028">
              <w:rPr>
                <w:rFonts w:ascii="Arial" w:hAnsi="Arial" w:cs="Arial"/>
                <w:sz w:val="16"/>
                <w:szCs w:val="16"/>
              </w:rPr>
              <w:t>,lidé</w:t>
            </w:r>
            <w:proofErr w:type="gramEnd"/>
            <w:r w:rsidRPr="00944028">
              <w:rPr>
                <w:rFonts w:ascii="Arial" w:hAnsi="Arial" w:cs="Arial"/>
                <w:sz w:val="16"/>
                <w:szCs w:val="16"/>
              </w:rPr>
              <w:t>,</w:t>
            </w:r>
            <w:r>
              <w:rPr>
                <w:rFonts w:ascii="Arial" w:hAnsi="Arial" w:cs="Arial"/>
                <w:sz w:val="16"/>
                <w:szCs w:val="16"/>
              </w:rPr>
              <w:t xml:space="preserve"> </w:t>
            </w:r>
            <w:r w:rsidRPr="00944028">
              <w:rPr>
                <w:rFonts w:ascii="Arial" w:hAnsi="Arial" w:cs="Arial"/>
                <w:sz w:val="16"/>
                <w:szCs w:val="16"/>
              </w:rPr>
              <w:t>které znám</w:t>
            </w:r>
          </w:p>
          <w:p w14:paraId="2F9FFC18"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kdo jsem,</w:t>
            </w:r>
            <w:r>
              <w:rPr>
                <w:rFonts w:ascii="Arial" w:hAnsi="Arial" w:cs="Arial"/>
                <w:sz w:val="16"/>
                <w:szCs w:val="16"/>
              </w:rPr>
              <w:t xml:space="preserve"> </w:t>
            </w:r>
            <w:r w:rsidRPr="00944028">
              <w:rPr>
                <w:rFonts w:ascii="Arial" w:hAnsi="Arial" w:cs="Arial"/>
                <w:sz w:val="16"/>
                <w:szCs w:val="16"/>
              </w:rPr>
              <w:t>čím</w:t>
            </w:r>
            <w:r>
              <w:rPr>
                <w:rFonts w:ascii="Arial" w:hAnsi="Arial" w:cs="Arial"/>
                <w:sz w:val="16"/>
                <w:szCs w:val="16"/>
              </w:rPr>
              <w:t xml:space="preserve"> </w:t>
            </w:r>
            <w:r w:rsidRPr="00944028">
              <w:rPr>
                <w:rFonts w:ascii="Arial" w:hAnsi="Arial" w:cs="Arial"/>
                <w:sz w:val="16"/>
                <w:szCs w:val="16"/>
              </w:rPr>
              <w:t>jsem,</w:t>
            </w:r>
            <w:r>
              <w:rPr>
                <w:rFonts w:ascii="Arial" w:hAnsi="Arial" w:cs="Arial"/>
                <w:sz w:val="16"/>
                <w:szCs w:val="16"/>
              </w:rPr>
              <w:t xml:space="preserve"> </w:t>
            </w:r>
            <w:r w:rsidRPr="00944028">
              <w:rPr>
                <w:rFonts w:ascii="Arial" w:hAnsi="Arial" w:cs="Arial"/>
                <w:sz w:val="16"/>
                <w:szCs w:val="16"/>
              </w:rPr>
              <w:t>mé bydliště</w:t>
            </w:r>
          </w:p>
          <w:p w14:paraId="2796DE7E" w14:textId="77777777" w:rsidR="00CA3F27" w:rsidRPr="00944028" w:rsidRDefault="00CA3F27" w:rsidP="00621D37">
            <w:pPr>
              <w:pStyle w:val="Obsahtabulky"/>
              <w:rPr>
                <w:rFonts w:ascii="Arial" w:hAnsi="Arial" w:cs="Arial"/>
                <w:sz w:val="16"/>
                <w:szCs w:val="16"/>
              </w:rPr>
            </w:pPr>
            <w:proofErr w:type="gramStart"/>
            <w:r w:rsidRPr="00944028">
              <w:rPr>
                <w:rFonts w:ascii="Arial" w:hAnsi="Arial" w:cs="Arial"/>
                <w:sz w:val="16"/>
                <w:szCs w:val="16"/>
              </w:rPr>
              <w:t>pozdravy,</w:t>
            </w:r>
            <w:r>
              <w:rPr>
                <w:rFonts w:ascii="Arial" w:hAnsi="Arial" w:cs="Arial"/>
                <w:sz w:val="16"/>
                <w:szCs w:val="16"/>
              </w:rPr>
              <w:t xml:space="preserve">  </w:t>
            </w:r>
            <w:r w:rsidRPr="00944028">
              <w:rPr>
                <w:rFonts w:ascii="Arial" w:hAnsi="Arial" w:cs="Arial"/>
                <w:sz w:val="16"/>
                <w:szCs w:val="16"/>
              </w:rPr>
              <w:t>rozloučení</w:t>
            </w:r>
            <w:proofErr w:type="gramEnd"/>
            <w:r w:rsidRPr="00944028">
              <w:rPr>
                <w:rFonts w:ascii="Arial" w:hAnsi="Arial" w:cs="Arial"/>
                <w:sz w:val="16"/>
                <w:szCs w:val="16"/>
              </w:rPr>
              <w:t>,</w:t>
            </w:r>
            <w:r>
              <w:rPr>
                <w:rFonts w:ascii="Arial" w:hAnsi="Arial" w:cs="Arial"/>
                <w:sz w:val="16"/>
                <w:szCs w:val="16"/>
              </w:rPr>
              <w:t xml:space="preserve"> </w:t>
            </w:r>
            <w:r w:rsidRPr="00944028">
              <w:rPr>
                <w:rFonts w:ascii="Arial" w:hAnsi="Arial" w:cs="Arial"/>
                <w:sz w:val="16"/>
                <w:szCs w:val="16"/>
              </w:rPr>
              <w:t>představování,</w:t>
            </w:r>
            <w:r>
              <w:rPr>
                <w:rFonts w:ascii="Arial" w:hAnsi="Arial" w:cs="Arial"/>
                <w:sz w:val="16"/>
                <w:szCs w:val="16"/>
              </w:rPr>
              <w:t xml:space="preserve"> </w:t>
            </w:r>
            <w:r w:rsidRPr="00944028">
              <w:rPr>
                <w:rFonts w:ascii="Arial" w:hAnsi="Arial" w:cs="Arial"/>
                <w:sz w:val="16"/>
                <w:szCs w:val="16"/>
              </w:rPr>
              <w:t>poděkování</w:t>
            </w:r>
          </w:p>
          <w:p w14:paraId="61E23CF9"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volný čas</w:t>
            </w:r>
          </w:p>
          <w:p w14:paraId="3F49F4F3"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reálie zemí</w:t>
            </w:r>
          </w:p>
          <w:p w14:paraId="1346D59D" w14:textId="77777777" w:rsidR="00CA3F27" w:rsidRPr="00944028" w:rsidRDefault="00CA3F27" w:rsidP="00621D37">
            <w:pPr>
              <w:pStyle w:val="Default"/>
              <w:rPr>
                <w:rFonts w:ascii="Arial" w:hAnsi="Arial" w:cs="Arial"/>
                <w:color w:val="auto"/>
                <w:sz w:val="16"/>
                <w:szCs w:val="16"/>
              </w:rPr>
            </w:pPr>
            <w:r w:rsidRPr="00944028">
              <w:rPr>
                <w:rFonts w:ascii="Arial" w:hAnsi="Arial" w:cs="Arial"/>
                <w:b/>
                <w:bCs/>
                <w:color w:val="auto"/>
                <w:sz w:val="16"/>
                <w:szCs w:val="16"/>
              </w:rPr>
              <w:t xml:space="preserve">zvuková a grafická podoba jazyka </w:t>
            </w:r>
            <w:r w:rsidRPr="00944028">
              <w:rPr>
                <w:rFonts w:ascii="Arial" w:hAnsi="Arial" w:cs="Arial"/>
                <w:color w:val="auto"/>
                <w:sz w:val="16"/>
                <w:szCs w:val="16"/>
              </w:rPr>
              <w:t xml:space="preserve">– rozvíjení dostatečně srozumitelné výslovnosti a schopnosti rozlišovat sluchem prvky fonologického systému jazyka, slovní a větný přízvuk, intonace, ovládání pravopisu slov osvojené slovní zásoby </w:t>
            </w:r>
          </w:p>
          <w:p w14:paraId="1F7D9884" w14:textId="77777777" w:rsidR="00CA3F27" w:rsidRPr="00944028" w:rsidRDefault="00CA3F27" w:rsidP="00621D37">
            <w:pPr>
              <w:pStyle w:val="Default"/>
              <w:spacing w:after="23"/>
              <w:rPr>
                <w:rFonts w:ascii="Arial" w:hAnsi="Arial" w:cs="Arial"/>
                <w:color w:val="auto"/>
                <w:sz w:val="16"/>
                <w:szCs w:val="16"/>
              </w:rPr>
            </w:pPr>
            <w:r w:rsidRPr="00944028">
              <w:rPr>
                <w:rFonts w:ascii="Arial" w:hAnsi="Arial" w:cs="Arial"/>
                <w:b/>
                <w:bCs/>
                <w:color w:val="auto"/>
                <w:sz w:val="16"/>
                <w:szCs w:val="16"/>
              </w:rPr>
              <w:t xml:space="preserve">slovní zásoba </w:t>
            </w:r>
            <w:r w:rsidRPr="00944028">
              <w:rPr>
                <w:rFonts w:ascii="Arial" w:hAnsi="Arial" w:cs="Arial"/>
                <w:bCs/>
                <w:color w:val="auto"/>
                <w:sz w:val="16"/>
                <w:szCs w:val="16"/>
              </w:rPr>
              <w:t>–</w:t>
            </w:r>
            <w:r w:rsidRPr="00944028">
              <w:rPr>
                <w:rFonts w:ascii="Arial" w:hAnsi="Arial" w:cs="Arial"/>
                <w:color w:val="auto"/>
                <w:sz w:val="16"/>
                <w:szCs w:val="16"/>
              </w:rPr>
              <w:t xml:space="preserve">rozvíjení dostačující slovní zásoby k ústní i písemné komunikaci vztahující se k probíraným tematickým okruhům a komunikačním situacím; práce se slovníkem </w:t>
            </w:r>
          </w:p>
          <w:p w14:paraId="3050C770" w14:textId="77777777" w:rsidR="00CA3F27" w:rsidRPr="00944028" w:rsidRDefault="00CA3F27" w:rsidP="00621D37">
            <w:pPr>
              <w:pStyle w:val="Default"/>
              <w:rPr>
                <w:rFonts w:ascii="Arial" w:hAnsi="Arial" w:cs="Arial"/>
                <w:color w:val="auto"/>
                <w:sz w:val="16"/>
                <w:szCs w:val="16"/>
              </w:rPr>
            </w:pPr>
            <w:r w:rsidRPr="00944028">
              <w:rPr>
                <w:rFonts w:ascii="Arial" w:hAnsi="Arial" w:cs="Arial"/>
                <w:b/>
                <w:bCs/>
                <w:color w:val="auto"/>
                <w:sz w:val="16"/>
                <w:szCs w:val="16"/>
              </w:rPr>
              <w:t xml:space="preserve">mluvnice </w:t>
            </w:r>
            <w:r w:rsidRPr="00944028">
              <w:rPr>
                <w:rFonts w:ascii="Arial" w:hAnsi="Arial" w:cs="Arial"/>
                <w:bCs/>
                <w:color w:val="auto"/>
                <w:sz w:val="16"/>
                <w:szCs w:val="16"/>
              </w:rPr>
              <w:t>–</w:t>
            </w:r>
            <w:r w:rsidRPr="00944028">
              <w:rPr>
                <w:rFonts w:ascii="Arial" w:hAnsi="Arial" w:cs="Arial"/>
                <w:color w:val="auto"/>
                <w:sz w:val="16"/>
                <w:szCs w:val="16"/>
              </w:rPr>
              <w:t xml:space="preserve">rozvíjení používání gramatických jevů k realizaci komunikačního záměru žáka (jsou tolerovány elementární chyby, které nenarušují smysl sdělení a porozumění) </w:t>
            </w:r>
          </w:p>
          <w:p w14:paraId="25FFD21B" w14:textId="77777777" w:rsidR="00CA3F27" w:rsidRPr="00944028" w:rsidRDefault="00CA3F27" w:rsidP="00621D37">
            <w:pPr>
              <w:pStyle w:val="Default"/>
              <w:rPr>
                <w:rFonts w:ascii="Arial" w:hAnsi="Arial" w:cs="Arial"/>
                <w:color w:val="auto"/>
                <w:sz w:val="16"/>
                <w:szCs w:val="16"/>
              </w:rPr>
            </w:pPr>
          </w:p>
          <w:p w14:paraId="622C150C" w14:textId="77777777" w:rsidR="00CA3F27" w:rsidRPr="00944028" w:rsidRDefault="00CA3F27" w:rsidP="00621D37">
            <w:pPr>
              <w:pStyle w:val="Obsahtabulky"/>
              <w:rPr>
                <w:rFonts w:ascii="Arial" w:hAnsi="Arial" w:cs="Arial"/>
                <w:sz w:val="16"/>
                <w:szCs w:val="16"/>
              </w:rPr>
            </w:pPr>
          </w:p>
        </w:tc>
        <w:tc>
          <w:tcPr>
            <w:tcW w:w="3130" w:type="dxa"/>
          </w:tcPr>
          <w:p w14:paraId="503052E3" w14:textId="77777777" w:rsidR="00CA3F27" w:rsidRPr="00944028" w:rsidRDefault="00CA3F27" w:rsidP="00621D37">
            <w:pPr>
              <w:rPr>
                <w:rFonts w:cs="Arial"/>
                <w:sz w:val="16"/>
                <w:szCs w:val="16"/>
              </w:rPr>
            </w:pPr>
            <w:r w:rsidRPr="00944028">
              <w:rPr>
                <w:rFonts w:cs="Arial"/>
                <w:sz w:val="16"/>
                <w:szCs w:val="16"/>
              </w:rPr>
              <w:t>OSV II/3</w:t>
            </w:r>
          </w:p>
          <w:p w14:paraId="68E8AD06" w14:textId="77777777" w:rsidR="00CA3F27" w:rsidRPr="00944028" w:rsidRDefault="00CA3F27" w:rsidP="00621D37">
            <w:pPr>
              <w:pStyle w:val="Normlnweb"/>
              <w:rPr>
                <w:rFonts w:ascii="Arial" w:hAnsi="Arial"/>
                <w:sz w:val="16"/>
                <w:szCs w:val="16"/>
              </w:rPr>
            </w:pPr>
          </w:p>
        </w:tc>
      </w:tr>
    </w:tbl>
    <w:p w14:paraId="3448573B" w14:textId="77777777" w:rsidR="00CA3F27" w:rsidRPr="00944028" w:rsidRDefault="00CA3F27" w:rsidP="00CA3F27"/>
    <w:p w14:paraId="564731E6" w14:textId="77777777" w:rsidR="00CA3F27" w:rsidRPr="00944028" w:rsidRDefault="00CA3F27" w:rsidP="00CA3F27"/>
    <w:p w14:paraId="045218A1" w14:textId="77777777" w:rsidR="00CA3F27" w:rsidRDefault="00CA3F27" w:rsidP="00CA3F27"/>
    <w:p w14:paraId="5C878452" w14:textId="77777777" w:rsidR="00CA3F27" w:rsidRPr="00944028" w:rsidRDefault="00CA3F27" w:rsidP="00CA3F27"/>
    <w:p w14:paraId="55EC2198" w14:textId="77777777" w:rsidR="00CA3F27" w:rsidRPr="00944028" w:rsidRDefault="00CA3F27" w:rsidP="00CA3F27"/>
    <w:p w14:paraId="5ED19BF5" w14:textId="77777777" w:rsidR="00CA3F27" w:rsidRPr="00944028" w:rsidRDefault="00CA3F27" w:rsidP="00CA3F27"/>
    <w:p w14:paraId="2A58FABE" w14:textId="77777777" w:rsidR="00CA3F27" w:rsidRPr="00944028" w:rsidRDefault="00CA3F27" w:rsidP="00CA3F27"/>
    <w:p w14:paraId="329824B7" w14:textId="77777777" w:rsidR="00CA3F27" w:rsidRPr="00944028" w:rsidRDefault="00CA3F27" w:rsidP="00CA3F27">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ANGLICKÝ JAZYK                                                                    </w:t>
      </w:r>
      <w:r w:rsidRPr="00944028">
        <w:rPr>
          <w:rFonts w:cs="Arial"/>
          <w:sz w:val="22"/>
          <w:szCs w:val="22"/>
        </w:rPr>
        <w:t xml:space="preserve">Ročník: 7.                                                           Vzdělávací období: III.   </w:t>
      </w:r>
    </w:p>
    <w:tbl>
      <w:tblPr>
        <w:tblpPr w:leftFromText="141" w:rightFromText="141" w:vertAnchor="page" w:horzAnchor="margin" w:tblpXSpec="center" w:tblpY="1779"/>
        <w:tblW w:w="0" w:type="auto"/>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CA3F27" w:rsidRPr="00944028" w14:paraId="09B1DBCB" w14:textId="77777777" w:rsidTr="00621D37">
        <w:trPr>
          <w:trHeight w:val="851"/>
          <w:jc w:val="center"/>
        </w:trPr>
        <w:tc>
          <w:tcPr>
            <w:tcW w:w="5783" w:type="dxa"/>
            <w:shd w:val="clear" w:color="auto" w:fill="CCCCCC"/>
            <w:vAlign w:val="center"/>
          </w:tcPr>
          <w:p w14:paraId="11C54438"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57D6D39C"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6780FB82" w14:textId="42D96C5B"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Průřezová témata</w:t>
            </w:r>
          </w:p>
          <w:p w14:paraId="5A3DA362"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Poznámky</w:t>
            </w:r>
          </w:p>
        </w:tc>
      </w:tr>
      <w:tr w:rsidR="00CA3F27" w:rsidRPr="00944028" w14:paraId="51E5AD71" w14:textId="77777777" w:rsidTr="00621D37">
        <w:trPr>
          <w:jc w:val="center"/>
        </w:trPr>
        <w:tc>
          <w:tcPr>
            <w:tcW w:w="5783" w:type="dxa"/>
          </w:tcPr>
          <w:p w14:paraId="0749B186"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Žák</w:t>
            </w:r>
          </w:p>
          <w:p w14:paraId="312C0CB1" w14:textId="77777777" w:rsidR="00CA3F27" w:rsidRPr="00944028" w:rsidRDefault="00CA3F27" w:rsidP="00621D37">
            <w:pPr>
              <w:pStyle w:val="Obsahtabulky"/>
              <w:rPr>
                <w:rFonts w:ascii="Arial" w:hAnsi="Arial"/>
                <w:sz w:val="16"/>
              </w:rPr>
            </w:pPr>
          </w:p>
          <w:p w14:paraId="01EF9FD2" w14:textId="77777777" w:rsidR="00CA3F27" w:rsidRPr="00944028" w:rsidRDefault="00CA3F27" w:rsidP="00621D37">
            <w:pPr>
              <w:pStyle w:val="Obsahtabulky"/>
              <w:rPr>
                <w:rFonts w:ascii="Arial" w:hAnsi="Arial"/>
                <w:b/>
                <w:sz w:val="16"/>
              </w:rPr>
            </w:pPr>
            <w:r w:rsidRPr="00944028">
              <w:rPr>
                <w:rFonts w:ascii="Arial" w:hAnsi="Arial"/>
                <w:b/>
                <w:sz w:val="16"/>
              </w:rPr>
              <w:t>- čte nahlas plynule a foneticky správně texty přiměřeného rozsahu a rozumí jim</w:t>
            </w:r>
          </w:p>
          <w:p w14:paraId="60D2F3A2" w14:textId="77777777" w:rsidR="00CA3F27" w:rsidRPr="00944028" w:rsidRDefault="00CA3F27" w:rsidP="00621D37">
            <w:pPr>
              <w:pStyle w:val="Obsahtabulky"/>
              <w:rPr>
                <w:rFonts w:ascii="Arial" w:hAnsi="Arial"/>
                <w:b/>
                <w:sz w:val="16"/>
              </w:rPr>
            </w:pPr>
            <w:r w:rsidRPr="00944028">
              <w:rPr>
                <w:rFonts w:ascii="Arial" w:hAnsi="Arial"/>
                <w:b/>
                <w:sz w:val="16"/>
              </w:rPr>
              <w:t>- rozumí obsahu jednoduchých textů v učebnicích a obsahu autentických materiálů z využitím vizuální opory, v textech vyhledá známé výrazy, fráze a odpovědi na otázky</w:t>
            </w:r>
          </w:p>
          <w:p w14:paraId="17D97E79" w14:textId="77777777" w:rsidR="00CA3F27" w:rsidRPr="00944028" w:rsidRDefault="00CA3F27" w:rsidP="00621D37">
            <w:pPr>
              <w:pStyle w:val="Obsahtabulky"/>
              <w:rPr>
                <w:rFonts w:ascii="Arial" w:hAnsi="Arial"/>
                <w:sz w:val="16"/>
              </w:rPr>
            </w:pPr>
            <w:r w:rsidRPr="00944028">
              <w:rPr>
                <w:rFonts w:ascii="Arial" w:hAnsi="Arial"/>
                <w:sz w:val="16"/>
              </w:rPr>
              <w:t>- rozezná a používá základní podobu vět oznamovacích, tázacích a záporných</w:t>
            </w:r>
          </w:p>
          <w:p w14:paraId="0DD5B2AA" w14:textId="77777777" w:rsidR="00CA3F27" w:rsidRPr="00944028" w:rsidRDefault="00CA3F27" w:rsidP="00621D37">
            <w:pPr>
              <w:pStyle w:val="Obsahtabulky"/>
              <w:rPr>
                <w:rFonts w:ascii="Arial" w:hAnsi="Arial"/>
                <w:b/>
                <w:sz w:val="16"/>
              </w:rPr>
            </w:pPr>
            <w:r w:rsidRPr="00944028">
              <w:rPr>
                <w:rFonts w:ascii="Arial" w:hAnsi="Arial"/>
                <w:b/>
                <w:sz w:val="16"/>
              </w:rPr>
              <w:t>- používá dvojjazyčný slovník</w:t>
            </w:r>
          </w:p>
          <w:p w14:paraId="5A33DAE7" w14:textId="77777777" w:rsidR="00CA3F27" w:rsidRPr="00944028" w:rsidRDefault="00CA3F27"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 se zapojí do jednoduchých rozhovorů </w:t>
            </w:r>
          </w:p>
          <w:p w14:paraId="1261C423" w14:textId="77777777" w:rsidR="00CA3F27" w:rsidRPr="00944028" w:rsidRDefault="00CA3F27" w:rsidP="00621D37">
            <w:pPr>
              <w:pStyle w:val="Obsahtabulky"/>
              <w:rPr>
                <w:rFonts w:ascii="Arial" w:hAnsi="Arial" w:cs="Arial"/>
                <w:b/>
                <w:bCs/>
                <w:iCs/>
                <w:sz w:val="16"/>
                <w:szCs w:val="16"/>
              </w:rPr>
            </w:pPr>
            <w:r w:rsidRPr="00944028">
              <w:rPr>
                <w:rFonts w:ascii="Arial" w:hAnsi="Arial" w:cs="Arial"/>
                <w:b/>
                <w:bCs/>
                <w:iCs/>
                <w:sz w:val="16"/>
                <w:szCs w:val="16"/>
              </w:rPr>
              <w:t xml:space="preserve">- sdělí jednoduchým způsobem základní informace týkající se jeho samotného, rodiny, školy, volného času a dalších osvojovaných témat </w:t>
            </w:r>
          </w:p>
          <w:p w14:paraId="4BAE1BA0" w14:textId="77777777" w:rsidR="00CA3F27" w:rsidRPr="00944028" w:rsidRDefault="00CA3F27"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 napíše jednoduché texty týkající se jeho samotného, rodiny, školy, volného času a dalších osvojovaných témat </w:t>
            </w:r>
          </w:p>
          <w:p w14:paraId="7166A9B4" w14:textId="77777777" w:rsidR="00CA3F27" w:rsidRPr="00944028" w:rsidRDefault="00CA3F27" w:rsidP="00621D37">
            <w:pPr>
              <w:rPr>
                <w:rFonts w:cs="Arial"/>
                <w:b/>
                <w:bCs/>
                <w:iCs/>
                <w:sz w:val="16"/>
                <w:szCs w:val="16"/>
              </w:rPr>
            </w:pPr>
            <w:r w:rsidRPr="00944028">
              <w:rPr>
                <w:rFonts w:cs="Arial"/>
                <w:b/>
                <w:bCs/>
                <w:iCs/>
                <w:sz w:val="16"/>
                <w:szCs w:val="16"/>
              </w:rPr>
              <w:t>- reaguje na jednoduché písemné sdělení</w:t>
            </w:r>
          </w:p>
          <w:p w14:paraId="0A8963C4" w14:textId="77777777" w:rsidR="00CA3F27" w:rsidRPr="00944028" w:rsidRDefault="00CA3F27" w:rsidP="00621D37">
            <w:r w:rsidRPr="00944028">
              <w:rPr>
                <w:sz w:val="16"/>
              </w:rPr>
              <w:t xml:space="preserve">- </w:t>
            </w:r>
            <w:proofErr w:type="gramStart"/>
            <w:r w:rsidRPr="00944028">
              <w:rPr>
                <w:rFonts w:cs="Arial"/>
                <w:sz w:val="16"/>
                <w:szCs w:val="16"/>
              </w:rPr>
              <w:t>využívá  krátké</w:t>
            </w:r>
            <w:proofErr w:type="gramEnd"/>
            <w:r w:rsidRPr="00944028">
              <w:rPr>
                <w:rFonts w:cs="Arial"/>
                <w:sz w:val="16"/>
                <w:szCs w:val="16"/>
              </w:rPr>
              <w:t xml:space="preserve"> konverzace na dané téma</w:t>
            </w:r>
          </w:p>
        </w:tc>
        <w:tc>
          <w:tcPr>
            <w:tcW w:w="5760" w:type="dxa"/>
          </w:tcPr>
          <w:p w14:paraId="53C515F7"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gramatické jevy a tematické okruhy dle výskytu v učebnici</w:t>
            </w:r>
          </w:p>
          <w:p w14:paraId="4AE894AC"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oslovení a reakce na ně, dopis</w:t>
            </w:r>
          </w:p>
          <w:p w14:paraId="579C728F"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základní informace v textu</w:t>
            </w:r>
          </w:p>
          <w:p w14:paraId="27E3BD41"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pochopení obsahu jednoduchého textu s obrázky i bez</w:t>
            </w:r>
          </w:p>
          <w:p w14:paraId="66E03044"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porozumění krátkým jednoduchým zprávám</w:t>
            </w:r>
          </w:p>
          <w:p w14:paraId="41A88FBF"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názvy věcí ve třídě a okolí, škola</w:t>
            </w:r>
          </w:p>
          <w:p w14:paraId="7A9F7391"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čísla</w:t>
            </w:r>
          </w:p>
          <w:p w14:paraId="52217211"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jednoduché věty o sobě a své rodině</w:t>
            </w:r>
          </w:p>
          <w:p w14:paraId="6821E1B2"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orientace v základních informacích v textu</w:t>
            </w:r>
          </w:p>
          <w:p w14:paraId="76DC5C9A"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porozumění jednoduchým otázkám, číslům</w:t>
            </w:r>
          </w:p>
          <w:p w14:paraId="7ED97235"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pořádek slov ve větě</w:t>
            </w:r>
          </w:p>
          <w:p w14:paraId="76FF5B9A"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formulář</w:t>
            </w:r>
          </w:p>
          <w:p w14:paraId="3D6A28FE"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krátké blahopřání, vzkaz např. na pohlednici</w:t>
            </w:r>
          </w:p>
          <w:p w14:paraId="2CB37077"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jednoduché informace o mé osobě, bydlišti, koníčcích, rodině</w:t>
            </w:r>
          </w:p>
          <w:p w14:paraId="7AEE570D"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číslovky</w:t>
            </w:r>
          </w:p>
          <w:p w14:paraId="248E750D"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hodiny, časové údaje, datum</w:t>
            </w:r>
          </w:p>
          <w:p w14:paraId="082D39C9"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dopis</w:t>
            </w:r>
          </w:p>
          <w:p w14:paraId="4A0E8120"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můj domov, rodina, lidé, které znám</w:t>
            </w:r>
          </w:p>
          <w:p w14:paraId="297C8FCE"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kdo jsem, čím jsem, mé bydliště</w:t>
            </w:r>
          </w:p>
          <w:p w14:paraId="2AA589E2" w14:textId="77777777" w:rsidR="00CA3F27" w:rsidRPr="00944028" w:rsidRDefault="00CA3F27" w:rsidP="00621D37">
            <w:pPr>
              <w:pStyle w:val="Obsahtabulky"/>
              <w:rPr>
                <w:rFonts w:ascii="Arial" w:hAnsi="Arial" w:cs="Arial"/>
                <w:sz w:val="16"/>
                <w:szCs w:val="16"/>
              </w:rPr>
            </w:pPr>
            <w:proofErr w:type="gramStart"/>
            <w:r w:rsidRPr="00944028">
              <w:rPr>
                <w:rFonts w:ascii="Arial" w:hAnsi="Arial" w:cs="Arial"/>
                <w:sz w:val="16"/>
                <w:szCs w:val="16"/>
              </w:rPr>
              <w:t>pozdravy,  rozloučení</w:t>
            </w:r>
            <w:proofErr w:type="gramEnd"/>
            <w:r w:rsidRPr="00944028">
              <w:rPr>
                <w:rFonts w:ascii="Arial" w:hAnsi="Arial" w:cs="Arial"/>
                <w:sz w:val="16"/>
                <w:szCs w:val="16"/>
              </w:rPr>
              <w:t>, představování, poděkování</w:t>
            </w:r>
          </w:p>
          <w:p w14:paraId="2BA777D9"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město</w:t>
            </w:r>
          </w:p>
          <w:p w14:paraId="52AD8404"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sport, stravovací návyky, péče o zdraví</w:t>
            </w:r>
          </w:p>
          <w:p w14:paraId="65AE7288"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počasí</w:t>
            </w:r>
          </w:p>
          <w:p w14:paraId="706CA684"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nákupy, móda</w:t>
            </w:r>
          </w:p>
          <w:p w14:paraId="133D115D"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reálie zemí</w:t>
            </w:r>
          </w:p>
          <w:p w14:paraId="28CFD68E" w14:textId="77777777" w:rsidR="00CA3F27" w:rsidRPr="00944028" w:rsidRDefault="00CA3F27" w:rsidP="00621D37">
            <w:pPr>
              <w:pStyle w:val="Default"/>
              <w:rPr>
                <w:rFonts w:ascii="Arial" w:hAnsi="Arial" w:cs="Arial"/>
                <w:color w:val="auto"/>
                <w:sz w:val="16"/>
                <w:szCs w:val="16"/>
              </w:rPr>
            </w:pPr>
            <w:r w:rsidRPr="00944028">
              <w:rPr>
                <w:rFonts w:ascii="Arial" w:hAnsi="Arial" w:cs="Arial"/>
                <w:b/>
                <w:bCs/>
                <w:color w:val="auto"/>
                <w:sz w:val="16"/>
                <w:szCs w:val="16"/>
              </w:rPr>
              <w:t xml:space="preserve">zvuková a grafická podoba jazyka </w:t>
            </w:r>
            <w:r w:rsidRPr="00944028">
              <w:rPr>
                <w:rFonts w:ascii="Arial" w:hAnsi="Arial" w:cs="Arial"/>
                <w:color w:val="auto"/>
                <w:sz w:val="16"/>
                <w:szCs w:val="16"/>
              </w:rPr>
              <w:t xml:space="preserve">– rozvíjení dostatečně srozumitelné výslovnosti a schopnosti rozlišovat sluchem prvky fonologického systému jazyka, slovní a větný přízvuk, intonace, ovládání pravopisu slov osvojené slovní zásoby </w:t>
            </w:r>
          </w:p>
          <w:p w14:paraId="4866E126" w14:textId="77777777" w:rsidR="00CA3F27" w:rsidRPr="00944028" w:rsidRDefault="00CA3F27" w:rsidP="00621D37">
            <w:pPr>
              <w:pStyle w:val="Default"/>
              <w:spacing w:after="23"/>
              <w:rPr>
                <w:rFonts w:ascii="Arial" w:hAnsi="Arial" w:cs="Arial"/>
                <w:color w:val="auto"/>
                <w:sz w:val="16"/>
                <w:szCs w:val="16"/>
              </w:rPr>
            </w:pPr>
            <w:r w:rsidRPr="00944028">
              <w:rPr>
                <w:rFonts w:ascii="Arial" w:hAnsi="Arial" w:cs="Arial"/>
                <w:b/>
                <w:bCs/>
                <w:color w:val="auto"/>
                <w:sz w:val="16"/>
                <w:szCs w:val="16"/>
              </w:rPr>
              <w:t xml:space="preserve">slovní zásoba </w:t>
            </w:r>
            <w:r w:rsidRPr="00944028">
              <w:rPr>
                <w:rFonts w:ascii="Arial" w:hAnsi="Arial" w:cs="Arial"/>
                <w:bCs/>
                <w:color w:val="auto"/>
                <w:sz w:val="16"/>
                <w:szCs w:val="16"/>
              </w:rPr>
              <w:t>–</w:t>
            </w:r>
            <w:r w:rsidRPr="00944028">
              <w:rPr>
                <w:rFonts w:ascii="Arial" w:hAnsi="Arial" w:cs="Arial"/>
                <w:color w:val="auto"/>
                <w:sz w:val="16"/>
                <w:szCs w:val="16"/>
              </w:rPr>
              <w:t xml:space="preserve">rozvíjení dostačující slovní zásoby k ústní i písemné komunikaci vztahující se k probíraným tematickým okruhům a komunikačním situacím; práce se slovníkem </w:t>
            </w:r>
          </w:p>
          <w:p w14:paraId="2DD8474C" w14:textId="77777777" w:rsidR="00CA3F27" w:rsidRPr="00944028" w:rsidRDefault="00CA3F27" w:rsidP="00621D37">
            <w:pPr>
              <w:pStyle w:val="Obsahtabulky"/>
              <w:rPr>
                <w:rFonts w:ascii="Arial" w:hAnsi="Arial" w:cs="Arial"/>
                <w:sz w:val="16"/>
                <w:szCs w:val="16"/>
              </w:rPr>
            </w:pPr>
          </w:p>
        </w:tc>
        <w:tc>
          <w:tcPr>
            <w:tcW w:w="3130" w:type="dxa"/>
          </w:tcPr>
          <w:p w14:paraId="5D33F5F1" w14:textId="77777777" w:rsidR="00CA3F27" w:rsidRPr="00944028" w:rsidRDefault="00CA3F27" w:rsidP="00621D37">
            <w:pPr>
              <w:rPr>
                <w:rFonts w:cs="Arial"/>
                <w:sz w:val="16"/>
                <w:szCs w:val="16"/>
              </w:rPr>
            </w:pPr>
            <w:r w:rsidRPr="00944028">
              <w:rPr>
                <w:rFonts w:cs="Arial"/>
                <w:sz w:val="16"/>
                <w:szCs w:val="16"/>
              </w:rPr>
              <w:t>OSV II/3</w:t>
            </w:r>
          </w:p>
          <w:p w14:paraId="2D6EF565" w14:textId="77777777" w:rsidR="00CA3F27" w:rsidRPr="00944028" w:rsidRDefault="00CA3F27" w:rsidP="00621D37">
            <w:pPr>
              <w:rPr>
                <w:rFonts w:cs="Arial"/>
                <w:sz w:val="16"/>
                <w:szCs w:val="16"/>
              </w:rPr>
            </w:pPr>
            <w:r w:rsidRPr="00944028">
              <w:rPr>
                <w:rFonts w:cs="Arial"/>
                <w:sz w:val="16"/>
                <w:szCs w:val="16"/>
              </w:rPr>
              <w:t>VGS 1</w:t>
            </w:r>
          </w:p>
          <w:p w14:paraId="14C8EB2D" w14:textId="77777777" w:rsidR="00CA3F27" w:rsidRPr="00944028" w:rsidRDefault="00CA3F27" w:rsidP="00621D37">
            <w:pPr>
              <w:rPr>
                <w:rFonts w:cs="Arial"/>
                <w:sz w:val="16"/>
                <w:szCs w:val="16"/>
              </w:rPr>
            </w:pPr>
            <w:r w:rsidRPr="00944028">
              <w:rPr>
                <w:rFonts w:cs="Arial"/>
                <w:sz w:val="16"/>
                <w:szCs w:val="16"/>
              </w:rPr>
              <w:t>VGS 2</w:t>
            </w:r>
          </w:p>
          <w:p w14:paraId="7AF2DBC2" w14:textId="77777777" w:rsidR="00CA3F27" w:rsidRPr="00944028" w:rsidRDefault="00CA3F27" w:rsidP="00621D37">
            <w:pPr>
              <w:pStyle w:val="Obsahtabulky"/>
              <w:rPr>
                <w:rFonts w:ascii="Arial" w:hAnsi="Arial"/>
                <w:sz w:val="16"/>
              </w:rPr>
            </w:pPr>
          </w:p>
        </w:tc>
      </w:tr>
    </w:tbl>
    <w:p w14:paraId="733BAD93" w14:textId="77777777" w:rsidR="00CA3F27" w:rsidRPr="00944028" w:rsidRDefault="00CA3F27" w:rsidP="00CA3F27">
      <w:pPr>
        <w:rPr>
          <w:rFonts w:cs="Arial"/>
          <w:sz w:val="22"/>
          <w:szCs w:val="22"/>
        </w:rPr>
      </w:pPr>
    </w:p>
    <w:p w14:paraId="537EE553" w14:textId="77777777" w:rsidR="00CA3F27" w:rsidRPr="00944028" w:rsidRDefault="00CA3F27" w:rsidP="00CA3F27">
      <w:pPr>
        <w:rPr>
          <w:rFonts w:cs="Arial"/>
          <w:sz w:val="22"/>
          <w:szCs w:val="22"/>
        </w:rPr>
      </w:pPr>
    </w:p>
    <w:p w14:paraId="463083FC" w14:textId="77777777" w:rsidR="00CA3F27" w:rsidRPr="00944028" w:rsidRDefault="00CA3F27" w:rsidP="00CA3F27">
      <w:pPr>
        <w:rPr>
          <w:rFonts w:cs="Arial"/>
          <w:sz w:val="22"/>
          <w:szCs w:val="22"/>
        </w:rPr>
      </w:pPr>
    </w:p>
    <w:p w14:paraId="4E44246D" w14:textId="77777777" w:rsidR="00CA3F27" w:rsidRPr="00944028" w:rsidRDefault="00CA3F27" w:rsidP="00CA3F27">
      <w:pPr>
        <w:rPr>
          <w:rFonts w:cs="Arial"/>
          <w:sz w:val="22"/>
          <w:szCs w:val="22"/>
        </w:rPr>
      </w:pPr>
    </w:p>
    <w:p w14:paraId="2736472F" w14:textId="77777777" w:rsidR="00CA3F27" w:rsidRPr="00944028" w:rsidRDefault="00CA3F27" w:rsidP="00CA3F27">
      <w:pPr>
        <w:rPr>
          <w:rFonts w:cs="Arial"/>
          <w:sz w:val="22"/>
          <w:szCs w:val="22"/>
        </w:rPr>
      </w:pPr>
    </w:p>
    <w:p w14:paraId="6855AAE4" w14:textId="77777777" w:rsidR="00CA3F27" w:rsidRPr="00944028" w:rsidRDefault="00CA3F27" w:rsidP="00CA3F27">
      <w:pPr>
        <w:rPr>
          <w:rFonts w:cs="Arial"/>
          <w:sz w:val="22"/>
          <w:szCs w:val="22"/>
        </w:rPr>
      </w:pPr>
    </w:p>
    <w:p w14:paraId="3989DE58" w14:textId="77777777" w:rsidR="00CA3F27" w:rsidRPr="00944028" w:rsidRDefault="00CA3F27" w:rsidP="00CA3F27">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ANGLICKÝ JAZYK                                                                    </w:t>
      </w:r>
      <w:r w:rsidRPr="00944028">
        <w:rPr>
          <w:rFonts w:cs="Arial"/>
          <w:sz w:val="22"/>
          <w:szCs w:val="22"/>
        </w:rPr>
        <w:t xml:space="preserve">Ročník: 8.                                                           Vzdělávací období: III.      </w:t>
      </w:r>
    </w:p>
    <w:tbl>
      <w:tblPr>
        <w:tblpPr w:leftFromText="141" w:rightFromText="141" w:vertAnchor="page" w:horzAnchor="margin" w:tblpXSpec="center" w:tblpY="1779"/>
        <w:tblW w:w="0" w:type="auto"/>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CA3F27" w:rsidRPr="00944028" w14:paraId="0F8975A4" w14:textId="77777777" w:rsidTr="00621D37">
        <w:trPr>
          <w:trHeight w:val="851"/>
          <w:jc w:val="center"/>
        </w:trPr>
        <w:tc>
          <w:tcPr>
            <w:tcW w:w="5783" w:type="dxa"/>
            <w:shd w:val="clear" w:color="auto" w:fill="CCCCCC"/>
            <w:vAlign w:val="center"/>
          </w:tcPr>
          <w:p w14:paraId="7923B6EC"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6A2D7D95"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6E37B516" w14:textId="30D6FDF5"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Průřezová témata</w:t>
            </w:r>
          </w:p>
          <w:p w14:paraId="6A2B05C6"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Poznámky</w:t>
            </w:r>
          </w:p>
        </w:tc>
      </w:tr>
      <w:tr w:rsidR="00CA3F27" w:rsidRPr="00944028" w14:paraId="0D7F64AB" w14:textId="77777777" w:rsidTr="00621D37">
        <w:trPr>
          <w:jc w:val="center"/>
        </w:trPr>
        <w:tc>
          <w:tcPr>
            <w:tcW w:w="5783" w:type="dxa"/>
          </w:tcPr>
          <w:p w14:paraId="2772DFF5"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Žák</w:t>
            </w:r>
          </w:p>
          <w:p w14:paraId="7D068980" w14:textId="77777777" w:rsidR="00CA3F27" w:rsidRPr="00944028" w:rsidRDefault="00CA3F27" w:rsidP="00621D37">
            <w:pPr>
              <w:pStyle w:val="Obsahtabulky"/>
              <w:rPr>
                <w:rFonts w:ascii="Arial" w:hAnsi="Arial" w:cs="Arial"/>
                <w:b/>
                <w:sz w:val="16"/>
                <w:szCs w:val="16"/>
              </w:rPr>
            </w:pPr>
          </w:p>
          <w:p w14:paraId="7ED5E8FC" w14:textId="77777777" w:rsidR="00CA3F27" w:rsidRPr="00944028" w:rsidRDefault="00CA3F27" w:rsidP="00621D37">
            <w:pPr>
              <w:pStyle w:val="Obsahtabulky"/>
              <w:rPr>
                <w:rFonts w:ascii="Arial" w:hAnsi="Arial" w:cs="Arial"/>
                <w:b/>
                <w:sz w:val="16"/>
                <w:szCs w:val="16"/>
              </w:rPr>
            </w:pPr>
            <w:r w:rsidRPr="00944028">
              <w:rPr>
                <w:rFonts w:ascii="Arial" w:hAnsi="Arial" w:cs="Arial"/>
                <w:b/>
                <w:sz w:val="16"/>
                <w:szCs w:val="16"/>
              </w:rPr>
              <w:t>- čte nahlas plynule a foneticky správně texty přiměřeného rozsahu a rozumí jim</w:t>
            </w:r>
          </w:p>
          <w:p w14:paraId="6F58048E" w14:textId="77777777" w:rsidR="00CA3F27" w:rsidRPr="00944028" w:rsidRDefault="00CA3F27" w:rsidP="00621D37">
            <w:pPr>
              <w:pStyle w:val="Obsahtabulky"/>
              <w:rPr>
                <w:rFonts w:ascii="Arial" w:hAnsi="Arial" w:cs="Arial"/>
                <w:b/>
                <w:sz w:val="16"/>
                <w:szCs w:val="16"/>
              </w:rPr>
            </w:pPr>
            <w:r w:rsidRPr="00944028">
              <w:rPr>
                <w:rFonts w:ascii="Arial" w:hAnsi="Arial" w:cs="Arial"/>
                <w:b/>
                <w:sz w:val="16"/>
                <w:szCs w:val="16"/>
              </w:rPr>
              <w:t xml:space="preserve">- odvodí pravděpodobný význam nových slov z kontextu textu </w:t>
            </w:r>
          </w:p>
          <w:p w14:paraId="1EB3A2EA" w14:textId="77777777" w:rsidR="00CA3F27" w:rsidRPr="00944028" w:rsidRDefault="00CA3F27"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 vyhledá požadované informace v jednoduchých každodenních autentických materiálech </w:t>
            </w:r>
          </w:p>
          <w:p w14:paraId="6C7DB110" w14:textId="77777777" w:rsidR="00CA3F27" w:rsidRPr="00944028" w:rsidRDefault="00CA3F27" w:rsidP="00621D37">
            <w:pPr>
              <w:pStyle w:val="Obsahtabulky"/>
              <w:rPr>
                <w:rFonts w:ascii="Arial" w:hAnsi="Arial" w:cs="Arial"/>
                <w:b/>
                <w:sz w:val="16"/>
                <w:szCs w:val="16"/>
              </w:rPr>
            </w:pPr>
            <w:r w:rsidRPr="00944028">
              <w:rPr>
                <w:rFonts w:ascii="Arial" w:hAnsi="Arial" w:cs="Arial"/>
                <w:b/>
                <w:bCs/>
                <w:iCs/>
                <w:sz w:val="16"/>
                <w:szCs w:val="16"/>
              </w:rPr>
              <w:t xml:space="preserve">- rozumí krátkým a jednoduchým textům, vyhledá v nich požadované informace </w:t>
            </w:r>
          </w:p>
          <w:p w14:paraId="2CFEACA6" w14:textId="77777777" w:rsidR="00CA3F27" w:rsidRPr="00944028" w:rsidRDefault="00CA3F27" w:rsidP="00621D37">
            <w:pPr>
              <w:pStyle w:val="Obsahtabulky"/>
              <w:rPr>
                <w:rFonts w:ascii="Arial" w:hAnsi="Arial" w:cs="Arial"/>
                <w:b/>
                <w:sz w:val="16"/>
                <w:szCs w:val="16"/>
              </w:rPr>
            </w:pPr>
            <w:r w:rsidRPr="00944028">
              <w:rPr>
                <w:rFonts w:ascii="Arial" w:hAnsi="Arial" w:cs="Arial"/>
                <w:b/>
                <w:sz w:val="16"/>
                <w:szCs w:val="16"/>
              </w:rPr>
              <w:t>- vyhledá informaci nebo význam slova ve vhodném výkladovém slovníku</w:t>
            </w:r>
          </w:p>
          <w:p w14:paraId="41321D45" w14:textId="77777777" w:rsidR="00CA3F27" w:rsidRPr="00944028" w:rsidRDefault="00CA3F27" w:rsidP="00621D37">
            <w:pPr>
              <w:pStyle w:val="Obsahtabulky"/>
              <w:rPr>
                <w:rFonts w:ascii="Arial" w:hAnsi="Arial" w:cs="Arial"/>
                <w:b/>
                <w:sz w:val="16"/>
                <w:szCs w:val="16"/>
              </w:rPr>
            </w:pPr>
            <w:r w:rsidRPr="00944028">
              <w:rPr>
                <w:rFonts w:ascii="Arial" w:hAnsi="Arial" w:cs="Arial"/>
                <w:b/>
                <w:sz w:val="16"/>
                <w:szCs w:val="16"/>
              </w:rPr>
              <w:t>- písemně, gramaticky správně tvoří a obměňuje jednoduché věty a krátké texty</w:t>
            </w:r>
          </w:p>
          <w:p w14:paraId="3A99A60D"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 využívá krátké konverzace na dané téma, domluví se v běžných situacích</w:t>
            </w:r>
          </w:p>
          <w:p w14:paraId="33840D3A" w14:textId="77777777" w:rsidR="00CA3F27" w:rsidRPr="00944028" w:rsidRDefault="00CA3F27"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 vypráví jednoduchý příběh či událost; popíše osoby, místa a věci ze svého každodenního života </w:t>
            </w:r>
          </w:p>
          <w:p w14:paraId="6BFC2F01" w14:textId="77777777" w:rsidR="00CA3F27" w:rsidRPr="00944028" w:rsidRDefault="00CA3F27" w:rsidP="00621D37">
            <w:pPr>
              <w:pStyle w:val="Obsahtabulky"/>
              <w:rPr>
                <w:rFonts w:ascii="Arial" w:hAnsi="Arial" w:cs="Arial"/>
                <w:sz w:val="16"/>
                <w:szCs w:val="16"/>
              </w:rPr>
            </w:pPr>
          </w:p>
        </w:tc>
        <w:tc>
          <w:tcPr>
            <w:tcW w:w="5760" w:type="dxa"/>
          </w:tcPr>
          <w:p w14:paraId="44A41766"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dopisy, rozvrh hodin</w:t>
            </w:r>
          </w:p>
          <w:p w14:paraId="66227C65"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používání „</w:t>
            </w:r>
            <w:proofErr w:type="spellStart"/>
            <w:r w:rsidRPr="00944028">
              <w:rPr>
                <w:rFonts w:ascii="Arial" w:hAnsi="Arial" w:cs="Arial"/>
                <w:sz w:val="16"/>
                <w:szCs w:val="16"/>
              </w:rPr>
              <w:t>task-listening</w:t>
            </w:r>
            <w:proofErr w:type="spellEnd"/>
            <w:r w:rsidRPr="00944028">
              <w:rPr>
                <w:rFonts w:ascii="Arial" w:hAnsi="Arial" w:cs="Arial"/>
                <w:sz w:val="16"/>
                <w:szCs w:val="16"/>
              </w:rPr>
              <w:t>“</w:t>
            </w:r>
          </w:p>
          <w:p w14:paraId="540B0E73"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vybrat z poslechu důležité informace podle úkolů</w:t>
            </w:r>
          </w:p>
          <w:p w14:paraId="473630DC"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cestování, jak reagovat zahraničí, zeptat se na cestu, v obchodě</w:t>
            </w:r>
          </w:p>
          <w:p w14:paraId="04FD5505"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volný čas</w:t>
            </w:r>
          </w:p>
          <w:p w14:paraId="05B36647"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pocity a nálady</w:t>
            </w:r>
          </w:p>
          <w:p w14:paraId="4E6773E1"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příroda</w:t>
            </w:r>
          </w:p>
          <w:p w14:paraId="71D56084"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reálie zemí</w:t>
            </w:r>
          </w:p>
          <w:p w14:paraId="21E4A9BB" w14:textId="77777777" w:rsidR="00CA3F27" w:rsidRPr="00944028" w:rsidRDefault="00CA3F27" w:rsidP="00621D37">
            <w:pPr>
              <w:pStyle w:val="Obsahtabulky"/>
              <w:rPr>
                <w:rFonts w:ascii="Arial" w:hAnsi="Arial" w:cs="Arial"/>
                <w:sz w:val="16"/>
                <w:szCs w:val="16"/>
              </w:rPr>
            </w:pPr>
          </w:p>
          <w:p w14:paraId="5C50357C" w14:textId="77777777" w:rsidR="00CA3F27" w:rsidRPr="00944028" w:rsidRDefault="00CA3F27" w:rsidP="00621D37">
            <w:pPr>
              <w:pStyle w:val="Obsahtabulky"/>
              <w:rPr>
                <w:rFonts w:ascii="Arial" w:hAnsi="Arial" w:cs="Arial"/>
                <w:sz w:val="16"/>
                <w:szCs w:val="16"/>
              </w:rPr>
            </w:pPr>
          </w:p>
          <w:p w14:paraId="0C20CBFD"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fixní pořádek slov ve větě</w:t>
            </w:r>
          </w:p>
          <w:p w14:paraId="613E58A3"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vybrané spojovací výrazy</w:t>
            </w:r>
          </w:p>
          <w:p w14:paraId="2FDB5A1B"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oslovení v různých situacích a reakce na ně</w:t>
            </w:r>
          </w:p>
          <w:p w14:paraId="0D1C7F13"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pokus o chat</w:t>
            </w:r>
          </w:p>
          <w:p w14:paraId="1943B766"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rozšiřování slovní zásoby, gramatických jevů, tematických okruhů dle výskytu v učebnicích</w:t>
            </w:r>
          </w:p>
          <w:p w14:paraId="55DF8012" w14:textId="77777777" w:rsidR="00CA3F27" w:rsidRPr="00944028" w:rsidRDefault="00CA3F27" w:rsidP="00621D37">
            <w:pPr>
              <w:pStyle w:val="Default"/>
              <w:spacing w:after="23"/>
              <w:rPr>
                <w:rFonts w:ascii="Arial" w:hAnsi="Arial" w:cs="Arial"/>
                <w:color w:val="auto"/>
                <w:sz w:val="16"/>
                <w:szCs w:val="16"/>
              </w:rPr>
            </w:pPr>
            <w:r w:rsidRPr="00944028">
              <w:rPr>
                <w:rFonts w:ascii="Arial" w:hAnsi="Arial" w:cs="Arial"/>
                <w:b/>
                <w:bCs/>
                <w:color w:val="auto"/>
                <w:sz w:val="16"/>
                <w:szCs w:val="16"/>
              </w:rPr>
              <w:t xml:space="preserve">slovní zásoba </w:t>
            </w:r>
            <w:r w:rsidRPr="00944028">
              <w:rPr>
                <w:rFonts w:ascii="Arial" w:hAnsi="Arial" w:cs="Arial"/>
                <w:bCs/>
                <w:color w:val="auto"/>
                <w:sz w:val="16"/>
                <w:szCs w:val="16"/>
              </w:rPr>
              <w:t>–</w:t>
            </w:r>
            <w:r>
              <w:rPr>
                <w:rFonts w:ascii="Arial" w:hAnsi="Arial" w:cs="Arial"/>
                <w:bCs/>
                <w:color w:val="auto"/>
                <w:sz w:val="16"/>
                <w:szCs w:val="16"/>
              </w:rPr>
              <w:t xml:space="preserve"> </w:t>
            </w:r>
            <w:r w:rsidRPr="00944028">
              <w:rPr>
                <w:rFonts w:ascii="Arial" w:hAnsi="Arial" w:cs="Arial"/>
                <w:color w:val="auto"/>
                <w:sz w:val="16"/>
                <w:szCs w:val="16"/>
              </w:rPr>
              <w:t xml:space="preserve">rozvíjení dostačující slovní zásoby k ústní i písemné komunikaci vztahující se k probíraným tematickým okruhům a komunikačním situacím; práce se slovníkem </w:t>
            </w:r>
          </w:p>
          <w:p w14:paraId="7A411F55" w14:textId="77777777" w:rsidR="00CA3F27" w:rsidRPr="00944028" w:rsidRDefault="00CA3F27" w:rsidP="00621D37">
            <w:pPr>
              <w:pStyle w:val="Obsahtabulky"/>
              <w:rPr>
                <w:rFonts w:ascii="Arial" w:hAnsi="Arial" w:cs="Arial"/>
                <w:sz w:val="16"/>
                <w:szCs w:val="16"/>
              </w:rPr>
            </w:pPr>
          </w:p>
        </w:tc>
        <w:tc>
          <w:tcPr>
            <w:tcW w:w="3130" w:type="dxa"/>
          </w:tcPr>
          <w:p w14:paraId="2F5BF631" w14:textId="77777777" w:rsidR="00CA3F27" w:rsidRPr="00944028" w:rsidRDefault="00CA3F27" w:rsidP="00621D37">
            <w:pPr>
              <w:pStyle w:val="Obsahtabulky"/>
              <w:rPr>
                <w:rFonts w:ascii="Arial" w:hAnsi="Arial"/>
                <w:sz w:val="16"/>
              </w:rPr>
            </w:pPr>
            <w:r w:rsidRPr="00944028">
              <w:rPr>
                <w:rFonts w:ascii="Arial" w:hAnsi="Arial"/>
                <w:sz w:val="16"/>
              </w:rPr>
              <w:t>VGS 1</w:t>
            </w:r>
          </w:p>
          <w:p w14:paraId="76008872" w14:textId="77777777" w:rsidR="00CA3F27" w:rsidRPr="00944028" w:rsidRDefault="00CA3F27" w:rsidP="00621D37">
            <w:pPr>
              <w:pStyle w:val="Obsahtabulky"/>
              <w:rPr>
                <w:rFonts w:ascii="Arial" w:hAnsi="Arial"/>
                <w:sz w:val="16"/>
              </w:rPr>
            </w:pPr>
          </w:p>
        </w:tc>
      </w:tr>
    </w:tbl>
    <w:p w14:paraId="6B45B349" w14:textId="77777777" w:rsidR="00CA3F27" w:rsidRPr="00944028" w:rsidRDefault="00CA3F27" w:rsidP="00CA3F27">
      <w:pPr>
        <w:rPr>
          <w:rFonts w:cs="Arial"/>
          <w:sz w:val="22"/>
          <w:szCs w:val="22"/>
        </w:rPr>
      </w:pPr>
    </w:p>
    <w:p w14:paraId="6BFBD614" w14:textId="77777777" w:rsidR="00CA3F27" w:rsidRPr="00944028" w:rsidRDefault="00CA3F27" w:rsidP="00CA3F27">
      <w:pPr>
        <w:rPr>
          <w:rFonts w:cs="Arial"/>
          <w:sz w:val="22"/>
          <w:szCs w:val="22"/>
        </w:rPr>
      </w:pPr>
    </w:p>
    <w:p w14:paraId="3750A019" w14:textId="77777777" w:rsidR="00CA3F27" w:rsidRPr="00944028" w:rsidRDefault="00CA3F27" w:rsidP="00CA3F27">
      <w:pPr>
        <w:rPr>
          <w:rFonts w:cs="Arial"/>
          <w:sz w:val="22"/>
          <w:szCs w:val="22"/>
        </w:rPr>
      </w:pPr>
    </w:p>
    <w:p w14:paraId="2B1AA90A" w14:textId="77777777" w:rsidR="00CA3F27" w:rsidRPr="00944028" w:rsidRDefault="00CA3F27" w:rsidP="00CA3F27">
      <w:pPr>
        <w:rPr>
          <w:rFonts w:cs="Arial"/>
          <w:sz w:val="22"/>
          <w:szCs w:val="22"/>
        </w:rPr>
      </w:pPr>
    </w:p>
    <w:p w14:paraId="38D3A2D3" w14:textId="77777777" w:rsidR="00CA3F27" w:rsidRPr="00944028" w:rsidRDefault="00CA3F27" w:rsidP="00CA3F27">
      <w:pPr>
        <w:rPr>
          <w:rFonts w:cs="Arial"/>
          <w:sz w:val="22"/>
          <w:szCs w:val="22"/>
        </w:rPr>
      </w:pPr>
    </w:p>
    <w:p w14:paraId="2A1A495A" w14:textId="77777777" w:rsidR="00CA3F27" w:rsidRPr="00944028" w:rsidRDefault="00CA3F27" w:rsidP="00CA3F27">
      <w:pPr>
        <w:rPr>
          <w:rFonts w:cs="Arial"/>
          <w:sz w:val="22"/>
          <w:szCs w:val="22"/>
        </w:rPr>
      </w:pPr>
    </w:p>
    <w:p w14:paraId="4D7CCD39" w14:textId="77777777" w:rsidR="00CA3F27" w:rsidRPr="00944028" w:rsidRDefault="00CA3F27" w:rsidP="00CA3F27">
      <w:pPr>
        <w:rPr>
          <w:rFonts w:cs="Arial"/>
          <w:sz w:val="22"/>
          <w:szCs w:val="22"/>
        </w:rPr>
      </w:pPr>
    </w:p>
    <w:p w14:paraId="47D9E124" w14:textId="77777777" w:rsidR="00CA3F27" w:rsidRPr="00944028" w:rsidRDefault="00CA3F27" w:rsidP="00CA3F27">
      <w:pPr>
        <w:rPr>
          <w:rFonts w:cs="Arial"/>
          <w:sz w:val="22"/>
          <w:szCs w:val="22"/>
        </w:rPr>
      </w:pPr>
    </w:p>
    <w:p w14:paraId="0C9F0F54" w14:textId="77777777" w:rsidR="00CA3F27" w:rsidRPr="00944028" w:rsidRDefault="00CA3F27" w:rsidP="00CA3F27">
      <w:pPr>
        <w:rPr>
          <w:rFonts w:cs="Arial"/>
          <w:sz w:val="22"/>
          <w:szCs w:val="22"/>
        </w:rPr>
      </w:pPr>
    </w:p>
    <w:p w14:paraId="4D1BB68C" w14:textId="77777777" w:rsidR="00CA3F27" w:rsidRPr="00944028" w:rsidRDefault="00CA3F27" w:rsidP="00CA3F27">
      <w:pPr>
        <w:rPr>
          <w:rFonts w:cs="Arial"/>
          <w:sz w:val="22"/>
          <w:szCs w:val="22"/>
        </w:rPr>
      </w:pPr>
    </w:p>
    <w:p w14:paraId="3B36F911" w14:textId="77777777" w:rsidR="00CA3F27" w:rsidRPr="00944028" w:rsidRDefault="00CA3F27" w:rsidP="00CA3F27">
      <w:pPr>
        <w:rPr>
          <w:rFonts w:cs="Arial"/>
          <w:sz w:val="22"/>
          <w:szCs w:val="22"/>
        </w:rPr>
      </w:pPr>
    </w:p>
    <w:p w14:paraId="46FDE3B5" w14:textId="77777777" w:rsidR="00CA3F27" w:rsidRPr="00944028" w:rsidRDefault="00CA3F27" w:rsidP="00CA3F27">
      <w:pPr>
        <w:rPr>
          <w:rFonts w:cs="Arial"/>
          <w:sz w:val="22"/>
          <w:szCs w:val="22"/>
        </w:rPr>
      </w:pPr>
    </w:p>
    <w:p w14:paraId="15156B20" w14:textId="77777777" w:rsidR="00CA3F27" w:rsidRPr="00944028" w:rsidRDefault="00CA3F27" w:rsidP="00CA3F27">
      <w:pPr>
        <w:rPr>
          <w:rFonts w:cs="Arial"/>
          <w:sz w:val="22"/>
          <w:szCs w:val="22"/>
        </w:rPr>
      </w:pPr>
    </w:p>
    <w:p w14:paraId="71BB7254" w14:textId="77777777" w:rsidR="00CA3F27" w:rsidRPr="00944028" w:rsidRDefault="00CA3F27" w:rsidP="00CA3F27">
      <w:pPr>
        <w:rPr>
          <w:rFonts w:cs="Arial"/>
          <w:sz w:val="22"/>
          <w:szCs w:val="22"/>
        </w:rPr>
      </w:pPr>
    </w:p>
    <w:p w14:paraId="3F1DFA33" w14:textId="77777777" w:rsidR="00CA3F27" w:rsidRPr="00944028" w:rsidRDefault="00CA3F27" w:rsidP="00CA3F27">
      <w:pPr>
        <w:rPr>
          <w:rFonts w:cs="Arial"/>
          <w:sz w:val="22"/>
          <w:szCs w:val="22"/>
        </w:rPr>
      </w:pPr>
    </w:p>
    <w:p w14:paraId="7C144FC3" w14:textId="77777777" w:rsidR="00CA3F27" w:rsidRPr="00944028" w:rsidRDefault="00CA3F27" w:rsidP="00CA3F27">
      <w:pPr>
        <w:rPr>
          <w:rFonts w:cs="Arial"/>
          <w:sz w:val="22"/>
          <w:szCs w:val="22"/>
        </w:rPr>
      </w:pPr>
    </w:p>
    <w:p w14:paraId="3244F8DB" w14:textId="77777777" w:rsidR="00CA3F27" w:rsidRPr="00944028" w:rsidRDefault="00CA3F27" w:rsidP="00CA3F27">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ANGLICKÝ JAZYK                                                                    </w:t>
      </w:r>
      <w:r w:rsidRPr="00944028">
        <w:rPr>
          <w:rFonts w:cs="Arial"/>
          <w:sz w:val="22"/>
          <w:szCs w:val="22"/>
        </w:rPr>
        <w:t xml:space="preserve">Ročník: 9.                                                           Vzdělávací období: III.      </w:t>
      </w:r>
    </w:p>
    <w:tbl>
      <w:tblPr>
        <w:tblpPr w:leftFromText="141" w:rightFromText="141" w:vertAnchor="page" w:horzAnchor="margin" w:tblpXSpec="center" w:tblpY="1779"/>
        <w:tblW w:w="0" w:type="auto"/>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CA3F27" w:rsidRPr="00944028" w14:paraId="288CEEEE" w14:textId="77777777" w:rsidTr="00621D37">
        <w:trPr>
          <w:trHeight w:val="851"/>
          <w:jc w:val="center"/>
        </w:trPr>
        <w:tc>
          <w:tcPr>
            <w:tcW w:w="5783" w:type="dxa"/>
            <w:shd w:val="clear" w:color="auto" w:fill="CCCCCC"/>
            <w:vAlign w:val="center"/>
          </w:tcPr>
          <w:p w14:paraId="1B0BBDB5"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2C797B8F"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4B85D645" w14:textId="7034B37F"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 xml:space="preserve">Průřezová </w:t>
            </w:r>
            <w:r w:rsidR="00F55CC5">
              <w:rPr>
                <w:rFonts w:ascii="Arial" w:hAnsi="Arial"/>
                <w:b/>
                <w:bCs/>
                <w:sz w:val="20"/>
                <w:szCs w:val="20"/>
              </w:rPr>
              <w:t>t</w:t>
            </w:r>
            <w:r w:rsidRPr="00944028">
              <w:rPr>
                <w:rFonts w:ascii="Arial" w:hAnsi="Arial"/>
                <w:b/>
                <w:bCs/>
                <w:sz w:val="20"/>
                <w:szCs w:val="20"/>
              </w:rPr>
              <w:t>émata</w:t>
            </w:r>
          </w:p>
          <w:p w14:paraId="6879ED2E" w14:textId="77777777" w:rsidR="00CA3F27" w:rsidRPr="00944028" w:rsidRDefault="00CA3F27" w:rsidP="00621D37">
            <w:pPr>
              <w:pStyle w:val="Obsahtabulky"/>
              <w:jc w:val="center"/>
              <w:rPr>
                <w:rFonts w:ascii="Arial" w:hAnsi="Arial"/>
                <w:b/>
                <w:bCs/>
                <w:sz w:val="20"/>
                <w:szCs w:val="20"/>
              </w:rPr>
            </w:pPr>
            <w:r w:rsidRPr="00944028">
              <w:rPr>
                <w:rFonts w:ascii="Arial" w:hAnsi="Arial"/>
                <w:b/>
                <w:bCs/>
                <w:sz w:val="20"/>
                <w:szCs w:val="20"/>
              </w:rPr>
              <w:t>Poznámky</w:t>
            </w:r>
          </w:p>
        </w:tc>
      </w:tr>
      <w:tr w:rsidR="00CA3F27" w:rsidRPr="00944028" w14:paraId="000D2573" w14:textId="77777777" w:rsidTr="00621D37">
        <w:trPr>
          <w:jc w:val="center"/>
        </w:trPr>
        <w:tc>
          <w:tcPr>
            <w:tcW w:w="5783" w:type="dxa"/>
          </w:tcPr>
          <w:p w14:paraId="41B6E58C"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Žák</w:t>
            </w:r>
          </w:p>
          <w:p w14:paraId="2090F178" w14:textId="77777777" w:rsidR="00CA3F27" w:rsidRPr="00944028" w:rsidRDefault="00CA3F27" w:rsidP="00621D37">
            <w:pPr>
              <w:pStyle w:val="Obsahtabulky"/>
              <w:rPr>
                <w:rFonts w:ascii="Arial" w:hAnsi="Arial" w:cs="Arial"/>
                <w:b/>
                <w:sz w:val="16"/>
                <w:szCs w:val="16"/>
              </w:rPr>
            </w:pPr>
          </w:p>
          <w:p w14:paraId="738C589D" w14:textId="77777777" w:rsidR="00CA3F27" w:rsidRPr="00944028" w:rsidRDefault="00CA3F27" w:rsidP="00621D37">
            <w:pPr>
              <w:pStyle w:val="Obsahtabulky"/>
              <w:rPr>
                <w:rFonts w:ascii="Arial" w:hAnsi="Arial" w:cs="Arial"/>
                <w:b/>
                <w:sz w:val="16"/>
                <w:szCs w:val="16"/>
              </w:rPr>
            </w:pPr>
            <w:r w:rsidRPr="00944028">
              <w:rPr>
                <w:rFonts w:ascii="Arial" w:hAnsi="Arial" w:cs="Arial"/>
                <w:b/>
                <w:sz w:val="16"/>
                <w:szCs w:val="16"/>
              </w:rPr>
              <w:t>- čte nahlas plynule a foneticky správně texty přiměřeného rozsahu a rozumí jim</w:t>
            </w:r>
          </w:p>
          <w:p w14:paraId="6A307EEF" w14:textId="77777777" w:rsidR="00CA3F27" w:rsidRPr="00944028" w:rsidRDefault="00CA3F27" w:rsidP="00621D37">
            <w:pPr>
              <w:pStyle w:val="Obsahtabulky"/>
              <w:rPr>
                <w:rFonts w:ascii="Arial" w:hAnsi="Arial" w:cs="Arial"/>
                <w:b/>
                <w:sz w:val="16"/>
                <w:szCs w:val="16"/>
              </w:rPr>
            </w:pPr>
            <w:r w:rsidRPr="00944028">
              <w:rPr>
                <w:rFonts w:ascii="Arial" w:hAnsi="Arial" w:cs="Arial"/>
                <w:b/>
                <w:sz w:val="16"/>
                <w:szCs w:val="16"/>
              </w:rPr>
              <w:t>- rozumí obsahu složitějších textů v učebnicích i doplňkových materiálech</w:t>
            </w:r>
          </w:p>
          <w:p w14:paraId="6182996C" w14:textId="77777777" w:rsidR="00CA3F27" w:rsidRPr="00944028" w:rsidRDefault="00CA3F27" w:rsidP="00621D37">
            <w:pPr>
              <w:pStyle w:val="Obsahtabulky"/>
              <w:rPr>
                <w:rFonts w:ascii="Arial" w:hAnsi="Arial" w:cs="Arial"/>
                <w:b/>
                <w:sz w:val="16"/>
                <w:szCs w:val="16"/>
              </w:rPr>
            </w:pPr>
            <w:r w:rsidRPr="00944028">
              <w:rPr>
                <w:rFonts w:ascii="Arial" w:hAnsi="Arial" w:cs="Arial"/>
                <w:b/>
                <w:sz w:val="16"/>
                <w:szCs w:val="16"/>
              </w:rPr>
              <w:t xml:space="preserve">- odvodí pravděpodobný význam nových slov z kontextu textu </w:t>
            </w:r>
          </w:p>
          <w:p w14:paraId="6A44B513"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 vyhledá konkrétní informace v psaném i slyšeném textu</w:t>
            </w:r>
          </w:p>
          <w:p w14:paraId="68E388DE" w14:textId="77777777" w:rsidR="00CA3F27" w:rsidRPr="00944028" w:rsidRDefault="00CA3F27" w:rsidP="00621D37">
            <w:pPr>
              <w:pStyle w:val="Obsahtabulky"/>
              <w:rPr>
                <w:rFonts w:ascii="Arial" w:hAnsi="Arial" w:cs="Arial"/>
                <w:b/>
                <w:sz w:val="16"/>
                <w:szCs w:val="16"/>
              </w:rPr>
            </w:pPr>
            <w:r w:rsidRPr="00944028">
              <w:rPr>
                <w:rFonts w:ascii="Arial" w:hAnsi="Arial" w:cs="Arial"/>
                <w:b/>
                <w:sz w:val="16"/>
                <w:szCs w:val="16"/>
              </w:rPr>
              <w:t>- používá dvojjazyčný a výkladový slovník</w:t>
            </w:r>
          </w:p>
          <w:p w14:paraId="7C06AD39" w14:textId="77777777" w:rsidR="00CA3F27" w:rsidRPr="00944028" w:rsidRDefault="00CA3F27" w:rsidP="00621D37">
            <w:pPr>
              <w:pStyle w:val="Obsahtabulky"/>
              <w:rPr>
                <w:rFonts w:ascii="Arial" w:hAnsi="Arial" w:cs="Arial"/>
                <w:b/>
                <w:sz w:val="16"/>
                <w:szCs w:val="16"/>
              </w:rPr>
            </w:pPr>
            <w:r w:rsidRPr="00944028">
              <w:rPr>
                <w:rFonts w:ascii="Arial" w:hAnsi="Arial" w:cs="Arial"/>
                <w:b/>
                <w:sz w:val="16"/>
                <w:szCs w:val="16"/>
              </w:rPr>
              <w:t>- stručně reprodukuje obsah textu, promluvy i konverzace</w:t>
            </w:r>
          </w:p>
          <w:p w14:paraId="27305839" w14:textId="77777777" w:rsidR="00CA3F27" w:rsidRPr="00944028" w:rsidRDefault="00CA3F27" w:rsidP="00621D37">
            <w:pPr>
              <w:pStyle w:val="Obsahtabulky"/>
              <w:rPr>
                <w:rFonts w:ascii="Arial" w:hAnsi="Arial" w:cs="Arial"/>
                <w:b/>
                <w:sz w:val="16"/>
                <w:szCs w:val="16"/>
              </w:rPr>
            </w:pPr>
            <w:r w:rsidRPr="00944028">
              <w:rPr>
                <w:rFonts w:ascii="Arial" w:hAnsi="Arial" w:cs="Arial"/>
                <w:b/>
                <w:sz w:val="16"/>
                <w:szCs w:val="16"/>
              </w:rPr>
              <w:t>- písemně, gramaticky správně tvoří a obměňuje věty a texty</w:t>
            </w:r>
          </w:p>
          <w:p w14:paraId="04B54792" w14:textId="77777777" w:rsidR="00CA3F27" w:rsidRDefault="00CA3F27" w:rsidP="00621D37">
            <w:pPr>
              <w:pStyle w:val="Obsahtabulky"/>
              <w:rPr>
                <w:rFonts w:ascii="Arial" w:hAnsi="Arial" w:cs="Arial"/>
                <w:sz w:val="16"/>
                <w:szCs w:val="16"/>
              </w:rPr>
            </w:pPr>
            <w:r w:rsidRPr="00944028">
              <w:rPr>
                <w:rFonts w:ascii="Arial" w:hAnsi="Arial" w:cs="Arial"/>
                <w:sz w:val="16"/>
                <w:szCs w:val="16"/>
              </w:rPr>
              <w:t>- rozliší různé styly v</w:t>
            </w:r>
            <w:r w:rsidR="00781EEC">
              <w:rPr>
                <w:rFonts w:ascii="Arial" w:hAnsi="Arial" w:cs="Arial"/>
                <w:sz w:val="16"/>
                <w:szCs w:val="16"/>
              </w:rPr>
              <w:t> </w:t>
            </w:r>
            <w:r w:rsidRPr="00944028">
              <w:rPr>
                <w:rFonts w:ascii="Arial" w:hAnsi="Arial" w:cs="Arial"/>
                <w:sz w:val="16"/>
                <w:szCs w:val="16"/>
              </w:rPr>
              <w:t>jazyce</w:t>
            </w:r>
          </w:p>
          <w:p w14:paraId="39875CBE" w14:textId="77777777" w:rsidR="00781EEC" w:rsidRPr="00781EEC" w:rsidRDefault="00781EEC" w:rsidP="00781EEC">
            <w:pPr>
              <w:rPr>
                <w:rStyle w:val="tabulkyvpChar"/>
                <w:b/>
              </w:rPr>
            </w:pPr>
            <w:r>
              <w:rPr>
                <w:rStyle w:val="tabulkyvpChar"/>
              </w:rPr>
              <w:t xml:space="preserve">- </w:t>
            </w:r>
            <w:r w:rsidRPr="00781EEC">
              <w:rPr>
                <w:rStyle w:val="tabulkyvpChar"/>
                <w:b/>
              </w:rPr>
              <w:t xml:space="preserve">zeptá se na základní informace a adekvátně reaguje v běžných formálních i neformálních situacích </w:t>
            </w:r>
          </w:p>
          <w:p w14:paraId="18FDC16A" w14:textId="77777777" w:rsidR="00781EEC" w:rsidRPr="00944028" w:rsidRDefault="00781EEC" w:rsidP="00621D37">
            <w:pPr>
              <w:pStyle w:val="Obsahtabulky"/>
              <w:rPr>
                <w:rFonts w:ascii="Arial" w:hAnsi="Arial" w:cs="Arial"/>
                <w:sz w:val="16"/>
                <w:szCs w:val="16"/>
              </w:rPr>
            </w:pPr>
          </w:p>
        </w:tc>
        <w:tc>
          <w:tcPr>
            <w:tcW w:w="5760" w:type="dxa"/>
          </w:tcPr>
          <w:p w14:paraId="59F1B18F"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odhad dle kontextu, delší inzeráty, delší osobní dopisy</w:t>
            </w:r>
          </w:p>
          <w:p w14:paraId="2835A1AD"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tzv. „</w:t>
            </w:r>
            <w:proofErr w:type="spellStart"/>
            <w:r w:rsidRPr="00944028">
              <w:rPr>
                <w:rFonts w:ascii="Arial" w:hAnsi="Arial" w:cs="Arial"/>
                <w:sz w:val="16"/>
                <w:szCs w:val="16"/>
              </w:rPr>
              <w:t>task-listening</w:t>
            </w:r>
            <w:proofErr w:type="spellEnd"/>
            <w:r w:rsidRPr="00944028">
              <w:rPr>
                <w:rFonts w:ascii="Arial" w:hAnsi="Arial" w:cs="Arial"/>
                <w:sz w:val="16"/>
                <w:szCs w:val="16"/>
              </w:rPr>
              <w:t>“</w:t>
            </w:r>
          </w:p>
          <w:p w14:paraId="2C8844D0"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pochopení dílčích úkolů v poslechu</w:t>
            </w:r>
          </w:p>
          <w:p w14:paraId="02C4A6AC"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 xml:space="preserve">porozumění frázím </w:t>
            </w:r>
          </w:p>
          <w:p w14:paraId="4D3AD66C"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běžná i hovorová slovní zásoba</w:t>
            </w:r>
          </w:p>
          <w:p w14:paraId="6540C114"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pochopení smyslu hlášení, zpráv (nádraží, letiště, cestování…)</w:t>
            </w:r>
          </w:p>
          <w:p w14:paraId="003C16ED"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pevný pořádek slov ve větě</w:t>
            </w:r>
          </w:p>
          <w:p w14:paraId="1C4842D7"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krátký dopis</w:t>
            </w:r>
          </w:p>
          <w:p w14:paraId="1B38E330"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e-mail</w:t>
            </w:r>
          </w:p>
          <w:p w14:paraId="70706953"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koníčky, volný čas</w:t>
            </w:r>
          </w:p>
          <w:p w14:paraId="23857A88"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spojovací výrazy</w:t>
            </w:r>
          </w:p>
          <w:p w14:paraId="52BA841A"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omluva</w:t>
            </w:r>
          </w:p>
          <w:p w14:paraId="586ACB56"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oslovení a reakce na ně</w:t>
            </w:r>
          </w:p>
          <w:p w14:paraId="14077FAE"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navození situací pro konverzaci, pokusy o její udržení a pokračování</w:t>
            </w:r>
          </w:p>
          <w:p w14:paraId="7EB9FD17"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pokus o chat – jak se ptát v anglicky mluvící zemi na cestu, v obchodě….</w:t>
            </w:r>
          </w:p>
          <w:p w14:paraId="402F551D"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společnost a její problémy</w:t>
            </w:r>
          </w:p>
          <w:p w14:paraId="72E119D1"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moderní technologie a média</w:t>
            </w:r>
          </w:p>
          <w:p w14:paraId="40A8506D"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volba povolání</w:t>
            </w:r>
          </w:p>
          <w:p w14:paraId="142235D9"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 xml:space="preserve">kultura </w:t>
            </w:r>
          </w:p>
          <w:p w14:paraId="7F788DE9"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reálie zemí</w:t>
            </w:r>
          </w:p>
          <w:p w14:paraId="4EE919CE" w14:textId="77777777" w:rsidR="00CA3F27" w:rsidRPr="00944028" w:rsidRDefault="00CA3F27" w:rsidP="00621D37">
            <w:pPr>
              <w:pStyle w:val="Obsahtabulky"/>
              <w:rPr>
                <w:rFonts w:ascii="Arial" w:hAnsi="Arial" w:cs="Arial"/>
                <w:sz w:val="16"/>
                <w:szCs w:val="16"/>
              </w:rPr>
            </w:pPr>
          </w:p>
          <w:p w14:paraId="5F8FDEE8" w14:textId="77777777" w:rsidR="00CA3F27" w:rsidRPr="00944028" w:rsidRDefault="00CA3F27" w:rsidP="00621D37">
            <w:pPr>
              <w:pStyle w:val="Obsahtabulky"/>
              <w:rPr>
                <w:rFonts w:ascii="Arial" w:hAnsi="Arial" w:cs="Arial"/>
                <w:sz w:val="16"/>
                <w:szCs w:val="16"/>
              </w:rPr>
            </w:pPr>
            <w:r w:rsidRPr="00944028">
              <w:rPr>
                <w:rFonts w:ascii="Arial" w:hAnsi="Arial" w:cs="Arial"/>
                <w:sz w:val="16"/>
                <w:szCs w:val="16"/>
              </w:rPr>
              <w:t>rozšiřování slovní zásoby, gramatických jevů, tematických okruhů dle výskytu v učebnicích</w:t>
            </w:r>
          </w:p>
          <w:p w14:paraId="2D6759C7" w14:textId="77777777" w:rsidR="00CA3F27" w:rsidRPr="00944028" w:rsidRDefault="00CA3F27" w:rsidP="00621D37">
            <w:pPr>
              <w:pStyle w:val="Default"/>
              <w:spacing w:after="23"/>
              <w:rPr>
                <w:rFonts w:ascii="Arial" w:hAnsi="Arial" w:cs="Arial"/>
                <w:color w:val="auto"/>
                <w:sz w:val="16"/>
                <w:szCs w:val="16"/>
              </w:rPr>
            </w:pPr>
            <w:r w:rsidRPr="00944028">
              <w:rPr>
                <w:rFonts w:ascii="Arial" w:hAnsi="Arial" w:cs="Arial"/>
                <w:b/>
                <w:bCs/>
                <w:color w:val="auto"/>
                <w:sz w:val="16"/>
                <w:szCs w:val="16"/>
              </w:rPr>
              <w:t xml:space="preserve">slovní zásoba – </w:t>
            </w:r>
            <w:r w:rsidRPr="00944028">
              <w:rPr>
                <w:rFonts w:ascii="Arial" w:hAnsi="Arial" w:cs="Arial"/>
                <w:color w:val="auto"/>
                <w:sz w:val="16"/>
                <w:szCs w:val="16"/>
              </w:rPr>
              <w:t xml:space="preserve">rozvíjení dostačující slovní zásoby k ústní i písemné komunikaci vztahující se k probíraným tematickým okruhům a komunikačním situacím; práce se slovníkem </w:t>
            </w:r>
          </w:p>
          <w:p w14:paraId="70EBE58E" w14:textId="77777777" w:rsidR="00CA3F27" w:rsidRPr="00944028" w:rsidRDefault="00CA3F27" w:rsidP="00621D37">
            <w:pPr>
              <w:pStyle w:val="Obsahtabulky"/>
              <w:rPr>
                <w:rFonts w:ascii="Arial" w:hAnsi="Arial" w:cs="Arial"/>
                <w:sz w:val="16"/>
                <w:szCs w:val="16"/>
              </w:rPr>
            </w:pPr>
          </w:p>
          <w:p w14:paraId="24D2769E" w14:textId="77777777" w:rsidR="00CA3F27" w:rsidRPr="00944028" w:rsidRDefault="00CA3F27" w:rsidP="00621D37">
            <w:pPr>
              <w:pStyle w:val="Obsahtabulky"/>
              <w:rPr>
                <w:rFonts w:ascii="Arial" w:hAnsi="Arial" w:cs="Arial"/>
                <w:sz w:val="16"/>
                <w:szCs w:val="16"/>
              </w:rPr>
            </w:pPr>
          </w:p>
        </w:tc>
        <w:tc>
          <w:tcPr>
            <w:tcW w:w="3130" w:type="dxa"/>
          </w:tcPr>
          <w:p w14:paraId="391D52F5" w14:textId="77777777" w:rsidR="00CA3F27" w:rsidRPr="00944028" w:rsidRDefault="00CA3F27" w:rsidP="00621D37">
            <w:pPr>
              <w:rPr>
                <w:rFonts w:cs="Arial"/>
                <w:sz w:val="16"/>
                <w:szCs w:val="16"/>
              </w:rPr>
            </w:pPr>
            <w:proofErr w:type="spellStart"/>
            <w:r w:rsidRPr="00944028">
              <w:rPr>
                <w:rFonts w:cs="Arial"/>
                <w:sz w:val="16"/>
                <w:szCs w:val="16"/>
              </w:rPr>
              <w:t>MkV</w:t>
            </w:r>
            <w:proofErr w:type="spellEnd"/>
            <w:r w:rsidRPr="00944028">
              <w:rPr>
                <w:rFonts w:cs="Arial"/>
                <w:sz w:val="16"/>
                <w:szCs w:val="16"/>
              </w:rPr>
              <w:t xml:space="preserve"> 4</w:t>
            </w:r>
          </w:p>
          <w:p w14:paraId="35044663" w14:textId="77777777" w:rsidR="00CA3F27" w:rsidRPr="00944028" w:rsidRDefault="00CA3F27" w:rsidP="00621D37">
            <w:pPr>
              <w:pStyle w:val="Normlnweb"/>
              <w:rPr>
                <w:rFonts w:ascii="Arial" w:hAnsi="Arial"/>
                <w:sz w:val="16"/>
                <w:szCs w:val="16"/>
              </w:rPr>
            </w:pPr>
          </w:p>
        </w:tc>
      </w:tr>
    </w:tbl>
    <w:p w14:paraId="13626C52" w14:textId="77777777" w:rsidR="00B33639" w:rsidRPr="00944028" w:rsidRDefault="00B33639" w:rsidP="00B33639"/>
    <w:p w14:paraId="41E23A77" w14:textId="77777777" w:rsidR="00B33639" w:rsidRPr="00944028" w:rsidRDefault="00B33639" w:rsidP="00B33639"/>
    <w:p w14:paraId="1EE9C2F7" w14:textId="77777777" w:rsidR="00B33639" w:rsidRPr="00944028" w:rsidRDefault="00B33639" w:rsidP="00B33639"/>
    <w:p w14:paraId="611F5F99" w14:textId="1C8081CD" w:rsidR="006D5CBF" w:rsidRDefault="006D5CBF" w:rsidP="00B33639">
      <w:r>
        <w:br w:type="page"/>
      </w:r>
    </w:p>
    <w:p w14:paraId="09005CE2" w14:textId="77777777" w:rsidR="00781EEC" w:rsidRDefault="00781EEC" w:rsidP="00B33639">
      <w:pPr>
        <w:sectPr w:rsidR="00781EEC" w:rsidSect="00D70678">
          <w:pgSz w:w="16838" w:h="11906" w:orient="landscape"/>
          <w:pgMar w:top="1418" w:right="1134" w:bottom="1134" w:left="1134" w:header="708" w:footer="708" w:gutter="0"/>
          <w:cols w:space="708"/>
          <w:docGrid w:linePitch="360"/>
        </w:sectPr>
      </w:pPr>
    </w:p>
    <w:p w14:paraId="4D356BF5" w14:textId="5E604195" w:rsidR="00D701E4" w:rsidRPr="00D701E4" w:rsidRDefault="00D701E4" w:rsidP="00D701E4">
      <w:pPr>
        <w:pStyle w:val="Nadpis3"/>
        <w:rPr>
          <w:rStyle w:val="Nadpis3Char"/>
          <w:b/>
          <w:bCs/>
          <w:szCs w:val="22"/>
        </w:rPr>
      </w:pPr>
      <w:bookmarkStart w:id="54" w:name="_Toc103538341"/>
      <w:r w:rsidRPr="00D701E4">
        <w:rPr>
          <w:rStyle w:val="Nadpis3Char"/>
          <w:b/>
          <w:bCs/>
          <w:szCs w:val="22"/>
        </w:rPr>
        <w:lastRenderedPageBreak/>
        <w:t>5.1.</w:t>
      </w:r>
      <w:r w:rsidR="006D5CBF">
        <w:rPr>
          <w:rStyle w:val="Nadpis3Char"/>
          <w:b/>
          <w:bCs/>
          <w:szCs w:val="22"/>
        </w:rPr>
        <w:t>3</w:t>
      </w:r>
      <w:r w:rsidRPr="00D701E4">
        <w:rPr>
          <w:rStyle w:val="Nadpis3Char"/>
          <w:b/>
          <w:bCs/>
          <w:szCs w:val="22"/>
        </w:rPr>
        <w:t xml:space="preserve"> Další cizí jazyk</w:t>
      </w:r>
      <w:bookmarkEnd w:id="54"/>
    </w:p>
    <w:p w14:paraId="3B714DA3" w14:textId="77777777" w:rsidR="00D701E4" w:rsidRDefault="00D701E4" w:rsidP="00D701E4">
      <w:pPr>
        <w:jc w:val="left"/>
        <w:rPr>
          <w:rStyle w:val="Nadpis3Char"/>
          <w:sz w:val="22"/>
          <w:szCs w:val="22"/>
        </w:rPr>
      </w:pPr>
    </w:p>
    <w:p w14:paraId="0BA3566A" w14:textId="2CF5043A" w:rsidR="00781EEC" w:rsidRPr="00944028" w:rsidRDefault="00781EEC" w:rsidP="00781EEC">
      <w:pPr>
        <w:rPr>
          <w:rFonts w:cs="Arial"/>
          <w:sz w:val="22"/>
          <w:szCs w:val="22"/>
        </w:rPr>
      </w:pPr>
      <w:r w:rsidRPr="00944028">
        <w:rPr>
          <w:rFonts w:cs="Arial"/>
          <w:sz w:val="22"/>
          <w:szCs w:val="22"/>
        </w:rPr>
        <w:t xml:space="preserve">Předmět: </w:t>
      </w:r>
      <w:r w:rsidRPr="00944028">
        <w:rPr>
          <w:rFonts w:cs="Arial"/>
          <w:b/>
          <w:sz w:val="22"/>
          <w:szCs w:val="22"/>
        </w:rPr>
        <w:t xml:space="preserve">DALŠÍ CIZÍ JAZYK       </w:t>
      </w:r>
      <w:r w:rsidRPr="00944028">
        <w:rPr>
          <w:rFonts w:cs="Arial"/>
          <w:sz w:val="22"/>
          <w:szCs w:val="22"/>
        </w:rPr>
        <w:tab/>
      </w:r>
      <w:r w:rsidRPr="00944028">
        <w:rPr>
          <w:rFonts w:cs="Arial"/>
          <w:sz w:val="22"/>
          <w:szCs w:val="22"/>
        </w:rPr>
        <w:tab/>
      </w:r>
      <w:r w:rsidRPr="00944028">
        <w:rPr>
          <w:rFonts w:cs="Arial"/>
          <w:sz w:val="22"/>
          <w:szCs w:val="22"/>
        </w:rPr>
        <w:tab/>
      </w:r>
      <w:r>
        <w:rPr>
          <w:rFonts w:cs="Arial"/>
          <w:sz w:val="22"/>
          <w:szCs w:val="22"/>
        </w:rPr>
        <w:t xml:space="preserve">                                  </w:t>
      </w:r>
      <w:r w:rsidRPr="00944028">
        <w:rPr>
          <w:rFonts w:cs="Arial"/>
          <w:sz w:val="22"/>
          <w:szCs w:val="22"/>
        </w:rPr>
        <w:t>Ročník: 7.</w:t>
      </w:r>
      <w:r>
        <w:rPr>
          <w:rFonts w:cs="Arial"/>
          <w:sz w:val="22"/>
          <w:szCs w:val="22"/>
        </w:rPr>
        <w:t xml:space="preserve"> </w:t>
      </w:r>
      <w:proofErr w:type="gramStart"/>
      <w:r w:rsidRPr="00944028">
        <w:rPr>
          <w:rFonts w:cs="Arial"/>
          <w:sz w:val="22"/>
          <w:szCs w:val="22"/>
        </w:rPr>
        <w:t xml:space="preserve">- </w:t>
      </w:r>
      <w:r>
        <w:rPr>
          <w:rFonts w:cs="Arial"/>
          <w:sz w:val="22"/>
          <w:szCs w:val="22"/>
        </w:rPr>
        <w:t xml:space="preserve"> </w:t>
      </w:r>
      <w:r w:rsidRPr="00944028">
        <w:rPr>
          <w:rFonts w:cs="Arial"/>
          <w:sz w:val="22"/>
          <w:szCs w:val="22"/>
        </w:rPr>
        <w:t>9.</w:t>
      </w:r>
      <w:proofErr w:type="gram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944028">
        <w:rPr>
          <w:rFonts w:cs="Arial"/>
          <w:sz w:val="22"/>
          <w:szCs w:val="22"/>
        </w:rPr>
        <w:t xml:space="preserve">Vzdělávací období: III.      </w:t>
      </w:r>
    </w:p>
    <w:p w14:paraId="1436CE38" w14:textId="77777777" w:rsidR="00781EEC" w:rsidRPr="00944028" w:rsidRDefault="00781EEC" w:rsidP="00781EEC"/>
    <w:p w14:paraId="1591E62E" w14:textId="77777777" w:rsidR="00781EEC" w:rsidRPr="00944028" w:rsidRDefault="00781EEC" w:rsidP="00781EEC">
      <w:pPr>
        <w:rPr>
          <w:rFonts w:cs="Arial"/>
          <w:sz w:val="22"/>
          <w:szCs w:val="22"/>
        </w:rPr>
      </w:pPr>
    </w:p>
    <w:tbl>
      <w:tblPr>
        <w:tblpPr w:leftFromText="141" w:rightFromText="141" w:vertAnchor="page" w:horzAnchor="margin" w:tblpY="2227"/>
        <w:tblW w:w="0" w:type="auto"/>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781EEC" w:rsidRPr="00944028" w14:paraId="1E18AFF7" w14:textId="77777777" w:rsidTr="00621D37">
        <w:trPr>
          <w:trHeight w:val="851"/>
        </w:trPr>
        <w:tc>
          <w:tcPr>
            <w:tcW w:w="5783" w:type="dxa"/>
            <w:shd w:val="clear" w:color="auto" w:fill="CCCCCC"/>
            <w:vAlign w:val="center"/>
          </w:tcPr>
          <w:p w14:paraId="19383028" w14:textId="77777777" w:rsidR="00781EEC" w:rsidRPr="00944028" w:rsidRDefault="00781EEC" w:rsidP="00621D37">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1B9C1FE9" w14:textId="77777777" w:rsidR="00781EEC" w:rsidRPr="00944028" w:rsidRDefault="00781EEC" w:rsidP="00621D37">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4F80FC05" w14:textId="043F7445" w:rsidR="00781EEC" w:rsidRPr="00944028" w:rsidRDefault="00781EEC" w:rsidP="00621D37">
            <w:pPr>
              <w:pStyle w:val="Obsahtabulky"/>
              <w:jc w:val="center"/>
              <w:rPr>
                <w:rFonts w:ascii="Arial" w:hAnsi="Arial"/>
                <w:b/>
                <w:bCs/>
                <w:sz w:val="20"/>
                <w:szCs w:val="20"/>
              </w:rPr>
            </w:pPr>
            <w:r w:rsidRPr="00944028">
              <w:rPr>
                <w:rFonts w:ascii="Arial" w:hAnsi="Arial"/>
                <w:b/>
                <w:bCs/>
                <w:sz w:val="20"/>
                <w:szCs w:val="20"/>
              </w:rPr>
              <w:t>Průřezová témata</w:t>
            </w:r>
          </w:p>
          <w:p w14:paraId="22512582" w14:textId="77777777" w:rsidR="00781EEC" w:rsidRPr="00944028" w:rsidRDefault="00781EEC" w:rsidP="00621D37">
            <w:pPr>
              <w:pStyle w:val="Obsahtabulky"/>
              <w:jc w:val="center"/>
              <w:rPr>
                <w:rFonts w:ascii="Arial" w:hAnsi="Arial"/>
                <w:b/>
                <w:bCs/>
                <w:sz w:val="20"/>
                <w:szCs w:val="20"/>
              </w:rPr>
            </w:pPr>
            <w:r w:rsidRPr="00944028">
              <w:rPr>
                <w:rFonts w:ascii="Arial" w:hAnsi="Arial"/>
                <w:b/>
                <w:bCs/>
                <w:sz w:val="20"/>
                <w:szCs w:val="20"/>
              </w:rPr>
              <w:t>Poznámky</w:t>
            </w:r>
          </w:p>
        </w:tc>
      </w:tr>
      <w:tr w:rsidR="00781EEC" w:rsidRPr="00944028" w14:paraId="28BAA935" w14:textId="77777777" w:rsidTr="00621D37">
        <w:trPr>
          <w:trHeight w:val="5477"/>
        </w:trPr>
        <w:tc>
          <w:tcPr>
            <w:tcW w:w="5783" w:type="dxa"/>
          </w:tcPr>
          <w:p w14:paraId="34235200" w14:textId="77777777" w:rsidR="00781EEC" w:rsidRPr="00944028" w:rsidRDefault="00781EEC"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POSLECH S POROZUMĚNÍM </w:t>
            </w:r>
          </w:p>
          <w:p w14:paraId="4A0D977A" w14:textId="77777777" w:rsidR="00781EEC" w:rsidRPr="00944028" w:rsidRDefault="00781EEC" w:rsidP="00621D37">
            <w:pPr>
              <w:pStyle w:val="Default"/>
              <w:rPr>
                <w:rFonts w:ascii="Arial" w:hAnsi="Arial" w:cs="Arial"/>
                <w:color w:val="auto"/>
                <w:sz w:val="16"/>
                <w:szCs w:val="16"/>
              </w:rPr>
            </w:pPr>
            <w:r w:rsidRPr="00944028">
              <w:rPr>
                <w:rFonts w:ascii="Arial" w:hAnsi="Arial" w:cs="Arial"/>
                <w:color w:val="auto"/>
                <w:sz w:val="16"/>
                <w:szCs w:val="16"/>
              </w:rPr>
              <w:t xml:space="preserve">Žák </w:t>
            </w:r>
          </w:p>
          <w:p w14:paraId="0678F61F" w14:textId="77777777" w:rsidR="00781EEC" w:rsidRPr="00944028" w:rsidRDefault="00781EEC"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 rozumí jednoduchým pokynům a otázkám učitele, které jsou pronášeny pomalu a s pečlivou výslovností, a reaguje na ně </w:t>
            </w:r>
          </w:p>
          <w:p w14:paraId="6986ABB9" w14:textId="77777777" w:rsidR="00781EEC" w:rsidRPr="00944028" w:rsidRDefault="00781EEC"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 rozumí slovům a jednoduchým větám, které jsou pronášeny pomalu a zřetelně a týkají se osvojovaných témat, zejména pokud má k dispozici vizuální oporu </w:t>
            </w:r>
          </w:p>
          <w:p w14:paraId="6E76B557" w14:textId="77777777" w:rsidR="00781EEC" w:rsidRPr="00944028" w:rsidRDefault="00781EEC" w:rsidP="00621D37">
            <w:pPr>
              <w:rPr>
                <w:b/>
                <w:bCs/>
                <w:i/>
                <w:iCs/>
                <w:sz w:val="23"/>
                <w:szCs w:val="23"/>
              </w:rPr>
            </w:pPr>
            <w:r w:rsidRPr="00944028">
              <w:rPr>
                <w:rFonts w:cs="Arial"/>
                <w:b/>
                <w:bCs/>
                <w:iCs/>
                <w:sz w:val="16"/>
                <w:szCs w:val="16"/>
              </w:rPr>
              <w:t>- rozumí základním informacím v krátkých poslechových textech týkajících se každodenních témat</w:t>
            </w:r>
          </w:p>
          <w:p w14:paraId="5B17C257" w14:textId="77777777" w:rsidR="00781EEC" w:rsidRPr="00944028" w:rsidRDefault="00781EEC" w:rsidP="00621D37">
            <w:pPr>
              <w:pStyle w:val="Default"/>
              <w:rPr>
                <w:rFonts w:ascii="Arial" w:hAnsi="Arial" w:cs="Arial"/>
                <w:b/>
                <w:bCs/>
                <w:iCs/>
                <w:color w:val="auto"/>
                <w:sz w:val="16"/>
                <w:szCs w:val="16"/>
              </w:rPr>
            </w:pPr>
          </w:p>
          <w:p w14:paraId="398767A3" w14:textId="77777777" w:rsidR="00781EEC" w:rsidRPr="00944028" w:rsidRDefault="00781EEC"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MLUVENÍ </w:t>
            </w:r>
          </w:p>
          <w:p w14:paraId="1A9F9E80" w14:textId="77777777" w:rsidR="00781EEC" w:rsidRPr="00944028" w:rsidRDefault="00781EEC" w:rsidP="00621D37">
            <w:pPr>
              <w:pStyle w:val="Default"/>
              <w:rPr>
                <w:rFonts w:ascii="Arial" w:hAnsi="Arial" w:cs="Arial"/>
                <w:color w:val="auto"/>
                <w:sz w:val="16"/>
                <w:szCs w:val="16"/>
              </w:rPr>
            </w:pPr>
            <w:r w:rsidRPr="00944028">
              <w:rPr>
                <w:rFonts w:ascii="Arial" w:hAnsi="Arial" w:cs="Arial"/>
                <w:color w:val="auto"/>
                <w:sz w:val="16"/>
                <w:szCs w:val="16"/>
              </w:rPr>
              <w:t xml:space="preserve">Žák </w:t>
            </w:r>
          </w:p>
          <w:p w14:paraId="78905682" w14:textId="77777777" w:rsidR="00781EEC" w:rsidRPr="00944028" w:rsidRDefault="00781EEC"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 se zapojí do jednoduchých rozhovorů </w:t>
            </w:r>
          </w:p>
          <w:p w14:paraId="5453BA67" w14:textId="77777777" w:rsidR="00781EEC" w:rsidRPr="00944028" w:rsidRDefault="00781EEC"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 sdělí jednoduchým způsobem základní informace týkající se jeho samotného, rodiny, školy, volného času a dalších osvojovaných témat </w:t>
            </w:r>
          </w:p>
          <w:p w14:paraId="2B22E0F4" w14:textId="77777777" w:rsidR="00781EEC" w:rsidRPr="00944028" w:rsidRDefault="00781EEC" w:rsidP="00621D37">
            <w:pPr>
              <w:rPr>
                <w:rFonts w:cs="Arial"/>
                <w:b/>
                <w:bCs/>
                <w:iCs/>
                <w:sz w:val="16"/>
                <w:szCs w:val="16"/>
              </w:rPr>
            </w:pPr>
            <w:r w:rsidRPr="00944028">
              <w:rPr>
                <w:rFonts w:cs="Arial"/>
                <w:b/>
                <w:bCs/>
                <w:iCs/>
                <w:sz w:val="16"/>
                <w:szCs w:val="16"/>
              </w:rPr>
              <w:t xml:space="preserve">- odpovídá na jednoduché otázky týkající se jeho samotného, rodiny, </w:t>
            </w:r>
          </w:p>
          <w:p w14:paraId="741CBAD1" w14:textId="77777777" w:rsidR="00781EEC" w:rsidRPr="00944028" w:rsidRDefault="00781EEC" w:rsidP="00621D37">
            <w:pPr>
              <w:rPr>
                <w:b/>
                <w:bCs/>
                <w:i/>
                <w:iCs/>
                <w:sz w:val="23"/>
                <w:szCs w:val="23"/>
              </w:rPr>
            </w:pPr>
            <w:r w:rsidRPr="00944028">
              <w:rPr>
                <w:rFonts w:cs="Arial"/>
                <w:b/>
                <w:bCs/>
                <w:iCs/>
                <w:sz w:val="16"/>
                <w:szCs w:val="16"/>
              </w:rPr>
              <w:t>školy, volného času a podobné otázky pokládá</w:t>
            </w:r>
          </w:p>
          <w:p w14:paraId="0D37DD63" w14:textId="77777777" w:rsidR="00781EEC" w:rsidRPr="00944028" w:rsidRDefault="00781EEC" w:rsidP="00621D37">
            <w:pPr>
              <w:pStyle w:val="Default"/>
              <w:rPr>
                <w:rFonts w:ascii="Arial" w:hAnsi="Arial" w:cs="Arial"/>
                <w:b/>
                <w:bCs/>
                <w:iCs/>
                <w:color w:val="auto"/>
                <w:sz w:val="16"/>
                <w:szCs w:val="16"/>
              </w:rPr>
            </w:pPr>
          </w:p>
          <w:p w14:paraId="3334E360" w14:textId="77777777" w:rsidR="00781EEC" w:rsidRPr="00944028" w:rsidRDefault="00781EEC"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ČTENÍ S POROZUMĚNÍM </w:t>
            </w:r>
          </w:p>
          <w:p w14:paraId="0F03AD80" w14:textId="77777777" w:rsidR="00781EEC" w:rsidRPr="00944028" w:rsidRDefault="00781EEC" w:rsidP="00621D37">
            <w:pPr>
              <w:pStyle w:val="Default"/>
              <w:rPr>
                <w:rFonts w:ascii="Arial" w:hAnsi="Arial" w:cs="Arial"/>
                <w:color w:val="auto"/>
                <w:sz w:val="16"/>
                <w:szCs w:val="16"/>
              </w:rPr>
            </w:pPr>
            <w:r w:rsidRPr="00944028">
              <w:rPr>
                <w:rFonts w:ascii="Arial" w:hAnsi="Arial" w:cs="Arial"/>
                <w:color w:val="auto"/>
                <w:sz w:val="16"/>
                <w:szCs w:val="16"/>
              </w:rPr>
              <w:t xml:space="preserve">Žák </w:t>
            </w:r>
          </w:p>
          <w:p w14:paraId="1B23AFE4" w14:textId="77777777" w:rsidR="00781EEC" w:rsidRPr="00944028" w:rsidRDefault="00781EEC"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 rozumí jednoduchým informačním nápisům a orientačním pokynům </w:t>
            </w:r>
          </w:p>
          <w:p w14:paraId="431F6DA2" w14:textId="77777777" w:rsidR="00781EEC" w:rsidRPr="00944028" w:rsidRDefault="00781EEC"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 rozumí slovům a jednoduchým větám, které se vztahují k běžným tématům </w:t>
            </w:r>
          </w:p>
          <w:p w14:paraId="27BDB559" w14:textId="77777777" w:rsidR="00781EEC" w:rsidRPr="00944028" w:rsidRDefault="00781EEC" w:rsidP="00621D37">
            <w:pPr>
              <w:rPr>
                <w:b/>
                <w:bCs/>
                <w:i/>
                <w:iCs/>
                <w:sz w:val="23"/>
                <w:szCs w:val="23"/>
              </w:rPr>
            </w:pPr>
            <w:r w:rsidRPr="00944028">
              <w:rPr>
                <w:rFonts w:cs="Arial"/>
                <w:b/>
                <w:bCs/>
                <w:iCs/>
                <w:sz w:val="16"/>
                <w:szCs w:val="16"/>
              </w:rPr>
              <w:t>- rozumí krátkému jednoduchému textu, zejména pokud má k dispozici vizuální oporu, a vyhledá v něm požadovanou informaci</w:t>
            </w:r>
          </w:p>
          <w:p w14:paraId="33E2D479" w14:textId="77777777" w:rsidR="00781EEC" w:rsidRPr="00944028" w:rsidRDefault="00781EEC" w:rsidP="00621D37">
            <w:pPr>
              <w:rPr>
                <w:b/>
                <w:bCs/>
                <w:i/>
                <w:iCs/>
                <w:sz w:val="23"/>
                <w:szCs w:val="23"/>
              </w:rPr>
            </w:pPr>
          </w:p>
          <w:p w14:paraId="1FFE0831" w14:textId="77777777" w:rsidR="00781EEC" w:rsidRPr="00944028" w:rsidRDefault="00781EEC"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PSANÍ </w:t>
            </w:r>
          </w:p>
          <w:p w14:paraId="6F8CF84B" w14:textId="77777777" w:rsidR="00781EEC" w:rsidRPr="00944028" w:rsidRDefault="00781EEC" w:rsidP="00621D37">
            <w:pPr>
              <w:pStyle w:val="Default"/>
              <w:rPr>
                <w:rFonts w:ascii="Arial" w:hAnsi="Arial" w:cs="Arial"/>
                <w:color w:val="auto"/>
                <w:sz w:val="16"/>
                <w:szCs w:val="16"/>
              </w:rPr>
            </w:pPr>
            <w:r w:rsidRPr="00944028">
              <w:rPr>
                <w:rFonts w:ascii="Arial" w:hAnsi="Arial" w:cs="Arial"/>
                <w:color w:val="auto"/>
                <w:sz w:val="16"/>
                <w:szCs w:val="16"/>
              </w:rPr>
              <w:t xml:space="preserve">Žák </w:t>
            </w:r>
          </w:p>
          <w:p w14:paraId="0E1E53CE" w14:textId="77777777" w:rsidR="00781EEC" w:rsidRPr="00944028" w:rsidRDefault="00781EEC"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 vyplní základní údaje o sobě ve formuláři </w:t>
            </w:r>
          </w:p>
          <w:p w14:paraId="3C81B15F" w14:textId="77777777" w:rsidR="00781EEC" w:rsidRPr="00944028" w:rsidRDefault="00781EEC" w:rsidP="00621D37">
            <w:pPr>
              <w:pStyle w:val="Default"/>
              <w:rPr>
                <w:rFonts w:ascii="Arial" w:hAnsi="Arial" w:cs="Arial"/>
                <w:color w:val="auto"/>
                <w:sz w:val="16"/>
                <w:szCs w:val="16"/>
              </w:rPr>
            </w:pPr>
            <w:r w:rsidRPr="00944028">
              <w:rPr>
                <w:rFonts w:ascii="Arial" w:hAnsi="Arial" w:cs="Arial"/>
                <w:b/>
                <w:bCs/>
                <w:iCs/>
                <w:color w:val="auto"/>
                <w:sz w:val="16"/>
                <w:szCs w:val="16"/>
              </w:rPr>
              <w:t xml:space="preserve">- napíše jednoduché texty týkající se jeho samotného, rodiny, školy, volného času a dalších osvojovaných témat </w:t>
            </w:r>
          </w:p>
          <w:p w14:paraId="567E5171" w14:textId="77777777" w:rsidR="00781EEC" w:rsidRPr="00944028" w:rsidRDefault="00781EEC" w:rsidP="00621D37">
            <w:pPr>
              <w:rPr>
                <w:rFonts w:cs="Arial"/>
                <w:b/>
                <w:sz w:val="16"/>
                <w:szCs w:val="16"/>
              </w:rPr>
            </w:pPr>
            <w:r w:rsidRPr="00944028">
              <w:rPr>
                <w:rFonts w:cs="Arial"/>
                <w:b/>
                <w:bCs/>
                <w:iCs/>
                <w:sz w:val="16"/>
                <w:szCs w:val="16"/>
              </w:rPr>
              <w:t>- stručně reaguje na jednoduché písemné sdělení</w:t>
            </w:r>
          </w:p>
        </w:tc>
        <w:tc>
          <w:tcPr>
            <w:tcW w:w="5760" w:type="dxa"/>
          </w:tcPr>
          <w:p w14:paraId="47074447" w14:textId="77777777" w:rsidR="00781EEC" w:rsidRPr="00944028" w:rsidRDefault="00781EEC" w:rsidP="0068405F">
            <w:pPr>
              <w:jc w:val="left"/>
              <w:rPr>
                <w:rFonts w:cs="Arial"/>
                <w:sz w:val="16"/>
                <w:szCs w:val="16"/>
              </w:rPr>
            </w:pPr>
            <w:r w:rsidRPr="00944028">
              <w:rPr>
                <w:rFonts w:cs="Arial"/>
                <w:sz w:val="16"/>
                <w:szCs w:val="16"/>
              </w:rPr>
              <w:t>Přízvuk, rytmus, větná melodie, základní pravopisná pravidla, základní výslovnostní návyky, slovosled ve větách, grafická a zvuková podoba slov. Kladení otázek, formulace odpovědí na ně, pozdrav, poděkování, recitace. Hodiny, datum, dny, měsíce, časové údaje, roční období, svátky.</w:t>
            </w:r>
          </w:p>
          <w:p w14:paraId="7CD324AA" w14:textId="77777777" w:rsidR="00781EEC" w:rsidRPr="00944028" w:rsidRDefault="00781EEC" w:rsidP="0068405F">
            <w:pPr>
              <w:jc w:val="left"/>
              <w:rPr>
                <w:rFonts w:cs="Arial"/>
                <w:sz w:val="16"/>
                <w:szCs w:val="16"/>
              </w:rPr>
            </w:pPr>
          </w:p>
          <w:p w14:paraId="4B329BE5" w14:textId="77777777" w:rsidR="00781EEC" w:rsidRPr="00944028" w:rsidRDefault="00781EEC" w:rsidP="0068405F">
            <w:pPr>
              <w:jc w:val="left"/>
              <w:rPr>
                <w:rFonts w:cs="Arial"/>
                <w:sz w:val="16"/>
                <w:szCs w:val="16"/>
              </w:rPr>
            </w:pPr>
          </w:p>
          <w:p w14:paraId="6F93900F" w14:textId="77777777" w:rsidR="00781EEC" w:rsidRPr="00944028" w:rsidRDefault="00781EEC" w:rsidP="0068405F">
            <w:pPr>
              <w:jc w:val="left"/>
              <w:rPr>
                <w:rFonts w:cs="Arial"/>
                <w:sz w:val="16"/>
                <w:szCs w:val="16"/>
              </w:rPr>
            </w:pPr>
            <w:r w:rsidRPr="00944028">
              <w:rPr>
                <w:rFonts w:cs="Arial"/>
                <w:sz w:val="16"/>
                <w:szCs w:val="16"/>
              </w:rPr>
              <w:t>Základní gramatické jevy dle výskytu v učebnici – časování sloves, nepravidelná slovesa, skloňování podstatných jmen v čísle jednotném a množném, skloňování zájmen, číslovky, příslovce, předložky, oslovení, tykání, vykání. Věty oznamovací a tázací, frazeologismy, zápor, slovesné vazby. Kladné a záporné odpovědi.</w:t>
            </w:r>
          </w:p>
          <w:p w14:paraId="0B0A708F" w14:textId="77777777" w:rsidR="00781EEC" w:rsidRPr="00944028" w:rsidRDefault="00781EEC" w:rsidP="0068405F">
            <w:pPr>
              <w:jc w:val="left"/>
              <w:rPr>
                <w:rFonts w:cs="Arial"/>
                <w:sz w:val="16"/>
                <w:szCs w:val="16"/>
              </w:rPr>
            </w:pPr>
          </w:p>
          <w:p w14:paraId="2A8CE103" w14:textId="77777777" w:rsidR="00781EEC" w:rsidRPr="00944028" w:rsidRDefault="00781EEC" w:rsidP="0068405F">
            <w:pPr>
              <w:jc w:val="left"/>
              <w:rPr>
                <w:rFonts w:cs="Arial"/>
                <w:sz w:val="16"/>
                <w:szCs w:val="16"/>
              </w:rPr>
            </w:pPr>
          </w:p>
          <w:p w14:paraId="79A0F95E" w14:textId="77777777" w:rsidR="00781EEC" w:rsidRPr="00944028" w:rsidRDefault="00781EEC" w:rsidP="0068405F">
            <w:pPr>
              <w:jc w:val="left"/>
              <w:rPr>
                <w:rFonts w:cs="Arial"/>
                <w:sz w:val="16"/>
                <w:szCs w:val="16"/>
              </w:rPr>
            </w:pPr>
            <w:r w:rsidRPr="00944028">
              <w:rPr>
                <w:rFonts w:cs="Arial"/>
                <w:sz w:val="16"/>
                <w:szCs w:val="16"/>
              </w:rPr>
              <w:t>Rozšiřování aktivní i pasivní slovní zásoby v komunikačních situacích dle tematických okruhů v učebnici – domov, rodina, škola, zájmy, volný čas, sport, jídlo a potraviny, oblékání, nákupy, barvy, dopravní prostředky, adresa a telefonní číslo, město, popis cesty, povolání, oblečení, narozeniny, oslavy.  Nácvik práce se slovníkem, nácvik odhadu slov dle kontextu, vyhledávání informací, které jsou důležité a zajímavé, připravování a vedení rozhovorů.</w:t>
            </w:r>
          </w:p>
          <w:p w14:paraId="2F8B7DB7" w14:textId="77777777" w:rsidR="00781EEC" w:rsidRPr="00944028" w:rsidRDefault="00781EEC" w:rsidP="0068405F">
            <w:pPr>
              <w:jc w:val="left"/>
              <w:rPr>
                <w:rFonts w:cs="Arial"/>
                <w:sz w:val="16"/>
                <w:szCs w:val="16"/>
              </w:rPr>
            </w:pPr>
          </w:p>
          <w:p w14:paraId="1562A4FB" w14:textId="77777777" w:rsidR="00781EEC" w:rsidRPr="00944028" w:rsidRDefault="00781EEC" w:rsidP="0068405F">
            <w:pPr>
              <w:jc w:val="left"/>
              <w:rPr>
                <w:rFonts w:cs="Arial"/>
                <w:sz w:val="16"/>
                <w:szCs w:val="16"/>
              </w:rPr>
            </w:pPr>
          </w:p>
          <w:p w14:paraId="04600050" w14:textId="77777777" w:rsidR="00781EEC" w:rsidRPr="00944028" w:rsidRDefault="00781EEC" w:rsidP="0068405F">
            <w:pPr>
              <w:jc w:val="left"/>
              <w:rPr>
                <w:rFonts w:cs="Arial"/>
                <w:sz w:val="16"/>
                <w:szCs w:val="16"/>
              </w:rPr>
            </w:pPr>
            <w:r w:rsidRPr="00944028">
              <w:rPr>
                <w:rFonts w:cs="Arial"/>
                <w:sz w:val="16"/>
                <w:szCs w:val="16"/>
              </w:rPr>
              <w:t>Přivítání a rozloučení, sdělení informací o sobě, získávání informací od ostatních, představení sebe i ostatních, omluva, oslovení a reakce na ně, navození situací pro konverzaci, pokusy o její udržení a pokračování. Názvy států, naši sousedé, reálie zemí příslušných jazykových oblastí. SMS, e-mail, dopis a reakce na ně.</w:t>
            </w:r>
          </w:p>
          <w:p w14:paraId="71F8A958" w14:textId="77777777" w:rsidR="00781EEC" w:rsidRPr="00944028" w:rsidRDefault="00781EEC" w:rsidP="0068405F">
            <w:pPr>
              <w:jc w:val="left"/>
            </w:pPr>
          </w:p>
          <w:p w14:paraId="6B857C38" w14:textId="77777777" w:rsidR="00781EEC" w:rsidRPr="00944028" w:rsidRDefault="00781EEC" w:rsidP="0068405F">
            <w:pPr>
              <w:jc w:val="left"/>
              <w:rPr>
                <w:rFonts w:cs="Arial"/>
                <w:sz w:val="16"/>
                <w:szCs w:val="16"/>
              </w:rPr>
            </w:pPr>
          </w:p>
        </w:tc>
        <w:tc>
          <w:tcPr>
            <w:tcW w:w="3130" w:type="dxa"/>
          </w:tcPr>
          <w:p w14:paraId="7AFB55DE" w14:textId="77777777" w:rsidR="00781EEC" w:rsidRPr="00944028" w:rsidRDefault="00781EEC" w:rsidP="00621D37">
            <w:pPr>
              <w:pStyle w:val="Obsahtabulky"/>
              <w:rPr>
                <w:rFonts w:ascii="Arial" w:hAnsi="Arial"/>
                <w:sz w:val="16"/>
                <w:szCs w:val="16"/>
              </w:rPr>
            </w:pPr>
          </w:p>
          <w:p w14:paraId="171A2AA6" w14:textId="77777777" w:rsidR="00781EEC" w:rsidRPr="00944028" w:rsidRDefault="00781EEC" w:rsidP="00621D37">
            <w:pPr>
              <w:pStyle w:val="Obsahtabulky"/>
              <w:rPr>
                <w:rFonts w:ascii="Arial" w:hAnsi="Arial"/>
                <w:sz w:val="16"/>
                <w:szCs w:val="16"/>
              </w:rPr>
            </w:pPr>
          </w:p>
          <w:p w14:paraId="61E2E5AA" w14:textId="77777777" w:rsidR="00781EEC" w:rsidRPr="00944028" w:rsidRDefault="00781EEC" w:rsidP="00621D37">
            <w:pPr>
              <w:pStyle w:val="Obsahtabulky"/>
              <w:rPr>
                <w:rFonts w:ascii="Arial" w:hAnsi="Arial"/>
                <w:sz w:val="16"/>
                <w:szCs w:val="16"/>
              </w:rPr>
            </w:pPr>
          </w:p>
          <w:p w14:paraId="58918FE9" w14:textId="77777777" w:rsidR="00781EEC" w:rsidRPr="00944028" w:rsidRDefault="00781EEC" w:rsidP="00621D37">
            <w:pPr>
              <w:pStyle w:val="Obsahtabulky"/>
              <w:rPr>
                <w:rFonts w:ascii="Arial" w:hAnsi="Arial"/>
                <w:sz w:val="16"/>
                <w:szCs w:val="16"/>
              </w:rPr>
            </w:pPr>
          </w:p>
          <w:p w14:paraId="634ABFB9" w14:textId="77777777" w:rsidR="00781EEC" w:rsidRPr="00944028" w:rsidRDefault="00781EEC" w:rsidP="00621D37">
            <w:pPr>
              <w:pStyle w:val="Obsahtabulky"/>
              <w:rPr>
                <w:rFonts w:ascii="Arial" w:hAnsi="Arial"/>
                <w:sz w:val="16"/>
                <w:szCs w:val="16"/>
              </w:rPr>
            </w:pPr>
          </w:p>
          <w:p w14:paraId="45AA137E" w14:textId="77777777" w:rsidR="00781EEC" w:rsidRPr="00944028" w:rsidRDefault="00781EEC" w:rsidP="00621D37">
            <w:pPr>
              <w:pStyle w:val="Obsahtabulky"/>
              <w:rPr>
                <w:rFonts w:ascii="Arial" w:hAnsi="Arial"/>
                <w:sz w:val="16"/>
                <w:szCs w:val="16"/>
              </w:rPr>
            </w:pPr>
          </w:p>
        </w:tc>
      </w:tr>
    </w:tbl>
    <w:p w14:paraId="1BFA2754" w14:textId="77777777" w:rsidR="00781EEC" w:rsidRPr="00944028" w:rsidRDefault="00781EEC" w:rsidP="00781EEC"/>
    <w:p w14:paraId="66C38985" w14:textId="77777777" w:rsidR="00781EEC" w:rsidRPr="00944028" w:rsidRDefault="00781EEC" w:rsidP="00781EEC">
      <w:pPr>
        <w:rPr>
          <w:rFonts w:cs="Arial"/>
          <w:sz w:val="22"/>
          <w:szCs w:val="22"/>
        </w:rPr>
      </w:pPr>
    </w:p>
    <w:p w14:paraId="767FA282" w14:textId="77777777" w:rsidR="00781EEC" w:rsidRPr="00944028" w:rsidRDefault="00781EEC" w:rsidP="00781EEC">
      <w:pPr>
        <w:rPr>
          <w:rFonts w:cs="Arial"/>
          <w:sz w:val="22"/>
          <w:szCs w:val="22"/>
        </w:rPr>
      </w:pPr>
    </w:p>
    <w:p w14:paraId="198A4459" w14:textId="77777777" w:rsidR="00354B26" w:rsidRDefault="00354B26" w:rsidP="00781EEC">
      <w:pPr>
        <w:rPr>
          <w:rFonts w:cs="Arial"/>
          <w:sz w:val="22"/>
          <w:szCs w:val="22"/>
        </w:rPr>
        <w:sectPr w:rsidR="00354B26" w:rsidSect="00D70678">
          <w:pgSz w:w="16838" w:h="11906" w:orient="landscape"/>
          <w:pgMar w:top="1418" w:right="1134" w:bottom="1134" w:left="1134" w:header="708" w:footer="708" w:gutter="0"/>
          <w:cols w:space="708"/>
          <w:docGrid w:linePitch="360"/>
        </w:sectPr>
      </w:pPr>
    </w:p>
    <w:p w14:paraId="58E3E0F9" w14:textId="3B4ED71B" w:rsidR="006D5CBF" w:rsidRPr="006D5CBF" w:rsidRDefault="006D5CBF" w:rsidP="006D5CBF">
      <w:pPr>
        <w:pStyle w:val="Nadpis3"/>
        <w:rPr>
          <w:rStyle w:val="Nadpis3Char"/>
          <w:b/>
          <w:bCs/>
          <w:szCs w:val="22"/>
        </w:rPr>
      </w:pPr>
      <w:bookmarkStart w:id="55" w:name="_Toc103538342"/>
      <w:r w:rsidRPr="006D5CBF">
        <w:rPr>
          <w:rStyle w:val="Nadpis3Char"/>
          <w:b/>
          <w:bCs/>
          <w:szCs w:val="22"/>
        </w:rPr>
        <w:lastRenderedPageBreak/>
        <w:t>5.2.1 Matematika</w:t>
      </w:r>
      <w:bookmarkEnd w:id="55"/>
    </w:p>
    <w:p w14:paraId="686CCC31" w14:textId="2DC0D65C" w:rsidR="00354B26" w:rsidRPr="00944028" w:rsidRDefault="00354B26" w:rsidP="00354B26">
      <w:pPr>
        <w:rPr>
          <w:szCs w:val="22"/>
        </w:rPr>
      </w:pPr>
      <w:r w:rsidRPr="00944028">
        <w:rPr>
          <w:rFonts w:cs="Arial"/>
          <w:sz w:val="22"/>
          <w:szCs w:val="22"/>
        </w:rPr>
        <w:t xml:space="preserve">Předmět: </w:t>
      </w:r>
      <w:r w:rsidRPr="00944028">
        <w:rPr>
          <w:rFonts w:cs="Arial"/>
          <w:b/>
          <w:sz w:val="22"/>
          <w:szCs w:val="22"/>
        </w:rPr>
        <w:t xml:space="preserve">MATEMATIKA </w:t>
      </w:r>
      <w:r w:rsidRPr="00944028">
        <w:rPr>
          <w:rFonts w:cs="Arial"/>
          <w:sz w:val="22"/>
          <w:szCs w:val="22"/>
        </w:rPr>
        <w:t xml:space="preserve">                                                                       Ročník: 1.                                                             Vzdělávací období: I.</w:t>
      </w:r>
    </w:p>
    <w:p w14:paraId="30E2670B" w14:textId="77777777" w:rsidR="00354B26" w:rsidRPr="00944028" w:rsidRDefault="00354B26" w:rsidP="00354B26"/>
    <w:tbl>
      <w:tblPr>
        <w:tblpPr w:leftFromText="141" w:rightFromText="141" w:vertAnchor="page" w:horzAnchor="margin" w:tblpY="1966"/>
        <w:tblW w:w="0" w:type="auto"/>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354B26" w:rsidRPr="00944028" w14:paraId="18C7BEFD" w14:textId="77777777" w:rsidTr="00621D37">
        <w:trPr>
          <w:trHeight w:val="851"/>
        </w:trPr>
        <w:tc>
          <w:tcPr>
            <w:tcW w:w="5783" w:type="dxa"/>
            <w:shd w:val="clear" w:color="auto" w:fill="CCCCCC"/>
            <w:vAlign w:val="center"/>
          </w:tcPr>
          <w:p w14:paraId="7897D268" w14:textId="7777777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736FCF92" w14:textId="7777777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237B148B" w14:textId="59A75A48"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Průřezová témata</w:t>
            </w:r>
          </w:p>
          <w:p w14:paraId="43CFDFC1" w14:textId="7777777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Poznámky</w:t>
            </w:r>
          </w:p>
        </w:tc>
      </w:tr>
      <w:tr w:rsidR="00354B26" w:rsidRPr="00944028" w14:paraId="722E0143" w14:textId="77777777" w:rsidTr="00621D37">
        <w:trPr>
          <w:trHeight w:val="1635"/>
        </w:trPr>
        <w:tc>
          <w:tcPr>
            <w:tcW w:w="5783" w:type="dxa"/>
          </w:tcPr>
          <w:p w14:paraId="41F6BB83" w14:textId="77777777" w:rsidR="00354B26" w:rsidRPr="00944028" w:rsidRDefault="00354B26" w:rsidP="00621D37">
            <w:pPr>
              <w:pStyle w:val="Obsahtabulky"/>
              <w:rPr>
                <w:rFonts w:ascii="Arial" w:hAnsi="Arial" w:cs="Arial"/>
                <w:sz w:val="16"/>
                <w:szCs w:val="16"/>
              </w:rPr>
            </w:pPr>
            <w:r w:rsidRPr="00944028">
              <w:rPr>
                <w:rFonts w:ascii="Arial" w:hAnsi="Arial" w:cs="Arial"/>
                <w:sz w:val="16"/>
                <w:szCs w:val="16"/>
              </w:rPr>
              <w:t>Žák</w:t>
            </w:r>
          </w:p>
          <w:p w14:paraId="318474FF" w14:textId="77777777" w:rsidR="00354B26" w:rsidRPr="00944028" w:rsidRDefault="00354B26" w:rsidP="00621D37">
            <w:pPr>
              <w:jc w:val="left"/>
              <w:rPr>
                <w:rFonts w:cs="Arial"/>
                <w:b/>
                <w:sz w:val="16"/>
                <w:szCs w:val="16"/>
              </w:rPr>
            </w:pPr>
            <w:r w:rsidRPr="00944028">
              <w:rPr>
                <w:rFonts w:cs="Arial"/>
                <w:b/>
                <w:sz w:val="16"/>
                <w:szCs w:val="16"/>
              </w:rPr>
              <w:t>- používá přirozená čísla k modelování reálných situací</w:t>
            </w:r>
            <w:r w:rsidR="00621D37">
              <w:rPr>
                <w:rFonts w:cs="Arial"/>
                <w:b/>
                <w:sz w:val="16"/>
                <w:szCs w:val="16"/>
              </w:rPr>
              <w:t>,</w:t>
            </w:r>
            <w:r w:rsidRPr="00944028">
              <w:rPr>
                <w:rFonts w:cs="Arial"/>
                <w:b/>
                <w:sz w:val="16"/>
                <w:szCs w:val="16"/>
              </w:rPr>
              <w:t xml:space="preserve"> počítá předměty v daném souboru</w:t>
            </w:r>
            <w:r w:rsidR="00621D37">
              <w:rPr>
                <w:rFonts w:cs="Arial"/>
                <w:b/>
                <w:sz w:val="16"/>
                <w:szCs w:val="16"/>
              </w:rPr>
              <w:t xml:space="preserve">, </w:t>
            </w:r>
            <w:r w:rsidRPr="00944028">
              <w:rPr>
                <w:rFonts w:cs="Arial"/>
                <w:b/>
                <w:sz w:val="16"/>
                <w:szCs w:val="16"/>
              </w:rPr>
              <w:t>vytváří soubory s daným počtem prvků</w:t>
            </w:r>
          </w:p>
          <w:p w14:paraId="41891D66" w14:textId="77777777" w:rsidR="00354B26" w:rsidRPr="00944028" w:rsidRDefault="00354B26" w:rsidP="00621D37">
            <w:pPr>
              <w:jc w:val="left"/>
              <w:rPr>
                <w:rFonts w:cs="Arial"/>
                <w:b/>
                <w:sz w:val="16"/>
                <w:szCs w:val="16"/>
              </w:rPr>
            </w:pPr>
            <w:r w:rsidRPr="00944028">
              <w:rPr>
                <w:rFonts w:cs="Arial"/>
                <w:b/>
                <w:sz w:val="16"/>
                <w:szCs w:val="16"/>
              </w:rPr>
              <w:t xml:space="preserve">- čte, zapisuje a porovnává </w:t>
            </w:r>
            <w:r w:rsidR="00621D37">
              <w:rPr>
                <w:rFonts w:cs="Arial"/>
                <w:b/>
                <w:sz w:val="16"/>
                <w:szCs w:val="16"/>
              </w:rPr>
              <w:t xml:space="preserve">přirozená </w:t>
            </w:r>
            <w:r w:rsidRPr="00944028">
              <w:rPr>
                <w:rFonts w:cs="Arial"/>
                <w:b/>
                <w:sz w:val="16"/>
                <w:szCs w:val="16"/>
              </w:rPr>
              <w:t>čísla do 20</w:t>
            </w:r>
            <w:r w:rsidR="00621D37">
              <w:rPr>
                <w:rFonts w:cs="Arial"/>
                <w:b/>
                <w:sz w:val="16"/>
                <w:szCs w:val="16"/>
              </w:rPr>
              <w:t>, užívá</w:t>
            </w:r>
            <w:r w:rsidRPr="00944028">
              <w:rPr>
                <w:rFonts w:cs="Arial"/>
                <w:b/>
                <w:sz w:val="16"/>
                <w:szCs w:val="16"/>
              </w:rPr>
              <w:t xml:space="preserve"> a zapisuje vztah rovnosti a nerovnosti </w:t>
            </w:r>
          </w:p>
          <w:p w14:paraId="4439A5D3" w14:textId="77777777" w:rsidR="00621D37" w:rsidRDefault="00354B26" w:rsidP="00621D37">
            <w:pPr>
              <w:jc w:val="left"/>
              <w:rPr>
                <w:rFonts w:cs="Arial"/>
                <w:b/>
                <w:sz w:val="16"/>
                <w:szCs w:val="16"/>
              </w:rPr>
            </w:pPr>
            <w:r w:rsidRPr="00944028">
              <w:rPr>
                <w:rFonts w:cs="Arial"/>
                <w:b/>
                <w:sz w:val="16"/>
                <w:szCs w:val="16"/>
              </w:rPr>
              <w:t>- užívá lineární uspořádání</w:t>
            </w:r>
            <w:r w:rsidR="00621D37">
              <w:rPr>
                <w:rFonts w:cs="Arial"/>
                <w:b/>
                <w:sz w:val="16"/>
                <w:szCs w:val="16"/>
              </w:rPr>
              <w:t>;</w:t>
            </w:r>
            <w:r w:rsidRPr="00944028">
              <w:rPr>
                <w:rFonts w:cs="Arial"/>
                <w:b/>
                <w:sz w:val="16"/>
                <w:szCs w:val="16"/>
              </w:rPr>
              <w:t xml:space="preserve"> zobrazí číslo na číselné ose</w:t>
            </w:r>
          </w:p>
          <w:p w14:paraId="729B6C56" w14:textId="77777777" w:rsidR="00354B26" w:rsidRDefault="00354B26" w:rsidP="00621D37">
            <w:pPr>
              <w:jc w:val="left"/>
              <w:rPr>
                <w:rFonts w:cs="Arial"/>
                <w:b/>
                <w:sz w:val="16"/>
                <w:szCs w:val="16"/>
              </w:rPr>
            </w:pPr>
            <w:r w:rsidRPr="00944028">
              <w:rPr>
                <w:rFonts w:cs="Arial"/>
                <w:b/>
                <w:sz w:val="16"/>
                <w:szCs w:val="16"/>
              </w:rPr>
              <w:t>- provádí zpaměti jednoduché početní operace s přirozenými čísly</w:t>
            </w:r>
          </w:p>
          <w:p w14:paraId="4F981388" w14:textId="77777777" w:rsidR="00621D37" w:rsidRPr="00944028" w:rsidRDefault="00621D37" w:rsidP="00621D37">
            <w:pPr>
              <w:jc w:val="left"/>
              <w:rPr>
                <w:rFonts w:cs="Arial"/>
                <w:b/>
                <w:sz w:val="16"/>
                <w:szCs w:val="16"/>
              </w:rPr>
            </w:pPr>
            <w:r>
              <w:rPr>
                <w:rFonts w:cs="Arial"/>
                <w:b/>
                <w:sz w:val="16"/>
                <w:szCs w:val="16"/>
              </w:rPr>
              <w:t xml:space="preserve">- </w:t>
            </w:r>
            <w:r w:rsidRPr="00944028">
              <w:rPr>
                <w:rFonts w:cs="Arial"/>
                <w:b/>
                <w:sz w:val="16"/>
                <w:szCs w:val="16"/>
              </w:rPr>
              <w:t>doplňuje tabulky, posloupnosti čísel</w:t>
            </w:r>
            <w:r>
              <w:rPr>
                <w:rFonts w:cs="Arial"/>
                <w:b/>
                <w:sz w:val="16"/>
                <w:szCs w:val="16"/>
              </w:rPr>
              <w:t>, schémata</w:t>
            </w:r>
          </w:p>
          <w:p w14:paraId="18321EA7" w14:textId="77777777" w:rsidR="00621D37" w:rsidRPr="00944028" w:rsidRDefault="00621D37" w:rsidP="00621D37">
            <w:pPr>
              <w:jc w:val="left"/>
              <w:rPr>
                <w:rFonts w:cs="Arial"/>
                <w:b/>
                <w:sz w:val="16"/>
                <w:szCs w:val="16"/>
              </w:rPr>
            </w:pPr>
          </w:p>
        </w:tc>
        <w:tc>
          <w:tcPr>
            <w:tcW w:w="5760" w:type="dxa"/>
          </w:tcPr>
          <w:p w14:paraId="55CEA2C4" w14:textId="77777777" w:rsidR="00354B26" w:rsidRPr="00944028" w:rsidRDefault="00354B26" w:rsidP="00621D37">
            <w:pPr>
              <w:rPr>
                <w:rFonts w:cs="Arial"/>
                <w:b/>
                <w:sz w:val="16"/>
                <w:szCs w:val="16"/>
              </w:rPr>
            </w:pPr>
            <w:r w:rsidRPr="00944028">
              <w:rPr>
                <w:rFonts w:cs="Arial"/>
                <w:b/>
                <w:sz w:val="16"/>
                <w:szCs w:val="16"/>
              </w:rPr>
              <w:t>PŘIROZENÁ ČÍSLA 0 – 20</w:t>
            </w:r>
          </w:p>
          <w:p w14:paraId="73471896" w14:textId="77777777" w:rsidR="00354B26" w:rsidRPr="00944028" w:rsidRDefault="00354B26" w:rsidP="00621D37">
            <w:pPr>
              <w:rPr>
                <w:rFonts w:cs="Arial"/>
                <w:sz w:val="16"/>
                <w:szCs w:val="16"/>
              </w:rPr>
            </w:pPr>
            <w:r w:rsidRPr="00944028">
              <w:rPr>
                <w:rFonts w:cs="Arial"/>
                <w:sz w:val="16"/>
                <w:szCs w:val="16"/>
              </w:rPr>
              <w:t>obor přirozených čísel 0 – 20</w:t>
            </w:r>
          </w:p>
          <w:p w14:paraId="0987151A" w14:textId="77777777" w:rsidR="00354B26" w:rsidRPr="00944028" w:rsidRDefault="00354B26" w:rsidP="00621D37">
            <w:pPr>
              <w:rPr>
                <w:rFonts w:cs="Arial"/>
                <w:sz w:val="16"/>
                <w:szCs w:val="16"/>
              </w:rPr>
            </w:pPr>
            <w:r w:rsidRPr="00944028">
              <w:rPr>
                <w:rFonts w:cs="Arial"/>
                <w:sz w:val="16"/>
                <w:szCs w:val="16"/>
              </w:rPr>
              <w:t>číselná osa</w:t>
            </w:r>
          </w:p>
          <w:p w14:paraId="1E413B6C" w14:textId="77777777" w:rsidR="00354B26" w:rsidRPr="00944028" w:rsidRDefault="00354B26" w:rsidP="00621D37">
            <w:pPr>
              <w:rPr>
                <w:rFonts w:cs="Arial"/>
                <w:sz w:val="16"/>
                <w:szCs w:val="16"/>
              </w:rPr>
            </w:pPr>
            <w:r w:rsidRPr="00944028">
              <w:rPr>
                <w:rFonts w:cs="Arial"/>
                <w:sz w:val="16"/>
                <w:szCs w:val="16"/>
              </w:rPr>
              <w:t>vlastnosti početních operací s přirozenými čísly</w:t>
            </w:r>
          </w:p>
          <w:p w14:paraId="479161D2" w14:textId="77777777" w:rsidR="00354B26" w:rsidRPr="00944028" w:rsidRDefault="00354B26" w:rsidP="00621D37">
            <w:pPr>
              <w:rPr>
                <w:rFonts w:cs="Arial"/>
                <w:sz w:val="16"/>
                <w:szCs w:val="16"/>
              </w:rPr>
            </w:pPr>
          </w:p>
        </w:tc>
        <w:tc>
          <w:tcPr>
            <w:tcW w:w="3130" w:type="dxa"/>
          </w:tcPr>
          <w:p w14:paraId="2F6288FC" w14:textId="77777777" w:rsidR="00354B26" w:rsidRPr="00944028" w:rsidRDefault="00354B26" w:rsidP="00621D37">
            <w:pPr>
              <w:pStyle w:val="Obsahtabulky"/>
              <w:rPr>
                <w:rFonts w:ascii="Arial" w:hAnsi="Arial"/>
                <w:sz w:val="16"/>
                <w:szCs w:val="16"/>
              </w:rPr>
            </w:pPr>
          </w:p>
        </w:tc>
      </w:tr>
      <w:tr w:rsidR="00354B26" w:rsidRPr="00944028" w14:paraId="7C4C8DC9" w14:textId="77777777" w:rsidTr="00621D37">
        <w:trPr>
          <w:trHeight w:val="564"/>
        </w:trPr>
        <w:tc>
          <w:tcPr>
            <w:tcW w:w="5783" w:type="dxa"/>
          </w:tcPr>
          <w:p w14:paraId="69F35FBF" w14:textId="77777777" w:rsidR="00354B26" w:rsidRPr="00944028" w:rsidRDefault="00354B26" w:rsidP="00621D37">
            <w:pPr>
              <w:rPr>
                <w:rFonts w:cs="Arial"/>
                <w:b/>
                <w:sz w:val="16"/>
                <w:szCs w:val="16"/>
              </w:rPr>
            </w:pPr>
          </w:p>
          <w:p w14:paraId="38AD1EB2" w14:textId="77777777" w:rsidR="00354B26" w:rsidRPr="000670C0" w:rsidRDefault="00354B26" w:rsidP="000670C0">
            <w:pPr>
              <w:jc w:val="left"/>
              <w:rPr>
                <w:rFonts w:cs="Arial"/>
                <w:b/>
                <w:sz w:val="16"/>
                <w:szCs w:val="16"/>
              </w:rPr>
            </w:pPr>
            <w:r w:rsidRPr="00944028">
              <w:rPr>
                <w:rFonts w:cs="Arial"/>
                <w:b/>
                <w:sz w:val="16"/>
                <w:szCs w:val="16"/>
              </w:rPr>
              <w:t>- rozezná a pojmenuje základní rovinné útvary a jednoduchá tělesa</w:t>
            </w:r>
            <w:r w:rsidR="000670C0">
              <w:rPr>
                <w:rFonts w:cs="Arial"/>
                <w:b/>
                <w:sz w:val="16"/>
                <w:szCs w:val="16"/>
              </w:rPr>
              <w:t>;</w:t>
            </w:r>
            <w:r w:rsidRPr="00944028">
              <w:rPr>
                <w:b/>
                <w:bCs/>
                <w:sz w:val="16"/>
              </w:rPr>
              <w:t xml:space="preserve"> nachází v realitě jejich reprezentaci</w:t>
            </w:r>
          </w:p>
        </w:tc>
        <w:tc>
          <w:tcPr>
            <w:tcW w:w="5760" w:type="dxa"/>
          </w:tcPr>
          <w:p w14:paraId="647F5340" w14:textId="77777777" w:rsidR="00354B26" w:rsidRPr="00944028" w:rsidRDefault="00354B26" w:rsidP="00621D37">
            <w:pPr>
              <w:rPr>
                <w:b/>
                <w:bCs/>
                <w:sz w:val="16"/>
                <w:szCs w:val="16"/>
              </w:rPr>
            </w:pPr>
            <w:r w:rsidRPr="00944028">
              <w:rPr>
                <w:b/>
                <w:bCs/>
                <w:sz w:val="16"/>
                <w:szCs w:val="16"/>
              </w:rPr>
              <w:t>ÚVOD DO GEOMETRIE</w:t>
            </w:r>
          </w:p>
          <w:p w14:paraId="03A9AE1F" w14:textId="77777777" w:rsidR="00354B26" w:rsidRPr="00944028" w:rsidRDefault="00354B26" w:rsidP="00621D37">
            <w:pPr>
              <w:rPr>
                <w:bCs/>
                <w:sz w:val="16"/>
                <w:szCs w:val="16"/>
              </w:rPr>
            </w:pPr>
            <w:r w:rsidRPr="00944028">
              <w:rPr>
                <w:bCs/>
                <w:sz w:val="16"/>
                <w:szCs w:val="16"/>
              </w:rPr>
              <w:t>základní rovinné útvary a jednoduchá tělesa (čtverec, kruh, obdélník, trojúhelník, krychle, kvádr, válec, koule)</w:t>
            </w:r>
          </w:p>
        </w:tc>
        <w:tc>
          <w:tcPr>
            <w:tcW w:w="3130" w:type="dxa"/>
          </w:tcPr>
          <w:p w14:paraId="1F899602" w14:textId="77777777" w:rsidR="00354B26" w:rsidRPr="00944028" w:rsidRDefault="00354B26" w:rsidP="00621D37">
            <w:pPr>
              <w:pStyle w:val="Obsahtabulky"/>
              <w:rPr>
                <w:rFonts w:ascii="Arial" w:hAnsi="Arial"/>
                <w:sz w:val="16"/>
                <w:szCs w:val="16"/>
              </w:rPr>
            </w:pPr>
          </w:p>
        </w:tc>
      </w:tr>
    </w:tbl>
    <w:p w14:paraId="1FE847AA" w14:textId="77777777" w:rsidR="00354B26" w:rsidRPr="00944028" w:rsidRDefault="00354B26" w:rsidP="00354B26"/>
    <w:p w14:paraId="2D12111C" w14:textId="77777777" w:rsidR="00354B26" w:rsidRPr="00944028" w:rsidRDefault="00354B26" w:rsidP="00354B26">
      <w:pPr>
        <w:rPr>
          <w:szCs w:val="22"/>
        </w:rPr>
      </w:pPr>
    </w:p>
    <w:p w14:paraId="29273C89" w14:textId="77777777" w:rsidR="00354B26" w:rsidRPr="00944028" w:rsidRDefault="00354B26" w:rsidP="00354B26">
      <w:pPr>
        <w:rPr>
          <w:szCs w:val="22"/>
        </w:rPr>
      </w:pPr>
      <w:r w:rsidRPr="00944028">
        <w:rPr>
          <w:rFonts w:cs="Arial"/>
          <w:sz w:val="22"/>
          <w:szCs w:val="22"/>
        </w:rPr>
        <w:t xml:space="preserve">Předmět: </w:t>
      </w:r>
      <w:r w:rsidRPr="00944028">
        <w:rPr>
          <w:rFonts w:cs="Arial"/>
          <w:b/>
          <w:sz w:val="22"/>
          <w:szCs w:val="22"/>
        </w:rPr>
        <w:t xml:space="preserve">MATEMATIKA </w:t>
      </w:r>
      <w:r w:rsidRPr="00944028">
        <w:rPr>
          <w:rFonts w:cs="Arial"/>
          <w:sz w:val="22"/>
          <w:szCs w:val="22"/>
        </w:rPr>
        <w:t xml:space="preserve">                                                                        Ročník: 2.                                                             Vzdělávací období: I.</w:t>
      </w:r>
    </w:p>
    <w:p w14:paraId="614A13AF" w14:textId="77777777" w:rsidR="00354B26" w:rsidRPr="00944028" w:rsidRDefault="00354B26" w:rsidP="00354B26">
      <w:pPr>
        <w:rPr>
          <w:szCs w:val="22"/>
        </w:rPr>
      </w:pPr>
    </w:p>
    <w:tbl>
      <w:tblPr>
        <w:tblpPr w:leftFromText="141" w:rightFromText="141" w:vertAnchor="page" w:horzAnchor="margin" w:tblpXSpec="center" w:tblpY="6639"/>
        <w:tblW w:w="0" w:type="auto"/>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354B26" w:rsidRPr="00944028" w14:paraId="189EBAB1" w14:textId="77777777" w:rsidTr="00621D37">
        <w:trPr>
          <w:trHeight w:val="851"/>
          <w:jc w:val="center"/>
        </w:trPr>
        <w:tc>
          <w:tcPr>
            <w:tcW w:w="5783" w:type="dxa"/>
            <w:shd w:val="clear" w:color="auto" w:fill="CCCCCC"/>
            <w:vAlign w:val="center"/>
          </w:tcPr>
          <w:p w14:paraId="71E1F816" w14:textId="7777777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04F76A31" w14:textId="7777777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22B19991" w14:textId="481B4809"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Průřezová témata</w:t>
            </w:r>
          </w:p>
          <w:p w14:paraId="125D1942" w14:textId="7777777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Poznámky</w:t>
            </w:r>
          </w:p>
        </w:tc>
      </w:tr>
      <w:tr w:rsidR="00354B26" w:rsidRPr="00944028" w14:paraId="21F13615" w14:textId="77777777" w:rsidTr="00621D37">
        <w:trPr>
          <w:trHeight w:val="1635"/>
          <w:jc w:val="center"/>
        </w:trPr>
        <w:tc>
          <w:tcPr>
            <w:tcW w:w="5783" w:type="dxa"/>
          </w:tcPr>
          <w:p w14:paraId="1C6CD73E" w14:textId="77777777" w:rsidR="00354B26" w:rsidRPr="00944028" w:rsidRDefault="00354B26" w:rsidP="00621D37">
            <w:pPr>
              <w:pStyle w:val="Obsahtabulky"/>
              <w:rPr>
                <w:rFonts w:ascii="Arial" w:hAnsi="Arial" w:cs="Arial"/>
                <w:sz w:val="16"/>
                <w:szCs w:val="16"/>
              </w:rPr>
            </w:pPr>
            <w:r w:rsidRPr="00944028">
              <w:rPr>
                <w:rFonts w:ascii="Arial" w:hAnsi="Arial" w:cs="Arial"/>
                <w:sz w:val="16"/>
                <w:szCs w:val="16"/>
              </w:rPr>
              <w:t>Žák</w:t>
            </w:r>
          </w:p>
          <w:p w14:paraId="168A2F2E" w14:textId="77777777" w:rsidR="00354B26" w:rsidRPr="00944028" w:rsidRDefault="00354B26" w:rsidP="00354B26">
            <w:pPr>
              <w:jc w:val="left"/>
            </w:pPr>
            <w:r w:rsidRPr="00944028">
              <w:rPr>
                <w:rFonts w:cs="Arial"/>
                <w:b/>
                <w:bCs/>
                <w:sz w:val="16"/>
                <w:szCs w:val="16"/>
              </w:rPr>
              <w:t>- používá přirozená čísla k modelování reálných situací</w:t>
            </w:r>
            <w:r w:rsidR="000670C0">
              <w:rPr>
                <w:rFonts w:cs="Arial"/>
                <w:b/>
                <w:bCs/>
                <w:sz w:val="16"/>
                <w:szCs w:val="16"/>
              </w:rPr>
              <w:t>,</w:t>
            </w:r>
            <w:r w:rsidRPr="00944028">
              <w:rPr>
                <w:rFonts w:cs="Arial"/>
                <w:b/>
                <w:bCs/>
                <w:sz w:val="16"/>
                <w:szCs w:val="16"/>
              </w:rPr>
              <w:t xml:space="preserve"> počítá předměty v daném souboru s daným počtem prvků</w:t>
            </w:r>
          </w:p>
          <w:p w14:paraId="4E40C064" w14:textId="77777777" w:rsidR="00354B26" w:rsidRPr="00944028" w:rsidRDefault="00354B26" w:rsidP="00354B26">
            <w:pPr>
              <w:jc w:val="left"/>
            </w:pPr>
            <w:r w:rsidRPr="00944028">
              <w:rPr>
                <w:rFonts w:cs="Arial"/>
                <w:b/>
                <w:bCs/>
                <w:sz w:val="16"/>
                <w:szCs w:val="16"/>
              </w:rPr>
              <w:t>- čte, zapisuje a porovnává přirozená čísla do 100 a zapisuje vztah rovnosti a nerovnosti</w:t>
            </w:r>
          </w:p>
          <w:p w14:paraId="25219D83" w14:textId="77777777" w:rsidR="00354B26" w:rsidRPr="00944028" w:rsidRDefault="00354B26" w:rsidP="00354B26">
            <w:pPr>
              <w:jc w:val="left"/>
            </w:pPr>
            <w:r w:rsidRPr="00944028">
              <w:rPr>
                <w:rFonts w:cs="Arial"/>
                <w:b/>
                <w:bCs/>
                <w:sz w:val="16"/>
                <w:szCs w:val="16"/>
              </w:rPr>
              <w:t>- užívá lineární uspořádání</w:t>
            </w:r>
            <w:r w:rsidR="000670C0">
              <w:rPr>
                <w:rFonts w:cs="Arial"/>
                <w:b/>
                <w:bCs/>
                <w:sz w:val="16"/>
                <w:szCs w:val="16"/>
              </w:rPr>
              <w:t xml:space="preserve">, </w:t>
            </w:r>
            <w:r w:rsidR="000670C0" w:rsidRPr="00944028">
              <w:rPr>
                <w:rFonts w:cs="Arial"/>
                <w:b/>
                <w:bCs/>
                <w:sz w:val="16"/>
                <w:szCs w:val="16"/>
              </w:rPr>
              <w:t>zobrazí číslo na číselné ose</w:t>
            </w:r>
          </w:p>
          <w:p w14:paraId="15A4749F" w14:textId="77777777" w:rsidR="00354B26" w:rsidRPr="00944028" w:rsidRDefault="00354B26" w:rsidP="00354B26">
            <w:pPr>
              <w:jc w:val="left"/>
            </w:pPr>
            <w:r w:rsidRPr="00944028">
              <w:rPr>
                <w:rFonts w:cs="Arial"/>
                <w:b/>
                <w:bCs/>
                <w:sz w:val="16"/>
                <w:szCs w:val="16"/>
              </w:rPr>
              <w:t>- provádí zpaměti jednoduché početní operace s přirozenými čísly</w:t>
            </w:r>
          </w:p>
        </w:tc>
        <w:tc>
          <w:tcPr>
            <w:tcW w:w="5760" w:type="dxa"/>
          </w:tcPr>
          <w:p w14:paraId="611ABCEB" w14:textId="77777777" w:rsidR="00354B26" w:rsidRPr="00944028" w:rsidRDefault="00354B26" w:rsidP="000670C0">
            <w:pPr>
              <w:jc w:val="left"/>
            </w:pPr>
            <w:r w:rsidRPr="00944028">
              <w:rPr>
                <w:rFonts w:cs="Arial"/>
                <w:b/>
                <w:bCs/>
                <w:sz w:val="16"/>
                <w:szCs w:val="16"/>
              </w:rPr>
              <w:t>PŘIROZENÁ ČÍSLA 0 – 100</w:t>
            </w:r>
          </w:p>
          <w:p w14:paraId="59CE764F" w14:textId="77777777" w:rsidR="00354B26" w:rsidRPr="00944028" w:rsidRDefault="00354B26" w:rsidP="000670C0">
            <w:pPr>
              <w:jc w:val="left"/>
            </w:pPr>
            <w:r w:rsidRPr="00944028">
              <w:rPr>
                <w:rFonts w:cs="Arial"/>
                <w:sz w:val="16"/>
                <w:szCs w:val="16"/>
              </w:rPr>
              <w:t>obor přirozených čísel 0 – 100</w:t>
            </w:r>
          </w:p>
          <w:p w14:paraId="609DA6F7" w14:textId="77777777" w:rsidR="00354B26" w:rsidRPr="00944028" w:rsidRDefault="00354B26" w:rsidP="000670C0">
            <w:pPr>
              <w:jc w:val="left"/>
            </w:pPr>
            <w:r w:rsidRPr="00944028">
              <w:rPr>
                <w:rFonts w:cs="Arial"/>
                <w:sz w:val="16"/>
                <w:szCs w:val="16"/>
              </w:rPr>
              <w:t>zápis čísla v desítkové soustavě</w:t>
            </w:r>
          </w:p>
          <w:p w14:paraId="1B1B2BA6" w14:textId="77777777" w:rsidR="00354B26" w:rsidRPr="00944028" w:rsidRDefault="00354B26" w:rsidP="000670C0">
            <w:pPr>
              <w:jc w:val="left"/>
            </w:pPr>
            <w:r w:rsidRPr="00944028">
              <w:rPr>
                <w:rFonts w:cs="Arial"/>
                <w:sz w:val="16"/>
                <w:szCs w:val="16"/>
              </w:rPr>
              <w:t>číselná osa</w:t>
            </w:r>
          </w:p>
          <w:p w14:paraId="7C663194" w14:textId="77777777" w:rsidR="00354B26" w:rsidRPr="00944028" w:rsidRDefault="00354B26" w:rsidP="000670C0">
            <w:pPr>
              <w:jc w:val="left"/>
            </w:pPr>
            <w:r w:rsidRPr="00944028">
              <w:rPr>
                <w:rFonts w:cs="Arial"/>
                <w:sz w:val="16"/>
                <w:szCs w:val="16"/>
              </w:rPr>
              <w:t>vlastnosti početních operací s přirozenými čísly</w:t>
            </w:r>
          </w:p>
          <w:p w14:paraId="7788F665" w14:textId="77777777" w:rsidR="00354B26" w:rsidRPr="00944028" w:rsidRDefault="00354B26" w:rsidP="000670C0">
            <w:pPr>
              <w:jc w:val="left"/>
            </w:pPr>
            <w:r w:rsidRPr="00944028">
              <w:rPr>
                <w:rFonts w:cs="Arial"/>
                <w:sz w:val="16"/>
                <w:szCs w:val="16"/>
              </w:rPr>
              <w:t>násobilka 2, 3, 4, 5, 6, 7, 8, 9, 10</w:t>
            </w:r>
          </w:p>
        </w:tc>
        <w:tc>
          <w:tcPr>
            <w:tcW w:w="3130" w:type="dxa"/>
          </w:tcPr>
          <w:p w14:paraId="5C6175CE" w14:textId="77777777" w:rsidR="00354B26" w:rsidRPr="00944028" w:rsidRDefault="00354B26" w:rsidP="00621D37">
            <w:pPr>
              <w:pStyle w:val="Obsahtabulky"/>
              <w:rPr>
                <w:rFonts w:ascii="Arial" w:hAnsi="Arial"/>
                <w:sz w:val="16"/>
                <w:szCs w:val="16"/>
              </w:rPr>
            </w:pPr>
          </w:p>
        </w:tc>
      </w:tr>
      <w:tr w:rsidR="00354B26" w:rsidRPr="00944028" w14:paraId="7A5C4953" w14:textId="77777777" w:rsidTr="00621D37">
        <w:trPr>
          <w:trHeight w:val="761"/>
          <w:jc w:val="center"/>
        </w:trPr>
        <w:tc>
          <w:tcPr>
            <w:tcW w:w="5783" w:type="dxa"/>
          </w:tcPr>
          <w:p w14:paraId="3DB479BA" w14:textId="77777777" w:rsidR="00354B26" w:rsidRPr="00944028" w:rsidRDefault="00354B26" w:rsidP="000670C0">
            <w:pPr>
              <w:jc w:val="left"/>
            </w:pPr>
          </w:p>
          <w:p w14:paraId="4FAEB3F4" w14:textId="77777777" w:rsidR="00354B26" w:rsidRPr="00944028" w:rsidRDefault="00354B26" w:rsidP="000670C0">
            <w:pPr>
              <w:jc w:val="left"/>
            </w:pPr>
            <w:r w:rsidRPr="00944028">
              <w:rPr>
                <w:rFonts w:cs="Arial"/>
                <w:b/>
                <w:bCs/>
                <w:sz w:val="16"/>
                <w:szCs w:val="16"/>
              </w:rPr>
              <w:t>- porovnává velikost útvarů</w:t>
            </w:r>
            <w:r w:rsidR="000670C0">
              <w:rPr>
                <w:rFonts w:cs="Arial"/>
                <w:b/>
                <w:bCs/>
                <w:sz w:val="16"/>
                <w:szCs w:val="16"/>
              </w:rPr>
              <w:t>,</w:t>
            </w:r>
            <w:r w:rsidRPr="00944028">
              <w:rPr>
                <w:rFonts w:cs="Arial"/>
                <w:b/>
                <w:bCs/>
                <w:sz w:val="16"/>
                <w:szCs w:val="16"/>
              </w:rPr>
              <w:t xml:space="preserve"> měří a odhaduje délku úsečky</w:t>
            </w:r>
          </w:p>
        </w:tc>
        <w:tc>
          <w:tcPr>
            <w:tcW w:w="5760" w:type="dxa"/>
          </w:tcPr>
          <w:p w14:paraId="7C3A7A3E" w14:textId="77777777" w:rsidR="00354B26" w:rsidRPr="00944028" w:rsidRDefault="00354B26" w:rsidP="000670C0">
            <w:pPr>
              <w:jc w:val="left"/>
            </w:pPr>
            <w:r w:rsidRPr="00944028">
              <w:rPr>
                <w:rFonts w:cs="Arial"/>
                <w:b/>
                <w:bCs/>
                <w:sz w:val="16"/>
                <w:szCs w:val="16"/>
              </w:rPr>
              <w:t>ÚVOD DO GEOMETRIE</w:t>
            </w:r>
          </w:p>
          <w:p w14:paraId="6A709E39" w14:textId="77777777" w:rsidR="00354B26" w:rsidRPr="00944028" w:rsidRDefault="00354B26" w:rsidP="000670C0">
            <w:pPr>
              <w:jc w:val="left"/>
            </w:pPr>
            <w:r w:rsidRPr="00944028">
              <w:rPr>
                <w:rFonts w:cs="Arial"/>
                <w:sz w:val="16"/>
                <w:szCs w:val="16"/>
              </w:rPr>
              <w:t>základní útvary v rovině</w:t>
            </w:r>
            <w:r w:rsidRPr="00944028">
              <w:rPr>
                <w:rFonts w:cs="Arial"/>
                <w:sz w:val="16"/>
                <w:szCs w:val="16"/>
              </w:rPr>
              <w:br/>
              <w:t>lomená čára, přímka, úsečka (rýsování)</w:t>
            </w:r>
          </w:p>
          <w:p w14:paraId="7D72DABA" w14:textId="77777777" w:rsidR="00354B26" w:rsidRPr="00944028" w:rsidRDefault="00354B26" w:rsidP="000670C0">
            <w:pPr>
              <w:jc w:val="left"/>
            </w:pPr>
            <w:r w:rsidRPr="00944028">
              <w:rPr>
                <w:rFonts w:cs="Arial"/>
                <w:sz w:val="16"/>
                <w:szCs w:val="16"/>
              </w:rPr>
              <w:t>jednotky délky cm, m</w:t>
            </w:r>
          </w:p>
        </w:tc>
        <w:tc>
          <w:tcPr>
            <w:tcW w:w="3130" w:type="dxa"/>
          </w:tcPr>
          <w:p w14:paraId="3A3E1299" w14:textId="77777777" w:rsidR="00354B26" w:rsidRPr="00944028" w:rsidRDefault="00354B26" w:rsidP="000670C0">
            <w:pPr>
              <w:pStyle w:val="Obsahtabulky"/>
              <w:rPr>
                <w:rFonts w:ascii="Arial" w:hAnsi="Arial"/>
                <w:sz w:val="16"/>
                <w:szCs w:val="16"/>
              </w:rPr>
            </w:pPr>
          </w:p>
        </w:tc>
      </w:tr>
    </w:tbl>
    <w:p w14:paraId="4175FBE0" w14:textId="77777777" w:rsidR="00354B26" w:rsidRPr="00944028" w:rsidRDefault="00354B26" w:rsidP="000670C0">
      <w:pPr>
        <w:jc w:val="left"/>
        <w:rPr>
          <w:rFonts w:cs="Arial"/>
          <w:sz w:val="22"/>
          <w:szCs w:val="22"/>
        </w:rPr>
      </w:pPr>
    </w:p>
    <w:p w14:paraId="664C8AA0" w14:textId="77777777" w:rsidR="00354B26" w:rsidRPr="00944028" w:rsidRDefault="00354B26" w:rsidP="000670C0">
      <w:pPr>
        <w:jc w:val="left"/>
        <w:rPr>
          <w:rFonts w:cs="Arial"/>
          <w:sz w:val="22"/>
          <w:szCs w:val="22"/>
        </w:rPr>
      </w:pPr>
    </w:p>
    <w:p w14:paraId="216F1C8E" w14:textId="77777777" w:rsidR="00354B26" w:rsidRPr="00944028" w:rsidRDefault="00354B26" w:rsidP="00354B26">
      <w:pPr>
        <w:rPr>
          <w:szCs w:val="22"/>
        </w:rPr>
      </w:pPr>
      <w:r w:rsidRPr="00944028">
        <w:rPr>
          <w:rFonts w:cs="Arial"/>
          <w:sz w:val="22"/>
          <w:szCs w:val="22"/>
        </w:rPr>
        <w:t xml:space="preserve">Předmět: </w:t>
      </w:r>
      <w:r w:rsidRPr="00944028">
        <w:rPr>
          <w:rFonts w:cs="Arial"/>
          <w:b/>
          <w:sz w:val="22"/>
          <w:szCs w:val="22"/>
        </w:rPr>
        <w:t xml:space="preserve">MATEMATIKA </w:t>
      </w:r>
      <w:r w:rsidRPr="00944028">
        <w:rPr>
          <w:rFonts w:cs="Arial"/>
          <w:sz w:val="22"/>
          <w:szCs w:val="22"/>
        </w:rPr>
        <w:t xml:space="preserve">                                                                        Ročník: 3.                                                             Vzdělávací období: I.</w:t>
      </w:r>
    </w:p>
    <w:p w14:paraId="3EA733CD" w14:textId="77777777" w:rsidR="00354B26" w:rsidRPr="00944028" w:rsidRDefault="00354B26" w:rsidP="00354B26">
      <w:pPr>
        <w:rPr>
          <w:rFonts w:cs="Arial"/>
          <w:sz w:val="22"/>
          <w:szCs w:val="22"/>
        </w:rPr>
      </w:pPr>
    </w:p>
    <w:tbl>
      <w:tblPr>
        <w:tblpPr w:leftFromText="141" w:rightFromText="141" w:vertAnchor="page" w:horzAnchor="margin" w:tblpY="1959"/>
        <w:tblW w:w="0" w:type="auto"/>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354B26" w:rsidRPr="00944028" w14:paraId="4F934CE9" w14:textId="77777777" w:rsidTr="00621D37">
        <w:trPr>
          <w:trHeight w:val="851"/>
        </w:trPr>
        <w:tc>
          <w:tcPr>
            <w:tcW w:w="5783" w:type="dxa"/>
            <w:shd w:val="clear" w:color="auto" w:fill="CCCCCC"/>
            <w:vAlign w:val="center"/>
          </w:tcPr>
          <w:p w14:paraId="2F7B0C80" w14:textId="7777777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1E9B59DA" w14:textId="7777777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48D2C162" w14:textId="19F0DB5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Průřezová témata</w:t>
            </w:r>
          </w:p>
          <w:p w14:paraId="5851A77D" w14:textId="7777777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Poznámky</w:t>
            </w:r>
          </w:p>
        </w:tc>
      </w:tr>
      <w:tr w:rsidR="00354B26" w:rsidRPr="00944028" w14:paraId="06A9D0AB" w14:textId="77777777" w:rsidTr="00621D37">
        <w:trPr>
          <w:trHeight w:val="1635"/>
        </w:trPr>
        <w:tc>
          <w:tcPr>
            <w:tcW w:w="5783" w:type="dxa"/>
          </w:tcPr>
          <w:p w14:paraId="60FA7310" w14:textId="77777777" w:rsidR="00354B26" w:rsidRPr="00944028" w:rsidRDefault="00354B26" w:rsidP="00621D37">
            <w:pPr>
              <w:pStyle w:val="Obsahtabulky"/>
              <w:rPr>
                <w:rFonts w:ascii="Arial" w:hAnsi="Arial" w:cs="Arial"/>
                <w:sz w:val="16"/>
                <w:szCs w:val="16"/>
              </w:rPr>
            </w:pPr>
            <w:r w:rsidRPr="00944028">
              <w:rPr>
                <w:rFonts w:ascii="Arial" w:hAnsi="Arial" w:cs="Arial"/>
                <w:sz w:val="16"/>
                <w:szCs w:val="16"/>
              </w:rPr>
              <w:t>Žák</w:t>
            </w:r>
          </w:p>
          <w:p w14:paraId="031D26A6" w14:textId="77777777" w:rsidR="00354B26" w:rsidRPr="00944028" w:rsidRDefault="00354B26" w:rsidP="00354B26">
            <w:pPr>
              <w:jc w:val="left"/>
            </w:pPr>
            <w:r w:rsidRPr="00944028">
              <w:rPr>
                <w:rFonts w:cs="Arial"/>
                <w:b/>
                <w:bCs/>
                <w:sz w:val="16"/>
                <w:szCs w:val="16"/>
              </w:rPr>
              <w:t>- používá přirozená čísla k modelování reálných situací</w:t>
            </w:r>
            <w:r w:rsidR="000670C0">
              <w:rPr>
                <w:rFonts w:cs="Arial"/>
                <w:b/>
                <w:bCs/>
                <w:sz w:val="16"/>
                <w:szCs w:val="16"/>
              </w:rPr>
              <w:t xml:space="preserve">, </w:t>
            </w:r>
            <w:r w:rsidRPr="00944028">
              <w:rPr>
                <w:rFonts w:cs="Arial"/>
                <w:b/>
                <w:bCs/>
                <w:sz w:val="16"/>
                <w:szCs w:val="16"/>
              </w:rPr>
              <w:t>počítá předměty v daném souboru</w:t>
            </w:r>
            <w:r w:rsidR="000670C0">
              <w:rPr>
                <w:rFonts w:cs="Arial"/>
                <w:b/>
                <w:bCs/>
                <w:sz w:val="16"/>
                <w:szCs w:val="16"/>
              </w:rPr>
              <w:t xml:space="preserve">, </w:t>
            </w:r>
            <w:r w:rsidRPr="00944028">
              <w:rPr>
                <w:rFonts w:cs="Arial"/>
                <w:b/>
                <w:bCs/>
                <w:sz w:val="16"/>
                <w:szCs w:val="16"/>
              </w:rPr>
              <w:t>vytváří soubory s daným počtem prvků</w:t>
            </w:r>
          </w:p>
          <w:p w14:paraId="10606F1F" w14:textId="77777777" w:rsidR="00354B26" w:rsidRPr="00944028" w:rsidRDefault="00354B26" w:rsidP="00354B26">
            <w:pPr>
              <w:jc w:val="left"/>
            </w:pPr>
            <w:r w:rsidRPr="00944028">
              <w:rPr>
                <w:rFonts w:cs="Arial"/>
                <w:b/>
                <w:bCs/>
                <w:sz w:val="16"/>
                <w:szCs w:val="16"/>
              </w:rPr>
              <w:t>- čte, zapisuje a porovnává přirozená čísla do 1</w:t>
            </w:r>
            <w:r w:rsidR="000670C0">
              <w:rPr>
                <w:rFonts w:cs="Arial"/>
                <w:b/>
                <w:bCs/>
                <w:sz w:val="16"/>
                <w:szCs w:val="16"/>
              </w:rPr>
              <w:t> </w:t>
            </w:r>
            <w:r w:rsidRPr="00944028">
              <w:rPr>
                <w:rFonts w:cs="Arial"/>
                <w:b/>
                <w:bCs/>
                <w:sz w:val="16"/>
                <w:szCs w:val="16"/>
              </w:rPr>
              <w:t>000</w:t>
            </w:r>
            <w:r w:rsidR="000670C0">
              <w:rPr>
                <w:rFonts w:cs="Arial"/>
                <w:b/>
                <w:bCs/>
                <w:sz w:val="16"/>
                <w:szCs w:val="16"/>
              </w:rPr>
              <w:t xml:space="preserve">, </w:t>
            </w:r>
            <w:r w:rsidRPr="00944028">
              <w:rPr>
                <w:rFonts w:cs="Arial"/>
                <w:b/>
                <w:bCs/>
                <w:sz w:val="16"/>
                <w:szCs w:val="16"/>
              </w:rPr>
              <w:t>užívá a zapisuje vztah rovnosti a nerovnosti</w:t>
            </w:r>
          </w:p>
          <w:p w14:paraId="5E93B04F" w14:textId="77777777" w:rsidR="00354B26" w:rsidRPr="00944028" w:rsidRDefault="00354B26" w:rsidP="00354B26">
            <w:pPr>
              <w:jc w:val="left"/>
            </w:pPr>
            <w:r w:rsidRPr="00944028">
              <w:rPr>
                <w:rFonts w:cs="Arial"/>
                <w:b/>
                <w:bCs/>
                <w:sz w:val="16"/>
                <w:szCs w:val="16"/>
              </w:rPr>
              <w:t>- užívá lineární uspořádání</w:t>
            </w:r>
            <w:r w:rsidR="000670C0">
              <w:rPr>
                <w:rFonts w:cs="Arial"/>
                <w:b/>
                <w:bCs/>
                <w:sz w:val="16"/>
                <w:szCs w:val="16"/>
              </w:rPr>
              <w:t>;</w:t>
            </w:r>
            <w:r w:rsidRPr="00944028">
              <w:rPr>
                <w:rFonts w:cs="Arial"/>
                <w:b/>
                <w:bCs/>
                <w:sz w:val="16"/>
                <w:szCs w:val="16"/>
              </w:rPr>
              <w:t xml:space="preserve"> zobrazí číslo do 1000 na</w:t>
            </w:r>
            <w:r>
              <w:rPr>
                <w:rFonts w:cs="Arial"/>
                <w:b/>
                <w:bCs/>
                <w:sz w:val="16"/>
                <w:szCs w:val="16"/>
              </w:rPr>
              <w:t xml:space="preserve"> </w:t>
            </w:r>
            <w:r w:rsidRPr="00944028">
              <w:rPr>
                <w:rFonts w:cs="Arial"/>
                <w:b/>
                <w:bCs/>
                <w:sz w:val="16"/>
                <w:szCs w:val="16"/>
              </w:rPr>
              <w:t>číselné ose</w:t>
            </w:r>
          </w:p>
          <w:p w14:paraId="62DFB272" w14:textId="77777777" w:rsidR="00354B26" w:rsidRPr="00944028" w:rsidRDefault="00354B26" w:rsidP="00354B26">
            <w:pPr>
              <w:jc w:val="left"/>
            </w:pPr>
            <w:r w:rsidRPr="00944028">
              <w:rPr>
                <w:rFonts w:cs="Arial"/>
                <w:b/>
                <w:bCs/>
                <w:sz w:val="16"/>
                <w:szCs w:val="16"/>
              </w:rPr>
              <w:t>- provádí zpaměti jednoduché početní operace s přirozenými čísly</w:t>
            </w:r>
          </w:p>
          <w:p w14:paraId="3ACDA0E5" w14:textId="77777777" w:rsidR="00354B26" w:rsidRPr="00944028" w:rsidRDefault="00354B26" w:rsidP="00DF22E4">
            <w:pPr>
              <w:jc w:val="left"/>
            </w:pPr>
            <w:r w:rsidRPr="00944028">
              <w:rPr>
                <w:rFonts w:cs="Arial"/>
                <w:b/>
                <w:bCs/>
                <w:sz w:val="16"/>
                <w:szCs w:val="16"/>
              </w:rPr>
              <w:t>- řeší a tvoří úlohy, ve kterých aplikuje a modeluje osvojené početní operace</w:t>
            </w:r>
          </w:p>
        </w:tc>
        <w:tc>
          <w:tcPr>
            <w:tcW w:w="5760" w:type="dxa"/>
          </w:tcPr>
          <w:p w14:paraId="7DA25717" w14:textId="77777777" w:rsidR="00354B26" w:rsidRPr="00944028" w:rsidRDefault="00354B26" w:rsidP="00354B26">
            <w:pPr>
              <w:jc w:val="left"/>
            </w:pPr>
            <w:r w:rsidRPr="00944028">
              <w:rPr>
                <w:rFonts w:cs="Arial"/>
                <w:b/>
                <w:bCs/>
                <w:sz w:val="16"/>
                <w:szCs w:val="16"/>
              </w:rPr>
              <w:t>PŘIROZENÁ ČÍSLA 0 – 1000</w:t>
            </w:r>
          </w:p>
          <w:p w14:paraId="57F40EC1" w14:textId="77777777" w:rsidR="00354B26" w:rsidRPr="00944028" w:rsidRDefault="00354B26" w:rsidP="00354B26">
            <w:pPr>
              <w:jc w:val="left"/>
            </w:pPr>
            <w:r w:rsidRPr="00944028">
              <w:rPr>
                <w:rFonts w:cs="Arial"/>
                <w:sz w:val="16"/>
                <w:szCs w:val="16"/>
              </w:rPr>
              <w:t>obor přirozených čísel do 1 000</w:t>
            </w:r>
          </w:p>
          <w:p w14:paraId="48E6F6A0" w14:textId="77777777" w:rsidR="00354B26" w:rsidRPr="00944028" w:rsidRDefault="00354B26" w:rsidP="00354B26">
            <w:pPr>
              <w:jc w:val="left"/>
            </w:pPr>
            <w:r w:rsidRPr="00944028">
              <w:rPr>
                <w:rFonts w:cs="Arial"/>
                <w:sz w:val="16"/>
                <w:szCs w:val="16"/>
              </w:rPr>
              <w:t>zápis čísla v desítkové soustavě</w:t>
            </w:r>
          </w:p>
          <w:p w14:paraId="5F904345" w14:textId="77777777" w:rsidR="00354B26" w:rsidRPr="00944028" w:rsidRDefault="00354B26" w:rsidP="00354B26">
            <w:pPr>
              <w:jc w:val="left"/>
            </w:pPr>
            <w:r w:rsidRPr="00944028">
              <w:rPr>
                <w:rFonts w:cs="Arial"/>
                <w:sz w:val="16"/>
                <w:szCs w:val="16"/>
              </w:rPr>
              <w:t>číselná osa</w:t>
            </w:r>
          </w:p>
          <w:p w14:paraId="3C71A487" w14:textId="77777777" w:rsidR="00354B26" w:rsidRPr="00944028" w:rsidRDefault="00354B26" w:rsidP="00354B26">
            <w:pPr>
              <w:jc w:val="left"/>
            </w:pPr>
            <w:r w:rsidRPr="00944028">
              <w:rPr>
                <w:rFonts w:cs="Arial"/>
                <w:sz w:val="16"/>
                <w:szCs w:val="16"/>
              </w:rPr>
              <w:t>malá násobilka</w:t>
            </w:r>
          </w:p>
          <w:p w14:paraId="6EC1AF8C" w14:textId="77777777" w:rsidR="00354B26" w:rsidRPr="00944028" w:rsidRDefault="00354B26" w:rsidP="00354B26">
            <w:pPr>
              <w:jc w:val="left"/>
            </w:pPr>
            <w:r w:rsidRPr="00944028">
              <w:rPr>
                <w:rFonts w:cs="Arial"/>
                <w:sz w:val="16"/>
                <w:szCs w:val="16"/>
              </w:rPr>
              <w:t>vlastnosti početních operací s přirozenými čísly do 1000, písemné algoritmy početních operací (+, -)</w:t>
            </w:r>
          </w:p>
        </w:tc>
        <w:tc>
          <w:tcPr>
            <w:tcW w:w="3130" w:type="dxa"/>
          </w:tcPr>
          <w:p w14:paraId="17788C44" w14:textId="77777777" w:rsidR="00354B26" w:rsidRPr="00944028" w:rsidRDefault="00354B26" w:rsidP="00621D37">
            <w:pPr>
              <w:pStyle w:val="Obsahtabulky"/>
              <w:rPr>
                <w:rFonts w:ascii="Arial" w:hAnsi="Arial"/>
                <w:sz w:val="16"/>
                <w:szCs w:val="16"/>
              </w:rPr>
            </w:pPr>
          </w:p>
        </w:tc>
      </w:tr>
      <w:tr w:rsidR="00354B26" w:rsidRPr="00944028" w14:paraId="36675B4D" w14:textId="77777777" w:rsidTr="00621D37">
        <w:trPr>
          <w:trHeight w:val="1001"/>
        </w:trPr>
        <w:tc>
          <w:tcPr>
            <w:tcW w:w="5783" w:type="dxa"/>
          </w:tcPr>
          <w:p w14:paraId="3BB6D9EF" w14:textId="77777777" w:rsidR="00354B26" w:rsidRPr="00944028" w:rsidRDefault="00354B26" w:rsidP="00354B26">
            <w:pPr>
              <w:jc w:val="left"/>
            </w:pPr>
          </w:p>
          <w:p w14:paraId="70D366EF" w14:textId="77777777" w:rsidR="00354B26" w:rsidRPr="00944028" w:rsidRDefault="00354B26" w:rsidP="00354B26">
            <w:pPr>
              <w:jc w:val="left"/>
            </w:pPr>
            <w:r w:rsidRPr="00944028">
              <w:rPr>
                <w:rFonts w:cs="Arial"/>
                <w:b/>
                <w:bCs/>
                <w:sz w:val="16"/>
                <w:szCs w:val="16"/>
              </w:rPr>
              <w:t>- orientuje se v</w:t>
            </w:r>
            <w:r w:rsidR="00DF22E4">
              <w:rPr>
                <w:rFonts w:cs="Arial"/>
                <w:b/>
                <w:bCs/>
                <w:sz w:val="16"/>
                <w:szCs w:val="16"/>
              </w:rPr>
              <w:t> </w:t>
            </w:r>
            <w:r w:rsidRPr="00944028">
              <w:rPr>
                <w:rFonts w:cs="Arial"/>
                <w:b/>
                <w:bCs/>
                <w:sz w:val="16"/>
                <w:szCs w:val="16"/>
              </w:rPr>
              <w:t>čase</w:t>
            </w:r>
            <w:r w:rsidR="00DF22E4">
              <w:t xml:space="preserve">, </w:t>
            </w:r>
            <w:r w:rsidRPr="00944028">
              <w:rPr>
                <w:rFonts w:cs="Arial"/>
                <w:b/>
                <w:bCs/>
                <w:sz w:val="16"/>
                <w:szCs w:val="16"/>
              </w:rPr>
              <w:t>provádí jednoduché převody jednotek času</w:t>
            </w:r>
            <w:r w:rsidRPr="00944028">
              <w:rPr>
                <w:rFonts w:cs="Arial"/>
                <w:b/>
                <w:bCs/>
                <w:sz w:val="16"/>
                <w:szCs w:val="16"/>
              </w:rPr>
              <w:br/>
              <w:t>- popisuje jednoduché závislosti z praktického života</w:t>
            </w:r>
            <w:r w:rsidRPr="00944028">
              <w:rPr>
                <w:rFonts w:cs="Arial"/>
                <w:b/>
                <w:bCs/>
                <w:sz w:val="16"/>
                <w:szCs w:val="16"/>
              </w:rPr>
              <w:br/>
              <w:t>- doplňuje tabulky, schémata, posloupnosti čísel</w:t>
            </w:r>
          </w:p>
        </w:tc>
        <w:tc>
          <w:tcPr>
            <w:tcW w:w="5760" w:type="dxa"/>
          </w:tcPr>
          <w:p w14:paraId="7920D91B" w14:textId="77777777" w:rsidR="00354B26" w:rsidRPr="00944028" w:rsidRDefault="00354B26" w:rsidP="00354B26">
            <w:pPr>
              <w:jc w:val="left"/>
            </w:pPr>
            <w:r w:rsidRPr="00944028">
              <w:rPr>
                <w:rFonts w:cs="Arial"/>
                <w:b/>
                <w:bCs/>
                <w:sz w:val="16"/>
                <w:szCs w:val="16"/>
              </w:rPr>
              <w:t>ZÁVISLOSTI A VZTAHY</w:t>
            </w:r>
          </w:p>
          <w:p w14:paraId="7C35CB6E" w14:textId="77777777" w:rsidR="00354B26" w:rsidRPr="00944028" w:rsidRDefault="00354B26" w:rsidP="00354B26">
            <w:pPr>
              <w:jc w:val="left"/>
            </w:pPr>
            <w:r w:rsidRPr="00944028">
              <w:rPr>
                <w:rFonts w:cs="Arial"/>
                <w:sz w:val="16"/>
                <w:szCs w:val="16"/>
              </w:rPr>
              <w:t>závislosti a jejich vlastnosti</w:t>
            </w:r>
          </w:p>
          <w:p w14:paraId="36CA2715" w14:textId="77777777" w:rsidR="00354B26" w:rsidRPr="00944028" w:rsidRDefault="00354B26" w:rsidP="00354B26">
            <w:pPr>
              <w:jc w:val="left"/>
            </w:pPr>
            <w:r w:rsidRPr="00944028">
              <w:rPr>
                <w:rFonts w:cs="Arial"/>
                <w:sz w:val="16"/>
                <w:szCs w:val="16"/>
              </w:rPr>
              <w:t>diagramy</w:t>
            </w:r>
          </w:p>
          <w:p w14:paraId="044A2EAB" w14:textId="77777777" w:rsidR="00354B26" w:rsidRPr="00944028" w:rsidRDefault="00354B26" w:rsidP="00354B26">
            <w:pPr>
              <w:jc w:val="left"/>
            </w:pPr>
            <w:r w:rsidRPr="00944028">
              <w:rPr>
                <w:rFonts w:cs="Arial"/>
                <w:sz w:val="16"/>
                <w:szCs w:val="16"/>
              </w:rPr>
              <w:t>grafy</w:t>
            </w:r>
          </w:p>
          <w:p w14:paraId="2CED0806" w14:textId="77777777" w:rsidR="00354B26" w:rsidRPr="00944028" w:rsidRDefault="00354B26" w:rsidP="00354B26">
            <w:pPr>
              <w:jc w:val="left"/>
            </w:pPr>
            <w:r w:rsidRPr="00944028">
              <w:rPr>
                <w:rFonts w:cs="Arial"/>
                <w:sz w:val="16"/>
                <w:szCs w:val="16"/>
              </w:rPr>
              <w:t>tabulky</w:t>
            </w:r>
          </w:p>
        </w:tc>
        <w:tc>
          <w:tcPr>
            <w:tcW w:w="3130" w:type="dxa"/>
          </w:tcPr>
          <w:p w14:paraId="1C59A6F9" w14:textId="77777777" w:rsidR="00354B26" w:rsidRPr="00944028" w:rsidRDefault="00354B26" w:rsidP="00621D37">
            <w:pPr>
              <w:pStyle w:val="Obsahtabulky"/>
              <w:rPr>
                <w:rFonts w:ascii="Arial" w:hAnsi="Arial"/>
                <w:sz w:val="16"/>
                <w:szCs w:val="16"/>
              </w:rPr>
            </w:pPr>
          </w:p>
        </w:tc>
      </w:tr>
      <w:tr w:rsidR="00354B26" w:rsidRPr="00944028" w14:paraId="7F2F297C" w14:textId="77777777" w:rsidTr="00621D37">
        <w:trPr>
          <w:trHeight w:val="1292"/>
        </w:trPr>
        <w:tc>
          <w:tcPr>
            <w:tcW w:w="5783" w:type="dxa"/>
          </w:tcPr>
          <w:p w14:paraId="36265F55" w14:textId="77777777" w:rsidR="00354B26" w:rsidRPr="00944028" w:rsidRDefault="00354B26" w:rsidP="00354B26">
            <w:pPr>
              <w:jc w:val="left"/>
            </w:pPr>
          </w:p>
          <w:p w14:paraId="792408DB" w14:textId="77777777" w:rsidR="00354B26" w:rsidRPr="00944028" w:rsidRDefault="00354B26" w:rsidP="00354B26">
            <w:pPr>
              <w:jc w:val="left"/>
              <w:rPr>
                <w:rFonts w:cs="Arial"/>
                <w:b/>
                <w:bCs/>
                <w:sz w:val="16"/>
                <w:szCs w:val="16"/>
              </w:rPr>
            </w:pPr>
            <w:r w:rsidRPr="00944028">
              <w:rPr>
                <w:rFonts w:cs="Arial"/>
                <w:b/>
                <w:bCs/>
                <w:sz w:val="16"/>
                <w:szCs w:val="16"/>
              </w:rPr>
              <w:t>- rozezná, pojmenuje, vymodeluje a popíše základní rovinné útvary a jednoduchá tělesa</w:t>
            </w:r>
            <w:r w:rsidR="00DF22E4">
              <w:rPr>
                <w:rFonts w:cs="Arial"/>
                <w:b/>
                <w:bCs/>
                <w:sz w:val="16"/>
                <w:szCs w:val="16"/>
              </w:rPr>
              <w:t>;</w:t>
            </w:r>
            <w:r w:rsidRPr="00944028">
              <w:rPr>
                <w:rFonts w:cs="Arial"/>
                <w:b/>
                <w:bCs/>
                <w:sz w:val="16"/>
                <w:szCs w:val="16"/>
              </w:rPr>
              <w:t xml:space="preserve"> nachází v realitě jejich reprezentaci</w:t>
            </w:r>
          </w:p>
          <w:p w14:paraId="7674B69C" w14:textId="77777777" w:rsidR="00354B26" w:rsidRPr="00944028" w:rsidRDefault="00354B26" w:rsidP="00354B26">
            <w:pPr>
              <w:jc w:val="left"/>
              <w:rPr>
                <w:rFonts w:cs="Arial"/>
                <w:bCs/>
                <w:sz w:val="16"/>
                <w:szCs w:val="16"/>
              </w:rPr>
            </w:pPr>
            <w:r w:rsidRPr="00944028">
              <w:rPr>
                <w:rFonts w:cs="Arial"/>
                <w:bCs/>
                <w:sz w:val="16"/>
                <w:szCs w:val="16"/>
              </w:rPr>
              <w:t>- narýsuje přímku, úsečku dané délky, označí polopřímku</w:t>
            </w:r>
          </w:p>
          <w:p w14:paraId="768E8504" w14:textId="77777777" w:rsidR="00354B26" w:rsidRPr="00944028" w:rsidRDefault="00354B26" w:rsidP="00354B26">
            <w:pPr>
              <w:jc w:val="left"/>
            </w:pPr>
            <w:r w:rsidRPr="00944028">
              <w:rPr>
                <w:rFonts w:cs="Arial"/>
                <w:b/>
                <w:bCs/>
                <w:sz w:val="16"/>
                <w:szCs w:val="16"/>
              </w:rPr>
              <w:t>- porovnává velikost útvarů, měří a odhaduje délku úsečky</w:t>
            </w:r>
          </w:p>
          <w:p w14:paraId="5491DE84" w14:textId="77777777" w:rsidR="00354B26" w:rsidRPr="00944028" w:rsidRDefault="00354B26" w:rsidP="00354B26">
            <w:pPr>
              <w:jc w:val="left"/>
            </w:pPr>
            <w:r w:rsidRPr="00944028">
              <w:rPr>
                <w:rFonts w:cs="Arial"/>
                <w:b/>
                <w:bCs/>
                <w:sz w:val="16"/>
                <w:szCs w:val="16"/>
              </w:rPr>
              <w:t>- rozezná a modeluje jednoduché souměrné útvary v rovině</w:t>
            </w:r>
          </w:p>
        </w:tc>
        <w:tc>
          <w:tcPr>
            <w:tcW w:w="5760" w:type="dxa"/>
          </w:tcPr>
          <w:p w14:paraId="7B1255BA" w14:textId="77777777" w:rsidR="00354B26" w:rsidRPr="00944028" w:rsidRDefault="00354B26" w:rsidP="00354B26">
            <w:pPr>
              <w:jc w:val="left"/>
            </w:pPr>
            <w:r w:rsidRPr="00944028">
              <w:rPr>
                <w:rFonts w:cs="Arial"/>
                <w:b/>
                <w:bCs/>
                <w:sz w:val="16"/>
                <w:szCs w:val="16"/>
              </w:rPr>
              <w:t>ZÁKLADNÍ ÚTVARY V ROVINĚ A V PROSTORU</w:t>
            </w:r>
          </w:p>
          <w:p w14:paraId="096FB05E" w14:textId="77777777" w:rsidR="00354B26" w:rsidRPr="00944028" w:rsidRDefault="00354B26" w:rsidP="00354B26">
            <w:pPr>
              <w:jc w:val="left"/>
            </w:pPr>
            <w:r w:rsidRPr="00944028">
              <w:rPr>
                <w:rFonts w:cs="Arial"/>
                <w:sz w:val="16"/>
                <w:szCs w:val="16"/>
              </w:rPr>
              <w:t>přímka, polopřímka, úsečka</w:t>
            </w:r>
          </w:p>
          <w:p w14:paraId="1CCDB9ED" w14:textId="77777777" w:rsidR="00354B26" w:rsidRPr="00944028" w:rsidRDefault="00354B26" w:rsidP="00354B26">
            <w:pPr>
              <w:jc w:val="left"/>
            </w:pPr>
            <w:r w:rsidRPr="00944028">
              <w:rPr>
                <w:rFonts w:cs="Arial"/>
                <w:sz w:val="16"/>
                <w:szCs w:val="16"/>
              </w:rPr>
              <w:t>čtverec, obdélník, trojúhelník, čtyřúhelník</w:t>
            </w:r>
          </w:p>
          <w:p w14:paraId="1B628048" w14:textId="77777777" w:rsidR="00354B26" w:rsidRPr="00944028" w:rsidRDefault="00354B26" w:rsidP="00354B26">
            <w:pPr>
              <w:jc w:val="left"/>
            </w:pPr>
            <w:r w:rsidRPr="00944028">
              <w:rPr>
                <w:rFonts w:cs="Arial"/>
                <w:sz w:val="16"/>
                <w:szCs w:val="16"/>
              </w:rPr>
              <w:t>délka úsečky</w:t>
            </w:r>
          </w:p>
          <w:p w14:paraId="2CE01310" w14:textId="77777777" w:rsidR="00354B26" w:rsidRPr="00944028" w:rsidRDefault="00354B26" w:rsidP="00354B26">
            <w:pPr>
              <w:jc w:val="left"/>
            </w:pPr>
            <w:r w:rsidRPr="00944028">
              <w:rPr>
                <w:rFonts w:cs="Arial"/>
                <w:sz w:val="16"/>
                <w:szCs w:val="16"/>
              </w:rPr>
              <w:t>jednotky délky a jejich převody</w:t>
            </w:r>
          </w:p>
          <w:p w14:paraId="2B481C8A" w14:textId="77777777" w:rsidR="00354B26" w:rsidRPr="00944028" w:rsidRDefault="00354B26" w:rsidP="00354B26">
            <w:pPr>
              <w:jc w:val="left"/>
            </w:pPr>
            <w:r w:rsidRPr="00944028">
              <w:rPr>
                <w:rFonts w:cs="Arial"/>
                <w:sz w:val="16"/>
                <w:szCs w:val="16"/>
              </w:rPr>
              <w:t>vzájemná poloha dvou přímek v rovině</w:t>
            </w:r>
          </w:p>
          <w:p w14:paraId="087B97CD" w14:textId="77777777" w:rsidR="00354B26" w:rsidRPr="00944028" w:rsidRDefault="00354B26" w:rsidP="00354B26">
            <w:pPr>
              <w:jc w:val="left"/>
            </w:pPr>
            <w:r w:rsidRPr="00944028">
              <w:rPr>
                <w:rFonts w:cs="Arial"/>
                <w:sz w:val="16"/>
                <w:szCs w:val="16"/>
              </w:rPr>
              <w:t>kvádr, krychle, koule, válec</w:t>
            </w:r>
          </w:p>
        </w:tc>
        <w:tc>
          <w:tcPr>
            <w:tcW w:w="3130" w:type="dxa"/>
          </w:tcPr>
          <w:p w14:paraId="087B59C2" w14:textId="77777777" w:rsidR="00354B26" w:rsidRPr="00944028" w:rsidRDefault="00354B26" w:rsidP="00621D37">
            <w:pPr>
              <w:pStyle w:val="Obsahtabulky"/>
              <w:rPr>
                <w:rFonts w:ascii="Arial" w:hAnsi="Arial"/>
                <w:sz w:val="16"/>
                <w:szCs w:val="16"/>
              </w:rPr>
            </w:pPr>
          </w:p>
        </w:tc>
      </w:tr>
    </w:tbl>
    <w:p w14:paraId="4F577B39" w14:textId="77777777" w:rsidR="00354B26" w:rsidRDefault="00354B26" w:rsidP="00354B26">
      <w:pPr>
        <w:rPr>
          <w:szCs w:val="22"/>
        </w:rPr>
      </w:pPr>
    </w:p>
    <w:p w14:paraId="6A1F193D" w14:textId="77777777" w:rsidR="00354B26" w:rsidRDefault="00354B26" w:rsidP="00354B26">
      <w:pPr>
        <w:rPr>
          <w:szCs w:val="22"/>
        </w:rPr>
      </w:pPr>
    </w:p>
    <w:p w14:paraId="461829B4" w14:textId="77777777" w:rsidR="00354B26" w:rsidRDefault="00354B26" w:rsidP="00354B26">
      <w:pPr>
        <w:rPr>
          <w:szCs w:val="22"/>
        </w:rPr>
      </w:pPr>
    </w:p>
    <w:p w14:paraId="2804B17D" w14:textId="6EFB8C0F" w:rsidR="006D5CBF" w:rsidRDefault="006D5CBF" w:rsidP="00354B26">
      <w:pPr>
        <w:rPr>
          <w:szCs w:val="22"/>
        </w:rPr>
      </w:pPr>
      <w:r>
        <w:rPr>
          <w:szCs w:val="22"/>
        </w:rPr>
        <w:br w:type="page"/>
      </w:r>
    </w:p>
    <w:p w14:paraId="570E1F14" w14:textId="77777777" w:rsidR="006D5CBF" w:rsidRDefault="006D5CBF" w:rsidP="00354B26">
      <w:pPr>
        <w:rPr>
          <w:rFonts w:cs="Arial"/>
          <w:sz w:val="22"/>
          <w:szCs w:val="22"/>
        </w:rPr>
        <w:sectPr w:rsidR="006D5CBF" w:rsidSect="00D70678">
          <w:pgSz w:w="16838" w:h="11906" w:orient="landscape"/>
          <w:pgMar w:top="1418" w:right="1134" w:bottom="1134" w:left="1134" w:header="708" w:footer="708" w:gutter="0"/>
          <w:cols w:space="708"/>
          <w:docGrid w:linePitch="360"/>
        </w:sectPr>
      </w:pPr>
    </w:p>
    <w:p w14:paraId="17F95C8C" w14:textId="77777777" w:rsidR="00354B26" w:rsidRPr="00944028" w:rsidRDefault="00354B26" w:rsidP="00354B26">
      <w:pPr>
        <w:rPr>
          <w:szCs w:val="22"/>
        </w:rPr>
      </w:pPr>
      <w:r w:rsidRPr="00944028">
        <w:rPr>
          <w:rFonts w:cs="Arial"/>
          <w:sz w:val="22"/>
          <w:szCs w:val="22"/>
        </w:rPr>
        <w:lastRenderedPageBreak/>
        <w:t xml:space="preserve">Předmět: </w:t>
      </w:r>
      <w:r w:rsidRPr="00944028">
        <w:rPr>
          <w:rFonts w:cs="Arial"/>
          <w:b/>
          <w:sz w:val="22"/>
          <w:szCs w:val="22"/>
        </w:rPr>
        <w:t xml:space="preserve">MATEMATIKA </w:t>
      </w:r>
      <w:r w:rsidRPr="00944028">
        <w:rPr>
          <w:rFonts w:cs="Arial"/>
          <w:sz w:val="22"/>
          <w:szCs w:val="22"/>
        </w:rPr>
        <w:t xml:space="preserve">                                                                        Ročník: 4.                                                             Vzdělávací období: II.        </w:t>
      </w:r>
    </w:p>
    <w:p w14:paraId="54602AE5" w14:textId="77777777" w:rsidR="00354B26" w:rsidRPr="00944028" w:rsidRDefault="00354B26" w:rsidP="00354B26">
      <w:pPr>
        <w:rPr>
          <w:szCs w:val="22"/>
        </w:rPr>
      </w:pPr>
    </w:p>
    <w:tbl>
      <w:tblPr>
        <w:tblpPr w:leftFromText="141" w:rightFromText="141" w:vertAnchor="page" w:horzAnchor="margin" w:tblpXSpec="center" w:tblpY="1959"/>
        <w:tblW w:w="0" w:type="auto"/>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81"/>
        <w:gridCol w:w="3142"/>
      </w:tblGrid>
      <w:tr w:rsidR="00354B26" w:rsidRPr="00944028" w14:paraId="4A6740F2" w14:textId="77777777" w:rsidTr="00621D37">
        <w:trPr>
          <w:trHeight w:val="851"/>
          <w:jc w:val="center"/>
        </w:trPr>
        <w:tc>
          <w:tcPr>
            <w:tcW w:w="5783" w:type="dxa"/>
            <w:shd w:val="clear" w:color="auto" w:fill="CCCCCC"/>
            <w:vAlign w:val="center"/>
          </w:tcPr>
          <w:p w14:paraId="085A6A56" w14:textId="7777777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Očekávané výstupy</w:t>
            </w:r>
          </w:p>
        </w:tc>
        <w:tc>
          <w:tcPr>
            <w:tcW w:w="5781" w:type="dxa"/>
            <w:shd w:val="clear" w:color="auto" w:fill="CCCCCC"/>
            <w:vAlign w:val="center"/>
          </w:tcPr>
          <w:p w14:paraId="0FAE223D" w14:textId="7777777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Učivo</w:t>
            </w:r>
          </w:p>
        </w:tc>
        <w:tc>
          <w:tcPr>
            <w:tcW w:w="3142" w:type="dxa"/>
            <w:shd w:val="clear" w:color="auto" w:fill="CCCCCC"/>
            <w:vAlign w:val="center"/>
          </w:tcPr>
          <w:p w14:paraId="26642C18" w14:textId="5121D4E3"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Průřezová témata</w:t>
            </w:r>
          </w:p>
          <w:p w14:paraId="6BFC5574" w14:textId="7777777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Poznámky</w:t>
            </w:r>
          </w:p>
        </w:tc>
      </w:tr>
      <w:tr w:rsidR="00354B26" w:rsidRPr="00944028" w14:paraId="2D9C2C8B" w14:textId="77777777" w:rsidTr="00621D37">
        <w:trPr>
          <w:trHeight w:val="1090"/>
          <w:jc w:val="center"/>
        </w:trPr>
        <w:tc>
          <w:tcPr>
            <w:tcW w:w="5783" w:type="dxa"/>
          </w:tcPr>
          <w:p w14:paraId="76335CDA" w14:textId="77777777" w:rsidR="00354B26" w:rsidRPr="00944028" w:rsidRDefault="00354B26" w:rsidP="00621D37">
            <w:pPr>
              <w:pStyle w:val="Obsahtabulky"/>
              <w:rPr>
                <w:rFonts w:ascii="Arial" w:hAnsi="Arial"/>
                <w:bCs/>
                <w:sz w:val="16"/>
              </w:rPr>
            </w:pPr>
            <w:r w:rsidRPr="00944028">
              <w:rPr>
                <w:rFonts w:ascii="Arial" w:hAnsi="Arial"/>
                <w:bCs/>
                <w:sz w:val="16"/>
              </w:rPr>
              <w:t>Žák</w:t>
            </w:r>
          </w:p>
          <w:p w14:paraId="2B7E0857" w14:textId="77777777" w:rsidR="00354B26" w:rsidRPr="00944028" w:rsidRDefault="00354B26" w:rsidP="00621D37">
            <w:pPr>
              <w:pStyle w:val="Obsahtabulky"/>
              <w:rPr>
                <w:rFonts w:ascii="Arial" w:hAnsi="Arial"/>
                <w:b/>
                <w:bCs/>
                <w:sz w:val="16"/>
              </w:rPr>
            </w:pPr>
            <w:r w:rsidRPr="00944028">
              <w:rPr>
                <w:rFonts w:ascii="Arial" w:hAnsi="Arial"/>
                <w:b/>
                <w:bCs/>
                <w:sz w:val="16"/>
              </w:rPr>
              <w:t>- provádí písemné početní operace v oboru přirozených čísel</w:t>
            </w:r>
          </w:p>
          <w:p w14:paraId="1D12AFE0" w14:textId="77777777" w:rsidR="00354B26" w:rsidRPr="00944028" w:rsidRDefault="00354B26" w:rsidP="00621D37">
            <w:pPr>
              <w:pStyle w:val="Obsahtabulky"/>
              <w:rPr>
                <w:rFonts w:ascii="Arial" w:hAnsi="Arial"/>
                <w:b/>
                <w:bCs/>
                <w:sz w:val="16"/>
              </w:rPr>
            </w:pPr>
            <w:r w:rsidRPr="00944028">
              <w:rPr>
                <w:rFonts w:ascii="Arial" w:hAnsi="Arial"/>
                <w:bCs/>
                <w:sz w:val="16"/>
              </w:rPr>
              <w:t>- čte, zapisuje a porovnává přirozená čísla do 1 000000</w:t>
            </w:r>
            <w:r w:rsidRPr="00944028">
              <w:rPr>
                <w:rFonts w:ascii="Arial" w:hAnsi="Arial"/>
                <w:b/>
                <w:bCs/>
                <w:sz w:val="16"/>
              </w:rPr>
              <w:br/>
              <w:t>- využívá při pamětném i písemném počítání komutativnost a asociativnost sčítání a násobení</w:t>
            </w:r>
          </w:p>
          <w:p w14:paraId="70F1D5AD" w14:textId="55555DF6" w:rsidR="00354B26" w:rsidRPr="00944028" w:rsidRDefault="00354B26" w:rsidP="00621D37">
            <w:pPr>
              <w:pStyle w:val="Obsahtabulky"/>
              <w:rPr>
                <w:rFonts w:ascii="Arial" w:hAnsi="Arial"/>
                <w:b/>
                <w:bCs/>
                <w:sz w:val="16"/>
              </w:rPr>
            </w:pPr>
            <w:r w:rsidRPr="00944028">
              <w:rPr>
                <w:rFonts w:ascii="Arial" w:hAnsi="Arial"/>
                <w:b/>
                <w:bCs/>
                <w:sz w:val="16"/>
              </w:rPr>
              <w:t>- zaokrouhluje přirozená čísla</w:t>
            </w:r>
            <w:r w:rsidRPr="00944028">
              <w:rPr>
                <w:rFonts w:ascii="Arial" w:hAnsi="Arial"/>
                <w:b/>
                <w:bCs/>
                <w:sz w:val="16"/>
              </w:rPr>
              <w:br/>
              <w:t xml:space="preserve">- provádí odhady a kontroluje výsledky početních operací v oboru přirozených čísel </w:t>
            </w:r>
            <w:r w:rsidRPr="00944028">
              <w:rPr>
                <w:rFonts w:ascii="Arial" w:hAnsi="Arial"/>
                <w:b/>
                <w:bCs/>
                <w:sz w:val="16"/>
              </w:rPr>
              <w:br/>
              <w:t xml:space="preserve">- řeší a tvoří úlohy, ve kterých aplikuje osvojené početní operace v celém oboru přirozených </w:t>
            </w:r>
          </w:p>
          <w:p w14:paraId="089F3B9F" w14:textId="77777777" w:rsidR="00354B26" w:rsidRPr="00944028" w:rsidRDefault="00354B26" w:rsidP="00621D37">
            <w:pPr>
              <w:pStyle w:val="Obsahtabulky"/>
              <w:rPr>
                <w:rFonts w:ascii="Arial" w:hAnsi="Arial"/>
                <w:b/>
                <w:bCs/>
                <w:sz w:val="16"/>
              </w:rPr>
            </w:pPr>
          </w:p>
        </w:tc>
        <w:tc>
          <w:tcPr>
            <w:tcW w:w="5781" w:type="dxa"/>
          </w:tcPr>
          <w:p w14:paraId="5FBEFA48" w14:textId="77777777" w:rsidR="00354B26" w:rsidRPr="00944028" w:rsidRDefault="00354B26" w:rsidP="00354B26">
            <w:pPr>
              <w:jc w:val="left"/>
            </w:pPr>
            <w:r w:rsidRPr="00944028">
              <w:rPr>
                <w:rFonts w:cs="Arial"/>
                <w:b/>
                <w:bCs/>
                <w:sz w:val="16"/>
                <w:szCs w:val="16"/>
              </w:rPr>
              <w:t>OBOR PŘIROZENÝCH ČÍSEL DO 1 000 000</w:t>
            </w:r>
          </w:p>
          <w:p w14:paraId="3C948CD9" w14:textId="77777777" w:rsidR="00354B26" w:rsidRPr="00944028" w:rsidRDefault="00354B26" w:rsidP="00354B26">
            <w:pPr>
              <w:jc w:val="left"/>
            </w:pPr>
            <w:r w:rsidRPr="00944028">
              <w:rPr>
                <w:rFonts w:cs="Arial"/>
                <w:sz w:val="16"/>
                <w:szCs w:val="16"/>
              </w:rPr>
              <w:t>písemné algoritmy početních operací</w:t>
            </w:r>
          </w:p>
          <w:p w14:paraId="29EC41DE" w14:textId="77777777" w:rsidR="00354B26" w:rsidRPr="00944028" w:rsidRDefault="00354B26" w:rsidP="00354B26">
            <w:pPr>
              <w:jc w:val="left"/>
            </w:pPr>
            <w:r w:rsidRPr="00944028">
              <w:rPr>
                <w:rFonts w:cs="Arial"/>
                <w:sz w:val="16"/>
                <w:szCs w:val="16"/>
              </w:rPr>
              <w:t>zápis čísla v desítkové soustavě</w:t>
            </w:r>
          </w:p>
          <w:p w14:paraId="67A79DBD" w14:textId="77777777" w:rsidR="00354B26" w:rsidRPr="00944028" w:rsidRDefault="00354B26" w:rsidP="00354B26">
            <w:pPr>
              <w:jc w:val="left"/>
            </w:pPr>
            <w:r w:rsidRPr="00944028">
              <w:rPr>
                <w:rFonts w:cs="Arial"/>
                <w:sz w:val="16"/>
                <w:szCs w:val="16"/>
              </w:rPr>
              <w:t>číselná osa</w:t>
            </w:r>
          </w:p>
          <w:p w14:paraId="245B4F6D" w14:textId="77777777" w:rsidR="00354B26" w:rsidRPr="00944028" w:rsidRDefault="00354B26" w:rsidP="00354B26">
            <w:pPr>
              <w:jc w:val="left"/>
            </w:pPr>
            <w:r w:rsidRPr="00944028">
              <w:rPr>
                <w:rFonts w:cs="Arial"/>
                <w:sz w:val="16"/>
                <w:szCs w:val="16"/>
              </w:rPr>
              <w:t>vlastnosti početních operací s přirozenými čísly do 1 000 000</w:t>
            </w:r>
          </w:p>
        </w:tc>
        <w:tc>
          <w:tcPr>
            <w:tcW w:w="3142" w:type="dxa"/>
          </w:tcPr>
          <w:p w14:paraId="5E02D46C" w14:textId="77777777" w:rsidR="00354B26" w:rsidRPr="00944028" w:rsidRDefault="00354B26" w:rsidP="00621D37">
            <w:pPr>
              <w:pStyle w:val="Obsahtabulky"/>
              <w:rPr>
                <w:rFonts w:ascii="Arial" w:hAnsi="Arial"/>
                <w:sz w:val="16"/>
                <w:szCs w:val="16"/>
              </w:rPr>
            </w:pPr>
          </w:p>
        </w:tc>
      </w:tr>
      <w:tr w:rsidR="00354B26" w:rsidRPr="00944028" w14:paraId="75C7DC3D" w14:textId="77777777" w:rsidTr="00621D37">
        <w:trPr>
          <w:trHeight w:val="825"/>
          <w:jc w:val="center"/>
        </w:trPr>
        <w:tc>
          <w:tcPr>
            <w:tcW w:w="5783" w:type="dxa"/>
          </w:tcPr>
          <w:p w14:paraId="5B65AD42" w14:textId="77777777" w:rsidR="00354B26" w:rsidRPr="00944028" w:rsidRDefault="00354B26" w:rsidP="00621D37">
            <w:pPr>
              <w:pStyle w:val="Obsahtabulky"/>
              <w:rPr>
                <w:rFonts w:ascii="Arial" w:hAnsi="Arial"/>
                <w:b/>
                <w:bCs/>
                <w:sz w:val="16"/>
              </w:rPr>
            </w:pPr>
          </w:p>
          <w:p w14:paraId="66B491DE" w14:textId="77777777" w:rsidR="00354B26" w:rsidRPr="00944028" w:rsidRDefault="00354B26" w:rsidP="00621D37">
            <w:pPr>
              <w:pStyle w:val="Obsahtabulky"/>
              <w:rPr>
                <w:rFonts w:ascii="Arial" w:hAnsi="Arial"/>
                <w:b/>
                <w:bCs/>
                <w:sz w:val="16"/>
              </w:rPr>
            </w:pPr>
            <w:r w:rsidRPr="00944028">
              <w:rPr>
                <w:rFonts w:ascii="Arial" w:hAnsi="Arial"/>
                <w:b/>
                <w:bCs/>
                <w:sz w:val="16"/>
              </w:rPr>
              <w:t>- vyhledává, sbírá a třídí data</w:t>
            </w:r>
          </w:p>
          <w:p w14:paraId="384CEA22" w14:textId="77777777" w:rsidR="00354B26" w:rsidRPr="00944028" w:rsidRDefault="00354B26" w:rsidP="00621D37">
            <w:pPr>
              <w:pStyle w:val="Obsahtabulky"/>
              <w:rPr>
                <w:rFonts w:ascii="Arial" w:hAnsi="Arial"/>
                <w:b/>
                <w:bCs/>
                <w:sz w:val="16"/>
              </w:rPr>
            </w:pPr>
            <w:r w:rsidRPr="00944028">
              <w:rPr>
                <w:rFonts w:ascii="Arial" w:hAnsi="Arial"/>
                <w:b/>
                <w:bCs/>
                <w:sz w:val="16"/>
              </w:rPr>
              <w:t>- čte a sestavuje jednoduché tabulky a diagramy</w:t>
            </w:r>
          </w:p>
        </w:tc>
        <w:tc>
          <w:tcPr>
            <w:tcW w:w="5781" w:type="dxa"/>
          </w:tcPr>
          <w:p w14:paraId="79BEF72F" w14:textId="77777777" w:rsidR="00354B26" w:rsidRPr="00944028" w:rsidRDefault="00354B26" w:rsidP="00354B26">
            <w:pPr>
              <w:jc w:val="left"/>
            </w:pPr>
            <w:r w:rsidRPr="00944028">
              <w:rPr>
                <w:rFonts w:cs="Arial"/>
                <w:b/>
                <w:bCs/>
                <w:sz w:val="16"/>
                <w:szCs w:val="16"/>
              </w:rPr>
              <w:t>ZÁVISLOSTI, VZTAHY A PRÁCE S DATY</w:t>
            </w:r>
          </w:p>
          <w:p w14:paraId="2E1DC84D" w14:textId="77777777" w:rsidR="00354B26" w:rsidRPr="00944028" w:rsidRDefault="00354B26" w:rsidP="00354B26">
            <w:pPr>
              <w:jc w:val="left"/>
            </w:pPr>
            <w:r w:rsidRPr="00944028">
              <w:rPr>
                <w:rFonts w:cs="Arial"/>
                <w:sz w:val="16"/>
                <w:szCs w:val="16"/>
              </w:rPr>
              <w:t>závislosti a jejich vlastnosti</w:t>
            </w:r>
          </w:p>
          <w:p w14:paraId="479A001F" w14:textId="77777777" w:rsidR="00354B26" w:rsidRPr="00944028" w:rsidRDefault="00354B26" w:rsidP="00354B26">
            <w:pPr>
              <w:jc w:val="left"/>
            </w:pPr>
            <w:r w:rsidRPr="00944028">
              <w:rPr>
                <w:rFonts w:cs="Arial"/>
                <w:sz w:val="16"/>
                <w:szCs w:val="16"/>
              </w:rPr>
              <w:t>diagramy, grafy, tabulky, jízdní řády</w:t>
            </w:r>
          </w:p>
        </w:tc>
        <w:tc>
          <w:tcPr>
            <w:tcW w:w="3142" w:type="dxa"/>
          </w:tcPr>
          <w:p w14:paraId="7A039068" w14:textId="77777777" w:rsidR="00354B26" w:rsidRPr="00944028" w:rsidRDefault="00354B26" w:rsidP="00621D37">
            <w:pPr>
              <w:pStyle w:val="Obsahtabulky"/>
              <w:rPr>
                <w:rFonts w:ascii="Arial" w:hAnsi="Arial"/>
                <w:sz w:val="16"/>
                <w:szCs w:val="16"/>
              </w:rPr>
            </w:pPr>
          </w:p>
        </w:tc>
      </w:tr>
      <w:tr w:rsidR="00354B26" w:rsidRPr="00944028" w14:paraId="300D724A" w14:textId="77777777" w:rsidTr="00621D37">
        <w:trPr>
          <w:trHeight w:val="825"/>
          <w:jc w:val="center"/>
        </w:trPr>
        <w:tc>
          <w:tcPr>
            <w:tcW w:w="5783" w:type="dxa"/>
          </w:tcPr>
          <w:p w14:paraId="0F59171C" w14:textId="77777777" w:rsidR="00354B26" w:rsidRPr="00944028" w:rsidRDefault="00354B26" w:rsidP="00621D37">
            <w:pPr>
              <w:pStyle w:val="Obsahtabulky"/>
              <w:rPr>
                <w:rFonts w:ascii="Arial" w:hAnsi="Arial"/>
                <w:b/>
                <w:bCs/>
                <w:sz w:val="16"/>
              </w:rPr>
            </w:pPr>
          </w:p>
          <w:p w14:paraId="67D845E4" w14:textId="77777777" w:rsidR="00354B26" w:rsidRPr="00944028" w:rsidRDefault="00354B26" w:rsidP="00621D37">
            <w:pPr>
              <w:pStyle w:val="Obsahtabulky"/>
              <w:rPr>
                <w:rFonts w:ascii="Arial" w:hAnsi="Arial"/>
                <w:b/>
                <w:bCs/>
                <w:sz w:val="16"/>
              </w:rPr>
            </w:pPr>
            <w:r w:rsidRPr="00944028">
              <w:rPr>
                <w:rFonts w:ascii="Arial" w:hAnsi="Arial"/>
                <w:b/>
                <w:bCs/>
                <w:sz w:val="16"/>
              </w:rPr>
              <w:t>- modeluje a určí část celku, používá zápis ve formě zlomku</w:t>
            </w:r>
          </w:p>
          <w:p w14:paraId="6EFE28EC" w14:textId="77777777" w:rsidR="00354B26" w:rsidRPr="00944028" w:rsidRDefault="00354B26" w:rsidP="00621D37">
            <w:pPr>
              <w:pStyle w:val="Obsahtabulky"/>
              <w:rPr>
                <w:rFonts w:ascii="Arial" w:hAnsi="Arial"/>
                <w:bCs/>
                <w:sz w:val="16"/>
              </w:rPr>
            </w:pPr>
            <w:r w:rsidRPr="00944028">
              <w:rPr>
                <w:rFonts w:ascii="Arial" w:hAnsi="Arial"/>
                <w:bCs/>
                <w:sz w:val="16"/>
              </w:rPr>
              <w:t xml:space="preserve">- vysvětlí a znázorní vztah mezi celkem a jeho částí vyjádřenou zlomkem na příkladech z běžného života </w:t>
            </w:r>
          </w:p>
          <w:p w14:paraId="2774D18F" w14:textId="77777777" w:rsidR="00354B26" w:rsidRPr="00944028" w:rsidRDefault="00354B26" w:rsidP="00621D37">
            <w:pPr>
              <w:pStyle w:val="Obsahtabulky"/>
              <w:rPr>
                <w:rFonts w:ascii="Arial" w:hAnsi="Arial"/>
                <w:b/>
                <w:bCs/>
                <w:sz w:val="16"/>
              </w:rPr>
            </w:pPr>
            <w:r w:rsidRPr="00944028">
              <w:rPr>
                <w:rFonts w:ascii="Arial" w:hAnsi="Arial"/>
                <w:bCs/>
                <w:sz w:val="16"/>
              </w:rPr>
              <w:t>- čte a zapisuje zlomky</w:t>
            </w:r>
          </w:p>
          <w:p w14:paraId="47981D1C" w14:textId="77777777" w:rsidR="00354B26" w:rsidRPr="00944028" w:rsidRDefault="00354B26" w:rsidP="00621D37">
            <w:pPr>
              <w:pStyle w:val="Obsahtabulky"/>
              <w:rPr>
                <w:rFonts w:ascii="Arial" w:hAnsi="Arial"/>
                <w:bCs/>
                <w:sz w:val="16"/>
              </w:rPr>
            </w:pPr>
            <w:r w:rsidRPr="00944028">
              <w:rPr>
                <w:rFonts w:ascii="Arial" w:hAnsi="Arial"/>
                <w:bCs/>
                <w:sz w:val="16"/>
              </w:rPr>
              <w:t>- využívá názorných obrázků k určování 1/2,1/4, 1/3, 1/5, 1/10 celku</w:t>
            </w:r>
          </w:p>
          <w:p w14:paraId="31A1A3EC" w14:textId="77777777" w:rsidR="00354B26" w:rsidRPr="00944028" w:rsidRDefault="00354B26" w:rsidP="00621D37">
            <w:pPr>
              <w:pStyle w:val="Obsahtabulky"/>
              <w:rPr>
                <w:rFonts w:ascii="Arial" w:hAnsi="Arial"/>
                <w:b/>
                <w:bCs/>
                <w:sz w:val="16"/>
              </w:rPr>
            </w:pPr>
            <w:r w:rsidRPr="00944028">
              <w:rPr>
                <w:rFonts w:ascii="Arial" w:hAnsi="Arial"/>
                <w:b/>
                <w:bCs/>
                <w:sz w:val="16"/>
              </w:rPr>
              <w:t>- porovná, sčítá a odčítá zlomky se stejným jmenovatelem v oboru kladných čísel</w:t>
            </w:r>
          </w:p>
          <w:p w14:paraId="211A6C07" w14:textId="77777777" w:rsidR="00354B26" w:rsidRPr="00944028" w:rsidRDefault="00354B26" w:rsidP="00621D37">
            <w:pPr>
              <w:pStyle w:val="Obsahtabulky"/>
              <w:rPr>
                <w:rFonts w:ascii="Arial" w:hAnsi="Arial"/>
                <w:bCs/>
                <w:sz w:val="16"/>
              </w:rPr>
            </w:pPr>
            <w:r w:rsidRPr="00944028">
              <w:rPr>
                <w:rFonts w:ascii="Arial" w:hAnsi="Arial"/>
                <w:bCs/>
                <w:sz w:val="16"/>
              </w:rPr>
              <w:t xml:space="preserve">- porovná zlomky se stejným jmenovatelem (poloviny, čtvrtiny, třetiny, pětiny, desetiny) </w:t>
            </w:r>
          </w:p>
          <w:p w14:paraId="0DAF137A" w14:textId="77777777" w:rsidR="00354B26" w:rsidRPr="00944028" w:rsidRDefault="00354B26" w:rsidP="00621D37">
            <w:pPr>
              <w:pStyle w:val="Obsahtabulky"/>
              <w:rPr>
                <w:rFonts w:ascii="Arial" w:hAnsi="Arial"/>
                <w:bCs/>
                <w:sz w:val="16"/>
              </w:rPr>
            </w:pPr>
            <w:r w:rsidRPr="00944028">
              <w:rPr>
                <w:rFonts w:ascii="Arial" w:hAnsi="Arial"/>
                <w:bCs/>
                <w:sz w:val="16"/>
              </w:rPr>
              <w:t>- žák sčítá a odčítá zlomky se stejným jmenovatelem (poloviny, čtvrtiny, třetiny, pětiny, desetiny) pomocí názorných obrázků a tyto početní operace zapisuje</w:t>
            </w:r>
          </w:p>
          <w:p w14:paraId="108AD503" w14:textId="77777777" w:rsidR="00354B26" w:rsidRPr="00DF22E4" w:rsidRDefault="00354B26" w:rsidP="00621D37">
            <w:pPr>
              <w:pStyle w:val="Obsahtabulky"/>
              <w:rPr>
                <w:rFonts w:ascii="Arial" w:hAnsi="Arial"/>
                <w:bCs/>
                <w:sz w:val="16"/>
              </w:rPr>
            </w:pPr>
            <w:r w:rsidRPr="00944028">
              <w:rPr>
                <w:rFonts w:ascii="Arial" w:hAnsi="Arial"/>
                <w:bCs/>
                <w:sz w:val="16"/>
              </w:rPr>
              <w:t>- řeší a tvoří</w:t>
            </w:r>
            <w:r w:rsidR="00DF22E4">
              <w:rPr>
                <w:rFonts w:ascii="Arial" w:hAnsi="Arial"/>
                <w:bCs/>
                <w:sz w:val="16"/>
              </w:rPr>
              <w:t xml:space="preserve"> </w:t>
            </w:r>
            <w:r w:rsidRPr="00944028">
              <w:rPr>
                <w:rFonts w:ascii="Arial" w:hAnsi="Arial"/>
                <w:bCs/>
                <w:sz w:val="16"/>
              </w:rPr>
              <w:t>slovní úlohy k určování poloviny, čtvrtiny, třetiny, pětiny, desetiny z celku</w:t>
            </w:r>
          </w:p>
        </w:tc>
        <w:tc>
          <w:tcPr>
            <w:tcW w:w="5781" w:type="dxa"/>
          </w:tcPr>
          <w:p w14:paraId="391A9594" w14:textId="77777777" w:rsidR="00354B26" w:rsidRPr="00944028" w:rsidRDefault="00354B26" w:rsidP="00354B26">
            <w:pPr>
              <w:jc w:val="left"/>
              <w:rPr>
                <w:rFonts w:cs="Arial"/>
                <w:b/>
                <w:bCs/>
                <w:sz w:val="16"/>
                <w:szCs w:val="16"/>
              </w:rPr>
            </w:pPr>
            <w:r w:rsidRPr="00944028">
              <w:rPr>
                <w:rFonts w:cs="Arial"/>
                <w:b/>
                <w:bCs/>
                <w:sz w:val="16"/>
                <w:szCs w:val="16"/>
              </w:rPr>
              <w:t>ZLOMKY</w:t>
            </w:r>
          </w:p>
          <w:p w14:paraId="4BE91F2A" w14:textId="77777777" w:rsidR="00354B26" w:rsidRPr="00944028" w:rsidRDefault="00354B26" w:rsidP="00354B26">
            <w:pPr>
              <w:jc w:val="left"/>
              <w:rPr>
                <w:rFonts w:cs="Arial"/>
                <w:bCs/>
                <w:sz w:val="16"/>
                <w:szCs w:val="16"/>
              </w:rPr>
            </w:pPr>
            <w:r w:rsidRPr="00944028">
              <w:rPr>
                <w:rFonts w:cs="Arial"/>
                <w:bCs/>
                <w:sz w:val="16"/>
                <w:szCs w:val="16"/>
              </w:rPr>
              <w:t>celek, část, zlomek</w:t>
            </w:r>
          </w:p>
          <w:p w14:paraId="495D6446" w14:textId="77777777" w:rsidR="00354B26" w:rsidRPr="00944028" w:rsidRDefault="00354B26" w:rsidP="00354B26">
            <w:pPr>
              <w:jc w:val="left"/>
              <w:rPr>
                <w:rFonts w:cs="Arial"/>
                <w:bCs/>
                <w:sz w:val="16"/>
                <w:szCs w:val="16"/>
              </w:rPr>
            </w:pPr>
            <w:r w:rsidRPr="00944028">
              <w:rPr>
                <w:rFonts w:cs="Arial"/>
                <w:bCs/>
                <w:sz w:val="16"/>
                <w:szCs w:val="16"/>
              </w:rPr>
              <w:t>polovina, čtvrtina, třetina, pětina, desetina</w:t>
            </w:r>
          </w:p>
          <w:p w14:paraId="1EDCBF5A" w14:textId="77777777" w:rsidR="00354B26" w:rsidRPr="00944028" w:rsidRDefault="00354B26" w:rsidP="00354B26">
            <w:pPr>
              <w:jc w:val="left"/>
              <w:rPr>
                <w:rFonts w:cs="Arial"/>
                <w:bCs/>
                <w:sz w:val="16"/>
                <w:szCs w:val="16"/>
              </w:rPr>
            </w:pPr>
            <w:r w:rsidRPr="00944028">
              <w:rPr>
                <w:rFonts w:cs="Arial"/>
                <w:bCs/>
                <w:sz w:val="16"/>
                <w:szCs w:val="16"/>
              </w:rPr>
              <w:t>čitatel, jmenovatel, zlomková čára</w:t>
            </w:r>
          </w:p>
          <w:p w14:paraId="15A5A515" w14:textId="77777777" w:rsidR="00354B26" w:rsidRPr="00944028" w:rsidRDefault="00354B26" w:rsidP="00354B26">
            <w:pPr>
              <w:jc w:val="left"/>
              <w:rPr>
                <w:rFonts w:cs="Arial"/>
                <w:sz w:val="16"/>
                <w:szCs w:val="16"/>
              </w:rPr>
            </w:pPr>
          </w:p>
        </w:tc>
        <w:tc>
          <w:tcPr>
            <w:tcW w:w="3142" w:type="dxa"/>
          </w:tcPr>
          <w:p w14:paraId="0EBAD1C0" w14:textId="77777777" w:rsidR="00354B26" w:rsidRPr="00944028" w:rsidRDefault="00354B26" w:rsidP="00621D37">
            <w:pPr>
              <w:pStyle w:val="Obsahtabulky"/>
              <w:rPr>
                <w:rFonts w:ascii="Arial" w:hAnsi="Arial"/>
                <w:sz w:val="16"/>
                <w:szCs w:val="16"/>
              </w:rPr>
            </w:pPr>
          </w:p>
        </w:tc>
      </w:tr>
      <w:tr w:rsidR="00354B26" w:rsidRPr="00944028" w14:paraId="3BB74E60" w14:textId="77777777" w:rsidTr="00621D37">
        <w:trPr>
          <w:trHeight w:val="1090"/>
          <w:jc w:val="center"/>
        </w:trPr>
        <w:tc>
          <w:tcPr>
            <w:tcW w:w="5783" w:type="dxa"/>
          </w:tcPr>
          <w:p w14:paraId="0EE65BED" w14:textId="77777777" w:rsidR="00354B26" w:rsidRPr="00944028" w:rsidRDefault="00354B26" w:rsidP="00621D37">
            <w:pPr>
              <w:pStyle w:val="Obsahtabulky"/>
              <w:rPr>
                <w:rFonts w:ascii="Arial" w:hAnsi="Arial"/>
                <w:b/>
                <w:bCs/>
                <w:sz w:val="16"/>
              </w:rPr>
            </w:pPr>
          </w:p>
          <w:p w14:paraId="36613AD0" w14:textId="77777777" w:rsidR="00354B26" w:rsidRPr="00944028" w:rsidRDefault="00354B26" w:rsidP="00621D37">
            <w:pPr>
              <w:pStyle w:val="Obsahtabulky"/>
              <w:rPr>
                <w:rFonts w:ascii="Arial" w:hAnsi="Arial" w:cs="Arial"/>
                <w:b/>
                <w:bCs/>
                <w:sz w:val="16"/>
                <w:szCs w:val="16"/>
              </w:rPr>
            </w:pPr>
            <w:r w:rsidRPr="00944028">
              <w:rPr>
                <w:rFonts w:ascii="Arial" w:hAnsi="Arial"/>
                <w:b/>
                <w:bCs/>
                <w:sz w:val="16"/>
              </w:rPr>
              <w:t>- narýsuje a znázorní základní rovinné útvary</w:t>
            </w:r>
            <w:r w:rsidRPr="00944028">
              <w:rPr>
                <w:rFonts w:ascii="Arial" w:hAnsi="Arial"/>
                <w:b/>
                <w:bCs/>
                <w:sz w:val="16"/>
              </w:rPr>
              <w:br/>
              <w:t>- užívá jednoduché konstrukce</w:t>
            </w:r>
            <w:r w:rsidR="00DF22E4">
              <w:rPr>
                <w:rFonts w:ascii="Arial" w:hAnsi="Arial"/>
                <w:b/>
                <w:bCs/>
                <w:sz w:val="16"/>
              </w:rPr>
              <w:t xml:space="preserve"> </w:t>
            </w:r>
            <w:r w:rsidRPr="00944028">
              <w:rPr>
                <w:rFonts w:ascii="Arial" w:hAnsi="Arial" w:cs="Arial"/>
                <w:b/>
                <w:bCs/>
                <w:sz w:val="16"/>
                <w:szCs w:val="16"/>
              </w:rPr>
              <w:t>(čtverec, obdélník, trojúhelník, kružnice), určí jejich obvod</w:t>
            </w:r>
          </w:p>
          <w:p w14:paraId="4B19FB61" w14:textId="77777777" w:rsidR="00354B26" w:rsidRPr="00944028" w:rsidRDefault="00354B26" w:rsidP="00621D37">
            <w:pPr>
              <w:pStyle w:val="Obsahtabulky"/>
              <w:rPr>
                <w:rFonts w:ascii="Arial" w:hAnsi="Arial"/>
                <w:b/>
                <w:bCs/>
                <w:sz w:val="16"/>
              </w:rPr>
            </w:pPr>
            <w:r w:rsidRPr="00944028">
              <w:rPr>
                <w:rFonts w:ascii="Arial" w:hAnsi="Arial"/>
                <w:b/>
                <w:bCs/>
                <w:sz w:val="16"/>
              </w:rPr>
              <w:t>- sestrojí rovnoběžky a kolmice</w:t>
            </w:r>
            <w:r w:rsidRPr="00944028">
              <w:rPr>
                <w:rFonts w:ascii="Arial" w:hAnsi="Arial"/>
                <w:b/>
                <w:bCs/>
                <w:sz w:val="16"/>
              </w:rPr>
              <w:br/>
              <w:t>- určí délku lomené čáry</w:t>
            </w:r>
          </w:p>
          <w:p w14:paraId="3ECD8C75" w14:textId="77777777" w:rsidR="00354B26" w:rsidRPr="00944028" w:rsidRDefault="00354B26" w:rsidP="00621D37">
            <w:pPr>
              <w:pStyle w:val="Obsahtabulky"/>
              <w:rPr>
                <w:rFonts w:ascii="Arial" w:hAnsi="Arial"/>
                <w:bCs/>
                <w:sz w:val="16"/>
              </w:rPr>
            </w:pPr>
            <w:r w:rsidRPr="00944028">
              <w:rPr>
                <w:rFonts w:ascii="Arial" w:hAnsi="Arial"/>
                <w:bCs/>
                <w:sz w:val="16"/>
              </w:rPr>
              <w:t>- rozezná a pojmenuje, jednoduchá tělesa</w:t>
            </w:r>
          </w:p>
          <w:p w14:paraId="6E9244A2" w14:textId="77777777" w:rsidR="00354B26" w:rsidRPr="00944028" w:rsidRDefault="00354B26" w:rsidP="00621D37">
            <w:pPr>
              <w:pStyle w:val="Obsahtabulky"/>
              <w:rPr>
                <w:rFonts w:ascii="Arial" w:hAnsi="Arial"/>
                <w:b/>
                <w:bCs/>
                <w:sz w:val="16"/>
              </w:rPr>
            </w:pPr>
            <w:r w:rsidRPr="00944028">
              <w:rPr>
                <w:rFonts w:ascii="Arial" w:hAnsi="Arial"/>
                <w:b/>
                <w:bCs/>
                <w:sz w:val="16"/>
              </w:rPr>
              <w:t>- rozpozná a znázorní ve čtvercové síti jednoduché osově souměrné útvary a určí osu souměrnosti útvaru překládáním papíru</w:t>
            </w:r>
          </w:p>
        </w:tc>
        <w:tc>
          <w:tcPr>
            <w:tcW w:w="5781" w:type="dxa"/>
          </w:tcPr>
          <w:p w14:paraId="7C5FFCC6" w14:textId="77777777" w:rsidR="00354B26" w:rsidRPr="00944028" w:rsidRDefault="00354B26" w:rsidP="00621D37">
            <w:r w:rsidRPr="00944028">
              <w:rPr>
                <w:rFonts w:cs="Arial"/>
                <w:b/>
                <w:bCs/>
                <w:sz w:val="16"/>
                <w:szCs w:val="16"/>
              </w:rPr>
              <w:t>GEOMETRIE V ROVINĚ A V PROSTORU</w:t>
            </w:r>
          </w:p>
          <w:p w14:paraId="097136F0" w14:textId="77777777" w:rsidR="00354B26" w:rsidRPr="00944028" w:rsidRDefault="00354B26" w:rsidP="00621D37">
            <w:pPr>
              <w:rPr>
                <w:rFonts w:cs="Arial"/>
                <w:sz w:val="16"/>
                <w:szCs w:val="16"/>
              </w:rPr>
            </w:pPr>
            <w:r w:rsidRPr="00944028">
              <w:rPr>
                <w:rFonts w:cs="Arial"/>
                <w:sz w:val="16"/>
                <w:szCs w:val="16"/>
              </w:rPr>
              <w:t>kruh, kružnice</w:t>
            </w:r>
            <w:r w:rsidR="00DF22E4">
              <w:rPr>
                <w:rFonts w:cs="Arial"/>
                <w:sz w:val="16"/>
                <w:szCs w:val="16"/>
              </w:rPr>
              <w:t xml:space="preserve">, </w:t>
            </w:r>
            <w:r w:rsidRPr="00944028">
              <w:rPr>
                <w:rFonts w:cs="Arial"/>
                <w:sz w:val="16"/>
                <w:szCs w:val="16"/>
              </w:rPr>
              <w:t>libovolný obdélník, čtverec</w:t>
            </w:r>
          </w:p>
          <w:p w14:paraId="5755442B" w14:textId="77777777" w:rsidR="00354B26" w:rsidRPr="00944028" w:rsidRDefault="00354B26" w:rsidP="00621D37">
            <w:pPr>
              <w:rPr>
                <w:rFonts w:cs="Arial"/>
                <w:sz w:val="16"/>
                <w:szCs w:val="16"/>
              </w:rPr>
            </w:pPr>
            <w:r w:rsidRPr="00944028">
              <w:rPr>
                <w:rFonts w:cs="Arial"/>
                <w:sz w:val="16"/>
                <w:szCs w:val="16"/>
              </w:rPr>
              <w:t>trojúhelník (trojúhelníková nerovnost)</w:t>
            </w:r>
          </w:p>
          <w:p w14:paraId="7D24FB30" w14:textId="77777777" w:rsidR="00354B26" w:rsidRPr="00944028" w:rsidRDefault="00354B26" w:rsidP="00621D37">
            <w:pPr>
              <w:rPr>
                <w:rFonts w:cs="Arial"/>
                <w:sz w:val="16"/>
                <w:szCs w:val="16"/>
              </w:rPr>
            </w:pPr>
            <w:r w:rsidRPr="00944028">
              <w:rPr>
                <w:rFonts w:cs="Arial"/>
                <w:sz w:val="16"/>
                <w:szCs w:val="16"/>
              </w:rPr>
              <w:t>rovnostranný a rovnoramenný trojúhelník</w:t>
            </w:r>
          </w:p>
          <w:p w14:paraId="0EC54AEA" w14:textId="77777777" w:rsidR="00DF22E4" w:rsidRDefault="00DF22E4" w:rsidP="00621D37">
            <w:pPr>
              <w:rPr>
                <w:rFonts w:cs="Arial"/>
                <w:sz w:val="16"/>
                <w:szCs w:val="16"/>
              </w:rPr>
            </w:pPr>
            <w:r>
              <w:rPr>
                <w:rFonts w:cs="Arial"/>
                <w:sz w:val="16"/>
                <w:szCs w:val="16"/>
              </w:rPr>
              <w:t>délka úsečky, jednotky délky a jejich převody</w:t>
            </w:r>
          </w:p>
          <w:p w14:paraId="41D7AAD4" w14:textId="77777777" w:rsidR="00DF22E4" w:rsidRDefault="00DF22E4" w:rsidP="00621D37">
            <w:pPr>
              <w:rPr>
                <w:rFonts w:cs="Arial"/>
                <w:sz w:val="16"/>
                <w:szCs w:val="16"/>
              </w:rPr>
            </w:pPr>
            <w:r>
              <w:rPr>
                <w:rFonts w:cs="Arial"/>
                <w:sz w:val="16"/>
                <w:szCs w:val="16"/>
              </w:rPr>
              <w:t>vzájemná poloha dvou přímek v rovině</w:t>
            </w:r>
          </w:p>
          <w:p w14:paraId="09C16D39" w14:textId="77777777" w:rsidR="00354B26" w:rsidRPr="00944028" w:rsidRDefault="00354B26" w:rsidP="00621D37">
            <w:pPr>
              <w:rPr>
                <w:rFonts w:cs="Arial"/>
                <w:sz w:val="16"/>
                <w:szCs w:val="16"/>
              </w:rPr>
            </w:pPr>
            <w:r w:rsidRPr="00944028">
              <w:rPr>
                <w:rFonts w:cs="Arial"/>
                <w:sz w:val="16"/>
                <w:szCs w:val="16"/>
              </w:rPr>
              <w:t>obsah obrazce pomocí čtvercové sítě</w:t>
            </w:r>
          </w:p>
          <w:p w14:paraId="5C87CDE4" w14:textId="77777777" w:rsidR="00354B26" w:rsidRPr="00944028" w:rsidRDefault="00354B26" w:rsidP="00621D37">
            <w:pPr>
              <w:rPr>
                <w:rFonts w:cs="Arial"/>
                <w:sz w:val="16"/>
                <w:szCs w:val="16"/>
              </w:rPr>
            </w:pPr>
            <w:r w:rsidRPr="00944028">
              <w:rPr>
                <w:rFonts w:cs="Arial"/>
                <w:sz w:val="16"/>
                <w:szCs w:val="16"/>
              </w:rPr>
              <w:t>osově souměrné útvary</w:t>
            </w:r>
          </w:p>
          <w:p w14:paraId="60F287C8" w14:textId="77777777" w:rsidR="00354B26" w:rsidRPr="00944028" w:rsidRDefault="00354B26" w:rsidP="00621D37">
            <w:r w:rsidRPr="00944028">
              <w:rPr>
                <w:rFonts w:cs="Arial"/>
                <w:sz w:val="16"/>
                <w:szCs w:val="16"/>
              </w:rPr>
              <w:t>krychle, kvádr, válec, koule, kužel</w:t>
            </w:r>
          </w:p>
        </w:tc>
        <w:tc>
          <w:tcPr>
            <w:tcW w:w="3142" w:type="dxa"/>
          </w:tcPr>
          <w:p w14:paraId="534FE955" w14:textId="77777777" w:rsidR="00354B26" w:rsidRPr="00944028" w:rsidRDefault="00354B26" w:rsidP="00621D37">
            <w:pPr>
              <w:pStyle w:val="Obsahtabulky"/>
              <w:rPr>
                <w:rFonts w:ascii="Arial" w:hAnsi="Arial"/>
                <w:sz w:val="16"/>
                <w:szCs w:val="16"/>
              </w:rPr>
            </w:pPr>
          </w:p>
        </w:tc>
      </w:tr>
      <w:tr w:rsidR="00354B26" w:rsidRPr="00944028" w14:paraId="7D75401B" w14:textId="77777777" w:rsidTr="00621D37">
        <w:trPr>
          <w:trHeight w:val="1054"/>
          <w:jc w:val="center"/>
        </w:trPr>
        <w:tc>
          <w:tcPr>
            <w:tcW w:w="5783" w:type="dxa"/>
          </w:tcPr>
          <w:p w14:paraId="02469351" w14:textId="77777777" w:rsidR="00354B26" w:rsidRPr="00944028" w:rsidRDefault="00354B26" w:rsidP="00621D37">
            <w:pPr>
              <w:pStyle w:val="Obsahtabulky"/>
              <w:rPr>
                <w:rFonts w:ascii="Arial" w:hAnsi="Arial"/>
                <w:b/>
                <w:bCs/>
                <w:sz w:val="16"/>
              </w:rPr>
            </w:pPr>
          </w:p>
          <w:p w14:paraId="688E471E" w14:textId="77777777" w:rsidR="00354B26" w:rsidRPr="00944028" w:rsidRDefault="00354B26" w:rsidP="00621D37">
            <w:pPr>
              <w:pStyle w:val="Obsahtabulky"/>
              <w:rPr>
                <w:rFonts w:ascii="Arial" w:hAnsi="Arial"/>
                <w:b/>
                <w:bCs/>
                <w:sz w:val="16"/>
              </w:rPr>
            </w:pPr>
            <w:r w:rsidRPr="00944028">
              <w:rPr>
                <w:rFonts w:ascii="Arial" w:hAnsi="Arial"/>
                <w:b/>
                <w:bCs/>
                <w:sz w:val="16"/>
              </w:rPr>
              <w:t>- řeší jednoduché praktické slovní úlohy a problémy, jejichž řešení je do značné míry nezávislé na obvyklých postupech a algoritmech školské matematiky</w:t>
            </w:r>
          </w:p>
        </w:tc>
        <w:tc>
          <w:tcPr>
            <w:tcW w:w="5781" w:type="dxa"/>
          </w:tcPr>
          <w:p w14:paraId="354B28B0" w14:textId="77777777" w:rsidR="00354B26" w:rsidRPr="00944028" w:rsidRDefault="00354B26" w:rsidP="00621D37">
            <w:r w:rsidRPr="00944028">
              <w:rPr>
                <w:rFonts w:cs="Arial"/>
                <w:b/>
                <w:bCs/>
                <w:sz w:val="16"/>
                <w:szCs w:val="16"/>
              </w:rPr>
              <w:t>NESTANDARDNÍ APLIKAČNÍ ÚLOHY A PROBLÉMY</w:t>
            </w:r>
          </w:p>
          <w:p w14:paraId="1F64A9CD" w14:textId="77777777" w:rsidR="00354B26" w:rsidRPr="00944028" w:rsidRDefault="00354B26" w:rsidP="00354B26">
            <w:pPr>
              <w:jc w:val="left"/>
            </w:pPr>
            <w:r w:rsidRPr="00944028">
              <w:rPr>
                <w:rFonts w:cs="Arial"/>
                <w:sz w:val="16"/>
                <w:szCs w:val="16"/>
              </w:rPr>
              <w:t>slovní úlohy</w:t>
            </w:r>
            <w:r w:rsidRPr="00944028">
              <w:rPr>
                <w:rFonts w:cs="Arial"/>
                <w:sz w:val="16"/>
                <w:szCs w:val="16"/>
              </w:rPr>
              <w:br/>
              <w:t>číselné a obrázkové řady</w:t>
            </w:r>
            <w:r w:rsidRPr="00944028">
              <w:rPr>
                <w:rFonts w:cs="Arial"/>
                <w:sz w:val="16"/>
                <w:szCs w:val="16"/>
              </w:rPr>
              <w:br/>
              <w:t>magické čtverce</w:t>
            </w:r>
            <w:r w:rsidRPr="00944028">
              <w:rPr>
                <w:rFonts w:cs="Arial"/>
                <w:sz w:val="16"/>
                <w:szCs w:val="16"/>
              </w:rPr>
              <w:br/>
              <w:t>prostorová představivost</w:t>
            </w:r>
          </w:p>
        </w:tc>
        <w:tc>
          <w:tcPr>
            <w:tcW w:w="3142" w:type="dxa"/>
          </w:tcPr>
          <w:p w14:paraId="73D2EA59" w14:textId="77777777" w:rsidR="00354B26" w:rsidRPr="00944028" w:rsidRDefault="00354B26" w:rsidP="00621D37">
            <w:pPr>
              <w:pStyle w:val="Obsahtabulky"/>
              <w:rPr>
                <w:rFonts w:ascii="Arial" w:hAnsi="Arial"/>
                <w:sz w:val="16"/>
                <w:szCs w:val="16"/>
              </w:rPr>
            </w:pPr>
          </w:p>
        </w:tc>
      </w:tr>
    </w:tbl>
    <w:p w14:paraId="16293BAE" w14:textId="77777777" w:rsidR="00354B26" w:rsidRPr="00944028" w:rsidRDefault="00354B26" w:rsidP="00354B26">
      <w:pPr>
        <w:rPr>
          <w:rFonts w:cs="Arial"/>
          <w:sz w:val="22"/>
          <w:szCs w:val="22"/>
        </w:rPr>
      </w:pPr>
    </w:p>
    <w:p w14:paraId="46E33D08" w14:textId="77777777" w:rsidR="00354B26" w:rsidRPr="00944028" w:rsidRDefault="00354B26" w:rsidP="00354B26">
      <w:pPr>
        <w:rPr>
          <w:rFonts w:cs="Arial"/>
          <w:sz w:val="22"/>
          <w:szCs w:val="22"/>
        </w:rPr>
      </w:pPr>
    </w:p>
    <w:p w14:paraId="16A925F0" w14:textId="77777777" w:rsidR="00354B26" w:rsidRPr="00944028" w:rsidRDefault="00354B26" w:rsidP="00354B26">
      <w:pPr>
        <w:pStyle w:val="Obsahtabulky"/>
        <w:rPr>
          <w:rFonts w:ascii="Arial" w:hAnsi="Arial"/>
          <w:b/>
          <w:bCs/>
          <w:sz w:val="16"/>
        </w:rPr>
      </w:pPr>
    </w:p>
    <w:p w14:paraId="72212D58" w14:textId="77777777" w:rsidR="00354B26" w:rsidRPr="00944028" w:rsidRDefault="00354B26" w:rsidP="00354B26">
      <w:pPr>
        <w:rPr>
          <w:rFonts w:cs="Arial"/>
          <w:sz w:val="22"/>
          <w:szCs w:val="22"/>
        </w:rPr>
      </w:pPr>
    </w:p>
    <w:p w14:paraId="7DD57BE8" w14:textId="77777777" w:rsidR="00354B26" w:rsidRPr="00944028" w:rsidRDefault="00354B26" w:rsidP="00354B26">
      <w:pPr>
        <w:rPr>
          <w:rFonts w:cs="Arial"/>
          <w:sz w:val="22"/>
          <w:szCs w:val="22"/>
        </w:rPr>
      </w:pPr>
    </w:p>
    <w:p w14:paraId="01FF65B3" w14:textId="77777777" w:rsidR="00354B26" w:rsidRPr="00944028" w:rsidRDefault="00354B26" w:rsidP="00354B26">
      <w:pPr>
        <w:rPr>
          <w:rFonts w:cs="Arial"/>
          <w:sz w:val="22"/>
          <w:szCs w:val="22"/>
        </w:rPr>
      </w:pPr>
    </w:p>
    <w:p w14:paraId="3DED4597" w14:textId="77777777" w:rsidR="00354B26" w:rsidRPr="00944028" w:rsidRDefault="00354B26" w:rsidP="00354B26">
      <w:pPr>
        <w:rPr>
          <w:rFonts w:cs="Arial"/>
          <w:sz w:val="22"/>
          <w:szCs w:val="22"/>
        </w:rPr>
      </w:pPr>
    </w:p>
    <w:p w14:paraId="52938939" w14:textId="77777777" w:rsidR="00354B26" w:rsidRPr="00944028" w:rsidRDefault="00354B26" w:rsidP="00354B26">
      <w:pPr>
        <w:rPr>
          <w:rFonts w:cs="Arial"/>
          <w:sz w:val="22"/>
          <w:szCs w:val="22"/>
        </w:rPr>
      </w:pPr>
    </w:p>
    <w:p w14:paraId="0104389C" w14:textId="77777777" w:rsidR="00354B26" w:rsidRPr="00944028" w:rsidRDefault="00354B26" w:rsidP="00354B26">
      <w:pPr>
        <w:rPr>
          <w:rFonts w:cs="Arial"/>
          <w:sz w:val="22"/>
          <w:szCs w:val="22"/>
        </w:rPr>
      </w:pPr>
    </w:p>
    <w:p w14:paraId="19FC778A" w14:textId="77777777" w:rsidR="00354B26" w:rsidRPr="00944028" w:rsidRDefault="00354B26" w:rsidP="00354B26">
      <w:pPr>
        <w:rPr>
          <w:rFonts w:cs="Arial"/>
          <w:sz w:val="22"/>
          <w:szCs w:val="22"/>
        </w:rPr>
      </w:pPr>
    </w:p>
    <w:p w14:paraId="0582ABD3" w14:textId="77777777" w:rsidR="00354B26" w:rsidRPr="00944028" w:rsidRDefault="00354B26" w:rsidP="00354B26">
      <w:pPr>
        <w:rPr>
          <w:rFonts w:cs="Arial"/>
          <w:sz w:val="22"/>
          <w:szCs w:val="22"/>
        </w:rPr>
      </w:pPr>
    </w:p>
    <w:p w14:paraId="01066F99" w14:textId="77777777" w:rsidR="00354B26" w:rsidRPr="00944028" w:rsidRDefault="00354B26" w:rsidP="00354B26">
      <w:pPr>
        <w:rPr>
          <w:rFonts w:cs="Arial"/>
          <w:sz w:val="22"/>
          <w:szCs w:val="22"/>
        </w:rPr>
      </w:pPr>
    </w:p>
    <w:p w14:paraId="6EF3E34F" w14:textId="77777777" w:rsidR="00354B26" w:rsidRPr="00944028" w:rsidRDefault="00354B26" w:rsidP="00354B26">
      <w:pPr>
        <w:rPr>
          <w:rFonts w:cs="Arial"/>
          <w:sz w:val="22"/>
          <w:szCs w:val="22"/>
        </w:rPr>
      </w:pPr>
    </w:p>
    <w:p w14:paraId="1D644207" w14:textId="77777777" w:rsidR="00354B26" w:rsidRPr="00944028" w:rsidRDefault="00354B26" w:rsidP="00354B26">
      <w:pPr>
        <w:rPr>
          <w:rFonts w:cs="Arial"/>
          <w:sz w:val="22"/>
          <w:szCs w:val="22"/>
        </w:rPr>
      </w:pPr>
    </w:p>
    <w:p w14:paraId="2A45D897" w14:textId="77777777" w:rsidR="00354B26" w:rsidRPr="00944028" w:rsidRDefault="00354B26" w:rsidP="00354B26">
      <w:pPr>
        <w:rPr>
          <w:rFonts w:cs="Arial"/>
          <w:sz w:val="22"/>
          <w:szCs w:val="22"/>
        </w:rPr>
      </w:pPr>
    </w:p>
    <w:p w14:paraId="5492EEB9" w14:textId="77777777" w:rsidR="00354B26" w:rsidRPr="00944028" w:rsidRDefault="00354B26" w:rsidP="00354B26">
      <w:pPr>
        <w:rPr>
          <w:rFonts w:cs="Arial"/>
          <w:sz w:val="22"/>
          <w:szCs w:val="22"/>
        </w:rPr>
      </w:pPr>
    </w:p>
    <w:p w14:paraId="23DD0F31" w14:textId="77777777" w:rsidR="00354B26" w:rsidRPr="00944028" w:rsidRDefault="00354B26" w:rsidP="00354B26">
      <w:pPr>
        <w:rPr>
          <w:rFonts w:cs="Arial"/>
          <w:sz w:val="22"/>
          <w:szCs w:val="22"/>
        </w:rPr>
      </w:pPr>
    </w:p>
    <w:p w14:paraId="729C986C" w14:textId="77777777" w:rsidR="00354B26" w:rsidRPr="00944028" w:rsidRDefault="00354B26" w:rsidP="00354B26">
      <w:pPr>
        <w:rPr>
          <w:rFonts w:cs="Arial"/>
          <w:sz w:val="22"/>
          <w:szCs w:val="22"/>
        </w:rPr>
      </w:pPr>
    </w:p>
    <w:p w14:paraId="7C906E54" w14:textId="77777777" w:rsidR="00354B26" w:rsidRPr="00944028" w:rsidRDefault="00354B26" w:rsidP="00354B26">
      <w:pPr>
        <w:rPr>
          <w:rFonts w:cs="Arial"/>
          <w:sz w:val="22"/>
          <w:szCs w:val="22"/>
        </w:rPr>
      </w:pPr>
    </w:p>
    <w:p w14:paraId="4BE57989" w14:textId="77777777" w:rsidR="00354B26" w:rsidRPr="00944028" w:rsidRDefault="00354B26" w:rsidP="00354B26">
      <w:pPr>
        <w:rPr>
          <w:rFonts w:cs="Arial"/>
          <w:sz w:val="22"/>
          <w:szCs w:val="22"/>
        </w:rPr>
      </w:pPr>
    </w:p>
    <w:p w14:paraId="3D7461B3" w14:textId="77777777" w:rsidR="00354B26" w:rsidRPr="00944028" w:rsidRDefault="00354B26" w:rsidP="00354B26">
      <w:pPr>
        <w:rPr>
          <w:rFonts w:cs="Arial"/>
          <w:sz w:val="22"/>
          <w:szCs w:val="22"/>
        </w:rPr>
      </w:pPr>
    </w:p>
    <w:p w14:paraId="34D4DD34" w14:textId="77777777" w:rsidR="00354B26" w:rsidRPr="00944028" w:rsidRDefault="00354B26" w:rsidP="00354B26">
      <w:pPr>
        <w:rPr>
          <w:rFonts w:cs="Arial"/>
          <w:sz w:val="22"/>
          <w:szCs w:val="22"/>
        </w:rPr>
      </w:pPr>
    </w:p>
    <w:p w14:paraId="6536F12D" w14:textId="77777777" w:rsidR="00354B26" w:rsidRPr="00944028" w:rsidRDefault="00354B26" w:rsidP="00354B26">
      <w:pPr>
        <w:rPr>
          <w:rFonts w:cs="Arial"/>
          <w:sz w:val="22"/>
          <w:szCs w:val="22"/>
        </w:rPr>
      </w:pPr>
    </w:p>
    <w:p w14:paraId="07CF2AA9" w14:textId="77777777" w:rsidR="00354B26" w:rsidRPr="00944028" w:rsidRDefault="00354B26" w:rsidP="00354B26">
      <w:pPr>
        <w:rPr>
          <w:rFonts w:cs="Arial"/>
          <w:sz w:val="22"/>
          <w:szCs w:val="22"/>
        </w:rPr>
      </w:pPr>
    </w:p>
    <w:p w14:paraId="31A44AAB" w14:textId="77777777" w:rsidR="00354B26" w:rsidRPr="00944028" w:rsidRDefault="00354B26" w:rsidP="00354B26">
      <w:pPr>
        <w:rPr>
          <w:rFonts w:cs="Arial"/>
          <w:sz w:val="22"/>
          <w:szCs w:val="22"/>
        </w:rPr>
      </w:pPr>
    </w:p>
    <w:p w14:paraId="06D16195" w14:textId="77777777" w:rsidR="00354B26" w:rsidRPr="00944028" w:rsidRDefault="00354B26" w:rsidP="00354B26">
      <w:pPr>
        <w:rPr>
          <w:rFonts w:cs="Arial"/>
          <w:sz w:val="22"/>
          <w:szCs w:val="22"/>
        </w:rPr>
      </w:pPr>
    </w:p>
    <w:p w14:paraId="29995457" w14:textId="77777777" w:rsidR="00354B26" w:rsidRPr="00944028" w:rsidRDefault="00354B26" w:rsidP="00354B26">
      <w:pPr>
        <w:rPr>
          <w:rFonts w:cs="Arial"/>
          <w:sz w:val="22"/>
          <w:szCs w:val="22"/>
        </w:rPr>
      </w:pPr>
    </w:p>
    <w:p w14:paraId="7A4564D2" w14:textId="77777777" w:rsidR="00354B26" w:rsidRPr="00944028" w:rsidRDefault="00354B26" w:rsidP="00354B26">
      <w:pPr>
        <w:rPr>
          <w:rFonts w:cs="Arial"/>
          <w:sz w:val="22"/>
          <w:szCs w:val="22"/>
        </w:rPr>
      </w:pPr>
    </w:p>
    <w:p w14:paraId="5339B69D" w14:textId="77777777" w:rsidR="00354B26" w:rsidRPr="00944028" w:rsidRDefault="00354B26" w:rsidP="00354B26">
      <w:pPr>
        <w:rPr>
          <w:rFonts w:cs="Arial"/>
          <w:sz w:val="22"/>
          <w:szCs w:val="22"/>
        </w:rPr>
      </w:pPr>
    </w:p>
    <w:p w14:paraId="681F7548" w14:textId="77777777" w:rsidR="00354B26" w:rsidRPr="00944028" w:rsidRDefault="00354B26" w:rsidP="00354B26">
      <w:pPr>
        <w:rPr>
          <w:rFonts w:cs="Arial"/>
          <w:sz w:val="22"/>
          <w:szCs w:val="22"/>
        </w:rPr>
      </w:pPr>
    </w:p>
    <w:p w14:paraId="19E3399A" w14:textId="77777777" w:rsidR="00354B26" w:rsidRPr="00944028" w:rsidRDefault="00354B26" w:rsidP="00354B26">
      <w:pPr>
        <w:rPr>
          <w:rFonts w:cs="Arial"/>
          <w:sz w:val="22"/>
          <w:szCs w:val="22"/>
        </w:rPr>
      </w:pPr>
    </w:p>
    <w:p w14:paraId="3D2598BF" w14:textId="77777777" w:rsidR="00354B26" w:rsidRPr="00944028" w:rsidRDefault="00354B26" w:rsidP="00354B26">
      <w:pPr>
        <w:rPr>
          <w:rFonts w:cs="Arial"/>
          <w:sz w:val="22"/>
          <w:szCs w:val="22"/>
        </w:rPr>
      </w:pPr>
    </w:p>
    <w:p w14:paraId="66619C05" w14:textId="77777777" w:rsidR="00354B26" w:rsidRPr="00944028" w:rsidRDefault="00354B26" w:rsidP="00354B26">
      <w:pPr>
        <w:rPr>
          <w:szCs w:val="22"/>
        </w:rPr>
      </w:pPr>
      <w:r w:rsidRPr="00944028">
        <w:rPr>
          <w:rFonts w:cs="Arial"/>
          <w:sz w:val="22"/>
          <w:szCs w:val="22"/>
        </w:rPr>
        <w:lastRenderedPageBreak/>
        <w:t xml:space="preserve">Předmět: </w:t>
      </w:r>
      <w:r w:rsidRPr="00944028">
        <w:rPr>
          <w:rFonts w:cs="Arial"/>
          <w:b/>
          <w:sz w:val="22"/>
          <w:szCs w:val="22"/>
        </w:rPr>
        <w:t xml:space="preserve">MATEMATIKA </w:t>
      </w:r>
      <w:r w:rsidRPr="00944028">
        <w:rPr>
          <w:rFonts w:cs="Arial"/>
          <w:sz w:val="22"/>
          <w:szCs w:val="22"/>
        </w:rPr>
        <w:t xml:space="preserve">                                                                        Ročník: 5.                                                             Vzdělávací období: II.</w:t>
      </w:r>
    </w:p>
    <w:tbl>
      <w:tblPr>
        <w:tblpPr w:leftFromText="141" w:rightFromText="141" w:vertAnchor="page" w:horzAnchor="margin" w:tblpXSpec="center" w:tblpY="2139"/>
        <w:tblW w:w="14706" w:type="dxa"/>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81"/>
        <w:gridCol w:w="3142"/>
      </w:tblGrid>
      <w:tr w:rsidR="00354B26" w:rsidRPr="00944028" w14:paraId="0A53A92E" w14:textId="77777777" w:rsidTr="00621D37">
        <w:trPr>
          <w:trHeight w:val="851"/>
          <w:jc w:val="center"/>
        </w:trPr>
        <w:tc>
          <w:tcPr>
            <w:tcW w:w="5783" w:type="dxa"/>
            <w:shd w:val="clear" w:color="auto" w:fill="CCCCCC"/>
            <w:vAlign w:val="center"/>
          </w:tcPr>
          <w:p w14:paraId="49AB5457" w14:textId="7777777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Očekávané výstupy</w:t>
            </w:r>
          </w:p>
        </w:tc>
        <w:tc>
          <w:tcPr>
            <w:tcW w:w="5781" w:type="dxa"/>
            <w:shd w:val="clear" w:color="auto" w:fill="CCCCCC"/>
            <w:vAlign w:val="center"/>
          </w:tcPr>
          <w:p w14:paraId="4CCF765B" w14:textId="7777777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Učivo</w:t>
            </w:r>
          </w:p>
        </w:tc>
        <w:tc>
          <w:tcPr>
            <w:tcW w:w="3142" w:type="dxa"/>
            <w:shd w:val="clear" w:color="auto" w:fill="CCCCCC"/>
            <w:vAlign w:val="center"/>
          </w:tcPr>
          <w:p w14:paraId="4DFC5859" w14:textId="1AF8AD6C"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Průřezová témata</w:t>
            </w:r>
          </w:p>
          <w:p w14:paraId="64D63F9F" w14:textId="77777777" w:rsidR="00354B26" w:rsidRPr="00944028" w:rsidRDefault="00354B26" w:rsidP="00621D37">
            <w:pPr>
              <w:pStyle w:val="Obsahtabulky"/>
              <w:jc w:val="center"/>
              <w:rPr>
                <w:rFonts w:ascii="Arial" w:hAnsi="Arial"/>
                <w:b/>
                <w:bCs/>
                <w:sz w:val="20"/>
                <w:szCs w:val="20"/>
              </w:rPr>
            </w:pPr>
            <w:r w:rsidRPr="00944028">
              <w:rPr>
                <w:rFonts w:ascii="Arial" w:hAnsi="Arial"/>
                <w:b/>
                <w:bCs/>
                <w:sz w:val="20"/>
                <w:szCs w:val="20"/>
              </w:rPr>
              <w:t>Poznámky</w:t>
            </w:r>
          </w:p>
        </w:tc>
      </w:tr>
      <w:tr w:rsidR="00354B26" w:rsidRPr="00944028" w14:paraId="68B93C7E" w14:textId="77777777" w:rsidTr="00621D37">
        <w:trPr>
          <w:trHeight w:val="1945"/>
          <w:jc w:val="center"/>
        </w:trPr>
        <w:tc>
          <w:tcPr>
            <w:tcW w:w="5783" w:type="dxa"/>
          </w:tcPr>
          <w:p w14:paraId="468E0B33" w14:textId="77777777" w:rsidR="00354B26" w:rsidRPr="00944028" w:rsidRDefault="00354B26" w:rsidP="00DF22E4">
            <w:pPr>
              <w:pStyle w:val="Obsahtabulky"/>
              <w:rPr>
                <w:rFonts w:ascii="Arial" w:hAnsi="Arial" w:cs="Arial"/>
                <w:sz w:val="16"/>
                <w:szCs w:val="16"/>
              </w:rPr>
            </w:pPr>
            <w:r w:rsidRPr="00944028">
              <w:rPr>
                <w:rFonts w:ascii="Arial" w:hAnsi="Arial" w:cs="Arial"/>
                <w:sz w:val="16"/>
                <w:szCs w:val="16"/>
              </w:rPr>
              <w:t>Žák</w:t>
            </w:r>
          </w:p>
          <w:p w14:paraId="525073ED" w14:textId="77777777" w:rsidR="00354B26" w:rsidRPr="00944028" w:rsidRDefault="00354B26" w:rsidP="00DF22E4">
            <w:pPr>
              <w:pStyle w:val="Obsahtabulky"/>
              <w:rPr>
                <w:rFonts w:ascii="Arial" w:hAnsi="Arial"/>
                <w:b/>
                <w:bCs/>
                <w:sz w:val="16"/>
              </w:rPr>
            </w:pPr>
            <w:r w:rsidRPr="00944028">
              <w:rPr>
                <w:rFonts w:ascii="Arial" w:hAnsi="Arial"/>
                <w:b/>
                <w:bCs/>
                <w:sz w:val="16"/>
              </w:rPr>
              <w:t>- provádí písemné početní operace v oboru přirozených čísel</w:t>
            </w:r>
          </w:p>
          <w:p w14:paraId="737C211D" w14:textId="77777777" w:rsidR="00354B26" w:rsidRPr="00944028" w:rsidRDefault="00354B26" w:rsidP="00DF22E4">
            <w:pPr>
              <w:pStyle w:val="Obsahtabulky"/>
              <w:rPr>
                <w:rFonts w:ascii="Arial" w:hAnsi="Arial"/>
                <w:bCs/>
                <w:sz w:val="16"/>
              </w:rPr>
            </w:pPr>
            <w:r w:rsidRPr="00944028">
              <w:rPr>
                <w:rFonts w:ascii="Arial" w:hAnsi="Arial"/>
                <w:bCs/>
                <w:sz w:val="16"/>
              </w:rPr>
              <w:t>- čte, zapisuje a porovnává přirozená čísla v oboru přes 1 000 000</w:t>
            </w:r>
          </w:p>
          <w:p w14:paraId="7C0F4374" w14:textId="77777777" w:rsidR="00354B26" w:rsidRPr="00DF22E4" w:rsidRDefault="00354B26" w:rsidP="00DF22E4">
            <w:pPr>
              <w:pStyle w:val="Obsahtabulky"/>
              <w:rPr>
                <w:rFonts w:ascii="Arial" w:hAnsi="Arial"/>
                <w:b/>
                <w:bCs/>
                <w:sz w:val="16"/>
              </w:rPr>
            </w:pPr>
            <w:r w:rsidRPr="00944028">
              <w:rPr>
                <w:rFonts w:ascii="Arial" w:hAnsi="Arial"/>
                <w:b/>
                <w:bCs/>
                <w:sz w:val="16"/>
              </w:rPr>
              <w:t>- využívá při pamětném i písemném počítání komutativnost a asociativnost sčítání a násobení</w:t>
            </w:r>
            <w:r w:rsidRPr="00944028">
              <w:rPr>
                <w:rFonts w:ascii="Arial" w:hAnsi="Arial"/>
                <w:b/>
                <w:bCs/>
                <w:sz w:val="16"/>
              </w:rPr>
              <w:br/>
              <w:t xml:space="preserve">- zaokrouhluje přirozená </w:t>
            </w:r>
            <w:proofErr w:type="gramStart"/>
            <w:r w:rsidRPr="00944028">
              <w:rPr>
                <w:rFonts w:ascii="Arial" w:hAnsi="Arial"/>
                <w:b/>
                <w:bCs/>
                <w:sz w:val="16"/>
              </w:rPr>
              <w:t>čísla</w:t>
            </w:r>
            <w:r w:rsidR="00DF22E4">
              <w:rPr>
                <w:rFonts w:ascii="Arial" w:hAnsi="Arial"/>
                <w:b/>
                <w:bCs/>
                <w:sz w:val="16"/>
              </w:rPr>
              <w:t>,</w:t>
            </w:r>
            <w:r w:rsidRPr="00944028">
              <w:rPr>
                <w:rFonts w:ascii="Arial" w:hAnsi="Arial"/>
                <w:b/>
                <w:bCs/>
                <w:sz w:val="16"/>
              </w:rPr>
              <w:t xml:space="preserve">  provádí</w:t>
            </w:r>
            <w:proofErr w:type="gramEnd"/>
            <w:r w:rsidRPr="00944028">
              <w:rPr>
                <w:rFonts w:ascii="Arial" w:hAnsi="Arial"/>
                <w:b/>
                <w:bCs/>
                <w:sz w:val="16"/>
              </w:rPr>
              <w:t xml:space="preserve"> odhady a kontroluje výsledky početních operací v oboru přirozených čísel</w:t>
            </w:r>
            <w:r w:rsidRPr="00944028">
              <w:rPr>
                <w:rFonts w:ascii="Arial" w:hAnsi="Arial"/>
                <w:b/>
                <w:bCs/>
                <w:sz w:val="16"/>
              </w:rPr>
              <w:br/>
              <w:t>- řeší a tvoří slovní úlohy, ve kterých aplikuje osvojené početní operace v celém oboru přirozených čísel</w:t>
            </w:r>
          </w:p>
        </w:tc>
        <w:tc>
          <w:tcPr>
            <w:tcW w:w="5781" w:type="dxa"/>
          </w:tcPr>
          <w:p w14:paraId="709BA4F6" w14:textId="77777777" w:rsidR="00354B26" w:rsidRPr="00944028" w:rsidRDefault="00354B26" w:rsidP="00DF22E4">
            <w:pPr>
              <w:jc w:val="left"/>
            </w:pPr>
            <w:r w:rsidRPr="00944028">
              <w:rPr>
                <w:rFonts w:cs="Arial"/>
                <w:b/>
                <w:bCs/>
                <w:sz w:val="16"/>
                <w:szCs w:val="16"/>
              </w:rPr>
              <w:t>PŘIROZENÁ ČÍSLA V OBORU PŘES 1 000 000</w:t>
            </w:r>
          </w:p>
          <w:p w14:paraId="1E1459E5" w14:textId="77777777" w:rsidR="00354B26" w:rsidRPr="00944028" w:rsidRDefault="00354B26" w:rsidP="00DF22E4">
            <w:pPr>
              <w:jc w:val="left"/>
            </w:pPr>
            <w:r w:rsidRPr="00944028">
              <w:rPr>
                <w:rFonts w:cs="Arial"/>
                <w:sz w:val="16"/>
                <w:szCs w:val="16"/>
              </w:rPr>
              <w:t>obor přirozených čísel</w:t>
            </w:r>
            <w:r w:rsidRPr="00944028">
              <w:rPr>
                <w:rFonts w:cs="Arial"/>
                <w:sz w:val="16"/>
                <w:szCs w:val="16"/>
              </w:rPr>
              <w:br/>
              <w:t>písemné algoritmy početních operací</w:t>
            </w:r>
          </w:p>
          <w:p w14:paraId="0DC968A8" w14:textId="77777777" w:rsidR="00354B26" w:rsidRPr="00944028" w:rsidRDefault="00354B26" w:rsidP="00DF22E4">
            <w:pPr>
              <w:jc w:val="left"/>
            </w:pPr>
            <w:r w:rsidRPr="00944028">
              <w:rPr>
                <w:rFonts w:cs="Arial"/>
                <w:sz w:val="16"/>
                <w:szCs w:val="16"/>
              </w:rPr>
              <w:t>zápis čísla v desítkové soustavě a jeho znázornění, číselná osa</w:t>
            </w:r>
          </w:p>
          <w:p w14:paraId="02C0ACEF" w14:textId="77777777" w:rsidR="00354B26" w:rsidRPr="00944028" w:rsidRDefault="00354B26" w:rsidP="00DF22E4">
            <w:pPr>
              <w:jc w:val="left"/>
            </w:pPr>
            <w:r w:rsidRPr="00944028">
              <w:rPr>
                <w:rFonts w:cs="Arial"/>
                <w:sz w:val="16"/>
                <w:szCs w:val="16"/>
              </w:rPr>
              <w:t>vlastnosti početních operací s přirozenými čísly</w:t>
            </w:r>
          </w:p>
        </w:tc>
        <w:tc>
          <w:tcPr>
            <w:tcW w:w="3142" w:type="dxa"/>
          </w:tcPr>
          <w:p w14:paraId="34B6ED45" w14:textId="77777777" w:rsidR="00354B26" w:rsidRPr="00944028" w:rsidRDefault="00354B26" w:rsidP="00621D37">
            <w:pPr>
              <w:pStyle w:val="Obsahtabulky"/>
              <w:rPr>
                <w:rFonts w:ascii="Arial" w:hAnsi="Arial"/>
                <w:sz w:val="16"/>
                <w:szCs w:val="16"/>
              </w:rPr>
            </w:pPr>
          </w:p>
        </w:tc>
      </w:tr>
      <w:tr w:rsidR="00354B26" w:rsidRPr="00944028" w14:paraId="40E7A5AA" w14:textId="77777777" w:rsidTr="00621D37">
        <w:trPr>
          <w:trHeight w:val="1997"/>
          <w:jc w:val="center"/>
        </w:trPr>
        <w:tc>
          <w:tcPr>
            <w:tcW w:w="5783" w:type="dxa"/>
          </w:tcPr>
          <w:p w14:paraId="2552A91B" w14:textId="77777777" w:rsidR="00354B26" w:rsidRPr="00944028" w:rsidRDefault="00354B26" w:rsidP="00DF22E4">
            <w:pPr>
              <w:pStyle w:val="Obsahtabulky"/>
              <w:rPr>
                <w:rFonts w:ascii="Arial" w:hAnsi="Arial"/>
                <w:b/>
                <w:bCs/>
                <w:sz w:val="16"/>
              </w:rPr>
            </w:pPr>
            <w:r w:rsidRPr="00944028">
              <w:rPr>
                <w:rFonts w:ascii="Arial" w:hAnsi="Arial"/>
                <w:b/>
                <w:bCs/>
                <w:sz w:val="16"/>
              </w:rPr>
              <w:t>- přečte zápis desetinného čísla a vyznačí na číselné ose desetinné číslo dané hodnoty</w:t>
            </w:r>
          </w:p>
          <w:p w14:paraId="6F2E49E5" w14:textId="77777777" w:rsidR="00354B26" w:rsidRPr="00944028" w:rsidRDefault="00354B26" w:rsidP="00DF22E4">
            <w:pPr>
              <w:pStyle w:val="Obsahtabulky"/>
              <w:rPr>
                <w:rFonts w:ascii="Arial" w:hAnsi="Arial"/>
                <w:bCs/>
                <w:sz w:val="16"/>
              </w:rPr>
            </w:pPr>
            <w:r w:rsidRPr="00944028">
              <w:rPr>
                <w:rFonts w:ascii="Arial" w:hAnsi="Arial"/>
                <w:bCs/>
                <w:sz w:val="16"/>
              </w:rPr>
              <w:t xml:space="preserve">- vysvětlí a znázorní vztah mezi celkem a jeho částí vyjádřenou desetinným číslem na příkladech z běžného života </w:t>
            </w:r>
          </w:p>
          <w:p w14:paraId="5DD5D545" w14:textId="77777777" w:rsidR="00354B26" w:rsidRPr="00944028" w:rsidRDefault="00354B26" w:rsidP="00DF22E4">
            <w:pPr>
              <w:pStyle w:val="Obsahtabulky"/>
              <w:rPr>
                <w:rFonts w:ascii="Arial" w:hAnsi="Arial"/>
                <w:bCs/>
                <w:sz w:val="16"/>
              </w:rPr>
            </w:pPr>
            <w:r w:rsidRPr="00944028">
              <w:rPr>
                <w:rFonts w:ascii="Arial" w:hAnsi="Arial"/>
                <w:bCs/>
                <w:sz w:val="16"/>
              </w:rPr>
              <w:t>- přečte, zapíše, znázorní desetinná čísla v řádu desetin a setin na číselné ose, ve čtvercové síti nebo v kruhovém diagramu</w:t>
            </w:r>
          </w:p>
          <w:p w14:paraId="6F63944D" w14:textId="77777777" w:rsidR="00354B26" w:rsidRPr="00944028" w:rsidRDefault="00354B26" w:rsidP="00DF22E4">
            <w:pPr>
              <w:pStyle w:val="Obsahtabulky"/>
              <w:rPr>
                <w:rFonts w:ascii="Arial" w:hAnsi="Arial" w:cs="Arial"/>
                <w:sz w:val="16"/>
                <w:szCs w:val="16"/>
              </w:rPr>
            </w:pPr>
            <w:r w:rsidRPr="00944028">
              <w:rPr>
                <w:rFonts w:ascii="Arial" w:hAnsi="Arial" w:cs="Arial"/>
                <w:sz w:val="16"/>
                <w:szCs w:val="16"/>
              </w:rPr>
              <w:t xml:space="preserve">- provádí početní operace v oboru desetinných čísel   </w:t>
            </w:r>
          </w:p>
          <w:p w14:paraId="5A3D3ED0" w14:textId="77777777" w:rsidR="00354B26" w:rsidRPr="00944028" w:rsidRDefault="00354B26" w:rsidP="00DF22E4">
            <w:pPr>
              <w:pStyle w:val="Obsahtabulky"/>
              <w:rPr>
                <w:rFonts w:ascii="Arial" w:hAnsi="Arial"/>
                <w:bCs/>
                <w:sz w:val="16"/>
              </w:rPr>
            </w:pPr>
            <w:r w:rsidRPr="00944028">
              <w:rPr>
                <w:rFonts w:ascii="Arial" w:hAnsi="Arial"/>
                <w:bCs/>
                <w:sz w:val="16"/>
              </w:rPr>
              <w:t>- řeší a tvoří úlohy, ve kterých aplikuje osvojené početní operace v oboru desetinných čísel</w:t>
            </w:r>
          </w:p>
          <w:p w14:paraId="7A9FA0AE" w14:textId="77777777" w:rsidR="00354B26" w:rsidRPr="00944028" w:rsidRDefault="00354B26" w:rsidP="00DF22E4">
            <w:pPr>
              <w:pStyle w:val="Obsahtabulky"/>
              <w:rPr>
                <w:rFonts w:ascii="Arial" w:hAnsi="Arial"/>
                <w:b/>
                <w:bCs/>
                <w:sz w:val="16"/>
              </w:rPr>
            </w:pPr>
            <w:r w:rsidRPr="00944028">
              <w:rPr>
                <w:rFonts w:ascii="Arial" w:hAnsi="Arial"/>
                <w:b/>
                <w:bCs/>
                <w:sz w:val="16"/>
              </w:rPr>
              <w:t>- porozumí významu znaku "-"</w:t>
            </w:r>
            <w:r>
              <w:rPr>
                <w:rFonts w:ascii="Arial" w:hAnsi="Arial"/>
                <w:b/>
                <w:bCs/>
                <w:sz w:val="16"/>
              </w:rPr>
              <w:t xml:space="preserve"> </w:t>
            </w:r>
            <w:r w:rsidRPr="00944028">
              <w:rPr>
                <w:rFonts w:ascii="Arial" w:hAnsi="Arial"/>
                <w:b/>
                <w:bCs/>
                <w:sz w:val="16"/>
              </w:rPr>
              <w:t>pro zápis celého záporného čísla a toto číslo vyznačí na číselné ose</w:t>
            </w:r>
          </w:p>
          <w:p w14:paraId="58E41B5C" w14:textId="77777777" w:rsidR="00354B26" w:rsidRPr="00944028" w:rsidRDefault="00354B26" w:rsidP="00DF22E4">
            <w:pPr>
              <w:pStyle w:val="Obsahtabulky"/>
              <w:rPr>
                <w:rFonts w:ascii="Arial" w:hAnsi="Arial"/>
                <w:bCs/>
                <w:sz w:val="16"/>
              </w:rPr>
            </w:pPr>
            <w:r w:rsidRPr="00944028">
              <w:rPr>
                <w:rFonts w:ascii="Arial" w:hAnsi="Arial"/>
                <w:bCs/>
                <w:sz w:val="16"/>
              </w:rPr>
              <w:t xml:space="preserve">- znázorní na číselné ose, přečte, zapíše a porovná celá čísla v rozmezí – 100 až + 100 </w:t>
            </w:r>
          </w:p>
          <w:p w14:paraId="41FA84D8" w14:textId="77777777" w:rsidR="00354B26" w:rsidRPr="00944028" w:rsidRDefault="00354B26" w:rsidP="00DF22E4">
            <w:pPr>
              <w:pStyle w:val="Obsahtabulky"/>
              <w:rPr>
                <w:rFonts w:ascii="Arial" w:hAnsi="Arial" w:cs="Arial"/>
                <w:sz w:val="16"/>
                <w:szCs w:val="16"/>
              </w:rPr>
            </w:pPr>
            <w:r w:rsidRPr="00944028">
              <w:rPr>
                <w:rFonts w:ascii="Arial" w:hAnsi="Arial"/>
                <w:bCs/>
                <w:sz w:val="16"/>
              </w:rPr>
              <w:t>- nalezne reprezentaci záporných čísel v běžném životě</w:t>
            </w:r>
          </w:p>
        </w:tc>
        <w:tc>
          <w:tcPr>
            <w:tcW w:w="5781" w:type="dxa"/>
          </w:tcPr>
          <w:p w14:paraId="42C725F0" w14:textId="77777777" w:rsidR="00354B26" w:rsidRPr="00944028" w:rsidRDefault="00354B26" w:rsidP="00DF22E4">
            <w:pPr>
              <w:jc w:val="left"/>
              <w:rPr>
                <w:rFonts w:cs="Arial"/>
                <w:b/>
                <w:bCs/>
                <w:sz w:val="16"/>
                <w:szCs w:val="16"/>
              </w:rPr>
            </w:pPr>
            <w:r w:rsidRPr="00944028">
              <w:rPr>
                <w:rFonts w:cs="Arial"/>
                <w:b/>
                <w:bCs/>
                <w:sz w:val="16"/>
                <w:szCs w:val="16"/>
              </w:rPr>
              <w:t>DESETINNÁ ČÍSLA, CELÁ ČÍSLA</w:t>
            </w:r>
          </w:p>
          <w:p w14:paraId="6D074F5D" w14:textId="77777777" w:rsidR="00354B26" w:rsidRPr="00944028" w:rsidRDefault="00354B26" w:rsidP="00DF22E4">
            <w:pPr>
              <w:jc w:val="left"/>
              <w:rPr>
                <w:rFonts w:cs="Arial"/>
                <w:bCs/>
                <w:sz w:val="16"/>
                <w:szCs w:val="16"/>
              </w:rPr>
            </w:pPr>
            <w:r w:rsidRPr="00944028">
              <w:rPr>
                <w:rFonts w:cs="Arial"/>
                <w:bCs/>
                <w:sz w:val="16"/>
                <w:szCs w:val="16"/>
              </w:rPr>
              <w:t>desetinné číslo, desetinný zlomek se jmenovatelem 10, 100</w:t>
            </w:r>
          </w:p>
          <w:p w14:paraId="4C7C8132" w14:textId="77777777" w:rsidR="00354B26" w:rsidRPr="00944028" w:rsidRDefault="00354B26" w:rsidP="00DF22E4">
            <w:pPr>
              <w:jc w:val="left"/>
              <w:rPr>
                <w:rFonts w:cs="Arial"/>
                <w:bCs/>
                <w:sz w:val="16"/>
                <w:szCs w:val="16"/>
              </w:rPr>
            </w:pPr>
            <w:r w:rsidRPr="00944028">
              <w:rPr>
                <w:rFonts w:cs="Arial"/>
                <w:bCs/>
                <w:sz w:val="16"/>
                <w:szCs w:val="16"/>
              </w:rPr>
              <w:t>porovnávání desetinných čísel</w:t>
            </w:r>
          </w:p>
          <w:p w14:paraId="5F752FE8" w14:textId="77777777" w:rsidR="00354B26" w:rsidRPr="00944028" w:rsidRDefault="00354B26" w:rsidP="00DF22E4">
            <w:pPr>
              <w:jc w:val="left"/>
              <w:rPr>
                <w:rFonts w:cs="Arial"/>
                <w:bCs/>
                <w:sz w:val="16"/>
                <w:szCs w:val="16"/>
              </w:rPr>
            </w:pPr>
            <w:r w:rsidRPr="00944028">
              <w:rPr>
                <w:rFonts w:cs="Arial"/>
                <w:bCs/>
                <w:sz w:val="16"/>
                <w:szCs w:val="16"/>
              </w:rPr>
              <w:t>číselná osa</w:t>
            </w:r>
          </w:p>
          <w:p w14:paraId="2DBBC1D5" w14:textId="77777777" w:rsidR="00354B26" w:rsidRPr="00944028" w:rsidRDefault="00354B26" w:rsidP="00DF22E4">
            <w:pPr>
              <w:jc w:val="left"/>
              <w:rPr>
                <w:rFonts w:cs="Arial"/>
                <w:bCs/>
                <w:sz w:val="16"/>
                <w:szCs w:val="16"/>
              </w:rPr>
            </w:pPr>
            <w:r w:rsidRPr="00944028">
              <w:rPr>
                <w:rFonts w:cs="Arial"/>
                <w:bCs/>
                <w:sz w:val="16"/>
                <w:szCs w:val="16"/>
              </w:rPr>
              <w:t>sčítání a odčítání desetinných čísel v řádech desetin, setin</w:t>
            </w:r>
          </w:p>
          <w:p w14:paraId="1707C719" w14:textId="77777777" w:rsidR="00354B26" w:rsidRPr="00944028" w:rsidRDefault="00354B26" w:rsidP="00DF22E4">
            <w:pPr>
              <w:jc w:val="left"/>
              <w:rPr>
                <w:rFonts w:cs="Arial"/>
                <w:bCs/>
                <w:sz w:val="16"/>
                <w:szCs w:val="16"/>
              </w:rPr>
            </w:pPr>
            <w:r w:rsidRPr="00944028">
              <w:rPr>
                <w:rFonts w:cs="Arial"/>
                <w:bCs/>
                <w:sz w:val="16"/>
                <w:szCs w:val="16"/>
              </w:rPr>
              <w:t>násobení a dělení desetinných čísel v řádech desetin, setin číslem 10,100</w:t>
            </w:r>
          </w:p>
          <w:p w14:paraId="206DBED5" w14:textId="77777777" w:rsidR="00354B26" w:rsidRPr="00944028" w:rsidRDefault="00354B26" w:rsidP="00DF22E4">
            <w:pPr>
              <w:jc w:val="left"/>
              <w:rPr>
                <w:rFonts w:cs="Arial"/>
                <w:bCs/>
                <w:sz w:val="16"/>
                <w:szCs w:val="16"/>
              </w:rPr>
            </w:pPr>
            <w:r w:rsidRPr="00944028">
              <w:rPr>
                <w:rFonts w:cs="Arial"/>
                <w:bCs/>
                <w:sz w:val="16"/>
                <w:szCs w:val="16"/>
              </w:rPr>
              <w:t>násobení a dělení desetinných čísel v řádech desetin, setin jednociferným činitelem</w:t>
            </w:r>
          </w:p>
          <w:p w14:paraId="2D3EC66D" w14:textId="77777777" w:rsidR="00354B26" w:rsidRPr="00944028" w:rsidRDefault="00354B26" w:rsidP="00DF22E4">
            <w:pPr>
              <w:jc w:val="left"/>
              <w:rPr>
                <w:rFonts w:cs="Arial"/>
                <w:bCs/>
                <w:sz w:val="16"/>
                <w:szCs w:val="16"/>
              </w:rPr>
            </w:pPr>
            <w:r w:rsidRPr="00944028">
              <w:rPr>
                <w:rFonts w:cs="Arial"/>
                <w:bCs/>
                <w:sz w:val="16"/>
                <w:szCs w:val="16"/>
              </w:rPr>
              <w:t>slovní úlohy</w:t>
            </w:r>
          </w:p>
          <w:p w14:paraId="5C4EFD4B" w14:textId="77777777" w:rsidR="00354B26" w:rsidRPr="00944028" w:rsidRDefault="00354B26" w:rsidP="00DF22E4">
            <w:pPr>
              <w:jc w:val="left"/>
              <w:rPr>
                <w:rFonts w:cs="Arial"/>
                <w:bCs/>
                <w:sz w:val="16"/>
                <w:szCs w:val="16"/>
              </w:rPr>
            </w:pPr>
          </w:p>
          <w:p w14:paraId="5D57FAD7" w14:textId="77777777" w:rsidR="00354B26" w:rsidRPr="00944028" w:rsidRDefault="00354B26" w:rsidP="00DF22E4">
            <w:pPr>
              <w:jc w:val="left"/>
              <w:rPr>
                <w:rFonts w:cs="Arial"/>
                <w:bCs/>
                <w:sz w:val="16"/>
                <w:szCs w:val="16"/>
              </w:rPr>
            </w:pPr>
            <w:r w:rsidRPr="00944028">
              <w:rPr>
                <w:rFonts w:cs="Arial"/>
                <w:bCs/>
                <w:sz w:val="16"/>
                <w:szCs w:val="16"/>
              </w:rPr>
              <w:t>celé číslo</w:t>
            </w:r>
          </w:p>
          <w:p w14:paraId="133EE6B8" w14:textId="77777777" w:rsidR="00354B26" w:rsidRPr="00944028" w:rsidRDefault="00354B26" w:rsidP="00DF22E4">
            <w:pPr>
              <w:jc w:val="left"/>
              <w:rPr>
                <w:rFonts w:cs="Arial"/>
                <w:bCs/>
                <w:sz w:val="16"/>
                <w:szCs w:val="16"/>
              </w:rPr>
            </w:pPr>
            <w:r w:rsidRPr="00944028">
              <w:rPr>
                <w:rFonts w:cs="Arial"/>
                <w:bCs/>
                <w:sz w:val="16"/>
                <w:szCs w:val="16"/>
              </w:rPr>
              <w:t xml:space="preserve">číselná osa (kladná a záporná část), </w:t>
            </w:r>
          </w:p>
          <w:p w14:paraId="6F25E7CC" w14:textId="77777777" w:rsidR="00354B26" w:rsidRPr="00944028" w:rsidRDefault="00354B26" w:rsidP="00DF22E4">
            <w:pPr>
              <w:jc w:val="left"/>
              <w:rPr>
                <w:rFonts w:cs="Arial"/>
                <w:bCs/>
                <w:sz w:val="16"/>
                <w:szCs w:val="16"/>
              </w:rPr>
            </w:pPr>
            <w:r w:rsidRPr="00944028">
              <w:rPr>
                <w:rFonts w:cs="Arial"/>
                <w:bCs/>
                <w:sz w:val="16"/>
                <w:szCs w:val="16"/>
              </w:rPr>
              <w:t>měření teploty, teploměr</w:t>
            </w:r>
          </w:p>
          <w:p w14:paraId="1C3A7DD7" w14:textId="77777777" w:rsidR="00354B26" w:rsidRPr="00944028" w:rsidRDefault="00354B26" w:rsidP="00DF22E4">
            <w:pPr>
              <w:jc w:val="left"/>
              <w:rPr>
                <w:rFonts w:cs="Arial"/>
                <w:bCs/>
                <w:sz w:val="16"/>
                <w:szCs w:val="16"/>
              </w:rPr>
            </w:pPr>
            <w:r w:rsidRPr="00944028">
              <w:rPr>
                <w:rFonts w:cs="Arial"/>
                <w:bCs/>
                <w:sz w:val="16"/>
                <w:szCs w:val="16"/>
              </w:rPr>
              <w:t>vyjádření dlužné částky</w:t>
            </w:r>
          </w:p>
        </w:tc>
        <w:tc>
          <w:tcPr>
            <w:tcW w:w="3142" w:type="dxa"/>
          </w:tcPr>
          <w:p w14:paraId="0AFA56FC" w14:textId="77777777" w:rsidR="00354B26" w:rsidRPr="00944028" w:rsidRDefault="00354B26" w:rsidP="00621D37">
            <w:pPr>
              <w:pStyle w:val="Obsahtabulky"/>
              <w:rPr>
                <w:rFonts w:ascii="Arial" w:hAnsi="Arial"/>
                <w:sz w:val="16"/>
                <w:szCs w:val="16"/>
              </w:rPr>
            </w:pPr>
          </w:p>
        </w:tc>
      </w:tr>
      <w:tr w:rsidR="00354B26" w:rsidRPr="00944028" w14:paraId="6DCB490C" w14:textId="77777777" w:rsidTr="00621D37">
        <w:trPr>
          <w:trHeight w:val="757"/>
          <w:jc w:val="center"/>
        </w:trPr>
        <w:tc>
          <w:tcPr>
            <w:tcW w:w="5783" w:type="dxa"/>
          </w:tcPr>
          <w:p w14:paraId="11CB335E" w14:textId="77777777" w:rsidR="00354B26" w:rsidRPr="00944028" w:rsidRDefault="00354B26" w:rsidP="00DF22E4">
            <w:pPr>
              <w:pStyle w:val="Obsahtabulky"/>
              <w:rPr>
                <w:rFonts w:ascii="Arial" w:hAnsi="Arial"/>
                <w:b/>
                <w:bCs/>
                <w:sz w:val="16"/>
              </w:rPr>
            </w:pPr>
          </w:p>
          <w:p w14:paraId="3B7E5100" w14:textId="77777777" w:rsidR="00354B26" w:rsidRPr="00944028" w:rsidRDefault="00354B26" w:rsidP="00DF22E4">
            <w:pPr>
              <w:pStyle w:val="Obsahtabulky"/>
              <w:rPr>
                <w:rFonts w:ascii="Arial" w:hAnsi="Arial"/>
                <w:b/>
                <w:bCs/>
                <w:sz w:val="16"/>
              </w:rPr>
            </w:pPr>
            <w:r w:rsidRPr="00944028">
              <w:rPr>
                <w:rFonts w:ascii="Arial" w:hAnsi="Arial" w:cs="Arial"/>
                <w:b/>
                <w:bCs/>
                <w:sz w:val="16"/>
                <w:szCs w:val="16"/>
              </w:rPr>
              <w:t>- vyhledává, sbírá a třídí data</w:t>
            </w:r>
          </w:p>
          <w:p w14:paraId="77F63B26" w14:textId="77777777" w:rsidR="00354B26" w:rsidRPr="00944028" w:rsidRDefault="00354B26" w:rsidP="00DF22E4">
            <w:pPr>
              <w:pStyle w:val="Obsahtabulky"/>
            </w:pPr>
            <w:r w:rsidRPr="00944028">
              <w:rPr>
                <w:rFonts w:ascii="Arial" w:hAnsi="Arial" w:cs="Arial"/>
                <w:b/>
                <w:bCs/>
                <w:sz w:val="16"/>
                <w:szCs w:val="16"/>
              </w:rPr>
              <w:t>- čte a sestavuje jednoduché tabulky a diagramy</w:t>
            </w:r>
          </w:p>
        </w:tc>
        <w:tc>
          <w:tcPr>
            <w:tcW w:w="5781" w:type="dxa"/>
          </w:tcPr>
          <w:p w14:paraId="3C480BF4" w14:textId="77777777" w:rsidR="00354B26" w:rsidRPr="00944028" w:rsidRDefault="00354B26" w:rsidP="00DF22E4">
            <w:pPr>
              <w:jc w:val="left"/>
            </w:pPr>
            <w:r w:rsidRPr="00944028">
              <w:rPr>
                <w:rFonts w:cs="Arial"/>
                <w:b/>
                <w:bCs/>
                <w:sz w:val="16"/>
                <w:szCs w:val="16"/>
              </w:rPr>
              <w:t>ZÁVISLOSTI, VZTAHY A PRÁCE S DATY</w:t>
            </w:r>
          </w:p>
          <w:p w14:paraId="32FF5FE4" w14:textId="77777777" w:rsidR="00354B26" w:rsidRPr="00944028" w:rsidRDefault="00354B26" w:rsidP="00DF22E4">
            <w:pPr>
              <w:jc w:val="left"/>
            </w:pPr>
            <w:r w:rsidRPr="00944028">
              <w:rPr>
                <w:rFonts w:cs="Arial"/>
                <w:sz w:val="16"/>
                <w:szCs w:val="16"/>
              </w:rPr>
              <w:t>závislosti a jejich vlastnosti</w:t>
            </w:r>
          </w:p>
          <w:p w14:paraId="0A0E75EA" w14:textId="77777777" w:rsidR="00354B26" w:rsidRPr="00944028" w:rsidRDefault="00354B26" w:rsidP="00DF22E4">
            <w:pPr>
              <w:jc w:val="left"/>
            </w:pPr>
            <w:r w:rsidRPr="00944028">
              <w:rPr>
                <w:rFonts w:cs="Arial"/>
                <w:sz w:val="16"/>
                <w:szCs w:val="16"/>
              </w:rPr>
              <w:t>diagramy, grafy, tabulky, jízdní řády</w:t>
            </w:r>
          </w:p>
        </w:tc>
        <w:tc>
          <w:tcPr>
            <w:tcW w:w="3142" w:type="dxa"/>
          </w:tcPr>
          <w:p w14:paraId="67CE3B71" w14:textId="77777777" w:rsidR="00354B26" w:rsidRPr="00944028" w:rsidRDefault="00354B26" w:rsidP="00621D37">
            <w:pPr>
              <w:pStyle w:val="Obsahtabulky"/>
              <w:rPr>
                <w:rFonts w:ascii="Arial" w:hAnsi="Arial"/>
                <w:sz w:val="16"/>
                <w:szCs w:val="16"/>
              </w:rPr>
            </w:pPr>
          </w:p>
        </w:tc>
      </w:tr>
      <w:tr w:rsidR="00354B26" w:rsidRPr="00944028" w14:paraId="5A624AD8" w14:textId="77777777" w:rsidTr="00621D37">
        <w:trPr>
          <w:trHeight w:val="1090"/>
          <w:jc w:val="center"/>
        </w:trPr>
        <w:tc>
          <w:tcPr>
            <w:tcW w:w="5783" w:type="dxa"/>
          </w:tcPr>
          <w:p w14:paraId="2ABE39E3" w14:textId="77777777" w:rsidR="00354B26" w:rsidRPr="00944028" w:rsidRDefault="00354B26" w:rsidP="00DF22E4">
            <w:pPr>
              <w:pStyle w:val="Obsahtabulky"/>
              <w:rPr>
                <w:rFonts w:ascii="Arial" w:hAnsi="Arial"/>
                <w:b/>
                <w:bCs/>
                <w:sz w:val="16"/>
              </w:rPr>
            </w:pPr>
          </w:p>
          <w:p w14:paraId="5EBF7BED" w14:textId="77777777" w:rsidR="00354B26" w:rsidRPr="002642C8" w:rsidRDefault="00354B26" w:rsidP="00DF22E4">
            <w:pPr>
              <w:pStyle w:val="Obsahtabulky"/>
              <w:rPr>
                <w:rFonts w:ascii="Arial" w:hAnsi="Arial" w:cs="Arial"/>
                <w:b/>
                <w:bCs/>
                <w:sz w:val="16"/>
                <w:szCs w:val="16"/>
              </w:rPr>
            </w:pPr>
            <w:r w:rsidRPr="00944028">
              <w:rPr>
                <w:rFonts w:ascii="Arial" w:hAnsi="Arial" w:cs="Arial"/>
                <w:b/>
                <w:bCs/>
                <w:sz w:val="16"/>
                <w:szCs w:val="16"/>
              </w:rPr>
              <w:t>- narýsuje a znázorní základní rovinné útvary (čtverec, obdélník, trojúhelník, kružnice)</w:t>
            </w:r>
            <w:r w:rsidR="002642C8">
              <w:rPr>
                <w:rFonts w:ascii="Arial" w:hAnsi="Arial" w:cs="Arial"/>
                <w:b/>
                <w:bCs/>
                <w:sz w:val="16"/>
                <w:szCs w:val="16"/>
              </w:rPr>
              <w:t>;</w:t>
            </w:r>
            <w:r w:rsidRPr="00944028">
              <w:rPr>
                <w:rFonts w:ascii="Arial" w:hAnsi="Arial" w:cs="Arial"/>
                <w:b/>
                <w:bCs/>
                <w:sz w:val="16"/>
                <w:szCs w:val="16"/>
              </w:rPr>
              <w:t xml:space="preserve"> užívá jednoduché konstrukce</w:t>
            </w:r>
          </w:p>
          <w:p w14:paraId="7302115B" w14:textId="77777777" w:rsidR="00354B26" w:rsidRPr="00944028" w:rsidRDefault="00354B26" w:rsidP="00DF22E4">
            <w:pPr>
              <w:pStyle w:val="Obsahtabulky"/>
              <w:rPr>
                <w:rFonts w:ascii="Arial" w:hAnsi="Arial"/>
                <w:b/>
                <w:bCs/>
                <w:sz w:val="16"/>
              </w:rPr>
            </w:pPr>
            <w:r w:rsidRPr="00944028">
              <w:rPr>
                <w:rFonts w:ascii="Arial" w:hAnsi="Arial" w:cs="Arial"/>
                <w:b/>
                <w:bCs/>
                <w:sz w:val="16"/>
                <w:szCs w:val="16"/>
              </w:rPr>
              <w:t>- sčítá a odčítá graficky úsečky</w:t>
            </w:r>
            <w:r w:rsidR="002642C8">
              <w:rPr>
                <w:rFonts w:ascii="Arial" w:hAnsi="Arial" w:cs="Arial"/>
                <w:b/>
                <w:bCs/>
                <w:sz w:val="16"/>
                <w:szCs w:val="16"/>
              </w:rPr>
              <w:t>,</w:t>
            </w:r>
            <w:r w:rsidRPr="00944028">
              <w:rPr>
                <w:rFonts w:ascii="Arial" w:hAnsi="Arial" w:cs="Arial"/>
                <w:b/>
                <w:bCs/>
                <w:sz w:val="16"/>
                <w:szCs w:val="16"/>
              </w:rPr>
              <w:t xml:space="preserve"> určí obvod mnohoúhelníku sečtením délek jeho stran</w:t>
            </w:r>
          </w:p>
          <w:p w14:paraId="3160BD3B" w14:textId="77777777" w:rsidR="00354B26" w:rsidRPr="00944028" w:rsidRDefault="00354B26" w:rsidP="00DF22E4">
            <w:pPr>
              <w:pStyle w:val="Obsahtabulky"/>
              <w:rPr>
                <w:rFonts w:ascii="Arial" w:hAnsi="Arial"/>
                <w:b/>
                <w:bCs/>
                <w:sz w:val="16"/>
              </w:rPr>
            </w:pPr>
            <w:r w:rsidRPr="00944028">
              <w:rPr>
                <w:rFonts w:ascii="Arial" w:hAnsi="Arial" w:cs="Arial"/>
                <w:b/>
                <w:bCs/>
                <w:sz w:val="16"/>
                <w:szCs w:val="16"/>
              </w:rPr>
              <w:t>- určí obsah obrazce pomocí čtvercové sítě a užívá základní jednotky obsahu</w:t>
            </w:r>
          </w:p>
          <w:p w14:paraId="67484CEF" w14:textId="77777777" w:rsidR="00354B26" w:rsidRPr="00944028" w:rsidRDefault="00354B26" w:rsidP="00DF22E4">
            <w:pPr>
              <w:pStyle w:val="Obsahtabulky"/>
              <w:rPr>
                <w:rFonts w:ascii="Arial" w:hAnsi="Arial"/>
                <w:b/>
                <w:bCs/>
                <w:sz w:val="16"/>
              </w:rPr>
            </w:pPr>
            <w:r w:rsidRPr="00944028">
              <w:rPr>
                <w:rFonts w:ascii="Arial" w:hAnsi="Arial" w:cs="Arial"/>
                <w:b/>
                <w:bCs/>
                <w:sz w:val="16"/>
                <w:szCs w:val="16"/>
              </w:rPr>
              <w:t>- rozpozná a znázorní ve čtvercové síti jednoduché osově souměrné útvary a určí osu souměrnosti útvaru překládáním papíru</w:t>
            </w:r>
          </w:p>
          <w:p w14:paraId="5BBC581F" w14:textId="77777777" w:rsidR="00354B26" w:rsidRPr="00944028" w:rsidRDefault="00354B26" w:rsidP="00DF22E4">
            <w:pPr>
              <w:pStyle w:val="Obsahtabulky"/>
            </w:pPr>
            <w:r w:rsidRPr="00944028">
              <w:rPr>
                <w:rFonts w:ascii="Arial" w:hAnsi="Arial" w:cs="Arial"/>
                <w:bCs/>
                <w:sz w:val="16"/>
                <w:szCs w:val="16"/>
              </w:rPr>
              <w:t>- rozezná základní tělesa, nachází v realitě jejich reprezentaci</w:t>
            </w:r>
          </w:p>
        </w:tc>
        <w:tc>
          <w:tcPr>
            <w:tcW w:w="5781" w:type="dxa"/>
          </w:tcPr>
          <w:p w14:paraId="638D7B4B" w14:textId="77777777" w:rsidR="00354B26" w:rsidRPr="00944028" w:rsidRDefault="00354B26" w:rsidP="00DF22E4">
            <w:pPr>
              <w:jc w:val="left"/>
              <w:rPr>
                <w:rFonts w:cs="Arial"/>
                <w:sz w:val="16"/>
                <w:szCs w:val="16"/>
              </w:rPr>
            </w:pPr>
            <w:r w:rsidRPr="00944028">
              <w:rPr>
                <w:rFonts w:cs="Arial"/>
                <w:b/>
                <w:bCs/>
                <w:sz w:val="16"/>
                <w:szCs w:val="16"/>
              </w:rPr>
              <w:t>ZÁKLADNÍ ÚTVARY V ROVINĚ A V PROSTORU</w:t>
            </w:r>
          </w:p>
          <w:p w14:paraId="45BFEAE0" w14:textId="77777777" w:rsidR="00354B26" w:rsidRPr="00944028" w:rsidRDefault="00354B26" w:rsidP="00DF22E4">
            <w:pPr>
              <w:pStyle w:val="Obsahtabulky"/>
              <w:rPr>
                <w:rFonts w:ascii="Arial" w:hAnsi="Arial"/>
                <w:sz w:val="16"/>
              </w:rPr>
            </w:pPr>
            <w:r w:rsidRPr="00944028">
              <w:rPr>
                <w:rFonts w:ascii="Arial" w:hAnsi="Arial"/>
                <w:sz w:val="16"/>
              </w:rPr>
              <w:t>rýsování kolmic a rovnoběžek daným bodem; konstrukce, rýsování obdélníku a čtverce</w:t>
            </w:r>
          </w:p>
          <w:p w14:paraId="6EA26C2A" w14:textId="77777777" w:rsidR="00354B26" w:rsidRPr="00944028" w:rsidRDefault="00354B26" w:rsidP="00DF22E4">
            <w:pPr>
              <w:pStyle w:val="Obsahtabulky"/>
              <w:rPr>
                <w:rFonts w:ascii="Arial" w:hAnsi="Arial"/>
                <w:sz w:val="16"/>
              </w:rPr>
            </w:pPr>
            <w:r w:rsidRPr="00944028">
              <w:rPr>
                <w:rFonts w:ascii="Arial" w:hAnsi="Arial"/>
                <w:sz w:val="16"/>
              </w:rPr>
              <w:t>obvod obrazce</w:t>
            </w:r>
          </w:p>
          <w:p w14:paraId="681C6A76" w14:textId="77777777" w:rsidR="00354B26" w:rsidRPr="00944028" w:rsidRDefault="00354B26" w:rsidP="00DF22E4">
            <w:pPr>
              <w:pStyle w:val="Obsahtabulky"/>
              <w:rPr>
                <w:rFonts w:ascii="Arial" w:hAnsi="Arial"/>
                <w:sz w:val="16"/>
              </w:rPr>
            </w:pPr>
            <w:r w:rsidRPr="00944028">
              <w:rPr>
                <w:rFonts w:ascii="Arial" w:hAnsi="Arial"/>
                <w:sz w:val="16"/>
              </w:rPr>
              <w:t>obsah obrazce</w:t>
            </w:r>
          </w:p>
          <w:p w14:paraId="252D1D97" w14:textId="77777777" w:rsidR="00354B26" w:rsidRPr="00944028" w:rsidRDefault="00354B26" w:rsidP="00DF22E4">
            <w:pPr>
              <w:pStyle w:val="Obsahtabulky"/>
              <w:rPr>
                <w:rFonts w:ascii="Arial" w:hAnsi="Arial"/>
                <w:sz w:val="16"/>
              </w:rPr>
            </w:pPr>
            <w:r w:rsidRPr="00944028">
              <w:rPr>
                <w:rFonts w:ascii="Arial" w:hAnsi="Arial"/>
                <w:sz w:val="16"/>
              </w:rPr>
              <w:t>osově souměrné útvary</w:t>
            </w:r>
          </w:p>
          <w:p w14:paraId="4ED4F2D6" w14:textId="77777777" w:rsidR="00354B26" w:rsidRPr="00944028" w:rsidRDefault="00354B26" w:rsidP="00DF22E4">
            <w:pPr>
              <w:pStyle w:val="Obsahtabulky"/>
              <w:rPr>
                <w:rFonts w:ascii="Arial" w:hAnsi="Arial"/>
                <w:sz w:val="16"/>
              </w:rPr>
            </w:pPr>
          </w:p>
          <w:p w14:paraId="5A74D26F" w14:textId="77777777" w:rsidR="00354B26" w:rsidRPr="00944028" w:rsidRDefault="00354B26" w:rsidP="00621D37">
            <w:pPr>
              <w:pStyle w:val="Obsahtabulky"/>
              <w:rPr>
                <w:rFonts w:ascii="Arial" w:hAnsi="Arial"/>
                <w:sz w:val="16"/>
              </w:rPr>
            </w:pPr>
          </w:p>
          <w:p w14:paraId="4EB9CC3B" w14:textId="77777777" w:rsidR="00354B26" w:rsidRDefault="00354B26" w:rsidP="00621D37">
            <w:pPr>
              <w:pStyle w:val="Obsahtabulky"/>
              <w:rPr>
                <w:rFonts w:ascii="Arial" w:hAnsi="Arial"/>
                <w:sz w:val="16"/>
              </w:rPr>
            </w:pPr>
          </w:p>
          <w:p w14:paraId="48DCE074" w14:textId="77777777" w:rsidR="00354B26" w:rsidRPr="002642C8" w:rsidRDefault="002642C8" w:rsidP="00621D37">
            <w:pPr>
              <w:pStyle w:val="Obsahtabulky"/>
              <w:rPr>
                <w:rFonts w:ascii="Arial" w:hAnsi="Arial"/>
                <w:sz w:val="16"/>
              </w:rPr>
            </w:pPr>
            <w:r w:rsidRPr="00944028">
              <w:rPr>
                <w:rFonts w:ascii="Arial" w:hAnsi="Arial"/>
                <w:sz w:val="16"/>
              </w:rPr>
              <w:t>kvádr, krychle, jehlan, koule, kužel, válec</w:t>
            </w:r>
          </w:p>
        </w:tc>
        <w:tc>
          <w:tcPr>
            <w:tcW w:w="3142" w:type="dxa"/>
          </w:tcPr>
          <w:p w14:paraId="5C9BA6FE" w14:textId="77777777" w:rsidR="00354B26" w:rsidRPr="00944028" w:rsidRDefault="00354B26" w:rsidP="00621D37">
            <w:pPr>
              <w:pStyle w:val="Obsahtabulky"/>
              <w:rPr>
                <w:rFonts w:ascii="Arial" w:hAnsi="Arial"/>
                <w:sz w:val="16"/>
                <w:szCs w:val="16"/>
              </w:rPr>
            </w:pPr>
          </w:p>
        </w:tc>
      </w:tr>
      <w:tr w:rsidR="00354B26" w:rsidRPr="00944028" w14:paraId="1EE38D7A" w14:textId="77777777" w:rsidTr="00621D37">
        <w:trPr>
          <w:trHeight w:val="1040"/>
          <w:jc w:val="center"/>
        </w:trPr>
        <w:tc>
          <w:tcPr>
            <w:tcW w:w="5783" w:type="dxa"/>
          </w:tcPr>
          <w:p w14:paraId="07DE21E1" w14:textId="77777777" w:rsidR="00354B26" w:rsidRPr="00944028" w:rsidRDefault="00354B26" w:rsidP="00DF22E4">
            <w:pPr>
              <w:pStyle w:val="Obsahtabulky"/>
              <w:rPr>
                <w:rFonts w:ascii="Arial" w:hAnsi="Arial"/>
                <w:b/>
                <w:bCs/>
                <w:sz w:val="16"/>
              </w:rPr>
            </w:pPr>
          </w:p>
          <w:p w14:paraId="6FC66D4E" w14:textId="77777777" w:rsidR="00354B26" w:rsidRPr="00944028" w:rsidRDefault="00354B26" w:rsidP="00DF22E4">
            <w:pPr>
              <w:pStyle w:val="Obsahtabulky"/>
            </w:pPr>
            <w:r w:rsidRPr="00944028">
              <w:rPr>
                <w:rFonts w:ascii="Arial" w:hAnsi="Arial" w:cs="Arial"/>
                <w:b/>
                <w:bCs/>
                <w:sz w:val="16"/>
                <w:szCs w:val="16"/>
              </w:rPr>
              <w:t>- řeší jednoduché praktické slovní úlohy a problémy, jejichž řešení je do značné míry nezávislé na obvyklých postupech a algoritmech školské matematiky</w:t>
            </w:r>
          </w:p>
        </w:tc>
        <w:tc>
          <w:tcPr>
            <w:tcW w:w="5781" w:type="dxa"/>
          </w:tcPr>
          <w:p w14:paraId="2A5C4EDC" w14:textId="77777777" w:rsidR="00354B26" w:rsidRPr="00944028" w:rsidRDefault="00354B26" w:rsidP="00354B26">
            <w:pPr>
              <w:jc w:val="left"/>
            </w:pPr>
            <w:r w:rsidRPr="00944028">
              <w:rPr>
                <w:rFonts w:cs="Arial"/>
                <w:b/>
                <w:bCs/>
                <w:sz w:val="16"/>
                <w:szCs w:val="16"/>
              </w:rPr>
              <w:t>NESTANDARDNÍ APLIKAČNÍ ÚLOHY A PROBLÉMY</w:t>
            </w:r>
          </w:p>
          <w:p w14:paraId="324A1BC6" w14:textId="77777777" w:rsidR="00354B26" w:rsidRPr="00944028" w:rsidRDefault="00354B26" w:rsidP="00354B26">
            <w:pPr>
              <w:jc w:val="left"/>
            </w:pPr>
            <w:r w:rsidRPr="00944028">
              <w:rPr>
                <w:rFonts w:cs="Arial"/>
                <w:sz w:val="16"/>
                <w:szCs w:val="16"/>
              </w:rPr>
              <w:t>slovní úlohy</w:t>
            </w:r>
            <w:r w:rsidRPr="00944028">
              <w:rPr>
                <w:rFonts w:cs="Arial"/>
                <w:sz w:val="16"/>
                <w:szCs w:val="16"/>
              </w:rPr>
              <w:br/>
              <w:t>číselné a obrázkové řady</w:t>
            </w:r>
            <w:r w:rsidRPr="00944028">
              <w:rPr>
                <w:rFonts w:cs="Arial"/>
                <w:sz w:val="16"/>
                <w:szCs w:val="16"/>
              </w:rPr>
              <w:br/>
              <w:t>magické čtverce</w:t>
            </w:r>
            <w:r w:rsidRPr="00944028">
              <w:rPr>
                <w:rFonts w:cs="Arial"/>
                <w:sz w:val="16"/>
                <w:szCs w:val="16"/>
              </w:rPr>
              <w:br/>
              <w:t>prostorová představivost</w:t>
            </w:r>
          </w:p>
        </w:tc>
        <w:tc>
          <w:tcPr>
            <w:tcW w:w="3142" w:type="dxa"/>
          </w:tcPr>
          <w:p w14:paraId="60184A34" w14:textId="77777777" w:rsidR="00354B26" w:rsidRPr="00944028" w:rsidRDefault="00354B26" w:rsidP="00354B26">
            <w:pPr>
              <w:pStyle w:val="Obsahtabulky"/>
              <w:rPr>
                <w:rFonts w:ascii="Arial" w:hAnsi="Arial"/>
                <w:sz w:val="16"/>
                <w:szCs w:val="16"/>
              </w:rPr>
            </w:pPr>
          </w:p>
        </w:tc>
      </w:tr>
    </w:tbl>
    <w:p w14:paraId="1AB739F8" w14:textId="77777777" w:rsidR="00354B26" w:rsidRPr="00944028" w:rsidRDefault="00354B26" w:rsidP="00354B26">
      <w:pPr>
        <w:jc w:val="left"/>
        <w:rPr>
          <w:szCs w:val="22"/>
        </w:rPr>
      </w:pPr>
    </w:p>
    <w:p w14:paraId="02379EDD" w14:textId="77777777" w:rsidR="00354B26" w:rsidRPr="00944028" w:rsidRDefault="00354B26" w:rsidP="00354B26">
      <w:pPr>
        <w:rPr>
          <w:szCs w:val="22"/>
        </w:rPr>
      </w:pPr>
    </w:p>
    <w:p w14:paraId="2AD62781" w14:textId="77777777" w:rsidR="00354B26" w:rsidRPr="00944028" w:rsidRDefault="00354B26" w:rsidP="00354B26">
      <w:pPr>
        <w:rPr>
          <w:szCs w:val="22"/>
        </w:rPr>
      </w:pPr>
    </w:p>
    <w:p w14:paraId="74B64193" w14:textId="77777777" w:rsidR="00354B26" w:rsidRPr="00944028" w:rsidRDefault="00354B26" w:rsidP="00354B26">
      <w:pPr>
        <w:rPr>
          <w:szCs w:val="22"/>
        </w:rPr>
      </w:pPr>
    </w:p>
    <w:p w14:paraId="0EFEA0B6" w14:textId="77777777" w:rsidR="00354B26" w:rsidRPr="00944028" w:rsidRDefault="00354B26" w:rsidP="00354B26">
      <w:pPr>
        <w:rPr>
          <w:szCs w:val="22"/>
        </w:rPr>
      </w:pPr>
    </w:p>
    <w:p w14:paraId="596826C7" w14:textId="77777777" w:rsidR="005C53A4" w:rsidRDefault="005C53A4" w:rsidP="00781EEC">
      <w:pPr>
        <w:rPr>
          <w:rFonts w:cs="Arial"/>
          <w:sz w:val="22"/>
          <w:szCs w:val="22"/>
        </w:rPr>
        <w:sectPr w:rsidR="005C53A4" w:rsidSect="00D70678">
          <w:pgSz w:w="16838" w:h="11906" w:orient="landscape"/>
          <w:pgMar w:top="1418" w:right="1134" w:bottom="1134" w:left="1134" w:header="708" w:footer="708" w:gutter="0"/>
          <w:cols w:space="708"/>
          <w:docGrid w:linePitch="360"/>
        </w:sectPr>
      </w:pPr>
    </w:p>
    <w:p w14:paraId="0BA49722" w14:textId="77777777" w:rsidR="005C53A4" w:rsidRPr="00944028" w:rsidRDefault="005C53A4" w:rsidP="005C53A4">
      <w:pPr>
        <w:rPr>
          <w:szCs w:val="22"/>
        </w:rPr>
      </w:pPr>
      <w:r w:rsidRPr="00944028">
        <w:rPr>
          <w:rFonts w:cs="Arial"/>
          <w:sz w:val="22"/>
          <w:szCs w:val="22"/>
        </w:rPr>
        <w:lastRenderedPageBreak/>
        <w:t xml:space="preserve">Předmět: </w:t>
      </w:r>
      <w:r w:rsidRPr="00944028">
        <w:rPr>
          <w:rFonts w:cs="Arial"/>
          <w:b/>
          <w:sz w:val="22"/>
          <w:szCs w:val="22"/>
        </w:rPr>
        <w:t xml:space="preserve">MATEMATIKA </w:t>
      </w:r>
      <w:r w:rsidRPr="00944028">
        <w:rPr>
          <w:rFonts w:cs="Arial"/>
          <w:sz w:val="22"/>
          <w:szCs w:val="22"/>
        </w:rPr>
        <w:t xml:space="preserve">                                                                        Ročník: 6.                                                             Vzdělávací období: III</w:t>
      </w:r>
      <w:r w:rsidR="00A51366">
        <w:rPr>
          <w:rFonts w:cs="Arial"/>
          <w:sz w:val="22"/>
          <w:szCs w:val="22"/>
        </w:rPr>
        <w:t>.</w:t>
      </w:r>
      <w:r w:rsidRPr="00944028">
        <w:rPr>
          <w:rFonts w:cs="Arial"/>
          <w:sz w:val="22"/>
          <w:szCs w:val="22"/>
        </w:rPr>
        <w:t xml:space="preserve">    </w:t>
      </w:r>
    </w:p>
    <w:tbl>
      <w:tblPr>
        <w:tblpPr w:leftFromText="141" w:rightFromText="141" w:vertAnchor="page" w:horzAnchor="margin" w:tblpXSpec="center" w:tblpY="1779"/>
        <w:tblW w:w="14706" w:type="dxa"/>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81"/>
        <w:gridCol w:w="3142"/>
      </w:tblGrid>
      <w:tr w:rsidR="005C53A4" w:rsidRPr="00944028" w14:paraId="06052347" w14:textId="77777777" w:rsidTr="006F144A">
        <w:trPr>
          <w:trHeight w:val="851"/>
          <w:jc w:val="center"/>
        </w:trPr>
        <w:tc>
          <w:tcPr>
            <w:tcW w:w="5783" w:type="dxa"/>
            <w:shd w:val="clear" w:color="auto" w:fill="CCCCCC"/>
            <w:vAlign w:val="center"/>
          </w:tcPr>
          <w:p w14:paraId="4446A9F9" w14:textId="77777777"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Očekávané výstupy</w:t>
            </w:r>
          </w:p>
        </w:tc>
        <w:tc>
          <w:tcPr>
            <w:tcW w:w="5781" w:type="dxa"/>
            <w:shd w:val="clear" w:color="auto" w:fill="CCCCCC"/>
            <w:vAlign w:val="center"/>
          </w:tcPr>
          <w:p w14:paraId="65F39F41" w14:textId="77777777"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Učivo</w:t>
            </w:r>
          </w:p>
        </w:tc>
        <w:tc>
          <w:tcPr>
            <w:tcW w:w="3142" w:type="dxa"/>
            <w:shd w:val="clear" w:color="auto" w:fill="CCCCCC"/>
            <w:vAlign w:val="center"/>
          </w:tcPr>
          <w:p w14:paraId="4E316CBC" w14:textId="1354100E"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Průřezová témata</w:t>
            </w:r>
          </w:p>
          <w:p w14:paraId="59254641" w14:textId="77777777"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Poznámky</w:t>
            </w:r>
          </w:p>
        </w:tc>
      </w:tr>
      <w:tr w:rsidR="005C53A4" w:rsidRPr="00944028" w14:paraId="63A77B98" w14:textId="77777777" w:rsidTr="006F144A">
        <w:trPr>
          <w:trHeight w:val="1090"/>
          <w:jc w:val="center"/>
        </w:trPr>
        <w:tc>
          <w:tcPr>
            <w:tcW w:w="5783" w:type="dxa"/>
          </w:tcPr>
          <w:p w14:paraId="0E271158" w14:textId="77777777" w:rsidR="005C53A4" w:rsidRPr="00944028" w:rsidRDefault="005C53A4" w:rsidP="006F144A">
            <w:pPr>
              <w:pStyle w:val="Obsahtabulky"/>
              <w:rPr>
                <w:rFonts w:ascii="Arial" w:hAnsi="Arial"/>
                <w:bCs/>
                <w:sz w:val="16"/>
              </w:rPr>
            </w:pPr>
            <w:r w:rsidRPr="00944028">
              <w:rPr>
                <w:rFonts w:ascii="Arial" w:hAnsi="Arial"/>
                <w:bCs/>
                <w:sz w:val="16"/>
              </w:rPr>
              <w:t>Žák</w:t>
            </w:r>
          </w:p>
          <w:p w14:paraId="0BD11970" w14:textId="77777777" w:rsidR="005C53A4" w:rsidRPr="00944028" w:rsidRDefault="005C53A4" w:rsidP="006F144A">
            <w:pPr>
              <w:pStyle w:val="Obsahtabulky"/>
              <w:rPr>
                <w:rFonts w:ascii="Arial" w:hAnsi="Arial"/>
                <w:b/>
                <w:bCs/>
                <w:sz w:val="16"/>
              </w:rPr>
            </w:pPr>
            <w:r w:rsidRPr="00944028">
              <w:rPr>
                <w:rFonts w:ascii="Arial" w:hAnsi="Arial"/>
                <w:b/>
                <w:bCs/>
                <w:sz w:val="16"/>
              </w:rPr>
              <w:t>-  zaokrouhluje a provádí odhady s danou přesností, účelně využívá kalkulátor</w:t>
            </w:r>
          </w:p>
          <w:p w14:paraId="6FC9A790" w14:textId="77777777" w:rsidR="005C53A4" w:rsidRPr="00944028" w:rsidRDefault="005C53A4" w:rsidP="006F144A">
            <w:pPr>
              <w:pStyle w:val="Obsahtabulky"/>
              <w:rPr>
                <w:rFonts w:ascii="Arial" w:hAnsi="Arial"/>
                <w:bCs/>
                <w:sz w:val="16"/>
              </w:rPr>
            </w:pPr>
            <w:r w:rsidRPr="00944028">
              <w:rPr>
                <w:rFonts w:ascii="Arial" w:hAnsi="Arial"/>
                <w:bCs/>
                <w:sz w:val="16"/>
              </w:rPr>
              <w:t>- provádí početní operace v oboru přirozených čísel</w:t>
            </w:r>
          </w:p>
          <w:p w14:paraId="262E4343" w14:textId="77777777" w:rsidR="005C53A4" w:rsidRPr="00944028" w:rsidRDefault="005C53A4" w:rsidP="006F144A">
            <w:pPr>
              <w:pStyle w:val="Obsahtabulky"/>
              <w:rPr>
                <w:rFonts w:ascii="Arial" w:hAnsi="Arial"/>
                <w:b/>
                <w:bCs/>
                <w:sz w:val="16"/>
              </w:rPr>
            </w:pPr>
            <w:r w:rsidRPr="00944028">
              <w:rPr>
                <w:rFonts w:ascii="Arial" w:hAnsi="Arial"/>
                <w:b/>
                <w:bCs/>
                <w:sz w:val="16"/>
              </w:rPr>
              <w:t>- vyhledává, vyhodnocuje a zpracovává data</w:t>
            </w:r>
          </w:p>
          <w:p w14:paraId="57D7363C" w14:textId="77777777" w:rsidR="005C53A4" w:rsidRPr="00944028" w:rsidRDefault="005C53A4" w:rsidP="006F144A">
            <w:pPr>
              <w:pStyle w:val="Obsahtabulky"/>
              <w:rPr>
                <w:rFonts w:ascii="Arial" w:hAnsi="Arial"/>
                <w:b/>
                <w:bCs/>
                <w:sz w:val="16"/>
              </w:rPr>
            </w:pPr>
            <w:r w:rsidRPr="00944028">
              <w:rPr>
                <w:rFonts w:ascii="Arial" w:hAnsi="Arial"/>
                <w:b/>
                <w:bCs/>
                <w:sz w:val="16"/>
              </w:rPr>
              <w:t xml:space="preserve">- matematizuje jednoduché reálné situace s využitím proměnných </w:t>
            </w:r>
          </w:p>
          <w:p w14:paraId="76486DEA" w14:textId="77777777" w:rsidR="005C53A4" w:rsidRPr="00944028" w:rsidRDefault="005C53A4" w:rsidP="006F144A">
            <w:pPr>
              <w:pStyle w:val="Obsahtabulky"/>
              <w:rPr>
                <w:rFonts w:ascii="Arial" w:hAnsi="Arial"/>
                <w:b/>
                <w:bCs/>
                <w:sz w:val="16"/>
              </w:rPr>
            </w:pPr>
            <w:r w:rsidRPr="00944028">
              <w:rPr>
                <w:rFonts w:ascii="Arial" w:hAnsi="Arial"/>
                <w:b/>
                <w:bCs/>
                <w:sz w:val="16"/>
              </w:rPr>
              <w:t>- charakterizuje a třídí základní rovinné útvary</w:t>
            </w:r>
          </w:p>
          <w:p w14:paraId="53ADAD35" w14:textId="77777777" w:rsidR="005C53A4" w:rsidRPr="00944028" w:rsidRDefault="005C53A4" w:rsidP="006F144A">
            <w:pPr>
              <w:pStyle w:val="Obsahtabulky"/>
              <w:rPr>
                <w:rFonts w:ascii="Arial" w:hAnsi="Arial"/>
                <w:b/>
                <w:bCs/>
                <w:sz w:val="16"/>
              </w:rPr>
            </w:pPr>
            <w:r w:rsidRPr="00944028">
              <w:rPr>
                <w:rFonts w:ascii="Arial" w:hAnsi="Arial"/>
                <w:b/>
                <w:bCs/>
                <w:sz w:val="16"/>
              </w:rPr>
              <w:t xml:space="preserve">- určuje a charakterizuje základní prostorové útvary (tělesa) a jejich vlastnosti </w:t>
            </w:r>
          </w:p>
        </w:tc>
        <w:tc>
          <w:tcPr>
            <w:tcW w:w="5781" w:type="dxa"/>
          </w:tcPr>
          <w:p w14:paraId="48DAA631" w14:textId="77777777" w:rsidR="005C53A4" w:rsidRPr="00944028" w:rsidRDefault="005C53A4" w:rsidP="006F144A">
            <w:pPr>
              <w:rPr>
                <w:rFonts w:cs="Arial"/>
                <w:b/>
                <w:bCs/>
                <w:sz w:val="16"/>
                <w:szCs w:val="16"/>
              </w:rPr>
            </w:pPr>
            <w:r w:rsidRPr="00944028">
              <w:rPr>
                <w:rFonts w:cs="Arial"/>
                <w:b/>
                <w:bCs/>
                <w:sz w:val="16"/>
                <w:szCs w:val="16"/>
              </w:rPr>
              <w:t>OPAKOVÁNÍ UČIVA 1. - 5. ROČNÍKU</w:t>
            </w:r>
          </w:p>
          <w:p w14:paraId="07267AC6" w14:textId="77777777" w:rsidR="005C53A4" w:rsidRPr="00944028" w:rsidRDefault="005C53A4" w:rsidP="006F144A">
            <w:pPr>
              <w:rPr>
                <w:rFonts w:cs="Arial"/>
                <w:sz w:val="16"/>
                <w:szCs w:val="16"/>
              </w:rPr>
            </w:pPr>
            <w:r w:rsidRPr="00944028">
              <w:rPr>
                <w:rFonts w:cs="Arial"/>
                <w:sz w:val="16"/>
                <w:szCs w:val="16"/>
              </w:rPr>
              <w:t>přirozená čísla - základní početní výkony</w:t>
            </w:r>
          </w:p>
          <w:p w14:paraId="6A40B0A7" w14:textId="77777777" w:rsidR="005C53A4" w:rsidRPr="00944028" w:rsidRDefault="005C53A4" w:rsidP="006F144A">
            <w:pPr>
              <w:pStyle w:val="Obsahtabulky"/>
              <w:rPr>
                <w:rFonts w:ascii="Arial" w:hAnsi="Arial"/>
                <w:sz w:val="16"/>
                <w:szCs w:val="16"/>
              </w:rPr>
            </w:pPr>
            <w:r w:rsidRPr="00944028">
              <w:rPr>
                <w:rFonts w:ascii="Arial" w:hAnsi="Arial"/>
                <w:sz w:val="16"/>
                <w:szCs w:val="16"/>
              </w:rPr>
              <w:t>pořadí početních výkonů</w:t>
            </w:r>
          </w:p>
          <w:p w14:paraId="4EC5F5BF" w14:textId="77777777" w:rsidR="005C53A4" w:rsidRPr="00944028" w:rsidRDefault="005C53A4" w:rsidP="006F144A">
            <w:pPr>
              <w:rPr>
                <w:rFonts w:cs="Arial"/>
                <w:sz w:val="16"/>
                <w:szCs w:val="16"/>
              </w:rPr>
            </w:pPr>
          </w:p>
          <w:p w14:paraId="1B717CA0" w14:textId="77777777" w:rsidR="005C53A4" w:rsidRPr="00944028" w:rsidRDefault="005C53A4" w:rsidP="006F144A">
            <w:pPr>
              <w:pStyle w:val="Obsahtabulky"/>
              <w:rPr>
                <w:rFonts w:ascii="Arial" w:hAnsi="Arial"/>
                <w:sz w:val="16"/>
                <w:szCs w:val="16"/>
              </w:rPr>
            </w:pPr>
            <w:r w:rsidRPr="00944028">
              <w:rPr>
                <w:rFonts w:ascii="Arial" w:hAnsi="Arial"/>
                <w:sz w:val="16"/>
                <w:szCs w:val="16"/>
              </w:rPr>
              <w:t>slovní úlohy</w:t>
            </w:r>
          </w:p>
          <w:p w14:paraId="6BC6D09A" w14:textId="77777777" w:rsidR="005C53A4" w:rsidRPr="00944028" w:rsidRDefault="005C53A4" w:rsidP="006F144A">
            <w:pPr>
              <w:rPr>
                <w:rFonts w:cs="Arial"/>
                <w:sz w:val="16"/>
                <w:szCs w:val="16"/>
              </w:rPr>
            </w:pPr>
          </w:p>
          <w:p w14:paraId="453D92EA" w14:textId="77777777" w:rsidR="005C53A4" w:rsidRPr="00944028" w:rsidRDefault="005C53A4" w:rsidP="006F144A">
            <w:pPr>
              <w:rPr>
                <w:rFonts w:cs="Arial"/>
                <w:sz w:val="16"/>
                <w:szCs w:val="16"/>
              </w:rPr>
            </w:pPr>
            <w:r w:rsidRPr="00944028">
              <w:rPr>
                <w:rFonts w:cs="Arial"/>
                <w:sz w:val="16"/>
                <w:szCs w:val="16"/>
              </w:rPr>
              <w:t>základní útvary - bod, úsečka, přímka, polopřímka, rovina</w:t>
            </w:r>
          </w:p>
          <w:p w14:paraId="6639F54B" w14:textId="77777777" w:rsidR="005C53A4" w:rsidRPr="00944028" w:rsidRDefault="005C53A4" w:rsidP="006F144A">
            <w:pPr>
              <w:pStyle w:val="Obsahtabulky"/>
              <w:rPr>
                <w:rFonts w:ascii="Arial" w:hAnsi="Arial"/>
                <w:sz w:val="16"/>
                <w:szCs w:val="16"/>
              </w:rPr>
            </w:pPr>
            <w:r w:rsidRPr="00944028">
              <w:rPr>
                <w:rFonts w:ascii="Arial" w:hAnsi="Arial"/>
                <w:sz w:val="16"/>
                <w:szCs w:val="16"/>
              </w:rPr>
              <w:t>geometrické</w:t>
            </w:r>
            <w:r w:rsidR="00CA7778">
              <w:rPr>
                <w:rFonts w:ascii="Arial" w:hAnsi="Arial"/>
                <w:sz w:val="16"/>
                <w:szCs w:val="16"/>
              </w:rPr>
              <w:t xml:space="preserve"> </w:t>
            </w:r>
            <w:r w:rsidRPr="00944028">
              <w:rPr>
                <w:rFonts w:ascii="Arial" w:hAnsi="Arial"/>
                <w:sz w:val="16"/>
                <w:szCs w:val="16"/>
              </w:rPr>
              <w:t>tvary</w:t>
            </w:r>
          </w:p>
        </w:tc>
        <w:tc>
          <w:tcPr>
            <w:tcW w:w="3142" w:type="dxa"/>
          </w:tcPr>
          <w:p w14:paraId="588439BA" w14:textId="77777777" w:rsidR="005C53A4" w:rsidRPr="00944028" w:rsidRDefault="005C53A4" w:rsidP="006F144A">
            <w:pPr>
              <w:pStyle w:val="Nadpis"/>
              <w:rPr>
                <w:sz w:val="16"/>
                <w:szCs w:val="16"/>
              </w:rPr>
            </w:pPr>
          </w:p>
        </w:tc>
      </w:tr>
      <w:tr w:rsidR="005C53A4" w:rsidRPr="00944028" w14:paraId="504EEB5D" w14:textId="77777777" w:rsidTr="006F144A">
        <w:trPr>
          <w:trHeight w:val="912"/>
          <w:jc w:val="center"/>
        </w:trPr>
        <w:tc>
          <w:tcPr>
            <w:tcW w:w="5783" w:type="dxa"/>
          </w:tcPr>
          <w:p w14:paraId="2B3D6D0E" w14:textId="77777777" w:rsidR="005C53A4" w:rsidRPr="00944028" w:rsidRDefault="005C53A4" w:rsidP="006F144A">
            <w:pPr>
              <w:pStyle w:val="Obsahtabulky"/>
              <w:rPr>
                <w:rFonts w:ascii="Arial" w:hAnsi="Arial"/>
                <w:b/>
                <w:bCs/>
                <w:sz w:val="16"/>
              </w:rPr>
            </w:pPr>
          </w:p>
          <w:p w14:paraId="6E8D8F12" w14:textId="77777777" w:rsidR="005C53A4" w:rsidRPr="00944028" w:rsidRDefault="005C53A4" w:rsidP="006F144A">
            <w:pPr>
              <w:pStyle w:val="Obsahtabulky"/>
              <w:rPr>
                <w:rFonts w:ascii="Arial" w:hAnsi="Arial"/>
                <w:b/>
                <w:bCs/>
                <w:sz w:val="16"/>
              </w:rPr>
            </w:pPr>
            <w:r w:rsidRPr="00944028">
              <w:rPr>
                <w:rFonts w:ascii="Arial" w:hAnsi="Arial"/>
                <w:b/>
                <w:bCs/>
                <w:sz w:val="16"/>
              </w:rPr>
              <w:t>- modeluje a řeší situace s využitím dělitelnosti v oboru přirozených čísel</w:t>
            </w:r>
          </w:p>
          <w:p w14:paraId="47B68F56" w14:textId="77777777" w:rsidR="005C53A4" w:rsidRPr="00944028" w:rsidRDefault="005C53A4" w:rsidP="006F144A">
            <w:pPr>
              <w:pStyle w:val="Obsahtabulky"/>
              <w:rPr>
                <w:rFonts w:ascii="Arial" w:hAnsi="Arial"/>
                <w:b/>
                <w:bCs/>
                <w:sz w:val="16"/>
              </w:rPr>
            </w:pPr>
            <w:r w:rsidRPr="00944028">
              <w:rPr>
                <w:rFonts w:ascii="Arial" w:hAnsi="Arial"/>
                <w:b/>
                <w:bCs/>
                <w:sz w:val="16"/>
              </w:rPr>
              <w:t xml:space="preserve">- vyhledává, vyhodnocuje a zpracovává data </w:t>
            </w:r>
          </w:p>
          <w:p w14:paraId="41A5C25D" w14:textId="77777777" w:rsidR="005C53A4" w:rsidRPr="00944028" w:rsidRDefault="005C53A4" w:rsidP="006F144A">
            <w:pPr>
              <w:pStyle w:val="Obsahtabulky"/>
              <w:rPr>
                <w:rFonts w:ascii="Arial" w:hAnsi="Arial"/>
                <w:b/>
                <w:bCs/>
                <w:sz w:val="16"/>
              </w:rPr>
            </w:pPr>
            <w:r w:rsidRPr="00944028">
              <w:rPr>
                <w:rFonts w:ascii="Arial" w:hAnsi="Arial"/>
                <w:b/>
                <w:bCs/>
                <w:sz w:val="16"/>
              </w:rPr>
              <w:t>- matematizuje jednoduché reálné situace s využitím proměnných</w:t>
            </w:r>
          </w:p>
        </w:tc>
        <w:tc>
          <w:tcPr>
            <w:tcW w:w="5781" w:type="dxa"/>
          </w:tcPr>
          <w:p w14:paraId="0F1E47C0" w14:textId="77777777" w:rsidR="005C53A4" w:rsidRPr="00944028" w:rsidRDefault="005C53A4" w:rsidP="006F144A">
            <w:pPr>
              <w:rPr>
                <w:rFonts w:cs="Arial"/>
                <w:b/>
                <w:bCs/>
                <w:sz w:val="16"/>
                <w:szCs w:val="16"/>
              </w:rPr>
            </w:pPr>
            <w:r w:rsidRPr="00944028">
              <w:rPr>
                <w:rFonts w:cs="Arial"/>
                <w:b/>
                <w:bCs/>
                <w:sz w:val="16"/>
                <w:szCs w:val="16"/>
              </w:rPr>
              <w:t>DĚLITELNOST PŘIROZENÝCH ČÍSEL</w:t>
            </w:r>
          </w:p>
          <w:p w14:paraId="17B33BB0" w14:textId="77777777" w:rsidR="005C53A4" w:rsidRPr="00944028" w:rsidRDefault="005C53A4" w:rsidP="006F144A">
            <w:pPr>
              <w:rPr>
                <w:rFonts w:cs="Arial"/>
                <w:sz w:val="16"/>
                <w:szCs w:val="16"/>
              </w:rPr>
            </w:pPr>
            <w:r w:rsidRPr="00944028">
              <w:rPr>
                <w:rFonts w:cs="Arial"/>
                <w:sz w:val="16"/>
                <w:szCs w:val="16"/>
              </w:rPr>
              <w:t>násobek, dělitel čísel</w:t>
            </w:r>
          </w:p>
          <w:p w14:paraId="5205857C" w14:textId="77777777" w:rsidR="005C53A4" w:rsidRPr="00944028" w:rsidRDefault="005C53A4" w:rsidP="006F144A">
            <w:pPr>
              <w:rPr>
                <w:rFonts w:cs="Arial"/>
                <w:sz w:val="16"/>
                <w:szCs w:val="16"/>
              </w:rPr>
            </w:pPr>
            <w:r w:rsidRPr="00944028">
              <w:rPr>
                <w:rFonts w:cs="Arial"/>
                <w:sz w:val="16"/>
                <w:szCs w:val="16"/>
              </w:rPr>
              <w:t>znaky dělitelnosti</w:t>
            </w:r>
          </w:p>
          <w:p w14:paraId="38DEC8E1" w14:textId="77777777" w:rsidR="005C53A4" w:rsidRPr="00944028" w:rsidRDefault="005C53A4" w:rsidP="006F144A">
            <w:pPr>
              <w:rPr>
                <w:rFonts w:cs="Arial"/>
                <w:sz w:val="16"/>
                <w:szCs w:val="16"/>
              </w:rPr>
            </w:pPr>
            <w:r w:rsidRPr="00944028">
              <w:rPr>
                <w:rFonts w:cs="Arial"/>
                <w:sz w:val="16"/>
                <w:szCs w:val="16"/>
              </w:rPr>
              <w:t>společný dělitel a násobek</w:t>
            </w:r>
          </w:p>
          <w:p w14:paraId="55CD299E" w14:textId="77777777" w:rsidR="005C53A4" w:rsidRPr="00944028" w:rsidRDefault="005C53A4" w:rsidP="006F144A">
            <w:pPr>
              <w:rPr>
                <w:rFonts w:cs="Arial"/>
                <w:sz w:val="16"/>
                <w:szCs w:val="16"/>
              </w:rPr>
            </w:pPr>
            <w:r w:rsidRPr="00944028">
              <w:rPr>
                <w:rFonts w:cs="Arial"/>
                <w:sz w:val="16"/>
                <w:szCs w:val="16"/>
              </w:rPr>
              <w:t>slovní úlohy</w:t>
            </w:r>
          </w:p>
        </w:tc>
        <w:tc>
          <w:tcPr>
            <w:tcW w:w="3142" w:type="dxa"/>
          </w:tcPr>
          <w:p w14:paraId="3AC26FFC" w14:textId="77777777" w:rsidR="005C53A4" w:rsidRPr="00944028" w:rsidRDefault="005C53A4" w:rsidP="006F144A">
            <w:pPr>
              <w:pStyle w:val="Nadpis"/>
              <w:rPr>
                <w:sz w:val="16"/>
                <w:szCs w:val="16"/>
              </w:rPr>
            </w:pPr>
          </w:p>
        </w:tc>
      </w:tr>
      <w:tr w:rsidR="005C53A4" w:rsidRPr="00944028" w14:paraId="1F7570B1" w14:textId="77777777" w:rsidTr="006F144A">
        <w:trPr>
          <w:trHeight w:val="942"/>
          <w:jc w:val="center"/>
        </w:trPr>
        <w:tc>
          <w:tcPr>
            <w:tcW w:w="5783" w:type="dxa"/>
          </w:tcPr>
          <w:p w14:paraId="7EA8404C" w14:textId="77777777" w:rsidR="005C53A4" w:rsidRPr="00944028" w:rsidRDefault="005C53A4" w:rsidP="006F144A">
            <w:pPr>
              <w:pStyle w:val="Obsahtabulky"/>
              <w:rPr>
                <w:rFonts w:ascii="Arial" w:hAnsi="Arial"/>
                <w:b/>
                <w:bCs/>
                <w:sz w:val="16"/>
              </w:rPr>
            </w:pPr>
          </w:p>
          <w:p w14:paraId="17B7AAEF" w14:textId="77777777" w:rsidR="005C53A4" w:rsidRPr="00944028" w:rsidRDefault="005C53A4" w:rsidP="006F144A">
            <w:pPr>
              <w:pStyle w:val="Obsahtabulky"/>
              <w:rPr>
                <w:rFonts w:ascii="Arial" w:hAnsi="Arial"/>
                <w:b/>
                <w:bCs/>
                <w:sz w:val="16"/>
              </w:rPr>
            </w:pPr>
            <w:r w:rsidRPr="00944028">
              <w:rPr>
                <w:rFonts w:ascii="Arial" w:hAnsi="Arial"/>
                <w:b/>
                <w:bCs/>
                <w:sz w:val="16"/>
              </w:rPr>
              <w:t>- určuje velikost úhlu měřením a výpočtem</w:t>
            </w:r>
          </w:p>
          <w:p w14:paraId="7C254818" w14:textId="77777777" w:rsidR="005C53A4" w:rsidRPr="00944028" w:rsidRDefault="005C53A4" w:rsidP="006F144A">
            <w:pPr>
              <w:pStyle w:val="Obsahtabulky"/>
              <w:rPr>
                <w:rFonts w:ascii="Arial" w:hAnsi="Arial"/>
                <w:b/>
                <w:bCs/>
                <w:sz w:val="16"/>
              </w:rPr>
            </w:pPr>
            <w:r w:rsidRPr="00944028">
              <w:rPr>
                <w:rFonts w:ascii="Arial" w:hAnsi="Arial"/>
                <w:b/>
                <w:bCs/>
                <w:sz w:val="16"/>
              </w:rPr>
              <w:t xml:space="preserve">- zdůvodňuje a využívá polohové a metrické vlastnosti základních rovinných útvarů při řešení úloh a jednoduchých praktických problémů; využívá potřebnou matematickou symboliku </w:t>
            </w:r>
          </w:p>
        </w:tc>
        <w:tc>
          <w:tcPr>
            <w:tcW w:w="5781" w:type="dxa"/>
          </w:tcPr>
          <w:p w14:paraId="3D4BC68B" w14:textId="77777777" w:rsidR="005C53A4" w:rsidRPr="00944028" w:rsidRDefault="005C53A4" w:rsidP="006F144A">
            <w:pPr>
              <w:rPr>
                <w:rFonts w:cs="Arial"/>
                <w:b/>
                <w:bCs/>
                <w:sz w:val="16"/>
                <w:szCs w:val="16"/>
              </w:rPr>
            </w:pPr>
            <w:r w:rsidRPr="00944028">
              <w:rPr>
                <w:rFonts w:cs="Arial"/>
                <w:b/>
                <w:bCs/>
                <w:sz w:val="16"/>
                <w:szCs w:val="16"/>
              </w:rPr>
              <w:t>ÚHEL</w:t>
            </w:r>
          </w:p>
          <w:p w14:paraId="1F0C85DC" w14:textId="77777777" w:rsidR="005C53A4" w:rsidRPr="00944028" w:rsidRDefault="005C53A4" w:rsidP="006F144A">
            <w:pPr>
              <w:rPr>
                <w:rFonts w:cs="Arial"/>
                <w:sz w:val="16"/>
                <w:szCs w:val="16"/>
              </w:rPr>
            </w:pPr>
            <w:r w:rsidRPr="00944028">
              <w:rPr>
                <w:rFonts w:cs="Arial"/>
                <w:sz w:val="16"/>
                <w:szCs w:val="16"/>
              </w:rPr>
              <w:t>rovina, polorovina</w:t>
            </w:r>
          </w:p>
          <w:p w14:paraId="3E7807B6" w14:textId="77777777" w:rsidR="005C53A4" w:rsidRPr="00944028" w:rsidRDefault="005C53A4" w:rsidP="006F144A">
            <w:pPr>
              <w:rPr>
                <w:rFonts w:cs="Arial"/>
                <w:sz w:val="16"/>
                <w:szCs w:val="16"/>
              </w:rPr>
            </w:pPr>
            <w:r w:rsidRPr="00944028">
              <w:rPr>
                <w:rFonts w:cs="Arial"/>
                <w:sz w:val="16"/>
                <w:szCs w:val="16"/>
              </w:rPr>
              <w:t xml:space="preserve">pojem úhlu, jeho velikost </w:t>
            </w:r>
          </w:p>
          <w:p w14:paraId="1DCCB333" w14:textId="77777777" w:rsidR="005C53A4" w:rsidRPr="00944028" w:rsidRDefault="005C53A4" w:rsidP="006F144A">
            <w:pPr>
              <w:rPr>
                <w:rFonts w:cs="Arial"/>
                <w:sz w:val="16"/>
                <w:szCs w:val="16"/>
              </w:rPr>
            </w:pPr>
            <w:r w:rsidRPr="00944028">
              <w:rPr>
                <w:rFonts w:cs="Arial"/>
                <w:sz w:val="16"/>
                <w:szCs w:val="16"/>
              </w:rPr>
              <w:t>dělení úhlů, měření a sestrojování úhlů</w:t>
            </w:r>
          </w:p>
          <w:p w14:paraId="51037C73" w14:textId="77777777" w:rsidR="005C53A4" w:rsidRPr="00944028" w:rsidRDefault="005C53A4" w:rsidP="006F144A">
            <w:pPr>
              <w:rPr>
                <w:rFonts w:cs="Arial"/>
                <w:sz w:val="16"/>
                <w:szCs w:val="16"/>
              </w:rPr>
            </w:pPr>
            <w:r w:rsidRPr="00944028">
              <w:rPr>
                <w:rFonts w:cs="Arial"/>
                <w:sz w:val="16"/>
                <w:szCs w:val="16"/>
              </w:rPr>
              <w:t>úhlové jednotky</w:t>
            </w:r>
          </w:p>
        </w:tc>
        <w:tc>
          <w:tcPr>
            <w:tcW w:w="3142" w:type="dxa"/>
          </w:tcPr>
          <w:p w14:paraId="0DCA2837" w14:textId="77777777" w:rsidR="005C53A4" w:rsidRPr="00944028" w:rsidRDefault="005C53A4" w:rsidP="006F144A">
            <w:pPr>
              <w:pStyle w:val="Nadpis"/>
              <w:rPr>
                <w:sz w:val="16"/>
                <w:szCs w:val="16"/>
              </w:rPr>
            </w:pPr>
          </w:p>
        </w:tc>
      </w:tr>
      <w:tr w:rsidR="005C53A4" w:rsidRPr="00944028" w14:paraId="586716F2" w14:textId="77777777" w:rsidTr="006F144A">
        <w:trPr>
          <w:trHeight w:val="585"/>
          <w:jc w:val="center"/>
        </w:trPr>
        <w:tc>
          <w:tcPr>
            <w:tcW w:w="5783" w:type="dxa"/>
          </w:tcPr>
          <w:p w14:paraId="7770FE4E" w14:textId="77777777" w:rsidR="005C53A4" w:rsidRPr="00944028" w:rsidRDefault="005C53A4" w:rsidP="006F144A">
            <w:pPr>
              <w:pStyle w:val="Obsahtabulky"/>
              <w:rPr>
                <w:rFonts w:ascii="Arial" w:hAnsi="Arial"/>
                <w:b/>
                <w:bCs/>
                <w:sz w:val="16"/>
              </w:rPr>
            </w:pPr>
          </w:p>
          <w:p w14:paraId="44D8E588" w14:textId="77777777" w:rsidR="005C53A4" w:rsidRPr="00944028" w:rsidRDefault="005C53A4" w:rsidP="006F144A">
            <w:pPr>
              <w:pStyle w:val="Obsahtabulky"/>
              <w:rPr>
                <w:rFonts w:ascii="Arial" w:hAnsi="Arial"/>
                <w:b/>
                <w:bCs/>
                <w:sz w:val="16"/>
              </w:rPr>
            </w:pPr>
            <w:r w:rsidRPr="00944028">
              <w:rPr>
                <w:rFonts w:ascii="Arial" w:hAnsi="Arial"/>
                <w:b/>
                <w:bCs/>
                <w:sz w:val="16"/>
              </w:rPr>
              <w:t>- načrtne a sestrojí obraz rovinného útvaru ve středové a osové souměrnosti, určí osově a středově souměrný útvar</w:t>
            </w:r>
          </w:p>
        </w:tc>
        <w:tc>
          <w:tcPr>
            <w:tcW w:w="5781" w:type="dxa"/>
          </w:tcPr>
          <w:p w14:paraId="4FEA5B29" w14:textId="77777777" w:rsidR="005C53A4" w:rsidRPr="00944028" w:rsidRDefault="005C53A4" w:rsidP="006F144A">
            <w:pPr>
              <w:rPr>
                <w:rFonts w:cs="Arial"/>
                <w:b/>
                <w:bCs/>
                <w:sz w:val="16"/>
                <w:szCs w:val="16"/>
              </w:rPr>
            </w:pPr>
            <w:r w:rsidRPr="00944028">
              <w:rPr>
                <w:rFonts w:cs="Arial"/>
                <w:b/>
                <w:bCs/>
                <w:sz w:val="16"/>
                <w:szCs w:val="16"/>
              </w:rPr>
              <w:t>OSOVÁ A STŘEDOVÁ SOUMĚRNOST</w:t>
            </w:r>
          </w:p>
          <w:p w14:paraId="6CB81C0B" w14:textId="77777777" w:rsidR="005C53A4" w:rsidRPr="00944028" w:rsidRDefault="005C53A4" w:rsidP="006F144A">
            <w:pPr>
              <w:rPr>
                <w:rFonts w:cs="Arial"/>
                <w:sz w:val="16"/>
                <w:szCs w:val="16"/>
              </w:rPr>
            </w:pPr>
            <w:r w:rsidRPr="00944028">
              <w:rPr>
                <w:rFonts w:cs="Arial"/>
                <w:sz w:val="16"/>
                <w:szCs w:val="16"/>
              </w:rPr>
              <w:t>osa a střed souměrnosti</w:t>
            </w:r>
          </w:p>
          <w:p w14:paraId="6E18BE44"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obraz útvaru v osové a středové souměrnosti</w:t>
            </w:r>
          </w:p>
        </w:tc>
        <w:tc>
          <w:tcPr>
            <w:tcW w:w="3142" w:type="dxa"/>
          </w:tcPr>
          <w:p w14:paraId="464822AD" w14:textId="77777777" w:rsidR="005C53A4" w:rsidRPr="00944028" w:rsidRDefault="005C53A4" w:rsidP="006F144A">
            <w:pPr>
              <w:pStyle w:val="Nadpis"/>
              <w:rPr>
                <w:sz w:val="16"/>
                <w:szCs w:val="16"/>
              </w:rPr>
            </w:pPr>
          </w:p>
        </w:tc>
      </w:tr>
      <w:tr w:rsidR="005C53A4" w:rsidRPr="00944028" w14:paraId="1DDF5251" w14:textId="77777777" w:rsidTr="006F144A">
        <w:trPr>
          <w:trHeight w:val="1090"/>
          <w:jc w:val="center"/>
        </w:trPr>
        <w:tc>
          <w:tcPr>
            <w:tcW w:w="5783" w:type="dxa"/>
          </w:tcPr>
          <w:p w14:paraId="05E8226D" w14:textId="77777777" w:rsidR="005C53A4" w:rsidRPr="00944028" w:rsidRDefault="005C53A4" w:rsidP="006F144A">
            <w:pPr>
              <w:rPr>
                <w:rFonts w:cs="Arial"/>
                <w:iCs/>
                <w:sz w:val="16"/>
                <w:szCs w:val="16"/>
              </w:rPr>
            </w:pPr>
          </w:p>
          <w:p w14:paraId="357D6147" w14:textId="77777777" w:rsidR="005C53A4" w:rsidRPr="00944028" w:rsidRDefault="005C53A4" w:rsidP="006F144A">
            <w:pPr>
              <w:rPr>
                <w:rFonts w:cs="Arial"/>
                <w:b/>
                <w:iCs/>
                <w:sz w:val="16"/>
                <w:szCs w:val="16"/>
              </w:rPr>
            </w:pPr>
            <w:r w:rsidRPr="00944028">
              <w:rPr>
                <w:rFonts w:cs="Arial"/>
                <w:b/>
                <w:iCs/>
                <w:sz w:val="16"/>
                <w:szCs w:val="16"/>
              </w:rPr>
              <w:t>- zaokrouhluje a provádí odhady s danou přesností, účelně využívá kalkulátor</w:t>
            </w:r>
          </w:p>
          <w:p w14:paraId="2609A4AE" w14:textId="77777777" w:rsidR="005C53A4" w:rsidRPr="00944028" w:rsidRDefault="005C53A4" w:rsidP="006F144A">
            <w:pPr>
              <w:rPr>
                <w:rFonts w:cs="Arial"/>
                <w:iCs/>
                <w:sz w:val="16"/>
                <w:szCs w:val="16"/>
              </w:rPr>
            </w:pPr>
            <w:r w:rsidRPr="00944028">
              <w:rPr>
                <w:rFonts w:cs="Arial"/>
                <w:b/>
                <w:iCs/>
                <w:sz w:val="16"/>
                <w:szCs w:val="16"/>
              </w:rPr>
              <w:t>-užívá různé způsoby kvantitativního vyjádření vztahu celek – část (přirozeným a des. číslem)</w:t>
            </w:r>
          </w:p>
          <w:p w14:paraId="5AFF706A" w14:textId="77777777" w:rsidR="005C53A4" w:rsidRPr="00944028" w:rsidRDefault="005C53A4" w:rsidP="006F144A">
            <w:pPr>
              <w:pStyle w:val="Obsahtabulky"/>
              <w:rPr>
                <w:rFonts w:ascii="Arial" w:hAnsi="Arial" w:cs="Arial"/>
                <w:sz w:val="16"/>
                <w:szCs w:val="16"/>
              </w:rPr>
            </w:pPr>
            <w:r w:rsidRPr="00944028">
              <w:rPr>
                <w:rFonts w:ascii="Arial" w:hAnsi="Arial" w:cs="Arial"/>
                <w:b/>
                <w:sz w:val="16"/>
                <w:szCs w:val="16"/>
              </w:rPr>
              <w:t>- provádí početní operace v oboru celých a racionálních čísel</w:t>
            </w:r>
          </w:p>
          <w:p w14:paraId="14887E1C" w14:textId="77777777" w:rsidR="005C53A4" w:rsidRPr="00944028" w:rsidRDefault="005C53A4" w:rsidP="006F144A">
            <w:pPr>
              <w:pStyle w:val="Obsahtabulky"/>
              <w:rPr>
                <w:rFonts w:ascii="Arial" w:hAnsi="Arial" w:cs="Arial"/>
                <w:b/>
                <w:sz w:val="16"/>
                <w:szCs w:val="16"/>
              </w:rPr>
            </w:pPr>
            <w:r w:rsidRPr="00944028">
              <w:rPr>
                <w:rFonts w:ascii="Arial" w:hAnsi="Arial" w:cs="Arial"/>
                <w:sz w:val="16"/>
                <w:szCs w:val="16"/>
              </w:rPr>
              <w:t>(s desetinnými čísly)</w:t>
            </w:r>
          </w:p>
          <w:p w14:paraId="535AA55A" w14:textId="77777777" w:rsidR="005C53A4" w:rsidRPr="00944028" w:rsidRDefault="005C53A4" w:rsidP="006F144A">
            <w:pPr>
              <w:rPr>
                <w:rFonts w:cs="Arial"/>
                <w:iCs/>
                <w:sz w:val="16"/>
                <w:szCs w:val="16"/>
              </w:rPr>
            </w:pPr>
            <w:r w:rsidRPr="00944028">
              <w:rPr>
                <w:rFonts w:cs="Arial"/>
                <w:b/>
                <w:iCs/>
                <w:sz w:val="16"/>
                <w:szCs w:val="16"/>
              </w:rPr>
              <w:t xml:space="preserve">- matematizuje jednoduché reálné situace s využitím proměnných </w:t>
            </w:r>
          </w:p>
        </w:tc>
        <w:tc>
          <w:tcPr>
            <w:tcW w:w="5781" w:type="dxa"/>
          </w:tcPr>
          <w:p w14:paraId="57865BD7" w14:textId="77777777" w:rsidR="005C53A4" w:rsidRPr="00944028" w:rsidRDefault="005C53A4" w:rsidP="006F144A">
            <w:pPr>
              <w:rPr>
                <w:rFonts w:cs="Arial"/>
                <w:b/>
                <w:bCs/>
                <w:sz w:val="16"/>
                <w:szCs w:val="16"/>
              </w:rPr>
            </w:pPr>
            <w:r w:rsidRPr="00944028">
              <w:rPr>
                <w:rFonts w:cs="Arial"/>
                <w:b/>
                <w:bCs/>
                <w:sz w:val="16"/>
                <w:szCs w:val="16"/>
              </w:rPr>
              <w:t>DESETINNÁ ČÍSLA</w:t>
            </w:r>
          </w:p>
          <w:p w14:paraId="587E2165" w14:textId="77777777" w:rsidR="005C53A4" w:rsidRPr="00944028" w:rsidRDefault="005C53A4" w:rsidP="006F144A">
            <w:pPr>
              <w:rPr>
                <w:rFonts w:cs="Arial"/>
                <w:sz w:val="16"/>
                <w:szCs w:val="16"/>
              </w:rPr>
            </w:pPr>
            <w:r w:rsidRPr="00944028">
              <w:rPr>
                <w:rFonts w:cs="Arial"/>
                <w:sz w:val="16"/>
                <w:szCs w:val="16"/>
              </w:rPr>
              <w:t>desetinné číslo, desetinný zlomek</w:t>
            </w:r>
          </w:p>
          <w:p w14:paraId="79D3F4CF" w14:textId="77777777" w:rsidR="005C53A4" w:rsidRPr="00944028" w:rsidRDefault="005C53A4" w:rsidP="006F144A">
            <w:pPr>
              <w:pStyle w:val="Obsahtabulky"/>
              <w:rPr>
                <w:rFonts w:ascii="Arial" w:hAnsi="Arial" w:cs="Arial"/>
                <w:sz w:val="16"/>
                <w:szCs w:val="16"/>
              </w:rPr>
            </w:pPr>
            <w:r w:rsidRPr="00944028">
              <w:rPr>
                <w:rFonts w:ascii="Arial" w:hAnsi="Arial" w:cs="Arial"/>
                <w:sz w:val="16"/>
                <w:szCs w:val="16"/>
              </w:rPr>
              <w:t>zobrazení na číselné ose</w:t>
            </w:r>
          </w:p>
          <w:p w14:paraId="5363903A" w14:textId="77777777" w:rsidR="005C53A4" w:rsidRPr="00944028" w:rsidRDefault="005C53A4" w:rsidP="006F144A">
            <w:pPr>
              <w:pStyle w:val="Obsahtabulky"/>
              <w:rPr>
                <w:rFonts w:ascii="Arial" w:hAnsi="Arial" w:cs="Arial"/>
                <w:sz w:val="16"/>
                <w:szCs w:val="16"/>
              </w:rPr>
            </w:pPr>
            <w:r w:rsidRPr="00944028">
              <w:rPr>
                <w:rFonts w:ascii="Arial" w:hAnsi="Arial" w:cs="Arial"/>
                <w:sz w:val="16"/>
                <w:szCs w:val="16"/>
              </w:rPr>
              <w:t>zaokrouhlování, porovnávání</w:t>
            </w:r>
          </w:p>
          <w:p w14:paraId="2DA0D19F" w14:textId="77777777" w:rsidR="005C53A4" w:rsidRPr="00944028" w:rsidRDefault="005C53A4" w:rsidP="006F144A">
            <w:pPr>
              <w:pStyle w:val="Obsahtabulky"/>
              <w:rPr>
                <w:rFonts w:ascii="Arial" w:hAnsi="Arial" w:cs="Arial"/>
                <w:b/>
                <w:sz w:val="16"/>
                <w:szCs w:val="16"/>
              </w:rPr>
            </w:pPr>
            <w:r w:rsidRPr="00944028">
              <w:rPr>
                <w:rFonts w:ascii="Arial" w:hAnsi="Arial"/>
                <w:sz w:val="16"/>
                <w:szCs w:val="16"/>
              </w:rPr>
              <w:t>převody jednotek</w:t>
            </w:r>
          </w:p>
          <w:p w14:paraId="0D967E5B" w14:textId="77777777" w:rsidR="005C53A4" w:rsidRPr="00944028" w:rsidRDefault="005C53A4" w:rsidP="006F144A">
            <w:pPr>
              <w:pStyle w:val="Obsahtabulky"/>
              <w:rPr>
                <w:rFonts w:ascii="Arial" w:hAnsi="Arial" w:cs="Arial"/>
                <w:sz w:val="16"/>
                <w:szCs w:val="16"/>
              </w:rPr>
            </w:pPr>
            <w:r w:rsidRPr="00944028">
              <w:rPr>
                <w:rFonts w:ascii="Arial" w:hAnsi="Arial" w:cs="Arial"/>
                <w:sz w:val="16"/>
                <w:szCs w:val="16"/>
              </w:rPr>
              <w:t>základní početní výkony</w:t>
            </w:r>
          </w:p>
          <w:p w14:paraId="617A285F" w14:textId="77777777" w:rsidR="005C53A4" w:rsidRPr="00944028" w:rsidRDefault="005C53A4" w:rsidP="006F144A">
            <w:pPr>
              <w:rPr>
                <w:rFonts w:cs="Arial"/>
                <w:sz w:val="16"/>
                <w:szCs w:val="16"/>
              </w:rPr>
            </w:pPr>
            <w:r w:rsidRPr="00944028">
              <w:rPr>
                <w:rFonts w:cs="Arial"/>
                <w:sz w:val="16"/>
                <w:szCs w:val="16"/>
              </w:rPr>
              <w:t>slovní úlohy</w:t>
            </w:r>
          </w:p>
          <w:p w14:paraId="266BB103" w14:textId="77777777" w:rsidR="005C53A4" w:rsidRPr="00944028" w:rsidRDefault="005C53A4" w:rsidP="006F144A">
            <w:pPr>
              <w:pStyle w:val="Obsahtabulky"/>
              <w:rPr>
                <w:rFonts w:ascii="Arial" w:hAnsi="Arial"/>
                <w:sz w:val="16"/>
                <w:szCs w:val="16"/>
              </w:rPr>
            </w:pPr>
          </w:p>
        </w:tc>
        <w:tc>
          <w:tcPr>
            <w:tcW w:w="3142" w:type="dxa"/>
          </w:tcPr>
          <w:p w14:paraId="0C72742B" w14:textId="77777777" w:rsidR="005C53A4" w:rsidRPr="00944028" w:rsidRDefault="005C53A4" w:rsidP="006F144A">
            <w:pPr>
              <w:pStyle w:val="Nadpis"/>
              <w:rPr>
                <w:sz w:val="16"/>
                <w:szCs w:val="16"/>
              </w:rPr>
            </w:pPr>
          </w:p>
        </w:tc>
      </w:tr>
      <w:tr w:rsidR="005C53A4" w:rsidRPr="00944028" w14:paraId="623FA7E0" w14:textId="77777777" w:rsidTr="006F144A">
        <w:trPr>
          <w:trHeight w:val="465"/>
          <w:jc w:val="center"/>
        </w:trPr>
        <w:tc>
          <w:tcPr>
            <w:tcW w:w="5783" w:type="dxa"/>
          </w:tcPr>
          <w:p w14:paraId="1B65A5D9" w14:textId="77777777" w:rsidR="005C53A4" w:rsidRPr="00944028" w:rsidRDefault="005C53A4" w:rsidP="006F144A">
            <w:pPr>
              <w:rPr>
                <w:rFonts w:cs="Arial"/>
                <w:iCs/>
                <w:sz w:val="16"/>
                <w:szCs w:val="16"/>
              </w:rPr>
            </w:pPr>
          </w:p>
          <w:p w14:paraId="2598470E" w14:textId="77777777" w:rsidR="005C53A4" w:rsidRPr="00944028" w:rsidRDefault="005C53A4" w:rsidP="006F144A">
            <w:pPr>
              <w:rPr>
                <w:rFonts w:cs="Arial"/>
                <w:b/>
                <w:iCs/>
                <w:sz w:val="16"/>
                <w:szCs w:val="16"/>
              </w:rPr>
            </w:pPr>
            <w:r w:rsidRPr="00944028">
              <w:rPr>
                <w:rFonts w:cs="Arial"/>
                <w:b/>
                <w:iCs/>
                <w:sz w:val="16"/>
                <w:szCs w:val="16"/>
              </w:rPr>
              <w:t xml:space="preserve">- charakterizuje a třídí základní rovinné útvary </w:t>
            </w:r>
          </w:p>
          <w:p w14:paraId="5DEABA07" w14:textId="77777777" w:rsidR="005C53A4" w:rsidRPr="00944028" w:rsidRDefault="005C53A4" w:rsidP="006F144A">
            <w:pPr>
              <w:rPr>
                <w:rFonts w:cs="Arial"/>
                <w:iCs/>
                <w:sz w:val="16"/>
                <w:szCs w:val="16"/>
              </w:rPr>
            </w:pPr>
            <w:r w:rsidRPr="00944028">
              <w:rPr>
                <w:rFonts w:cs="Arial"/>
                <w:b/>
                <w:iCs/>
                <w:sz w:val="16"/>
                <w:szCs w:val="16"/>
              </w:rPr>
              <w:t>- načrtne a sestrojí rovinné útvary</w:t>
            </w:r>
            <w:r w:rsidR="00CA7778">
              <w:rPr>
                <w:rFonts w:cs="Arial"/>
                <w:b/>
                <w:iCs/>
                <w:sz w:val="16"/>
                <w:szCs w:val="16"/>
              </w:rPr>
              <w:t xml:space="preserve"> </w:t>
            </w:r>
            <w:r w:rsidRPr="00944028">
              <w:rPr>
                <w:rFonts w:cs="Arial"/>
                <w:iCs/>
                <w:sz w:val="16"/>
                <w:szCs w:val="16"/>
              </w:rPr>
              <w:t>(trojúhelník, obdélník, čtverec)</w:t>
            </w:r>
          </w:p>
          <w:p w14:paraId="10EF857F" w14:textId="77777777" w:rsidR="005C53A4" w:rsidRPr="00944028" w:rsidRDefault="005C53A4" w:rsidP="006F144A">
            <w:pPr>
              <w:rPr>
                <w:rFonts w:cs="Arial"/>
                <w:iCs/>
                <w:sz w:val="16"/>
                <w:szCs w:val="16"/>
              </w:rPr>
            </w:pPr>
            <w:r w:rsidRPr="00944028">
              <w:rPr>
                <w:rFonts w:cs="Arial"/>
                <w:b/>
                <w:iCs/>
                <w:sz w:val="16"/>
                <w:szCs w:val="16"/>
              </w:rPr>
              <w:t xml:space="preserve">- odhaduje a vypočítá obsah a obvod základních rovinných útvarů </w:t>
            </w:r>
            <w:r w:rsidRPr="00944028">
              <w:rPr>
                <w:rFonts w:cs="Arial"/>
                <w:iCs/>
                <w:sz w:val="16"/>
                <w:szCs w:val="16"/>
              </w:rPr>
              <w:t>(trojúhelník, obdélník, čtverec)</w:t>
            </w:r>
          </w:p>
          <w:p w14:paraId="4FE122A4" w14:textId="77777777" w:rsidR="005C53A4" w:rsidRPr="00944028" w:rsidRDefault="005C53A4" w:rsidP="006F144A">
            <w:pPr>
              <w:rPr>
                <w:rFonts w:cs="Arial"/>
                <w:iCs/>
                <w:sz w:val="16"/>
                <w:szCs w:val="16"/>
              </w:rPr>
            </w:pPr>
            <w:r w:rsidRPr="00944028">
              <w:rPr>
                <w:rFonts w:cs="Arial"/>
                <w:b/>
                <w:iCs/>
                <w:sz w:val="16"/>
                <w:szCs w:val="16"/>
              </w:rPr>
              <w:t>- zdůvodňuje a využívá polohové a metrické vlastnosti základních rovinných útvarů při řešení úloh a jednoduchých praktických problémů; využívá potřebnou matematickou symboliku</w:t>
            </w:r>
          </w:p>
          <w:p w14:paraId="0AFACEB0" w14:textId="77777777" w:rsidR="005C53A4" w:rsidRPr="00944028" w:rsidRDefault="005C53A4" w:rsidP="006F144A">
            <w:pPr>
              <w:rPr>
                <w:rFonts w:cs="Arial"/>
                <w:b/>
                <w:iCs/>
                <w:sz w:val="16"/>
                <w:szCs w:val="16"/>
              </w:rPr>
            </w:pPr>
            <w:r w:rsidRPr="00944028">
              <w:rPr>
                <w:rFonts w:cs="Arial"/>
                <w:b/>
                <w:iCs/>
                <w:sz w:val="16"/>
                <w:szCs w:val="16"/>
              </w:rPr>
              <w:lastRenderedPageBreak/>
              <w:t>- analyzuje a řeší aplikační geometrické úlohy s využitím osvojeného matematického aparátu</w:t>
            </w:r>
          </w:p>
        </w:tc>
        <w:tc>
          <w:tcPr>
            <w:tcW w:w="5781" w:type="dxa"/>
          </w:tcPr>
          <w:p w14:paraId="52D7F8FF" w14:textId="77777777" w:rsidR="005C53A4" w:rsidRPr="00944028" w:rsidRDefault="005C53A4" w:rsidP="006F144A">
            <w:pPr>
              <w:rPr>
                <w:rFonts w:cs="Arial"/>
                <w:b/>
                <w:bCs/>
              </w:rPr>
            </w:pPr>
            <w:r w:rsidRPr="00944028">
              <w:rPr>
                <w:rFonts w:cs="Arial"/>
                <w:b/>
                <w:bCs/>
                <w:sz w:val="16"/>
                <w:szCs w:val="16"/>
              </w:rPr>
              <w:lastRenderedPageBreak/>
              <w:t>TROJÚHELNÍK, OBDÉLNÍK, ČTVEREC</w:t>
            </w:r>
          </w:p>
          <w:p w14:paraId="42783E48" w14:textId="77777777" w:rsidR="005C53A4" w:rsidRPr="00944028" w:rsidRDefault="005C53A4" w:rsidP="006F144A">
            <w:pPr>
              <w:rPr>
                <w:rFonts w:cs="Arial"/>
                <w:bCs/>
                <w:sz w:val="16"/>
                <w:szCs w:val="16"/>
              </w:rPr>
            </w:pPr>
            <w:r w:rsidRPr="00944028">
              <w:rPr>
                <w:rFonts w:cs="Arial"/>
                <w:bCs/>
                <w:sz w:val="16"/>
                <w:szCs w:val="16"/>
              </w:rPr>
              <w:t>popis trojúhelníku, obdélníku, čtverce, jejich vlastnosti</w:t>
            </w:r>
          </w:p>
          <w:p w14:paraId="19FA1C5C" w14:textId="77777777" w:rsidR="005C53A4" w:rsidRPr="00944028" w:rsidRDefault="005C53A4" w:rsidP="006F144A">
            <w:pPr>
              <w:rPr>
                <w:rFonts w:cs="Arial"/>
                <w:bCs/>
                <w:sz w:val="16"/>
                <w:szCs w:val="16"/>
              </w:rPr>
            </w:pPr>
            <w:r w:rsidRPr="00944028">
              <w:rPr>
                <w:rFonts w:cs="Arial"/>
                <w:bCs/>
                <w:sz w:val="16"/>
                <w:szCs w:val="16"/>
              </w:rPr>
              <w:t>rozdělení trojúhelníků podle stran, úhlů</w:t>
            </w:r>
          </w:p>
          <w:p w14:paraId="2B1EC4D9" w14:textId="77777777" w:rsidR="005C53A4" w:rsidRPr="00944028" w:rsidRDefault="005C53A4" w:rsidP="006F144A">
            <w:pPr>
              <w:rPr>
                <w:rFonts w:cs="Arial"/>
                <w:bCs/>
                <w:sz w:val="16"/>
                <w:szCs w:val="16"/>
              </w:rPr>
            </w:pPr>
            <w:proofErr w:type="gramStart"/>
            <w:r w:rsidRPr="00944028">
              <w:rPr>
                <w:rFonts w:cs="Arial"/>
                <w:bCs/>
                <w:sz w:val="16"/>
                <w:szCs w:val="16"/>
              </w:rPr>
              <w:t>úsečky v  trojúhelníku</w:t>
            </w:r>
            <w:proofErr w:type="gramEnd"/>
            <w:r w:rsidRPr="00944028">
              <w:rPr>
                <w:rFonts w:cs="Arial"/>
                <w:bCs/>
                <w:sz w:val="16"/>
                <w:szCs w:val="16"/>
              </w:rPr>
              <w:t>, opsaná a vepsaná kružnice</w:t>
            </w:r>
          </w:p>
          <w:p w14:paraId="567280FD" w14:textId="77777777" w:rsidR="005C53A4" w:rsidRPr="00944028" w:rsidRDefault="005C53A4" w:rsidP="006F144A">
            <w:pPr>
              <w:rPr>
                <w:rFonts w:cs="Arial"/>
                <w:bCs/>
                <w:sz w:val="16"/>
                <w:szCs w:val="16"/>
              </w:rPr>
            </w:pPr>
          </w:p>
          <w:p w14:paraId="01CB40AE" w14:textId="77777777" w:rsidR="005C53A4" w:rsidRPr="00944028" w:rsidRDefault="005C53A4" w:rsidP="006F144A">
            <w:pPr>
              <w:rPr>
                <w:rFonts w:cs="Arial"/>
                <w:iCs/>
                <w:sz w:val="16"/>
                <w:szCs w:val="16"/>
              </w:rPr>
            </w:pPr>
            <w:r w:rsidRPr="00944028">
              <w:rPr>
                <w:rFonts w:cs="Arial"/>
                <w:bCs/>
                <w:sz w:val="16"/>
                <w:szCs w:val="16"/>
              </w:rPr>
              <w:t xml:space="preserve">obvod </w:t>
            </w:r>
            <w:r w:rsidRPr="00944028">
              <w:rPr>
                <w:rFonts w:cs="Arial"/>
                <w:iCs/>
                <w:sz w:val="16"/>
                <w:szCs w:val="16"/>
              </w:rPr>
              <w:t>trojúhelníku, obdélníku, čtverce,</w:t>
            </w:r>
          </w:p>
          <w:p w14:paraId="6D7D13B9" w14:textId="77777777" w:rsidR="005C53A4" w:rsidRPr="00944028" w:rsidRDefault="005C53A4" w:rsidP="006F144A">
            <w:pPr>
              <w:rPr>
                <w:rFonts w:cs="Arial"/>
                <w:bCs/>
                <w:sz w:val="16"/>
                <w:szCs w:val="16"/>
              </w:rPr>
            </w:pPr>
            <w:r w:rsidRPr="00944028">
              <w:rPr>
                <w:rFonts w:cs="Arial"/>
                <w:bCs/>
                <w:sz w:val="16"/>
                <w:szCs w:val="16"/>
              </w:rPr>
              <w:t xml:space="preserve">obsah </w:t>
            </w:r>
            <w:r w:rsidRPr="00944028">
              <w:rPr>
                <w:rFonts w:cs="Arial"/>
                <w:iCs/>
                <w:sz w:val="16"/>
                <w:szCs w:val="16"/>
              </w:rPr>
              <w:t>obdélníku, čtverce</w:t>
            </w:r>
            <w:r w:rsidRPr="00944028">
              <w:rPr>
                <w:rFonts w:cs="Arial"/>
                <w:bCs/>
                <w:sz w:val="16"/>
                <w:szCs w:val="16"/>
              </w:rPr>
              <w:t xml:space="preserve">, </w:t>
            </w:r>
          </w:p>
          <w:p w14:paraId="726A891B" w14:textId="77777777" w:rsidR="005C53A4" w:rsidRPr="00944028" w:rsidRDefault="005C53A4" w:rsidP="006F144A">
            <w:pPr>
              <w:rPr>
                <w:rFonts w:cs="Arial"/>
                <w:bCs/>
                <w:sz w:val="16"/>
                <w:szCs w:val="16"/>
              </w:rPr>
            </w:pPr>
          </w:p>
          <w:p w14:paraId="7C1ACD1C" w14:textId="77777777" w:rsidR="005C53A4" w:rsidRPr="00944028" w:rsidRDefault="005C53A4" w:rsidP="006F144A">
            <w:pPr>
              <w:rPr>
                <w:rFonts w:cs="Arial"/>
                <w:bCs/>
                <w:sz w:val="16"/>
                <w:szCs w:val="16"/>
              </w:rPr>
            </w:pPr>
            <w:r w:rsidRPr="00944028">
              <w:rPr>
                <w:rFonts w:cs="Arial"/>
                <w:bCs/>
                <w:sz w:val="16"/>
                <w:szCs w:val="16"/>
              </w:rPr>
              <w:t>převody jednotek</w:t>
            </w:r>
          </w:p>
          <w:p w14:paraId="2B3BB890" w14:textId="77777777" w:rsidR="005C53A4" w:rsidRPr="00944028" w:rsidRDefault="005C53A4" w:rsidP="006F144A">
            <w:pPr>
              <w:pStyle w:val="Obsahtabulky"/>
              <w:rPr>
                <w:rFonts w:ascii="Arial" w:hAnsi="Arial" w:cs="Arial"/>
                <w:b/>
                <w:bCs/>
                <w:sz w:val="16"/>
                <w:szCs w:val="16"/>
              </w:rPr>
            </w:pPr>
            <w:r w:rsidRPr="00944028">
              <w:rPr>
                <w:rFonts w:ascii="Arial" w:hAnsi="Arial" w:cs="Arial"/>
                <w:sz w:val="16"/>
                <w:szCs w:val="16"/>
              </w:rPr>
              <w:lastRenderedPageBreak/>
              <w:t>slovní úlohy</w:t>
            </w:r>
          </w:p>
        </w:tc>
        <w:tc>
          <w:tcPr>
            <w:tcW w:w="3142" w:type="dxa"/>
          </w:tcPr>
          <w:p w14:paraId="2D243CDD" w14:textId="77777777" w:rsidR="005C53A4" w:rsidRPr="00944028" w:rsidRDefault="005C53A4" w:rsidP="006F144A">
            <w:pPr>
              <w:pStyle w:val="Nadpis"/>
              <w:rPr>
                <w:sz w:val="16"/>
                <w:szCs w:val="16"/>
              </w:rPr>
            </w:pPr>
          </w:p>
        </w:tc>
      </w:tr>
      <w:tr w:rsidR="005C53A4" w:rsidRPr="00944028" w14:paraId="3A98D1BB" w14:textId="77777777" w:rsidTr="006F144A">
        <w:trPr>
          <w:trHeight w:val="1490"/>
          <w:jc w:val="center"/>
        </w:trPr>
        <w:tc>
          <w:tcPr>
            <w:tcW w:w="5783" w:type="dxa"/>
          </w:tcPr>
          <w:p w14:paraId="3F18220E" w14:textId="77777777" w:rsidR="005C53A4" w:rsidRPr="00944028" w:rsidRDefault="005C53A4" w:rsidP="006F144A">
            <w:pPr>
              <w:pStyle w:val="Obsahtabulky"/>
              <w:rPr>
                <w:rFonts w:ascii="Arial" w:hAnsi="Arial"/>
                <w:b/>
                <w:bCs/>
                <w:sz w:val="16"/>
              </w:rPr>
            </w:pPr>
          </w:p>
          <w:p w14:paraId="1BDF3939" w14:textId="77777777" w:rsidR="005C53A4" w:rsidRPr="00944028" w:rsidRDefault="005C53A4" w:rsidP="006F144A">
            <w:pPr>
              <w:pStyle w:val="Obsahtabulky"/>
              <w:rPr>
                <w:rFonts w:ascii="Arial" w:hAnsi="Arial"/>
                <w:b/>
                <w:bCs/>
                <w:sz w:val="16"/>
              </w:rPr>
            </w:pPr>
            <w:r w:rsidRPr="00944028">
              <w:rPr>
                <w:rFonts w:ascii="Arial" w:hAnsi="Arial"/>
                <w:b/>
                <w:bCs/>
                <w:sz w:val="16"/>
              </w:rPr>
              <w:t xml:space="preserve">- určuje a charakterizuje základní prostorové útvary (tělesa), analyzuje jejich vlastnosti </w:t>
            </w:r>
          </w:p>
          <w:p w14:paraId="5DA2F3C8" w14:textId="77777777" w:rsidR="005C53A4" w:rsidRPr="00944028" w:rsidRDefault="005C53A4" w:rsidP="006F144A">
            <w:pPr>
              <w:pStyle w:val="Obsahtabulky"/>
              <w:rPr>
                <w:rFonts w:ascii="Arial" w:hAnsi="Arial"/>
                <w:b/>
                <w:bCs/>
                <w:sz w:val="16"/>
              </w:rPr>
            </w:pPr>
            <w:r w:rsidRPr="00944028">
              <w:rPr>
                <w:rFonts w:ascii="Arial" w:hAnsi="Arial"/>
                <w:b/>
                <w:bCs/>
                <w:sz w:val="16"/>
              </w:rPr>
              <w:t>- načrtne a sestrojí sítě základních těles (kvádr, krychle)</w:t>
            </w:r>
          </w:p>
          <w:p w14:paraId="4F6F22B6" w14:textId="77777777" w:rsidR="005C53A4" w:rsidRPr="00944028" w:rsidRDefault="005C53A4" w:rsidP="006F144A">
            <w:pPr>
              <w:pStyle w:val="Obsahtabulky"/>
              <w:rPr>
                <w:rFonts w:ascii="Arial" w:hAnsi="Arial"/>
                <w:b/>
                <w:bCs/>
                <w:sz w:val="16"/>
              </w:rPr>
            </w:pPr>
            <w:r w:rsidRPr="00944028">
              <w:rPr>
                <w:rFonts w:ascii="Arial" w:hAnsi="Arial"/>
                <w:b/>
                <w:bCs/>
                <w:sz w:val="16"/>
              </w:rPr>
              <w:t>- načrtne a sestrojí obraz jednoduchých těles v rovině (kvádr, krychle)</w:t>
            </w:r>
          </w:p>
          <w:p w14:paraId="75937EE6" w14:textId="77777777" w:rsidR="005C53A4" w:rsidRPr="00944028" w:rsidRDefault="005C53A4" w:rsidP="006F144A">
            <w:pPr>
              <w:pStyle w:val="Obsahtabulky"/>
              <w:rPr>
                <w:rFonts w:ascii="Arial" w:hAnsi="Arial"/>
                <w:b/>
                <w:bCs/>
                <w:sz w:val="16"/>
              </w:rPr>
            </w:pPr>
            <w:r w:rsidRPr="00944028">
              <w:rPr>
                <w:rFonts w:ascii="Arial" w:hAnsi="Arial"/>
                <w:b/>
                <w:bCs/>
                <w:sz w:val="16"/>
              </w:rPr>
              <w:t>- odhaduje a vypočítá objem a povrch těles (kvádr, krychle)</w:t>
            </w:r>
          </w:p>
          <w:p w14:paraId="36783524" w14:textId="77777777" w:rsidR="005C53A4" w:rsidRPr="00944028" w:rsidRDefault="005C53A4" w:rsidP="006F144A">
            <w:pPr>
              <w:pStyle w:val="Obsahtabulky"/>
              <w:rPr>
                <w:rFonts w:ascii="Arial" w:hAnsi="Arial"/>
                <w:b/>
                <w:bCs/>
                <w:sz w:val="16"/>
              </w:rPr>
            </w:pPr>
            <w:r w:rsidRPr="00944028">
              <w:rPr>
                <w:rFonts w:ascii="Arial" w:hAnsi="Arial"/>
                <w:b/>
                <w:bCs/>
                <w:sz w:val="16"/>
              </w:rPr>
              <w:t>- analyzuje a řeší aplikační geometrické úlohy s využitím osvojeného matematického aparátu</w:t>
            </w:r>
          </w:p>
        </w:tc>
        <w:tc>
          <w:tcPr>
            <w:tcW w:w="5781" w:type="dxa"/>
          </w:tcPr>
          <w:p w14:paraId="3C9B7C05" w14:textId="77777777" w:rsidR="005C53A4" w:rsidRPr="00944028" w:rsidRDefault="005C53A4" w:rsidP="006F144A">
            <w:pPr>
              <w:rPr>
                <w:rFonts w:cs="Arial"/>
                <w:b/>
                <w:bCs/>
                <w:sz w:val="16"/>
                <w:szCs w:val="16"/>
              </w:rPr>
            </w:pPr>
            <w:r w:rsidRPr="00944028">
              <w:rPr>
                <w:rFonts w:cs="Arial"/>
                <w:b/>
                <w:bCs/>
                <w:sz w:val="16"/>
                <w:szCs w:val="16"/>
              </w:rPr>
              <w:t>TĚLESA, KVÁDR, KRYCHLE</w:t>
            </w:r>
          </w:p>
          <w:p w14:paraId="33F1B2C5"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popis kvádru a krychle, jejich vlastnosti</w:t>
            </w:r>
          </w:p>
          <w:p w14:paraId="5A63F912" w14:textId="77777777" w:rsidR="005C53A4" w:rsidRPr="00944028" w:rsidRDefault="005C53A4" w:rsidP="006F144A">
            <w:pPr>
              <w:pStyle w:val="Obsahtabulky"/>
              <w:rPr>
                <w:rFonts w:ascii="Arial" w:hAnsi="Arial" w:cs="Arial"/>
                <w:b/>
                <w:bCs/>
                <w:sz w:val="16"/>
                <w:szCs w:val="16"/>
              </w:rPr>
            </w:pPr>
          </w:p>
          <w:p w14:paraId="485708A5"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 xml:space="preserve">síť </w:t>
            </w:r>
            <w:r w:rsidRPr="00944028">
              <w:rPr>
                <w:rFonts w:ascii="Arial" w:hAnsi="Arial" w:cs="Arial"/>
                <w:iCs/>
                <w:sz w:val="16"/>
                <w:szCs w:val="16"/>
              </w:rPr>
              <w:t>kvádru, krychle</w:t>
            </w:r>
          </w:p>
          <w:p w14:paraId="4DF38B5D" w14:textId="77777777" w:rsidR="005C53A4" w:rsidRPr="00944028" w:rsidRDefault="005C53A4" w:rsidP="006F144A">
            <w:pPr>
              <w:rPr>
                <w:rFonts w:cs="Arial"/>
                <w:iCs/>
                <w:sz w:val="16"/>
                <w:szCs w:val="16"/>
              </w:rPr>
            </w:pPr>
            <w:r w:rsidRPr="00944028">
              <w:rPr>
                <w:rFonts w:cs="Arial"/>
                <w:sz w:val="16"/>
                <w:szCs w:val="16"/>
              </w:rPr>
              <w:t xml:space="preserve">objem, povrch </w:t>
            </w:r>
            <w:r w:rsidRPr="00944028">
              <w:rPr>
                <w:rFonts w:cs="Arial"/>
                <w:iCs/>
                <w:sz w:val="16"/>
                <w:szCs w:val="16"/>
              </w:rPr>
              <w:t>kvádru, krychle</w:t>
            </w:r>
          </w:p>
          <w:p w14:paraId="13365E6E" w14:textId="77777777" w:rsidR="005C53A4" w:rsidRPr="00944028" w:rsidRDefault="005C53A4" w:rsidP="006F144A">
            <w:pPr>
              <w:rPr>
                <w:rFonts w:cs="Arial"/>
                <w:sz w:val="16"/>
                <w:szCs w:val="16"/>
              </w:rPr>
            </w:pPr>
          </w:p>
          <w:p w14:paraId="27D16E2A" w14:textId="77777777" w:rsidR="005C53A4" w:rsidRPr="00944028" w:rsidRDefault="005C53A4" w:rsidP="006F144A">
            <w:pPr>
              <w:rPr>
                <w:rFonts w:cs="Arial"/>
                <w:sz w:val="16"/>
                <w:szCs w:val="16"/>
              </w:rPr>
            </w:pPr>
            <w:r w:rsidRPr="00944028">
              <w:rPr>
                <w:rFonts w:cs="Arial"/>
                <w:sz w:val="16"/>
                <w:szCs w:val="16"/>
              </w:rPr>
              <w:t xml:space="preserve">slovní úlohy, převody jednotek  </w:t>
            </w:r>
          </w:p>
        </w:tc>
        <w:tc>
          <w:tcPr>
            <w:tcW w:w="3142" w:type="dxa"/>
          </w:tcPr>
          <w:p w14:paraId="287C10AF" w14:textId="77777777" w:rsidR="005C53A4" w:rsidRPr="00944028" w:rsidRDefault="005C53A4" w:rsidP="006F144A">
            <w:pPr>
              <w:pStyle w:val="Obsahtabulky"/>
              <w:rPr>
                <w:rFonts w:ascii="Arial" w:hAnsi="Arial"/>
                <w:sz w:val="16"/>
                <w:szCs w:val="16"/>
              </w:rPr>
            </w:pPr>
          </w:p>
        </w:tc>
      </w:tr>
      <w:tr w:rsidR="005C53A4" w:rsidRPr="00944028" w14:paraId="78D26FA4" w14:textId="77777777" w:rsidTr="006F144A">
        <w:trPr>
          <w:trHeight w:val="1048"/>
          <w:jc w:val="center"/>
        </w:trPr>
        <w:tc>
          <w:tcPr>
            <w:tcW w:w="5783" w:type="dxa"/>
          </w:tcPr>
          <w:p w14:paraId="13B2C9B4" w14:textId="77777777" w:rsidR="005C53A4" w:rsidRPr="00944028" w:rsidRDefault="005C53A4" w:rsidP="006F144A">
            <w:pPr>
              <w:pStyle w:val="Obsahtabulky"/>
              <w:rPr>
                <w:rFonts w:ascii="Arial" w:hAnsi="Arial"/>
                <w:b/>
                <w:bCs/>
                <w:sz w:val="16"/>
              </w:rPr>
            </w:pPr>
          </w:p>
          <w:p w14:paraId="4CF0BEE7" w14:textId="77777777" w:rsidR="005C53A4" w:rsidRPr="00944028" w:rsidRDefault="005C53A4" w:rsidP="006F144A">
            <w:pPr>
              <w:pStyle w:val="Obsahtabulky"/>
              <w:rPr>
                <w:rFonts w:ascii="Arial" w:hAnsi="Arial"/>
                <w:b/>
                <w:bCs/>
                <w:sz w:val="16"/>
              </w:rPr>
            </w:pPr>
            <w:r w:rsidRPr="00944028">
              <w:rPr>
                <w:rFonts w:ascii="Arial" w:hAnsi="Arial"/>
                <w:b/>
                <w:bCs/>
                <w:sz w:val="16"/>
              </w:rPr>
              <w:t>-užívá logickou úvahu a kombinační úsudek při řešení úloh a problémů a nalézá různá řešení předkládaných nebo zkoumaných situací</w:t>
            </w:r>
          </w:p>
          <w:p w14:paraId="4AD88CD1" w14:textId="77777777" w:rsidR="005C53A4" w:rsidRPr="00944028" w:rsidRDefault="005C53A4" w:rsidP="006F144A">
            <w:pPr>
              <w:pStyle w:val="Obsahtabulky"/>
              <w:rPr>
                <w:rFonts w:ascii="Arial" w:hAnsi="Arial"/>
                <w:b/>
                <w:bCs/>
                <w:sz w:val="16"/>
              </w:rPr>
            </w:pPr>
            <w:r w:rsidRPr="00944028">
              <w:rPr>
                <w:rFonts w:ascii="Arial" w:hAnsi="Arial"/>
                <w:b/>
                <w:bCs/>
                <w:sz w:val="16"/>
              </w:rPr>
              <w:t>- řeší úlohy na prostorovou představivost, aplikuje a kombinuje poznatky a dovednosti z různých tematických a vzdělávacích oblastí</w:t>
            </w:r>
          </w:p>
        </w:tc>
        <w:tc>
          <w:tcPr>
            <w:tcW w:w="5781" w:type="dxa"/>
          </w:tcPr>
          <w:p w14:paraId="709F1327" w14:textId="77777777" w:rsidR="005C53A4" w:rsidRPr="00944028" w:rsidRDefault="005C53A4" w:rsidP="006F144A">
            <w:pPr>
              <w:rPr>
                <w:rFonts w:cs="Arial"/>
                <w:b/>
                <w:bCs/>
                <w:sz w:val="16"/>
                <w:szCs w:val="16"/>
              </w:rPr>
            </w:pPr>
            <w:r w:rsidRPr="00944028">
              <w:rPr>
                <w:rFonts w:cs="Arial"/>
                <w:b/>
                <w:bCs/>
                <w:sz w:val="16"/>
                <w:szCs w:val="16"/>
              </w:rPr>
              <w:t>NESTANDARDNÍ APLIKAČNÍ ÚLOHY A PROBLÉMY</w:t>
            </w:r>
          </w:p>
          <w:p w14:paraId="21AEA838"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logické řady, zábavné úlohy</w:t>
            </w:r>
          </w:p>
          <w:p w14:paraId="4478394C"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matematické hříčky a hlavolamy</w:t>
            </w:r>
          </w:p>
        </w:tc>
        <w:tc>
          <w:tcPr>
            <w:tcW w:w="3142" w:type="dxa"/>
          </w:tcPr>
          <w:p w14:paraId="533AE0FD" w14:textId="77777777" w:rsidR="005C53A4" w:rsidRPr="00944028" w:rsidRDefault="005C53A4" w:rsidP="006F144A">
            <w:pPr>
              <w:rPr>
                <w:rFonts w:cs="Arial"/>
                <w:sz w:val="16"/>
                <w:szCs w:val="16"/>
              </w:rPr>
            </w:pPr>
            <w:r w:rsidRPr="00944028">
              <w:rPr>
                <w:rFonts w:cs="Arial"/>
                <w:sz w:val="16"/>
                <w:szCs w:val="16"/>
              </w:rPr>
              <w:t>OSV II/4</w:t>
            </w:r>
          </w:p>
          <w:p w14:paraId="14D63596" w14:textId="77777777" w:rsidR="005C53A4" w:rsidRPr="00944028" w:rsidRDefault="005C53A4" w:rsidP="006F144A">
            <w:pPr>
              <w:pStyle w:val="Nadpis"/>
              <w:rPr>
                <w:sz w:val="16"/>
                <w:szCs w:val="16"/>
              </w:rPr>
            </w:pPr>
          </w:p>
        </w:tc>
      </w:tr>
    </w:tbl>
    <w:p w14:paraId="3C11D09A" w14:textId="77777777" w:rsidR="005C53A4" w:rsidRPr="00944028" w:rsidRDefault="005C53A4" w:rsidP="005C53A4">
      <w:pPr>
        <w:rPr>
          <w:szCs w:val="22"/>
        </w:rPr>
      </w:pPr>
    </w:p>
    <w:p w14:paraId="127C7EB0" w14:textId="77777777" w:rsidR="005C53A4" w:rsidRPr="00944028" w:rsidRDefault="005C53A4" w:rsidP="005C53A4">
      <w:pPr>
        <w:rPr>
          <w:szCs w:val="22"/>
        </w:rPr>
      </w:pPr>
    </w:p>
    <w:p w14:paraId="4D14D824" w14:textId="77777777" w:rsidR="005C53A4" w:rsidRPr="00944028" w:rsidRDefault="005C53A4" w:rsidP="005C53A4">
      <w:pPr>
        <w:rPr>
          <w:szCs w:val="22"/>
        </w:rPr>
      </w:pPr>
    </w:p>
    <w:p w14:paraId="33B4AB61" w14:textId="77777777" w:rsidR="005C53A4" w:rsidRPr="00944028" w:rsidRDefault="005C53A4" w:rsidP="005C53A4">
      <w:pPr>
        <w:rPr>
          <w:szCs w:val="22"/>
        </w:rPr>
      </w:pPr>
    </w:p>
    <w:p w14:paraId="351F7AF6" w14:textId="77777777" w:rsidR="005C53A4" w:rsidRPr="00944028" w:rsidRDefault="005C53A4" w:rsidP="005C53A4">
      <w:pPr>
        <w:rPr>
          <w:szCs w:val="22"/>
        </w:rPr>
      </w:pPr>
    </w:p>
    <w:p w14:paraId="13BCF73A" w14:textId="77777777" w:rsidR="005C53A4" w:rsidRPr="00944028" w:rsidRDefault="005C53A4" w:rsidP="005C53A4">
      <w:pPr>
        <w:rPr>
          <w:szCs w:val="22"/>
        </w:rPr>
      </w:pPr>
    </w:p>
    <w:p w14:paraId="536526F7" w14:textId="77777777" w:rsidR="005C53A4" w:rsidRPr="00944028" w:rsidRDefault="005C53A4" w:rsidP="005C53A4">
      <w:pPr>
        <w:rPr>
          <w:szCs w:val="22"/>
        </w:rPr>
      </w:pPr>
    </w:p>
    <w:p w14:paraId="6A94A2BA" w14:textId="77777777" w:rsidR="005C53A4" w:rsidRPr="00944028" w:rsidRDefault="005C53A4" w:rsidP="005C53A4">
      <w:pPr>
        <w:rPr>
          <w:szCs w:val="22"/>
        </w:rPr>
      </w:pPr>
    </w:p>
    <w:p w14:paraId="6333A0F8" w14:textId="77777777" w:rsidR="005C53A4" w:rsidRDefault="005C53A4" w:rsidP="005C53A4">
      <w:pPr>
        <w:rPr>
          <w:szCs w:val="22"/>
        </w:rPr>
        <w:sectPr w:rsidR="005C53A4" w:rsidSect="00D70678">
          <w:pgSz w:w="16838" w:h="11906" w:orient="landscape"/>
          <w:pgMar w:top="1418" w:right="1134" w:bottom="1134" w:left="1134" w:header="708" w:footer="708" w:gutter="0"/>
          <w:cols w:space="708"/>
          <w:docGrid w:linePitch="360"/>
        </w:sectPr>
      </w:pPr>
    </w:p>
    <w:p w14:paraId="4EB33D68" w14:textId="77777777" w:rsidR="005C53A4" w:rsidRPr="00944028" w:rsidRDefault="005C53A4" w:rsidP="005C53A4">
      <w:pPr>
        <w:rPr>
          <w:szCs w:val="22"/>
        </w:rPr>
      </w:pPr>
      <w:r w:rsidRPr="00944028">
        <w:rPr>
          <w:rFonts w:cs="Arial"/>
          <w:sz w:val="22"/>
          <w:szCs w:val="22"/>
        </w:rPr>
        <w:lastRenderedPageBreak/>
        <w:t xml:space="preserve">Předmět: </w:t>
      </w:r>
      <w:r w:rsidRPr="00944028">
        <w:rPr>
          <w:rFonts w:cs="Arial"/>
          <w:b/>
          <w:sz w:val="22"/>
          <w:szCs w:val="22"/>
        </w:rPr>
        <w:t xml:space="preserve">MATEMATIKA </w:t>
      </w:r>
      <w:r w:rsidRPr="00944028">
        <w:rPr>
          <w:rFonts w:cs="Arial"/>
          <w:sz w:val="22"/>
          <w:szCs w:val="22"/>
        </w:rPr>
        <w:t xml:space="preserve">                                                                        Ročník: 7.                                                             Vzdělávací období: III</w:t>
      </w:r>
      <w:r w:rsidR="00A51366">
        <w:rPr>
          <w:rFonts w:cs="Arial"/>
          <w:sz w:val="22"/>
          <w:szCs w:val="22"/>
        </w:rPr>
        <w:t>.</w:t>
      </w:r>
    </w:p>
    <w:tbl>
      <w:tblPr>
        <w:tblpPr w:leftFromText="141" w:rightFromText="141" w:vertAnchor="page" w:horzAnchor="margin" w:tblpXSpec="center" w:tblpY="19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1"/>
        <w:gridCol w:w="3130"/>
      </w:tblGrid>
      <w:tr w:rsidR="005C53A4" w:rsidRPr="00944028" w14:paraId="0ADA9976" w14:textId="77777777" w:rsidTr="006F144A">
        <w:trPr>
          <w:trHeight w:val="851"/>
        </w:trPr>
        <w:tc>
          <w:tcPr>
            <w:tcW w:w="5783" w:type="dxa"/>
            <w:shd w:val="clear" w:color="auto" w:fill="CCCCCC"/>
            <w:vAlign w:val="center"/>
          </w:tcPr>
          <w:p w14:paraId="4D47AD86" w14:textId="77777777"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Očekávané výstupy</w:t>
            </w:r>
          </w:p>
        </w:tc>
        <w:tc>
          <w:tcPr>
            <w:tcW w:w="5761" w:type="dxa"/>
            <w:shd w:val="clear" w:color="auto" w:fill="CCCCCC"/>
            <w:vAlign w:val="center"/>
          </w:tcPr>
          <w:p w14:paraId="51D8D95A" w14:textId="77777777"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07172C36" w14:textId="1E21D779"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Průřezová témata</w:t>
            </w:r>
          </w:p>
          <w:p w14:paraId="1F07D748" w14:textId="77777777"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Poznámky</w:t>
            </w:r>
          </w:p>
        </w:tc>
      </w:tr>
      <w:tr w:rsidR="005C53A4" w:rsidRPr="00944028" w14:paraId="26B98290" w14:textId="77777777" w:rsidTr="006F144A">
        <w:trPr>
          <w:trHeight w:val="1457"/>
        </w:trPr>
        <w:tc>
          <w:tcPr>
            <w:tcW w:w="5783" w:type="dxa"/>
          </w:tcPr>
          <w:p w14:paraId="7F3DEF19" w14:textId="77777777" w:rsidR="005C53A4" w:rsidRPr="00944028" w:rsidRDefault="005C53A4" w:rsidP="006F144A">
            <w:pPr>
              <w:pStyle w:val="Obsahtabulky"/>
              <w:rPr>
                <w:rFonts w:ascii="Arial" w:hAnsi="Arial" w:cs="Arial"/>
                <w:sz w:val="16"/>
                <w:szCs w:val="16"/>
              </w:rPr>
            </w:pPr>
          </w:p>
          <w:p w14:paraId="060A8ADF" w14:textId="77777777" w:rsidR="005C53A4" w:rsidRPr="00944028" w:rsidRDefault="005C53A4" w:rsidP="006F144A">
            <w:pPr>
              <w:pStyle w:val="Obsahtabulky"/>
              <w:rPr>
                <w:rFonts w:ascii="Arial" w:hAnsi="Arial" w:cs="Arial"/>
                <w:sz w:val="16"/>
                <w:szCs w:val="16"/>
              </w:rPr>
            </w:pPr>
            <w:r w:rsidRPr="00944028">
              <w:rPr>
                <w:rFonts w:ascii="Arial" w:hAnsi="Arial" w:cs="Arial"/>
                <w:sz w:val="16"/>
                <w:szCs w:val="16"/>
              </w:rPr>
              <w:t>Žák</w:t>
            </w:r>
          </w:p>
          <w:p w14:paraId="5D7E38FE" w14:textId="77777777" w:rsidR="005C53A4" w:rsidRPr="00944028" w:rsidRDefault="005C53A4" w:rsidP="006F144A">
            <w:pPr>
              <w:pStyle w:val="Obsahtabulky"/>
              <w:rPr>
                <w:rFonts w:ascii="Arial" w:hAnsi="Arial"/>
                <w:b/>
                <w:bCs/>
                <w:sz w:val="16"/>
              </w:rPr>
            </w:pPr>
            <w:r w:rsidRPr="00944028">
              <w:rPr>
                <w:rFonts w:ascii="Arial" w:hAnsi="Arial"/>
                <w:b/>
                <w:bCs/>
                <w:sz w:val="16"/>
              </w:rPr>
              <w:t>- užívá různé způsoby kvantitativního vyjádření vztahu celek – část (zlomkem, desetinným číslem)</w:t>
            </w:r>
          </w:p>
          <w:p w14:paraId="4E5D5A04" w14:textId="77777777" w:rsidR="005C53A4" w:rsidRPr="00944028" w:rsidRDefault="005C53A4" w:rsidP="006F144A">
            <w:pPr>
              <w:pStyle w:val="Obsahtabulky"/>
              <w:rPr>
                <w:rFonts w:ascii="Arial" w:hAnsi="Arial"/>
                <w:b/>
                <w:bCs/>
                <w:sz w:val="16"/>
              </w:rPr>
            </w:pPr>
            <w:r w:rsidRPr="00944028">
              <w:rPr>
                <w:rFonts w:ascii="Arial" w:hAnsi="Arial"/>
                <w:b/>
                <w:bCs/>
                <w:sz w:val="16"/>
              </w:rPr>
              <w:t xml:space="preserve">- provádí početní operace v oboru celých a racionálních čísel </w:t>
            </w:r>
          </w:p>
          <w:p w14:paraId="6E531AF3" w14:textId="77777777" w:rsidR="005C53A4" w:rsidRPr="00944028" w:rsidRDefault="005C53A4" w:rsidP="006F144A">
            <w:pPr>
              <w:pStyle w:val="Obsahtabulky"/>
              <w:rPr>
                <w:rFonts w:ascii="Arial" w:hAnsi="Arial" w:cs="Arial"/>
                <w:b/>
                <w:bCs/>
                <w:sz w:val="16"/>
              </w:rPr>
            </w:pPr>
            <w:r w:rsidRPr="00944028">
              <w:rPr>
                <w:rFonts w:ascii="Arial" w:hAnsi="Arial" w:cs="Arial"/>
                <w:b/>
                <w:bCs/>
                <w:sz w:val="16"/>
              </w:rPr>
              <w:t xml:space="preserve">- zaokrouhluje a provádí odhady s danou přesností, účelně využívá kalkulátor </w:t>
            </w:r>
          </w:p>
          <w:p w14:paraId="053DD1C5" w14:textId="77777777" w:rsidR="005C53A4" w:rsidRPr="00944028" w:rsidRDefault="005C53A4" w:rsidP="006F144A">
            <w:pPr>
              <w:pStyle w:val="Obsahtabulky"/>
              <w:rPr>
                <w:rFonts w:ascii="Arial" w:hAnsi="Arial" w:cs="Arial"/>
                <w:iCs/>
                <w:sz w:val="16"/>
                <w:szCs w:val="16"/>
              </w:rPr>
            </w:pPr>
            <w:r w:rsidRPr="00944028">
              <w:rPr>
                <w:rStyle w:val="Siln"/>
                <w:rFonts w:ascii="Arial" w:hAnsi="Arial" w:cs="Arial"/>
                <w:sz w:val="16"/>
                <w:szCs w:val="16"/>
                <w:shd w:val="clear" w:color="auto" w:fill="FFFFFF"/>
              </w:rPr>
              <w:t>- analyzuje a řeší jednoduché problémy, modeluje konkrétní situace, v nichž využívá matematický aparát v oboru celých a racionálních čísel</w:t>
            </w:r>
          </w:p>
        </w:tc>
        <w:tc>
          <w:tcPr>
            <w:tcW w:w="5761" w:type="dxa"/>
          </w:tcPr>
          <w:p w14:paraId="2FA51EDA"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RACIONÁLNÍ ČÍSLA</w:t>
            </w:r>
          </w:p>
          <w:p w14:paraId="6C9D5215" w14:textId="77777777" w:rsidR="005C53A4" w:rsidRPr="00944028" w:rsidRDefault="005C53A4" w:rsidP="006F144A">
            <w:pPr>
              <w:pStyle w:val="Obsahtabulky"/>
              <w:rPr>
                <w:rFonts w:ascii="Arial" w:hAnsi="Arial"/>
                <w:sz w:val="16"/>
                <w:szCs w:val="16"/>
              </w:rPr>
            </w:pPr>
            <w:r w:rsidRPr="00944028">
              <w:rPr>
                <w:rFonts w:ascii="Arial" w:hAnsi="Arial"/>
                <w:sz w:val="16"/>
                <w:szCs w:val="16"/>
              </w:rPr>
              <w:t>zlomky, složené zlomky, celá čísla, racionální čísla</w:t>
            </w:r>
          </w:p>
          <w:p w14:paraId="6A62D501" w14:textId="77777777" w:rsidR="005C53A4" w:rsidRPr="00944028" w:rsidRDefault="005C53A4" w:rsidP="006F144A">
            <w:pPr>
              <w:pStyle w:val="Obsahtabulky"/>
              <w:rPr>
                <w:rFonts w:ascii="Arial" w:hAnsi="Arial" w:cs="Arial"/>
                <w:sz w:val="16"/>
                <w:szCs w:val="16"/>
              </w:rPr>
            </w:pPr>
            <w:r w:rsidRPr="00944028">
              <w:rPr>
                <w:rFonts w:ascii="Arial" w:hAnsi="Arial" w:cs="Arial"/>
                <w:sz w:val="16"/>
                <w:szCs w:val="16"/>
              </w:rPr>
              <w:t>zobrazení na číselné ose</w:t>
            </w:r>
          </w:p>
          <w:p w14:paraId="6C927E6C" w14:textId="77777777" w:rsidR="005C53A4" w:rsidRPr="00944028" w:rsidRDefault="005C53A4" w:rsidP="006F144A">
            <w:pPr>
              <w:pStyle w:val="Obsahtabulky"/>
              <w:rPr>
                <w:rFonts w:ascii="Arial" w:hAnsi="Arial" w:cs="Arial"/>
                <w:sz w:val="16"/>
                <w:szCs w:val="16"/>
              </w:rPr>
            </w:pPr>
            <w:r w:rsidRPr="00944028">
              <w:rPr>
                <w:rFonts w:ascii="Arial" w:hAnsi="Arial" w:cs="Arial"/>
                <w:sz w:val="16"/>
                <w:szCs w:val="16"/>
              </w:rPr>
              <w:t>zaokrouhlování, porovnávání</w:t>
            </w:r>
          </w:p>
          <w:p w14:paraId="4B08E720" w14:textId="77777777" w:rsidR="005C53A4" w:rsidRPr="00944028" w:rsidRDefault="005C53A4" w:rsidP="006F144A">
            <w:pPr>
              <w:pStyle w:val="Obsahtabulky"/>
              <w:rPr>
                <w:rFonts w:ascii="Arial" w:hAnsi="Arial" w:cs="Arial"/>
                <w:sz w:val="16"/>
                <w:szCs w:val="16"/>
              </w:rPr>
            </w:pPr>
          </w:p>
          <w:p w14:paraId="2F979410" w14:textId="77777777" w:rsidR="005C53A4" w:rsidRPr="00944028" w:rsidRDefault="005C53A4" w:rsidP="006F144A">
            <w:pPr>
              <w:pStyle w:val="Obsahtabulky"/>
              <w:rPr>
                <w:rFonts w:ascii="Arial" w:hAnsi="Arial" w:cs="Arial"/>
                <w:sz w:val="16"/>
                <w:szCs w:val="16"/>
              </w:rPr>
            </w:pPr>
            <w:r w:rsidRPr="00944028">
              <w:rPr>
                <w:rFonts w:ascii="Arial" w:hAnsi="Arial" w:cs="Arial"/>
                <w:sz w:val="16"/>
                <w:szCs w:val="16"/>
              </w:rPr>
              <w:t>základní početní výkony</w:t>
            </w:r>
          </w:p>
          <w:p w14:paraId="6517F0B1" w14:textId="77777777" w:rsidR="005C53A4" w:rsidRPr="00944028" w:rsidRDefault="005C53A4" w:rsidP="006F144A">
            <w:pPr>
              <w:rPr>
                <w:rFonts w:cs="Arial"/>
                <w:sz w:val="16"/>
                <w:szCs w:val="16"/>
              </w:rPr>
            </w:pPr>
          </w:p>
          <w:p w14:paraId="6279B00F" w14:textId="77777777" w:rsidR="005C53A4" w:rsidRPr="00944028" w:rsidRDefault="005C53A4" w:rsidP="006F144A">
            <w:pPr>
              <w:rPr>
                <w:rFonts w:cs="Arial"/>
                <w:sz w:val="16"/>
                <w:szCs w:val="16"/>
              </w:rPr>
            </w:pPr>
            <w:r w:rsidRPr="00944028">
              <w:rPr>
                <w:rFonts w:cs="Arial"/>
                <w:sz w:val="16"/>
                <w:szCs w:val="16"/>
              </w:rPr>
              <w:t>slovní úlohy</w:t>
            </w:r>
          </w:p>
        </w:tc>
        <w:tc>
          <w:tcPr>
            <w:tcW w:w="3130" w:type="dxa"/>
          </w:tcPr>
          <w:p w14:paraId="71640FA8" w14:textId="77777777" w:rsidR="005C53A4" w:rsidRPr="00944028" w:rsidRDefault="005C53A4" w:rsidP="006F144A">
            <w:pPr>
              <w:pStyle w:val="Nadpis"/>
              <w:rPr>
                <w:sz w:val="16"/>
                <w:szCs w:val="16"/>
              </w:rPr>
            </w:pPr>
          </w:p>
        </w:tc>
      </w:tr>
      <w:tr w:rsidR="005C53A4" w:rsidRPr="00944028" w14:paraId="6F2F2187" w14:textId="77777777" w:rsidTr="006F144A">
        <w:trPr>
          <w:trHeight w:val="564"/>
        </w:trPr>
        <w:tc>
          <w:tcPr>
            <w:tcW w:w="5783" w:type="dxa"/>
          </w:tcPr>
          <w:p w14:paraId="35D2A2C2" w14:textId="77777777" w:rsidR="005C53A4" w:rsidRPr="00944028" w:rsidRDefault="005C53A4" w:rsidP="006F144A">
            <w:pPr>
              <w:pStyle w:val="Obsahtabulky"/>
              <w:rPr>
                <w:rFonts w:ascii="Arial" w:hAnsi="Arial"/>
                <w:sz w:val="16"/>
                <w:szCs w:val="16"/>
              </w:rPr>
            </w:pPr>
          </w:p>
          <w:p w14:paraId="6CBABB26" w14:textId="77777777" w:rsidR="005C53A4" w:rsidRPr="00944028" w:rsidRDefault="005C53A4" w:rsidP="006F144A">
            <w:pPr>
              <w:pStyle w:val="Obsahtabulky"/>
              <w:rPr>
                <w:rFonts w:ascii="Arial" w:hAnsi="Arial"/>
                <w:b/>
                <w:bCs/>
                <w:sz w:val="16"/>
              </w:rPr>
            </w:pPr>
            <w:r w:rsidRPr="00944028">
              <w:rPr>
                <w:rFonts w:ascii="Arial" w:hAnsi="Arial"/>
                <w:b/>
                <w:bCs/>
                <w:sz w:val="16"/>
              </w:rPr>
              <w:t>- užívá různé způsoby kvantitativního vyjádření vztahu celek – část (přirozeným číslem, poměrem, zlomkem)</w:t>
            </w:r>
          </w:p>
          <w:p w14:paraId="52AA965E" w14:textId="77777777" w:rsidR="005C53A4" w:rsidRPr="00944028" w:rsidRDefault="005C53A4" w:rsidP="006F144A">
            <w:pPr>
              <w:pStyle w:val="Obsahtabulky"/>
              <w:rPr>
                <w:rFonts w:ascii="Arial" w:hAnsi="Arial"/>
                <w:b/>
                <w:bCs/>
                <w:sz w:val="16"/>
              </w:rPr>
            </w:pPr>
            <w:r w:rsidRPr="00944028">
              <w:rPr>
                <w:rFonts w:ascii="Arial" w:hAnsi="Arial"/>
                <w:b/>
                <w:bCs/>
                <w:sz w:val="16"/>
              </w:rPr>
              <w:t xml:space="preserve">- řeší modelováním a výpočtem situace vyjádřené poměrem; pracuje s měřítky map a plánů </w:t>
            </w:r>
          </w:p>
          <w:p w14:paraId="75576DD6" w14:textId="77777777" w:rsidR="005C53A4" w:rsidRPr="00944028" w:rsidRDefault="005C53A4" w:rsidP="006F144A">
            <w:pPr>
              <w:pStyle w:val="Obsahtabulky"/>
              <w:rPr>
                <w:rFonts w:ascii="Arial" w:hAnsi="Arial"/>
                <w:b/>
                <w:bCs/>
                <w:sz w:val="16"/>
              </w:rPr>
            </w:pPr>
            <w:r w:rsidRPr="00944028">
              <w:rPr>
                <w:rFonts w:ascii="Arial" w:hAnsi="Arial"/>
                <w:b/>
                <w:bCs/>
                <w:sz w:val="16"/>
              </w:rPr>
              <w:t>- určuje vztahy přímé anebo nepřímé úměrnosti</w:t>
            </w:r>
          </w:p>
          <w:p w14:paraId="361D94D7" w14:textId="77777777" w:rsidR="005C53A4" w:rsidRPr="00944028" w:rsidRDefault="005C53A4" w:rsidP="006F144A">
            <w:pPr>
              <w:pStyle w:val="Obsahtabulky"/>
              <w:rPr>
                <w:rFonts w:cs="Arial"/>
              </w:rPr>
            </w:pPr>
            <w:r w:rsidRPr="00944028">
              <w:rPr>
                <w:rFonts w:ascii="Arial" w:hAnsi="Arial" w:cs="Arial"/>
                <w:b/>
                <w:bCs/>
                <w:sz w:val="16"/>
              </w:rPr>
              <w:t>- matematizuje jednoduché reálné situace s využitím proměnných</w:t>
            </w:r>
          </w:p>
        </w:tc>
        <w:tc>
          <w:tcPr>
            <w:tcW w:w="5761" w:type="dxa"/>
          </w:tcPr>
          <w:p w14:paraId="27E3DDBD"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POMĚR. PŘÍMÁ A NEPŘÍMÁ ÚMĚRNOST</w:t>
            </w:r>
          </w:p>
          <w:p w14:paraId="6BBE6922" w14:textId="77777777" w:rsidR="005C53A4" w:rsidRPr="00944028" w:rsidRDefault="005C53A4" w:rsidP="006F144A">
            <w:pPr>
              <w:pStyle w:val="Obsahtabulky"/>
              <w:rPr>
                <w:rFonts w:ascii="Arial" w:hAnsi="Arial"/>
                <w:sz w:val="16"/>
                <w:szCs w:val="16"/>
              </w:rPr>
            </w:pPr>
            <w:r w:rsidRPr="00944028">
              <w:rPr>
                <w:rFonts w:ascii="Arial" w:hAnsi="Arial"/>
                <w:sz w:val="16"/>
                <w:szCs w:val="16"/>
              </w:rPr>
              <w:t>poměr</w:t>
            </w:r>
          </w:p>
          <w:p w14:paraId="02D43684" w14:textId="77777777" w:rsidR="005C53A4" w:rsidRPr="00944028" w:rsidRDefault="005C53A4" w:rsidP="006F144A">
            <w:pPr>
              <w:pStyle w:val="Obsahtabulky"/>
              <w:rPr>
                <w:rFonts w:ascii="Arial" w:hAnsi="Arial"/>
                <w:sz w:val="16"/>
                <w:szCs w:val="16"/>
              </w:rPr>
            </w:pPr>
            <w:r w:rsidRPr="00944028">
              <w:rPr>
                <w:rFonts w:ascii="Arial" w:hAnsi="Arial"/>
                <w:sz w:val="16"/>
                <w:szCs w:val="16"/>
              </w:rPr>
              <w:t>měřítko</w:t>
            </w:r>
          </w:p>
          <w:p w14:paraId="223C0E7E" w14:textId="77777777" w:rsidR="005C53A4" w:rsidRPr="00944028" w:rsidRDefault="005C53A4" w:rsidP="006F144A">
            <w:pPr>
              <w:pStyle w:val="Obsahtabulky"/>
              <w:rPr>
                <w:rFonts w:ascii="Arial" w:hAnsi="Arial"/>
                <w:sz w:val="16"/>
                <w:szCs w:val="16"/>
              </w:rPr>
            </w:pPr>
            <w:r w:rsidRPr="00944028">
              <w:rPr>
                <w:rFonts w:ascii="Arial" w:hAnsi="Arial"/>
                <w:sz w:val="16"/>
                <w:szCs w:val="16"/>
              </w:rPr>
              <w:t>úměra, přímá a nepřímá úměrnost</w:t>
            </w:r>
          </w:p>
          <w:p w14:paraId="7504B584" w14:textId="77777777" w:rsidR="005C53A4" w:rsidRPr="00944028" w:rsidRDefault="005C53A4" w:rsidP="006F144A">
            <w:pPr>
              <w:rPr>
                <w:sz w:val="16"/>
                <w:szCs w:val="16"/>
              </w:rPr>
            </w:pPr>
          </w:p>
          <w:p w14:paraId="50B46D35" w14:textId="77777777" w:rsidR="005C53A4" w:rsidRPr="00944028" w:rsidRDefault="005C53A4" w:rsidP="006F144A">
            <w:pPr>
              <w:rPr>
                <w:rFonts w:cs="Arial"/>
                <w:sz w:val="16"/>
                <w:szCs w:val="16"/>
              </w:rPr>
            </w:pPr>
          </w:p>
          <w:p w14:paraId="34CE6598" w14:textId="77777777" w:rsidR="005C53A4" w:rsidRPr="00944028" w:rsidRDefault="005C53A4" w:rsidP="006F144A">
            <w:pPr>
              <w:rPr>
                <w:rFonts w:cs="Arial"/>
                <w:sz w:val="16"/>
                <w:szCs w:val="16"/>
              </w:rPr>
            </w:pPr>
            <w:r w:rsidRPr="00944028">
              <w:rPr>
                <w:rFonts w:cs="Arial"/>
                <w:sz w:val="16"/>
                <w:szCs w:val="16"/>
              </w:rPr>
              <w:t>trojčlenka, slovní úlohy</w:t>
            </w:r>
          </w:p>
        </w:tc>
        <w:tc>
          <w:tcPr>
            <w:tcW w:w="3130" w:type="dxa"/>
          </w:tcPr>
          <w:p w14:paraId="6D1C3BCD" w14:textId="77777777" w:rsidR="005C53A4" w:rsidRPr="00944028" w:rsidRDefault="005C53A4" w:rsidP="006F144A">
            <w:pPr>
              <w:pStyle w:val="Nadpis"/>
              <w:rPr>
                <w:sz w:val="16"/>
                <w:szCs w:val="16"/>
              </w:rPr>
            </w:pPr>
          </w:p>
        </w:tc>
      </w:tr>
      <w:tr w:rsidR="005C53A4" w:rsidRPr="00944028" w14:paraId="133EA17A" w14:textId="77777777" w:rsidTr="006F144A">
        <w:trPr>
          <w:trHeight w:val="564"/>
        </w:trPr>
        <w:tc>
          <w:tcPr>
            <w:tcW w:w="5783" w:type="dxa"/>
          </w:tcPr>
          <w:p w14:paraId="7E263432" w14:textId="77777777" w:rsidR="005C53A4" w:rsidRPr="00944028" w:rsidRDefault="005C53A4" w:rsidP="006F144A">
            <w:pPr>
              <w:pStyle w:val="Obsahtabulky"/>
              <w:rPr>
                <w:rFonts w:ascii="Arial" w:hAnsi="Arial"/>
                <w:sz w:val="16"/>
                <w:szCs w:val="16"/>
              </w:rPr>
            </w:pPr>
          </w:p>
          <w:p w14:paraId="1AAD619F" w14:textId="77777777" w:rsidR="005C53A4" w:rsidRPr="00944028" w:rsidRDefault="005C53A4" w:rsidP="006F144A">
            <w:pPr>
              <w:pStyle w:val="Obsahtabulky"/>
              <w:rPr>
                <w:rFonts w:ascii="Arial" w:hAnsi="Arial"/>
                <w:b/>
                <w:bCs/>
                <w:sz w:val="16"/>
              </w:rPr>
            </w:pPr>
            <w:r w:rsidRPr="00944028">
              <w:rPr>
                <w:rFonts w:ascii="Arial" w:hAnsi="Arial"/>
                <w:b/>
                <w:bCs/>
                <w:sz w:val="16"/>
              </w:rPr>
              <w:t xml:space="preserve">- užívá různé způsoby kvantitativního vyjádření vztahu celek – část (procentem) </w:t>
            </w:r>
          </w:p>
          <w:p w14:paraId="0886C331" w14:textId="77777777" w:rsidR="005C53A4" w:rsidRPr="00944028" w:rsidRDefault="005C53A4" w:rsidP="006F144A">
            <w:pPr>
              <w:pStyle w:val="Obsahtabulky"/>
              <w:rPr>
                <w:rFonts w:ascii="Arial" w:hAnsi="Arial"/>
                <w:b/>
                <w:bCs/>
                <w:sz w:val="16"/>
              </w:rPr>
            </w:pPr>
            <w:r w:rsidRPr="00944028">
              <w:rPr>
                <w:rFonts w:ascii="Arial" w:hAnsi="Arial"/>
                <w:b/>
                <w:bCs/>
                <w:sz w:val="16"/>
              </w:rPr>
              <w:t xml:space="preserve">-  řeší aplikační úlohy na procenta (i pro případ, že procentová část je větší než celek) </w:t>
            </w:r>
          </w:p>
          <w:p w14:paraId="34FAEBA5" w14:textId="77777777" w:rsidR="005C53A4" w:rsidRPr="00944028" w:rsidRDefault="005C53A4" w:rsidP="006F144A">
            <w:pPr>
              <w:pStyle w:val="Obsahtabulky"/>
              <w:rPr>
                <w:rFonts w:ascii="Arial" w:hAnsi="Arial"/>
                <w:sz w:val="16"/>
              </w:rPr>
            </w:pPr>
            <w:r w:rsidRPr="00944028">
              <w:rPr>
                <w:rFonts w:ascii="Arial" w:hAnsi="Arial"/>
                <w:sz w:val="16"/>
              </w:rPr>
              <w:t>- řeší úlohy na procenta a promile</w:t>
            </w:r>
          </w:p>
          <w:p w14:paraId="192EDF4D" w14:textId="77777777" w:rsidR="005C53A4" w:rsidRPr="00944028" w:rsidRDefault="005C53A4" w:rsidP="006F144A">
            <w:pPr>
              <w:pStyle w:val="Obsahtabulky"/>
              <w:rPr>
                <w:rFonts w:ascii="Arial" w:hAnsi="Arial"/>
                <w:sz w:val="16"/>
              </w:rPr>
            </w:pPr>
            <w:r w:rsidRPr="00944028">
              <w:rPr>
                <w:rFonts w:ascii="Arial" w:hAnsi="Arial"/>
                <w:sz w:val="16"/>
              </w:rPr>
              <w:t>- řeší reálné situace z finanční matematiky</w:t>
            </w:r>
          </w:p>
          <w:p w14:paraId="363955F4" w14:textId="77777777" w:rsidR="005C53A4" w:rsidRPr="00944028" w:rsidRDefault="005C53A4" w:rsidP="006F144A">
            <w:pPr>
              <w:pStyle w:val="Obsahtabulky"/>
            </w:pPr>
            <w:r w:rsidRPr="00944028">
              <w:rPr>
                <w:rFonts w:ascii="Arial" w:hAnsi="Arial"/>
                <w:sz w:val="16"/>
              </w:rPr>
              <w:t xml:space="preserve">- </w:t>
            </w:r>
            <w:r w:rsidRPr="00944028">
              <w:rPr>
                <w:rFonts w:ascii="Arial" w:hAnsi="Arial" w:cs="Arial"/>
                <w:sz w:val="16"/>
              </w:rPr>
              <w:t>účelně využívá kalkulátor</w:t>
            </w:r>
          </w:p>
        </w:tc>
        <w:tc>
          <w:tcPr>
            <w:tcW w:w="5761" w:type="dxa"/>
          </w:tcPr>
          <w:p w14:paraId="50A34855"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PROCENTA</w:t>
            </w:r>
          </w:p>
          <w:p w14:paraId="231AC4CA" w14:textId="77777777" w:rsidR="005C53A4" w:rsidRPr="00944028" w:rsidRDefault="005C53A4" w:rsidP="006F144A">
            <w:pPr>
              <w:pStyle w:val="Obsahtabulky"/>
              <w:rPr>
                <w:rFonts w:ascii="Arial" w:hAnsi="Arial"/>
                <w:sz w:val="16"/>
                <w:szCs w:val="16"/>
              </w:rPr>
            </w:pPr>
            <w:r w:rsidRPr="00944028">
              <w:rPr>
                <w:rFonts w:ascii="Arial" w:hAnsi="Arial"/>
                <w:sz w:val="16"/>
                <w:szCs w:val="16"/>
              </w:rPr>
              <w:t>procento, promile</w:t>
            </w:r>
          </w:p>
          <w:p w14:paraId="54FC400A" w14:textId="77777777" w:rsidR="005C53A4" w:rsidRPr="00944028" w:rsidRDefault="005C53A4" w:rsidP="006F144A">
            <w:pPr>
              <w:pStyle w:val="Obsahtabulky"/>
              <w:rPr>
                <w:rFonts w:ascii="Arial" w:hAnsi="Arial"/>
                <w:sz w:val="16"/>
                <w:szCs w:val="16"/>
              </w:rPr>
            </w:pPr>
          </w:p>
          <w:p w14:paraId="6C31A47C" w14:textId="77777777" w:rsidR="005C53A4" w:rsidRPr="00944028" w:rsidRDefault="005C53A4" w:rsidP="006F144A">
            <w:pPr>
              <w:pStyle w:val="Obsahtabulky"/>
              <w:rPr>
                <w:rFonts w:ascii="Arial" w:hAnsi="Arial"/>
                <w:sz w:val="16"/>
                <w:szCs w:val="16"/>
              </w:rPr>
            </w:pPr>
            <w:r w:rsidRPr="00944028">
              <w:rPr>
                <w:rFonts w:ascii="Arial" w:hAnsi="Arial"/>
                <w:sz w:val="16"/>
                <w:szCs w:val="16"/>
              </w:rPr>
              <w:t>výpočet základu, procentové části a počtu procent</w:t>
            </w:r>
          </w:p>
          <w:p w14:paraId="4780159E" w14:textId="77777777" w:rsidR="005C53A4" w:rsidRPr="00944028" w:rsidRDefault="005C53A4" w:rsidP="006F144A">
            <w:pPr>
              <w:pStyle w:val="Obsahtabulky"/>
              <w:rPr>
                <w:rFonts w:ascii="Arial" w:hAnsi="Arial"/>
                <w:sz w:val="16"/>
                <w:szCs w:val="16"/>
              </w:rPr>
            </w:pPr>
            <w:r w:rsidRPr="00944028">
              <w:rPr>
                <w:rFonts w:ascii="Arial" w:hAnsi="Arial"/>
                <w:sz w:val="16"/>
                <w:szCs w:val="16"/>
              </w:rPr>
              <w:t>procenta v diagramech</w:t>
            </w:r>
          </w:p>
          <w:p w14:paraId="17CA2FE2" w14:textId="77777777" w:rsidR="005C53A4" w:rsidRPr="00944028" w:rsidRDefault="005C53A4" w:rsidP="006F144A">
            <w:pPr>
              <w:pStyle w:val="Obsahtabulky"/>
              <w:rPr>
                <w:rFonts w:ascii="Arial" w:hAnsi="Arial"/>
                <w:sz w:val="16"/>
                <w:szCs w:val="16"/>
              </w:rPr>
            </w:pPr>
            <w:r w:rsidRPr="00944028">
              <w:rPr>
                <w:rFonts w:ascii="Arial" w:hAnsi="Arial"/>
                <w:sz w:val="16"/>
                <w:szCs w:val="16"/>
              </w:rPr>
              <w:t>slovní úlohy na procenta</w:t>
            </w:r>
          </w:p>
          <w:p w14:paraId="429BB0A4" w14:textId="77777777" w:rsidR="005C53A4" w:rsidRPr="00944028" w:rsidRDefault="005C53A4" w:rsidP="006F144A">
            <w:pPr>
              <w:pStyle w:val="Obsahtabulky"/>
              <w:rPr>
                <w:rFonts w:ascii="Arial" w:hAnsi="Arial"/>
                <w:b/>
                <w:sz w:val="16"/>
                <w:szCs w:val="16"/>
              </w:rPr>
            </w:pPr>
            <w:r w:rsidRPr="00944028">
              <w:rPr>
                <w:rFonts w:ascii="Arial" w:hAnsi="Arial"/>
                <w:sz w:val="16"/>
                <w:szCs w:val="16"/>
              </w:rPr>
              <w:t>jednoduché úrokování</w:t>
            </w:r>
          </w:p>
        </w:tc>
        <w:tc>
          <w:tcPr>
            <w:tcW w:w="3130" w:type="dxa"/>
          </w:tcPr>
          <w:p w14:paraId="69D45E9D" w14:textId="77777777" w:rsidR="005C53A4" w:rsidRPr="00944028" w:rsidRDefault="005C53A4" w:rsidP="006F144A">
            <w:pPr>
              <w:pStyle w:val="Nadpis"/>
              <w:rPr>
                <w:sz w:val="16"/>
                <w:szCs w:val="16"/>
              </w:rPr>
            </w:pPr>
          </w:p>
        </w:tc>
      </w:tr>
      <w:tr w:rsidR="005C53A4" w:rsidRPr="00944028" w14:paraId="254EF357" w14:textId="77777777" w:rsidTr="006F144A">
        <w:trPr>
          <w:trHeight w:val="564"/>
        </w:trPr>
        <w:tc>
          <w:tcPr>
            <w:tcW w:w="5783" w:type="dxa"/>
          </w:tcPr>
          <w:p w14:paraId="64C58322" w14:textId="77777777" w:rsidR="005C53A4" w:rsidRPr="00944028" w:rsidRDefault="005C53A4" w:rsidP="006F144A">
            <w:pPr>
              <w:pStyle w:val="Obsahtabulky"/>
              <w:rPr>
                <w:rFonts w:ascii="Arial" w:hAnsi="Arial"/>
                <w:sz w:val="16"/>
                <w:szCs w:val="16"/>
              </w:rPr>
            </w:pPr>
          </w:p>
          <w:p w14:paraId="0844A9F0"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xml:space="preserve">- užívá k argumentaci a při výpočtech věty o shodnosti trojúhelníků </w:t>
            </w:r>
          </w:p>
          <w:p w14:paraId="4D3815F5" w14:textId="77777777" w:rsidR="005C53A4" w:rsidRPr="00944028" w:rsidRDefault="005C53A4" w:rsidP="006F144A">
            <w:pPr>
              <w:rPr>
                <w:rFonts w:cs="Arial"/>
                <w:b/>
                <w:iCs/>
                <w:sz w:val="16"/>
                <w:szCs w:val="16"/>
              </w:rPr>
            </w:pPr>
            <w:r w:rsidRPr="00944028">
              <w:rPr>
                <w:rFonts w:cs="Arial"/>
                <w:b/>
                <w:iCs/>
                <w:sz w:val="16"/>
                <w:szCs w:val="16"/>
              </w:rPr>
              <w:t xml:space="preserve">- charakterizuje a třídí základní rovinné útvary </w:t>
            </w:r>
          </w:p>
          <w:p w14:paraId="7BAF3390" w14:textId="77777777" w:rsidR="005C53A4" w:rsidRPr="00944028" w:rsidRDefault="005C53A4" w:rsidP="006F144A">
            <w:pPr>
              <w:pStyle w:val="Obsahtabulky"/>
              <w:rPr>
                <w:rFonts w:ascii="Arial" w:hAnsi="Arial"/>
                <w:sz w:val="16"/>
                <w:szCs w:val="16"/>
              </w:rPr>
            </w:pPr>
            <w:r w:rsidRPr="00944028">
              <w:rPr>
                <w:rFonts w:ascii="Arial" w:hAnsi="Arial"/>
                <w:sz w:val="16"/>
                <w:szCs w:val="16"/>
              </w:rPr>
              <w:t>(čtyřúhelníky)</w:t>
            </w:r>
          </w:p>
          <w:p w14:paraId="0B5A1A2B" w14:textId="77777777" w:rsidR="005C53A4" w:rsidRPr="00944028" w:rsidRDefault="005C53A4" w:rsidP="006F144A">
            <w:pPr>
              <w:pStyle w:val="Obsahtabulky"/>
              <w:rPr>
                <w:rFonts w:ascii="Arial" w:hAnsi="Arial"/>
                <w:sz w:val="16"/>
                <w:szCs w:val="16"/>
              </w:rPr>
            </w:pPr>
            <w:r w:rsidRPr="00944028">
              <w:rPr>
                <w:rFonts w:ascii="Arial" w:hAnsi="Arial" w:cs="Arial"/>
                <w:b/>
                <w:iCs/>
                <w:sz w:val="16"/>
                <w:szCs w:val="16"/>
              </w:rPr>
              <w:t xml:space="preserve">- načrtne a sestrojí rovinné útvary </w:t>
            </w:r>
            <w:r w:rsidRPr="00944028">
              <w:rPr>
                <w:rFonts w:ascii="Arial" w:hAnsi="Arial"/>
                <w:sz w:val="16"/>
                <w:szCs w:val="16"/>
              </w:rPr>
              <w:t>(čtyřúhelníky)</w:t>
            </w:r>
          </w:p>
          <w:p w14:paraId="1AAAAB08" w14:textId="77777777" w:rsidR="005C53A4" w:rsidRPr="00944028" w:rsidRDefault="005C53A4" w:rsidP="006F144A">
            <w:pPr>
              <w:rPr>
                <w:rFonts w:cs="Arial"/>
                <w:sz w:val="16"/>
                <w:szCs w:val="16"/>
              </w:rPr>
            </w:pPr>
            <w:r w:rsidRPr="00944028">
              <w:rPr>
                <w:rFonts w:cs="Arial"/>
                <w:b/>
                <w:sz w:val="16"/>
                <w:szCs w:val="16"/>
              </w:rPr>
              <w:t>- odhaduje a vypočítá obsah a obvod základních rovinných útvarů</w:t>
            </w:r>
            <w:r w:rsidRPr="00944028">
              <w:rPr>
                <w:rFonts w:cs="Arial"/>
                <w:sz w:val="16"/>
                <w:szCs w:val="16"/>
              </w:rPr>
              <w:t xml:space="preserve"> (trojúhelník, rovnoběžník</w:t>
            </w:r>
          </w:p>
          <w:p w14:paraId="2070095B" w14:textId="77777777" w:rsidR="005C53A4" w:rsidRPr="00944028" w:rsidRDefault="005C53A4" w:rsidP="006F144A">
            <w:pPr>
              <w:pStyle w:val="Obsahtabulky"/>
              <w:rPr>
                <w:rFonts w:ascii="Arial" w:hAnsi="Arial"/>
                <w:sz w:val="16"/>
                <w:szCs w:val="16"/>
              </w:rPr>
            </w:pPr>
            <w:r w:rsidRPr="00944028">
              <w:rPr>
                <w:rFonts w:ascii="Arial" w:hAnsi="Arial"/>
                <w:sz w:val="16"/>
                <w:szCs w:val="16"/>
              </w:rPr>
              <w:t>a lichoběžník)</w:t>
            </w:r>
          </w:p>
          <w:p w14:paraId="0523AB6C"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zdůvodňuje a využívá polohové a metrické vlastnosti základních rovinných útvarů při řešení úloh a jednoduchých praktických problémů; využívá potřebnou matematickou symboliku</w:t>
            </w:r>
          </w:p>
          <w:p w14:paraId="44740D06" w14:textId="77777777" w:rsidR="005C53A4" w:rsidRPr="00944028" w:rsidRDefault="005C53A4" w:rsidP="006F144A">
            <w:pPr>
              <w:pStyle w:val="Obsahtabulky"/>
              <w:rPr>
                <w:rFonts w:ascii="Arial" w:hAnsi="Arial"/>
                <w:sz w:val="16"/>
                <w:szCs w:val="16"/>
              </w:rPr>
            </w:pPr>
            <w:r w:rsidRPr="00944028">
              <w:rPr>
                <w:rFonts w:ascii="Arial" w:hAnsi="Arial" w:cs="Arial"/>
                <w:b/>
                <w:iCs/>
                <w:sz w:val="16"/>
                <w:szCs w:val="16"/>
              </w:rPr>
              <w:t>- analyzuje a řeší aplikační geometrické úlohy s využitím osvojeného matematického aparátu</w:t>
            </w:r>
          </w:p>
        </w:tc>
        <w:tc>
          <w:tcPr>
            <w:tcW w:w="5761" w:type="dxa"/>
          </w:tcPr>
          <w:p w14:paraId="33248143"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GEOMETRIE V ROVINĚ</w:t>
            </w:r>
          </w:p>
          <w:p w14:paraId="1A7FB844" w14:textId="77777777" w:rsidR="005C53A4" w:rsidRPr="00944028" w:rsidRDefault="005C53A4" w:rsidP="006F144A">
            <w:pPr>
              <w:pStyle w:val="Obsahtabulky"/>
              <w:rPr>
                <w:rFonts w:ascii="Arial" w:hAnsi="Arial"/>
                <w:sz w:val="16"/>
                <w:szCs w:val="16"/>
              </w:rPr>
            </w:pPr>
            <w:r w:rsidRPr="00944028">
              <w:rPr>
                <w:rFonts w:ascii="Arial" w:hAnsi="Arial"/>
                <w:sz w:val="16"/>
                <w:szCs w:val="16"/>
              </w:rPr>
              <w:t>trojúhelník</w:t>
            </w:r>
          </w:p>
          <w:p w14:paraId="30CCC2C6" w14:textId="77777777" w:rsidR="005C53A4" w:rsidRPr="00944028" w:rsidRDefault="005C53A4" w:rsidP="006F144A">
            <w:pPr>
              <w:pStyle w:val="Obsahtabulky"/>
              <w:rPr>
                <w:rFonts w:ascii="Arial" w:hAnsi="Arial"/>
                <w:sz w:val="16"/>
                <w:szCs w:val="16"/>
              </w:rPr>
            </w:pPr>
          </w:p>
          <w:p w14:paraId="3A58F701" w14:textId="77777777" w:rsidR="005C53A4" w:rsidRPr="00944028" w:rsidRDefault="005C53A4" w:rsidP="006F144A">
            <w:pPr>
              <w:pStyle w:val="Obsahtabulky"/>
              <w:rPr>
                <w:rFonts w:ascii="Arial" w:hAnsi="Arial"/>
                <w:sz w:val="16"/>
                <w:szCs w:val="16"/>
              </w:rPr>
            </w:pPr>
          </w:p>
          <w:p w14:paraId="0208A960" w14:textId="77777777" w:rsidR="005C53A4" w:rsidRPr="00944028" w:rsidRDefault="005C53A4" w:rsidP="006F144A">
            <w:pPr>
              <w:pStyle w:val="Obsahtabulky"/>
              <w:rPr>
                <w:rFonts w:ascii="Arial" w:hAnsi="Arial"/>
                <w:sz w:val="16"/>
                <w:szCs w:val="16"/>
              </w:rPr>
            </w:pPr>
            <w:r w:rsidRPr="00944028">
              <w:rPr>
                <w:rFonts w:ascii="Arial" w:hAnsi="Arial"/>
                <w:sz w:val="16"/>
                <w:szCs w:val="16"/>
              </w:rPr>
              <w:t>čtyřúhelníky (rovnoběžník, lichoběžník)</w:t>
            </w:r>
          </w:p>
          <w:p w14:paraId="21566A58" w14:textId="77777777" w:rsidR="005C53A4" w:rsidRPr="00944028" w:rsidRDefault="005C53A4" w:rsidP="006F144A">
            <w:pPr>
              <w:pStyle w:val="Obsahtabulky"/>
              <w:rPr>
                <w:rFonts w:ascii="Arial" w:hAnsi="Arial"/>
                <w:sz w:val="16"/>
                <w:szCs w:val="16"/>
              </w:rPr>
            </w:pPr>
            <w:r w:rsidRPr="00944028">
              <w:rPr>
                <w:rFonts w:ascii="Arial" w:hAnsi="Arial" w:cs="Arial"/>
                <w:bCs/>
                <w:sz w:val="16"/>
                <w:szCs w:val="16"/>
              </w:rPr>
              <w:t xml:space="preserve">obvod, obsah </w:t>
            </w:r>
            <w:r w:rsidRPr="00944028">
              <w:rPr>
                <w:rFonts w:ascii="Arial" w:hAnsi="Arial"/>
                <w:sz w:val="16"/>
                <w:szCs w:val="16"/>
              </w:rPr>
              <w:t>trojúhelníků, rovnoběžníků</w:t>
            </w:r>
          </w:p>
          <w:p w14:paraId="0B3A7ABB" w14:textId="77777777" w:rsidR="005C53A4" w:rsidRPr="00944028" w:rsidRDefault="005C53A4" w:rsidP="006F144A">
            <w:pPr>
              <w:pStyle w:val="Obsahtabulky"/>
              <w:rPr>
                <w:rFonts w:ascii="Arial" w:hAnsi="Arial"/>
                <w:sz w:val="16"/>
                <w:szCs w:val="16"/>
              </w:rPr>
            </w:pPr>
            <w:r w:rsidRPr="00944028">
              <w:rPr>
                <w:rFonts w:ascii="Arial" w:hAnsi="Arial"/>
                <w:sz w:val="16"/>
                <w:szCs w:val="16"/>
              </w:rPr>
              <w:t>a lichoběžníků</w:t>
            </w:r>
          </w:p>
          <w:p w14:paraId="5D830A5C" w14:textId="77777777" w:rsidR="005C53A4" w:rsidRPr="00944028" w:rsidRDefault="005C53A4" w:rsidP="006F144A">
            <w:pPr>
              <w:pStyle w:val="Obsahtabulky"/>
              <w:rPr>
                <w:rFonts w:ascii="Arial" w:hAnsi="Arial"/>
                <w:sz w:val="16"/>
                <w:szCs w:val="16"/>
              </w:rPr>
            </w:pPr>
          </w:p>
          <w:p w14:paraId="07314EA1" w14:textId="77777777" w:rsidR="005C53A4" w:rsidRPr="00944028" w:rsidRDefault="005C53A4" w:rsidP="006F144A">
            <w:pPr>
              <w:pStyle w:val="Obsahtabulky"/>
              <w:rPr>
                <w:rFonts w:ascii="Arial" w:hAnsi="Arial"/>
                <w:sz w:val="16"/>
                <w:szCs w:val="16"/>
              </w:rPr>
            </w:pPr>
            <w:r w:rsidRPr="00944028">
              <w:rPr>
                <w:rFonts w:ascii="Arial" w:hAnsi="Arial"/>
                <w:sz w:val="16"/>
                <w:szCs w:val="16"/>
              </w:rPr>
              <w:t xml:space="preserve">konstrukce trojúhelníků a čtyřúhelníků, užití vět pro konstrukci: </w:t>
            </w:r>
            <w:proofErr w:type="spellStart"/>
            <w:r w:rsidRPr="00944028">
              <w:rPr>
                <w:rFonts w:ascii="Arial" w:hAnsi="Arial"/>
                <w:sz w:val="16"/>
                <w:szCs w:val="16"/>
              </w:rPr>
              <w:t>sss</w:t>
            </w:r>
            <w:proofErr w:type="spellEnd"/>
            <w:r w:rsidRPr="00944028">
              <w:rPr>
                <w:rFonts w:ascii="Arial" w:hAnsi="Arial"/>
                <w:sz w:val="16"/>
                <w:szCs w:val="16"/>
              </w:rPr>
              <w:t xml:space="preserve">, </w:t>
            </w:r>
            <w:proofErr w:type="spellStart"/>
            <w:r w:rsidRPr="00944028">
              <w:rPr>
                <w:rFonts w:ascii="Arial" w:hAnsi="Arial"/>
                <w:sz w:val="16"/>
                <w:szCs w:val="16"/>
              </w:rPr>
              <w:t>sus</w:t>
            </w:r>
            <w:proofErr w:type="spellEnd"/>
            <w:r w:rsidRPr="00944028">
              <w:rPr>
                <w:rFonts w:ascii="Arial" w:hAnsi="Arial"/>
                <w:sz w:val="16"/>
                <w:szCs w:val="16"/>
              </w:rPr>
              <w:t>, usu</w:t>
            </w:r>
          </w:p>
          <w:p w14:paraId="09A23CD9" w14:textId="77777777" w:rsidR="005C53A4" w:rsidRPr="00944028" w:rsidRDefault="005C53A4" w:rsidP="006F144A">
            <w:pPr>
              <w:pStyle w:val="Obsahtabulky"/>
              <w:rPr>
                <w:rFonts w:ascii="Arial" w:hAnsi="Arial"/>
                <w:sz w:val="16"/>
                <w:szCs w:val="16"/>
              </w:rPr>
            </w:pPr>
          </w:p>
          <w:p w14:paraId="300519D0" w14:textId="77777777" w:rsidR="005C53A4" w:rsidRPr="00944028" w:rsidRDefault="005C53A4" w:rsidP="006F144A">
            <w:pPr>
              <w:pStyle w:val="Obsahtabulky"/>
              <w:rPr>
                <w:rFonts w:ascii="Arial" w:hAnsi="Arial"/>
                <w:sz w:val="16"/>
                <w:szCs w:val="16"/>
              </w:rPr>
            </w:pPr>
          </w:p>
          <w:p w14:paraId="4EBC1741" w14:textId="77777777" w:rsidR="005C53A4" w:rsidRPr="00944028" w:rsidRDefault="005C53A4" w:rsidP="006F144A">
            <w:pPr>
              <w:pStyle w:val="Obsahtabulky"/>
              <w:rPr>
                <w:rFonts w:ascii="Arial" w:hAnsi="Arial"/>
                <w:b/>
                <w:sz w:val="16"/>
                <w:szCs w:val="16"/>
              </w:rPr>
            </w:pPr>
            <w:r w:rsidRPr="00944028">
              <w:rPr>
                <w:rFonts w:ascii="Arial" w:hAnsi="Arial"/>
                <w:sz w:val="16"/>
                <w:szCs w:val="16"/>
              </w:rPr>
              <w:t>slovní úlohy</w:t>
            </w:r>
          </w:p>
        </w:tc>
        <w:tc>
          <w:tcPr>
            <w:tcW w:w="3130" w:type="dxa"/>
          </w:tcPr>
          <w:p w14:paraId="20D4F886" w14:textId="77777777" w:rsidR="005C53A4" w:rsidRPr="00944028" w:rsidRDefault="005C53A4" w:rsidP="006F144A">
            <w:pPr>
              <w:pStyle w:val="Nadpis"/>
              <w:rPr>
                <w:sz w:val="16"/>
                <w:szCs w:val="16"/>
              </w:rPr>
            </w:pPr>
          </w:p>
        </w:tc>
      </w:tr>
      <w:tr w:rsidR="005C53A4" w:rsidRPr="00944028" w14:paraId="4C41D500" w14:textId="77777777" w:rsidTr="006F144A">
        <w:trPr>
          <w:trHeight w:val="564"/>
        </w:trPr>
        <w:tc>
          <w:tcPr>
            <w:tcW w:w="5783" w:type="dxa"/>
          </w:tcPr>
          <w:p w14:paraId="60DA0F18" w14:textId="77777777" w:rsidR="005C53A4" w:rsidRPr="00944028" w:rsidRDefault="005C53A4" w:rsidP="006F144A">
            <w:pPr>
              <w:pStyle w:val="Obsahtabulky"/>
              <w:rPr>
                <w:rFonts w:ascii="Arial" w:hAnsi="Arial"/>
                <w:sz w:val="16"/>
                <w:szCs w:val="16"/>
              </w:rPr>
            </w:pPr>
          </w:p>
          <w:p w14:paraId="2881F84B"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vyhledává, vyhodnocuje a zpracovává data</w:t>
            </w:r>
          </w:p>
          <w:p w14:paraId="1D1F104B"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porovnává soubory dat</w:t>
            </w:r>
          </w:p>
        </w:tc>
        <w:tc>
          <w:tcPr>
            <w:tcW w:w="5761" w:type="dxa"/>
          </w:tcPr>
          <w:p w14:paraId="4BC0C5D1"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ZÁKLADY STATISTIKY</w:t>
            </w:r>
          </w:p>
          <w:p w14:paraId="3D71C216" w14:textId="77777777" w:rsidR="005C53A4" w:rsidRPr="00944028" w:rsidRDefault="005C53A4" w:rsidP="006F144A">
            <w:pPr>
              <w:rPr>
                <w:rFonts w:cs="Arial"/>
                <w:sz w:val="16"/>
                <w:szCs w:val="16"/>
              </w:rPr>
            </w:pPr>
            <w:r w:rsidRPr="00944028">
              <w:rPr>
                <w:rFonts w:cs="Arial"/>
                <w:sz w:val="16"/>
                <w:szCs w:val="16"/>
              </w:rPr>
              <w:t>četnost znaku, aritmetický průměr</w:t>
            </w:r>
          </w:p>
        </w:tc>
        <w:tc>
          <w:tcPr>
            <w:tcW w:w="3130" w:type="dxa"/>
          </w:tcPr>
          <w:p w14:paraId="502F93B1" w14:textId="77777777" w:rsidR="005C53A4" w:rsidRPr="00944028" w:rsidRDefault="005C53A4" w:rsidP="006F144A">
            <w:pPr>
              <w:pStyle w:val="Nadpis"/>
              <w:rPr>
                <w:sz w:val="16"/>
                <w:szCs w:val="16"/>
              </w:rPr>
            </w:pPr>
          </w:p>
        </w:tc>
      </w:tr>
      <w:tr w:rsidR="005C53A4" w:rsidRPr="00944028" w14:paraId="5329057B" w14:textId="77777777" w:rsidTr="006F144A">
        <w:trPr>
          <w:trHeight w:val="564"/>
        </w:trPr>
        <w:tc>
          <w:tcPr>
            <w:tcW w:w="5783" w:type="dxa"/>
          </w:tcPr>
          <w:p w14:paraId="149549D4" w14:textId="77777777" w:rsidR="005C53A4" w:rsidRPr="00944028" w:rsidRDefault="005C53A4" w:rsidP="006F144A">
            <w:pPr>
              <w:pStyle w:val="Obsahtabulky"/>
              <w:rPr>
                <w:rFonts w:ascii="Arial" w:hAnsi="Arial"/>
                <w:sz w:val="16"/>
                <w:szCs w:val="16"/>
              </w:rPr>
            </w:pPr>
          </w:p>
          <w:p w14:paraId="3E3E01EA"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užívá logickou úvahu a kombinační úsudek při řešení úloh a problémů a nalézá různá řešení předkládaných nebo zkoumaných situací</w:t>
            </w:r>
          </w:p>
          <w:p w14:paraId="6BDC34D0"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řeší úlohy na prostorovou představivost, aplikuje a kombinuje poznatky a dovednosti z různých tematických a vzdělávacích oblastí</w:t>
            </w:r>
          </w:p>
        </w:tc>
        <w:tc>
          <w:tcPr>
            <w:tcW w:w="5761" w:type="dxa"/>
          </w:tcPr>
          <w:p w14:paraId="79E30259" w14:textId="77777777" w:rsidR="005C53A4" w:rsidRPr="00944028" w:rsidRDefault="005C53A4" w:rsidP="006F144A">
            <w:pPr>
              <w:rPr>
                <w:rFonts w:cs="Arial"/>
                <w:b/>
                <w:bCs/>
                <w:sz w:val="16"/>
                <w:szCs w:val="16"/>
              </w:rPr>
            </w:pPr>
            <w:r w:rsidRPr="00944028">
              <w:rPr>
                <w:rFonts w:cs="Arial"/>
                <w:b/>
                <w:bCs/>
                <w:sz w:val="16"/>
                <w:szCs w:val="16"/>
              </w:rPr>
              <w:t>NESTANDARDNÍ APLIKAČNÍ ÚLOHY A PROBLÉMY</w:t>
            </w:r>
          </w:p>
          <w:p w14:paraId="14DE1B07" w14:textId="77777777" w:rsidR="005C53A4" w:rsidRPr="00944028" w:rsidRDefault="005C53A4" w:rsidP="006F144A">
            <w:pPr>
              <w:pStyle w:val="Obsahtabulky"/>
              <w:rPr>
                <w:rFonts w:ascii="Arial" w:hAnsi="Arial"/>
                <w:sz w:val="16"/>
                <w:szCs w:val="16"/>
              </w:rPr>
            </w:pPr>
            <w:r w:rsidRPr="00944028">
              <w:rPr>
                <w:rFonts w:ascii="Arial" w:hAnsi="Arial"/>
                <w:sz w:val="16"/>
                <w:szCs w:val="16"/>
              </w:rPr>
              <w:t>logické a netradiční geometrické úlohy</w:t>
            </w:r>
          </w:p>
          <w:p w14:paraId="27BF976A" w14:textId="77777777" w:rsidR="005C53A4" w:rsidRPr="00944028" w:rsidRDefault="005C53A4" w:rsidP="006F144A">
            <w:pPr>
              <w:pStyle w:val="Popisek"/>
              <w:rPr>
                <w:rFonts w:ascii="Arial" w:hAnsi="Arial"/>
                <w:i w:val="0"/>
                <w:sz w:val="16"/>
                <w:szCs w:val="16"/>
              </w:rPr>
            </w:pPr>
            <w:r w:rsidRPr="00944028">
              <w:rPr>
                <w:rFonts w:ascii="Arial" w:hAnsi="Arial"/>
                <w:i w:val="0"/>
                <w:sz w:val="16"/>
                <w:szCs w:val="16"/>
              </w:rPr>
              <w:t>číselné a obrázkové analogie</w:t>
            </w:r>
          </w:p>
          <w:p w14:paraId="7C207600" w14:textId="77777777" w:rsidR="005C53A4" w:rsidRPr="00944028" w:rsidRDefault="005C53A4" w:rsidP="006F144A">
            <w:pPr>
              <w:pStyle w:val="Popisek"/>
              <w:rPr>
                <w:rFonts w:ascii="Arial" w:hAnsi="Arial"/>
                <w:sz w:val="16"/>
                <w:szCs w:val="16"/>
              </w:rPr>
            </w:pPr>
          </w:p>
        </w:tc>
        <w:tc>
          <w:tcPr>
            <w:tcW w:w="3130" w:type="dxa"/>
          </w:tcPr>
          <w:p w14:paraId="045BDC8F" w14:textId="77777777" w:rsidR="005C53A4" w:rsidRPr="00944028" w:rsidRDefault="005C53A4" w:rsidP="006F144A">
            <w:pPr>
              <w:pStyle w:val="Obsahtabulky"/>
              <w:rPr>
                <w:rFonts w:ascii="Arial" w:hAnsi="Arial"/>
                <w:sz w:val="16"/>
                <w:szCs w:val="16"/>
              </w:rPr>
            </w:pPr>
          </w:p>
        </w:tc>
      </w:tr>
    </w:tbl>
    <w:p w14:paraId="67C42DFA" w14:textId="77777777" w:rsidR="005C53A4" w:rsidRPr="00944028" w:rsidRDefault="005C53A4" w:rsidP="005C53A4">
      <w:pPr>
        <w:rPr>
          <w:rFonts w:cs="Arial"/>
          <w:sz w:val="22"/>
          <w:szCs w:val="22"/>
        </w:rPr>
      </w:pPr>
    </w:p>
    <w:p w14:paraId="6C24B80B" w14:textId="77777777" w:rsidR="005C53A4" w:rsidRPr="00944028" w:rsidRDefault="005C53A4" w:rsidP="005C53A4">
      <w:pPr>
        <w:rPr>
          <w:rFonts w:cs="Arial"/>
          <w:sz w:val="22"/>
          <w:szCs w:val="22"/>
        </w:rPr>
      </w:pPr>
    </w:p>
    <w:p w14:paraId="57B5713C" w14:textId="77777777" w:rsidR="005C53A4" w:rsidRPr="00944028" w:rsidRDefault="005C53A4" w:rsidP="005C53A4">
      <w:pPr>
        <w:rPr>
          <w:rFonts w:cs="Arial"/>
          <w:sz w:val="22"/>
          <w:szCs w:val="22"/>
        </w:rPr>
      </w:pPr>
    </w:p>
    <w:p w14:paraId="66C5F2B8" w14:textId="77777777" w:rsidR="005C53A4" w:rsidRPr="00944028" w:rsidRDefault="005C53A4" w:rsidP="005C53A4">
      <w:pPr>
        <w:rPr>
          <w:rFonts w:cs="Arial"/>
          <w:sz w:val="22"/>
          <w:szCs w:val="22"/>
        </w:rPr>
      </w:pPr>
    </w:p>
    <w:p w14:paraId="52FD7A93" w14:textId="77777777" w:rsidR="005C53A4" w:rsidRPr="00944028" w:rsidRDefault="005C53A4" w:rsidP="005C53A4">
      <w:pPr>
        <w:rPr>
          <w:rFonts w:cs="Arial"/>
          <w:sz w:val="22"/>
          <w:szCs w:val="22"/>
        </w:rPr>
      </w:pPr>
    </w:p>
    <w:p w14:paraId="61542B4C" w14:textId="77777777" w:rsidR="005C53A4" w:rsidRPr="00944028" w:rsidRDefault="005C53A4" w:rsidP="005C53A4">
      <w:pPr>
        <w:rPr>
          <w:rFonts w:cs="Arial"/>
          <w:sz w:val="22"/>
          <w:szCs w:val="22"/>
        </w:rPr>
      </w:pPr>
    </w:p>
    <w:p w14:paraId="750DF0E7" w14:textId="77777777" w:rsidR="005C53A4" w:rsidRPr="00944028" w:rsidRDefault="005C53A4" w:rsidP="005C53A4">
      <w:pPr>
        <w:rPr>
          <w:rFonts w:cs="Arial"/>
          <w:sz w:val="22"/>
          <w:szCs w:val="22"/>
        </w:rPr>
      </w:pPr>
    </w:p>
    <w:p w14:paraId="32DFB625" w14:textId="77777777" w:rsidR="005C53A4" w:rsidRPr="00944028" w:rsidRDefault="005C53A4" w:rsidP="005C53A4">
      <w:pPr>
        <w:rPr>
          <w:rFonts w:cs="Arial"/>
          <w:sz w:val="22"/>
          <w:szCs w:val="22"/>
        </w:rPr>
      </w:pPr>
    </w:p>
    <w:p w14:paraId="4B5B7664" w14:textId="77777777" w:rsidR="005C53A4" w:rsidRPr="00944028" w:rsidRDefault="005C53A4" w:rsidP="005C53A4">
      <w:pPr>
        <w:rPr>
          <w:rFonts w:cs="Arial"/>
          <w:sz w:val="22"/>
          <w:szCs w:val="22"/>
        </w:rPr>
      </w:pPr>
    </w:p>
    <w:p w14:paraId="0ED9C913" w14:textId="77777777" w:rsidR="005C53A4" w:rsidRPr="00944028" w:rsidRDefault="005C53A4" w:rsidP="005C53A4">
      <w:pPr>
        <w:rPr>
          <w:szCs w:val="22"/>
        </w:rPr>
      </w:pPr>
    </w:p>
    <w:p w14:paraId="5403A336" w14:textId="77777777" w:rsidR="005C53A4" w:rsidRPr="00944028" w:rsidRDefault="005C53A4" w:rsidP="005C53A4">
      <w:pPr>
        <w:rPr>
          <w:szCs w:val="22"/>
        </w:rPr>
      </w:pPr>
    </w:p>
    <w:p w14:paraId="2A992922" w14:textId="77777777" w:rsidR="005C53A4" w:rsidRPr="00944028" w:rsidRDefault="005C53A4" w:rsidP="005C53A4">
      <w:pPr>
        <w:rPr>
          <w:szCs w:val="22"/>
        </w:rPr>
      </w:pPr>
    </w:p>
    <w:p w14:paraId="50CBC103" w14:textId="77777777" w:rsidR="005C53A4" w:rsidRPr="00944028" w:rsidRDefault="005C53A4" w:rsidP="005C53A4">
      <w:pPr>
        <w:rPr>
          <w:szCs w:val="22"/>
        </w:rPr>
      </w:pPr>
    </w:p>
    <w:p w14:paraId="33B86AC1" w14:textId="77777777" w:rsidR="005C53A4" w:rsidRPr="00944028" w:rsidRDefault="005C53A4" w:rsidP="005C53A4">
      <w:pPr>
        <w:rPr>
          <w:szCs w:val="22"/>
        </w:rPr>
      </w:pPr>
    </w:p>
    <w:p w14:paraId="44E43FB6" w14:textId="77777777" w:rsidR="005C53A4" w:rsidRPr="00944028" w:rsidRDefault="005C53A4" w:rsidP="005C53A4">
      <w:pPr>
        <w:rPr>
          <w:szCs w:val="22"/>
        </w:rPr>
      </w:pPr>
    </w:p>
    <w:p w14:paraId="036CFB8B" w14:textId="77777777" w:rsidR="005C53A4" w:rsidRPr="00944028" w:rsidRDefault="005C53A4" w:rsidP="005C53A4">
      <w:pPr>
        <w:rPr>
          <w:szCs w:val="22"/>
        </w:rPr>
      </w:pPr>
    </w:p>
    <w:p w14:paraId="06FAAF7C" w14:textId="77777777" w:rsidR="005C53A4" w:rsidRDefault="005C53A4" w:rsidP="005C53A4">
      <w:pPr>
        <w:rPr>
          <w:szCs w:val="22"/>
        </w:rPr>
      </w:pPr>
    </w:p>
    <w:p w14:paraId="5A2ACD0F" w14:textId="77777777" w:rsidR="005C53A4" w:rsidRDefault="005C53A4" w:rsidP="005C53A4">
      <w:pPr>
        <w:rPr>
          <w:szCs w:val="22"/>
        </w:rPr>
      </w:pPr>
    </w:p>
    <w:p w14:paraId="3709AE50" w14:textId="77777777" w:rsidR="005C53A4" w:rsidRDefault="005C53A4" w:rsidP="005C53A4">
      <w:pPr>
        <w:rPr>
          <w:szCs w:val="22"/>
        </w:rPr>
      </w:pPr>
    </w:p>
    <w:p w14:paraId="09710231" w14:textId="77777777" w:rsidR="005C53A4" w:rsidRDefault="005C53A4" w:rsidP="005C53A4">
      <w:pPr>
        <w:rPr>
          <w:szCs w:val="22"/>
        </w:rPr>
      </w:pPr>
    </w:p>
    <w:p w14:paraId="4F6DBE15" w14:textId="77777777" w:rsidR="005C53A4" w:rsidRDefault="005C53A4" w:rsidP="005C53A4">
      <w:pPr>
        <w:rPr>
          <w:szCs w:val="22"/>
        </w:rPr>
      </w:pPr>
    </w:p>
    <w:p w14:paraId="402212E1" w14:textId="77777777" w:rsidR="005C53A4" w:rsidRDefault="005C53A4" w:rsidP="005C53A4">
      <w:pPr>
        <w:rPr>
          <w:szCs w:val="22"/>
        </w:rPr>
      </w:pPr>
    </w:p>
    <w:p w14:paraId="763B271D" w14:textId="77777777" w:rsidR="005C53A4" w:rsidRDefault="005C53A4" w:rsidP="005C53A4">
      <w:pPr>
        <w:rPr>
          <w:szCs w:val="22"/>
        </w:rPr>
      </w:pPr>
    </w:p>
    <w:p w14:paraId="56587A85" w14:textId="77777777" w:rsidR="005C53A4" w:rsidRDefault="005C53A4" w:rsidP="005C53A4">
      <w:pPr>
        <w:rPr>
          <w:szCs w:val="22"/>
        </w:rPr>
      </w:pPr>
    </w:p>
    <w:p w14:paraId="1B612B3E" w14:textId="77777777" w:rsidR="005C53A4" w:rsidRPr="00944028" w:rsidRDefault="005C53A4" w:rsidP="005C53A4">
      <w:pPr>
        <w:rPr>
          <w:szCs w:val="22"/>
        </w:rPr>
      </w:pPr>
    </w:p>
    <w:p w14:paraId="79C4A4B7" w14:textId="77777777" w:rsidR="005C53A4" w:rsidRDefault="005C53A4" w:rsidP="005C53A4">
      <w:pPr>
        <w:rPr>
          <w:szCs w:val="22"/>
        </w:rPr>
        <w:sectPr w:rsidR="005C53A4" w:rsidSect="00D70678">
          <w:pgSz w:w="16838" w:h="11906" w:orient="landscape"/>
          <w:pgMar w:top="1418" w:right="1134" w:bottom="1134" w:left="1134" w:header="708" w:footer="708" w:gutter="0"/>
          <w:cols w:space="708"/>
          <w:docGrid w:linePitch="360"/>
        </w:sectPr>
      </w:pPr>
    </w:p>
    <w:p w14:paraId="07EFED5B" w14:textId="77777777" w:rsidR="005C53A4" w:rsidRPr="00944028" w:rsidRDefault="005C53A4" w:rsidP="005C53A4">
      <w:pPr>
        <w:rPr>
          <w:szCs w:val="22"/>
        </w:rPr>
      </w:pPr>
      <w:r w:rsidRPr="00944028">
        <w:rPr>
          <w:rFonts w:cs="Arial"/>
          <w:sz w:val="22"/>
          <w:szCs w:val="22"/>
        </w:rPr>
        <w:lastRenderedPageBreak/>
        <w:t xml:space="preserve">Předmět: </w:t>
      </w:r>
      <w:r w:rsidRPr="00944028">
        <w:rPr>
          <w:rFonts w:cs="Arial"/>
          <w:b/>
          <w:sz w:val="22"/>
          <w:szCs w:val="22"/>
        </w:rPr>
        <w:t xml:space="preserve">MATEMATIKA </w:t>
      </w:r>
      <w:r w:rsidRPr="00944028">
        <w:rPr>
          <w:rFonts w:cs="Arial"/>
          <w:sz w:val="22"/>
          <w:szCs w:val="22"/>
        </w:rPr>
        <w:t xml:space="preserve">                                                                        Ročník: 8.                                                             Vzdělávací období: III</w:t>
      </w:r>
      <w:r w:rsidR="00A51366">
        <w:rPr>
          <w:rFonts w:cs="Arial"/>
          <w:sz w:val="22"/>
          <w:szCs w:val="22"/>
        </w:rPr>
        <w:t>.</w:t>
      </w:r>
    </w:p>
    <w:tbl>
      <w:tblPr>
        <w:tblpPr w:leftFromText="141" w:rightFromText="141" w:vertAnchor="page" w:horzAnchor="margin" w:tblpXSpec="center" w:tblpY="2319"/>
        <w:tblW w:w="0" w:type="auto"/>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5C53A4" w:rsidRPr="00944028" w14:paraId="6C908485" w14:textId="77777777" w:rsidTr="006F144A">
        <w:trPr>
          <w:trHeight w:val="851"/>
          <w:jc w:val="center"/>
        </w:trPr>
        <w:tc>
          <w:tcPr>
            <w:tcW w:w="5783" w:type="dxa"/>
            <w:shd w:val="clear" w:color="auto" w:fill="CCCCCC"/>
            <w:vAlign w:val="center"/>
          </w:tcPr>
          <w:p w14:paraId="1A716CB1" w14:textId="77777777"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0C63715C" w14:textId="77777777"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5E008C98" w14:textId="1F8A77C7"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Průřezová témata</w:t>
            </w:r>
          </w:p>
          <w:p w14:paraId="561E8992" w14:textId="77777777"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Poznámky</w:t>
            </w:r>
          </w:p>
        </w:tc>
      </w:tr>
      <w:tr w:rsidR="005C53A4" w:rsidRPr="00944028" w14:paraId="24CEFC91" w14:textId="77777777" w:rsidTr="006F144A">
        <w:trPr>
          <w:trHeight w:val="1078"/>
          <w:jc w:val="center"/>
        </w:trPr>
        <w:tc>
          <w:tcPr>
            <w:tcW w:w="5783" w:type="dxa"/>
          </w:tcPr>
          <w:p w14:paraId="7F38E463" w14:textId="77777777" w:rsidR="005C53A4" w:rsidRPr="00944028" w:rsidRDefault="005C53A4" w:rsidP="006F144A">
            <w:pPr>
              <w:pStyle w:val="Obsahtabulky"/>
              <w:rPr>
                <w:rFonts w:ascii="Arial" w:hAnsi="Arial" w:cs="Arial"/>
                <w:sz w:val="16"/>
                <w:szCs w:val="16"/>
              </w:rPr>
            </w:pPr>
            <w:r w:rsidRPr="00944028">
              <w:rPr>
                <w:rFonts w:ascii="Arial" w:hAnsi="Arial" w:cs="Arial"/>
                <w:sz w:val="16"/>
                <w:szCs w:val="16"/>
              </w:rPr>
              <w:t>Žák</w:t>
            </w:r>
          </w:p>
          <w:p w14:paraId="449EB6C1" w14:textId="77777777" w:rsidR="005C53A4" w:rsidRPr="00944028" w:rsidRDefault="005C53A4" w:rsidP="006F144A">
            <w:pPr>
              <w:pStyle w:val="Obsahtabulky"/>
              <w:rPr>
                <w:rFonts w:ascii="Arial" w:hAnsi="Arial"/>
                <w:b/>
                <w:bCs/>
                <w:sz w:val="16"/>
              </w:rPr>
            </w:pPr>
            <w:r w:rsidRPr="00944028">
              <w:rPr>
                <w:rFonts w:ascii="Arial" w:hAnsi="Arial"/>
                <w:b/>
                <w:bCs/>
                <w:sz w:val="16"/>
              </w:rPr>
              <w:t xml:space="preserve">- načrtne a sestrojí obraz jednoduchých těles v rovině </w:t>
            </w:r>
            <w:r w:rsidRPr="00944028">
              <w:rPr>
                <w:rFonts w:ascii="Arial" w:hAnsi="Arial"/>
                <w:bCs/>
                <w:sz w:val="16"/>
              </w:rPr>
              <w:t>(hranol)</w:t>
            </w:r>
          </w:p>
          <w:p w14:paraId="17D5EFA5" w14:textId="77777777" w:rsidR="005C53A4" w:rsidRPr="00944028" w:rsidRDefault="005C53A4" w:rsidP="006F144A">
            <w:pPr>
              <w:pStyle w:val="Obsahtabulky"/>
              <w:rPr>
                <w:rFonts w:ascii="Arial" w:hAnsi="Arial"/>
                <w:b/>
                <w:bCs/>
                <w:sz w:val="16"/>
              </w:rPr>
            </w:pPr>
            <w:r w:rsidRPr="00944028">
              <w:rPr>
                <w:rFonts w:ascii="Arial" w:hAnsi="Arial"/>
                <w:b/>
                <w:bCs/>
                <w:sz w:val="16"/>
              </w:rPr>
              <w:t xml:space="preserve">- načrtne a sestrojí sítě základních těles </w:t>
            </w:r>
            <w:r w:rsidRPr="00944028">
              <w:rPr>
                <w:rFonts w:ascii="Arial" w:hAnsi="Arial"/>
                <w:bCs/>
                <w:sz w:val="16"/>
              </w:rPr>
              <w:t>(hranol)</w:t>
            </w:r>
          </w:p>
          <w:p w14:paraId="05574524" w14:textId="77777777" w:rsidR="005C53A4" w:rsidRPr="00944028" w:rsidRDefault="005C53A4" w:rsidP="006F144A">
            <w:pPr>
              <w:pStyle w:val="Obsahtabulky"/>
              <w:rPr>
                <w:rFonts w:ascii="Arial" w:hAnsi="Arial"/>
                <w:bCs/>
                <w:sz w:val="16"/>
              </w:rPr>
            </w:pPr>
            <w:r w:rsidRPr="00944028">
              <w:rPr>
                <w:rFonts w:ascii="Arial" w:hAnsi="Arial"/>
                <w:b/>
                <w:bCs/>
                <w:sz w:val="16"/>
              </w:rPr>
              <w:t xml:space="preserve">- odhaduje a vypočítá objem a povrch těles </w:t>
            </w:r>
            <w:r w:rsidRPr="00944028">
              <w:rPr>
                <w:rFonts w:ascii="Arial" w:hAnsi="Arial"/>
                <w:bCs/>
                <w:sz w:val="16"/>
              </w:rPr>
              <w:t>(hranol)</w:t>
            </w:r>
          </w:p>
          <w:p w14:paraId="00043266" w14:textId="77777777" w:rsidR="005C53A4" w:rsidRPr="00944028" w:rsidRDefault="005C53A4" w:rsidP="006F144A">
            <w:pPr>
              <w:pStyle w:val="Obsahtabulky"/>
            </w:pPr>
            <w:r w:rsidRPr="00944028">
              <w:rPr>
                <w:rFonts w:ascii="Arial" w:hAnsi="Arial"/>
                <w:b/>
                <w:bCs/>
                <w:sz w:val="16"/>
              </w:rPr>
              <w:t>- analyzuje a řeší aplikační geometrické úlohy s využitím osvojeného matematického aparátu</w:t>
            </w:r>
          </w:p>
        </w:tc>
        <w:tc>
          <w:tcPr>
            <w:tcW w:w="5760" w:type="dxa"/>
          </w:tcPr>
          <w:p w14:paraId="3C0E2EFF" w14:textId="77777777" w:rsidR="005C53A4" w:rsidRPr="00944028" w:rsidRDefault="005C53A4" w:rsidP="006F144A">
            <w:pPr>
              <w:rPr>
                <w:rFonts w:cs="Arial"/>
                <w:b/>
                <w:bCs/>
                <w:sz w:val="16"/>
                <w:szCs w:val="16"/>
              </w:rPr>
            </w:pPr>
            <w:r w:rsidRPr="00944028">
              <w:rPr>
                <w:rFonts w:cs="Arial"/>
                <w:b/>
                <w:bCs/>
                <w:sz w:val="16"/>
                <w:szCs w:val="16"/>
              </w:rPr>
              <w:t>HRANOLY</w:t>
            </w:r>
          </w:p>
          <w:p w14:paraId="072DD278" w14:textId="77777777" w:rsidR="005C53A4" w:rsidRPr="00944028" w:rsidRDefault="005C53A4" w:rsidP="006F144A">
            <w:pPr>
              <w:pStyle w:val="Obsahtabulky"/>
              <w:rPr>
                <w:rFonts w:ascii="Arial" w:hAnsi="Arial" w:cs="Arial"/>
                <w:bCs/>
                <w:sz w:val="16"/>
                <w:szCs w:val="16"/>
              </w:rPr>
            </w:pPr>
            <w:r w:rsidRPr="00944028">
              <w:rPr>
                <w:rFonts w:ascii="Arial" w:hAnsi="Arial"/>
                <w:sz w:val="16"/>
                <w:szCs w:val="16"/>
              </w:rPr>
              <w:t xml:space="preserve">základní pojmy, </w:t>
            </w:r>
            <w:r w:rsidRPr="00944028">
              <w:rPr>
                <w:rFonts w:ascii="Arial" w:hAnsi="Arial" w:cs="Arial"/>
                <w:bCs/>
                <w:sz w:val="16"/>
                <w:szCs w:val="16"/>
              </w:rPr>
              <w:t>popis kolmého hranolu, jeho vlastnosti</w:t>
            </w:r>
          </w:p>
          <w:p w14:paraId="03F0012A"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 xml:space="preserve">síť </w:t>
            </w:r>
            <w:r w:rsidRPr="00944028">
              <w:rPr>
                <w:rFonts w:ascii="Arial" w:hAnsi="Arial" w:cs="Arial"/>
                <w:sz w:val="16"/>
                <w:szCs w:val="16"/>
              </w:rPr>
              <w:t>hranolu</w:t>
            </w:r>
          </w:p>
          <w:p w14:paraId="29696B3F" w14:textId="77777777" w:rsidR="005C53A4" w:rsidRPr="00944028" w:rsidRDefault="005C53A4" w:rsidP="006F144A">
            <w:pPr>
              <w:rPr>
                <w:rFonts w:cs="Arial"/>
                <w:sz w:val="16"/>
                <w:szCs w:val="16"/>
              </w:rPr>
            </w:pPr>
            <w:r w:rsidRPr="00944028">
              <w:rPr>
                <w:rFonts w:cs="Arial"/>
                <w:sz w:val="16"/>
                <w:szCs w:val="16"/>
              </w:rPr>
              <w:t>objem, povrch hranolu</w:t>
            </w:r>
          </w:p>
          <w:p w14:paraId="4C441233" w14:textId="77777777" w:rsidR="005C53A4" w:rsidRPr="00944028" w:rsidRDefault="005C53A4" w:rsidP="006F144A">
            <w:pPr>
              <w:pStyle w:val="Obsahtabulky"/>
              <w:rPr>
                <w:rFonts w:ascii="Arial" w:hAnsi="Arial"/>
                <w:sz w:val="16"/>
                <w:szCs w:val="16"/>
              </w:rPr>
            </w:pPr>
          </w:p>
          <w:p w14:paraId="6A7AFED9" w14:textId="77777777" w:rsidR="005C53A4" w:rsidRPr="00944028" w:rsidRDefault="005C53A4" w:rsidP="006F144A">
            <w:pPr>
              <w:pStyle w:val="Obsahtabulky"/>
              <w:rPr>
                <w:rFonts w:ascii="Arial" w:hAnsi="Arial"/>
                <w:sz w:val="16"/>
                <w:szCs w:val="16"/>
              </w:rPr>
            </w:pPr>
            <w:r w:rsidRPr="00944028">
              <w:rPr>
                <w:rFonts w:ascii="Arial" w:hAnsi="Arial"/>
                <w:sz w:val="16"/>
                <w:szCs w:val="16"/>
              </w:rPr>
              <w:t>slovní úlohy</w:t>
            </w:r>
          </w:p>
        </w:tc>
        <w:tc>
          <w:tcPr>
            <w:tcW w:w="3130" w:type="dxa"/>
          </w:tcPr>
          <w:p w14:paraId="0B8FC040" w14:textId="77777777" w:rsidR="005C53A4" w:rsidRPr="00944028" w:rsidRDefault="005C53A4" w:rsidP="006F144A">
            <w:pPr>
              <w:pStyle w:val="Nadpis"/>
              <w:rPr>
                <w:sz w:val="16"/>
                <w:szCs w:val="16"/>
              </w:rPr>
            </w:pPr>
          </w:p>
        </w:tc>
      </w:tr>
      <w:tr w:rsidR="005C53A4" w:rsidRPr="00944028" w14:paraId="1E0E697C" w14:textId="77777777" w:rsidTr="006F144A">
        <w:trPr>
          <w:trHeight w:val="564"/>
          <w:jc w:val="center"/>
        </w:trPr>
        <w:tc>
          <w:tcPr>
            <w:tcW w:w="5783" w:type="dxa"/>
          </w:tcPr>
          <w:p w14:paraId="33BC0BB0" w14:textId="77777777" w:rsidR="005C53A4" w:rsidRPr="00944028" w:rsidRDefault="005C53A4" w:rsidP="006F144A">
            <w:pPr>
              <w:pStyle w:val="Obsahtabulky"/>
              <w:rPr>
                <w:rFonts w:ascii="Arial" w:hAnsi="Arial"/>
                <w:sz w:val="16"/>
                <w:szCs w:val="16"/>
              </w:rPr>
            </w:pPr>
          </w:p>
          <w:p w14:paraId="50191D94"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provádí početní operace v oboru celých a racionálních čísel; užívá ve výpočtech druhou mocninu a odmocninu</w:t>
            </w:r>
          </w:p>
          <w:p w14:paraId="6E908AE8" w14:textId="77777777" w:rsidR="005C53A4" w:rsidRPr="00944028" w:rsidRDefault="005C53A4" w:rsidP="006F144A">
            <w:pPr>
              <w:pStyle w:val="Obsahtabulky"/>
              <w:rPr>
                <w:rFonts w:ascii="Arial" w:hAnsi="Arial" w:cs="Arial"/>
                <w:b/>
                <w:sz w:val="16"/>
                <w:szCs w:val="16"/>
              </w:rPr>
            </w:pPr>
            <w:r w:rsidRPr="00944028">
              <w:rPr>
                <w:rFonts w:ascii="Arial" w:hAnsi="Arial" w:cs="Arial"/>
                <w:b/>
                <w:sz w:val="16"/>
                <w:szCs w:val="16"/>
              </w:rPr>
              <w:t xml:space="preserve">- zaokrouhluje s danou přesností, </w:t>
            </w:r>
            <w:r w:rsidRPr="00944028">
              <w:rPr>
                <w:rFonts w:ascii="Arial" w:hAnsi="Arial" w:cs="Arial"/>
                <w:b/>
                <w:iCs/>
                <w:sz w:val="16"/>
                <w:szCs w:val="16"/>
              </w:rPr>
              <w:t>účelně využívá kalkulátor</w:t>
            </w:r>
          </w:p>
          <w:p w14:paraId="3A2DE5CF"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užívá logickou úvahu a kombinační úsudek při řešení úloh a problémů a nalézá různá řešení předkládaných nebo zkoumaných situací</w:t>
            </w:r>
          </w:p>
          <w:p w14:paraId="0DD61609" w14:textId="77777777" w:rsidR="005C53A4" w:rsidRPr="00944028" w:rsidRDefault="005C53A4" w:rsidP="006F144A">
            <w:pPr>
              <w:pStyle w:val="Obsahtabulky"/>
              <w:rPr>
                <w:rFonts w:ascii="Arial" w:hAnsi="Arial" w:cs="Arial"/>
                <w:iCs/>
                <w:sz w:val="16"/>
                <w:szCs w:val="16"/>
              </w:rPr>
            </w:pPr>
            <w:r w:rsidRPr="00944028">
              <w:rPr>
                <w:rFonts w:ascii="Arial" w:hAnsi="Arial" w:cs="Arial"/>
                <w:b/>
                <w:iCs/>
                <w:sz w:val="16"/>
                <w:szCs w:val="16"/>
              </w:rPr>
              <w:t>- matematizuje jednoduché reálné situace s využitím proměnných</w:t>
            </w:r>
          </w:p>
        </w:tc>
        <w:tc>
          <w:tcPr>
            <w:tcW w:w="5760" w:type="dxa"/>
          </w:tcPr>
          <w:p w14:paraId="691816F5" w14:textId="77777777" w:rsidR="005C53A4" w:rsidRPr="00944028" w:rsidRDefault="005C53A4" w:rsidP="006F144A">
            <w:pPr>
              <w:rPr>
                <w:rFonts w:cs="Arial"/>
                <w:b/>
                <w:bCs/>
                <w:sz w:val="16"/>
                <w:szCs w:val="16"/>
              </w:rPr>
            </w:pPr>
            <w:r w:rsidRPr="00944028">
              <w:rPr>
                <w:rFonts w:cs="Arial"/>
                <w:b/>
                <w:bCs/>
                <w:sz w:val="16"/>
                <w:szCs w:val="16"/>
              </w:rPr>
              <w:t>DRUHÁ MOCNINA A ODMOCNINA, PYTHAGOROVA VĚTA</w:t>
            </w:r>
          </w:p>
          <w:p w14:paraId="5C359DFA" w14:textId="77777777" w:rsidR="005C53A4" w:rsidRPr="00944028" w:rsidRDefault="005C53A4" w:rsidP="006F144A">
            <w:pPr>
              <w:pStyle w:val="Obsahtabulky"/>
              <w:rPr>
                <w:rFonts w:ascii="Arial" w:hAnsi="Arial" w:cs="Arial"/>
                <w:sz w:val="16"/>
                <w:szCs w:val="16"/>
              </w:rPr>
            </w:pPr>
            <w:r w:rsidRPr="00944028">
              <w:rPr>
                <w:rFonts w:ascii="Arial" w:hAnsi="Arial"/>
                <w:sz w:val="16"/>
                <w:szCs w:val="16"/>
              </w:rPr>
              <w:t xml:space="preserve">základní pojmy, užití mocnin a odmocnin </w:t>
            </w:r>
          </w:p>
          <w:p w14:paraId="0FFA6C05" w14:textId="77777777" w:rsidR="005C53A4" w:rsidRPr="00944028" w:rsidRDefault="005C53A4" w:rsidP="006F144A">
            <w:pPr>
              <w:pStyle w:val="Obsahtabulky"/>
              <w:rPr>
                <w:rFonts w:ascii="Arial" w:hAnsi="Arial" w:cs="Arial"/>
                <w:sz w:val="16"/>
                <w:szCs w:val="16"/>
              </w:rPr>
            </w:pPr>
            <w:r w:rsidRPr="00944028">
              <w:rPr>
                <w:rFonts w:ascii="Arial" w:hAnsi="Arial" w:cs="Arial"/>
                <w:sz w:val="16"/>
                <w:szCs w:val="16"/>
              </w:rPr>
              <w:t>hledání v tabulkách</w:t>
            </w:r>
          </w:p>
          <w:p w14:paraId="150EBA62" w14:textId="77777777" w:rsidR="005C53A4" w:rsidRPr="00944028" w:rsidRDefault="005C53A4" w:rsidP="006F144A">
            <w:pPr>
              <w:pStyle w:val="Obsahtabulky"/>
              <w:rPr>
                <w:rFonts w:ascii="Arial" w:hAnsi="Arial" w:cs="Arial"/>
                <w:sz w:val="16"/>
                <w:szCs w:val="16"/>
              </w:rPr>
            </w:pPr>
            <w:r w:rsidRPr="00944028">
              <w:rPr>
                <w:rFonts w:ascii="Arial" w:hAnsi="Arial" w:cs="Arial"/>
                <w:sz w:val="16"/>
                <w:szCs w:val="16"/>
              </w:rPr>
              <w:t>popis pravoúhlého trojúhelníku, Pythagorova věta</w:t>
            </w:r>
          </w:p>
          <w:p w14:paraId="71110EC6" w14:textId="77777777" w:rsidR="005C53A4" w:rsidRPr="00944028" w:rsidRDefault="005C53A4" w:rsidP="006F144A">
            <w:pPr>
              <w:pStyle w:val="Obsahtabulky"/>
              <w:rPr>
                <w:rFonts w:ascii="Arial" w:hAnsi="Arial" w:cs="Arial"/>
                <w:sz w:val="16"/>
                <w:szCs w:val="16"/>
              </w:rPr>
            </w:pPr>
            <w:r w:rsidRPr="00944028">
              <w:rPr>
                <w:rFonts w:ascii="Arial" w:hAnsi="Arial" w:cs="Arial"/>
                <w:sz w:val="16"/>
                <w:szCs w:val="16"/>
              </w:rPr>
              <w:t>výpočet přepony, odvěsen</w:t>
            </w:r>
          </w:p>
          <w:p w14:paraId="3670C594" w14:textId="77777777" w:rsidR="005C53A4" w:rsidRPr="00944028" w:rsidRDefault="005C53A4" w:rsidP="006F144A">
            <w:pPr>
              <w:pStyle w:val="Obsahtabulky"/>
              <w:rPr>
                <w:rFonts w:ascii="Arial" w:hAnsi="Arial" w:cs="Arial"/>
                <w:sz w:val="16"/>
                <w:szCs w:val="16"/>
              </w:rPr>
            </w:pPr>
          </w:p>
          <w:p w14:paraId="1F589E27" w14:textId="77777777" w:rsidR="005C53A4" w:rsidRPr="00944028" w:rsidRDefault="005C53A4" w:rsidP="006F144A">
            <w:pPr>
              <w:pStyle w:val="Obsahtabulky"/>
              <w:rPr>
                <w:rFonts w:ascii="Arial" w:hAnsi="Arial"/>
                <w:sz w:val="16"/>
                <w:szCs w:val="16"/>
              </w:rPr>
            </w:pPr>
            <w:r w:rsidRPr="00944028">
              <w:rPr>
                <w:rFonts w:ascii="Arial" w:hAnsi="Arial"/>
                <w:sz w:val="16"/>
                <w:szCs w:val="16"/>
              </w:rPr>
              <w:t>slovní úlohy</w:t>
            </w:r>
          </w:p>
        </w:tc>
        <w:tc>
          <w:tcPr>
            <w:tcW w:w="3130" w:type="dxa"/>
          </w:tcPr>
          <w:p w14:paraId="25B7FA6A" w14:textId="77777777" w:rsidR="005C53A4" w:rsidRPr="00944028" w:rsidRDefault="005C53A4" w:rsidP="006F144A">
            <w:pPr>
              <w:pStyle w:val="Nadpis"/>
              <w:rPr>
                <w:sz w:val="16"/>
                <w:szCs w:val="16"/>
              </w:rPr>
            </w:pPr>
          </w:p>
        </w:tc>
      </w:tr>
      <w:tr w:rsidR="005C53A4" w:rsidRPr="00944028" w14:paraId="4D858B99" w14:textId="77777777" w:rsidTr="006F144A">
        <w:trPr>
          <w:trHeight w:val="564"/>
          <w:jc w:val="center"/>
        </w:trPr>
        <w:tc>
          <w:tcPr>
            <w:tcW w:w="5783" w:type="dxa"/>
          </w:tcPr>
          <w:p w14:paraId="29F17DA2" w14:textId="77777777" w:rsidR="005C53A4" w:rsidRPr="00944028" w:rsidRDefault="005C53A4" w:rsidP="006F144A">
            <w:pPr>
              <w:pStyle w:val="Obsahtabulky"/>
              <w:rPr>
                <w:rFonts w:ascii="Arial" w:hAnsi="Arial"/>
                <w:sz w:val="16"/>
                <w:szCs w:val="16"/>
              </w:rPr>
            </w:pPr>
          </w:p>
          <w:p w14:paraId="306D838C"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provádí početní operace v oboru celých a racionálních čísel; užívá ve výpočtech druhou mocninu a odmocninu</w:t>
            </w:r>
          </w:p>
          <w:p w14:paraId="745C6793" w14:textId="77777777" w:rsidR="005C53A4" w:rsidRPr="00944028" w:rsidRDefault="005C53A4" w:rsidP="006F144A">
            <w:pPr>
              <w:pStyle w:val="Obsahtabulky"/>
              <w:rPr>
                <w:rFonts w:ascii="Arial" w:hAnsi="Arial"/>
                <w:sz w:val="16"/>
                <w:szCs w:val="16"/>
              </w:rPr>
            </w:pPr>
            <w:r w:rsidRPr="00944028">
              <w:rPr>
                <w:rFonts w:ascii="Arial" w:hAnsi="Arial"/>
                <w:sz w:val="16"/>
                <w:szCs w:val="16"/>
              </w:rPr>
              <w:t>- provádí početní operace s mocninami</w:t>
            </w:r>
          </w:p>
          <w:p w14:paraId="17FE6AD1" w14:textId="77777777" w:rsidR="005C53A4" w:rsidRPr="00944028" w:rsidRDefault="005C53A4" w:rsidP="006F144A">
            <w:pPr>
              <w:rPr>
                <w:sz w:val="16"/>
                <w:szCs w:val="16"/>
              </w:rPr>
            </w:pPr>
            <w:r w:rsidRPr="00944028">
              <w:rPr>
                <w:rFonts w:cs="Arial"/>
                <w:iCs/>
                <w:sz w:val="16"/>
                <w:szCs w:val="16"/>
              </w:rPr>
              <w:t xml:space="preserve">- určí hodnotu výrazu </w:t>
            </w:r>
          </w:p>
        </w:tc>
        <w:tc>
          <w:tcPr>
            <w:tcW w:w="5760" w:type="dxa"/>
          </w:tcPr>
          <w:p w14:paraId="16548382" w14:textId="77777777" w:rsidR="005C53A4" w:rsidRPr="00944028" w:rsidRDefault="005C53A4" w:rsidP="006F144A">
            <w:pPr>
              <w:rPr>
                <w:rFonts w:cs="Arial"/>
                <w:b/>
                <w:bCs/>
                <w:sz w:val="16"/>
                <w:szCs w:val="16"/>
              </w:rPr>
            </w:pPr>
            <w:r w:rsidRPr="00944028">
              <w:rPr>
                <w:rFonts w:cs="Arial"/>
                <w:b/>
                <w:bCs/>
                <w:sz w:val="16"/>
                <w:szCs w:val="16"/>
              </w:rPr>
              <w:t>MOCNINY S PŘIROZENÝMI MOCNITELI</w:t>
            </w:r>
          </w:p>
          <w:p w14:paraId="4345D2D1" w14:textId="77777777" w:rsidR="005C53A4" w:rsidRPr="00944028" w:rsidRDefault="005C53A4" w:rsidP="006F144A">
            <w:pPr>
              <w:pStyle w:val="Obsahtabulky"/>
              <w:rPr>
                <w:rFonts w:ascii="Arial" w:hAnsi="Arial" w:cs="Arial"/>
                <w:sz w:val="16"/>
                <w:szCs w:val="16"/>
              </w:rPr>
            </w:pPr>
            <w:r w:rsidRPr="00944028">
              <w:rPr>
                <w:rFonts w:ascii="Arial" w:hAnsi="Arial" w:cs="Arial"/>
                <w:sz w:val="16"/>
                <w:szCs w:val="16"/>
              </w:rPr>
              <w:t>pojem mocnina</w:t>
            </w:r>
          </w:p>
          <w:p w14:paraId="68B5656E" w14:textId="77777777" w:rsidR="005C53A4" w:rsidRPr="00944028" w:rsidRDefault="005C53A4" w:rsidP="006F144A">
            <w:pPr>
              <w:pStyle w:val="Obsahtabulky"/>
              <w:rPr>
                <w:rFonts w:ascii="Arial" w:hAnsi="Arial" w:cs="Arial"/>
                <w:b/>
                <w:bCs/>
                <w:sz w:val="16"/>
                <w:szCs w:val="16"/>
              </w:rPr>
            </w:pPr>
            <w:r w:rsidRPr="00944028">
              <w:rPr>
                <w:rFonts w:ascii="Arial" w:hAnsi="Arial" w:cs="Arial"/>
                <w:sz w:val="16"/>
                <w:szCs w:val="16"/>
              </w:rPr>
              <w:t>početní výkony s mocninami</w:t>
            </w:r>
          </w:p>
        </w:tc>
        <w:tc>
          <w:tcPr>
            <w:tcW w:w="3130" w:type="dxa"/>
          </w:tcPr>
          <w:p w14:paraId="12010E12" w14:textId="77777777" w:rsidR="005C53A4" w:rsidRPr="00944028" w:rsidRDefault="005C53A4" w:rsidP="006F144A">
            <w:pPr>
              <w:pStyle w:val="Nadpis"/>
              <w:rPr>
                <w:sz w:val="16"/>
                <w:szCs w:val="16"/>
              </w:rPr>
            </w:pPr>
          </w:p>
        </w:tc>
      </w:tr>
      <w:tr w:rsidR="005C53A4" w:rsidRPr="00944028" w14:paraId="5FD45E33" w14:textId="77777777" w:rsidTr="006F144A">
        <w:trPr>
          <w:trHeight w:val="564"/>
          <w:jc w:val="center"/>
        </w:trPr>
        <w:tc>
          <w:tcPr>
            <w:tcW w:w="5783" w:type="dxa"/>
          </w:tcPr>
          <w:p w14:paraId="17495C3A" w14:textId="77777777" w:rsidR="005C53A4" w:rsidRPr="00944028" w:rsidRDefault="005C53A4" w:rsidP="006F144A">
            <w:pPr>
              <w:pStyle w:val="Obsahtabulky"/>
              <w:rPr>
                <w:rFonts w:ascii="Arial" w:hAnsi="Arial"/>
                <w:sz w:val="16"/>
                <w:szCs w:val="16"/>
              </w:rPr>
            </w:pPr>
          </w:p>
          <w:p w14:paraId="7463E945" w14:textId="77777777" w:rsidR="005C53A4" w:rsidRPr="00944028" w:rsidRDefault="005C53A4" w:rsidP="006F144A">
            <w:pPr>
              <w:pStyle w:val="Obsahtabulky"/>
              <w:rPr>
                <w:rFonts w:ascii="Arial" w:hAnsi="Arial"/>
                <w:sz w:val="16"/>
                <w:szCs w:val="16"/>
              </w:rPr>
            </w:pPr>
            <w:r w:rsidRPr="00944028">
              <w:rPr>
                <w:rFonts w:ascii="Arial" w:hAnsi="Arial" w:cs="Arial"/>
                <w:b/>
                <w:iCs/>
                <w:sz w:val="16"/>
                <w:szCs w:val="16"/>
              </w:rPr>
              <w:t xml:space="preserve">- charakterizuje a třídí základní rovinné </w:t>
            </w:r>
            <w:proofErr w:type="gramStart"/>
            <w:r w:rsidRPr="00944028">
              <w:rPr>
                <w:rFonts w:ascii="Arial" w:hAnsi="Arial" w:cs="Arial"/>
                <w:b/>
                <w:iCs/>
                <w:sz w:val="16"/>
                <w:szCs w:val="16"/>
              </w:rPr>
              <w:t xml:space="preserve">útvary </w:t>
            </w:r>
            <w:r w:rsidRPr="00944028">
              <w:rPr>
                <w:rFonts w:ascii="Arial" w:hAnsi="Arial"/>
                <w:sz w:val="16"/>
                <w:szCs w:val="16"/>
              </w:rPr>
              <w:t xml:space="preserve"> (kruh</w:t>
            </w:r>
            <w:proofErr w:type="gramEnd"/>
            <w:r w:rsidRPr="00944028">
              <w:rPr>
                <w:rFonts w:ascii="Arial" w:hAnsi="Arial"/>
                <w:sz w:val="16"/>
                <w:szCs w:val="16"/>
              </w:rPr>
              <w:t>, kružnice)</w:t>
            </w:r>
          </w:p>
          <w:p w14:paraId="37F8F1DB" w14:textId="77777777" w:rsidR="005C53A4" w:rsidRPr="00944028" w:rsidRDefault="005C53A4" w:rsidP="006F144A">
            <w:pPr>
              <w:rPr>
                <w:rFonts w:cs="Arial"/>
                <w:sz w:val="16"/>
                <w:szCs w:val="16"/>
              </w:rPr>
            </w:pPr>
            <w:r w:rsidRPr="00944028">
              <w:rPr>
                <w:rFonts w:cs="Arial"/>
                <w:b/>
                <w:sz w:val="16"/>
                <w:szCs w:val="16"/>
              </w:rPr>
              <w:t xml:space="preserve">- odhaduje a vypočítá obsah a obvod základních rovinných útvarů </w:t>
            </w:r>
            <w:r w:rsidRPr="00944028">
              <w:rPr>
                <w:rFonts w:cs="Arial"/>
                <w:sz w:val="16"/>
                <w:szCs w:val="16"/>
              </w:rPr>
              <w:t>(kruh, kružnice)</w:t>
            </w:r>
          </w:p>
          <w:p w14:paraId="646326B6" w14:textId="77777777" w:rsidR="005C53A4" w:rsidRPr="00944028" w:rsidRDefault="005C53A4" w:rsidP="006F144A">
            <w:pPr>
              <w:rPr>
                <w:rFonts w:cs="Arial"/>
                <w:iCs/>
                <w:sz w:val="16"/>
                <w:szCs w:val="16"/>
              </w:rPr>
            </w:pPr>
            <w:r w:rsidRPr="00944028">
              <w:rPr>
                <w:rFonts w:cs="Arial"/>
                <w:b/>
                <w:iCs/>
                <w:sz w:val="16"/>
                <w:szCs w:val="16"/>
              </w:rPr>
              <w:t xml:space="preserve">- načrtne a sestrojí obraz jednoduchých těles v rovině </w:t>
            </w:r>
            <w:r w:rsidRPr="00944028">
              <w:rPr>
                <w:rFonts w:cs="Arial"/>
                <w:iCs/>
                <w:sz w:val="16"/>
                <w:szCs w:val="16"/>
              </w:rPr>
              <w:t>(válec)</w:t>
            </w:r>
          </w:p>
          <w:p w14:paraId="4AD1113F" w14:textId="77777777" w:rsidR="005C53A4" w:rsidRPr="00944028" w:rsidRDefault="005C53A4" w:rsidP="006F144A">
            <w:pPr>
              <w:rPr>
                <w:rFonts w:cs="Arial"/>
                <w:b/>
                <w:iCs/>
                <w:sz w:val="16"/>
                <w:szCs w:val="16"/>
              </w:rPr>
            </w:pPr>
            <w:r w:rsidRPr="00944028">
              <w:rPr>
                <w:rFonts w:cs="Arial"/>
                <w:b/>
                <w:iCs/>
                <w:sz w:val="16"/>
                <w:szCs w:val="16"/>
              </w:rPr>
              <w:t xml:space="preserve">- načrtne a sestrojí sítě základních </w:t>
            </w:r>
            <w:proofErr w:type="gramStart"/>
            <w:r w:rsidRPr="00944028">
              <w:rPr>
                <w:rFonts w:cs="Arial"/>
                <w:b/>
                <w:iCs/>
                <w:sz w:val="16"/>
                <w:szCs w:val="16"/>
              </w:rPr>
              <w:t xml:space="preserve">těles  </w:t>
            </w:r>
            <w:r w:rsidRPr="00944028">
              <w:rPr>
                <w:rFonts w:cs="Arial"/>
                <w:iCs/>
                <w:sz w:val="16"/>
                <w:szCs w:val="16"/>
              </w:rPr>
              <w:t>(válec</w:t>
            </w:r>
            <w:proofErr w:type="gramEnd"/>
            <w:r w:rsidRPr="00944028">
              <w:rPr>
                <w:rFonts w:cs="Arial"/>
                <w:iCs/>
                <w:sz w:val="16"/>
                <w:szCs w:val="16"/>
              </w:rPr>
              <w:t>)</w:t>
            </w:r>
          </w:p>
          <w:p w14:paraId="518F84C3" w14:textId="77777777" w:rsidR="005C53A4" w:rsidRPr="00944028" w:rsidRDefault="005C53A4" w:rsidP="006F144A">
            <w:pPr>
              <w:pStyle w:val="Obsahtabulky"/>
              <w:rPr>
                <w:rFonts w:ascii="Arial" w:hAnsi="Arial" w:cs="Arial"/>
                <w:b/>
                <w:iCs/>
                <w:sz w:val="16"/>
                <w:szCs w:val="16"/>
              </w:rPr>
            </w:pPr>
            <w:r w:rsidRPr="00944028">
              <w:rPr>
                <w:rFonts w:ascii="Arial" w:hAnsi="Arial" w:cs="Arial"/>
                <w:b/>
                <w:iCs/>
                <w:sz w:val="16"/>
                <w:szCs w:val="16"/>
              </w:rPr>
              <w:t xml:space="preserve">- odhaduje a vypočítá objem a povrch těles </w:t>
            </w:r>
            <w:r w:rsidRPr="00944028">
              <w:rPr>
                <w:rFonts w:ascii="Arial" w:hAnsi="Arial" w:cs="Arial"/>
                <w:iCs/>
                <w:sz w:val="16"/>
                <w:szCs w:val="16"/>
              </w:rPr>
              <w:t>(válec)</w:t>
            </w:r>
          </w:p>
          <w:p w14:paraId="09E515BE" w14:textId="77777777" w:rsidR="005C53A4" w:rsidRPr="00944028" w:rsidRDefault="005C53A4" w:rsidP="006F144A">
            <w:pPr>
              <w:pStyle w:val="Obsahtabulky"/>
              <w:rPr>
                <w:rFonts w:ascii="Arial" w:hAnsi="Arial"/>
                <w:sz w:val="16"/>
                <w:szCs w:val="16"/>
              </w:rPr>
            </w:pPr>
            <w:r w:rsidRPr="00944028">
              <w:rPr>
                <w:rFonts w:ascii="Arial" w:hAnsi="Arial" w:cs="Arial"/>
                <w:b/>
                <w:iCs/>
                <w:sz w:val="16"/>
                <w:szCs w:val="16"/>
              </w:rPr>
              <w:t>- analyzuje a řeší aplikační geometrické úlohy s využitím osvojeného matematického aparát</w:t>
            </w:r>
          </w:p>
        </w:tc>
        <w:tc>
          <w:tcPr>
            <w:tcW w:w="5760" w:type="dxa"/>
          </w:tcPr>
          <w:p w14:paraId="347FD8E4" w14:textId="77777777" w:rsidR="005C53A4" w:rsidRPr="00944028" w:rsidRDefault="005C53A4" w:rsidP="006F144A">
            <w:pPr>
              <w:rPr>
                <w:rFonts w:cs="Arial"/>
                <w:b/>
                <w:bCs/>
                <w:sz w:val="16"/>
                <w:szCs w:val="16"/>
              </w:rPr>
            </w:pPr>
            <w:r w:rsidRPr="00944028">
              <w:rPr>
                <w:rFonts w:cs="Arial"/>
                <w:b/>
                <w:bCs/>
                <w:sz w:val="16"/>
                <w:szCs w:val="16"/>
              </w:rPr>
              <w:t>KRUH, KRUŽNICE, VÁLEC</w:t>
            </w:r>
          </w:p>
          <w:p w14:paraId="27B06584" w14:textId="77777777" w:rsidR="005C53A4" w:rsidRPr="00944028" w:rsidRDefault="005C53A4" w:rsidP="006F144A">
            <w:pPr>
              <w:pStyle w:val="Obsahtabulky"/>
              <w:rPr>
                <w:rFonts w:ascii="Arial" w:hAnsi="Arial"/>
                <w:sz w:val="16"/>
                <w:szCs w:val="16"/>
              </w:rPr>
            </w:pPr>
            <w:r w:rsidRPr="00944028">
              <w:rPr>
                <w:rFonts w:ascii="Arial" w:hAnsi="Arial"/>
                <w:sz w:val="16"/>
                <w:szCs w:val="16"/>
              </w:rPr>
              <w:t>kruh, kružnice, vzájemné polohy</w:t>
            </w:r>
          </w:p>
          <w:p w14:paraId="353345C1" w14:textId="77777777" w:rsidR="005C53A4" w:rsidRPr="00944028" w:rsidRDefault="005C53A4" w:rsidP="006F144A">
            <w:pPr>
              <w:pStyle w:val="Obsahtabulky"/>
              <w:rPr>
                <w:rFonts w:ascii="Arial" w:hAnsi="Arial" w:cs="Arial"/>
                <w:bCs/>
                <w:sz w:val="16"/>
                <w:szCs w:val="16"/>
              </w:rPr>
            </w:pPr>
          </w:p>
          <w:p w14:paraId="0B07DDED"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obvod, obsah kruhu</w:t>
            </w:r>
          </w:p>
          <w:p w14:paraId="47D97449"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 xml:space="preserve">popis válce, jeho vlastnosti, síť </w:t>
            </w:r>
            <w:r w:rsidRPr="00944028">
              <w:rPr>
                <w:rFonts w:ascii="Arial" w:hAnsi="Arial" w:cs="Arial"/>
                <w:sz w:val="16"/>
                <w:szCs w:val="16"/>
              </w:rPr>
              <w:t>válce</w:t>
            </w:r>
          </w:p>
          <w:p w14:paraId="7C4EEE48" w14:textId="77777777" w:rsidR="005C53A4" w:rsidRPr="00944028" w:rsidRDefault="005C53A4" w:rsidP="006F144A">
            <w:pPr>
              <w:rPr>
                <w:rFonts w:cs="Arial"/>
                <w:sz w:val="16"/>
                <w:szCs w:val="16"/>
              </w:rPr>
            </w:pPr>
          </w:p>
          <w:p w14:paraId="7B183138" w14:textId="77777777" w:rsidR="005C53A4" w:rsidRPr="00944028" w:rsidRDefault="005C53A4" w:rsidP="006F144A">
            <w:pPr>
              <w:rPr>
                <w:rFonts w:cs="Arial"/>
                <w:sz w:val="16"/>
                <w:szCs w:val="16"/>
              </w:rPr>
            </w:pPr>
            <w:r w:rsidRPr="00944028">
              <w:rPr>
                <w:rFonts w:cs="Arial"/>
                <w:sz w:val="16"/>
                <w:szCs w:val="16"/>
              </w:rPr>
              <w:t>objem, povrch válce</w:t>
            </w:r>
          </w:p>
          <w:p w14:paraId="6A25354A" w14:textId="77777777" w:rsidR="005C53A4" w:rsidRPr="00944028" w:rsidRDefault="005C53A4" w:rsidP="006F144A">
            <w:pPr>
              <w:pStyle w:val="Obsahtabulky"/>
              <w:rPr>
                <w:rFonts w:ascii="Arial" w:hAnsi="Arial" w:cs="Arial"/>
                <w:sz w:val="16"/>
                <w:szCs w:val="16"/>
              </w:rPr>
            </w:pPr>
            <w:r w:rsidRPr="00944028">
              <w:rPr>
                <w:rFonts w:ascii="Arial" w:hAnsi="Arial" w:cs="Arial"/>
                <w:sz w:val="16"/>
                <w:szCs w:val="16"/>
              </w:rPr>
              <w:t>slovní úlohy</w:t>
            </w:r>
          </w:p>
        </w:tc>
        <w:tc>
          <w:tcPr>
            <w:tcW w:w="3130" w:type="dxa"/>
          </w:tcPr>
          <w:p w14:paraId="307A5324" w14:textId="77777777" w:rsidR="005C53A4" w:rsidRPr="00944028" w:rsidRDefault="005C53A4" w:rsidP="006F144A">
            <w:pPr>
              <w:pStyle w:val="Nadpis"/>
              <w:rPr>
                <w:sz w:val="16"/>
                <w:szCs w:val="16"/>
              </w:rPr>
            </w:pPr>
          </w:p>
        </w:tc>
      </w:tr>
      <w:tr w:rsidR="005C53A4" w:rsidRPr="00944028" w14:paraId="187DB371" w14:textId="77777777" w:rsidTr="006F144A">
        <w:trPr>
          <w:trHeight w:val="564"/>
          <w:jc w:val="center"/>
        </w:trPr>
        <w:tc>
          <w:tcPr>
            <w:tcW w:w="5783" w:type="dxa"/>
          </w:tcPr>
          <w:p w14:paraId="712EA75C" w14:textId="77777777" w:rsidR="005C53A4" w:rsidRPr="00944028" w:rsidRDefault="005C53A4" w:rsidP="006F144A">
            <w:pPr>
              <w:pStyle w:val="Obsahtabulky"/>
              <w:rPr>
                <w:rFonts w:ascii="Arial" w:hAnsi="Arial" w:cs="Arial"/>
                <w:iCs/>
                <w:sz w:val="16"/>
                <w:szCs w:val="16"/>
              </w:rPr>
            </w:pPr>
          </w:p>
          <w:p w14:paraId="25D776A6" w14:textId="77777777" w:rsidR="005C53A4" w:rsidRPr="00944028" w:rsidRDefault="005C53A4" w:rsidP="006F144A">
            <w:pPr>
              <w:pStyle w:val="Obsahtabulky"/>
              <w:rPr>
                <w:rFonts w:ascii="Arial" w:hAnsi="Arial" w:cs="Arial"/>
                <w:iCs/>
                <w:sz w:val="16"/>
                <w:szCs w:val="16"/>
              </w:rPr>
            </w:pPr>
            <w:r w:rsidRPr="00944028">
              <w:rPr>
                <w:rFonts w:ascii="Arial" w:hAnsi="Arial" w:cs="Arial"/>
                <w:iCs/>
                <w:sz w:val="16"/>
                <w:szCs w:val="16"/>
              </w:rPr>
              <w:t>- provádí početní výkony s algebraickými výrazy</w:t>
            </w:r>
          </w:p>
          <w:p w14:paraId="55EF8C74" w14:textId="77777777" w:rsidR="005C53A4" w:rsidRPr="00944028" w:rsidRDefault="005C53A4" w:rsidP="006F144A">
            <w:pPr>
              <w:pStyle w:val="Obsahtabulky"/>
              <w:rPr>
                <w:rFonts w:ascii="Arial" w:hAnsi="Arial" w:cs="Arial"/>
                <w:b/>
                <w:iCs/>
                <w:sz w:val="16"/>
                <w:szCs w:val="16"/>
              </w:rPr>
            </w:pPr>
            <w:r w:rsidRPr="00944028">
              <w:rPr>
                <w:rFonts w:ascii="Arial" w:hAnsi="Arial" w:cs="Arial"/>
                <w:b/>
                <w:iCs/>
                <w:sz w:val="16"/>
                <w:szCs w:val="16"/>
              </w:rPr>
              <w:t>- matematizuje jednoduché reálné situace s využitím proměnných; určí hodnotu výrazu, sčítá a násobí mnohočleny, provádí rozklad mnohočlenu na součin pomocí vzorců a vytýkáním</w:t>
            </w:r>
          </w:p>
        </w:tc>
        <w:tc>
          <w:tcPr>
            <w:tcW w:w="5760" w:type="dxa"/>
          </w:tcPr>
          <w:p w14:paraId="61EC2949" w14:textId="77777777" w:rsidR="005C53A4" w:rsidRPr="00944028" w:rsidRDefault="005C53A4" w:rsidP="006F144A">
            <w:pPr>
              <w:rPr>
                <w:rFonts w:cs="Arial"/>
                <w:b/>
                <w:bCs/>
                <w:sz w:val="16"/>
                <w:szCs w:val="16"/>
              </w:rPr>
            </w:pPr>
            <w:r w:rsidRPr="00944028">
              <w:rPr>
                <w:rFonts w:cs="Arial"/>
                <w:b/>
                <w:bCs/>
                <w:sz w:val="16"/>
                <w:szCs w:val="16"/>
              </w:rPr>
              <w:t>VÝRAZY</w:t>
            </w:r>
          </w:p>
          <w:p w14:paraId="3BF8CBFB"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číselný výraz, výraz s proměnnou</w:t>
            </w:r>
          </w:p>
          <w:p w14:paraId="52B63CB1" w14:textId="77777777" w:rsidR="005C53A4" w:rsidRPr="00944028" w:rsidRDefault="005C53A4" w:rsidP="006F144A">
            <w:pPr>
              <w:pStyle w:val="Obsahtabulky"/>
              <w:rPr>
                <w:rFonts w:ascii="Arial" w:hAnsi="Arial" w:cs="Arial"/>
                <w:iCs/>
                <w:sz w:val="16"/>
                <w:szCs w:val="16"/>
              </w:rPr>
            </w:pPr>
            <w:r w:rsidRPr="00944028">
              <w:rPr>
                <w:rFonts w:ascii="Arial" w:hAnsi="Arial" w:cs="Arial"/>
                <w:bCs/>
                <w:sz w:val="16"/>
                <w:szCs w:val="16"/>
              </w:rPr>
              <w:t xml:space="preserve">hodnota výrazu, </w:t>
            </w:r>
            <w:r w:rsidRPr="00944028">
              <w:rPr>
                <w:rFonts w:ascii="Arial" w:hAnsi="Arial" w:cs="Arial"/>
                <w:iCs/>
                <w:sz w:val="16"/>
                <w:szCs w:val="16"/>
              </w:rPr>
              <w:t>početní výkony algebraickými výrazy</w:t>
            </w:r>
          </w:p>
          <w:p w14:paraId="34432A58" w14:textId="77777777" w:rsidR="005C53A4" w:rsidRPr="00944028" w:rsidRDefault="005C53A4" w:rsidP="006F144A">
            <w:pPr>
              <w:pStyle w:val="Obsahtabulky"/>
              <w:rPr>
                <w:rFonts w:ascii="Arial" w:hAnsi="Arial" w:cs="Arial"/>
                <w:bCs/>
                <w:sz w:val="16"/>
                <w:szCs w:val="16"/>
              </w:rPr>
            </w:pPr>
          </w:p>
          <w:p w14:paraId="0FBC35DB" w14:textId="77777777" w:rsidR="005C53A4" w:rsidRPr="00944028" w:rsidRDefault="005C53A4" w:rsidP="006F144A">
            <w:pPr>
              <w:pStyle w:val="Obsahtabulky"/>
              <w:rPr>
                <w:rFonts w:ascii="Arial" w:hAnsi="Arial" w:cs="Arial"/>
                <w:b/>
                <w:bCs/>
                <w:sz w:val="16"/>
                <w:szCs w:val="16"/>
              </w:rPr>
            </w:pPr>
            <w:r w:rsidRPr="00944028">
              <w:rPr>
                <w:rFonts w:ascii="Arial" w:hAnsi="Arial" w:cs="Arial"/>
                <w:bCs/>
                <w:sz w:val="16"/>
                <w:szCs w:val="16"/>
              </w:rPr>
              <w:t>vzorce (a ± b)</w:t>
            </w:r>
            <w:r w:rsidRPr="00944028">
              <w:rPr>
                <w:rFonts w:ascii="Arial" w:hAnsi="Arial" w:cs="Arial"/>
                <w:bCs/>
                <w:sz w:val="16"/>
                <w:szCs w:val="16"/>
                <w:vertAlign w:val="superscript"/>
              </w:rPr>
              <w:t>2</w:t>
            </w:r>
            <w:r w:rsidRPr="00944028">
              <w:rPr>
                <w:rFonts w:ascii="Arial" w:hAnsi="Arial" w:cs="Arial"/>
                <w:bCs/>
                <w:sz w:val="16"/>
                <w:szCs w:val="16"/>
              </w:rPr>
              <w:t>, a</w:t>
            </w:r>
            <w:r w:rsidRPr="00944028">
              <w:rPr>
                <w:rFonts w:ascii="Arial" w:hAnsi="Arial" w:cs="Arial"/>
                <w:bCs/>
                <w:sz w:val="16"/>
                <w:szCs w:val="16"/>
                <w:vertAlign w:val="superscript"/>
              </w:rPr>
              <w:t xml:space="preserve">2 </w:t>
            </w:r>
            <w:r w:rsidRPr="00944028">
              <w:rPr>
                <w:rFonts w:ascii="Arial" w:hAnsi="Arial" w:cs="Arial"/>
                <w:bCs/>
                <w:sz w:val="16"/>
                <w:szCs w:val="16"/>
              </w:rPr>
              <w:t>- b</w:t>
            </w:r>
            <w:r w:rsidRPr="00944028">
              <w:rPr>
                <w:rFonts w:ascii="Arial" w:hAnsi="Arial" w:cs="Arial"/>
                <w:bCs/>
                <w:sz w:val="16"/>
                <w:szCs w:val="16"/>
                <w:vertAlign w:val="superscript"/>
              </w:rPr>
              <w:t>2</w:t>
            </w:r>
          </w:p>
        </w:tc>
        <w:tc>
          <w:tcPr>
            <w:tcW w:w="3130" w:type="dxa"/>
          </w:tcPr>
          <w:p w14:paraId="426ADBC4" w14:textId="77777777" w:rsidR="005C53A4" w:rsidRPr="00944028" w:rsidRDefault="005C53A4" w:rsidP="006F144A">
            <w:pPr>
              <w:pStyle w:val="Nadpis"/>
              <w:rPr>
                <w:sz w:val="16"/>
                <w:szCs w:val="16"/>
              </w:rPr>
            </w:pPr>
          </w:p>
        </w:tc>
      </w:tr>
      <w:tr w:rsidR="005C53A4" w:rsidRPr="00944028" w14:paraId="00C830C6" w14:textId="77777777" w:rsidTr="006F144A">
        <w:trPr>
          <w:trHeight w:val="564"/>
          <w:jc w:val="center"/>
        </w:trPr>
        <w:tc>
          <w:tcPr>
            <w:tcW w:w="5783" w:type="dxa"/>
          </w:tcPr>
          <w:p w14:paraId="2959A33C" w14:textId="77777777" w:rsidR="005C53A4" w:rsidRPr="00944028" w:rsidRDefault="005C53A4" w:rsidP="006F144A">
            <w:pPr>
              <w:pStyle w:val="Obsahtabulky"/>
              <w:rPr>
                <w:rFonts w:ascii="Arial" w:hAnsi="Arial" w:cs="Arial"/>
                <w:iCs/>
                <w:sz w:val="16"/>
                <w:szCs w:val="16"/>
              </w:rPr>
            </w:pPr>
          </w:p>
          <w:p w14:paraId="6ED7FC93" w14:textId="77777777" w:rsidR="005C53A4" w:rsidRPr="00944028" w:rsidRDefault="005C53A4" w:rsidP="006F144A">
            <w:pPr>
              <w:pStyle w:val="Obsahtabulky"/>
              <w:rPr>
                <w:rFonts w:ascii="Arial" w:hAnsi="Arial" w:cs="Arial"/>
                <w:b/>
                <w:iCs/>
                <w:sz w:val="16"/>
                <w:szCs w:val="16"/>
              </w:rPr>
            </w:pPr>
            <w:r w:rsidRPr="00944028">
              <w:rPr>
                <w:rFonts w:ascii="Arial" w:hAnsi="Arial" w:cs="Arial"/>
                <w:b/>
                <w:iCs/>
                <w:sz w:val="16"/>
                <w:szCs w:val="16"/>
              </w:rPr>
              <w:t>- užívá logickou úvahu a kombinační úsudek při řešení úloh a problémů a nalézá různá řešení předkládaných nebo zkoumaných situací</w:t>
            </w:r>
          </w:p>
          <w:p w14:paraId="6F01940D" w14:textId="77777777" w:rsidR="005C53A4" w:rsidRPr="00944028" w:rsidRDefault="005C53A4" w:rsidP="006F144A">
            <w:pPr>
              <w:pStyle w:val="Obsahtabulky"/>
              <w:rPr>
                <w:rFonts w:ascii="Arial" w:hAnsi="Arial" w:cs="Arial"/>
                <w:b/>
                <w:iCs/>
                <w:sz w:val="16"/>
                <w:szCs w:val="16"/>
              </w:rPr>
            </w:pPr>
            <w:r w:rsidRPr="00944028">
              <w:rPr>
                <w:rFonts w:ascii="Arial" w:hAnsi="Arial" w:cs="Arial"/>
                <w:b/>
                <w:iCs/>
                <w:sz w:val="16"/>
                <w:szCs w:val="16"/>
              </w:rPr>
              <w:t>- matematizuje jednoduché reálné situace s využitím proměnných</w:t>
            </w:r>
          </w:p>
          <w:p w14:paraId="2A99B248" w14:textId="77777777" w:rsidR="005C53A4" w:rsidRPr="00944028" w:rsidRDefault="005C53A4" w:rsidP="006F144A">
            <w:pPr>
              <w:pStyle w:val="Obsahtabulky"/>
              <w:rPr>
                <w:rFonts w:ascii="Arial" w:hAnsi="Arial" w:cs="Arial"/>
                <w:b/>
                <w:iCs/>
                <w:sz w:val="16"/>
                <w:szCs w:val="16"/>
              </w:rPr>
            </w:pPr>
            <w:r w:rsidRPr="00944028">
              <w:rPr>
                <w:rFonts w:ascii="Arial" w:hAnsi="Arial" w:cs="Arial"/>
                <w:b/>
                <w:iCs/>
                <w:sz w:val="16"/>
                <w:szCs w:val="16"/>
              </w:rPr>
              <w:lastRenderedPageBreak/>
              <w:t xml:space="preserve">- formuluje a řeší reálnou situaci pomocí rovnic </w:t>
            </w:r>
          </w:p>
        </w:tc>
        <w:tc>
          <w:tcPr>
            <w:tcW w:w="5760" w:type="dxa"/>
          </w:tcPr>
          <w:p w14:paraId="65593BDC" w14:textId="77777777" w:rsidR="005C53A4" w:rsidRPr="00944028" w:rsidRDefault="005C53A4" w:rsidP="006F144A">
            <w:pPr>
              <w:rPr>
                <w:rFonts w:cs="Arial"/>
                <w:b/>
                <w:bCs/>
                <w:sz w:val="16"/>
                <w:szCs w:val="16"/>
              </w:rPr>
            </w:pPr>
            <w:r w:rsidRPr="00944028">
              <w:rPr>
                <w:rFonts w:cs="Arial"/>
                <w:b/>
                <w:bCs/>
                <w:sz w:val="16"/>
                <w:szCs w:val="16"/>
              </w:rPr>
              <w:lastRenderedPageBreak/>
              <w:t>LINEÁRNÍ ROVNICE</w:t>
            </w:r>
          </w:p>
          <w:p w14:paraId="2B5A609B"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úpravy, kořen, typy rovnic, zkouška</w:t>
            </w:r>
          </w:p>
          <w:p w14:paraId="4538F38C" w14:textId="77777777" w:rsidR="005C53A4" w:rsidRPr="00944028" w:rsidRDefault="005C53A4" w:rsidP="006F144A">
            <w:pPr>
              <w:pStyle w:val="Obsahtabulky"/>
              <w:rPr>
                <w:rFonts w:ascii="Arial" w:hAnsi="Arial" w:cs="Arial"/>
                <w:sz w:val="16"/>
                <w:szCs w:val="16"/>
              </w:rPr>
            </w:pPr>
          </w:p>
          <w:p w14:paraId="34E42883" w14:textId="77777777" w:rsidR="005C53A4" w:rsidRPr="00944028" w:rsidRDefault="005C53A4" w:rsidP="006F144A">
            <w:pPr>
              <w:pStyle w:val="Obsahtabulky"/>
              <w:rPr>
                <w:rFonts w:ascii="Arial" w:hAnsi="Arial" w:cs="Arial"/>
                <w:sz w:val="16"/>
                <w:szCs w:val="16"/>
              </w:rPr>
            </w:pPr>
          </w:p>
          <w:p w14:paraId="2FF2FD96" w14:textId="77777777" w:rsidR="005C53A4" w:rsidRPr="00944028" w:rsidRDefault="005C53A4" w:rsidP="006F144A">
            <w:pPr>
              <w:pStyle w:val="Obsahtabulky"/>
              <w:rPr>
                <w:rFonts w:ascii="Arial" w:hAnsi="Arial" w:cs="Arial"/>
                <w:sz w:val="16"/>
                <w:szCs w:val="16"/>
              </w:rPr>
            </w:pPr>
            <w:r w:rsidRPr="00944028">
              <w:rPr>
                <w:rFonts w:ascii="Arial" w:hAnsi="Arial" w:cs="Arial"/>
                <w:sz w:val="16"/>
                <w:szCs w:val="16"/>
              </w:rPr>
              <w:lastRenderedPageBreak/>
              <w:t>jednoduché slovní úlohy</w:t>
            </w:r>
          </w:p>
        </w:tc>
        <w:tc>
          <w:tcPr>
            <w:tcW w:w="3130" w:type="dxa"/>
          </w:tcPr>
          <w:p w14:paraId="17F72EB9" w14:textId="77777777" w:rsidR="005C53A4" w:rsidRPr="00944028" w:rsidRDefault="005C53A4" w:rsidP="006F144A">
            <w:pPr>
              <w:pStyle w:val="Nadpis"/>
              <w:rPr>
                <w:sz w:val="16"/>
                <w:szCs w:val="16"/>
              </w:rPr>
            </w:pPr>
          </w:p>
        </w:tc>
      </w:tr>
      <w:tr w:rsidR="005C53A4" w:rsidRPr="00944028" w14:paraId="37BF84B6" w14:textId="77777777" w:rsidTr="006F144A">
        <w:trPr>
          <w:trHeight w:val="564"/>
          <w:jc w:val="center"/>
        </w:trPr>
        <w:tc>
          <w:tcPr>
            <w:tcW w:w="5783" w:type="dxa"/>
          </w:tcPr>
          <w:p w14:paraId="1B03CCEF" w14:textId="77777777" w:rsidR="005C53A4" w:rsidRPr="00944028" w:rsidRDefault="005C53A4" w:rsidP="006F144A">
            <w:pPr>
              <w:pStyle w:val="Obsahtabulky"/>
              <w:rPr>
                <w:rFonts w:ascii="Arial" w:hAnsi="Arial" w:cs="Arial"/>
                <w:iCs/>
                <w:sz w:val="16"/>
                <w:szCs w:val="16"/>
              </w:rPr>
            </w:pPr>
          </w:p>
          <w:p w14:paraId="7BD9BEB8" w14:textId="77777777" w:rsidR="005C53A4" w:rsidRPr="00944028" w:rsidRDefault="005C53A4" w:rsidP="006F144A">
            <w:pPr>
              <w:rPr>
                <w:rFonts w:cs="Arial"/>
                <w:b/>
                <w:iCs/>
                <w:sz w:val="16"/>
                <w:szCs w:val="16"/>
              </w:rPr>
            </w:pPr>
            <w:r w:rsidRPr="00944028">
              <w:rPr>
                <w:rFonts w:cs="Arial"/>
                <w:b/>
                <w:iCs/>
                <w:sz w:val="16"/>
                <w:szCs w:val="16"/>
              </w:rPr>
              <w:t>- analyzuje a řeší aplikační geometrické úlohy s využitím osvojeného matematického aparátu</w:t>
            </w:r>
          </w:p>
          <w:p w14:paraId="6B7692A3"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xml:space="preserve">- využívá pojem množina všech bodů dané vlastnosti k charakteristice útvaru a k řešení polohových a nepolohových konstrukčních úloh </w:t>
            </w:r>
          </w:p>
          <w:p w14:paraId="3EE46E20"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užívá logickou úvahu a kombinační úsudek při řešení úloh a problémů a nalézá různá řešení předkládaných nebo zkoumaných situací</w:t>
            </w:r>
          </w:p>
        </w:tc>
        <w:tc>
          <w:tcPr>
            <w:tcW w:w="5760" w:type="dxa"/>
          </w:tcPr>
          <w:p w14:paraId="5C61A5A7" w14:textId="77777777" w:rsidR="005C53A4" w:rsidRPr="00944028" w:rsidRDefault="005C53A4" w:rsidP="006F144A">
            <w:pPr>
              <w:rPr>
                <w:rFonts w:cs="Arial"/>
                <w:b/>
                <w:bCs/>
                <w:sz w:val="16"/>
                <w:szCs w:val="16"/>
              </w:rPr>
            </w:pPr>
            <w:r w:rsidRPr="00944028">
              <w:rPr>
                <w:rFonts w:cs="Arial"/>
                <w:b/>
                <w:bCs/>
                <w:sz w:val="16"/>
                <w:szCs w:val="16"/>
              </w:rPr>
              <w:t>KONSTRUKČNÍ ÚLOHY</w:t>
            </w:r>
          </w:p>
          <w:p w14:paraId="291CE451"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množiny bodů, základní konstrukce</w:t>
            </w:r>
          </w:p>
          <w:p w14:paraId="546FB970" w14:textId="77777777" w:rsidR="005C53A4" w:rsidRPr="00944028" w:rsidRDefault="005C53A4" w:rsidP="006F144A">
            <w:pPr>
              <w:pStyle w:val="Obsahtabulky"/>
              <w:rPr>
                <w:rFonts w:ascii="Arial" w:hAnsi="Arial" w:cs="Arial"/>
                <w:bCs/>
                <w:sz w:val="16"/>
                <w:szCs w:val="16"/>
              </w:rPr>
            </w:pPr>
          </w:p>
          <w:p w14:paraId="5D29D880"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polohové úlohy, Thaletova věta</w:t>
            </w:r>
          </w:p>
          <w:p w14:paraId="29638609" w14:textId="77777777" w:rsidR="005C53A4" w:rsidRPr="00944028" w:rsidRDefault="005C53A4" w:rsidP="006F144A">
            <w:pPr>
              <w:pStyle w:val="Obsahtabulky"/>
              <w:rPr>
                <w:rFonts w:ascii="Arial" w:hAnsi="Arial" w:cs="Arial"/>
                <w:b/>
                <w:bCs/>
                <w:sz w:val="16"/>
                <w:szCs w:val="16"/>
              </w:rPr>
            </w:pPr>
          </w:p>
          <w:p w14:paraId="6A19D172" w14:textId="77777777" w:rsidR="005C53A4" w:rsidRPr="00944028" w:rsidRDefault="005C53A4" w:rsidP="006F144A">
            <w:pPr>
              <w:pStyle w:val="Popisek"/>
              <w:rPr>
                <w:rFonts w:ascii="Arial" w:hAnsi="Arial" w:cs="Arial"/>
                <w:b/>
                <w:bCs/>
                <w:i w:val="0"/>
                <w:sz w:val="16"/>
                <w:szCs w:val="16"/>
              </w:rPr>
            </w:pPr>
            <w:r w:rsidRPr="00944028">
              <w:rPr>
                <w:rFonts w:ascii="Arial" w:hAnsi="Arial" w:cs="Arial"/>
                <w:i w:val="0"/>
                <w:iCs w:val="0"/>
                <w:sz w:val="16"/>
                <w:szCs w:val="16"/>
              </w:rPr>
              <w:t>aplikační geometrické úlohy</w:t>
            </w:r>
          </w:p>
        </w:tc>
        <w:tc>
          <w:tcPr>
            <w:tcW w:w="3130" w:type="dxa"/>
          </w:tcPr>
          <w:p w14:paraId="7B84FBDF" w14:textId="77777777" w:rsidR="005C53A4" w:rsidRPr="00944028" w:rsidRDefault="005C53A4" w:rsidP="006F144A">
            <w:pPr>
              <w:pStyle w:val="Obsahtabulky"/>
              <w:rPr>
                <w:rFonts w:ascii="Arial" w:hAnsi="Arial"/>
                <w:sz w:val="16"/>
                <w:szCs w:val="16"/>
              </w:rPr>
            </w:pPr>
          </w:p>
        </w:tc>
      </w:tr>
    </w:tbl>
    <w:p w14:paraId="495306C5" w14:textId="77777777" w:rsidR="005C53A4" w:rsidRPr="00944028" w:rsidRDefault="005C53A4" w:rsidP="005C53A4">
      <w:pPr>
        <w:rPr>
          <w:szCs w:val="22"/>
        </w:rPr>
      </w:pPr>
    </w:p>
    <w:p w14:paraId="11378671" w14:textId="77777777" w:rsidR="005C53A4" w:rsidRPr="00944028" w:rsidRDefault="005C53A4" w:rsidP="005C53A4">
      <w:pPr>
        <w:rPr>
          <w:szCs w:val="22"/>
        </w:rPr>
      </w:pPr>
    </w:p>
    <w:p w14:paraId="1A2D4C7C" w14:textId="77777777" w:rsidR="005C53A4" w:rsidRPr="00944028" w:rsidRDefault="005C53A4" w:rsidP="005C53A4">
      <w:pPr>
        <w:rPr>
          <w:szCs w:val="22"/>
        </w:rPr>
      </w:pPr>
    </w:p>
    <w:p w14:paraId="56DBE3B3" w14:textId="77777777" w:rsidR="005C53A4" w:rsidRPr="00944028" w:rsidRDefault="005C53A4" w:rsidP="005C53A4">
      <w:pPr>
        <w:rPr>
          <w:szCs w:val="22"/>
        </w:rPr>
      </w:pPr>
    </w:p>
    <w:p w14:paraId="4CBB1BC6" w14:textId="77777777" w:rsidR="005C53A4" w:rsidRPr="00944028" w:rsidRDefault="005C53A4" w:rsidP="005C53A4">
      <w:pPr>
        <w:rPr>
          <w:szCs w:val="22"/>
        </w:rPr>
      </w:pPr>
    </w:p>
    <w:p w14:paraId="41255B4A" w14:textId="77777777" w:rsidR="005C53A4" w:rsidRPr="00944028" w:rsidRDefault="005C53A4" w:rsidP="005C53A4">
      <w:pPr>
        <w:rPr>
          <w:szCs w:val="22"/>
        </w:rPr>
      </w:pPr>
    </w:p>
    <w:p w14:paraId="512BEFFC" w14:textId="77777777" w:rsidR="005C53A4" w:rsidRPr="00944028" w:rsidRDefault="005C53A4" w:rsidP="005C53A4">
      <w:pPr>
        <w:rPr>
          <w:szCs w:val="22"/>
        </w:rPr>
      </w:pPr>
    </w:p>
    <w:p w14:paraId="1DA2890A" w14:textId="77777777" w:rsidR="005C53A4" w:rsidRPr="00944028" w:rsidRDefault="005C53A4" w:rsidP="005C53A4">
      <w:pPr>
        <w:rPr>
          <w:szCs w:val="22"/>
        </w:rPr>
      </w:pPr>
    </w:p>
    <w:p w14:paraId="7F700D16" w14:textId="77777777" w:rsidR="005C53A4" w:rsidRPr="00944028" w:rsidRDefault="005C53A4" w:rsidP="005C53A4">
      <w:pPr>
        <w:rPr>
          <w:szCs w:val="22"/>
        </w:rPr>
      </w:pPr>
    </w:p>
    <w:p w14:paraId="08B2F7A3" w14:textId="77777777" w:rsidR="005C53A4" w:rsidRPr="00944028" w:rsidRDefault="005C53A4" w:rsidP="005C53A4">
      <w:pPr>
        <w:rPr>
          <w:szCs w:val="22"/>
        </w:rPr>
      </w:pPr>
    </w:p>
    <w:p w14:paraId="54D2D865" w14:textId="77777777" w:rsidR="005C53A4" w:rsidRPr="00944028" w:rsidRDefault="005C53A4" w:rsidP="005C53A4">
      <w:pPr>
        <w:rPr>
          <w:szCs w:val="22"/>
        </w:rPr>
      </w:pPr>
    </w:p>
    <w:p w14:paraId="37C46CAA" w14:textId="77777777" w:rsidR="005C53A4" w:rsidRPr="00944028" w:rsidRDefault="005C53A4" w:rsidP="005C53A4">
      <w:pPr>
        <w:rPr>
          <w:szCs w:val="22"/>
        </w:rPr>
      </w:pPr>
    </w:p>
    <w:p w14:paraId="058984A9" w14:textId="77777777" w:rsidR="005C53A4" w:rsidRPr="00944028" w:rsidRDefault="005C53A4" w:rsidP="005C53A4">
      <w:pPr>
        <w:rPr>
          <w:szCs w:val="22"/>
        </w:rPr>
      </w:pPr>
    </w:p>
    <w:p w14:paraId="07B30524" w14:textId="77777777" w:rsidR="005C53A4" w:rsidRDefault="005C53A4" w:rsidP="005C53A4">
      <w:pPr>
        <w:rPr>
          <w:szCs w:val="22"/>
        </w:rPr>
      </w:pPr>
    </w:p>
    <w:p w14:paraId="79D8DCF6" w14:textId="77777777" w:rsidR="005C53A4" w:rsidRPr="00944028" w:rsidRDefault="005C53A4" w:rsidP="005C53A4">
      <w:pPr>
        <w:rPr>
          <w:szCs w:val="22"/>
        </w:rPr>
      </w:pPr>
    </w:p>
    <w:p w14:paraId="0FA1D3FD" w14:textId="77777777" w:rsidR="005C53A4" w:rsidRPr="00944028" w:rsidRDefault="005C53A4" w:rsidP="005C53A4">
      <w:pPr>
        <w:rPr>
          <w:szCs w:val="22"/>
        </w:rPr>
      </w:pPr>
    </w:p>
    <w:p w14:paraId="4E4E45E2" w14:textId="77777777" w:rsidR="005C53A4" w:rsidRPr="00944028" w:rsidRDefault="005C53A4" w:rsidP="005C53A4">
      <w:pPr>
        <w:rPr>
          <w:szCs w:val="22"/>
        </w:rPr>
      </w:pPr>
    </w:p>
    <w:p w14:paraId="2BDBD90D" w14:textId="77777777" w:rsidR="005C53A4" w:rsidRPr="00944028" w:rsidRDefault="005C53A4" w:rsidP="005C53A4">
      <w:pPr>
        <w:rPr>
          <w:szCs w:val="22"/>
        </w:rPr>
      </w:pPr>
    </w:p>
    <w:p w14:paraId="2C229B6B" w14:textId="77777777" w:rsidR="005C53A4" w:rsidRPr="00944028" w:rsidRDefault="005C53A4" w:rsidP="005C53A4">
      <w:pPr>
        <w:rPr>
          <w:szCs w:val="22"/>
        </w:rPr>
      </w:pPr>
    </w:p>
    <w:p w14:paraId="46B12D97" w14:textId="77777777" w:rsidR="005C53A4" w:rsidRPr="00944028" w:rsidRDefault="005C53A4" w:rsidP="005C53A4">
      <w:pPr>
        <w:rPr>
          <w:szCs w:val="22"/>
        </w:rPr>
      </w:pPr>
    </w:p>
    <w:p w14:paraId="162ECBE8" w14:textId="77777777" w:rsidR="005C53A4" w:rsidRPr="00944028" w:rsidRDefault="005C53A4" w:rsidP="005C53A4">
      <w:pPr>
        <w:rPr>
          <w:szCs w:val="22"/>
        </w:rPr>
      </w:pPr>
    </w:p>
    <w:p w14:paraId="1C5132CA" w14:textId="77777777" w:rsidR="005C53A4" w:rsidRPr="00944028" w:rsidRDefault="005C53A4" w:rsidP="005C53A4">
      <w:pPr>
        <w:rPr>
          <w:szCs w:val="22"/>
        </w:rPr>
      </w:pPr>
    </w:p>
    <w:p w14:paraId="72162900" w14:textId="77777777" w:rsidR="005C53A4" w:rsidRPr="00944028" w:rsidRDefault="005C53A4" w:rsidP="005C53A4">
      <w:pPr>
        <w:rPr>
          <w:szCs w:val="22"/>
        </w:rPr>
      </w:pPr>
    </w:p>
    <w:p w14:paraId="572FD8FD" w14:textId="77777777" w:rsidR="005C53A4" w:rsidRDefault="005C53A4" w:rsidP="005C53A4">
      <w:pPr>
        <w:rPr>
          <w:szCs w:val="22"/>
        </w:rPr>
      </w:pPr>
    </w:p>
    <w:p w14:paraId="61A442A4" w14:textId="77777777" w:rsidR="005C53A4" w:rsidRDefault="005C53A4" w:rsidP="005C53A4">
      <w:pPr>
        <w:rPr>
          <w:szCs w:val="22"/>
        </w:rPr>
      </w:pPr>
    </w:p>
    <w:p w14:paraId="759D7A85" w14:textId="77777777" w:rsidR="005C53A4" w:rsidRDefault="005C53A4" w:rsidP="005C53A4">
      <w:pPr>
        <w:rPr>
          <w:szCs w:val="22"/>
        </w:rPr>
      </w:pPr>
    </w:p>
    <w:p w14:paraId="35724491" w14:textId="77777777" w:rsidR="005C53A4" w:rsidRDefault="005C53A4" w:rsidP="005C53A4">
      <w:pPr>
        <w:rPr>
          <w:szCs w:val="22"/>
        </w:rPr>
      </w:pPr>
    </w:p>
    <w:p w14:paraId="7BBD3914" w14:textId="77777777" w:rsidR="005C53A4" w:rsidRDefault="005C53A4" w:rsidP="005C53A4">
      <w:pPr>
        <w:rPr>
          <w:szCs w:val="22"/>
        </w:rPr>
      </w:pPr>
    </w:p>
    <w:p w14:paraId="25439C45" w14:textId="77777777" w:rsidR="005C53A4" w:rsidRDefault="005C53A4" w:rsidP="005C53A4">
      <w:pPr>
        <w:rPr>
          <w:szCs w:val="22"/>
        </w:rPr>
      </w:pPr>
    </w:p>
    <w:p w14:paraId="2DCEBB0A" w14:textId="77777777" w:rsidR="005C53A4" w:rsidRPr="00944028" w:rsidRDefault="005C53A4" w:rsidP="005C53A4">
      <w:pPr>
        <w:rPr>
          <w:szCs w:val="22"/>
        </w:rPr>
      </w:pPr>
    </w:p>
    <w:p w14:paraId="6EEA3C68" w14:textId="77777777" w:rsidR="005C53A4" w:rsidRPr="00944028" w:rsidRDefault="005C53A4" w:rsidP="005C53A4">
      <w:pPr>
        <w:rPr>
          <w:szCs w:val="22"/>
        </w:rPr>
      </w:pPr>
    </w:p>
    <w:p w14:paraId="2B1C5074" w14:textId="77777777" w:rsidR="005C53A4" w:rsidRPr="00944028" w:rsidRDefault="005C53A4" w:rsidP="005C53A4">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MATEMATIKA </w:t>
      </w:r>
      <w:r w:rsidRPr="00944028">
        <w:rPr>
          <w:rFonts w:cs="Arial"/>
          <w:sz w:val="22"/>
          <w:szCs w:val="22"/>
        </w:rPr>
        <w:t xml:space="preserve">                                                                           Ročník: 9.                                                           Vzdělávací období: III.        </w:t>
      </w:r>
    </w:p>
    <w:tbl>
      <w:tblPr>
        <w:tblpPr w:leftFromText="141" w:rightFromText="141" w:vertAnchor="page" w:horzAnchor="margin" w:tblpXSpec="center" w:tblpY="1959"/>
        <w:tblW w:w="0" w:type="auto"/>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5C53A4" w:rsidRPr="00944028" w14:paraId="0D076A91" w14:textId="77777777" w:rsidTr="006F144A">
        <w:trPr>
          <w:trHeight w:val="851"/>
          <w:jc w:val="center"/>
        </w:trPr>
        <w:tc>
          <w:tcPr>
            <w:tcW w:w="5783" w:type="dxa"/>
            <w:shd w:val="clear" w:color="auto" w:fill="CCCCCC"/>
            <w:vAlign w:val="center"/>
          </w:tcPr>
          <w:p w14:paraId="7847308E" w14:textId="77777777"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5E1E9D30" w14:textId="77777777"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57811FF7" w14:textId="211E3957"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Průřezová témata</w:t>
            </w:r>
          </w:p>
          <w:p w14:paraId="0FB4254B" w14:textId="77777777" w:rsidR="005C53A4" w:rsidRPr="00944028" w:rsidRDefault="005C53A4" w:rsidP="006F144A">
            <w:pPr>
              <w:pStyle w:val="Obsahtabulky"/>
              <w:jc w:val="center"/>
              <w:rPr>
                <w:rFonts w:ascii="Arial" w:hAnsi="Arial"/>
                <w:b/>
                <w:bCs/>
                <w:sz w:val="20"/>
                <w:szCs w:val="20"/>
              </w:rPr>
            </w:pPr>
            <w:r w:rsidRPr="00944028">
              <w:rPr>
                <w:rFonts w:ascii="Arial" w:hAnsi="Arial"/>
                <w:b/>
                <w:bCs/>
                <w:sz w:val="20"/>
                <w:szCs w:val="20"/>
              </w:rPr>
              <w:t>Poznámky</w:t>
            </w:r>
          </w:p>
        </w:tc>
      </w:tr>
      <w:tr w:rsidR="005C53A4" w:rsidRPr="00944028" w14:paraId="57FFAE5D" w14:textId="77777777" w:rsidTr="006F144A">
        <w:trPr>
          <w:trHeight w:val="898"/>
          <w:jc w:val="center"/>
        </w:trPr>
        <w:tc>
          <w:tcPr>
            <w:tcW w:w="5783" w:type="dxa"/>
          </w:tcPr>
          <w:p w14:paraId="708FF89E" w14:textId="77777777" w:rsidR="005C53A4" w:rsidRPr="00944028" w:rsidRDefault="005C53A4" w:rsidP="006F144A">
            <w:pPr>
              <w:pStyle w:val="Obsahtabulky"/>
              <w:rPr>
                <w:rFonts w:ascii="Arial" w:hAnsi="Arial" w:cs="Arial"/>
                <w:sz w:val="16"/>
                <w:szCs w:val="16"/>
              </w:rPr>
            </w:pPr>
            <w:r w:rsidRPr="00944028">
              <w:rPr>
                <w:rFonts w:ascii="Arial" w:hAnsi="Arial" w:cs="Arial"/>
                <w:sz w:val="16"/>
                <w:szCs w:val="16"/>
              </w:rPr>
              <w:t>Žák</w:t>
            </w:r>
          </w:p>
          <w:p w14:paraId="5E41AB39" w14:textId="77777777" w:rsidR="005C53A4" w:rsidRPr="00944028" w:rsidRDefault="005C53A4" w:rsidP="006F144A">
            <w:pPr>
              <w:pStyle w:val="Obsahtabulky"/>
              <w:rPr>
                <w:rFonts w:ascii="Arial" w:hAnsi="Arial" w:cs="Arial"/>
                <w:iCs/>
                <w:sz w:val="16"/>
                <w:szCs w:val="16"/>
              </w:rPr>
            </w:pPr>
            <w:r w:rsidRPr="00944028">
              <w:rPr>
                <w:rFonts w:ascii="Arial" w:hAnsi="Arial" w:cs="Arial"/>
                <w:iCs/>
                <w:sz w:val="16"/>
                <w:szCs w:val="16"/>
              </w:rPr>
              <w:t xml:space="preserve">- provádí početní </w:t>
            </w:r>
            <w:proofErr w:type="gramStart"/>
            <w:r w:rsidRPr="00944028">
              <w:rPr>
                <w:rFonts w:ascii="Arial" w:hAnsi="Arial" w:cs="Arial"/>
                <w:iCs/>
                <w:sz w:val="16"/>
                <w:szCs w:val="16"/>
              </w:rPr>
              <w:t>výkony s  algebraickými</w:t>
            </w:r>
            <w:proofErr w:type="gramEnd"/>
            <w:r w:rsidRPr="00944028">
              <w:rPr>
                <w:rFonts w:ascii="Arial" w:hAnsi="Arial" w:cs="Arial"/>
                <w:iCs/>
                <w:sz w:val="16"/>
                <w:szCs w:val="16"/>
              </w:rPr>
              <w:t xml:space="preserve"> výrazy</w:t>
            </w:r>
          </w:p>
          <w:p w14:paraId="1852A438" w14:textId="77777777" w:rsidR="005C53A4" w:rsidRPr="00944028" w:rsidRDefault="005C53A4" w:rsidP="006F144A">
            <w:pPr>
              <w:pStyle w:val="Obsahtabulky"/>
              <w:rPr>
                <w:rFonts w:ascii="Arial" w:hAnsi="Arial" w:cs="Arial"/>
                <w:b/>
                <w:iCs/>
                <w:sz w:val="16"/>
                <w:szCs w:val="16"/>
              </w:rPr>
            </w:pPr>
            <w:r w:rsidRPr="00944028">
              <w:rPr>
                <w:rFonts w:ascii="Arial" w:hAnsi="Arial" w:cs="Arial"/>
                <w:b/>
                <w:iCs/>
                <w:sz w:val="16"/>
                <w:szCs w:val="16"/>
              </w:rPr>
              <w:t xml:space="preserve">- matematizuje jednoduché reálné situace s využitím proměnných; určí hodnotu výrazu, sčítá a násobí mnohočleny, provádí rozklad mnohočlenu na součin pomocí vzorců a vytýkáním </w:t>
            </w:r>
          </w:p>
        </w:tc>
        <w:tc>
          <w:tcPr>
            <w:tcW w:w="5760" w:type="dxa"/>
          </w:tcPr>
          <w:p w14:paraId="3572AB25" w14:textId="77777777" w:rsidR="005C53A4" w:rsidRPr="00944028" w:rsidRDefault="005C53A4" w:rsidP="006F144A">
            <w:pPr>
              <w:rPr>
                <w:rFonts w:cs="Arial"/>
                <w:b/>
                <w:bCs/>
                <w:sz w:val="16"/>
                <w:szCs w:val="16"/>
              </w:rPr>
            </w:pPr>
            <w:r w:rsidRPr="00944028">
              <w:rPr>
                <w:rFonts w:cs="Arial"/>
                <w:b/>
                <w:bCs/>
                <w:sz w:val="16"/>
                <w:szCs w:val="16"/>
              </w:rPr>
              <w:t>VÝRAZY, ROZŠÍŘENÍ UČIVA 8. ROČNÍKU</w:t>
            </w:r>
          </w:p>
          <w:p w14:paraId="0B1C8A21"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číselný výraz, výraz s proměnnou</w:t>
            </w:r>
          </w:p>
          <w:p w14:paraId="60EBC5BD" w14:textId="77777777" w:rsidR="005C53A4" w:rsidRPr="00944028" w:rsidRDefault="005C53A4" w:rsidP="006F144A">
            <w:pPr>
              <w:pStyle w:val="Obsahtabulky"/>
              <w:rPr>
                <w:rFonts w:ascii="Arial" w:hAnsi="Arial" w:cs="Arial"/>
                <w:iCs/>
                <w:sz w:val="16"/>
                <w:szCs w:val="16"/>
              </w:rPr>
            </w:pPr>
            <w:r w:rsidRPr="00944028">
              <w:rPr>
                <w:rFonts w:ascii="Arial" w:hAnsi="Arial" w:cs="Arial"/>
                <w:bCs/>
                <w:sz w:val="16"/>
                <w:szCs w:val="16"/>
              </w:rPr>
              <w:t xml:space="preserve">hodnota a smysl výrazu, </w:t>
            </w:r>
            <w:r w:rsidRPr="00944028">
              <w:rPr>
                <w:rFonts w:ascii="Arial" w:hAnsi="Arial" w:cs="Arial"/>
                <w:iCs/>
                <w:sz w:val="16"/>
                <w:szCs w:val="16"/>
              </w:rPr>
              <w:t>početní výkony s výrazy</w:t>
            </w:r>
          </w:p>
          <w:p w14:paraId="500DD4E0" w14:textId="77777777" w:rsidR="005C53A4" w:rsidRPr="00944028" w:rsidRDefault="005C53A4" w:rsidP="006F144A">
            <w:pPr>
              <w:pStyle w:val="Obsahtabulky"/>
              <w:rPr>
                <w:rFonts w:ascii="Arial" w:hAnsi="Arial" w:cs="Arial"/>
                <w:bCs/>
                <w:sz w:val="16"/>
                <w:szCs w:val="16"/>
              </w:rPr>
            </w:pPr>
          </w:p>
          <w:p w14:paraId="3DAC80D3" w14:textId="77777777" w:rsidR="005C53A4" w:rsidRPr="00944028" w:rsidRDefault="005C53A4" w:rsidP="006F144A">
            <w:pPr>
              <w:pStyle w:val="Obsahtabulky"/>
              <w:rPr>
                <w:rFonts w:ascii="Arial" w:hAnsi="Arial" w:cs="Arial"/>
                <w:bCs/>
                <w:sz w:val="16"/>
                <w:szCs w:val="16"/>
                <w:vertAlign w:val="superscript"/>
              </w:rPr>
            </w:pPr>
            <w:r w:rsidRPr="00944028">
              <w:rPr>
                <w:rFonts w:ascii="Arial" w:hAnsi="Arial" w:cs="Arial"/>
                <w:bCs/>
                <w:sz w:val="16"/>
                <w:szCs w:val="16"/>
              </w:rPr>
              <w:t>vzorce (a ± b)</w:t>
            </w:r>
            <w:r w:rsidRPr="00944028">
              <w:rPr>
                <w:rFonts w:ascii="Arial" w:hAnsi="Arial" w:cs="Arial"/>
                <w:bCs/>
                <w:sz w:val="16"/>
                <w:szCs w:val="16"/>
                <w:vertAlign w:val="superscript"/>
              </w:rPr>
              <w:t>2</w:t>
            </w:r>
            <w:r w:rsidRPr="00944028">
              <w:rPr>
                <w:rFonts w:ascii="Arial" w:hAnsi="Arial" w:cs="Arial"/>
                <w:bCs/>
                <w:sz w:val="16"/>
                <w:szCs w:val="16"/>
              </w:rPr>
              <w:t>, a</w:t>
            </w:r>
            <w:r w:rsidRPr="00944028">
              <w:rPr>
                <w:rFonts w:ascii="Arial" w:hAnsi="Arial" w:cs="Arial"/>
                <w:bCs/>
                <w:sz w:val="16"/>
                <w:szCs w:val="16"/>
                <w:vertAlign w:val="superscript"/>
              </w:rPr>
              <w:t xml:space="preserve">2 </w:t>
            </w:r>
            <w:r w:rsidRPr="00944028">
              <w:rPr>
                <w:rFonts w:ascii="Arial" w:hAnsi="Arial" w:cs="Arial"/>
                <w:bCs/>
                <w:sz w:val="16"/>
                <w:szCs w:val="16"/>
              </w:rPr>
              <w:t>- b</w:t>
            </w:r>
            <w:r w:rsidRPr="00944028">
              <w:rPr>
                <w:rFonts w:ascii="Arial" w:hAnsi="Arial" w:cs="Arial"/>
                <w:bCs/>
                <w:sz w:val="16"/>
                <w:szCs w:val="16"/>
                <w:vertAlign w:val="superscript"/>
              </w:rPr>
              <w:t>2</w:t>
            </w:r>
          </w:p>
        </w:tc>
        <w:tc>
          <w:tcPr>
            <w:tcW w:w="3130" w:type="dxa"/>
          </w:tcPr>
          <w:p w14:paraId="1DD6E443" w14:textId="77777777" w:rsidR="005C53A4" w:rsidRPr="00944028" w:rsidRDefault="005C53A4" w:rsidP="006F144A">
            <w:pPr>
              <w:pStyle w:val="Nadpis"/>
              <w:rPr>
                <w:sz w:val="16"/>
                <w:szCs w:val="16"/>
              </w:rPr>
            </w:pPr>
          </w:p>
        </w:tc>
      </w:tr>
      <w:tr w:rsidR="005C53A4" w:rsidRPr="00944028" w14:paraId="48E3C4A4" w14:textId="77777777" w:rsidTr="006F144A">
        <w:trPr>
          <w:trHeight w:val="564"/>
          <w:jc w:val="center"/>
        </w:trPr>
        <w:tc>
          <w:tcPr>
            <w:tcW w:w="5783" w:type="dxa"/>
          </w:tcPr>
          <w:p w14:paraId="06D0FF54" w14:textId="77777777" w:rsidR="005C53A4" w:rsidRPr="00944028" w:rsidRDefault="005C53A4" w:rsidP="006F144A">
            <w:pPr>
              <w:pStyle w:val="Obsahtabulky"/>
              <w:rPr>
                <w:rFonts w:ascii="Arial" w:hAnsi="Arial" w:cs="Arial"/>
                <w:iCs/>
                <w:sz w:val="16"/>
                <w:szCs w:val="16"/>
              </w:rPr>
            </w:pPr>
          </w:p>
          <w:p w14:paraId="1ADFEF51"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užívá logickou úvahu a kombinační úsudek při řešení úloh a problémů a nalézá různá řešení předkládaných nebo zkoumaných situací</w:t>
            </w:r>
          </w:p>
          <w:p w14:paraId="1BECB9F0" w14:textId="77777777" w:rsidR="005C53A4" w:rsidRPr="00944028" w:rsidRDefault="005C53A4" w:rsidP="006F144A">
            <w:pPr>
              <w:pStyle w:val="Obsahtabulky"/>
              <w:rPr>
                <w:rFonts w:ascii="Arial" w:hAnsi="Arial" w:cs="Arial"/>
                <w:iCs/>
                <w:sz w:val="16"/>
                <w:szCs w:val="16"/>
              </w:rPr>
            </w:pPr>
            <w:r w:rsidRPr="00944028">
              <w:rPr>
                <w:rFonts w:ascii="Arial" w:hAnsi="Arial" w:cs="Arial"/>
                <w:b/>
                <w:iCs/>
                <w:sz w:val="16"/>
                <w:szCs w:val="16"/>
              </w:rPr>
              <w:t>- formuluje a řeší reálnou situaci pomocí rovnic a jejich soustav</w:t>
            </w:r>
          </w:p>
        </w:tc>
        <w:tc>
          <w:tcPr>
            <w:tcW w:w="5760" w:type="dxa"/>
          </w:tcPr>
          <w:p w14:paraId="63A5F8EA" w14:textId="77777777" w:rsidR="005C53A4" w:rsidRPr="00944028" w:rsidRDefault="005C53A4" w:rsidP="006F144A">
            <w:pPr>
              <w:rPr>
                <w:rFonts w:cs="Arial"/>
                <w:b/>
                <w:bCs/>
                <w:sz w:val="16"/>
                <w:szCs w:val="16"/>
              </w:rPr>
            </w:pPr>
            <w:r w:rsidRPr="00944028">
              <w:rPr>
                <w:rFonts w:cs="Arial"/>
                <w:b/>
                <w:bCs/>
                <w:sz w:val="16"/>
                <w:szCs w:val="16"/>
              </w:rPr>
              <w:t>ROVNICE</w:t>
            </w:r>
          </w:p>
          <w:p w14:paraId="714B02D8" w14:textId="77777777" w:rsidR="005C53A4" w:rsidRPr="00944028" w:rsidRDefault="005C53A4" w:rsidP="006F144A">
            <w:pPr>
              <w:pStyle w:val="Obsahtabulky"/>
              <w:rPr>
                <w:rFonts w:ascii="Arial" w:hAnsi="Arial"/>
                <w:sz w:val="16"/>
                <w:szCs w:val="16"/>
              </w:rPr>
            </w:pPr>
            <w:r w:rsidRPr="00944028">
              <w:rPr>
                <w:rFonts w:ascii="Arial" w:hAnsi="Arial"/>
                <w:sz w:val="16"/>
                <w:szCs w:val="16"/>
              </w:rPr>
              <w:t>složitější typy rovnic</w:t>
            </w:r>
          </w:p>
          <w:p w14:paraId="65B91080" w14:textId="77777777" w:rsidR="005C53A4" w:rsidRPr="00944028" w:rsidRDefault="005C53A4" w:rsidP="006F144A">
            <w:pPr>
              <w:pStyle w:val="Obsahtabulky"/>
              <w:rPr>
                <w:rFonts w:ascii="Arial" w:hAnsi="Arial"/>
                <w:sz w:val="16"/>
                <w:szCs w:val="16"/>
              </w:rPr>
            </w:pPr>
            <w:r w:rsidRPr="00944028">
              <w:rPr>
                <w:rFonts w:ascii="Arial" w:hAnsi="Arial"/>
                <w:sz w:val="16"/>
                <w:szCs w:val="16"/>
              </w:rPr>
              <w:t>slovní úlohy – práce, pohyb, směsi</w:t>
            </w:r>
          </w:p>
          <w:p w14:paraId="07BAFE68" w14:textId="77777777" w:rsidR="005C53A4" w:rsidRPr="00944028" w:rsidRDefault="005C53A4" w:rsidP="006F144A">
            <w:pPr>
              <w:pStyle w:val="Obsahtabulky"/>
              <w:rPr>
                <w:rFonts w:ascii="Arial" w:hAnsi="Arial"/>
                <w:b/>
                <w:sz w:val="20"/>
                <w:szCs w:val="20"/>
              </w:rPr>
            </w:pPr>
            <w:r w:rsidRPr="00944028">
              <w:rPr>
                <w:rFonts w:ascii="Arial" w:hAnsi="Arial"/>
                <w:sz w:val="16"/>
                <w:szCs w:val="16"/>
              </w:rPr>
              <w:t>soustava rovnic</w:t>
            </w:r>
          </w:p>
        </w:tc>
        <w:tc>
          <w:tcPr>
            <w:tcW w:w="3130" w:type="dxa"/>
          </w:tcPr>
          <w:p w14:paraId="2BBE9195" w14:textId="77777777" w:rsidR="005C53A4" w:rsidRPr="00944028" w:rsidRDefault="005C53A4" w:rsidP="006F144A">
            <w:pPr>
              <w:pStyle w:val="Nadpis"/>
              <w:rPr>
                <w:sz w:val="16"/>
                <w:szCs w:val="16"/>
              </w:rPr>
            </w:pPr>
          </w:p>
        </w:tc>
      </w:tr>
      <w:tr w:rsidR="005C53A4" w:rsidRPr="00944028" w14:paraId="346EC699" w14:textId="77777777" w:rsidTr="006F144A">
        <w:trPr>
          <w:trHeight w:val="564"/>
          <w:jc w:val="center"/>
        </w:trPr>
        <w:tc>
          <w:tcPr>
            <w:tcW w:w="5783" w:type="dxa"/>
          </w:tcPr>
          <w:p w14:paraId="64FB944E" w14:textId="77777777" w:rsidR="005C53A4" w:rsidRPr="00944028" w:rsidRDefault="005C53A4" w:rsidP="006F144A">
            <w:pPr>
              <w:pStyle w:val="Obsahtabulky"/>
              <w:rPr>
                <w:rFonts w:ascii="Arial" w:hAnsi="Arial"/>
                <w:b/>
                <w:sz w:val="16"/>
                <w:szCs w:val="16"/>
              </w:rPr>
            </w:pPr>
          </w:p>
          <w:p w14:paraId="22754E2D"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vyhledává, vyhodnocuje a zpracovává data</w:t>
            </w:r>
          </w:p>
          <w:p w14:paraId="0944E606"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určuje vztah přímé anebo nepřímé úměrnosti</w:t>
            </w:r>
          </w:p>
          <w:p w14:paraId="33392735"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vyjádří funkční vztah tabulkou, rovnicí, grafem</w:t>
            </w:r>
          </w:p>
          <w:p w14:paraId="32A1EA7B" w14:textId="77777777" w:rsidR="005C53A4" w:rsidRPr="00944028" w:rsidRDefault="005C53A4" w:rsidP="006F144A">
            <w:pPr>
              <w:pStyle w:val="Obsahtabulky"/>
              <w:rPr>
                <w:rFonts w:ascii="Arial" w:hAnsi="Arial" w:cs="Arial"/>
                <w:b/>
                <w:sz w:val="16"/>
                <w:szCs w:val="16"/>
              </w:rPr>
            </w:pPr>
            <w:r w:rsidRPr="00944028">
              <w:rPr>
                <w:rStyle w:val="Siln"/>
                <w:rFonts w:ascii="Arial" w:hAnsi="Arial" w:cs="Arial"/>
                <w:sz w:val="16"/>
                <w:szCs w:val="16"/>
                <w:shd w:val="clear" w:color="auto" w:fill="FFFFFF"/>
              </w:rPr>
              <w:t>- matematizuje jednoduché reálné situace s využitím funkčních vztahů</w:t>
            </w:r>
          </w:p>
        </w:tc>
        <w:tc>
          <w:tcPr>
            <w:tcW w:w="5760" w:type="dxa"/>
          </w:tcPr>
          <w:p w14:paraId="08AD3C71" w14:textId="77777777" w:rsidR="005C53A4" w:rsidRPr="00944028" w:rsidRDefault="005C53A4" w:rsidP="006F144A">
            <w:pPr>
              <w:rPr>
                <w:rFonts w:cs="Arial"/>
                <w:b/>
                <w:bCs/>
                <w:sz w:val="16"/>
                <w:szCs w:val="16"/>
              </w:rPr>
            </w:pPr>
            <w:r w:rsidRPr="00944028">
              <w:rPr>
                <w:rFonts w:cs="Arial"/>
                <w:b/>
                <w:bCs/>
                <w:sz w:val="16"/>
                <w:szCs w:val="16"/>
              </w:rPr>
              <w:t>FUNKCE</w:t>
            </w:r>
          </w:p>
          <w:p w14:paraId="78F460A9" w14:textId="77777777" w:rsidR="005C53A4" w:rsidRPr="00944028" w:rsidRDefault="005C53A4" w:rsidP="006F144A">
            <w:pPr>
              <w:pStyle w:val="Obsahtabulky"/>
              <w:rPr>
                <w:rFonts w:ascii="Arial" w:hAnsi="Arial"/>
                <w:sz w:val="16"/>
                <w:szCs w:val="16"/>
              </w:rPr>
            </w:pPr>
            <w:r w:rsidRPr="00944028">
              <w:rPr>
                <w:rFonts w:ascii="Arial" w:hAnsi="Arial"/>
                <w:sz w:val="16"/>
                <w:szCs w:val="16"/>
              </w:rPr>
              <w:t>základní pojmy (definiční obor, obor hodnot)</w:t>
            </w:r>
          </w:p>
          <w:p w14:paraId="522D3AA4" w14:textId="77777777" w:rsidR="005C53A4" w:rsidRPr="00944028" w:rsidRDefault="005C53A4" w:rsidP="006F144A">
            <w:pPr>
              <w:pStyle w:val="Obsahtabulky"/>
              <w:rPr>
                <w:rFonts w:ascii="Arial" w:hAnsi="Arial"/>
                <w:sz w:val="16"/>
                <w:szCs w:val="16"/>
              </w:rPr>
            </w:pPr>
            <w:r w:rsidRPr="00944028">
              <w:rPr>
                <w:rFonts w:ascii="Arial" w:hAnsi="Arial"/>
                <w:sz w:val="16"/>
                <w:szCs w:val="16"/>
              </w:rPr>
              <w:t>druhy funkcí a jejich grafy</w:t>
            </w:r>
          </w:p>
        </w:tc>
        <w:tc>
          <w:tcPr>
            <w:tcW w:w="3130" w:type="dxa"/>
          </w:tcPr>
          <w:p w14:paraId="2C2F7A2C" w14:textId="77777777" w:rsidR="005C53A4" w:rsidRPr="00944028" w:rsidRDefault="005C53A4" w:rsidP="006F144A">
            <w:pPr>
              <w:pStyle w:val="Nadpis"/>
              <w:rPr>
                <w:sz w:val="16"/>
                <w:szCs w:val="16"/>
              </w:rPr>
            </w:pPr>
          </w:p>
        </w:tc>
      </w:tr>
      <w:tr w:rsidR="005C53A4" w:rsidRPr="00944028" w14:paraId="46F50B33" w14:textId="77777777" w:rsidTr="006F144A">
        <w:trPr>
          <w:trHeight w:val="564"/>
          <w:jc w:val="center"/>
        </w:trPr>
        <w:tc>
          <w:tcPr>
            <w:tcW w:w="5783" w:type="dxa"/>
          </w:tcPr>
          <w:p w14:paraId="18C5A28B" w14:textId="77777777" w:rsidR="005C53A4" w:rsidRPr="00944028" w:rsidRDefault="005C53A4" w:rsidP="006F144A">
            <w:pPr>
              <w:pStyle w:val="Obsahtabulky"/>
              <w:rPr>
                <w:rFonts w:ascii="Arial" w:hAnsi="Arial"/>
                <w:sz w:val="16"/>
                <w:szCs w:val="16"/>
              </w:rPr>
            </w:pPr>
          </w:p>
          <w:p w14:paraId="70F9627E"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xml:space="preserve">- užívá k argumentaci a při výpočtech věty o podobnosti trojúhelníků </w:t>
            </w:r>
          </w:p>
          <w:p w14:paraId="2A447E3A" w14:textId="77777777" w:rsidR="005C53A4" w:rsidRPr="00944028" w:rsidRDefault="005C53A4" w:rsidP="006F144A">
            <w:pPr>
              <w:pStyle w:val="Obsahtabulky"/>
              <w:rPr>
                <w:rFonts w:ascii="Arial" w:hAnsi="Arial"/>
                <w:sz w:val="16"/>
                <w:szCs w:val="16"/>
              </w:rPr>
            </w:pPr>
            <w:r w:rsidRPr="00944028">
              <w:rPr>
                <w:rFonts w:ascii="Arial" w:hAnsi="Arial" w:cs="Arial"/>
                <w:b/>
                <w:iCs/>
                <w:sz w:val="16"/>
                <w:szCs w:val="16"/>
              </w:rPr>
              <w:t>- analyzuje a řeší aplikační geometrické úlohy s využitím osvojeného matematického aparátu</w:t>
            </w:r>
          </w:p>
        </w:tc>
        <w:tc>
          <w:tcPr>
            <w:tcW w:w="5760" w:type="dxa"/>
          </w:tcPr>
          <w:p w14:paraId="20AB33B1" w14:textId="77777777" w:rsidR="005C53A4" w:rsidRPr="00944028" w:rsidRDefault="005C53A4" w:rsidP="006F144A">
            <w:pPr>
              <w:rPr>
                <w:rFonts w:cs="Arial"/>
                <w:b/>
                <w:bCs/>
                <w:sz w:val="16"/>
                <w:szCs w:val="16"/>
              </w:rPr>
            </w:pPr>
            <w:r w:rsidRPr="00944028">
              <w:rPr>
                <w:rFonts w:cs="Arial"/>
                <w:b/>
                <w:bCs/>
                <w:sz w:val="16"/>
                <w:szCs w:val="16"/>
              </w:rPr>
              <w:t>PODOBNOST</w:t>
            </w:r>
          </w:p>
          <w:p w14:paraId="62EABEC0" w14:textId="77777777" w:rsidR="005C53A4" w:rsidRPr="00944028" w:rsidRDefault="005C53A4" w:rsidP="006F144A">
            <w:pPr>
              <w:pStyle w:val="Obsahtabulky"/>
              <w:rPr>
                <w:rFonts w:ascii="Arial" w:hAnsi="Arial"/>
                <w:sz w:val="16"/>
                <w:szCs w:val="16"/>
              </w:rPr>
            </w:pPr>
            <w:r w:rsidRPr="00944028">
              <w:rPr>
                <w:rFonts w:ascii="Arial" w:hAnsi="Arial"/>
                <w:sz w:val="16"/>
                <w:szCs w:val="16"/>
              </w:rPr>
              <w:t>poměr podobnosti, věty o podobnosti trojúhelníků</w:t>
            </w:r>
          </w:p>
          <w:p w14:paraId="62A4C774" w14:textId="77777777" w:rsidR="005C53A4" w:rsidRPr="00944028" w:rsidRDefault="005C53A4" w:rsidP="006F144A">
            <w:pPr>
              <w:pStyle w:val="Obsahtabulky"/>
              <w:rPr>
                <w:rFonts w:ascii="Arial" w:hAnsi="Arial"/>
                <w:sz w:val="16"/>
                <w:szCs w:val="16"/>
              </w:rPr>
            </w:pPr>
            <w:r w:rsidRPr="00944028">
              <w:rPr>
                <w:rFonts w:ascii="Arial" w:hAnsi="Arial"/>
                <w:sz w:val="16"/>
                <w:szCs w:val="16"/>
              </w:rPr>
              <w:t>dělení úsečky v daném poměru</w:t>
            </w:r>
          </w:p>
          <w:p w14:paraId="6684A912" w14:textId="77777777" w:rsidR="005C53A4" w:rsidRPr="00944028" w:rsidRDefault="005C53A4" w:rsidP="006F144A">
            <w:pPr>
              <w:pStyle w:val="Obsahtabulky"/>
              <w:rPr>
                <w:rFonts w:ascii="Arial" w:hAnsi="Arial"/>
                <w:sz w:val="16"/>
                <w:szCs w:val="16"/>
              </w:rPr>
            </w:pPr>
            <w:r w:rsidRPr="00944028">
              <w:rPr>
                <w:rFonts w:ascii="Arial" w:hAnsi="Arial"/>
                <w:sz w:val="16"/>
                <w:szCs w:val="16"/>
              </w:rPr>
              <w:t>slovní úlohy</w:t>
            </w:r>
          </w:p>
        </w:tc>
        <w:tc>
          <w:tcPr>
            <w:tcW w:w="3130" w:type="dxa"/>
          </w:tcPr>
          <w:p w14:paraId="0A570204" w14:textId="77777777" w:rsidR="005C53A4" w:rsidRPr="00944028" w:rsidRDefault="005C53A4" w:rsidP="006F144A">
            <w:pPr>
              <w:pStyle w:val="Nadpis"/>
              <w:rPr>
                <w:sz w:val="16"/>
                <w:szCs w:val="16"/>
              </w:rPr>
            </w:pPr>
          </w:p>
        </w:tc>
      </w:tr>
      <w:tr w:rsidR="005C53A4" w:rsidRPr="00944028" w14:paraId="2C812B4B" w14:textId="77777777" w:rsidTr="006F144A">
        <w:trPr>
          <w:trHeight w:val="564"/>
          <w:jc w:val="center"/>
        </w:trPr>
        <w:tc>
          <w:tcPr>
            <w:tcW w:w="5783" w:type="dxa"/>
          </w:tcPr>
          <w:p w14:paraId="41BB82C3" w14:textId="77777777" w:rsidR="005C53A4" w:rsidRPr="00944028" w:rsidRDefault="005C53A4" w:rsidP="006F144A">
            <w:pPr>
              <w:pStyle w:val="Obsahtabulky"/>
              <w:rPr>
                <w:rFonts w:ascii="Arial" w:hAnsi="Arial" w:cs="Arial"/>
                <w:iCs/>
                <w:sz w:val="16"/>
                <w:szCs w:val="16"/>
              </w:rPr>
            </w:pPr>
          </w:p>
          <w:p w14:paraId="51944782" w14:textId="77777777" w:rsidR="005C53A4" w:rsidRPr="00944028" w:rsidRDefault="005C53A4" w:rsidP="006F144A">
            <w:pPr>
              <w:rPr>
                <w:rFonts w:cs="Arial"/>
                <w:b/>
                <w:iCs/>
                <w:sz w:val="16"/>
                <w:szCs w:val="16"/>
              </w:rPr>
            </w:pPr>
            <w:r w:rsidRPr="00944028">
              <w:rPr>
                <w:rFonts w:cs="Arial"/>
                <w:b/>
                <w:iCs/>
                <w:sz w:val="16"/>
                <w:szCs w:val="16"/>
              </w:rPr>
              <w:t>- načrtne a sestrojí obraz jednoduchých těles v rovině</w:t>
            </w:r>
          </w:p>
          <w:p w14:paraId="408829CE" w14:textId="77777777" w:rsidR="005C53A4" w:rsidRPr="00944028" w:rsidRDefault="005C53A4" w:rsidP="006F144A">
            <w:pPr>
              <w:rPr>
                <w:rFonts w:cs="Arial"/>
                <w:b/>
                <w:iCs/>
                <w:sz w:val="16"/>
                <w:szCs w:val="16"/>
              </w:rPr>
            </w:pPr>
            <w:r w:rsidRPr="00944028">
              <w:rPr>
                <w:rFonts w:cs="Arial"/>
                <w:bCs/>
                <w:sz w:val="16"/>
                <w:szCs w:val="16"/>
              </w:rPr>
              <w:t>(jehlan, kužel, koule)</w:t>
            </w:r>
          </w:p>
          <w:p w14:paraId="42B8AD09" w14:textId="77777777" w:rsidR="005C53A4" w:rsidRPr="00944028" w:rsidRDefault="005C53A4" w:rsidP="006F144A">
            <w:pPr>
              <w:rPr>
                <w:rFonts w:cs="Arial"/>
                <w:b/>
                <w:iCs/>
                <w:sz w:val="16"/>
                <w:szCs w:val="16"/>
              </w:rPr>
            </w:pPr>
            <w:r w:rsidRPr="00944028">
              <w:rPr>
                <w:rFonts w:cs="Arial"/>
                <w:b/>
                <w:iCs/>
                <w:sz w:val="16"/>
                <w:szCs w:val="16"/>
              </w:rPr>
              <w:t xml:space="preserve">- načrtne a sestrojí sítě základních těles </w:t>
            </w:r>
            <w:r w:rsidRPr="00944028">
              <w:rPr>
                <w:rFonts w:cs="Arial"/>
                <w:bCs/>
                <w:sz w:val="16"/>
                <w:szCs w:val="16"/>
              </w:rPr>
              <w:t>(jehlan, kužel, koule)</w:t>
            </w:r>
          </w:p>
          <w:p w14:paraId="41D30D02" w14:textId="77777777" w:rsidR="005C53A4" w:rsidRPr="00944028" w:rsidRDefault="005C53A4" w:rsidP="006F144A">
            <w:pPr>
              <w:rPr>
                <w:rFonts w:cs="Arial"/>
                <w:b/>
                <w:iCs/>
                <w:sz w:val="16"/>
                <w:szCs w:val="16"/>
              </w:rPr>
            </w:pPr>
            <w:r w:rsidRPr="00944028">
              <w:rPr>
                <w:rFonts w:cs="Arial"/>
                <w:b/>
                <w:iCs/>
                <w:sz w:val="16"/>
                <w:szCs w:val="16"/>
              </w:rPr>
              <w:t xml:space="preserve">- odhaduje a vypočítá objem a povrch těles </w:t>
            </w:r>
            <w:r w:rsidRPr="00944028">
              <w:rPr>
                <w:rFonts w:cs="Arial"/>
                <w:bCs/>
                <w:sz w:val="16"/>
                <w:szCs w:val="16"/>
              </w:rPr>
              <w:t>(jehlan, kužel, koule)</w:t>
            </w:r>
          </w:p>
          <w:p w14:paraId="58A6DE4A" w14:textId="77777777" w:rsidR="005C53A4" w:rsidRPr="00944028" w:rsidRDefault="005C53A4" w:rsidP="006F144A">
            <w:pPr>
              <w:pStyle w:val="Obsahtabulky"/>
              <w:rPr>
                <w:rFonts w:ascii="Arial" w:hAnsi="Arial"/>
                <w:sz w:val="16"/>
                <w:szCs w:val="16"/>
              </w:rPr>
            </w:pPr>
            <w:r w:rsidRPr="00944028">
              <w:rPr>
                <w:rFonts w:ascii="Arial" w:hAnsi="Arial" w:cs="Arial"/>
                <w:b/>
                <w:iCs/>
                <w:sz w:val="16"/>
                <w:szCs w:val="16"/>
              </w:rPr>
              <w:t>- analyzuje a řeší aplikační geometrické úlohy s využitím osvojeného matematického aparátu</w:t>
            </w:r>
          </w:p>
        </w:tc>
        <w:tc>
          <w:tcPr>
            <w:tcW w:w="5760" w:type="dxa"/>
          </w:tcPr>
          <w:p w14:paraId="14AAB18D" w14:textId="77777777" w:rsidR="005C53A4" w:rsidRPr="00944028" w:rsidRDefault="005C53A4" w:rsidP="006F144A">
            <w:pPr>
              <w:rPr>
                <w:rFonts w:cs="Arial"/>
                <w:b/>
                <w:bCs/>
                <w:sz w:val="16"/>
                <w:szCs w:val="16"/>
              </w:rPr>
            </w:pPr>
            <w:r w:rsidRPr="00944028">
              <w:rPr>
                <w:rFonts w:cs="Arial"/>
                <w:b/>
                <w:bCs/>
                <w:sz w:val="16"/>
                <w:szCs w:val="16"/>
              </w:rPr>
              <w:t>JEHLAN, KUŽEL, KOULE</w:t>
            </w:r>
          </w:p>
          <w:p w14:paraId="736A1A94"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základní pojmy, popis, vlastnosti těles</w:t>
            </w:r>
          </w:p>
          <w:p w14:paraId="488A8DFC" w14:textId="77777777" w:rsidR="005C53A4" w:rsidRPr="00944028" w:rsidRDefault="005C53A4" w:rsidP="006F144A">
            <w:pPr>
              <w:pStyle w:val="Obsahtabulky"/>
              <w:rPr>
                <w:rFonts w:ascii="Arial" w:hAnsi="Arial" w:cs="Arial"/>
                <w:bCs/>
                <w:sz w:val="16"/>
                <w:szCs w:val="16"/>
              </w:rPr>
            </w:pPr>
          </w:p>
          <w:p w14:paraId="0675DDE2" w14:textId="77777777" w:rsidR="005C53A4" w:rsidRPr="00944028" w:rsidRDefault="005C53A4" w:rsidP="006F144A">
            <w:pPr>
              <w:rPr>
                <w:rFonts w:cs="Arial"/>
                <w:bCs/>
                <w:sz w:val="16"/>
                <w:szCs w:val="16"/>
              </w:rPr>
            </w:pPr>
            <w:r w:rsidRPr="00944028">
              <w:rPr>
                <w:rFonts w:cs="Arial"/>
                <w:bCs/>
                <w:sz w:val="16"/>
                <w:szCs w:val="16"/>
              </w:rPr>
              <w:t>síť jehlanu, kužele, koule</w:t>
            </w:r>
          </w:p>
          <w:p w14:paraId="72CDD8B4" w14:textId="77777777" w:rsidR="005C53A4" w:rsidRPr="00944028" w:rsidRDefault="005C53A4" w:rsidP="006F144A">
            <w:pPr>
              <w:rPr>
                <w:rFonts w:cs="Arial"/>
                <w:sz w:val="16"/>
                <w:szCs w:val="16"/>
              </w:rPr>
            </w:pPr>
            <w:r w:rsidRPr="00944028">
              <w:rPr>
                <w:rFonts w:cs="Arial"/>
                <w:sz w:val="16"/>
                <w:szCs w:val="16"/>
              </w:rPr>
              <w:t xml:space="preserve">objem, povrch </w:t>
            </w:r>
            <w:r w:rsidRPr="00944028">
              <w:rPr>
                <w:rFonts w:cs="Arial"/>
                <w:bCs/>
                <w:sz w:val="16"/>
                <w:szCs w:val="16"/>
              </w:rPr>
              <w:t>jehlanu, kužele, koule</w:t>
            </w:r>
          </w:p>
          <w:p w14:paraId="5DFF54AB" w14:textId="77777777" w:rsidR="005C53A4" w:rsidRPr="00944028" w:rsidRDefault="005C53A4" w:rsidP="006F144A">
            <w:pPr>
              <w:pStyle w:val="Obsahtabulky"/>
              <w:rPr>
                <w:rFonts w:ascii="Arial" w:hAnsi="Arial" w:cs="Arial"/>
                <w:b/>
                <w:bCs/>
                <w:sz w:val="16"/>
                <w:szCs w:val="16"/>
              </w:rPr>
            </w:pPr>
            <w:r w:rsidRPr="00944028">
              <w:rPr>
                <w:rFonts w:ascii="Arial" w:hAnsi="Arial" w:cs="Arial"/>
                <w:bCs/>
                <w:sz w:val="16"/>
                <w:szCs w:val="16"/>
              </w:rPr>
              <w:t>úlohy z praxe</w:t>
            </w:r>
          </w:p>
        </w:tc>
        <w:tc>
          <w:tcPr>
            <w:tcW w:w="3130" w:type="dxa"/>
          </w:tcPr>
          <w:p w14:paraId="276017E3" w14:textId="77777777" w:rsidR="005C53A4" w:rsidRPr="00944028" w:rsidRDefault="005C53A4" w:rsidP="006F144A">
            <w:pPr>
              <w:pStyle w:val="Nadpis"/>
              <w:rPr>
                <w:sz w:val="16"/>
                <w:szCs w:val="16"/>
              </w:rPr>
            </w:pPr>
          </w:p>
        </w:tc>
      </w:tr>
      <w:tr w:rsidR="005C53A4" w:rsidRPr="00944028" w14:paraId="36B2C32B" w14:textId="77777777" w:rsidTr="006F144A">
        <w:trPr>
          <w:trHeight w:val="673"/>
          <w:jc w:val="center"/>
        </w:trPr>
        <w:tc>
          <w:tcPr>
            <w:tcW w:w="5783" w:type="dxa"/>
          </w:tcPr>
          <w:p w14:paraId="7266AF30" w14:textId="77777777" w:rsidR="005C53A4" w:rsidRPr="00944028" w:rsidRDefault="005C53A4" w:rsidP="006F144A">
            <w:pPr>
              <w:pStyle w:val="Obsahtabulky"/>
              <w:rPr>
                <w:rFonts w:ascii="Arial" w:hAnsi="Arial"/>
                <w:sz w:val="16"/>
                <w:szCs w:val="16"/>
              </w:rPr>
            </w:pPr>
          </w:p>
          <w:p w14:paraId="685BC78F"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načrtne a sestrojí rovinné útvary</w:t>
            </w:r>
          </w:p>
          <w:p w14:paraId="2403B45C" w14:textId="77777777" w:rsidR="005C53A4" w:rsidRPr="00944028" w:rsidRDefault="005C53A4" w:rsidP="006F144A">
            <w:pPr>
              <w:pStyle w:val="Obsahtabulky"/>
              <w:rPr>
                <w:rFonts w:ascii="Arial" w:hAnsi="Arial"/>
                <w:sz w:val="16"/>
                <w:szCs w:val="16"/>
              </w:rPr>
            </w:pPr>
            <w:r w:rsidRPr="00944028">
              <w:rPr>
                <w:rFonts w:ascii="Arial" w:hAnsi="Arial"/>
                <w:b/>
                <w:sz w:val="16"/>
                <w:szCs w:val="16"/>
              </w:rPr>
              <w:t>- využívá pojem množina všech bodů dané vlastnosti k charakteristice útvaru a k řešení polohových a nepolohových konstrukčních úloh</w:t>
            </w:r>
          </w:p>
        </w:tc>
        <w:tc>
          <w:tcPr>
            <w:tcW w:w="5760" w:type="dxa"/>
          </w:tcPr>
          <w:p w14:paraId="3D2AE71E" w14:textId="77777777" w:rsidR="005C53A4" w:rsidRPr="00944028" w:rsidRDefault="005C53A4" w:rsidP="006F144A">
            <w:pPr>
              <w:rPr>
                <w:rFonts w:cs="Arial"/>
                <w:b/>
                <w:bCs/>
                <w:sz w:val="16"/>
                <w:szCs w:val="16"/>
              </w:rPr>
            </w:pPr>
            <w:r w:rsidRPr="00944028">
              <w:rPr>
                <w:rFonts w:cs="Arial"/>
                <w:b/>
                <w:bCs/>
                <w:sz w:val="16"/>
                <w:szCs w:val="16"/>
              </w:rPr>
              <w:t>KONSTRUKČNÍ ÚLOHY, ROZŠÍŘENÍ UČIVA 8. ROČNÍKU</w:t>
            </w:r>
          </w:p>
          <w:p w14:paraId="31F13E7E"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konstrukce mnohoúhelníků</w:t>
            </w:r>
          </w:p>
          <w:p w14:paraId="0EF74463" w14:textId="77777777" w:rsidR="005C53A4" w:rsidRPr="00944028" w:rsidRDefault="005C53A4" w:rsidP="006F144A">
            <w:pPr>
              <w:pStyle w:val="Obsahtabulky"/>
              <w:rPr>
                <w:rFonts w:ascii="Arial" w:hAnsi="Arial" w:cs="Arial"/>
                <w:bCs/>
                <w:sz w:val="16"/>
                <w:szCs w:val="16"/>
              </w:rPr>
            </w:pPr>
          </w:p>
          <w:p w14:paraId="3F0750EC"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složitější konstrukce trojúhelníků</w:t>
            </w:r>
          </w:p>
        </w:tc>
        <w:tc>
          <w:tcPr>
            <w:tcW w:w="3130" w:type="dxa"/>
          </w:tcPr>
          <w:p w14:paraId="16B8481A" w14:textId="77777777" w:rsidR="005C53A4" w:rsidRPr="00944028" w:rsidRDefault="005C53A4" w:rsidP="006F144A">
            <w:pPr>
              <w:pStyle w:val="Nadpis"/>
              <w:rPr>
                <w:sz w:val="16"/>
                <w:szCs w:val="16"/>
              </w:rPr>
            </w:pPr>
          </w:p>
        </w:tc>
      </w:tr>
      <w:tr w:rsidR="005C53A4" w:rsidRPr="00944028" w14:paraId="2413702A" w14:textId="77777777" w:rsidTr="006F144A">
        <w:trPr>
          <w:trHeight w:val="564"/>
          <w:jc w:val="center"/>
        </w:trPr>
        <w:tc>
          <w:tcPr>
            <w:tcW w:w="5783" w:type="dxa"/>
          </w:tcPr>
          <w:p w14:paraId="02F62B88" w14:textId="77777777" w:rsidR="005C53A4" w:rsidRPr="00944028" w:rsidRDefault="005C53A4" w:rsidP="006F144A">
            <w:pPr>
              <w:pStyle w:val="Obsahtabulky"/>
              <w:rPr>
                <w:rFonts w:ascii="Arial" w:hAnsi="Arial"/>
                <w:sz w:val="16"/>
                <w:szCs w:val="16"/>
              </w:rPr>
            </w:pPr>
          </w:p>
          <w:p w14:paraId="38F0AAE4" w14:textId="77777777" w:rsidR="005C53A4" w:rsidRPr="00944028" w:rsidRDefault="005C53A4" w:rsidP="006F144A">
            <w:pPr>
              <w:pStyle w:val="Obsahtabulky"/>
              <w:rPr>
                <w:rFonts w:ascii="Arial" w:hAnsi="Arial"/>
                <w:b/>
                <w:sz w:val="16"/>
                <w:szCs w:val="16"/>
              </w:rPr>
            </w:pPr>
            <w:r w:rsidRPr="00944028">
              <w:rPr>
                <w:rFonts w:ascii="Arial" w:hAnsi="Arial"/>
                <w:b/>
                <w:sz w:val="16"/>
                <w:szCs w:val="16"/>
              </w:rPr>
              <w:t>- užívá logickou úvahu a kombinační úsudek při řešení úloh a problémů a nalézá různá řešení předkládaných nebo zkoumaných situací</w:t>
            </w:r>
          </w:p>
          <w:p w14:paraId="03D8C64D" w14:textId="77777777" w:rsidR="005C53A4" w:rsidRPr="00944028" w:rsidRDefault="005C53A4" w:rsidP="006F144A">
            <w:pPr>
              <w:pStyle w:val="Obsahtabulky"/>
              <w:rPr>
                <w:rFonts w:ascii="Arial" w:hAnsi="Arial"/>
                <w:b/>
                <w:sz w:val="16"/>
                <w:szCs w:val="16"/>
              </w:rPr>
            </w:pPr>
            <w:r w:rsidRPr="00944028">
              <w:rPr>
                <w:rFonts w:ascii="Arial" w:hAnsi="Arial" w:cs="Arial"/>
                <w:b/>
                <w:iCs/>
                <w:sz w:val="16"/>
                <w:szCs w:val="16"/>
              </w:rPr>
              <w:t xml:space="preserve">- řeší úlohy na prostorovou představivost, aplikuje a kombinuje poznatky a dovednosti z různých </w:t>
            </w:r>
            <w:r w:rsidRPr="00944028">
              <w:rPr>
                <w:rFonts w:ascii="Arial" w:hAnsi="Arial"/>
                <w:b/>
                <w:sz w:val="16"/>
                <w:szCs w:val="16"/>
              </w:rPr>
              <w:t xml:space="preserve">tematických </w:t>
            </w:r>
            <w:proofErr w:type="gramStart"/>
            <w:r w:rsidRPr="00944028">
              <w:rPr>
                <w:rFonts w:ascii="Arial" w:hAnsi="Arial"/>
                <w:b/>
                <w:sz w:val="16"/>
                <w:szCs w:val="16"/>
              </w:rPr>
              <w:t>celků  a ostatních</w:t>
            </w:r>
            <w:proofErr w:type="gramEnd"/>
            <w:r w:rsidRPr="00944028">
              <w:rPr>
                <w:rFonts w:ascii="Arial" w:hAnsi="Arial"/>
                <w:b/>
                <w:sz w:val="16"/>
                <w:szCs w:val="16"/>
              </w:rPr>
              <w:t xml:space="preserve"> vzdělávacích oblastí</w:t>
            </w:r>
          </w:p>
        </w:tc>
        <w:tc>
          <w:tcPr>
            <w:tcW w:w="5760" w:type="dxa"/>
          </w:tcPr>
          <w:p w14:paraId="2E3C1772" w14:textId="77777777" w:rsidR="005C53A4" w:rsidRPr="00944028" w:rsidRDefault="005C53A4" w:rsidP="006F144A">
            <w:pPr>
              <w:rPr>
                <w:rFonts w:cs="Arial"/>
                <w:b/>
                <w:bCs/>
                <w:sz w:val="16"/>
                <w:szCs w:val="16"/>
              </w:rPr>
            </w:pPr>
            <w:r w:rsidRPr="00944028">
              <w:rPr>
                <w:rFonts w:cs="Arial"/>
                <w:b/>
                <w:bCs/>
                <w:sz w:val="16"/>
                <w:szCs w:val="16"/>
              </w:rPr>
              <w:t>NESTANDARDNÍ APLIKAČNÍ ÚLOHY A PROBLÉMY</w:t>
            </w:r>
          </w:p>
          <w:p w14:paraId="525C2EFA"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 xml:space="preserve">číselné a logické řady, </w:t>
            </w:r>
            <w:proofErr w:type="spellStart"/>
            <w:r w:rsidRPr="00944028">
              <w:rPr>
                <w:rFonts w:ascii="Arial" w:hAnsi="Arial" w:cs="Arial"/>
                <w:bCs/>
                <w:sz w:val="16"/>
                <w:szCs w:val="16"/>
              </w:rPr>
              <w:t>algebrogramy</w:t>
            </w:r>
            <w:proofErr w:type="spellEnd"/>
          </w:p>
          <w:p w14:paraId="3583205C" w14:textId="77777777" w:rsidR="005C53A4" w:rsidRPr="00944028" w:rsidRDefault="005C53A4" w:rsidP="006F144A">
            <w:pPr>
              <w:pStyle w:val="Obsahtabulky"/>
              <w:rPr>
                <w:rFonts w:ascii="Arial" w:hAnsi="Arial" w:cs="Arial"/>
                <w:bCs/>
                <w:sz w:val="16"/>
                <w:szCs w:val="16"/>
              </w:rPr>
            </w:pPr>
            <w:r w:rsidRPr="00944028">
              <w:rPr>
                <w:rFonts w:ascii="Arial" w:hAnsi="Arial" w:cs="Arial"/>
                <w:bCs/>
                <w:sz w:val="16"/>
                <w:szCs w:val="16"/>
              </w:rPr>
              <w:t>číselné a obrázkové analogie</w:t>
            </w:r>
          </w:p>
          <w:p w14:paraId="027D46B6" w14:textId="77777777" w:rsidR="005C53A4" w:rsidRPr="00944028" w:rsidRDefault="005C53A4" w:rsidP="006F144A">
            <w:pPr>
              <w:pStyle w:val="Obsahtabulky"/>
              <w:rPr>
                <w:rFonts w:ascii="Arial" w:hAnsi="Arial" w:cs="Arial"/>
                <w:iCs/>
                <w:sz w:val="16"/>
                <w:szCs w:val="16"/>
              </w:rPr>
            </w:pPr>
            <w:r w:rsidRPr="00944028">
              <w:rPr>
                <w:rFonts w:ascii="Arial" w:hAnsi="Arial" w:cs="Arial"/>
                <w:bCs/>
                <w:sz w:val="16"/>
                <w:szCs w:val="16"/>
              </w:rPr>
              <w:t xml:space="preserve">logické a netradiční </w:t>
            </w:r>
            <w:r w:rsidRPr="00944028">
              <w:rPr>
                <w:rFonts w:ascii="Arial" w:hAnsi="Arial" w:cs="Arial"/>
                <w:iCs/>
                <w:sz w:val="16"/>
                <w:szCs w:val="16"/>
              </w:rPr>
              <w:t>geometrické úlohy</w:t>
            </w:r>
          </w:p>
          <w:p w14:paraId="1B0E6D11" w14:textId="77777777" w:rsidR="005C53A4" w:rsidRPr="00944028" w:rsidRDefault="005C53A4" w:rsidP="006F144A">
            <w:pPr>
              <w:pStyle w:val="Obsahtabulky"/>
              <w:rPr>
                <w:rFonts w:ascii="Arial" w:hAnsi="Arial" w:cs="Arial"/>
                <w:iCs/>
                <w:sz w:val="16"/>
                <w:szCs w:val="16"/>
              </w:rPr>
            </w:pPr>
            <w:r w:rsidRPr="00944028">
              <w:rPr>
                <w:rFonts w:ascii="Arial" w:hAnsi="Arial" w:cs="Arial"/>
                <w:iCs/>
                <w:sz w:val="16"/>
                <w:szCs w:val="16"/>
              </w:rPr>
              <w:t>jednoduché kombinatorické úlohy</w:t>
            </w:r>
          </w:p>
          <w:p w14:paraId="137ADA75" w14:textId="77777777" w:rsidR="005C53A4" w:rsidRPr="00944028" w:rsidRDefault="005C53A4" w:rsidP="006F144A">
            <w:pPr>
              <w:pStyle w:val="Obsahtabulky"/>
              <w:rPr>
                <w:rFonts w:ascii="Arial" w:hAnsi="Arial"/>
                <w:sz w:val="16"/>
              </w:rPr>
            </w:pPr>
            <w:r w:rsidRPr="00944028">
              <w:rPr>
                <w:rFonts w:ascii="Arial" w:hAnsi="Arial"/>
                <w:sz w:val="16"/>
              </w:rPr>
              <w:t>počítačové programy</w:t>
            </w:r>
          </w:p>
          <w:p w14:paraId="6B1B643D" w14:textId="77777777" w:rsidR="005C53A4" w:rsidRPr="00944028" w:rsidRDefault="005C53A4" w:rsidP="006F144A">
            <w:pPr>
              <w:pStyle w:val="Obsahtabulky"/>
              <w:rPr>
                <w:rFonts w:ascii="Arial" w:hAnsi="Arial" w:cs="Arial"/>
                <w:iCs/>
                <w:sz w:val="16"/>
                <w:szCs w:val="16"/>
              </w:rPr>
            </w:pPr>
            <w:r w:rsidRPr="00944028">
              <w:rPr>
                <w:rFonts w:ascii="Arial" w:hAnsi="Arial"/>
                <w:sz w:val="16"/>
              </w:rPr>
              <w:t xml:space="preserve">úlohy z matematických olympiád, </w:t>
            </w:r>
            <w:proofErr w:type="spellStart"/>
            <w:r w:rsidRPr="00944028">
              <w:rPr>
                <w:rFonts w:ascii="Arial" w:hAnsi="Arial"/>
                <w:sz w:val="16"/>
              </w:rPr>
              <w:t>Pythagoriád</w:t>
            </w:r>
            <w:proofErr w:type="spellEnd"/>
            <w:r w:rsidRPr="00944028">
              <w:rPr>
                <w:rFonts w:ascii="Arial" w:hAnsi="Arial"/>
                <w:sz w:val="16"/>
              </w:rPr>
              <w:t xml:space="preserve"> a jiných soutěží</w:t>
            </w:r>
          </w:p>
        </w:tc>
        <w:tc>
          <w:tcPr>
            <w:tcW w:w="3130" w:type="dxa"/>
          </w:tcPr>
          <w:p w14:paraId="14E158AC" w14:textId="77777777" w:rsidR="005C53A4" w:rsidRPr="00944028" w:rsidRDefault="005C53A4" w:rsidP="006F144A">
            <w:pPr>
              <w:pStyle w:val="Obsahtabulky"/>
              <w:rPr>
                <w:rFonts w:ascii="Arial" w:hAnsi="Arial"/>
                <w:sz w:val="16"/>
                <w:szCs w:val="16"/>
              </w:rPr>
            </w:pPr>
          </w:p>
        </w:tc>
      </w:tr>
    </w:tbl>
    <w:p w14:paraId="18C2BF25" w14:textId="77777777" w:rsidR="005C53A4" w:rsidRPr="00944028" w:rsidRDefault="005C53A4" w:rsidP="005C53A4">
      <w:pPr>
        <w:rPr>
          <w:szCs w:val="22"/>
        </w:rPr>
      </w:pPr>
    </w:p>
    <w:p w14:paraId="022BB7A7" w14:textId="77777777" w:rsidR="006F144A" w:rsidRDefault="006F144A" w:rsidP="005C53A4">
      <w:pPr>
        <w:rPr>
          <w:szCs w:val="22"/>
        </w:rPr>
        <w:sectPr w:rsidR="006F144A" w:rsidSect="00D70678">
          <w:pgSz w:w="16838" w:h="11906" w:orient="landscape"/>
          <w:pgMar w:top="1418" w:right="1134" w:bottom="1134" w:left="1134" w:header="708" w:footer="708" w:gutter="0"/>
          <w:cols w:space="708"/>
          <w:docGrid w:linePitch="360"/>
        </w:sectPr>
      </w:pPr>
    </w:p>
    <w:p w14:paraId="53CB3714" w14:textId="43F1644A" w:rsidR="006D5CBF" w:rsidRDefault="006D5CBF" w:rsidP="006D5CBF">
      <w:pPr>
        <w:pStyle w:val="Nadpis3"/>
        <w:rPr>
          <w:rStyle w:val="Nadpis3Char"/>
          <w:sz w:val="24"/>
        </w:rPr>
      </w:pPr>
      <w:bookmarkStart w:id="56" w:name="_Toc103538343"/>
      <w:r w:rsidRPr="006D5CBF">
        <w:rPr>
          <w:rStyle w:val="Nadpis3Char"/>
          <w:sz w:val="24"/>
        </w:rPr>
        <w:lastRenderedPageBreak/>
        <w:t>5.3.1 Informatika</w:t>
      </w:r>
      <w:bookmarkEnd w:id="56"/>
    </w:p>
    <w:p w14:paraId="7452CBE6" w14:textId="77777777" w:rsidR="00D90B3C" w:rsidRPr="00D90B3C" w:rsidRDefault="00D90B3C" w:rsidP="00D90B3C">
      <w:pPr>
        <w:rPr>
          <w:rFonts w:eastAsiaTheme="majorEastAsia"/>
        </w:rPr>
      </w:pPr>
    </w:p>
    <w:p w14:paraId="11B68D93" w14:textId="77777777" w:rsidR="00D90B3C" w:rsidRPr="00944028" w:rsidRDefault="00D90B3C" w:rsidP="00D90B3C">
      <w:pPr>
        <w:rPr>
          <w:rFonts w:cs="Arial"/>
          <w:sz w:val="22"/>
          <w:szCs w:val="22"/>
        </w:rPr>
      </w:pPr>
      <w:r w:rsidRPr="00944028">
        <w:rPr>
          <w:rFonts w:cs="Arial"/>
          <w:sz w:val="22"/>
          <w:szCs w:val="22"/>
        </w:rPr>
        <w:t xml:space="preserve">Předmět: </w:t>
      </w:r>
      <w:r w:rsidRPr="00944028">
        <w:rPr>
          <w:rFonts w:cs="Arial"/>
          <w:b/>
          <w:sz w:val="22"/>
          <w:szCs w:val="22"/>
        </w:rPr>
        <w:t xml:space="preserve">INFORMATIKA                                                           </w:t>
      </w:r>
      <w:r w:rsidRPr="00944028">
        <w:rPr>
          <w:rFonts w:cs="Arial"/>
          <w:sz w:val="22"/>
          <w:szCs w:val="22"/>
        </w:rPr>
        <w:t xml:space="preserve">               Ročník: 4. - 5.                                                      Vzdělávací období: II.      </w:t>
      </w:r>
    </w:p>
    <w:p w14:paraId="23620184" w14:textId="77777777" w:rsidR="00D90B3C" w:rsidRPr="006F144A" w:rsidRDefault="00D90B3C" w:rsidP="00D90B3C">
      <w:pPr>
        <w:rPr>
          <w:color w:val="FF0000"/>
        </w:rPr>
      </w:pPr>
    </w:p>
    <w:p w14:paraId="2BBF3FEA" w14:textId="77777777" w:rsidR="006D5CBF" w:rsidRDefault="006D5CBF" w:rsidP="006D5CBF">
      <w:pPr>
        <w:jc w:val="left"/>
        <w:rPr>
          <w:rStyle w:val="Nadpis3Char"/>
          <w:sz w:val="22"/>
          <w:szCs w:val="22"/>
        </w:rPr>
      </w:pPr>
    </w:p>
    <w:tbl>
      <w:tblPr>
        <w:tblpPr w:leftFromText="141" w:rightFromText="141" w:vertAnchor="page" w:horzAnchor="margin" w:tblpY="2975"/>
        <w:tblW w:w="14673"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D90B3C" w:rsidRPr="00944028" w14:paraId="001CA710" w14:textId="77777777" w:rsidTr="00D90B3C">
        <w:trPr>
          <w:trHeight w:val="851"/>
        </w:trPr>
        <w:tc>
          <w:tcPr>
            <w:tcW w:w="5783" w:type="dxa"/>
            <w:shd w:val="clear" w:color="auto" w:fill="CCCCCC"/>
            <w:vAlign w:val="center"/>
          </w:tcPr>
          <w:p w14:paraId="2F840A64" w14:textId="77777777" w:rsidR="00D90B3C" w:rsidRPr="00944028" w:rsidRDefault="00D90B3C" w:rsidP="00D90B3C">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778F7C23" w14:textId="77777777" w:rsidR="00D90B3C" w:rsidRPr="00944028" w:rsidRDefault="00D90B3C" w:rsidP="00D90B3C">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569A3470" w14:textId="52FF243E" w:rsidR="00D90B3C" w:rsidRPr="00944028" w:rsidRDefault="00D90B3C" w:rsidP="00D90B3C">
            <w:pPr>
              <w:pStyle w:val="Obsahtabulky"/>
              <w:jc w:val="center"/>
              <w:rPr>
                <w:rFonts w:ascii="Arial" w:hAnsi="Arial"/>
                <w:b/>
                <w:bCs/>
                <w:sz w:val="20"/>
                <w:szCs w:val="20"/>
              </w:rPr>
            </w:pPr>
            <w:r w:rsidRPr="00944028">
              <w:rPr>
                <w:rFonts w:ascii="Arial" w:hAnsi="Arial"/>
                <w:b/>
                <w:bCs/>
                <w:sz w:val="20"/>
                <w:szCs w:val="20"/>
              </w:rPr>
              <w:t>Průřezová témata</w:t>
            </w:r>
          </w:p>
          <w:p w14:paraId="74DA91EA" w14:textId="77777777" w:rsidR="00D90B3C" w:rsidRPr="00944028" w:rsidRDefault="00D90B3C" w:rsidP="00D90B3C">
            <w:pPr>
              <w:pStyle w:val="Obsahtabulky"/>
              <w:jc w:val="center"/>
              <w:rPr>
                <w:rFonts w:ascii="Arial" w:hAnsi="Arial"/>
                <w:b/>
                <w:bCs/>
                <w:sz w:val="20"/>
                <w:szCs w:val="20"/>
              </w:rPr>
            </w:pPr>
            <w:r w:rsidRPr="00944028">
              <w:rPr>
                <w:rFonts w:ascii="Arial" w:hAnsi="Arial"/>
                <w:b/>
                <w:bCs/>
                <w:sz w:val="20"/>
                <w:szCs w:val="20"/>
              </w:rPr>
              <w:t>Poznámky</w:t>
            </w:r>
          </w:p>
        </w:tc>
      </w:tr>
      <w:tr w:rsidR="00D90B3C" w:rsidRPr="00AE54A6" w14:paraId="72089FA1" w14:textId="77777777" w:rsidTr="00D90B3C">
        <w:trPr>
          <w:trHeight w:val="1373"/>
        </w:trPr>
        <w:tc>
          <w:tcPr>
            <w:tcW w:w="5783" w:type="dxa"/>
          </w:tcPr>
          <w:p w14:paraId="6641B766" w14:textId="77777777" w:rsidR="00D90B3C" w:rsidRPr="00AE54A6" w:rsidRDefault="00D90B3C" w:rsidP="00D90B3C">
            <w:pPr>
              <w:ind w:left="220" w:hanging="220"/>
              <w:jc w:val="left"/>
              <w:rPr>
                <w:rFonts w:cs="Arial"/>
                <w:sz w:val="16"/>
                <w:szCs w:val="16"/>
              </w:rPr>
            </w:pPr>
            <w:r w:rsidRPr="00AE54A6">
              <w:rPr>
                <w:rFonts w:cs="Arial"/>
                <w:sz w:val="16"/>
                <w:szCs w:val="16"/>
              </w:rPr>
              <w:t>Žák</w:t>
            </w:r>
          </w:p>
          <w:p w14:paraId="0225B2CE" w14:textId="77777777" w:rsidR="00D90B3C" w:rsidRDefault="00D90B3C" w:rsidP="00D90B3C">
            <w:pPr>
              <w:pStyle w:val="NzevTOvVO"/>
              <w:spacing w:before="0"/>
              <w:rPr>
                <w:rFonts w:ascii="Arial" w:hAnsi="Arial" w:cs="Arial"/>
                <w:b w:val="0"/>
                <w:i w:val="0"/>
                <w:sz w:val="16"/>
                <w:szCs w:val="16"/>
              </w:rPr>
            </w:pPr>
          </w:p>
          <w:p w14:paraId="7B49362A" w14:textId="77777777" w:rsidR="00D90B3C" w:rsidRPr="00AE54A6" w:rsidRDefault="00D90B3C" w:rsidP="00D90B3C">
            <w:pPr>
              <w:pStyle w:val="NzevTOvVO"/>
              <w:spacing w:before="0"/>
              <w:ind w:left="220" w:hanging="220"/>
              <w:rPr>
                <w:rFonts w:ascii="Arial" w:hAnsi="Arial" w:cs="Arial"/>
                <w:i w:val="0"/>
                <w:sz w:val="16"/>
                <w:szCs w:val="16"/>
              </w:rPr>
            </w:pPr>
            <w:r w:rsidRPr="00AE54A6">
              <w:rPr>
                <w:rFonts w:ascii="Arial" w:hAnsi="Arial" w:cs="Arial"/>
                <w:i w:val="0"/>
                <w:sz w:val="16"/>
                <w:szCs w:val="16"/>
              </w:rPr>
              <w:t>Data, informace a modelování</w:t>
            </w:r>
          </w:p>
          <w:p w14:paraId="42AFE557" w14:textId="77777777" w:rsidR="00D90B3C" w:rsidRPr="00CE017D" w:rsidRDefault="00D90B3C" w:rsidP="00D90B3C">
            <w:pPr>
              <w:pStyle w:val="tabulkyvp"/>
              <w:ind w:firstLine="0"/>
              <w:rPr>
                <w:b/>
                <w:szCs w:val="16"/>
              </w:rPr>
            </w:pPr>
            <w:r>
              <w:rPr>
                <w:b/>
                <w:szCs w:val="16"/>
              </w:rPr>
              <w:t xml:space="preserve">- </w:t>
            </w:r>
            <w:r w:rsidRPr="00CE017D">
              <w:rPr>
                <w:rFonts w:cs="Arial"/>
                <w:b/>
                <w:iCs/>
                <w:szCs w:val="16"/>
              </w:rPr>
              <w:t xml:space="preserve">uvede příklady dat, která ho obklopují a která mu mohou pomoci lépe se </w:t>
            </w:r>
            <w:r w:rsidRPr="00CE017D">
              <w:rPr>
                <w:b/>
                <w:szCs w:val="16"/>
              </w:rPr>
              <w:t>rozhodnout; vyslovuje odpovědi na základě dat</w:t>
            </w:r>
          </w:p>
          <w:p w14:paraId="70FE23BA" w14:textId="77777777" w:rsidR="00D90B3C" w:rsidRPr="00CE017D" w:rsidRDefault="00D90B3C" w:rsidP="00D90B3C">
            <w:pPr>
              <w:pStyle w:val="tabulkyvp"/>
              <w:ind w:firstLine="0"/>
              <w:rPr>
                <w:b/>
                <w:bCs/>
                <w:szCs w:val="16"/>
              </w:rPr>
            </w:pPr>
            <w:r w:rsidRPr="00CE017D">
              <w:rPr>
                <w:b/>
                <w:szCs w:val="16"/>
              </w:rPr>
              <w:t>- popíše konkrétní situaci, určí, co k ní již ví, a znázorní ji</w:t>
            </w:r>
          </w:p>
          <w:p w14:paraId="60AD90B4" w14:textId="77777777" w:rsidR="00D90B3C" w:rsidRDefault="00D90B3C" w:rsidP="00D90B3C">
            <w:pPr>
              <w:pStyle w:val="tabulkyvp"/>
              <w:ind w:firstLine="0"/>
              <w:rPr>
                <w:b/>
                <w:bCs/>
                <w:szCs w:val="16"/>
              </w:rPr>
            </w:pPr>
            <w:r w:rsidRPr="00CE017D">
              <w:rPr>
                <w:b/>
                <w:szCs w:val="16"/>
              </w:rPr>
              <w:t>- vyčte informace z daného modelu</w:t>
            </w:r>
          </w:p>
          <w:p w14:paraId="7D952639" w14:textId="77777777" w:rsidR="00D90B3C" w:rsidRPr="00CE017D" w:rsidRDefault="00D90B3C" w:rsidP="00D90B3C">
            <w:pPr>
              <w:pStyle w:val="tabulkyvp"/>
              <w:ind w:firstLine="0"/>
              <w:rPr>
                <w:b/>
                <w:bCs/>
                <w:szCs w:val="16"/>
              </w:rPr>
            </w:pPr>
          </w:p>
          <w:p w14:paraId="5DE85AEE" w14:textId="77777777" w:rsidR="00D90B3C" w:rsidRPr="00AE54A6" w:rsidRDefault="00D90B3C" w:rsidP="00D90B3C">
            <w:pPr>
              <w:pStyle w:val="tabulkyvp"/>
              <w:ind w:firstLine="0"/>
              <w:rPr>
                <w:sz w:val="18"/>
              </w:rPr>
            </w:pPr>
          </w:p>
          <w:p w14:paraId="35F550FA" w14:textId="77777777" w:rsidR="00D90B3C" w:rsidRPr="00CE017D" w:rsidRDefault="00D90B3C" w:rsidP="00D90B3C">
            <w:pPr>
              <w:pStyle w:val="tabulkyvp"/>
              <w:ind w:firstLine="0"/>
              <w:rPr>
                <w:b/>
                <w:i/>
                <w:szCs w:val="16"/>
              </w:rPr>
            </w:pPr>
            <w:r w:rsidRPr="00CE017D">
              <w:rPr>
                <w:b/>
                <w:szCs w:val="16"/>
              </w:rPr>
              <w:t>ALGORITMIZACE A PROGRAMOVÁNÍ</w:t>
            </w:r>
          </w:p>
          <w:p w14:paraId="1F304B9B" w14:textId="77777777" w:rsidR="00D90B3C" w:rsidRPr="00CE017D" w:rsidRDefault="00D90B3C" w:rsidP="00D90B3C">
            <w:pPr>
              <w:pStyle w:val="tabulkyvp"/>
              <w:ind w:firstLine="0"/>
              <w:rPr>
                <w:b/>
                <w:bCs/>
                <w:szCs w:val="16"/>
              </w:rPr>
            </w:pPr>
            <w:r w:rsidRPr="00CE017D">
              <w:rPr>
                <w:b/>
                <w:szCs w:val="16"/>
              </w:rPr>
              <w:t>- sestavuje a testuje symbolické zápisy postupů</w:t>
            </w:r>
          </w:p>
          <w:p w14:paraId="1AD14969" w14:textId="77777777" w:rsidR="00D90B3C" w:rsidRPr="00CE017D" w:rsidRDefault="00D90B3C" w:rsidP="00D90B3C">
            <w:pPr>
              <w:pStyle w:val="tabulkyvp"/>
              <w:ind w:firstLine="0"/>
              <w:rPr>
                <w:b/>
                <w:bCs/>
                <w:szCs w:val="16"/>
              </w:rPr>
            </w:pPr>
            <w:r w:rsidRPr="00CE017D">
              <w:rPr>
                <w:b/>
                <w:szCs w:val="16"/>
              </w:rPr>
              <w:t>- popíše jednoduchý problém, navrhne a popíše jednotlivé kroky jeho řešení</w:t>
            </w:r>
          </w:p>
          <w:p w14:paraId="69F9FB49" w14:textId="77777777" w:rsidR="00D90B3C" w:rsidRPr="00CE017D" w:rsidRDefault="00D90B3C" w:rsidP="00D90B3C">
            <w:pPr>
              <w:pStyle w:val="tabulkyvp"/>
              <w:ind w:firstLine="0"/>
              <w:rPr>
                <w:b/>
                <w:bCs/>
                <w:szCs w:val="16"/>
              </w:rPr>
            </w:pPr>
            <w:r w:rsidRPr="00CE017D">
              <w:rPr>
                <w:b/>
                <w:szCs w:val="16"/>
              </w:rPr>
              <w:t>v blokově orientovaném programovacím jazyce sestaví program</w:t>
            </w:r>
          </w:p>
          <w:p w14:paraId="362A1DED" w14:textId="77777777" w:rsidR="00D90B3C" w:rsidRPr="00CE017D" w:rsidRDefault="00D90B3C" w:rsidP="00D90B3C">
            <w:pPr>
              <w:pStyle w:val="tabulkyvp"/>
              <w:ind w:firstLine="0"/>
              <w:rPr>
                <w:b/>
                <w:bCs/>
                <w:szCs w:val="16"/>
              </w:rPr>
            </w:pPr>
            <w:r w:rsidRPr="00CE017D">
              <w:rPr>
                <w:b/>
                <w:szCs w:val="16"/>
              </w:rPr>
              <w:t>- rozpozná opakující se vzory, používá opakování a připravené podprogramy</w:t>
            </w:r>
          </w:p>
          <w:p w14:paraId="08CAD0FD" w14:textId="77777777" w:rsidR="00D90B3C" w:rsidRPr="00CE017D" w:rsidRDefault="00D90B3C" w:rsidP="00D90B3C">
            <w:pPr>
              <w:pStyle w:val="tabulkyvp"/>
              <w:ind w:firstLine="0"/>
              <w:rPr>
                <w:b/>
                <w:bCs/>
                <w:szCs w:val="16"/>
              </w:rPr>
            </w:pPr>
            <w:r w:rsidRPr="00CE017D">
              <w:rPr>
                <w:b/>
                <w:szCs w:val="16"/>
              </w:rPr>
              <w:t>- ověří správnost jím navrženého postupu či programu, najde a opraví v něm případnou chybu</w:t>
            </w:r>
          </w:p>
          <w:p w14:paraId="67C01CC0" w14:textId="77777777" w:rsidR="00D90B3C" w:rsidRPr="00CE017D" w:rsidRDefault="00D90B3C" w:rsidP="00D90B3C">
            <w:pPr>
              <w:pStyle w:val="tabulkyvp"/>
              <w:ind w:firstLine="0"/>
              <w:rPr>
                <w:b/>
                <w:sz w:val="18"/>
              </w:rPr>
            </w:pPr>
          </w:p>
          <w:p w14:paraId="0CE16D9C" w14:textId="77777777" w:rsidR="00D90B3C" w:rsidRPr="00AE54A6" w:rsidRDefault="00D90B3C" w:rsidP="00D90B3C">
            <w:pPr>
              <w:pStyle w:val="Obsahtabulky"/>
              <w:tabs>
                <w:tab w:val="left" w:pos="0"/>
              </w:tabs>
              <w:ind w:hanging="220"/>
              <w:rPr>
                <w:rFonts w:ascii="Arial" w:hAnsi="Arial" w:cs="Arial"/>
                <w:b/>
                <w:sz w:val="16"/>
                <w:szCs w:val="16"/>
              </w:rPr>
            </w:pPr>
          </w:p>
          <w:p w14:paraId="3F36A86D" w14:textId="77777777" w:rsidR="00D90B3C" w:rsidRDefault="00D90B3C" w:rsidP="00D90B3C">
            <w:pPr>
              <w:pStyle w:val="NzevTOvVO"/>
              <w:tabs>
                <w:tab w:val="left" w:pos="0"/>
              </w:tabs>
              <w:spacing w:before="0"/>
              <w:ind w:left="0"/>
              <w:rPr>
                <w:rFonts w:ascii="Arial" w:hAnsi="Arial" w:cs="Arial"/>
                <w:i w:val="0"/>
                <w:sz w:val="16"/>
                <w:szCs w:val="16"/>
              </w:rPr>
            </w:pPr>
          </w:p>
          <w:p w14:paraId="2EE844A0" w14:textId="77777777" w:rsidR="00D90B3C" w:rsidRPr="00AE54A6" w:rsidRDefault="00D90B3C" w:rsidP="00D90B3C">
            <w:pPr>
              <w:pStyle w:val="NzevTOvVO"/>
              <w:tabs>
                <w:tab w:val="left" w:pos="0"/>
              </w:tabs>
              <w:spacing w:before="0"/>
              <w:ind w:left="0"/>
              <w:rPr>
                <w:rFonts w:ascii="Arial" w:hAnsi="Arial" w:cs="Arial"/>
                <w:i w:val="0"/>
                <w:sz w:val="16"/>
                <w:szCs w:val="16"/>
              </w:rPr>
            </w:pPr>
            <w:r>
              <w:rPr>
                <w:rFonts w:ascii="Arial" w:hAnsi="Arial" w:cs="Arial"/>
                <w:i w:val="0"/>
                <w:sz w:val="16"/>
                <w:szCs w:val="16"/>
              </w:rPr>
              <w:t>I</w:t>
            </w:r>
            <w:r w:rsidRPr="00AE54A6">
              <w:rPr>
                <w:rFonts w:ascii="Arial" w:hAnsi="Arial" w:cs="Arial"/>
                <w:i w:val="0"/>
                <w:sz w:val="16"/>
                <w:szCs w:val="16"/>
              </w:rPr>
              <w:t>nformační systémy</w:t>
            </w:r>
          </w:p>
          <w:p w14:paraId="1F9D7E9A" w14:textId="77777777" w:rsidR="00D90B3C" w:rsidRPr="00CE017D" w:rsidRDefault="00D90B3C" w:rsidP="00D90B3C">
            <w:pPr>
              <w:pStyle w:val="tabulkyvp"/>
              <w:ind w:firstLine="0"/>
              <w:rPr>
                <w:b/>
              </w:rPr>
            </w:pPr>
            <w:r>
              <w:rPr>
                <w:b/>
              </w:rPr>
              <w:t xml:space="preserve">- </w:t>
            </w:r>
            <w:r w:rsidRPr="00CE017D">
              <w:rPr>
                <w:b/>
              </w:rPr>
              <w:t>v systémech, které ho obklopují, rozezná jednotlivé prvky a vztahy mezi nimi</w:t>
            </w:r>
          </w:p>
          <w:p w14:paraId="780E9091" w14:textId="77777777" w:rsidR="00D90B3C" w:rsidRPr="00CE017D" w:rsidRDefault="00D90B3C" w:rsidP="00D90B3C">
            <w:pPr>
              <w:pStyle w:val="tabulkyvp"/>
              <w:ind w:firstLine="0"/>
              <w:rPr>
                <w:b/>
              </w:rPr>
            </w:pPr>
            <w:r>
              <w:rPr>
                <w:b/>
              </w:rPr>
              <w:t xml:space="preserve">- </w:t>
            </w:r>
            <w:r w:rsidRPr="00CE017D">
              <w:rPr>
                <w:b/>
              </w:rPr>
              <w:t>pro vymezený problém zaznamenává do existující tabulky nebo seznamu číselná i nečíselná data</w:t>
            </w:r>
          </w:p>
          <w:p w14:paraId="377B873A" w14:textId="77777777" w:rsidR="00D90B3C" w:rsidRPr="00AE54A6" w:rsidRDefault="00D90B3C" w:rsidP="00D90B3C">
            <w:pPr>
              <w:pStyle w:val="NzevTOvVO"/>
              <w:ind w:left="220" w:hanging="220"/>
              <w:rPr>
                <w:rFonts w:ascii="Arial" w:hAnsi="Arial" w:cs="Arial"/>
                <w:i w:val="0"/>
                <w:sz w:val="16"/>
                <w:szCs w:val="16"/>
              </w:rPr>
            </w:pPr>
            <w:r w:rsidRPr="00AE54A6">
              <w:rPr>
                <w:rFonts w:ascii="Arial" w:hAnsi="Arial" w:cs="Arial"/>
                <w:i w:val="0"/>
                <w:sz w:val="16"/>
                <w:szCs w:val="16"/>
              </w:rPr>
              <w:lastRenderedPageBreak/>
              <w:t>Digitální technologie</w:t>
            </w:r>
          </w:p>
          <w:p w14:paraId="18FF8D5F" w14:textId="77777777" w:rsidR="00D90B3C" w:rsidRPr="00CE017D" w:rsidRDefault="00D90B3C" w:rsidP="00D90B3C">
            <w:pPr>
              <w:pStyle w:val="tabulkyvp"/>
              <w:ind w:firstLine="0"/>
              <w:rPr>
                <w:b/>
              </w:rPr>
            </w:pPr>
            <w:r>
              <w:rPr>
                <w:b/>
              </w:rPr>
              <w:t xml:space="preserve">- </w:t>
            </w:r>
            <w:r w:rsidRPr="00CE017D">
              <w:rPr>
                <w:b/>
              </w:rPr>
              <w:t>najde a spustí aplikaci, pracuje s daty různého typu</w:t>
            </w:r>
          </w:p>
          <w:p w14:paraId="1EDF2C10" w14:textId="77777777" w:rsidR="00D90B3C" w:rsidRPr="00CE017D" w:rsidRDefault="00D90B3C" w:rsidP="00D90B3C">
            <w:pPr>
              <w:pStyle w:val="tabulkyvp"/>
              <w:ind w:firstLine="0"/>
              <w:rPr>
                <w:b/>
              </w:rPr>
            </w:pPr>
            <w:r>
              <w:rPr>
                <w:b/>
              </w:rPr>
              <w:t xml:space="preserve">- </w:t>
            </w:r>
            <w:r w:rsidRPr="00CE017D">
              <w:rPr>
                <w:b/>
              </w:rPr>
              <w:t>propojí digitální zařízení, uvede možná rizika, která s takovým propojením souvisejí</w:t>
            </w:r>
          </w:p>
          <w:p w14:paraId="72AA1E47" w14:textId="77777777" w:rsidR="00D90B3C" w:rsidRPr="00CE017D" w:rsidRDefault="00D90B3C" w:rsidP="00D90B3C">
            <w:pPr>
              <w:pStyle w:val="tabulkyvp"/>
              <w:ind w:firstLine="0"/>
              <w:rPr>
                <w:b/>
              </w:rPr>
            </w:pPr>
            <w:r>
              <w:rPr>
                <w:b/>
              </w:rPr>
              <w:t xml:space="preserve">- </w:t>
            </w:r>
            <w:r w:rsidRPr="00CE017D">
              <w:rPr>
                <w:b/>
              </w:rPr>
              <w:t>dodržuje bezpečnostní a jiná pravidla pro práci s</w:t>
            </w:r>
            <w:r>
              <w:rPr>
                <w:b/>
              </w:rPr>
              <w:t> </w:t>
            </w:r>
            <w:r w:rsidRPr="00CE017D">
              <w:rPr>
                <w:b/>
              </w:rPr>
              <w:t>digitálními</w:t>
            </w:r>
            <w:r>
              <w:rPr>
                <w:b/>
              </w:rPr>
              <w:t xml:space="preserve"> </w:t>
            </w:r>
            <w:r w:rsidRPr="00CE017D">
              <w:rPr>
                <w:b/>
              </w:rPr>
              <w:t>technologiemi</w:t>
            </w:r>
          </w:p>
          <w:p w14:paraId="03587A0A" w14:textId="77777777" w:rsidR="00D90B3C" w:rsidRPr="00AE54A6" w:rsidRDefault="00D90B3C" w:rsidP="00D90B3C">
            <w:pPr>
              <w:jc w:val="left"/>
              <w:rPr>
                <w:rFonts w:cs="Arial"/>
                <w:color w:val="FF0000"/>
                <w:sz w:val="16"/>
                <w:szCs w:val="16"/>
              </w:rPr>
            </w:pPr>
          </w:p>
        </w:tc>
        <w:tc>
          <w:tcPr>
            <w:tcW w:w="5760" w:type="dxa"/>
          </w:tcPr>
          <w:p w14:paraId="744E8901" w14:textId="77777777" w:rsidR="00D90B3C" w:rsidRPr="00AE54A6" w:rsidRDefault="00D90B3C" w:rsidP="00D90B3C">
            <w:pPr>
              <w:pStyle w:val="Obsahtabulky"/>
              <w:rPr>
                <w:rFonts w:ascii="Arial" w:hAnsi="Arial"/>
                <w:color w:val="FF0000"/>
                <w:sz w:val="16"/>
                <w:szCs w:val="16"/>
              </w:rPr>
            </w:pPr>
          </w:p>
          <w:p w14:paraId="03EACE1F" w14:textId="77777777" w:rsidR="00D90B3C" w:rsidRPr="00AE54A6" w:rsidRDefault="00D90B3C" w:rsidP="00D90B3C">
            <w:pPr>
              <w:pStyle w:val="Standard"/>
              <w:spacing w:line="240" w:lineRule="auto"/>
              <w:rPr>
                <w:sz w:val="16"/>
                <w:szCs w:val="16"/>
              </w:rPr>
            </w:pPr>
            <w:r w:rsidRPr="00AE54A6">
              <w:rPr>
                <w:sz w:val="16"/>
                <w:szCs w:val="16"/>
              </w:rPr>
              <w:t>- piktogramy, kód</w:t>
            </w:r>
          </w:p>
          <w:p w14:paraId="61F23E52" w14:textId="77777777" w:rsidR="00D90B3C" w:rsidRPr="00AE54A6" w:rsidRDefault="00D90B3C" w:rsidP="00D90B3C">
            <w:pPr>
              <w:pStyle w:val="Standard"/>
              <w:spacing w:line="240" w:lineRule="auto"/>
              <w:rPr>
                <w:sz w:val="16"/>
                <w:szCs w:val="16"/>
              </w:rPr>
            </w:pPr>
            <w:r w:rsidRPr="00AE54A6">
              <w:rPr>
                <w:sz w:val="16"/>
                <w:szCs w:val="16"/>
              </w:rPr>
              <w:t>- přenos dat na dálku, šifra</w:t>
            </w:r>
          </w:p>
          <w:p w14:paraId="254DBF6F" w14:textId="77777777" w:rsidR="00D90B3C" w:rsidRPr="00AE54A6" w:rsidRDefault="00D90B3C" w:rsidP="00D90B3C">
            <w:pPr>
              <w:pStyle w:val="Standard"/>
              <w:spacing w:line="240" w:lineRule="auto"/>
              <w:rPr>
                <w:sz w:val="16"/>
                <w:szCs w:val="16"/>
              </w:rPr>
            </w:pPr>
            <w:r w:rsidRPr="00AE54A6">
              <w:rPr>
                <w:sz w:val="16"/>
                <w:szCs w:val="16"/>
              </w:rPr>
              <w:t>- pixel, rastr, rozlišení</w:t>
            </w:r>
          </w:p>
          <w:p w14:paraId="32B5D187" w14:textId="77777777" w:rsidR="00D90B3C" w:rsidRPr="00AE54A6" w:rsidRDefault="00D90B3C" w:rsidP="00D90B3C">
            <w:pPr>
              <w:pStyle w:val="Textkapitolodrky-principy"/>
              <w:tabs>
                <w:tab w:val="clear" w:pos="340"/>
              </w:tabs>
              <w:spacing w:before="0"/>
              <w:jc w:val="left"/>
              <w:rPr>
                <w:rFonts w:cs="Arial"/>
                <w:sz w:val="16"/>
                <w:szCs w:val="16"/>
              </w:rPr>
            </w:pPr>
            <w:r w:rsidRPr="00AE54A6">
              <w:rPr>
                <w:rFonts w:cs="Arial"/>
                <w:sz w:val="16"/>
                <w:szCs w:val="16"/>
              </w:rPr>
              <w:t>- tvary, skládání obrazce</w:t>
            </w:r>
          </w:p>
          <w:p w14:paraId="0433F779" w14:textId="77777777" w:rsidR="00D90B3C" w:rsidRPr="00AE54A6" w:rsidRDefault="00D90B3C" w:rsidP="00D90B3C">
            <w:pPr>
              <w:pStyle w:val="Standard"/>
              <w:spacing w:line="240" w:lineRule="auto"/>
              <w:rPr>
                <w:sz w:val="16"/>
                <w:szCs w:val="16"/>
              </w:rPr>
            </w:pPr>
            <w:r w:rsidRPr="00AE54A6">
              <w:rPr>
                <w:sz w:val="16"/>
                <w:szCs w:val="16"/>
              </w:rPr>
              <w:t>- graf, hledání cesty</w:t>
            </w:r>
          </w:p>
          <w:p w14:paraId="58A97EC0" w14:textId="77777777" w:rsidR="00D90B3C" w:rsidRPr="00AE54A6" w:rsidRDefault="00D90B3C" w:rsidP="00D90B3C">
            <w:pPr>
              <w:pStyle w:val="Standard"/>
              <w:spacing w:line="240" w:lineRule="auto"/>
              <w:rPr>
                <w:sz w:val="16"/>
                <w:szCs w:val="16"/>
              </w:rPr>
            </w:pPr>
            <w:r w:rsidRPr="00AE54A6">
              <w:rPr>
                <w:sz w:val="16"/>
                <w:szCs w:val="16"/>
              </w:rPr>
              <w:t>- schémata, obrázkové modely</w:t>
            </w:r>
          </w:p>
          <w:p w14:paraId="79706284" w14:textId="77777777" w:rsidR="00D90B3C" w:rsidRPr="00AE54A6" w:rsidRDefault="00D90B3C" w:rsidP="00D90B3C">
            <w:pPr>
              <w:jc w:val="left"/>
              <w:rPr>
                <w:sz w:val="16"/>
                <w:szCs w:val="16"/>
              </w:rPr>
            </w:pPr>
            <w:r w:rsidRPr="00AE54A6">
              <w:rPr>
                <w:sz w:val="16"/>
                <w:szCs w:val="16"/>
              </w:rPr>
              <w:t>- tabulky, diagramy</w:t>
            </w:r>
          </w:p>
          <w:p w14:paraId="678048D4" w14:textId="77777777" w:rsidR="00D90B3C" w:rsidRPr="00AE54A6" w:rsidRDefault="00D90B3C" w:rsidP="00D90B3C">
            <w:pPr>
              <w:jc w:val="left"/>
              <w:rPr>
                <w:rFonts w:cs="Arial"/>
                <w:color w:val="FF0000"/>
                <w:sz w:val="16"/>
                <w:szCs w:val="16"/>
              </w:rPr>
            </w:pPr>
          </w:p>
          <w:p w14:paraId="3F76D5FE" w14:textId="77777777" w:rsidR="00D90B3C" w:rsidRDefault="00D90B3C" w:rsidP="00D90B3C">
            <w:pPr>
              <w:jc w:val="left"/>
              <w:rPr>
                <w:rFonts w:cs="Arial"/>
                <w:color w:val="FF0000"/>
                <w:sz w:val="16"/>
                <w:szCs w:val="16"/>
              </w:rPr>
            </w:pPr>
          </w:p>
          <w:p w14:paraId="4CFC371B" w14:textId="77777777" w:rsidR="00D90B3C" w:rsidRDefault="00D90B3C" w:rsidP="00D90B3C">
            <w:pPr>
              <w:jc w:val="left"/>
              <w:rPr>
                <w:rFonts w:cs="Arial"/>
                <w:color w:val="FF0000"/>
                <w:sz w:val="16"/>
                <w:szCs w:val="16"/>
              </w:rPr>
            </w:pPr>
          </w:p>
          <w:p w14:paraId="02DAEBBE" w14:textId="77777777" w:rsidR="00D90B3C" w:rsidRPr="00AE54A6" w:rsidRDefault="00D90B3C" w:rsidP="00D90B3C">
            <w:pPr>
              <w:jc w:val="left"/>
              <w:rPr>
                <w:rFonts w:cs="Arial"/>
                <w:color w:val="FF0000"/>
                <w:sz w:val="16"/>
                <w:szCs w:val="16"/>
              </w:rPr>
            </w:pPr>
          </w:p>
          <w:p w14:paraId="23927ED7" w14:textId="77777777" w:rsidR="00D90B3C" w:rsidRPr="00AE54A6" w:rsidRDefault="00D90B3C" w:rsidP="00D90B3C">
            <w:pPr>
              <w:pStyle w:val="Standard"/>
              <w:spacing w:line="240" w:lineRule="auto"/>
              <w:rPr>
                <w:sz w:val="16"/>
                <w:szCs w:val="16"/>
              </w:rPr>
            </w:pPr>
            <w:r>
              <w:rPr>
                <w:sz w:val="16"/>
                <w:szCs w:val="16"/>
              </w:rPr>
              <w:t xml:space="preserve">- </w:t>
            </w:r>
            <w:r w:rsidRPr="00AE54A6">
              <w:rPr>
                <w:sz w:val="16"/>
                <w:szCs w:val="16"/>
              </w:rPr>
              <w:t>postup, kroky postupu, různé formy zápisu</w:t>
            </w:r>
          </w:p>
          <w:p w14:paraId="4618B508" w14:textId="77777777" w:rsidR="00D90B3C" w:rsidRPr="00AE54A6" w:rsidRDefault="00D90B3C" w:rsidP="00D90B3C">
            <w:pPr>
              <w:pStyle w:val="Standard"/>
              <w:spacing w:line="240" w:lineRule="auto"/>
              <w:rPr>
                <w:sz w:val="16"/>
                <w:szCs w:val="16"/>
              </w:rPr>
            </w:pPr>
            <w:r w:rsidRPr="00AE54A6">
              <w:rPr>
                <w:sz w:val="16"/>
                <w:szCs w:val="16"/>
              </w:rPr>
              <w:t>- sestavení programu, ladění programu, hledání chyb</w:t>
            </w:r>
          </w:p>
          <w:p w14:paraId="3CE5C3DB" w14:textId="77777777" w:rsidR="00D90B3C" w:rsidRPr="00AE54A6" w:rsidRDefault="00D90B3C" w:rsidP="00D90B3C">
            <w:pPr>
              <w:pStyle w:val="Uivo"/>
              <w:keepNext/>
              <w:keepLines/>
              <w:numPr>
                <w:ilvl w:val="0"/>
                <w:numId w:val="0"/>
              </w:numPr>
              <w:spacing w:before="0"/>
              <w:ind w:left="113" w:right="0" w:hanging="113"/>
              <w:rPr>
                <w:rFonts w:ascii="Arial" w:hAnsi="Arial" w:cs="Arial"/>
                <w:sz w:val="16"/>
                <w:szCs w:val="16"/>
              </w:rPr>
            </w:pPr>
            <w:r w:rsidRPr="00AE54A6">
              <w:rPr>
                <w:sz w:val="16"/>
                <w:szCs w:val="16"/>
              </w:rPr>
              <w:t>- </w:t>
            </w:r>
            <w:r w:rsidRPr="00AE54A6">
              <w:rPr>
                <w:rFonts w:ascii="Arial" w:hAnsi="Arial" w:cs="Arial"/>
                <w:sz w:val="16"/>
                <w:szCs w:val="16"/>
              </w:rPr>
              <w:t>ovládání světelného výstupu</w:t>
            </w:r>
            <w:r w:rsidRPr="00AE54A6">
              <w:rPr>
                <w:sz w:val="16"/>
                <w:szCs w:val="16"/>
              </w:rPr>
              <w:t xml:space="preserve"> </w:t>
            </w:r>
            <w:r w:rsidRPr="00AE54A6">
              <w:rPr>
                <w:rFonts w:ascii="Arial" w:hAnsi="Arial" w:cs="Arial"/>
                <w:sz w:val="16"/>
                <w:szCs w:val="16"/>
              </w:rPr>
              <w:t>robota, ovládání motoru</w:t>
            </w:r>
            <w:r w:rsidRPr="00AE54A6">
              <w:rPr>
                <w:sz w:val="16"/>
                <w:szCs w:val="16"/>
              </w:rPr>
              <w:t xml:space="preserve">, </w:t>
            </w:r>
            <w:r w:rsidRPr="00AE54A6">
              <w:rPr>
                <w:rFonts w:ascii="Arial" w:hAnsi="Arial" w:cs="Arial"/>
                <w:sz w:val="16"/>
                <w:szCs w:val="16"/>
              </w:rPr>
              <w:t>ovládání pomocí senzoru</w:t>
            </w:r>
          </w:p>
          <w:p w14:paraId="55977B21" w14:textId="77777777" w:rsidR="00D90B3C" w:rsidRPr="00AE54A6" w:rsidRDefault="00D90B3C" w:rsidP="00D90B3C">
            <w:pPr>
              <w:pStyle w:val="Standard"/>
              <w:spacing w:line="240" w:lineRule="auto"/>
              <w:rPr>
                <w:sz w:val="16"/>
                <w:szCs w:val="16"/>
              </w:rPr>
            </w:pPr>
            <w:r w:rsidRPr="00AE54A6">
              <w:rPr>
                <w:sz w:val="16"/>
                <w:szCs w:val="16"/>
              </w:rPr>
              <w:t>- programování v blocích, vlastní bloky a jejich vytváření</w:t>
            </w:r>
          </w:p>
          <w:p w14:paraId="2F5B8146" w14:textId="77777777" w:rsidR="00D90B3C" w:rsidRPr="00AE54A6" w:rsidRDefault="00D90B3C" w:rsidP="00D90B3C">
            <w:pPr>
              <w:pStyle w:val="Standard"/>
              <w:spacing w:line="240" w:lineRule="auto"/>
              <w:rPr>
                <w:sz w:val="16"/>
                <w:szCs w:val="16"/>
              </w:rPr>
            </w:pPr>
            <w:r w:rsidRPr="00AE54A6">
              <w:rPr>
                <w:sz w:val="16"/>
                <w:szCs w:val="16"/>
              </w:rPr>
              <w:t>- příkazy a jejich spojování</w:t>
            </w:r>
          </w:p>
          <w:p w14:paraId="647B1D90" w14:textId="77777777" w:rsidR="00D90B3C" w:rsidRPr="00AE54A6" w:rsidRDefault="00D90B3C" w:rsidP="00D90B3C">
            <w:pPr>
              <w:pStyle w:val="Standard"/>
              <w:spacing w:line="240" w:lineRule="auto"/>
              <w:rPr>
                <w:sz w:val="16"/>
                <w:szCs w:val="16"/>
              </w:rPr>
            </w:pPr>
            <w:r w:rsidRPr="00AE54A6">
              <w:rPr>
                <w:sz w:val="16"/>
                <w:szCs w:val="16"/>
              </w:rPr>
              <w:t>- opakování příkazů, pevný počet opakování</w:t>
            </w:r>
          </w:p>
          <w:p w14:paraId="622A13EC" w14:textId="77777777" w:rsidR="00D90B3C" w:rsidRPr="00AE54A6" w:rsidRDefault="00D90B3C" w:rsidP="00D90B3C">
            <w:pPr>
              <w:pStyle w:val="Standard"/>
              <w:spacing w:line="240" w:lineRule="auto"/>
              <w:rPr>
                <w:sz w:val="16"/>
                <w:szCs w:val="16"/>
              </w:rPr>
            </w:pPr>
            <w:r w:rsidRPr="00AE54A6">
              <w:rPr>
                <w:sz w:val="16"/>
                <w:szCs w:val="16"/>
              </w:rPr>
              <w:t>- náhodné hodnoty</w:t>
            </w:r>
          </w:p>
          <w:p w14:paraId="034B332F" w14:textId="77777777" w:rsidR="00D90B3C" w:rsidRPr="00AE54A6" w:rsidRDefault="00D90B3C" w:rsidP="00D90B3C">
            <w:pPr>
              <w:pStyle w:val="Standard"/>
              <w:spacing w:line="240" w:lineRule="auto"/>
              <w:rPr>
                <w:sz w:val="16"/>
                <w:szCs w:val="16"/>
              </w:rPr>
            </w:pPr>
            <w:r w:rsidRPr="00AE54A6">
              <w:rPr>
                <w:sz w:val="16"/>
                <w:szCs w:val="16"/>
              </w:rPr>
              <w:t>- použití různých algoritmů různé algoritmy</w:t>
            </w:r>
          </w:p>
          <w:p w14:paraId="76F73B82" w14:textId="77777777" w:rsidR="00D90B3C" w:rsidRPr="00AE54A6" w:rsidRDefault="00D90B3C" w:rsidP="00D90B3C">
            <w:pPr>
              <w:pStyle w:val="Standard"/>
              <w:spacing w:line="240" w:lineRule="auto"/>
              <w:rPr>
                <w:sz w:val="16"/>
                <w:szCs w:val="16"/>
              </w:rPr>
            </w:pPr>
            <w:r w:rsidRPr="00AE54A6">
              <w:rPr>
                <w:sz w:val="16"/>
                <w:szCs w:val="16"/>
              </w:rPr>
              <w:t>- kombinace procedur</w:t>
            </w:r>
          </w:p>
          <w:p w14:paraId="05B2D53B" w14:textId="77777777" w:rsidR="00D90B3C" w:rsidRPr="00AE54A6" w:rsidRDefault="00D90B3C" w:rsidP="00D90B3C">
            <w:pPr>
              <w:pStyle w:val="Standard"/>
              <w:spacing w:line="240" w:lineRule="auto"/>
              <w:rPr>
                <w:sz w:val="16"/>
                <w:szCs w:val="16"/>
              </w:rPr>
            </w:pPr>
            <w:r w:rsidRPr="00AE54A6">
              <w:rPr>
                <w:sz w:val="16"/>
                <w:szCs w:val="16"/>
              </w:rPr>
              <w:t>- změna vlastností postavy pomocí příkazu</w:t>
            </w:r>
          </w:p>
          <w:p w14:paraId="38AAEB50" w14:textId="77777777" w:rsidR="00D90B3C" w:rsidRPr="00AE54A6" w:rsidRDefault="00D90B3C" w:rsidP="00D90B3C">
            <w:pPr>
              <w:pStyle w:val="Standard"/>
              <w:spacing w:line="240" w:lineRule="auto"/>
              <w:rPr>
                <w:sz w:val="16"/>
                <w:szCs w:val="16"/>
              </w:rPr>
            </w:pPr>
            <w:r w:rsidRPr="00AE54A6">
              <w:rPr>
                <w:sz w:val="16"/>
                <w:szCs w:val="16"/>
              </w:rPr>
              <w:t>- čtení programů, modifikace programu</w:t>
            </w:r>
          </w:p>
          <w:p w14:paraId="10121C5B" w14:textId="77777777" w:rsidR="00D90B3C" w:rsidRPr="00AE54A6" w:rsidRDefault="00D90B3C" w:rsidP="00D90B3C">
            <w:pPr>
              <w:pStyle w:val="Standard"/>
              <w:spacing w:line="240" w:lineRule="auto"/>
              <w:rPr>
                <w:sz w:val="16"/>
                <w:szCs w:val="16"/>
              </w:rPr>
            </w:pPr>
            <w:r w:rsidRPr="00AE54A6">
              <w:rPr>
                <w:sz w:val="16"/>
                <w:szCs w:val="16"/>
              </w:rPr>
              <w:t>- spouštění pomocí událostí</w:t>
            </w:r>
          </w:p>
          <w:p w14:paraId="21D67CB1" w14:textId="77777777" w:rsidR="00D90B3C" w:rsidRDefault="00D90B3C" w:rsidP="00D90B3C">
            <w:pPr>
              <w:pStyle w:val="Standard"/>
              <w:spacing w:line="240" w:lineRule="auto"/>
              <w:rPr>
                <w:sz w:val="16"/>
                <w:szCs w:val="16"/>
              </w:rPr>
            </w:pPr>
          </w:p>
          <w:p w14:paraId="3C7A5D88" w14:textId="77777777" w:rsidR="00D90B3C" w:rsidRDefault="00D90B3C" w:rsidP="00D90B3C">
            <w:pPr>
              <w:pStyle w:val="Standard"/>
              <w:spacing w:line="240" w:lineRule="auto"/>
              <w:rPr>
                <w:sz w:val="16"/>
                <w:szCs w:val="16"/>
              </w:rPr>
            </w:pPr>
          </w:p>
          <w:p w14:paraId="298A79A5" w14:textId="77777777" w:rsidR="00D90B3C" w:rsidRDefault="00D90B3C" w:rsidP="00D90B3C">
            <w:pPr>
              <w:pStyle w:val="Standard"/>
              <w:spacing w:line="240" w:lineRule="auto"/>
              <w:rPr>
                <w:sz w:val="16"/>
                <w:szCs w:val="16"/>
              </w:rPr>
            </w:pPr>
          </w:p>
          <w:p w14:paraId="4069705B" w14:textId="77777777" w:rsidR="00D90B3C" w:rsidRPr="00AE54A6" w:rsidRDefault="00D90B3C" w:rsidP="00D90B3C">
            <w:pPr>
              <w:pStyle w:val="Standard"/>
              <w:spacing w:line="240" w:lineRule="auto"/>
              <w:rPr>
                <w:sz w:val="16"/>
                <w:szCs w:val="16"/>
              </w:rPr>
            </w:pPr>
          </w:p>
          <w:p w14:paraId="28081C7D" w14:textId="77777777" w:rsidR="00D90B3C" w:rsidRPr="00AE54A6" w:rsidRDefault="00D90B3C" w:rsidP="00D90B3C">
            <w:pPr>
              <w:pStyle w:val="Standard"/>
              <w:spacing w:line="240" w:lineRule="auto"/>
              <w:rPr>
                <w:sz w:val="16"/>
                <w:szCs w:val="16"/>
              </w:rPr>
            </w:pPr>
            <w:r w:rsidRPr="00AE54A6">
              <w:rPr>
                <w:sz w:val="16"/>
                <w:szCs w:val="16"/>
              </w:rPr>
              <w:t>- data, druhy dat</w:t>
            </w:r>
          </w:p>
          <w:p w14:paraId="5A39C18C" w14:textId="77777777" w:rsidR="00D90B3C" w:rsidRPr="00AE54A6" w:rsidRDefault="00D90B3C" w:rsidP="00D90B3C">
            <w:pPr>
              <w:pStyle w:val="Standard"/>
              <w:spacing w:line="240" w:lineRule="auto"/>
              <w:rPr>
                <w:sz w:val="16"/>
                <w:szCs w:val="16"/>
              </w:rPr>
            </w:pPr>
            <w:r w:rsidRPr="00AE54A6">
              <w:rPr>
                <w:sz w:val="16"/>
                <w:szCs w:val="16"/>
              </w:rPr>
              <w:t>- doplňování tabulky a datových řad</w:t>
            </w:r>
          </w:p>
          <w:p w14:paraId="74C30567" w14:textId="77777777" w:rsidR="00D90B3C" w:rsidRPr="00AE54A6" w:rsidRDefault="00D90B3C" w:rsidP="00D90B3C">
            <w:pPr>
              <w:pStyle w:val="Standard"/>
              <w:spacing w:line="240" w:lineRule="auto"/>
              <w:rPr>
                <w:sz w:val="16"/>
                <w:szCs w:val="16"/>
              </w:rPr>
            </w:pPr>
            <w:r w:rsidRPr="00AE54A6">
              <w:rPr>
                <w:sz w:val="16"/>
                <w:szCs w:val="16"/>
              </w:rPr>
              <w:t>- kritéria kontroly dat</w:t>
            </w:r>
          </w:p>
          <w:p w14:paraId="78B32FAF" w14:textId="77777777" w:rsidR="00D90B3C" w:rsidRPr="00AE54A6" w:rsidRDefault="00D90B3C" w:rsidP="00D90B3C">
            <w:pPr>
              <w:pStyle w:val="Standard"/>
              <w:spacing w:line="240" w:lineRule="auto"/>
              <w:rPr>
                <w:sz w:val="16"/>
                <w:szCs w:val="16"/>
              </w:rPr>
            </w:pPr>
            <w:r w:rsidRPr="00AE54A6">
              <w:rPr>
                <w:sz w:val="16"/>
                <w:szCs w:val="16"/>
              </w:rPr>
              <w:t>- řazení dat v tabulce</w:t>
            </w:r>
          </w:p>
          <w:p w14:paraId="0D3942BD" w14:textId="77777777" w:rsidR="00D90B3C" w:rsidRPr="00AE54A6" w:rsidRDefault="00D90B3C" w:rsidP="00D90B3C">
            <w:pPr>
              <w:pStyle w:val="Uivo"/>
              <w:numPr>
                <w:ilvl w:val="0"/>
                <w:numId w:val="0"/>
              </w:numPr>
              <w:spacing w:before="0"/>
              <w:ind w:right="0"/>
              <w:rPr>
                <w:rFonts w:ascii="Arial" w:hAnsi="Arial" w:cs="Arial"/>
                <w:sz w:val="16"/>
                <w:szCs w:val="16"/>
              </w:rPr>
            </w:pPr>
            <w:r w:rsidRPr="00AE54A6">
              <w:rPr>
                <w:rFonts w:ascii="Arial" w:hAnsi="Arial" w:cs="Arial"/>
                <w:sz w:val="16"/>
                <w:szCs w:val="16"/>
              </w:rPr>
              <w:t>- vizualizace dat v grafu</w:t>
            </w:r>
          </w:p>
          <w:p w14:paraId="68C2115E" w14:textId="77777777" w:rsidR="00D90B3C" w:rsidRPr="00AE54A6" w:rsidRDefault="00D90B3C" w:rsidP="00D90B3C">
            <w:pPr>
              <w:pStyle w:val="Uivo"/>
              <w:numPr>
                <w:ilvl w:val="0"/>
                <w:numId w:val="0"/>
              </w:numPr>
              <w:tabs>
                <w:tab w:val="clear" w:pos="567"/>
              </w:tabs>
              <w:spacing w:before="0"/>
              <w:ind w:left="92" w:right="0" w:hanging="85"/>
              <w:rPr>
                <w:rFonts w:ascii="Arial" w:hAnsi="Arial" w:cs="Arial"/>
                <w:sz w:val="16"/>
                <w:szCs w:val="16"/>
              </w:rPr>
            </w:pPr>
            <w:r w:rsidRPr="00AE54A6">
              <w:rPr>
                <w:sz w:val="16"/>
                <w:szCs w:val="16"/>
              </w:rPr>
              <w:t>- </w:t>
            </w:r>
            <w:r w:rsidRPr="00AE54A6">
              <w:rPr>
                <w:rFonts w:ascii="Arial" w:hAnsi="Arial" w:cs="Arial"/>
                <w:sz w:val="16"/>
                <w:szCs w:val="16"/>
              </w:rPr>
              <w:t>systém: struktura, prvky, vztahy, části systému, skupiny objektů, vztahy mezi nimi</w:t>
            </w:r>
          </w:p>
          <w:p w14:paraId="297BA2FF" w14:textId="77777777" w:rsidR="00D90B3C" w:rsidRPr="00AE54A6" w:rsidRDefault="00D90B3C" w:rsidP="00D90B3C">
            <w:pPr>
              <w:pStyle w:val="Standard"/>
              <w:spacing w:line="240" w:lineRule="auto"/>
              <w:rPr>
                <w:sz w:val="16"/>
                <w:szCs w:val="16"/>
              </w:rPr>
            </w:pPr>
            <w:r w:rsidRPr="00AE54A6">
              <w:rPr>
                <w:sz w:val="16"/>
                <w:szCs w:val="16"/>
              </w:rPr>
              <w:lastRenderedPageBreak/>
              <w:t>- pojem digitální zařízení</w:t>
            </w:r>
          </w:p>
          <w:p w14:paraId="0728DF04" w14:textId="77777777" w:rsidR="00D90B3C" w:rsidRPr="00AE54A6" w:rsidRDefault="00D90B3C" w:rsidP="00D90B3C">
            <w:pPr>
              <w:pStyle w:val="Standard"/>
              <w:spacing w:line="240" w:lineRule="auto"/>
              <w:rPr>
                <w:sz w:val="16"/>
                <w:szCs w:val="16"/>
              </w:rPr>
            </w:pPr>
            <w:r w:rsidRPr="00AE54A6">
              <w:rPr>
                <w:sz w:val="16"/>
                <w:szCs w:val="16"/>
              </w:rPr>
              <w:t>- využití digitálních technologií v různých oborech</w:t>
            </w:r>
          </w:p>
          <w:p w14:paraId="46004FC7" w14:textId="77777777" w:rsidR="00D90B3C" w:rsidRPr="00AE54A6" w:rsidRDefault="00D90B3C" w:rsidP="00D90B3C">
            <w:pPr>
              <w:pStyle w:val="Standard"/>
              <w:spacing w:line="240" w:lineRule="auto"/>
              <w:rPr>
                <w:sz w:val="16"/>
                <w:szCs w:val="16"/>
              </w:rPr>
            </w:pPr>
            <w:r w:rsidRPr="00AE54A6">
              <w:rPr>
                <w:sz w:val="16"/>
                <w:szCs w:val="16"/>
              </w:rPr>
              <w:t>- zapnutí/vypnutí zařízení/aplikace</w:t>
            </w:r>
          </w:p>
          <w:p w14:paraId="15016F65" w14:textId="77777777" w:rsidR="00D90B3C" w:rsidRPr="00AE54A6" w:rsidRDefault="00D90B3C" w:rsidP="00D90B3C">
            <w:pPr>
              <w:pStyle w:val="Standard"/>
              <w:spacing w:line="240" w:lineRule="auto"/>
              <w:rPr>
                <w:sz w:val="16"/>
                <w:szCs w:val="16"/>
              </w:rPr>
            </w:pPr>
            <w:r w:rsidRPr="00AE54A6">
              <w:rPr>
                <w:sz w:val="16"/>
                <w:szCs w:val="16"/>
              </w:rPr>
              <w:t>- ovládání aplikací (schránka, krok zpět, zoom)</w:t>
            </w:r>
          </w:p>
          <w:p w14:paraId="731B30F5" w14:textId="77777777" w:rsidR="00D90B3C" w:rsidRPr="00AE54A6" w:rsidRDefault="00D90B3C" w:rsidP="00D90B3C">
            <w:pPr>
              <w:pStyle w:val="Standard"/>
              <w:spacing w:line="240" w:lineRule="auto"/>
              <w:rPr>
                <w:sz w:val="16"/>
                <w:szCs w:val="16"/>
              </w:rPr>
            </w:pPr>
            <w:r w:rsidRPr="00AE54A6">
              <w:rPr>
                <w:sz w:val="16"/>
                <w:szCs w:val="16"/>
              </w:rPr>
              <w:t>- kreslení bitmapových obrázků, kreslení čar, vybarvování</w:t>
            </w:r>
          </w:p>
          <w:p w14:paraId="75321AD7" w14:textId="77777777" w:rsidR="00D90B3C" w:rsidRPr="00AE54A6" w:rsidRDefault="00D90B3C" w:rsidP="00D90B3C">
            <w:pPr>
              <w:pStyle w:val="Standard"/>
              <w:spacing w:line="240" w:lineRule="auto"/>
              <w:rPr>
                <w:sz w:val="16"/>
                <w:szCs w:val="16"/>
              </w:rPr>
            </w:pPr>
            <w:r w:rsidRPr="00AE54A6">
              <w:rPr>
                <w:sz w:val="16"/>
                <w:szCs w:val="16"/>
              </w:rPr>
              <w:t>- psaní slov na klávesnici, ovládání myši</w:t>
            </w:r>
          </w:p>
          <w:p w14:paraId="1E3CA36B" w14:textId="77777777" w:rsidR="00D90B3C" w:rsidRPr="00AE54A6" w:rsidRDefault="00D90B3C" w:rsidP="00D90B3C">
            <w:pPr>
              <w:pStyle w:val="Standard"/>
              <w:spacing w:line="240" w:lineRule="auto"/>
              <w:rPr>
                <w:sz w:val="16"/>
                <w:szCs w:val="16"/>
              </w:rPr>
            </w:pPr>
            <w:r w:rsidRPr="00AE54A6">
              <w:rPr>
                <w:sz w:val="16"/>
                <w:szCs w:val="16"/>
              </w:rPr>
              <w:t>- editace textu, ukládání práce do souboru</w:t>
            </w:r>
          </w:p>
          <w:p w14:paraId="1755F659" w14:textId="77777777" w:rsidR="00D90B3C" w:rsidRPr="00AE54A6" w:rsidRDefault="00D90B3C" w:rsidP="00D90B3C">
            <w:pPr>
              <w:pStyle w:val="Standard"/>
              <w:spacing w:line="240" w:lineRule="auto"/>
              <w:rPr>
                <w:sz w:val="16"/>
                <w:szCs w:val="16"/>
              </w:rPr>
            </w:pPr>
            <w:r w:rsidRPr="00AE54A6">
              <w:rPr>
                <w:sz w:val="16"/>
                <w:szCs w:val="16"/>
              </w:rPr>
              <w:t>- práce se soubory, otevírání souborů</w:t>
            </w:r>
          </w:p>
          <w:p w14:paraId="57D869D4" w14:textId="77777777" w:rsidR="00D90B3C" w:rsidRPr="00AE54A6" w:rsidRDefault="00D90B3C" w:rsidP="00D90B3C">
            <w:pPr>
              <w:pStyle w:val="Standard"/>
              <w:spacing w:line="240" w:lineRule="auto"/>
              <w:rPr>
                <w:sz w:val="16"/>
                <w:szCs w:val="16"/>
              </w:rPr>
            </w:pPr>
            <w:r w:rsidRPr="00AE54A6">
              <w:rPr>
                <w:sz w:val="16"/>
                <w:szCs w:val="16"/>
              </w:rPr>
              <w:t>- ergonomie, ochrana digitálního zařízení a zdraví uživatele</w:t>
            </w:r>
          </w:p>
          <w:p w14:paraId="2460DE62" w14:textId="77777777" w:rsidR="00D90B3C" w:rsidRPr="00AE54A6" w:rsidRDefault="00D90B3C" w:rsidP="00D90B3C">
            <w:pPr>
              <w:pStyle w:val="Standard"/>
              <w:spacing w:line="240" w:lineRule="auto"/>
              <w:rPr>
                <w:sz w:val="16"/>
                <w:szCs w:val="16"/>
              </w:rPr>
            </w:pPr>
            <w:r w:rsidRPr="00AE54A6">
              <w:rPr>
                <w:sz w:val="16"/>
                <w:szCs w:val="16"/>
              </w:rPr>
              <w:t>- propojení technologií, internet, sdílení dat, cloud</w:t>
            </w:r>
          </w:p>
          <w:p w14:paraId="33400C73" w14:textId="77777777" w:rsidR="00D90B3C" w:rsidRPr="00AE54A6" w:rsidRDefault="00D90B3C" w:rsidP="00D90B3C">
            <w:pPr>
              <w:pStyle w:val="Standard"/>
              <w:spacing w:line="240" w:lineRule="auto"/>
              <w:rPr>
                <w:sz w:val="16"/>
                <w:szCs w:val="16"/>
              </w:rPr>
            </w:pPr>
            <w:r w:rsidRPr="00AE54A6">
              <w:rPr>
                <w:sz w:val="16"/>
                <w:szCs w:val="16"/>
              </w:rPr>
              <w:t>- uživatelské jméno a heslo, osobní údaje, bezpečnost</w:t>
            </w:r>
          </w:p>
          <w:p w14:paraId="3B2A701E" w14:textId="77777777" w:rsidR="00D90B3C" w:rsidRDefault="00D90B3C" w:rsidP="00D90B3C">
            <w:pPr>
              <w:jc w:val="left"/>
              <w:rPr>
                <w:sz w:val="16"/>
                <w:szCs w:val="16"/>
              </w:rPr>
            </w:pPr>
            <w:r w:rsidRPr="00AE54A6">
              <w:rPr>
                <w:sz w:val="16"/>
                <w:szCs w:val="16"/>
              </w:rPr>
              <w:t xml:space="preserve">- technické problémy a přístupy k jejich řešení (hlášení </w:t>
            </w:r>
            <w:r>
              <w:rPr>
                <w:sz w:val="16"/>
                <w:szCs w:val="16"/>
              </w:rPr>
              <w:t>d</w:t>
            </w:r>
            <w:r w:rsidRPr="00AE54A6">
              <w:rPr>
                <w:sz w:val="16"/>
                <w:szCs w:val="16"/>
              </w:rPr>
              <w:t>ialogových oken)</w:t>
            </w:r>
          </w:p>
          <w:p w14:paraId="661C0EA8" w14:textId="77777777" w:rsidR="00D90B3C" w:rsidRPr="00AE54A6" w:rsidRDefault="00D90B3C" w:rsidP="00D90B3C">
            <w:pPr>
              <w:jc w:val="left"/>
              <w:rPr>
                <w:rFonts w:cs="Arial"/>
                <w:color w:val="FF0000"/>
                <w:sz w:val="16"/>
                <w:szCs w:val="16"/>
              </w:rPr>
            </w:pPr>
          </w:p>
        </w:tc>
        <w:tc>
          <w:tcPr>
            <w:tcW w:w="3130" w:type="dxa"/>
          </w:tcPr>
          <w:p w14:paraId="5D6B221D" w14:textId="77777777" w:rsidR="00D90B3C" w:rsidRPr="00AE54A6" w:rsidRDefault="00D90B3C" w:rsidP="00D90B3C">
            <w:pPr>
              <w:rPr>
                <w:color w:val="FF0000"/>
                <w:sz w:val="16"/>
                <w:szCs w:val="16"/>
              </w:rPr>
            </w:pPr>
          </w:p>
        </w:tc>
      </w:tr>
    </w:tbl>
    <w:p w14:paraId="3D9A877B" w14:textId="77777777" w:rsidR="006F144A" w:rsidRPr="006F144A" w:rsidRDefault="006F144A" w:rsidP="006F144A">
      <w:pPr>
        <w:rPr>
          <w:color w:val="FF0000"/>
        </w:rPr>
      </w:pPr>
    </w:p>
    <w:p w14:paraId="3A09A20A" w14:textId="77777777" w:rsidR="00054203" w:rsidRDefault="00054203" w:rsidP="006F144A">
      <w:pPr>
        <w:rPr>
          <w:color w:val="FF0000"/>
        </w:rPr>
        <w:sectPr w:rsidR="00054203" w:rsidSect="00D70678">
          <w:pgSz w:w="16838" w:h="11906" w:orient="landscape"/>
          <w:pgMar w:top="1418" w:right="1134" w:bottom="1134" w:left="1134" w:header="708" w:footer="708" w:gutter="0"/>
          <w:cols w:space="708"/>
          <w:docGrid w:linePitch="360"/>
        </w:sectPr>
      </w:pPr>
    </w:p>
    <w:p w14:paraId="7D2109D7" w14:textId="0CA7AE8F" w:rsidR="006F144A" w:rsidRPr="00054203" w:rsidRDefault="006F144A" w:rsidP="006F144A">
      <w:pPr>
        <w:rPr>
          <w:rFonts w:cs="Arial"/>
          <w:sz w:val="22"/>
          <w:szCs w:val="22"/>
        </w:rPr>
      </w:pPr>
      <w:r w:rsidRPr="00054203">
        <w:rPr>
          <w:rFonts w:cs="Arial"/>
          <w:sz w:val="22"/>
          <w:szCs w:val="22"/>
        </w:rPr>
        <w:lastRenderedPageBreak/>
        <w:t xml:space="preserve">Předmět: </w:t>
      </w:r>
      <w:r w:rsidRPr="00054203">
        <w:rPr>
          <w:rFonts w:cs="Arial"/>
          <w:b/>
          <w:sz w:val="22"/>
          <w:szCs w:val="22"/>
        </w:rPr>
        <w:t xml:space="preserve">INFORMATIKA                                                           </w:t>
      </w:r>
      <w:r w:rsidRPr="00054203">
        <w:rPr>
          <w:rFonts w:cs="Arial"/>
          <w:sz w:val="22"/>
          <w:szCs w:val="22"/>
        </w:rPr>
        <w:t xml:space="preserve">               Ročník: 6.</w:t>
      </w:r>
      <w:r w:rsidR="00054203" w:rsidRPr="00054203">
        <w:rPr>
          <w:rFonts w:cs="Arial"/>
          <w:sz w:val="22"/>
          <w:szCs w:val="22"/>
        </w:rPr>
        <w:t xml:space="preserve"> – 9.</w:t>
      </w:r>
      <w:r w:rsidRPr="00054203">
        <w:rPr>
          <w:rFonts w:cs="Arial"/>
          <w:sz w:val="22"/>
          <w:szCs w:val="22"/>
        </w:rPr>
        <w:t xml:space="preserve">                                                      Vzdělávací období: III.      </w:t>
      </w:r>
    </w:p>
    <w:p w14:paraId="5A91F646" w14:textId="77777777" w:rsidR="006F144A" w:rsidRPr="00944028" w:rsidRDefault="006F144A" w:rsidP="006F144A"/>
    <w:tbl>
      <w:tblPr>
        <w:tblpPr w:leftFromText="141" w:rightFromText="141" w:vertAnchor="page" w:horzAnchor="margin" w:tblpY="2190"/>
        <w:tblW w:w="0" w:type="auto"/>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D90B3C" w:rsidRPr="00D90B3C" w14:paraId="65262E03" w14:textId="77777777" w:rsidTr="004B6831">
        <w:trPr>
          <w:trHeight w:val="851"/>
        </w:trPr>
        <w:tc>
          <w:tcPr>
            <w:tcW w:w="5783" w:type="dxa"/>
            <w:shd w:val="clear" w:color="auto" w:fill="CCCCCC"/>
            <w:vAlign w:val="center"/>
          </w:tcPr>
          <w:p w14:paraId="2FDAED77" w14:textId="77777777" w:rsidR="00D90B3C" w:rsidRPr="00D90B3C" w:rsidRDefault="00D90B3C" w:rsidP="00D90B3C">
            <w:pPr>
              <w:widowControl w:val="0"/>
              <w:suppressLineNumbers/>
              <w:suppressAutoHyphens/>
              <w:jc w:val="center"/>
              <w:rPr>
                <w:rFonts w:eastAsia="Lucida Sans Unicode"/>
                <w:b/>
                <w:bCs/>
                <w:szCs w:val="20"/>
              </w:rPr>
            </w:pPr>
            <w:r w:rsidRPr="00D90B3C">
              <w:rPr>
                <w:rFonts w:eastAsia="Lucida Sans Unicode"/>
                <w:b/>
                <w:bCs/>
                <w:szCs w:val="20"/>
              </w:rPr>
              <w:t>Očekávané výstupy</w:t>
            </w:r>
          </w:p>
        </w:tc>
        <w:tc>
          <w:tcPr>
            <w:tcW w:w="5760" w:type="dxa"/>
            <w:shd w:val="clear" w:color="auto" w:fill="CCCCCC"/>
            <w:vAlign w:val="center"/>
          </w:tcPr>
          <w:p w14:paraId="7CD4C5F8" w14:textId="77777777" w:rsidR="00D90B3C" w:rsidRPr="00D90B3C" w:rsidRDefault="00D90B3C" w:rsidP="00D90B3C">
            <w:pPr>
              <w:widowControl w:val="0"/>
              <w:suppressLineNumbers/>
              <w:suppressAutoHyphens/>
              <w:jc w:val="center"/>
              <w:rPr>
                <w:rFonts w:eastAsia="Lucida Sans Unicode"/>
                <w:b/>
                <w:bCs/>
                <w:szCs w:val="20"/>
              </w:rPr>
            </w:pPr>
            <w:r w:rsidRPr="00D90B3C">
              <w:rPr>
                <w:rFonts w:eastAsia="Lucida Sans Unicode"/>
                <w:b/>
                <w:bCs/>
                <w:szCs w:val="20"/>
              </w:rPr>
              <w:t>Učivo</w:t>
            </w:r>
          </w:p>
        </w:tc>
        <w:tc>
          <w:tcPr>
            <w:tcW w:w="3130" w:type="dxa"/>
            <w:shd w:val="clear" w:color="auto" w:fill="CCCCCC"/>
            <w:vAlign w:val="center"/>
          </w:tcPr>
          <w:p w14:paraId="09BBAFD6" w14:textId="409FF176" w:rsidR="00D90B3C" w:rsidRPr="00D90B3C" w:rsidRDefault="00D90B3C" w:rsidP="00D90B3C">
            <w:pPr>
              <w:widowControl w:val="0"/>
              <w:suppressLineNumbers/>
              <w:suppressAutoHyphens/>
              <w:jc w:val="center"/>
              <w:rPr>
                <w:rFonts w:eastAsia="Lucida Sans Unicode"/>
                <w:b/>
                <w:bCs/>
                <w:szCs w:val="20"/>
              </w:rPr>
            </w:pPr>
            <w:r w:rsidRPr="00D90B3C">
              <w:rPr>
                <w:rFonts w:eastAsia="Lucida Sans Unicode"/>
                <w:b/>
                <w:bCs/>
                <w:szCs w:val="20"/>
              </w:rPr>
              <w:t>Průřezová témata</w:t>
            </w:r>
          </w:p>
          <w:p w14:paraId="00555839" w14:textId="77777777" w:rsidR="00D90B3C" w:rsidRPr="00D90B3C" w:rsidRDefault="00D90B3C" w:rsidP="00D90B3C">
            <w:pPr>
              <w:widowControl w:val="0"/>
              <w:suppressLineNumbers/>
              <w:suppressAutoHyphens/>
              <w:jc w:val="center"/>
              <w:rPr>
                <w:rFonts w:eastAsia="Lucida Sans Unicode"/>
                <w:b/>
                <w:bCs/>
                <w:szCs w:val="20"/>
              </w:rPr>
            </w:pPr>
            <w:r w:rsidRPr="00D90B3C">
              <w:rPr>
                <w:rFonts w:eastAsia="Lucida Sans Unicode"/>
                <w:b/>
                <w:bCs/>
                <w:szCs w:val="20"/>
              </w:rPr>
              <w:t>Poznámky</w:t>
            </w:r>
          </w:p>
        </w:tc>
      </w:tr>
      <w:tr w:rsidR="00D90B3C" w:rsidRPr="00D90B3C" w14:paraId="06CDA0FE" w14:textId="77777777" w:rsidTr="004B6831">
        <w:trPr>
          <w:trHeight w:val="1373"/>
        </w:trPr>
        <w:tc>
          <w:tcPr>
            <w:tcW w:w="5783" w:type="dxa"/>
          </w:tcPr>
          <w:p w14:paraId="04C028D9" w14:textId="77777777" w:rsidR="00D90B3C" w:rsidRPr="00D90B3C" w:rsidRDefault="00D90B3C" w:rsidP="00D90B3C">
            <w:pPr>
              <w:snapToGrid w:val="0"/>
              <w:rPr>
                <w:rFonts w:cs="Arial"/>
                <w:sz w:val="16"/>
                <w:szCs w:val="16"/>
              </w:rPr>
            </w:pPr>
            <w:r w:rsidRPr="00D90B3C">
              <w:rPr>
                <w:rFonts w:cs="Arial"/>
                <w:sz w:val="16"/>
                <w:szCs w:val="16"/>
              </w:rPr>
              <w:t>Žák</w:t>
            </w:r>
          </w:p>
          <w:p w14:paraId="5AEBC314" w14:textId="77777777" w:rsidR="00D90B3C" w:rsidRPr="00D90B3C" w:rsidRDefault="00D90B3C" w:rsidP="00D90B3C">
            <w:pPr>
              <w:snapToGrid w:val="0"/>
              <w:rPr>
                <w:rFonts w:cs="Arial"/>
                <w:szCs w:val="20"/>
              </w:rPr>
            </w:pPr>
          </w:p>
          <w:p w14:paraId="21A7C397" w14:textId="77777777" w:rsidR="00D90B3C" w:rsidRPr="00D90B3C" w:rsidRDefault="00D90B3C" w:rsidP="00D90B3C">
            <w:pPr>
              <w:autoSpaceDE w:val="0"/>
              <w:autoSpaceDN w:val="0"/>
              <w:jc w:val="left"/>
              <w:rPr>
                <w:rFonts w:cs="Arial"/>
                <w:b/>
                <w:bCs/>
                <w:iCs/>
                <w:caps/>
                <w:sz w:val="16"/>
                <w:szCs w:val="16"/>
              </w:rPr>
            </w:pPr>
            <w:r w:rsidRPr="00D90B3C">
              <w:rPr>
                <w:rFonts w:cs="Arial"/>
                <w:b/>
                <w:bCs/>
                <w:iCs/>
                <w:caps/>
                <w:sz w:val="16"/>
                <w:szCs w:val="16"/>
              </w:rPr>
              <w:t>Data, informace a modelování</w:t>
            </w:r>
          </w:p>
          <w:p w14:paraId="3C072BDB"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získá z dat informace, interpretuje data, odhaluje chyby v cizích interpretacích dat</w:t>
            </w:r>
          </w:p>
          <w:p w14:paraId="7A2A4CA4"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navrhuje a porovnává různé způsoby kódování dat s cílem jejich uložení a přenosu</w:t>
            </w:r>
          </w:p>
          <w:p w14:paraId="43CB38D9"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vymezí problém a určí, jaké informace bude potřebovat k jeho řešení; situaci modeluje pomocí grafů, případně obdobných schémat; porovná svůj navržený model s jinými modely k řešení stejného problému a vybere vhodnější, svou volbu zdůvodní</w:t>
            </w:r>
          </w:p>
          <w:p w14:paraId="6650ADAD"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zhodnotí, zda jsou v modelu všechna data potřebná k řešení problému; vyhledá chybu v modelu a opraví ji</w:t>
            </w:r>
          </w:p>
          <w:p w14:paraId="4023C5AD" w14:textId="77777777" w:rsidR="00D90B3C" w:rsidRPr="00D90B3C" w:rsidRDefault="00D90B3C" w:rsidP="00D90B3C">
            <w:pPr>
              <w:tabs>
                <w:tab w:val="left" w:pos="82"/>
              </w:tabs>
              <w:rPr>
                <w:rFonts w:cs="Arial"/>
                <w:b/>
                <w:sz w:val="16"/>
                <w:szCs w:val="16"/>
              </w:rPr>
            </w:pPr>
          </w:p>
          <w:p w14:paraId="3763530B" w14:textId="77777777" w:rsidR="00D90B3C" w:rsidRPr="00D90B3C" w:rsidRDefault="00D90B3C" w:rsidP="00D90B3C">
            <w:pPr>
              <w:tabs>
                <w:tab w:val="left" w:pos="82"/>
              </w:tabs>
              <w:rPr>
                <w:rFonts w:cs="Arial"/>
                <w:b/>
                <w:sz w:val="16"/>
                <w:szCs w:val="16"/>
              </w:rPr>
            </w:pPr>
          </w:p>
          <w:p w14:paraId="787594A0" w14:textId="77777777" w:rsidR="00D90B3C" w:rsidRPr="00D90B3C" w:rsidRDefault="00D90B3C" w:rsidP="00D90B3C">
            <w:pPr>
              <w:ind w:left="224" w:hanging="224"/>
              <w:rPr>
                <w:rFonts w:cs="Arial"/>
                <w:b/>
                <w:sz w:val="16"/>
                <w:szCs w:val="16"/>
              </w:rPr>
            </w:pPr>
          </w:p>
          <w:p w14:paraId="51D3B0D7" w14:textId="77777777" w:rsidR="00D90B3C" w:rsidRPr="00D90B3C" w:rsidRDefault="00D90B3C" w:rsidP="00D90B3C">
            <w:pPr>
              <w:autoSpaceDE w:val="0"/>
              <w:autoSpaceDN w:val="0"/>
              <w:jc w:val="left"/>
              <w:rPr>
                <w:rFonts w:cs="Arial"/>
                <w:b/>
                <w:bCs/>
                <w:iCs/>
                <w:caps/>
                <w:sz w:val="16"/>
                <w:szCs w:val="16"/>
              </w:rPr>
            </w:pPr>
            <w:r w:rsidRPr="00D90B3C">
              <w:rPr>
                <w:rFonts w:cs="Arial"/>
                <w:b/>
                <w:bCs/>
                <w:iCs/>
                <w:caps/>
                <w:sz w:val="16"/>
                <w:szCs w:val="16"/>
              </w:rPr>
              <w:t>Algoritmizace a programování</w:t>
            </w:r>
          </w:p>
          <w:p w14:paraId="4134058B"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po přečtení jednotlivých kroků algoritmu nebo programu vysvětlí celý postup; určí problém, který je daným algoritmem řešení</w:t>
            </w:r>
          </w:p>
          <w:p w14:paraId="03C56C62"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rozdělí problém na jednotlivě řešitelné části a navrhne a popíše kroky k jejich řešení</w:t>
            </w:r>
          </w:p>
          <w:p w14:paraId="47DB98A2"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vybere z více možností vhodný algoritmus pro řešený problém a svůj výběr zdůvodní; upraví daný algoritmus pro jiné problémy,</w:t>
            </w:r>
          </w:p>
          <w:p w14:paraId="4E7B5F0F"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navrhne různé algoritmy pro řešení problému</w:t>
            </w:r>
          </w:p>
          <w:p w14:paraId="6DFAA4FA"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v blokově orientovaném programovacím jazyce vytvoří přehledný program s ohledem na jeho možné důsledky a svou odpovědnost za ně; program vyzkouší a opraví v něm případné chyby; používá opakování, větvení programu, proměnné</w:t>
            </w:r>
          </w:p>
          <w:p w14:paraId="4398058E"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ověří správnost postupu, najde a opraví v něm případnou chybu</w:t>
            </w:r>
          </w:p>
          <w:p w14:paraId="3A19E071" w14:textId="77777777" w:rsidR="00D90B3C" w:rsidRPr="00D90B3C" w:rsidRDefault="00D90B3C" w:rsidP="00D90B3C">
            <w:pPr>
              <w:tabs>
                <w:tab w:val="left" w:pos="82"/>
              </w:tabs>
              <w:rPr>
                <w:rFonts w:cs="Arial"/>
                <w:b/>
                <w:sz w:val="16"/>
                <w:szCs w:val="16"/>
              </w:rPr>
            </w:pPr>
          </w:p>
          <w:p w14:paraId="0DC43050" w14:textId="77777777" w:rsidR="00D90B3C" w:rsidRPr="00D90B3C" w:rsidRDefault="00D90B3C" w:rsidP="00D90B3C">
            <w:pPr>
              <w:tabs>
                <w:tab w:val="left" w:pos="82"/>
              </w:tabs>
              <w:autoSpaceDE w:val="0"/>
              <w:autoSpaceDN w:val="0"/>
              <w:jc w:val="left"/>
              <w:rPr>
                <w:rFonts w:cs="Arial"/>
                <w:b/>
                <w:bCs/>
                <w:iCs/>
                <w:caps/>
                <w:sz w:val="16"/>
                <w:szCs w:val="16"/>
              </w:rPr>
            </w:pPr>
          </w:p>
          <w:p w14:paraId="3A7E17B3" w14:textId="77777777" w:rsidR="00D90B3C" w:rsidRPr="00D90B3C" w:rsidRDefault="00D90B3C" w:rsidP="00D90B3C">
            <w:pPr>
              <w:tabs>
                <w:tab w:val="left" w:pos="82"/>
              </w:tabs>
              <w:autoSpaceDE w:val="0"/>
              <w:autoSpaceDN w:val="0"/>
              <w:jc w:val="left"/>
              <w:rPr>
                <w:rFonts w:cs="Arial"/>
                <w:b/>
                <w:bCs/>
                <w:iCs/>
                <w:caps/>
                <w:sz w:val="16"/>
                <w:szCs w:val="16"/>
              </w:rPr>
            </w:pPr>
          </w:p>
          <w:p w14:paraId="125FEF11" w14:textId="77777777" w:rsidR="00D90B3C" w:rsidRPr="00D90B3C" w:rsidRDefault="00D90B3C" w:rsidP="00D90B3C">
            <w:pPr>
              <w:tabs>
                <w:tab w:val="left" w:pos="82"/>
              </w:tabs>
              <w:autoSpaceDE w:val="0"/>
              <w:autoSpaceDN w:val="0"/>
              <w:jc w:val="left"/>
              <w:rPr>
                <w:rFonts w:cs="Arial"/>
                <w:b/>
                <w:bCs/>
                <w:iCs/>
                <w:caps/>
                <w:sz w:val="16"/>
                <w:szCs w:val="16"/>
              </w:rPr>
            </w:pPr>
            <w:r w:rsidRPr="00D90B3C">
              <w:rPr>
                <w:rFonts w:cs="Arial"/>
                <w:b/>
                <w:bCs/>
                <w:iCs/>
                <w:caps/>
                <w:sz w:val="16"/>
                <w:szCs w:val="16"/>
              </w:rPr>
              <w:t>Informační systémy</w:t>
            </w:r>
          </w:p>
          <w:p w14:paraId="05632C22"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vysvětlí účel informačních systémů, které používá, identifikuje jejich jednotlivé prvky a vztahy mezi nimi; zvažuje možná rizika při navrhování i užívání informačních systémů</w:t>
            </w:r>
          </w:p>
          <w:p w14:paraId="48A0B65E"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lastRenderedPageBreak/>
              <w:t>nastavuje zobrazení, řazení a filtrování dat v tabulce, aby mohl odpovědět na položenou otázku; využívá funkce pro automatizaci zpracování dat</w:t>
            </w:r>
          </w:p>
          <w:p w14:paraId="58811FD2"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bCs/>
                <w:iCs/>
                <w:sz w:val="16"/>
                <w:szCs w:val="16"/>
              </w:rPr>
              <w:t xml:space="preserve">vymezí problém a určí, jak při jeho řešení využije evidenci dat; </w:t>
            </w:r>
            <w:r w:rsidRPr="00D90B3C">
              <w:rPr>
                <w:rFonts w:cs="Arial"/>
                <w:b/>
                <w:iCs/>
                <w:sz w:val="16"/>
                <w:szCs w:val="16"/>
              </w:rPr>
              <w:t xml:space="preserve">na základě doporučeného i vlastního návrhu sestaví tabulku pro evidenci dat a nastaví pravidla a postupy pro práci se záznamy v evidenci dat </w:t>
            </w:r>
          </w:p>
          <w:p w14:paraId="6CAE95CD"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sám evidenci vyzkouší a následně zhodnotí její funkčnost,</w:t>
            </w:r>
          </w:p>
          <w:p w14:paraId="00B5C380" w14:textId="77777777" w:rsidR="00D90B3C" w:rsidRPr="00D90B3C" w:rsidRDefault="00D90B3C" w:rsidP="00D90B3C">
            <w:pPr>
              <w:tabs>
                <w:tab w:val="left" w:pos="82"/>
              </w:tabs>
              <w:autoSpaceDE w:val="0"/>
              <w:autoSpaceDN w:val="0"/>
              <w:ind w:right="113"/>
              <w:jc w:val="left"/>
              <w:rPr>
                <w:rFonts w:cs="Arial"/>
                <w:b/>
                <w:iCs/>
                <w:sz w:val="16"/>
                <w:szCs w:val="16"/>
              </w:rPr>
            </w:pPr>
            <w:r w:rsidRPr="00D90B3C">
              <w:rPr>
                <w:rFonts w:cs="Arial"/>
                <w:b/>
                <w:iCs/>
                <w:sz w:val="16"/>
                <w:szCs w:val="16"/>
              </w:rPr>
              <w:t>případně navrhne její úpravu</w:t>
            </w:r>
          </w:p>
          <w:p w14:paraId="5819B9E0" w14:textId="77777777" w:rsidR="00D90B3C" w:rsidRPr="00D90B3C" w:rsidRDefault="00D90B3C" w:rsidP="00D90B3C">
            <w:pPr>
              <w:tabs>
                <w:tab w:val="left" w:pos="82"/>
              </w:tabs>
              <w:rPr>
                <w:rFonts w:cs="Arial"/>
                <w:b/>
                <w:sz w:val="16"/>
                <w:szCs w:val="16"/>
              </w:rPr>
            </w:pPr>
          </w:p>
          <w:p w14:paraId="6DFC9EF0" w14:textId="77777777" w:rsidR="00D90B3C" w:rsidRPr="00D90B3C" w:rsidRDefault="00D90B3C" w:rsidP="00D90B3C">
            <w:pPr>
              <w:tabs>
                <w:tab w:val="left" w:pos="82"/>
              </w:tabs>
              <w:rPr>
                <w:rFonts w:cs="Arial"/>
                <w:b/>
                <w:sz w:val="16"/>
                <w:szCs w:val="16"/>
              </w:rPr>
            </w:pPr>
          </w:p>
          <w:p w14:paraId="0F6A5D51" w14:textId="77777777" w:rsidR="00D90B3C" w:rsidRPr="00D90B3C" w:rsidRDefault="00D90B3C" w:rsidP="00D90B3C">
            <w:pPr>
              <w:tabs>
                <w:tab w:val="left" w:pos="82"/>
              </w:tabs>
              <w:rPr>
                <w:rFonts w:cs="Arial"/>
                <w:b/>
                <w:sz w:val="16"/>
                <w:szCs w:val="16"/>
              </w:rPr>
            </w:pPr>
          </w:p>
          <w:p w14:paraId="7E8AB747" w14:textId="77777777" w:rsidR="00D90B3C" w:rsidRPr="00D90B3C" w:rsidRDefault="00D90B3C" w:rsidP="00D90B3C">
            <w:pPr>
              <w:tabs>
                <w:tab w:val="left" w:pos="82"/>
              </w:tabs>
              <w:autoSpaceDE w:val="0"/>
              <w:autoSpaceDN w:val="0"/>
              <w:jc w:val="left"/>
              <w:rPr>
                <w:rFonts w:cs="Arial"/>
                <w:b/>
                <w:bCs/>
                <w:iCs/>
                <w:caps/>
                <w:sz w:val="16"/>
                <w:szCs w:val="16"/>
              </w:rPr>
            </w:pPr>
            <w:r w:rsidRPr="00D90B3C">
              <w:rPr>
                <w:rFonts w:cs="Arial"/>
                <w:b/>
                <w:bCs/>
                <w:iCs/>
                <w:caps/>
                <w:sz w:val="16"/>
                <w:szCs w:val="16"/>
              </w:rPr>
              <w:t>Digitální technologie</w:t>
            </w:r>
          </w:p>
          <w:p w14:paraId="2AA60A3E"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popíše, jak funguje počítač po stránce hardwaru i operačního systému; diskutuje o fungování digitálních technologií určujících trendy ve světě</w:t>
            </w:r>
          </w:p>
          <w:p w14:paraId="3EE3B248"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 xml:space="preserve">ukládá a spravuje svá data ve vhodném formátu s ohledem na jejich další zpracování či přenos </w:t>
            </w:r>
          </w:p>
          <w:p w14:paraId="403B521E"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 xml:space="preserve">vybírá nejvhodnější způsob připojení digitálních zařízení do </w:t>
            </w:r>
          </w:p>
          <w:p w14:paraId="3ECA1A32" w14:textId="77777777" w:rsidR="00D90B3C" w:rsidRPr="00D90B3C" w:rsidRDefault="00D90B3C" w:rsidP="00D90B3C">
            <w:pPr>
              <w:tabs>
                <w:tab w:val="left" w:pos="82"/>
              </w:tabs>
              <w:autoSpaceDE w:val="0"/>
              <w:autoSpaceDN w:val="0"/>
              <w:ind w:right="113"/>
              <w:jc w:val="left"/>
              <w:rPr>
                <w:rFonts w:cs="Arial"/>
                <w:b/>
                <w:iCs/>
                <w:sz w:val="16"/>
                <w:szCs w:val="16"/>
              </w:rPr>
            </w:pPr>
            <w:r w:rsidRPr="00D90B3C">
              <w:rPr>
                <w:rFonts w:cs="Arial"/>
                <w:b/>
                <w:iCs/>
                <w:sz w:val="16"/>
                <w:szCs w:val="16"/>
              </w:rPr>
              <w:t>počítačové sítě;</w:t>
            </w:r>
            <w:r w:rsidRPr="00D90B3C">
              <w:rPr>
                <w:rFonts w:cs="Arial"/>
                <w:b/>
                <w:bCs/>
                <w:sz w:val="16"/>
                <w:szCs w:val="16"/>
              </w:rPr>
              <w:t xml:space="preserve"> </w:t>
            </w:r>
            <w:r w:rsidRPr="00D90B3C">
              <w:rPr>
                <w:rFonts w:cs="Arial"/>
                <w:b/>
                <w:iCs/>
                <w:sz w:val="16"/>
                <w:szCs w:val="16"/>
              </w:rPr>
              <w:t xml:space="preserve">uvede příklady sítí a popíše jejich charakteristické znaky </w:t>
            </w:r>
          </w:p>
          <w:p w14:paraId="6A5BCD13"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poradí si s typickými závadami a chybovými stavy počítače</w:t>
            </w:r>
          </w:p>
          <w:p w14:paraId="5ED734BB" w14:textId="77777777" w:rsidR="00D90B3C" w:rsidRPr="00D90B3C" w:rsidRDefault="00D90B3C" w:rsidP="00D90B3C">
            <w:pPr>
              <w:numPr>
                <w:ilvl w:val="0"/>
                <w:numId w:val="42"/>
              </w:numPr>
              <w:tabs>
                <w:tab w:val="left" w:pos="82"/>
              </w:tabs>
              <w:autoSpaceDE w:val="0"/>
              <w:autoSpaceDN w:val="0"/>
              <w:ind w:right="113"/>
              <w:jc w:val="left"/>
              <w:rPr>
                <w:rFonts w:cs="Arial"/>
                <w:b/>
                <w:iCs/>
                <w:sz w:val="16"/>
                <w:szCs w:val="16"/>
              </w:rPr>
            </w:pPr>
            <w:r w:rsidRPr="00D90B3C">
              <w:rPr>
                <w:rFonts w:cs="Arial"/>
                <w:b/>
                <w:iCs/>
                <w:sz w:val="16"/>
                <w:szCs w:val="16"/>
              </w:rPr>
              <w:t xml:space="preserve">dokáže usměrnit svoji činnost tak, aby minimalizoval riziko ztráty či zneužití dat; popíše fungování a diskutuje omezení </w:t>
            </w:r>
          </w:p>
          <w:p w14:paraId="010EDA2E" w14:textId="77777777" w:rsidR="00D90B3C" w:rsidRPr="00D90B3C" w:rsidRDefault="00D90B3C" w:rsidP="00D90B3C">
            <w:pPr>
              <w:tabs>
                <w:tab w:val="left" w:pos="82"/>
              </w:tabs>
              <w:autoSpaceDE w:val="0"/>
              <w:autoSpaceDN w:val="0"/>
              <w:ind w:right="113"/>
              <w:jc w:val="left"/>
              <w:rPr>
                <w:rFonts w:cs="Arial"/>
                <w:b/>
                <w:iCs/>
                <w:sz w:val="16"/>
                <w:szCs w:val="16"/>
              </w:rPr>
            </w:pPr>
            <w:r w:rsidRPr="00D90B3C">
              <w:rPr>
                <w:rFonts w:cs="Arial"/>
                <w:b/>
                <w:iCs/>
                <w:sz w:val="16"/>
                <w:szCs w:val="16"/>
              </w:rPr>
              <w:t>zabezpečovacích řešení</w:t>
            </w:r>
          </w:p>
          <w:p w14:paraId="31D4CDEF" w14:textId="77777777" w:rsidR="00D90B3C" w:rsidRPr="00D90B3C" w:rsidRDefault="00D90B3C" w:rsidP="00D90B3C">
            <w:pPr>
              <w:rPr>
                <w:rFonts w:cs="Arial"/>
                <w:sz w:val="16"/>
                <w:szCs w:val="16"/>
              </w:rPr>
            </w:pPr>
          </w:p>
        </w:tc>
        <w:tc>
          <w:tcPr>
            <w:tcW w:w="5760" w:type="dxa"/>
          </w:tcPr>
          <w:p w14:paraId="4BED1EA5" w14:textId="77777777" w:rsidR="00D90B3C" w:rsidRPr="00D90B3C" w:rsidRDefault="00D90B3C" w:rsidP="00D90B3C">
            <w:pPr>
              <w:widowControl w:val="0"/>
              <w:suppressLineNumbers/>
              <w:suppressAutoHyphens/>
              <w:jc w:val="left"/>
              <w:rPr>
                <w:rFonts w:eastAsia="Lucida Sans Unicode" w:cs="Arial"/>
                <w:sz w:val="16"/>
                <w:szCs w:val="16"/>
              </w:rPr>
            </w:pPr>
          </w:p>
          <w:p w14:paraId="62BD7698"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informace, přenos informací, standardizované kódy</w:t>
            </w:r>
          </w:p>
          <w:p w14:paraId="197B94DD"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šifrování, přenos dat</w:t>
            </w:r>
          </w:p>
          <w:p w14:paraId="350AAE7D"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kódování znaků, barev</w:t>
            </w:r>
          </w:p>
          <w:p w14:paraId="75D4C0D5" w14:textId="77777777" w:rsidR="00D90B3C" w:rsidRPr="00D90B3C" w:rsidRDefault="00D90B3C" w:rsidP="00D90B3C">
            <w:pPr>
              <w:widowControl w:val="0"/>
              <w:suppressLineNumbers/>
              <w:suppressAutoHyphens/>
              <w:ind w:left="393" w:hanging="393"/>
              <w:jc w:val="left"/>
              <w:rPr>
                <w:rFonts w:eastAsia="Lucida Sans Unicode" w:cs="Arial"/>
                <w:sz w:val="16"/>
                <w:szCs w:val="16"/>
              </w:rPr>
            </w:pPr>
            <w:r w:rsidRPr="00D90B3C">
              <w:rPr>
                <w:rFonts w:eastAsia="Lucida Sans Unicode" w:cs="Arial"/>
                <w:sz w:val="16"/>
                <w:szCs w:val="16"/>
              </w:rPr>
              <w:t xml:space="preserve">- binární kód </w:t>
            </w:r>
          </w:p>
          <w:p w14:paraId="7DF699E5"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schémata a modely, vývojové diagramy</w:t>
            </w:r>
          </w:p>
          <w:p w14:paraId="787AE365"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noBreakHyphen/>
              <w:t xml:space="preserve"> ohodnocené grafy </w:t>
            </w:r>
          </w:p>
          <w:p w14:paraId="1D72879D"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orientované grafy</w:t>
            </w:r>
          </w:p>
          <w:p w14:paraId="4DC9577E" w14:textId="77777777" w:rsidR="00D90B3C" w:rsidRPr="00D90B3C" w:rsidRDefault="00D90B3C" w:rsidP="00D90B3C">
            <w:pPr>
              <w:widowControl w:val="0"/>
              <w:suppressLineNumbers/>
              <w:suppressAutoHyphens/>
              <w:ind w:left="393" w:hanging="393"/>
              <w:jc w:val="left"/>
              <w:rPr>
                <w:rFonts w:eastAsia="Lucida Sans Unicode" w:cs="Arial"/>
                <w:sz w:val="16"/>
                <w:szCs w:val="16"/>
              </w:rPr>
            </w:pPr>
            <w:r w:rsidRPr="00D90B3C">
              <w:rPr>
                <w:rFonts w:eastAsia="Lucida Sans Unicode" w:cs="Arial"/>
                <w:sz w:val="16"/>
                <w:szCs w:val="16"/>
              </w:rPr>
              <w:t xml:space="preserve"> </w:t>
            </w:r>
          </w:p>
          <w:p w14:paraId="402E6539"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p>
          <w:p w14:paraId="4EEE1D7D"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p>
          <w:p w14:paraId="1FEE1FD3"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p>
          <w:p w14:paraId="0D47AC36"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p>
          <w:p w14:paraId="11A63CD5"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p>
          <w:p w14:paraId="3178671C"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p>
          <w:p w14:paraId="73186BB2"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p>
          <w:p w14:paraId="0AE8734B" w14:textId="77777777" w:rsidR="00D90B3C" w:rsidRPr="00D90B3C" w:rsidRDefault="00D90B3C" w:rsidP="00D90B3C">
            <w:pPr>
              <w:widowControl w:val="0"/>
              <w:suppressAutoHyphens/>
              <w:autoSpaceDN w:val="0"/>
              <w:ind w:left="109" w:hanging="109"/>
              <w:jc w:val="left"/>
              <w:textAlignment w:val="baseline"/>
              <w:rPr>
                <w:rFonts w:eastAsia="Arial" w:cs="Arial"/>
                <w:sz w:val="16"/>
                <w:szCs w:val="16"/>
                <w:lang w:eastAsia="zh-CN" w:bidi="hi-IN"/>
              </w:rPr>
            </w:pPr>
            <w:r w:rsidRPr="00D90B3C">
              <w:rPr>
                <w:rFonts w:eastAsia="Arial" w:cs="Arial"/>
                <w:sz w:val="16"/>
                <w:szCs w:val="16"/>
                <w:lang w:eastAsia="zh-CN" w:bidi="hi-IN"/>
              </w:rPr>
              <w:t>- popsání problému, návrh postupu řešení, přizpůsobení algoritmu</w:t>
            </w:r>
          </w:p>
          <w:p w14:paraId="129BBFD1"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vytvoření programu v prostředí pro blokové programování</w:t>
            </w:r>
          </w:p>
          <w:p w14:paraId="7C1A77E9"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opakování, opakování s podmínkou</w:t>
            </w:r>
          </w:p>
          <w:p w14:paraId="1E770E52" w14:textId="77777777" w:rsidR="00D90B3C" w:rsidRPr="00D90B3C" w:rsidRDefault="00D90B3C" w:rsidP="00D90B3C">
            <w:pPr>
              <w:widowControl w:val="0"/>
              <w:suppressLineNumbers/>
              <w:suppressAutoHyphens/>
              <w:ind w:left="393" w:hanging="393"/>
              <w:jc w:val="left"/>
              <w:rPr>
                <w:rFonts w:eastAsia="Lucida Sans Unicode" w:cs="Arial"/>
                <w:sz w:val="16"/>
                <w:szCs w:val="16"/>
              </w:rPr>
            </w:pPr>
            <w:r w:rsidRPr="00D90B3C">
              <w:rPr>
                <w:rFonts w:eastAsia="Lucida Sans Unicode" w:cs="Arial"/>
                <w:sz w:val="16"/>
                <w:szCs w:val="16"/>
              </w:rPr>
              <w:t xml:space="preserve">- podprogramy, podprogramy s parametry  </w:t>
            </w:r>
          </w:p>
          <w:p w14:paraId="586D3030" w14:textId="77777777" w:rsidR="00D90B3C" w:rsidRPr="00D90B3C" w:rsidRDefault="00D90B3C" w:rsidP="00D90B3C">
            <w:pPr>
              <w:widowControl w:val="0"/>
              <w:suppressLineNumbers/>
              <w:suppressAutoHyphens/>
              <w:ind w:left="393" w:hanging="393"/>
              <w:jc w:val="left"/>
              <w:rPr>
                <w:rFonts w:eastAsia="Lucida Sans Unicode" w:cs="Arial"/>
                <w:sz w:val="16"/>
                <w:szCs w:val="16"/>
              </w:rPr>
            </w:pPr>
            <w:r w:rsidRPr="00D90B3C">
              <w:rPr>
                <w:rFonts w:eastAsia="Lucida Sans Unicode" w:cs="Arial"/>
                <w:sz w:val="16"/>
                <w:szCs w:val="16"/>
              </w:rPr>
              <w:t>- proměnné</w:t>
            </w:r>
          </w:p>
          <w:p w14:paraId="6FDE7774"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Lucida Sans Unicode" w:cs="Arial"/>
                <w:sz w:val="16"/>
                <w:szCs w:val="16"/>
              </w:rPr>
              <w:t xml:space="preserve">- </w:t>
            </w:r>
            <w:r w:rsidRPr="00D90B3C">
              <w:rPr>
                <w:rFonts w:eastAsia="Arial" w:cs="Arial"/>
                <w:sz w:val="16"/>
                <w:szCs w:val="16"/>
                <w:lang w:eastAsia="zh-CN" w:bidi="hi-IN"/>
              </w:rPr>
              <w:t>události, vstupy</w:t>
            </w:r>
          </w:p>
          <w:p w14:paraId="44998B0F"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větvení programu, rozhodování</w:t>
            </w:r>
          </w:p>
          <w:p w14:paraId="5178AA45"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xml:space="preserve">- pohyb v souřadnicích </w:t>
            </w:r>
          </w:p>
          <w:p w14:paraId="1D290185"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práce s proměnnou</w:t>
            </w:r>
          </w:p>
          <w:p w14:paraId="492C06BC"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sestavení programu s opakováním a rozhodováním</w:t>
            </w:r>
          </w:p>
          <w:p w14:paraId="390B35B6" w14:textId="77777777" w:rsidR="00D90B3C" w:rsidRPr="00D90B3C" w:rsidRDefault="00D90B3C" w:rsidP="00D90B3C">
            <w:pPr>
              <w:widowControl w:val="0"/>
              <w:suppressLineNumbers/>
              <w:suppressAutoHyphens/>
              <w:snapToGrid w:val="0"/>
              <w:jc w:val="left"/>
              <w:rPr>
                <w:rFonts w:eastAsia="Lucida Sans Unicode" w:cs="Arial"/>
                <w:color w:val="000000"/>
                <w:sz w:val="16"/>
                <w:szCs w:val="16"/>
              </w:rPr>
            </w:pPr>
            <w:r w:rsidRPr="00D90B3C">
              <w:rPr>
                <w:rFonts w:eastAsia="Lucida Sans Unicode" w:cs="Arial"/>
                <w:sz w:val="16"/>
                <w:szCs w:val="16"/>
              </w:rPr>
              <w:t>- čtení programu</w:t>
            </w:r>
            <w:r w:rsidRPr="00D90B3C">
              <w:rPr>
                <w:rFonts w:eastAsia="Lucida Sans Unicode" w:cs="Arial"/>
                <w:color w:val="000000"/>
                <w:sz w:val="16"/>
                <w:szCs w:val="16"/>
              </w:rPr>
              <w:t xml:space="preserve"> </w:t>
            </w:r>
          </w:p>
          <w:p w14:paraId="7E1851AB" w14:textId="77777777" w:rsidR="00D90B3C" w:rsidRPr="00D90B3C" w:rsidRDefault="00D90B3C" w:rsidP="00D90B3C">
            <w:pPr>
              <w:widowControl w:val="0"/>
              <w:suppressLineNumbers/>
              <w:suppressAutoHyphens/>
              <w:snapToGrid w:val="0"/>
              <w:jc w:val="left"/>
              <w:rPr>
                <w:rFonts w:eastAsia="Lucida Sans Unicode" w:cs="Arial"/>
                <w:color w:val="000000"/>
                <w:sz w:val="16"/>
                <w:szCs w:val="16"/>
              </w:rPr>
            </w:pPr>
            <w:r w:rsidRPr="00D90B3C">
              <w:rPr>
                <w:rFonts w:eastAsia="Lucida Sans Unicode" w:cs="Arial"/>
                <w:sz w:val="16"/>
                <w:szCs w:val="16"/>
              </w:rPr>
              <w:t>- testování, odladění, nalezení chyb, odstranění chyb, ověření algoritmu</w:t>
            </w:r>
          </w:p>
          <w:p w14:paraId="06020310" w14:textId="77777777" w:rsidR="00D90B3C" w:rsidRPr="00D90B3C" w:rsidRDefault="00D90B3C" w:rsidP="00D90B3C">
            <w:pPr>
              <w:widowControl w:val="0"/>
              <w:suppressLineNumbers/>
              <w:suppressAutoHyphens/>
              <w:snapToGrid w:val="0"/>
              <w:jc w:val="left"/>
              <w:rPr>
                <w:rFonts w:eastAsia="Lucida Sans Unicode" w:cs="Arial"/>
                <w:color w:val="000000"/>
                <w:sz w:val="16"/>
                <w:szCs w:val="16"/>
              </w:rPr>
            </w:pPr>
          </w:p>
          <w:p w14:paraId="163C2CB2" w14:textId="77777777" w:rsidR="00D90B3C" w:rsidRPr="00D90B3C" w:rsidRDefault="00D90B3C" w:rsidP="00D90B3C">
            <w:pPr>
              <w:widowControl w:val="0"/>
              <w:suppressLineNumbers/>
              <w:suppressAutoHyphens/>
              <w:snapToGrid w:val="0"/>
              <w:jc w:val="left"/>
              <w:rPr>
                <w:rFonts w:eastAsia="Lucida Sans Unicode" w:cs="Arial"/>
                <w:color w:val="000000"/>
                <w:sz w:val="16"/>
                <w:szCs w:val="16"/>
              </w:rPr>
            </w:pPr>
          </w:p>
          <w:p w14:paraId="1D8B5EC4" w14:textId="77777777" w:rsidR="00D90B3C" w:rsidRPr="00D90B3C" w:rsidRDefault="00D90B3C" w:rsidP="00D90B3C">
            <w:pPr>
              <w:widowControl w:val="0"/>
              <w:suppressLineNumbers/>
              <w:suppressAutoHyphens/>
              <w:snapToGrid w:val="0"/>
              <w:jc w:val="left"/>
              <w:rPr>
                <w:rFonts w:eastAsia="Lucida Sans Unicode" w:cs="Arial"/>
                <w:color w:val="000000"/>
                <w:sz w:val="16"/>
                <w:szCs w:val="16"/>
              </w:rPr>
            </w:pPr>
          </w:p>
          <w:p w14:paraId="06BF3E3A" w14:textId="77777777" w:rsidR="00D90B3C" w:rsidRPr="00D90B3C" w:rsidRDefault="00D90B3C" w:rsidP="00D90B3C">
            <w:pPr>
              <w:widowControl w:val="0"/>
              <w:suppressLineNumbers/>
              <w:suppressAutoHyphens/>
              <w:snapToGrid w:val="0"/>
              <w:jc w:val="left"/>
              <w:rPr>
                <w:rFonts w:eastAsia="Lucida Sans Unicode" w:cs="Arial"/>
                <w:color w:val="000000"/>
                <w:sz w:val="16"/>
                <w:szCs w:val="16"/>
              </w:rPr>
            </w:pPr>
          </w:p>
          <w:p w14:paraId="71C2F34F" w14:textId="77777777" w:rsidR="00D90B3C" w:rsidRPr="00D90B3C" w:rsidRDefault="00D90B3C" w:rsidP="00D90B3C">
            <w:pPr>
              <w:tabs>
                <w:tab w:val="left" w:pos="567"/>
              </w:tabs>
              <w:autoSpaceDE w:val="0"/>
              <w:autoSpaceDN w:val="0"/>
              <w:ind w:left="109" w:hanging="109"/>
              <w:jc w:val="left"/>
              <w:rPr>
                <w:rFonts w:cs="Arial"/>
                <w:sz w:val="16"/>
                <w:szCs w:val="16"/>
              </w:rPr>
            </w:pPr>
            <w:r w:rsidRPr="00D90B3C">
              <w:rPr>
                <w:rFonts w:cs="Arial"/>
                <w:sz w:val="16"/>
                <w:szCs w:val="16"/>
              </w:rPr>
              <w:t>- školní informační systém, uživatelé, činnosti, práva, databázové relace</w:t>
            </w:r>
          </w:p>
          <w:p w14:paraId="5EFD1F66"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data v grafu a tabulce, práce s nimi</w:t>
            </w:r>
          </w:p>
          <w:p w14:paraId="2FAA7614"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evidence dat, názvy a hodnoty v tabulce</w:t>
            </w:r>
          </w:p>
          <w:p w14:paraId="3980B7EE"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kontrola hodnot v tabulce</w:t>
            </w:r>
          </w:p>
          <w:p w14:paraId="1A1CF70F"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filtrování, řazení a třídění dat</w:t>
            </w:r>
          </w:p>
          <w:p w14:paraId="643ECCDE"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porovnání dat v tabulce a grafu</w:t>
            </w:r>
          </w:p>
          <w:p w14:paraId="5846595B" w14:textId="77777777" w:rsidR="00D90B3C" w:rsidRPr="00D90B3C" w:rsidRDefault="00D90B3C" w:rsidP="00D90B3C">
            <w:pPr>
              <w:tabs>
                <w:tab w:val="left" w:pos="567"/>
              </w:tabs>
              <w:autoSpaceDE w:val="0"/>
              <w:autoSpaceDN w:val="0"/>
              <w:ind w:left="393" w:hanging="393"/>
              <w:rPr>
                <w:rFonts w:cs="Arial"/>
                <w:sz w:val="16"/>
                <w:szCs w:val="16"/>
              </w:rPr>
            </w:pPr>
            <w:r w:rsidRPr="00D90B3C">
              <w:rPr>
                <w:rFonts w:cs="Arial"/>
                <w:sz w:val="16"/>
                <w:szCs w:val="16"/>
              </w:rPr>
              <w:t>- řešení problémů s daty</w:t>
            </w:r>
            <w:r w:rsidRPr="00D90B3C">
              <w:rPr>
                <w:rFonts w:ascii="Times New Roman" w:hAnsi="Times New Roman"/>
                <w:sz w:val="16"/>
                <w:szCs w:val="16"/>
              </w:rPr>
              <w:t xml:space="preserve"> </w:t>
            </w:r>
          </w:p>
          <w:p w14:paraId="1DDEE9CD"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použití vzorců u různých typů dat</w:t>
            </w:r>
          </w:p>
          <w:p w14:paraId="0BBC2CFA"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lastRenderedPageBreak/>
              <w:t>- funkce s číselnými a textovými vstupy</w:t>
            </w:r>
          </w:p>
          <w:p w14:paraId="4D161B95"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řazení dat v tabulce</w:t>
            </w:r>
          </w:p>
          <w:p w14:paraId="642CF5C6"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filtrování dat v tabulce</w:t>
            </w:r>
          </w:p>
          <w:p w14:paraId="2BDD942F" w14:textId="77777777" w:rsidR="00D90B3C" w:rsidRPr="00D90B3C" w:rsidRDefault="00D90B3C" w:rsidP="00D90B3C">
            <w:pPr>
              <w:tabs>
                <w:tab w:val="left" w:pos="567"/>
              </w:tabs>
              <w:autoSpaceDE w:val="0"/>
              <w:autoSpaceDN w:val="0"/>
              <w:ind w:left="393" w:hanging="393"/>
              <w:rPr>
                <w:rFonts w:cs="Arial"/>
                <w:color w:val="FF0000"/>
                <w:sz w:val="16"/>
                <w:szCs w:val="16"/>
              </w:rPr>
            </w:pPr>
            <w:r w:rsidRPr="00D90B3C">
              <w:rPr>
                <w:rFonts w:cs="Arial"/>
                <w:sz w:val="16"/>
                <w:szCs w:val="16"/>
              </w:rPr>
              <w:t xml:space="preserve"> </w:t>
            </w:r>
          </w:p>
          <w:p w14:paraId="6E8A8E16"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p>
          <w:p w14:paraId="6185D9BE" w14:textId="77777777" w:rsidR="00D90B3C" w:rsidRDefault="00D90B3C" w:rsidP="00D90B3C">
            <w:pPr>
              <w:widowControl w:val="0"/>
              <w:suppressAutoHyphens/>
              <w:autoSpaceDN w:val="0"/>
              <w:jc w:val="left"/>
              <w:textAlignment w:val="baseline"/>
              <w:rPr>
                <w:rFonts w:eastAsia="Arial" w:cs="Arial"/>
                <w:sz w:val="16"/>
                <w:szCs w:val="16"/>
                <w:lang w:eastAsia="zh-CN" w:bidi="hi-IN"/>
              </w:rPr>
            </w:pPr>
          </w:p>
          <w:p w14:paraId="35470F05" w14:textId="77777777" w:rsidR="002363C5" w:rsidRDefault="002363C5" w:rsidP="00D90B3C">
            <w:pPr>
              <w:widowControl w:val="0"/>
              <w:suppressAutoHyphens/>
              <w:autoSpaceDN w:val="0"/>
              <w:jc w:val="left"/>
              <w:textAlignment w:val="baseline"/>
              <w:rPr>
                <w:rFonts w:eastAsia="Arial" w:cs="Arial"/>
                <w:sz w:val="16"/>
                <w:szCs w:val="16"/>
                <w:lang w:eastAsia="zh-CN" w:bidi="hi-IN"/>
              </w:rPr>
            </w:pPr>
          </w:p>
          <w:p w14:paraId="6F45BF3A" w14:textId="77777777" w:rsidR="002363C5" w:rsidRDefault="002363C5" w:rsidP="00D90B3C">
            <w:pPr>
              <w:widowControl w:val="0"/>
              <w:suppressAutoHyphens/>
              <w:autoSpaceDN w:val="0"/>
              <w:jc w:val="left"/>
              <w:textAlignment w:val="baseline"/>
              <w:rPr>
                <w:rFonts w:eastAsia="Arial" w:cs="Arial"/>
                <w:sz w:val="16"/>
                <w:szCs w:val="16"/>
                <w:lang w:eastAsia="zh-CN" w:bidi="hi-IN"/>
              </w:rPr>
            </w:pPr>
          </w:p>
          <w:p w14:paraId="0591DADE" w14:textId="77777777" w:rsidR="002363C5" w:rsidRDefault="002363C5" w:rsidP="00D90B3C">
            <w:pPr>
              <w:widowControl w:val="0"/>
              <w:suppressAutoHyphens/>
              <w:autoSpaceDN w:val="0"/>
              <w:jc w:val="left"/>
              <w:textAlignment w:val="baseline"/>
              <w:rPr>
                <w:rFonts w:eastAsia="Arial" w:cs="Arial"/>
                <w:sz w:val="16"/>
                <w:szCs w:val="16"/>
                <w:lang w:eastAsia="zh-CN" w:bidi="hi-IN"/>
              </w:rPr>
            </w:pPr>
          </w:p>
          <w:p w14:paraId="7FD74D22" w14:textId="77777777" w:rsidR="002363C5" w:rsidRPr="00D90B3C" w:rsidRDefault="002363C5" w:rsidP="00D90B3C">
            <w:pPr>
              <w:widowControl w:val="0"/>
              <w:suppressAutoHyphens/>
              <w:autoSpaceDN w:val="0"/>
              <w:jc w:val="left"/>
              <w:textAlignment w:val="baseline"/>
              <w:rPr>
                <w:rFonts w:eastAsia="Arial" w:cs="Arial"/>
                <w:sz w:val="16"/>
                <w:szCs w:val="16"/>
                <w:lang w:eastAsia="zh-CN" w:bidi="hi-IN"/>
              </w:rPr>
            </w:pPr>
          </w:p>
          <w:p w14:paraId="66FF2F94"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p>
          <w:p w14:paraId="66D12DA2" w14:textId="77777777" w:rsidR="00D90B3C" w:rsidRPr="00D90B3C" w:rsidRDefault="00D90B3C" w:rsidP="00D90B3C">
            <w:pPr>
              <w:widowControl w:val="0"/>
              <w:suppressAutoHyphens/>
              <w:autoSpaceDN w:val="0"/>
              <w:ind w:left="109" w:hanging="109"/>
              <w:jc w:val="left"/>
              <w:textAlignment w:val="baseline"/>
              <w:rPr>
                <w:rFonts w:eastAsia="Arial" w:cs="Arial"/>
                <w:sz w:val="16"/>
                <w:szCs w:val="16"/>
                <w:lang w:eastAsia="zh-CN" w:bidi="hi-IN"/>
              </w:rPr>
            </w:pPr>
            <w:r w:rsidRPr="00D90B3C">
              <w:rPr>
                <w:rFonts w:eastAsia="Arial" w:cs="Arial"/>
                <w:sz w:val="16"/>
                <w:szCs w:val="16"/>
                <w:lang w:eastAsia="zh-CN" w:bidi="hi-IN"/>
              </w:rPr>
              <w:t>- datové a programové soubory a jejich asociace v operačním systému</w:t>
            </w:r>
          </w:p>
          <w:p w14:paraId="01D09D23"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správa souborů, struktura složek</w:t>
            </w:r>
          </w:p>
          <w:p w14:paraId="3B28EFCD"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instalace aplikací</w:t>
            </w:r>
          </w:p>
          <w:p w14:paraId="2C846C22"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domácí a školní počítačová síť</w:t>
            </w:r>
          </w:p>
          <w:p w14:paraId="6F352AF7"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fungování a služby internetu</w:t>
            </w:r>
          </w:p>
          <w:p w14:paraId="65BE4508"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princip e-mailu</w:t>
            </w:r>
          </w:p>
          <w:p w14:paraId="4F6B351F"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metody zabezpečení přístupu k datům</w:t>
            </w:r>
          </w:p>
          <w:p w14:paraId="5EE1D1B5" w14:textId="77777777" w:rsidR="00D90B3C" w:rsidRPr="00D90B3C" w:rsidRDefault="00D90B3C" w:rsidP="00D90B3C">
            <w:pPr>
              <w:widowControl w:val="0"/>
              <w:suppressAutoHyphens/>
              <w:autoSpaceDN w:val="0"/>
              <w:ind w:left="109" w:hanging="109"/>
              <w:jc w:val="left"/>
              <w:textAlignment w:val="baseline"/>
              <w:rPr>
                <w:rFonts w:eastAsia="Arial" w:cs="Arial"/>
                <w:sz w:val="16"/>
                <w:szCs w:val="16"/>
                <w:lang w:eastAsia="zh-CN" w:bidi="hi-IN"/>
              </w:rPr>
            </w:pPr>
            <w:r w:rsidRPr="00D90B3C">
              <w:rPr>
                <w:rFonts w:eastAsia="Arial" w:cs="Arial"/>
                <w:sz w:val="16"/>
                <w:szCs w:val="16"/>
                <w:lang w:eastAsia="zh-CN" w:bidi="hi-IN"/>
              </w:rPr>
              <w:t xml:space="preserve">- role, jejich přístupová práva </w:t>
            </w:r>
          </w:p>
          <w:p w14:paraId="1836F8BA" w14:textId="77777777" w:rsidR="00D90B3C" w:rsidRPr="00D90B3C" w:rsidRDefault="00D90B3C" w:rsidP="00D90B3C">
            <w:pPr>
              <w:tabs>
                <w:tab w:val="left" w:pos="567"/>
              </w:tabs>
              <w:autoSpaceDE w:val="0"/>
              <w:autoSpaceDN w:val="0"/>
              <w:ind w:left="109" w:hanging="109"/>
              <w:rPr>
                <w:rFonts w:cs="Arial"/>
                <w:b/>
                <w:color w:val="FF0000"/>
                <w:sz w:val="16"/>
                <w:szCs w:val="16"/>
              </w:rPr>
            </w:pPr>
            <w:r w:rsidRPr="00D90B3C">
              <w:rPr>
                <w:rFonts w:cs="Arial"/>
                <w:sz w:val="16"/>
                <w:szCs w:val="16"/>
              </w:rPr>
              <w:t>- postup při řešení problému s digitálním zařízením</w:t>
            </w:r>
          </w:p>
          <w:p w14:paraId="0FF0C799" w14:textId="77777777" w:rsidR="00D90B3C" w:rsidRPr="00D90B3C" w:rsidRDefault="00D90B3C" w:rsidP="00D90B3C">
            <w:pPr>
              <w:widowControl w:val="0"/>
              <w:suppressAutoHyphens/>
              <w:autoSpaceDN w:val="0"/>
              <w:ind w:left="109" w:hanging="109"/>
              <w:jc w:val="left"/>
              <w:textAlignment w:val="baseline"/>
              <w:rPr>
                <w:rFonts w:eastAsia="Arial" w:cs="Arial"/>
                <w:sz w:val="16"/>
                <w:szCs w:val="16"/>
                <w:lang w:eastAsia="zh-CN" w:bidi="hi-IN"/>
              </w:rPr>
            </w:pPr>
            <w:r w:rsidRPr="00D90B3C">
              <w:rPr>
                <w:rFonts w:eastAsia="Arial Narrow" w:cs="Arial"/>
                <w:sz w:val="16"/>
                <w:szCs w:val="16"/>
                <w:lang w:eastAsia="zh-CN" w:bidi="hi-IN"/>
              </w:rPr>
              <w:t>- hardware a software - s</w:t>
            </w:r>
            <w:r w:rsidRPr="00D90B3C">
              <w:rPr>
                <w:rFonts w:eastAsia="Arial" w:cs="Arial"/>
                <w:sz w:val="16"/>
                <w:szCs w:val="16"/>
                <w:lang w:eastAsia="zh-CN" w:bidi="hi-IN"/>
              </w:rPr>
              <w:t>ložení počítače a principy fungování</w:t>
            </w:r>
          </w:p>
          <w:p w14:paraId="2325EBC3" w14:textId="77777777" w:rsidR="00D90B3C" w:rsidRPr="00D90B3C" w:rsidRDefault="00D90B3C" w:rsidP="00D90B3C">
            <w:pPr>
              <w:widowControl w:val="0"/>
              <w:suppressAutoHyphens/>
              <w:autoSpaceDN w:val="0"/>
              <w:jc w:val="left"/>
              <w:textAlignment w:val="baseline"/>
              <w:rPr>
                <w:rFonts w:eastAsia="Arial" w:cs="Arial"/>
                <w:sz w:val="16"/>
                <w:szCs w:val="16"/>
                <w:lang w:eastAsia="zh-CN" w:bidi="hi-IN"/>
              </w:rPr>
            </w:pPr>
            <w:r w:rsidRPr="00D90B3C">
              <w:rPr>
                <w:rFonts w:eastAsia="Arial" w:cs="Arial"/>
                <w:sz w:val="16"/>
                <w:szCs w:val="16"/>
                <w:lang w:eastAsia="zh-CN" w:bidi="hi-IN"/>
              </w:rPr>
              <w:t>- operační systémy: funkce, typy, typické využití</w:t>
            </w:r>
          </w:p>
          <w:p w14:paraId="00D24DA4" w14:textId="77777777" w:rsidR="00D90B3C" w:rsidRPr="00D90B3C" w:rsidRDefault="00D90B3C" w:rsidP="00D90B3C">
            <w:pPr>
              <w:widowControl w:val="0"/>
              <w:suppressAutoHyphens/>
              <w:autoSpaceDN w:val="0"/>
              <w:ind w:left="109" w:hanging="109"/>
              <w:jc w:val="left"/>
              <w:textAlignment w:val="baseline"/>
              <w:rPr>
                <w:rFonts w:eastAsia="Arial" w:cs="Arial"/>
                <w:sz w:val="16"/>
                <w:szCs w:val="16"/>
                <w:lang w:eastAsia="zh-CN" w:bidi="hi-IN"/>
              </w:rPr>
            </w:pPr>
            <w:r w:rsidRPr="00D90B3C">
              <w:rPr>
                <w:rFonts w:eastAsia="Arial" w:cs="Arial"/>
                <w:sz w:val="16"/>
                <w:szCs w:val="16"/>
                <w:lang w:eastAsia="zh-CN" w:bidi="hi-IN"/>
              </w:rPr>
              <w:t xml:space="preserve">- komprese a formáty souborů; fungování nových technologií </w:t>
            </w:r>
          </w:p>
          <w:p w14:paraId="1EF95017" w14:textId="77777777" w:rsidR="00D90B3C" w:rsidRPr="00D90B3C" w:rsidRDefault="00D90B3C" w:rsidP="00D90B3C">
            <w:pPr>
              <w:widowControl w:val="0"/>
              <w:suppressAutoHyphens/>
              <w:autoSpaceDN w:val="0"/>
              <w:ind w:left="109" w:hanging="109"/>
              <w:jc w:val="left"/>
              <w:textAlignment w:val="baseline"/>
              <w:rPr>
                <w:rFonts w:eastAsia="Arial" w:cs="Arial"/>
                <w:sz w:val="16"/>
                <w:szCs w:val="16"/>
                <w:lang w:eastAsia="zh-CN" w:bidi="hi-IN"/>
              </w:rPr>
            </w:pPr>
            <w:r w:rsidRPr="00D90B3C">
              <w:rPr>
                <w:rFonts w:eastAsia="Arial Narrow" w:cs="Arial"/>
                <w:sz w:val="16"/>
                <w:szCs w:val="16"/>
                <w:lang w:eastAsia="zh-CN" w:bidi="hi-IN"/>
              </w:rPr>
              <w:t>- sítě - t</w:t>
            </w:r>
            <w:r w:rsidRPr="00D90B3C">
              <w:rPr>
                <w:rFonts w:eastAsia="Arial" w:cs="Arial"/>
                <w:sz w:val="16"/>
                <w:szCs w:val="16"/>
                <w:lang w:eastAsia="zh-CN" w:bidi="hi-IN"/>
              </w:rPr>
              <w:t xml:space="preserve">ypy, služby a význam počítačových sítí, fungování sítě: klient, server, switch, paketový přenos dat, IP adresa; struktura a principy Internetu, datacentra, cloud; Web: fungování webu, webová stránka, webový server, prohlížeč, odkaz/URL </w:t>
            </w:r>
          </w:p>
          <w:p w14:paraId="5D824F15" w14:textId="77777777" w:rsidR="00D90B3C" w:rsidRPr="00D90B3C" w:rsidRDefault="00D90B3C" w:rsidP="00D90B3C">
            <w:pPr>
              <w:widowControl w:val="0"/>
              <w:suppressAutoHyphens/>
              <w:autoSpaceDN w:val="0"/>
              <w:ind w:left="109" w:hanging="109"/>
              <w:jc w:val="left"/>
              <w:textAlignment w:val="baseline"/>
              <w:rPr>
                <w:rFonts w:eastAsia="Arial" w:cs="Arial"/>
                <w:sz w:val="16"/>
                <w:szCs w:val="16"/>
                <w:lang w:eastAsia="zh-CN" w:bidi="hi-IN"/>
              </w:rPr>
            </w:pPr>
            <w:r w:rsidRPr="00D90B3C">
              <w:rPr>
                <w:rFonts w:eastAsia="Arial Narrow" w:cs="Arial"/>
                <w:sz w:val="16"/>
                <w:szCs w:val="16"/>
                <w:lang w:eastAsia="zh-CN" w:bidi="hi-IN"/>
              </w:rPr>
              <w:t>- bezpečnost - b</w:t>
            </w:r>
            <w:r w:rsidRPr="00D90B3C">
              <w:rPr>
                <w:rFonts w:eastAsia="Arial" w:cs="Arial"/>
                <w:sz w:val="16"/>
                <w:szCs w:val="16"/>
                <w:lang w:eastAsia="zh-CN" w:bidi="hi-IN"/>
              </w:rPr>
              <w:t>ezpečnostní rizika: útoky, nebezpečné aplikace a systémy</w:t>
            </w:r>
          </w:p>
          <w:p w14:paraId="6B20BDF8" w14:textId="77777777" w:rsidR="00D90B3C" w:rsidRPr="00D90B3C" w:rsidRDefault="00D90B3C" w:rsidP="00D90B3C">
            <w:pPr>
              <w:widowControl w:val="0"/>
              <w:suppressAutoHyphens/>
              <w:autoSpaceDN w:val="0"/>
              <w:ind w:left="109" w:hanging="109"/>
              <w:jc w:val="left"/>
              <w:textAlignment w:val="baseline"/>
              <w:rPr>
                <w:rFonts w:eastAsia="Arial" w:cs="Arial"/>
                <w:sz w:val="16"/>
                <w:szCs w:val="16"/>
                <w:lang w:eastAsia="zh-CN" w:bidi="hi-IN"/>
              </w:rPr>
            </w:pPr>
            <w:r w:rsidRPr="00D90B3C">
              <w:rPr>
                <w:rFonts w:eastAsia="Arial" w:cs="Arial"/>
                <w:sz w:val="16"/>
                <w:szCs w:val="16"/>
                <w:lang w:eastAsia="zh-CN" w:bidi="hi-IN"/>
              </w:rPr>
              <w:t>- zabezpečení počítače a dat: aktualizace, antivir, firewall, zálohování a archivace dat</w:t>
            </w:r>
          </w:p>
          <w:p w14:paraId="6224B373" w14:textId="77777777" w:rsidR="00D90B3C" w:rsidRPr="00D90B3C" w:rsidRDefault="00D90B3C" w:rsidP="00D90B3C">
            <w:pPr>
              <w:widowControl w:val="0"/>
              <w:suppressAutoHyphens/>
              <w:autoSpaceDN w:val="0"/>
              <w:jc w:val="left"/>
              <w:textAlignment w:val="baseline"/>
              <w:rPr>
                <w:rFonts w:eastAsia="Arial" w:cs="Arial"/>
                <w:b/>
                <w:color w:val="FF0000"/>
                <w:sz w:val="16"/>
                <w:szCs w:val="16"/>
                <w:lang w:eastAsia="zh-CN" w:bidi="hi-IN"/>
              </w:rPr>
            </w:pPr>
            <w:r w:rsidRPr="00D90B3C">
              <w:rPr>
                <w:rFonts w:eastAsia="Arial Narrow" w:cs="Arial"/>
                <w:sz w:val="16"/>
                <w:szCs w:val="16"/>
                <w:lang w:eastAsia="zh-CN" w:bidi="hi-IN"/>
              </w:rPr>
              <w:t>- digitální identita, d</w:t>
            </w:r>
            <w:r w:rsidRPr="00D90B3C">
              <w:rPr>
                <w:rFonts w:eastAsia="Arial" w:cs="Arial"/>
                <w:sz w:val="16"/>
                <w:szCs w:val="16"/>
                <w:lang w:eastAsia="zh-CN" w:bidi="hi-IN"/>
              </w:rPr>
              <w:t xml:space="preserve">igitální stopa </w:t>
            </w:r>
          </w:p>
          <w:p w14:paraId="35053365" w14:textId="77777777" w:rsidR="00D90B3C" w:rsidRPr="00D90B3C" w:rsidRDefault="00D90B3C" w:rsidP="00D90B3C">
            <w:pPr>
              <w:jc w:val="left"/>
              <w:rPr>
                <w:rFonts w:cs="Arial"/>
                <w:b/>
                <w:bCs/>
                <w:sz w:val="16"/>
                <w:szCs w:val="16"/>
              </w:rPr>
            </w:pPr>
          </w:p>
        </w:tc>
        <w:tc>
          <w:tcPr>
            <w:tcW w:w="3130" w:type="dxa"/>
          </w:tcPr>
          <w:p w14:paraId="239183C2" w14:textId="77777777" w:rsidR="00D90B3C" w:rsidRPr="00D90B3C" w:rsidRDefault="00D90B3C" w:rsidP="00D90B3C">
            <w:pPr>
              <w:rPr>
                <w:rFonts w:cs="Arial"/>
                <w:sz w:val="16"/>
                <w:szCs w:val="16"/>
              </w:rPr>
            </w:pPr>
            <w:r w:rsidRPr="00D90B3C">
              <w:rPr>
                <w:rFonts w:cs="Arial"/>
                <w:sz w:val="16"/>
                <w:szCs w:val="16"/>
              </w:rPr>
              <w:lastRenderedPageBreak/>
              <w:t>MV I/5</w:t>
            </w:r>
          </w:p>
          <w:p w14:paraId="207869B1" w14:textId="77777777" w:rsidR="00D90B3C" w:rsidRPr="00D90B3C" w:rsidRDefault="00D90B3C" w:rsidP="00D90B3C">
            <w:pPr>
              <w:rPr>
                <w:rFonts w:cs="Arial"/>
                <w:sz w:val="16"/>
                <w:szCs w:val="16"/>
              </w:rPr>
            </w:pPr>
          </w:p>
          <w:p w14:paraId="467B7854" w14:textId="77777777" w:rsidR="00D90B3C" w:rsidRPr="00D90B3C" w:rsidRDefault="00D90B3C" w:rsidP="00D90B3C">
            <w:pPr>
              <w:rPr>
                <w:rFonts w:cs="Arial"/>
                <w:sz w:val="16"/>
                <w:szCs w:val="16"/>
              </w:rPr>
            </w:pPr>
            <w:r w:rsidRPr="00D90B3C">
              <w:rPr>
                <w:rFonts w:cs="Arial"/>
                <w:sz w:val="16"/>
                <w:szCs w:val="16"/>
              </w:rPr>
              <w:t>MV II/1</w:t>
            </w:r>
          </w:p>
          <w:p w14:paraId="09C3FDDE" w14:textId="77777777" w:rsidR="00D90B3C" w:rsidRPr="00D90B3C" w:rsidRDefault="00D90B3C" w:rsidP="00D90B3C">
            <w:pPr>
              <w:rPr>
                <w:rFonts w:cs="Arial"/>
                <w:sz w:val="16"/>
                <w:szCs w:val="16"/>
              </w:rPr>
            </w:pPr>
          </w:p>
          <w:p w14:paraId="3EEEEED6" w14:textId="77777777" w:rsidR="00D90B3C" w:rsidRPr="00D90B3C" w:rsidRDefault="00D90B3C" w:rsidP="00D90B3C">
            <w:pPr>
              <w:rPr>
                <w:rFonts w:cs="Arial"/>
                <w:sz w:val="16"/>
                <w:szCs w:val="16"/>
              </w:rPr>
            </w:pPr>
            <w:r w:rsidRPr="00D90B3C">
              <w:rPr>
                <w:rFonts w:cs="Arial"/>
                <w:sz w:val="16"/>
                <w:szCs w:val="16"/>
              </w:rPr>
              <w:t>MV II/2</w:t>
            </w:r>
          </w:p>
          <w:p w14:paraId="6F4D62A1" w14:textId="77777777" w:rsidR="00D90B3C" w:rsidRPr="00D90B3C" w:rsidRDefault="00D90B3C" w:rsidP="00D90B3C">
            <w:pPr>
              <w:spacing w:before="100" w:beforeAutospacing="1" w:after="119"/>
              <w:jc w:val="left"/>
              <w:rPr>
                <w:rFonts w:ascii="Times New Roman" w:hAnsi="Times New Roman"/>
                <w:sz w:val="24"/>
              </w:rPr>
            </w:pPr>
          </w:p>
        </w:tc>
      </w:tr>
    </w:tbl>
    <w:p w14:paraId="2CA1C06F" w14:textId="77777777" w:rsidR="006F144A" w:rsidRPr="00944028" w:rsidRDefault="006F144A" w:rsidP="006F144A"/>
    <w:p w14:paraId="54603678" w14:textId="77777777" w:rsidR="006F144A" w:rsidRPr="00944028" w:rsidRDefault="006F144A" w:rsidP="006F144A"/>
    <w:p w14:paraId="0A1672C3" w14:textId="77777777" w:rsidR="006F144A" w:rsidRPr="00944028" w:rsidRDefault="006F144A" w:rsidP="006F144A"/>
    <w:p w14:paraId="1A3D5C2A" w14:textId="77777777" w:rsidR="006F144A" w:rsidRPr="00944028" w:rsidRDefault="006F144A" w:rsidP="006F144A"/>
    <w:p w14:paraId="3F056903" w14:textId="77777777" w:rsidR="006F144A" w:rsidRPr="00944028" w:rsidRDefault="006F144A" w:rsidP="006F144A"/>
    <w:p w14:paraId="4D9A62F1" w14:textId="77777777" w:rsidR="006F144A" w:rsidRPr="00944028" w:rsidRDefault="006F144A" w:rsidP="006F144A"/>
    <w:p w14:paraId="36D2A300" w14:textId="77777777" w:rsidR="006F144A" w:rsidRPr="00944028" w:rsidRDefault="006F144A" w:rsidP="006F144A"/>
    <w:p w14:paraId="49C3FC9C" w14:textId="77777777" w:rsidR="006F144A" w:rsidRPr="00944028" w:rsidRDefault="006F144A" w:rsidP="006F144A"/>
    <w:p w14:paraId="7EBEBCB1" w14:textId="77777777" w:rsidR="006F144A" w:rsidRPr="00944028" w:rsidRDefault="006F144A" w:rsidP="006F144A"/>
    <w:p w14:paraId="7659D233" w14:textId="77777777" w:rsidR="006F144A" w:rsidRDefault="006F144A" w:rsidP="005C53A4">
      <w:pPr>
        <w:rPr>
          <w:szCs w:val="22"/>
        </w:rPr>
        <w:sectPr w:rsidR="006F144A" w:rsidSect="00D70678">
          <w:pgSz w:w="16838" w:h="11906" w:orient="landscape"/>
          <w:pgMar w:top="1418" w:right="1134" w:bottom="1134" w:left="1134" w:header="708" w:footer="708" w:gutter="0"/>
          <w:cols w:space="708"/>
          <w:docGrid w:linePitch="360"/>
        </w:sectPr>
      </w:pPr>
    </w:p>
    <w:p w14:paraId="46816658" w14:textId="1EC57917" w:rsidR="006D5CBF" w:rsidRPr="006D5CBF" w:rsidRDefault="006D5CBF" w:rsidP="006D5CBF">
      <w:pPr>
        <w:pStyle w:val="Nadpis3"/>
        <w:rPr>
          <w:rStyle w:val="Nadpis3Char"/>
          <w:b/>
          <w:bCs/>
          <w:szCs w:val="22"/>
        </w:rPr>
      </w:pPr>
      <w:bookmarkStart w:id="57" w:name="_Toc103538344"/>
      <w:r w:rsidRPr="006D5CBF">
        <w:rPr>
          <w:rStyle w:val="Nadpis3Char"/>
          <w:b/>
          <w:bCs/>
          <w:szCs w:val="22"/>
        </w:rPr>
        <w:lastRenderedPageBreak/>
        <w:t>5.4.1 Prvouka</w:t>
      </w:r>
      <w:bookmarkEnd w:id="57"/>
    </w:p>
    <w:p w14:paraId="2E3F1E7D" w14:textId="77777777" w:rsidR="006D5CBF" w:rsidRDefault="006D5CBF" w:rsidP="006F144A">
      <w:pPr>
        <w:rPr>
          <w:rFonts w:cs="Arial"/>
          <w:sz w:val="22"/>
          <w:szCs w:val="22"/>
        </w:rPr>
      </w:pPr>
    </w:p>
    <w:p w14:paraId="6EE1F120" w14:textId="2405CB4D" w:rsidR="006F144A" w:rsidRPr="00944028" w:rsidRDefault="006F144A" w:rsidP="006F144A">
      <w:pPr>
        <w:rPr>
          <w:rFonts w:cs="Arial"/>
          <w:sz w:val="22"/>
          <w:szCs w:val="22"/>
        </w:rPr>
      </w:pPr>
      <w:r w:rsidRPr="00944028">
        <w:rPr>
          <w:rFonts w:cs="Arial"/>
          <w:sz w:val="22"/>
          <w:szCs w:val="22"/>
        </w:rPr>
        <w:t xml:space="preserve">Předmět: </w:t>
      </w:r>
      <w:r w:rsidRPr="00944028">
        <w:rPr>
          <w:rFonts w:cs="Arial"/>
          <w:b/>
          <w:sz w:val="22"/>
          <w:szCs w:val="22"/>
        </w:rPr>
        <w:t xml:space="preserve">PRVOUKA       </w:t>
      </w:r>
      <w:r w:rsidRPr="00944028">
        <w:rPr>
          <w:rFonts w:cs="Arial"/>
          <w:sz w:val="22"/>
          <w:szCs w:val="22"/>
        </w:rPr>
        <w:t xml:space="preserve">                                                                     Ročník: 1.                                                           Vzdělávací období: I. </w:t>
      </w:r>
    </w:p>
    <w:p w14:paraId="6CEC498A" w14:textId="77777777" w:rsidR="006F144A" w:rsidRPr="00944028" w:rsidRDefault="006F144A" w:rsidP="006F144A">
      <w:pPr>
        <w:rPr>
          <w:rFonts w:cs="Arial"/>
          <w:sz w:val="22"/>
          <w:szCs w:val="22"/>
        </w:rPr>
      </w:pPr>
    </w:p>
    <w:tbl>
      <w:tblPr>
        <w:tblpPr w:leftFromText="141" w:rightFromText="141" w:vertAnchor="page" w:horzAnchor="margin" w:tblpXSpec="center" w:tblpY="233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40"/>
        <w:gridCol w:w="5760"/>
        <w:gridCol w:w="3130"/>
      </w:tblGrid>
      <w:tr w:rsidR="006F144A" w:rsidRPr="00944028" w14:paraId="51EDB7ED" w14:textId="77777777" w:rsidTr="006F144A">
        <w:trPr>
          <w:trHeight w:val="851"/>
          <w:jc w:val="center"/>
        </w:trPr>
        <w:tc>
          <w:tcPr>
            <w:tcW w:w="5640" w:type="dxa"/>
            <w:shd w:val="clear" w:color="auto" w:fill="CCCCCC"/>
            <w:vAlign w:val="center"/>
          </w:tcPr>
          <w:p w14:paraId="3FCE2925" w14:textId="7777777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630D4D93" w14:textId="7777777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1065F824" w14:textId="5F8D0905"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Průřezová témata</w:t>
            </w:r>
          </w:p>
          <w:p w14:paraId="32ED3A98" w14:textId="7777777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Poznámky</w:t>
            </w:r>
          </w:p>
        </w:tc>
      </w:tr>
      <w:tr w:rsidR="006F144A" w:rsidRPr="00944028" w14:paraId="6A2C66A3" w14:textId="77777777" w:rsidTr="006F144A">
        <w:trPr>
          <w:jc w:val="center"/>
        </w:trPr>
        <w:tc>
          <w:tcPr>
            <w:tcW w:w="5640" w:type="dxa"/>
          </w:tcPr>
          <w:p w14:paraId="27B5EFB7" w14:textId="77777777" w:rsidR="006F144A" w:rsidRPr="00944028" w:rsidRDefault="006F144A" w:rsidP="00211012">
            <w:pPr>
              <w:jc w:val="left"/>
              <w:rPr>
                <w:rFonts w:cs="Arial"/>
                <w:b/>
                <w:sz w:val="16"/>
                <w:szCs w:val="16"/>
              </w:rPr>
            </w:pPr>
          </w:p>
        </w:tc>
        <w:tc>
          <w:tcPr>
            <w:tcW w:w="5760" w:type="dxa"/>
          </w:tcPr>
          <w:p w14:paraId="09BA198C" w14:textId="77777777" w:rsidR="006F144A" w:rsidRDefault="006F144A" w:rsidP="00211012">
            <w:pPr>
              <w:jc w:val="left"/>
              <w:rPr>
                <w:rFonts w:cs="Arial"/>
                <w:b/>
                <w:sz w:val="16"/>
                <w:szCs w:val="16"/>
              </w:rPr>
            </w:pPr>
            <w:r w:rsidRPr="00944028">
              <w:rPr>
                <w:rFonts w:cs="Arial"/>
                <w:b/>
                <w:sz w:val="16"/>
                <w:szCs w:val="16"/>
              </w:rPr>
              <w:t xml:space="preserve">MÍSTO, KDE ŽIJEME </w:t>
            </w:r>
          </w:p>
          <w:p w14:paraId="4372D013" w14:textId="77777777" w:rsidR="00211012" w:rsidRPr="00944028" w:rsidRDefault="00211012" w:rsidP="00211012">
            <w:pPr>
              <w:jc w:val="left"/>
              <w:rPr>
                <w:rFonts w:cs="Arial"/>
                <w:b/>
                <w:sz w:val="16"/>
                <w:szCs w:val="16"/>
              </w:rPr>
            </w:pPr>
            <w:r>
              <w:rPr>
                <w:rFonts w:cs="Arial"/>
                <w:sz w:val="16"/>
                <w:szCs w:val="16"/>
              </w:rPr>
              <w:t>domov, prostředí domova</w:t>
            </w:r>
          </w:p>
          <w:p w14:paraId="26A535EE" w14:textId="77777777" w:rsidR="006F144A" w:rsidRDefault="00211012" w:rsidP="00211012">
            <w:pPr>
              <w:jc w:val="left"/>
              <w:rPr>
                <w:rFonts w:cs="Arial"/>
                <w:sz w:val="16"/>
                <w:szCs w:val="16"/>
              </w:rPr>
            </w:pPr>
            <w:r>
              <w:rPr>
                <w:rFonts w:cs="Arial"/>
                <w:sz w:val="16"/>
                <w:szCs w:val="16"/>
              </w:rPr>
              <w:t>š</w:t>
            </w:r>
            <w:r w:rsidR="006F144A" w:rsidRPr="00944028">
              <w:rPr>
                <w:rFonts w:cs="Arial"/>
                <w:sz w:val="16"/>
                <w:szCs w:val="16"/>
              </w:rPr>
              <w:t>kola</w:t>
            </w:r>
            <w:r>
              <w:rPr>
                <w:rFonts w:cs="Arial"/>
                <w:sz w:val="16"/>
                <w:szCs w:val="16"/>
              </w:rPr>
              <w:t>, okolí školy,</w:t>
            </w:r>
            <w:r w:rsidR="006F144A" w:rsidRPr="00944028">
              <w:rPr>
                <w:rFonts w:cs="Arial"/>
                <w:sz w:val="16"/>
                <w:szCs w:val="16"/>
              </w:rPr>
              <w:t xml:space="preserve"> prostředí školy</w:t>
            </w:r>
            <w:r>
              <w:rPr>
                <w:rFonts w:cs="Arial"/>
                <w:sz w:val="16"/>
                <w:szCs w:val="16"/>
              </w:rPr>
              <w:t xml:space="preserve">, </w:t>
            </w:r>
            <w:r w:rsidR="006F144A" w:rsidRPr="00944028">
              <w:rPr>
                <w:rFonts w:cs="Arial"/>
                <w:sz w:val="16"/>
                <w:szCs w:val="16"/>
              </w:rPr>
              <w:t>činnosti ve škole</w:t>
            </w:r>
          </w:p>
          <w:p w14:paraId="2B12BAD0" w14:textId="77777777" w:rsidR="00211012" w:rsidRPr="00944028" w:rsidRDefault="00211012" w:rsidP="00211012">
            <w:pPr>
              <w:jc w:val="left"/>
              <w:rPr>
                <w:rFonts w:cs="Arial"/>
                <w:sz w:val="16"/>
                <w:szCs w:val="16"/>
              </w:rPr>
            </w:pPr>
            <w:r>
              <w:rPr>
                <w:rFonts w:cs="Arial"/>
                <w:sz w:val="16"/>
                <w:szCs w:val="16"/>
              </w:rPr>
              <w:t>bezpečná cesta do školy</w:t>
            </w:r>
          </w:p>
        </w:tc>
        <w:tc>
          <w:tcPr>
            <w:tcW w:w="3130" w:type="dxa"/>
          </w:tcPr>
          <w:p w14:paraId="08957EC1" w14:textId="77777777" w:rsidR="006F144A" w:rsidRPr="00944028" w:rsidRDefault="006F144A" w:rsidP="006F144A">
            <w:pPr>
              <w:pStyle w:val="Normlnweb"/>
              <w:rPr>
                <w:rFonts w:ascii="Arial" w:hAnsi="Arial"/>
                <w:sz w:val="16"/>
                <w:szCs w:val="16"/>
              </w:rPr>
            </w:pPr>
          </w:p>
        </w:tc>
      </w:tr>
      <w:tr w:rsidR="006F144A" w:rsidRPr="00944028" w14:paraId="584990B7" w14:textId="77777777" w:rsidTr="006F144A">
        <w:trPr>
          <w:jc w:val="center"/>
        </w:trPr>
        <w:tc>
          <w:tcPr>
            <w:tcW w:w="5640" w:type="dxa"/>
          </w:tcPr>
          <w:p w14:paraId="446A61B8" w14:textId="77777777" w:rsidR="006F144A" w:rsidRPr="00944028" w:rsidRDefault="006F144A" w:rsidP="00211012">
            <w:pPr>
              <w:jc w:val="left"/>
              <w:rPr>
                <w:rFonts w:cs="Arial"/>
                <w:b/>
                <w:sz w:val="16"/>
                <w:szCs w:val="16"/>
              </w:rPr>
            </w:pPr>
          </w:p>
        </w:tc>
        <w:tc>
          <w:tcPr>
            <w:tcW w:w="5760" w:type="dxa"/>
          </w:tcPr>
          <w:p w14:paraId="403395E7" w14:textId="77777777" w:rsidR="00211012" w:rsidRDefault="006F144A" w:rsidP="00211012">
            <w:pPr>
              <w:jc w:val="left"/>
              <w:rPr>
                <w:rFonts w:cs="Arial"/>
                <w:b/>
                <w:sz w:val="16"/>
                <w:szCs w:val="16"/>
              </w:rPr>
            </w:pPr>
            <w:r w:rsidRPr="00944028">
              <w:rPr>
                <w:rFonts w:cs="Arial"/>
                <w:b/>
                <w:sz w:val="16"/>
                <w:szCs w:val="16"/>
              </w:rPr>
              <w:t xml:space="preserve">LIDÉ KOLEM NÁS </w:t>
            </w:r>
          </w:p>
          <w:p w14:paraId="160A9264" w14:textId="77777777" w:rsidR="00211012" w:rsidRPr="00211012" w:rsidRDefault="00211012" w:rsidP="00211012">
            <w:pPr>
              <w:jc w:val="left"/>
              <w:rPr>
                <w:rFonts w:cs="Arial"/>
                <w:b/>
                <w:sz w:val="16"/>
                <w:szCs w:val="16"/>
              </w:rPr>
            </w:pPr>
            <w:r>
              <w:rPr>
                <w:rFonts w:cs="Arial"/>
                <w:sz w:val="16"/>
                <w:szCs w:val="16"/>
              </w:rPr>
              <w:t>rodina</w:t>
            </w:r>
          </w:p>
          <w:p w14:paraId="2E9EC724" w14:textId="77777777" w:rsidR="006F144A" w:rsidRPr="00944028" w:rsidRDefault="006F144A" w:rsidP="00211012">
            <w:pPr>
              <w:jc w:val="left"/>
              <w:rPr>
                <w:rFonts w:cs="Arial"/>
                <w:sz w:val="16"/>
                <w:szCs w:val="16"/>
              </w:rPr>
            </w:pPr>
            <w:r w:rsidRPr="00944028">
              <w:rPr>
                <w:rFonts w:cs="Arial"/>
                <w:sz w:val="16"/>
                <w:szCs w:val="16"/>
              </w:rPr>
              <w:t>chování lidí</w:t>
            </w:r>
            <w:r w:rsidR="00211012">
              <w:rPr>
                <w:rFonts w:cs="Arial"/>
                <w:sz w:val="16"/>
                <w:szCs w:val="16"/>
              </w:rPr>
              <w:t xml:space="preserve">, </w:t>
            </w:r>
            <w:r w:rsidRPr="00944028">
              <w:rPr>
                <w:rFonts w:cs="Arial"/>
                <w:sz w:val="16"/>
                <w:szCs w:val="16"/>
              </w:rPr>
              <w:t xml:space="preserve">vlastnosti lidí </w:t>
            </w:r>
          </w:p>
          <w:p w14:paraId="1C4A8E7E" w14:textId="77777777" w:rsidR="006F144A" w:rsidRPr="00944028" w:rsidRDefault="006F144A" w:rsidP="00211012">
            <w:pPr>
              <w:jc w:val="left"/>
              <w:rPr>
                <w:rFonts w:cs="Arial"/>
                <w:sz w:val="16"/>
                <w:szCs w:val="16"/>
              </w:rPr>
            </w:pPr>
            <w:r w:rsidRPr="00944028">
              <w:rPr>
                <w:rFonts w:cs="Arial"/>
                <w:sz w:val="16"/>
                <w:szCs w:val="16"/>
              </w:rPr>
              <w:t>pravidla slušného chování</w:t>
            </w:r>
          </w:p>
        </w:tc>
        <w:tc>
          <w:tcPr>
            <w:tcW w:w="3130" w:type="dxa"/>
          </w:tcPr>
          <w:p w14:paraId="73492627" w14:textId="77777777" w:rsidR="006F144A" w:rsidRPr="00944028" w:rsidRDefault="006F144A" w:rsidP="006F144A">
            <w:pPr>
              <w:pStyle w:val="Normlnweb"/>
              <w:rPr>
                <w:rFonts w:ascii="Arial" w:hAnsi="Arial"/>
                <w:sz w:val="16"/>
                <w:szCs w:val="16"/>
              </w:rPr>
            </w:pPr>
          </w:p>
        </w:tc>
      </w:tr>
      <w:tr w:rsidR="006F144A" w:rsidRPr="00944028" w14:paraId="06037C73" w14:textId="77777777" w:rsidTr="006F144A">
        <w:trPr>
          <w:jc w:val="center"/>
        </w:trPr>
        <w:tc>
          <w:tcPr>
            <w:tcW w:w="5640" w:type="dxa"/>
          </w:tcPr>
          <w:p w14:paraId="1941A1B6" w14:textId="77777777" w:rsidR="006F144A" w:rsidRPr="00944028" w:rsidRDefault="006F144A" w:rsidP="00211012">
            <w:pPr>
              <w:jc w:val="left"/>
              <w:rPr>
                <w:rFonts w:cs="Arial"/>
                <w:sz w:val="16"/>
                <w:szCs w:val="16"/>
              </w:rPr>
            </w:pPr>
            <w:r w:rsidRPr="00944028">
              <w:rPr>
                <w:rFonts w:cs="Arial"/>
                <w:sz w:val="16"/>
                <w:szCs w:val="16"/>
              </w:rPr>
              <w:t>Žák</w:t>
            </w:r>
          </w:p>
          <w:p w14:paraId="05E585CF" w14:textId="77777777" w:rsidR="006F144A" w:rsidRPr="00944028" w:rsidRDefault="006F144A" w:rsidP="00211012">
            <w:pPr>
              <w:jc w:val="left"/>
              <w:rPr>
                <w:rFonts w:cs="Arial"/>
                <w:b/>
                <w:sz w:val="16"/>
                <w:szCs w:val="16"/>
              </w:rPr>
            </w:pPr>
            <w:r w:rsidRPr="00944028">
              <w:rPr>
                <w:rFonts w:cs="Arial"/>
                <w:b/>
                <w:sz w:val="16"/>
                <w:szCs w:val="16"/>
              </w:rPr>
              <w:t xml:space="preserve">- uplatňuje elementární poznatky o sobě, </w:t>
            </w:r>
            <w:r w:rsidR="00211012">
              <w:rPr>
                <w:rFonts w:cs="Arial"/>
                <w:b/>
                <w:sz w:val="16"/>
                <w:szCs w:val="16"/>
              </w:rPr>
              <w:t xml:space="preserve">o </w:t>
            </w:r>
            <w:r w:rsidRPr="00944028">
              <w:rPr>
                <w:rFonts w:cs="Arial"/>
                <w:b/>
                <w:sz w:val="16"/>
                <w:szCs w:val="16"/>
              </w:rPr>
              <w:t>rodině a činnostech člověka, o lidské společnosti, soužití, zvycích a o práci lidí</w:t>
            </w:r>
            <w:r w:rsidR="00211012">
              <w:rPr>
                <w:rFonts w:cs="Arial"/>
                <w:b/>
                <w:sz w:val="16"/>
                <w:szCs w:val="16"/>
              </w:rPr>
              <w:t>;</w:t>
            </w:r>
            <w:r w:rsidRPr="00944028">
              <w:rPr>
                <w:rFonts w:cs="Arial"/>
                <w:b/>
                <w:sz w:val="16"/>
                <w:szCs w:val="16"/>
              </w:rPr>
              <w:t xml:space="preserve"> na příkladech porovnává minulost a současnost</w:t>
            </w:r>
          </w:p>
        </w:tc>
        <w:tc>
          <w:tcPr>
            <w:tcW w:w="5760" w:type="dxa"/>
          </w:tcPr>
          <w:p w14:paraId="514AFCA3" w14:textId="77777777" w:rsidR="006F144A" w:rsidRPr="00944028" w:rsidRDefault="006F144A" w:rsidP="00211012">
            <w:pPr>
              <w:jc w:val="left"/>
              <w:rPr>
                <w:rFonts w:cs="Arial"/>
                <w:b/>
                <w:sz w:val="16"/>
                <w:szCs w:val="16"/>
              </w:rPr>
            </w:pPr>
            <w:r w:rsidRPr="00944028">
              <w:rPr>
                <w:rFonts w:cs="Arial"/>
                <w:b/>
                <w:sz w:val="16"/>
                <w:szCs w:val="16"/>
              </w:rPr>
              <w:t xml:space="preserve">LIDÉ A ČAS </w:t>
            </w:r>
          </w:p>
          <w:p w14:paraId="44CADA06" w14:textId="77777777" w:rsidR="006F144A" w:rsidRPr="00944028" w:rsidRDefault="006F144A" w:rsidP="00211012">
            <w:pPr>
              <w:jc w:val="left"/>
              <w:rPr>
                <w:rFonts w:cs="Arial"/>
                <w:sz w:val="16"/>
                <w:szCs w:val="16"/>
              </w:rPr>
            </w:pPr>
            <w:r w:rsidRPr="00944028">
              <w:rPr>
                <w:rFonts w:cs="Arial"/>
                <w:sz w:val="16"/>
                <w:szCs w:val="16"/>
              </w:rPr>
              <w:t>orientace v čase - roční období</w:t>
            </w:r>
          </w:p>
          <w:p w14:paraId="351AE5BB" w14:textId="77777777" w:rsidR="006F144A" w:rsidRPr="00944028" w:rsidRDefault="006F144A" w:rsidP="00211012">
            <w:pPr>
              <w:jc w:val="left"/>
              <w:rPr>
                <w:rFonts w:cs="Arial"/>
                <w:sz w:val="16"/>
                <w:szCs w:val="16"/>
              </w:rPr>
            </w:pPr>
            <w:r w:rsidRPr="00944028">
              <w:rPr>
                <w:rFonts w:cs="Arial"/>
                <w:sz w:val="16"/>
                <w:szCs w:val="16"/>
              </w:rPr>
              <w:t>režim dne</w:t>
            </w:r>
          </w:p>
          <w:p w14:paraId="63EC10B2" w14:textId="77777777" w:rsidR="006F144A" w:rsidRPr="00944028" w:rsidRDefault="006F144A" w:rsidP="00211012">
            <w:pPr>
              <w:jc w:val="left"/>
              <w:rPr>
                <w:rFonts w:cs="Arial"/>
                <w:sz w:val="16"/>
                <w:szCs w:val="16"/>
              </w:rPr>
            </w:pPr>
          </w:p>
        </w:tc>
        <w:tc>
          <w:tcPr>
            <w:tcW w:w="3130" w:type="dxa"/>
          </w:tcPr>
          <w:p w14:paraId="72496DBA" w14:textId="77777777" w:rsidR="006F144A" w:rsidRPr="00944028" w:rsidRDefault="006F144A" w:rsidP="006F144A">
            <w:pPr>
              <w:pStyle w:val="Normlnweb"/>
              <w:rPr>
                <w:rFonts w:ascii="Arial" w:hAnsi="Arial"/>
                <w:sz w:val="16"/>
                <w:szCs w:val="16"/>
              </w:rPr>
            </w:pPr>
          </w:p>
        </w:tc>
      </w:tr>
      <w:tr w:rsidR="006F144A" w:rsidRPr="00944028" w14:paraId="2A217B27" w14:textId="77777777" w:rsidTr="006F144A">
        <w:trPr>
          <w:trHeight w:val="492"/>
          <w:jc w:val="center"/>
        </w:trPr>
        <w:tc>
          <w:tcPr>
            <w:tcW w:w="5640" w:type="dxa"/>
          </w:tcPr>
          <w:p w14:paraId="4EC9EF44" w14:textId="77777777" w:rsidR="006F144A" w:rsidRPr="00944028" w:rsidRDefault="006F144A" w:rsidP="00211012">
            <w:pPr>
              <w:jc w:val="left"/>
              <w:rPr>
                <w:rFonts w:cs="Arial"/>
                <w:b/>
                <w:sz w:val="16"/>
                <w:szCs w:val="16"/>
              </w:rPr>
            </w:pPr>
          </w:p>
        </w:tc>
        <w:tc>
          <w:tcPr>
            <w:tcW w:w="5760" w:type="dxa"/>
          </w:tcPr>
          <w:p w14:paraId="33ECD2FA" w14:textId="77777777" w:rsidR="006F144A" w:rsidRPr="00944028" w:rsidRDefault="006F144A" w:rsidP="00211012">
            <w:pPr>
              <w:jc w:val="left"/>
              <w:rPr>
                <w:rFonts w:cs="Arial"/>
                <w:b/>
                <w:sz w:val="16"/>
                <w:szCs w:val="16"/>
              </w:rPr>
            </w:pPr>
            <w:r w:rsidRPr="00944028">
              <w:rPr>
                <w:rFonts w:cs="Arial"/>
                <w:b/>
                <w:sz w:val="16"/>
                <w:szCs w:val="16"/>
              </w:rPr>
              <w:t xml:space="preserve">ROZMANITOST PŘÍRODY </w:t>
            </w:r>
          </w:p>
          <w:p w14:paraId="1F66A168" w14:textId="77777777" w:rsidR="006F144A" w:rsidRPr="00944028" w:rsidRDefault="006F144A" w:rsidP="00211012">
            <w:pPr>
              <w:jc w:val="left"/>
              <w:rPr>
                <w:rFonts w:cs="Arial"/>
                <w:sz w:val="16"/>
                <w:szCs w:val="16"/>
              </w:rPr>
            </w:pPr>
            <w:r w:rsidRPr="00944028">
              <w:rPr>
                <w:rFonts w:cs="Arial"/>
                <w:sz w:val="16"/>
                <w:szCs w:val="16"/>
              </w:rPr>
              <w:t>den a noc</w:t>
            </w:r>
          </w:p>
          <w:p w14:paraId="3F4ACB6D" w14:textId="77777777" w:rsidR="006F144A" w:rsidRPr="00944028" w:rsidRDefault="006F144A" w:rsidP="00211012">
            <w:pPr>
              <w:jc w:val="left"/>
              <w:rPr>
                <w:rFonts w:cs="Arial"/>
                <w:sz w:val="16"/>
                <w:szCs w:val="16"/>
              </w:rPr>
            </w:pPr>
            <w:r w:rsidRPr="00944028">
              <w:rPr>
                <w:rFonts w:cs="Arial"/>
                <w:sz w:val="16"/>
                <w:szCs w:val="16"/>
              </w:rPr>
              <w:t>roční období</w:t>
            </w:r>
          </w:p>
        </w:tc>
        <w:tc>
          <w:tcPr>
            <w:tcW w:w="3130" w:type="dxa"/>
          </w:tcPr>
          <w:p w14:paraId="336AFABA" w14:textId="77777777" w:rsidR="006F144A" w:rsidRPr="00944028" w:rsidRDefault="006F144A" w:rsidP="006F144A">
            <w:pPr>
              <w:pStyle w:val="Normlnweb"/>
              <w:rPr>
                <w:rFonts w:ascii="Arial" w:hAnsi="Arial"/>
                <w:sz w:val="16"/>
                <w:szCs w:val="16"/>
              </w:rPr>
            </w:pPr>
          </w:p>
        </w:tc>
      </w:tr>
      <w:tr w:rsidR="006F144A" w:rsidRPr="00944028" w14:paraId="42863F55" w14:textId="77777777" w:rsidTr="006F144A">
        <w:trPr>
          <w:jc w:val="center"/>
        </w:trPr>
        <w:tc>
          <w:tcPr>
            <w:tcW w:w="5640" w:type="dxa"/>
          </w:tcPr>
          <w:p w14:paraId="617E48E1" w14:textId="77777777" w:rsidR="006F144A" w:rsidRPr="00944028" w:rsidRDefault="006F144A" w:rsidP="00211012">
            <w:pPr>
              <w:jc w:val="left"/>
              <w:rPr>
                <w:rFonts w:cs="Arial"/>
                <w:b/>
                <w:sz w:val="16"/>
                <w:szCs w:val="16"/>
              </w:rPr>
            </w:pPr>
          </w:p>
          <w:p w14:paraId="44BEC50B" w14:textId="77777777" w:rsidR="006F144A" w:rsidRPr="00944028" w:rsidRDefault="006F144A" w:rsidP="00211012">
            <w:pPr>
              <w:jc w:val="left"/>
              <w:rPr>
                <w:rFonts w:cs="Arial"/>
                <w:b/>
                <w:sz w:val="16"/>
                <w:szCs w:val="16"/>
              </w:rPr>
            </w:pPr>
            <w:r w:rsidRPr="00944028">
              <w:rPr>
                <w:rFonts w:cs="Arial"/>
                <w:b/>
                <w:sz w:val="16"/>
                <w:szCs w:val="16"/>
              </w:rPr>
              <w:t>- chová se obezřetně při setkání s neznámými jedinci</w:t>
            </w:r>
          </w:p>
        </w:tc>
        <w:tc>
          <w:tcPr>
            <w:tcW w:w="5760" w:type="dxa"/>
          </w:tcPr>
          <w:p w14:paraId="659A00A6" w14:textId="77777777" w:rsidR="006F144A" w:rsidRPr="00944028" w:rsidRDefault="006F144A" w:rsidP="00211012">
            <w:pPr>
              <w:jc w:val="left"/>
              <w:rPr>
                <w:rFonts w:cs="Arial"/>
                <w:b/>
                <w:sz w:val="16"/>
                <w:szCs w:val="16"/>
              </w:rPr>
            </w:pPr>
            <w:r w:rsidRPr="00944028">
              <w:rPr>
                <w:rFonts w:cs="Arial"/>
                <w:b/>
                <w:sz w:val="16"/>
                <w:szCs w:val="16"/>
              </w:rPr>
              <w:t xml:space="preserve">ČLOVĚK A JEHO ZDRAVÍ </w:t>
            </w:r>
          </w:p>
          <w:p w14:paraId="6017CF59" w14:textId="77777777" w:rsidR="006F144A" w:rsidRPr="00944028" w:rsidRDefault="006F144A" w:rsidP="00211012">
            <w:pPr>
              <w:jc w:val="left"/>
              <w:rPr>
                <w:rFonts w:cs="Arial"/>
                <w:sz w:val="16"/>
                <w:szCs w:val="16"/>
              </w:rPr>
            </w:pPr>
            <w:r w:rsidRPr="00944028">
              <w:rPr>
                <w:rFonts w:cs="Arial"/>
                <w:sz w:val="16"/>
                <w:szCs w:val="16"/>
              </w:rPr>
              <w:t xml:space="preserve">lidské tělo - životní potřeby a projevy </w:t>
            </w:r>
          </w:p>
          <w:p w14:paraId="0C7A6A84" w14:textId="77777777" w:rsidR="006F144A" w:rsidRPr="00944028" w:rsidRDefault="006F144A" w:rsidP="00211012">
            <w:pPr>
              <w:jc w:val="left"/>
              <w:rPr>
                <w:rFonts w:cs="Arial"/>
                <w:sz w:val="16"/>
                <w:szCs w:val="16"/>
              </w:rPr>
            </w:pPr>
            <w:r w:rsidRPr="00944028">
              <w:rPr>
                <w:rFonts w:cs="Arial"/>
                <w:sz w:val="16"/>
                <w:szCs w:val="16"/>
              </w:rPr>
              <w:t xml:space="preserve">péče o zdraví, správná výživa - denní režim, pitný režim, nemoc, drobné úrazy a poranění </w:t>
            </w:r>
          </w:p>
          <w:p w14:paraId="4F5513FB" w14:textId="77777777" w:rsidR="006F144A" w:rsidRPr="00944028" w:rsidRDefault="006F144A" w:rsidP="00211012">
            <w:pPr>
              <w:jc w:val="left"/>
              <w:rPr>
                <w:rFonts w:cs="Arial"/>
                <w:sz w:val="16"/>
                <w:szCs w:val="16"/>
              </w:rPr>
            </w:pPr>
            <w:r w:rsidRPr="00944028">
              <w:rPr>
                <w:rFonts w:cs="Arial"/>
                <w:sz w:val="16"/>
                <w:szCs w:val="16"/>
              </w:rPr>
              <w:t>osobní bezpečí - bezpečné chování v silničním provozu v roli chodce</w:t>
            </w:r>
          </w:p>
        </w:tc>
        <w:tc>
          <w:tcPr>
            <w:tcW w:w="3130" w:type="dxa"/>
          </w:tcPr>
          <w:p w14:paraId="0DEC6FB6" w14:textId="77777777" w:rsidR="006F144A" w:rsidRPr="00944028" w:rsidRDefault="006F144A" w:rsidP="006F144A">
            <w:pPr>
              <w:pStyle w:val="Obsahtabulky"/>
              <w:rPr>
                <w:rFonts w:ascii="Arial" w:hAnsi="Arial"/>
                <w:sz w:val="16"/>
                <w:szCs w:val="16"/>
              </w:rPr>
            </w:pPr>
          </w:p>
        </w:tc>
      </w:tr>
    </w:tbl>
    <w:p w14:paraId="33386BC8" w14:textId="77777777" w:rsidR="006F144A" w:rsidRPr="00944028" w:rsidRDefault="006F144A" w:rsidP="006F144A">
      <w:pPr>
        <w:rPr>
          <w:rFonts w:cs="Arial"/>
          <w:sz w:val="22"/>
          <w:szCs w:val="22"/>
        </w:rPr>
      </w:pPr>
    </w:p>
    <w:p w14:paraId="168BB193" w14:textId="77777777" w:rsidR="006F144A" w:rsidRPr="00944028" w:rsidRDefault="006F144A" w:rsidP="006F144A">
      <w:pPr>
        <w:rPr>
          <w:rFonts w:cs="Arial"/>
          <w:sz w:val="22"/>
          <w:szCs w:val="22"/>
        </w:rPr>
      </w:pPr>
    </w:p>
    <w:p w14:paraId="082806AF" w14:textId="77777777" w:rsidR="006F144A" w:rsidRPr="00944028" w:rsidRDefault="006F144A" w:rsidP="006F144A">
      <w:pPr>
        <w:rPr>
          <w:rFonts w:cs="Arial"/>
          <w:sz w:val="22"/>
          <w:szCs w:val="22"/>
        </w:rPr>
      </w:pPr>
    </w:p>
    <w:p w14:paraId="0295167C" w14:textId="77777777" w:rsidR="006F144A" w:rsidRPr="00944028" w:rsidRDefault="006F144A" w:rsidP="006F144A">
      <w:pPr>
        <w:rPr>
          <w:rFonts w:cs="Arial"/>
          <w:sz w:val="22"/>
          <w:szCs w:val="22"/>
        </w:rPr>
      </w:pPr>
    </w:p>
    <w:p w14:paraId="2C8C3B49" w14:textId="77777777" w:rsidR="006F144A" w:rsidRPr="00944028" w:rsidRDefault="006F144A" w:rsidP="006F144A">
      <w:pPr>
        <w:rPr>
          <w:rFonts w:cs="Arial"/>
          <w:sz w:val="22"/>
          <w:szCs w:val="22"/>
        </w:rPr>
      </w:pPr>
    </w:p>
    <w:p w14:paraId="1ACB27C1" w14:textId="77777777" w:rsidR="006F144A" w:rsidRPr="00944028" w:rsidRDefault="006F144A" w:rsidP="006F144A">
      <w:pPr>
        <w:rPr>
          <w:rFonts w:cs="Arial"/>
          <w:sz w:val="22"/>
          <w:szCs w:val="22"/>
        </w:rPr>
      </w:pPr>
    </w:p>
    <w:p w14:paraId="7EC0E57C" w14:textId="77777777" w:rsidR="006F144A" w:rsidRPr="00944028" w:rsidRDefault="006F144A" w:rsidP="006F144A">
      <w:pPr>
        <w:rPr>
          <w:rFonts w:cs="Arial"/>
          <w:sz w:val="22"/>
          <w:szCs w:val="22"/>
        </w:rPr>
      </w:pPr>
    </w:p>
    <w:p w14:paraId="4930C619" w14:textId="77777777" w:rsidR="006F144A" w:rsidRPr="00944028" w:rsidRDefault="006F144A" w:rsidP="006F144A">
      <w:pPr>
        <w:rPr>
          <w:rFonts w:cs="Arial"/>
          <w:sz w:val="22"/>
          <w:szCs w:val="22"/>
        </w:rPr>
      </w:pPr>
    </w:p>
    <w:p w14:paraId="6F2C9741" w14:textId="77777777" w:rsidR="006F144A" w:rsidRPr="00944028" w:rsidRDefault="006F144A" w:rsidP="006F144A">
      <w:pPr>
        <w:rPr>
          <w:rFonts w:cs="Arial"/>
          <w:sz w:val="22"/>
          <w:szCs w:val="22"/>
        </w:rPr>
      </w:pPr>
    </w:p>
    <w:p w14:paraId="1CB38137" w14:textId="77777777" w:rsidR="006F144A" w:rsidRPr="00944028" w:rsidRDefault="006F144A" w:rsidP="006F144A">
      <w:pPr>
        <w:rPr>
          <w:rFonts w:cs="Arial"/>
          <w:sz w:val="22"/>
          <w:szCs w:val="22"/>
        </w:rPr>
      </w:pPr>
    </w:p>
    <w:p w14:paraId="2D70E456" w14:textId="77777777" w:rsidR="006F144A" w:rsidRPr="00944028" w:rsidRDefault="006F144A" w:rsidP="006F144A">
      <w:pPr>
        <w:rPr>
          <w:rFonts w:cs="Arial"/>
          <w:sz w:val="22"/>
          <w:szCs w:val="22"/>
        </w:rPr>
      </w:pPr>
    </w:p>
    <w:p w14:paraId="1F9BE371" w14:textId="77777777" w:rsidR="00AA7577" w:rsidRDefault="00AA7577" w:rsidP="006F144A">
      <w:pPr>
        <w:rPr>
          <w:rFonts w:cs="Arial"/>
          <w:sz w:val="22"/>
          <w:szCs w:val="22"/>
        </w:rPr>
        <w:sectPr w:rsidR="00AA7577" w:rsidSect="00D70678">
          <w:pgSz w:w="16838" w:h="11906" w:orient="landscape"/>
          <w:pgMar w:top="1418" w:right="1134" w:bottom="1134" w:left="1134" w:header="708" w:footer="708" w:gutter="0"/>
          <w:cols w:space="708"/>
          <w:docGrid w:linePitch="360"/>
        </w:sectPr>
      </w:pPr>
    </w:p>
    <w:p w14:paraId="44272718" w14:textId="77777777" w:rsidR="006F144A" w:rsidRPr="00944028" w:rsidRDefault="006F144A" w:rsidP="006F144A">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PRVOUKA       </w:t>
      </w:r>
      <w:r w:rsidRPr="00944028">
        <w:rPr>
          <w:rFonts w:cs="Arial"/>
          <w:sz w:val="22"/>
          <w:szCs w:val="22"/>
        </w:rPr>
        <w:t xml:space="preserve">                                                                       Ročník: 2.                                                           Vzdělávací období: I.        </w:t>
      </w:r>
    </w:p>
    <w:tbl>
      <w:tblPr>
        <w:tblpPr w:leftFromText="141" w:rightFromText="141" w:vertAnchor="page" w:horzAnchor="margin" w:tblpXSpec="center" w:tblpY="177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57"/>
        <w:gridCol w:w="5713"/>
        <w:gridCol w:w="3103"/>
      </w:tblGrid>
      <w:tr w:rsidR="006F144A" w:rsidRPr="00944028" w14:paraId="6BD270F8" w14:textId="77777777" w:rsidTr="006F144A">
        <w:trPr>
          <w:trHeight w:val="851"/>
          <w:jc w:val="center"/>
        </w:trPr>
        <w:tc>
          <w:tcPr>
            <w:tcW w:w="5657" w:type="dxa"/>
            <w:shd w:val="clear" w:color="auto" w:fill="CCCCCC"/>
            <w:vAlign w:val="center"/>
          </w:tcPr>
          <w:p w14:paraId="2D1396F7" w14:textId="7777777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Očekávané výstupy</w:t>
            </w:r>
          </w:p>
        </w:tc>
        <w:tc>
          <w:tcPr>
            <w:tcW w:w="5713" w:type="dxa"/>
            <w:shd w:val="clear" w:color="auto" w:fill="CCCCCC"/>
            <w:vAlign w:val="center"/>
          </w:tcPr>
          <w:p w14:paraId="63935400" w14:textId="7777777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Učivo</w:t>
            </w:r>
          </w:p>
        </w:tc>
        <w:tc>
          <w:tcPr>
            <w:tcW w:w="3103" w:type="dxa"/>
            <w:shd w:val="clear" w:color="auto" w:fill="CCCCCC"/>
            <w:vAlign w:val="center"/>
          </w:tcPr>
          <w:p w14:paraId="260A6EC6" w14:textId="0BD0AD1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Průřezová témata</w:t>
            </w:r>
          </w:p>
          <w:p w14:paraId="7948758C" w14:textId="7777777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Poznámky</w:t>
            </w:r>
          </w:p>
        </w:tc>
      </w:tr>
      <w:tr w:rsidR="006F144A" w:rsidRPr="00944028" w14:paraId="56C2C4C4" w14:textId="77777777" w:rsidTr="006F144A">
        <w:trPr>
          <w:trHeight w:val="766"/>
          <w:jc w:val="center"/>
        </w:trPr>
        <w:tc>
          <w:tcPr>
            <w:tcW w:w="5657" w:type="dxa"/>
          </w:tcPr>
          <w:p w14:paraId="0344D6B4" w14:textId="77777777" w:rsidR="006F144A" w:rsidRPr="00944028" w:rsidRDefault="006F144A" w:rsidP="00211012">
            <w:pPr>
              <w:jc w:val="left"/>
              <w:rPr>
                <w:rFonts w:cs="Arial"/>
                <w:sz w:val="16"/>
                <w:szCs w:val="16"/>
              </w:rPr>
            </w:pPr>
            <w:r w:rsidRPr="00944028">
              <w:rPr>
                <w:rFonts w:cs="Arial"/>
                <w:sz w:val="16"/>
                <w:szCs w:val="16"/>
              </w:rPr>
              <w:t>Žák</w:t>
            </w:r>
          </w:p>
          <w:p w14:paraId="02ED6D91" w14:textId="77777777" w:rsidR="006F144A" w:rsidRPr="00944028" w:rsidRDefault="006F144A" w:rsidP="00211012">
            <w:pPr>
              <w:jc w:val="left"/>
              <w:rPr>
                <w:rFonts w:cs="Arial"/>
                <w:b/>
                <w:sz w:val="16"/>
                <w:szCs w:val="16"/>
              </w:rPr>
            </w:pPr>
            <w:r w:rsidRPr="00944028">
              <w:rPr>
                <w:rFonts w:cs="Arial"/>
                <w:b/>
                <w:sz w:val="16"/>
                <w:szCs w:val="16"/>
              </w:rPr>
              <w:t>- pozoruje a popíše změny v nejbližším okolí, obci, městě</w:t>
            </w:r>
          </w:p>
          <w:p w14:paraId="699113AA" w14:textId="77777777" w:rsidR="006F144A" w:rsidRPr="00944028" w:rsidRDefault="006F144A" w:rsidP="00211012">
            <w:pPr>
              <w:jc w:val="left"/>
              <w:rPr>
                <w:rFonts w:cs="Arial"/>
                <w:b/>
                <w:sz w:val="16"/>
                <w:szCs w:val="16"/>
              </w:rPr>
            </w:pPr>
            <w:r w:rsidRPr="00944028">
              <w:rPr>
                <w:rFonts w:cs="Arial"/>
                <w:b/>
                <w:sz w:val="16"/>
                <w:szCs w:val="16"/>
              </w:rPr>
              <w:t>- rozliší možná nebezpečí v nejbližším okolí školy</w:t>
            </w:r>
          </w:p>
        </w:tc>
        <w:tc>
          <w:tcPr>
            <w:tcW w:w="5713" w:type="dxa"/>
          </w:tcPr>
          <w:p w14:paraId="7DAC563D" w14:textId="77777777" w:rsidR="006F144A" w:rsidRPr="00944028" w:rsidRDefault="006F144A" w:rsidP="006F144A">
            <w:pPr>
              <w:rPr>
                <w:rFonts w:cs="Arial"/>
                <w:b/>
                <w:sz w:val="16"/>
                <w:szCs w:val="16"/>
              </w:rPr>
            </w:pPr>
            <w:r w:rsidRPr="00944028">
              <w:rPr>
                <w:rFonts w:cs="Arial"/>
                <w:b/>
                <w:sz w:val="16"/>
                <w:szCs w:val="16"/>
              </w:rPr>
              <w:t>MÍSTO, KDE ŽIJEME</w:t>
            </w:r>
          </w:p>
          <w:p w14:paraId="57755387" w14:textId="77777777" w:rsidR="006F144A" w:rsidRPr="00944028" w:rsidRDefault="006F144A" w:rsidP="006F144A">
            <w:pPr>
              <w:rPr>
                <w:rFonts w:cs="Arial"/>
                <w:sz w:val="16"/>
                <w:szCs w:val="16"/>
              </w:rPr>
            </w:pPr>
            <w:r w:rsidRPr="00944028">
              <w:rPr>
                <w:rFonts w:cs="Arial"/>
                <w:sz w:val="16"/>
                <w:szCs w:val="16"/>
              </w:rPr>
              <w:t>domov, prostředí domova</w:t>
            </w:r>
          </w:p>
          <w:p w14:paraId="4B123523" w14:textId="77777777" w:rsidR="006F144A" w:rsidRPr="00944028" w:rsidRDefault="006F144A" w:rsidP="006F144A">
            <w:pPr>
              <w:rPr>
                <w:rFonts w:cs="Arial"/>
                <w:sz w:val="16"/>
                <w:szCs w:val="16"/>
              </w:rPr>
            </w:pPr>
            <w:r w:rsidRPr="00944028">
              <w:rPr>
                <w:rFonts w:cs="Arial"/>
                <w:sz w:val="16"/>
                <w:szCs w:val="16"/>
              </w:rPr>
              <w:t>škola - okolí školy,</w:t>
            </w:r>
          </w:p>
          <w:p w14:paraId="148D6A6A" w14:textId="77777777" w:rsidR="006F144A" w:rsidRPr="00944028" w:rsidRDefault="006F144A" w:rsidP="006F144A">
            <w:pPr>
              <w:rPr>
                <w:rFonts w:cs="Arial"/>
                <w:sz w:val="16"/>
                <w:szCs w:val="16"/>
              </w:rPr>
            </w:pPr>
            <w:r w:rsidRPr="00944028">
              <w:rPr>
                <w:rFonts w:cs="Arial"/>
                <w:sz w:val="16"/>
                <w:szCs w:val="16"/>
              </w:rPr>
              <w:t>bezpečná cesta do školy, riziková místa a situace</w:t>
            </w:r>
          </w:p>
        </w:tc>
        <w:tc>
          <w:tcPr>
            <w:tcW w:w="3103" w:type="dxa"/>
          </w:tcPr>
          <w:p w14:paraId="1038312A" w14:textId="77777777" w:rsidR="006F144A" w:rsidRPr="00944028" w:rsidRDefault="006F144A" w:rsidP="006F144A">
            <w:pPr>
              <w:pStyle w:val="Normlnweb"/>
              <w:rPr>
                <w:rFonts w:ascii="Arial" w:hAnsi="Arial"/>
                <w:sz w:val="16"/>
                <w:szCs w:val="16"/>
              </w:rPr>
            </w:pPr>
          </w:p>
        </w:tc>
      </w:tr>
      <w:tr w:rsidR="006F144A" w:rsidRPr="00944028" w14:paraId="77E4F95F" w14:textId="77777777" w:rsidTr="006F144A">
        <w:trPr>
          <w:trHeight w:val="504"/>
          <w:jc w:val="center"/>
        </w:trPr>
        <w:tc>
          <w:tcPr>
            <w:tcW w:w="5657" w:type="dxa"/>
          </w:tcPr>
          <w:p w14:paraId="09036900" w14:textId="77777777" w:rsidR="006F144A" w:rsidRPr="00944028" w:rsidRDefault="006F144A" w:rsidP="00211012">
            <w:pPr>
              <w:jc w:val="left"/>
              <w:rPr>
                <w:rFonts w:cs="Arial"/>
                <w:b/>
                <w:sz w:val="16"/>
                <w:szCs w:val="16"/>
              </w:rPr>
            </w:pPr>
          </w:p>
          <w:p w14:paraId="62DFD7A6" w14:textId="77777777" w:rsidR="006F144A" w:rsidRPr="00944028" w:rsidRDefault="006F144A" w:rsidP="00211012">
            <w:pPr>
              <w:jc w:val="left"/>
              <w:rPr>
                <w:rFonts w:cs="Arial"/>
                <w:b/>
                <w:sz w:val="16"/>
                <w:szCs w:val="16"/>
              </w:rPr>
            </w:pPr>
            <w:r w:rsidRPr="00944028">
              <w:rPr>
                <w:rFonts w:cs="Arial"/>
                <w:b/>
                <w:sz w:val="16"/>
                <w:szCs w:val="16"/>
              </w:rPr>
              <w:t>- rozlišuje blízké příbuzenské vztahy v rodině, role rodinných příslušníků a vztahy mezi nimi</w:t>
            </w:r>
          </w:p>
          <w:p w14:paraId="4060F36A" w14:textId="77777777" w:rsidR="006F144A" w:rsidRPr="00944028" w:rsidRDefault="006F144A" w:rsidP="00211012">
            <w:pPr>
              <w:jc w:val="left"/>
              <w:rPr>
                <w:rFonts w:cs="Arial"/>
                <w:b/>
                <w:sz w:val="16"/>
                <w:szCs w:val="16"/>
              </w:rPr>
            </w:pPr>
            <w:r w:rsidRPr="00944028">
              <w:rPr>
                <w:rFonts w:cs="Arial"/>
                <w:b/>
                <w:sz w:val="16"/>
                <w:szCs w:val="16"/>
              </w:rPr>
              <w:t>- odvodí význam a potřebu různých povolání a pracovních činností</w:t>
            </w:r>
          </w:p>
        </w:tc>
        <w:tc>
          <w:tcPr>
            <w:tcW w:w="5713" w:type="dxa"/>
          </w:tcPr>
          <w:p w14:paraId="626709DD" w14:textId="77777777" w:rsidR="006F144A" w:rsidRPr="00944028" w:rsidRDefault="006F144A" w:rsidP="006F144A">
            <w:pPr>
              <w:rPr>
                <w:rFonts w:cs="Arial"/>
                <w:b/>
                <w:sz w:val="16"/>
                <w:szCs w:val="16"/>
              </w:rPr>
            </w:pPr>
            <w:r w:rsidRPr="00944028">
              <w:rPr>
                <w:rFonts w:cs="Arial"/>
                <w:b/>
                <w:sz w:val="16"/>
                <w:szCs w:val="16"/>
              </w:rPr>
              <w:t>LIDÉ KOLEM NÁS</w:t>
            </w:r>
          </w:p>
          <w:p w14:paraId="25F253C1" w14:textId="77777777" w:rsidR="006F144A" w:rsidRPr="00944028" w:rsidRDefault="006F144A" w:rsidP="006F144A">
            <w:pPr>
              <w:rPr>
                <w:rFonts w:cs="Arial"/>
                <w:sz w:val="16"/>
                <w:szCs w:val="16"/>
              </w:rPr>
            </w:pPr>
            <w:r w:rsidRPr="00944028">
              <w:rPr>
                <w:rFonts w:cs="Arial"/>
                <w:sz w:val="16"/>
                <w:szCs w:val="16"/>
              </w:rPr>
              <w:t>postavení jedince v rodině</w:t>
            </w:r>
          </w:p>
          <w:p w14:paraId="5C83DF3D" w14:textId="77777777" w:rsidR="006F144A" w:rsidRPr="00944028" w:rsidRDefault="006F144A" w:rsidP="006F144A">
            <w:pPr>
              <w:rPr>
                <w:rFonts w:cs="Arial"/>
                <w:sz w:val="16"/>
                <w:szCs w:val="16"/>
              </w:rPr>
            </w:pPr>
            <w:r w:rsidRPr="00944028">
              <w:rPr>
                <w:rFonts w:cs="Arial"/>
                <w:sz w:val="16"/>
                <w:szCs w:val="16"/>
              </w:rPr>
              <w:t>role členů rodiny</w:t>
            </w:r>
          </w:p>
          <w:p w14:paraId="4A1815FB" w14:textId="77777777" w:rsidR="006F144A" w:rsidRPr="00944028" w:rsidRDefault="006F144A" w:rsidP="006F144A">
            <w:pPr>
              <w:rPr>
                <w:rFonts w:cs="Arial"/>
                <w:sz w:val="16"/>
                <w:szCs w:val="16"/>
              </w:rPr>
            </w:pPr>
            <w:r w:rsidRPr="00944028">
              <w:rPr>
                <w:rFonts w:cs="Arial"/>
                <w:sz w:val="16"/>
                <w:szCs w:val="16"/>
              </w:rPr>
              <w:t>příbuzenské vztahy</w:t>
            </w:r>
          </w:p>
        </w:tc>
        <w:tc>
          <w:tcPr>
            <w:tcW w:w="3103" w:type="dxa"/>
          </w:tcPr>
          <w:p w14:paraId="19100A77" w14:textId="77777777" w:rsidR="006F144A" w:rsidRPr="00944028" w:rsidRDefault="006F144A" w:rsidP="006F144A">
            <w:pPr>
              <w:pStyle w:val="Obsahtabulky"/>
              <w:rPr>
                <w:rFonts w:ascii="Arial" w:hAnsi="Arial"/>
                <w:sz w:val="16"/>
              </w:rPr>
            </w:pPr>
            <w:r w:rsidRPr="00944028">
              <w:rPr>
                <w:rFonts w:ascii="Arial" w:hAnsi="Arial"/>
                <w:sz w:val="16"/>
              </w:rPr>
              <w:t>VDO 2</w:t>
            </w:r>
          </w:p>
          <w:p w14:paraId="176E2743" w14:textId="77777777" w:rsidR="006F144A" w:rsidRPr="00944028" w:rsidRDefault="006F144A" w:rsidP="006F144A">
            <w:pPr>
              <w:pStyle w:val="Normlnweb"/>
              <w:rPr>
                <w:rFonts w:ascii="Arial" w:hAnsi="Arial"/>
                <w:sz w:val="16"/>
                <w:szCs w:val="16"/>
              </w:rPr>
            </w:pPr>
          </w:p>
        </w:tc>
      </w:tr>
      <w:tr w:rsidR="006F144A" w:rsidRPr="00944028" w14:paraId="5096F0DE" w14:textId="77777777" w:rsidTr="006F144A">
        <w:trPr>
          <w:trHeight w:val="305"/>
          <w:jc w:val="center"/>
        </w:trPr>
        <w:tc>
          <w:tcPr>
            <w:tcW w:w="5657" w:type="dxa"/>
          </w:tcPr>
          <w:p w14:paraId="263FAF05" w14:textId="77777777" w:rsidR="006F144A" w:rsidRPr="00944028" w:rsidRDefault="006F144A" w:rsidP="00211012">
            <w:pPr>
              <w:jc w:val="left"/>
              <w:rPr>
                <w:rFonts w:cs="Arial"/>
                <w:b/>
                <w:sz w:val="16"/>
                <w:szCs w:val="16"/>
              </w:rPr>
            </w:pPr>
          </w:p>
          <w:p w14:paraId="742A0FE1" w14:textId="77777777" w:rsidR="006F144A" w:rsidRPr="00944028" w:rsidRDefault="006F144A" w:rsidP="00211012">
            <w:pPr>
              <w:jc w:val="left"/>
              <w:rPr>
                <w:rFonts w:cs="Arial"/>
                <w:b/>
                <w:sz w:val="16"/>
                <w:szCs w:val="16"/>
              </w:rPr>
            </w:pPr>
            <w:r w:rsidRPr="00944028">
              <w:rPr>
                <w:rFonts w:cs="Arial"/>
                <w:b/>
                <w:sz w:val="16"/>
                <w:szCs w:val="16"/>
              </w:rPr>
              <w:t>- využívá časové údaje při řešení různých situací v denním životě</w:t>
            </w:r>
            <w:r w:rsidR="00211012">
              <w:rPr>
                <w:rFonts w:cs="Arial"/>
                <w:b/>
                <w:sz w:val="16"/>
                <w:szCs w:val="16"/>
              </w:rPr>
              <w:t xml:space="preserve">, </w:t>
            </w:r>
            <w:r w:rsidRPr="00944028">
              <w:rPr>
                <w:rFonts w:cs="Arial"/>
                <w:b/>
                <w:sz w:val="16"/>
                <w:szCs w:val="16"/>
              </w:rPr>
              <w:t>rozlišuje děj v minulosti, přítomnosti a budoucnosti</w:t>
            </w:r>
          </w:p>
        </w:tc>
        <w:tc>
          <w:tcPr>
            <w:tcW w:w="5713" w:type="dxa"/>
          </w:tcPr>
          <w:p w14:paraId="0CB02C5E" w14:textId="77777777" w:rsidR="006F144A" w:rsidRPr="00944028" w:rsidRDefault="006F144A" w:rsidP="006F144A">
            <w:pPr>
              <w:rPr>
                <w:rFonts w:cs="Arial"/>
                <w:b/>
                <w:sz w:val="16"/>
                <w:szCs w:val="16"/>
              </w:rPr>
            </w:pPr>
            <w:r w:rsidRPr="00944028">
              <w:rPr>
                <w:rFonts w:cs="Arial"/>
                <w:b/>
                <w:sz w:val="16"/>
                <w:szCs w:val="16"/>
              </w:rPr>
              <w:t>LIDÉ A ČAS</w:t>
            </w:r>
          </w:p>
          <w:p w14:paraId="5DA2CEEA" w14:textId="77777777" w:rsidR="006F144A" w:rsidRPr="00944028" w:rsidRDefault="006F144A" w:rsidP="006F144A">
            <w:pPr>
              <w:rPr>
                <w:rFonts w:cs="Arial"/>
                <w:sz w:val="16"/>
                <w:szCs w:val="16"/>
              </w:rPr>
            </w:pPr>
            <w:r w:rsidRPr="00944028">
              <w:rPr>
                <w:rFonts w:cs="Arial"/>
                <w:sz w:val="16"/>
                <w:szCs w:val="16"/>
              </w:rPr>
              <w:t>generace a režim dne</w:t>
            </w:r>
          </w:p>
          <w:p w14:paraId="49E8CCC3" w14:textId="77777777" w:rsidR="006F144A" w:rsidRPr="00944028" w:rsidRDefault="006F144A" w:rsidP="006F144A">
            <w:pPr>
              <w:rPr>
                <w:rFonts w:cs="Arial"/>
                <w:sz w:val="16"/>
                <w:szCs w:val="16"/>
              </w:rPr>
            </w:pPr>
          </w:p>
        </w:tc>
        <w:tc>
          <w:tcPr>
            <w:tcW w:w="3103" w:type="dxa"/>
          </w:tcPr>
          <w:p w14:paraId="030421F2" w14:textId="77777777" w:rsidR="006F144A" w:rsidRPr="00944028" w:rsidRDefault="006F144A" w:rsidP="006F144A">
            <w:pPr>
              <w:pStyle w:val="Normlnweb"/>
              <w:rPr>
                <w:rFonts w:ascii="Arial" w:hAnsi="Arial"/>
                <w:sz w:val="16"/>
                <w:szCs w:val="16"/>
              </w:rPr>
            </w:pPr>
          </w:p>
        </w:tc>
      </w:tr>
      <w:tr w:rsidR="006F144A" w:rsidRPr="00944028" w14:paraId="2EC9F61B" w14:textId="77777777" w:rsidTr="006F144A">
        <w:trPr>
          <w:trHeight w:val="405"/>
          <w:jc w:val="center"/>
        </w:trPr>
        <w:tc>
          <w:tcPr>
            <w:tcW w:w="5657" w:type="dxa"/>
          </w:tcPr>
          <w:p w14:paraId="49A35815" w14:textId="77777777" w:rsidR="006F144A" w:rsidRPr="00944028" w:rsidRDefault="006F144A" w:rsidP="00211012">
            <w:pPr>
              <w:jc w:val="left"/>
              <w:rPr>
                <w:rFonts w:cs="Arial"/>
                <w:b/>
                <w:sz w:val="16"/>
                <w:szCs w:val="16"/>
              </w:rPr>
            </w:pPr>
          </w:p>
          <w:p w14:paraId="1A76E989" w14:textId="77777777" w:rsidR="006F144A" w:rsidRPr="00944028" w:rsidRDefault="006F144A" w:rsidP="00211012">
            <w:pPr>
              <w:jc w:val="left"/>
              <w:rPr>
                <w:rFonts w:cs="Arial"/>
                <w:b/>
                <w:sz w:val="16"/>
                <w:szCs w:val="16"/>
              </w:rPr>
            </w:pPr>
            <w:r w:rsidRPr="00944028">
              <w:rPr>
                <w:rFonts w:cs="Arial"/>
                <w:b/>
                <w:sz w:val="16"/>
                <w:szCs w:val="16"/>
              </w:rPr>
              <w:t>- pozoruje, popíše a porovná viditelné proměny v přírodě v jednotlivých ročních obdobích</w:t>
            </w:r>
          </w:p>
        </w:tc>
        <w:tc>
          <w:tcPr>
            <w:tcW w:w="5713" w:type="dxa"/>
          </w:tcPr>
          <w:p w14:paraId="5EE9E052" w14:textId="77777777" w:rsidR="006F144A" w:rsidRPr="00944028" w:rsidRDefault="006F144A" w:rsidP="006F144A">
            <w:pPr>
              <w:rPr>
                <w:rFonts w:cs="Arial"/>
                <w:b/>
                <w:sz w:val="16"/>
                <w:szCs w:val="16"/>
              </w:rPr>
            </w:pPr>
            <w:r w:rsidRPr="00944028">
              <w:rPr>
                <w:rFonts w:cs="Arial"/>
                <w:b/>
                <w:sz w:val="16"/>
                <w:szCs w:val="16"/>
              </w:rPr>
              <w:t>ROZMANITOST PŘÍRODY</w:t>
            </w:r>
          </w:p>
          <w:p w14:paraId="4D4F826E" w14:textId="77777777" w:rsidR="006F144A" w:rsidRPr="00944028" w:rsidRDefault="006F144A" w:rsidP="006F144A">
            <w:pPr>
              <w:rPr>
                <w:rFonts w:cs="Arial"/>
                <w:sz w:val="16"/>
                <w:szCs w:val="16"/>
              </w:rPr>
            </w:pPr>
            <w:r w:rsidRPr="00944028">
              <w:rPr>
                <w:rFonts w:cs="Arial"/>
                <w:sz w:val="16"/>
                <w:szCs w:val="16"/>
              </w:rPr>
              <w:t xml:space="preserve">rostliny, živočichové </w:t>
            </w:r>
          </w:p>
          <w:p w14:paraId="7E4B8B3A" w14:textId="77777777" w:rsidR="006F144A" w:rsidRPr="00944028" w:rsidRDefault="006F144A" w:rsidP="006F144A">
            <w:pPr>
              <w:rPr>
                <w:rFonts w:cs="Arial"/>
                <w:sz w:val="16"/>
                <w:szCs w:val="16"/>
              </w:rPr>
            </w:pPr>
            <w:r w:rsidRPr="00944028">
              <w:rPr>
                <w:rFonts w:cs="Arial"/>
                <w:sz w:val="16"/>
                <w:szCs w:val="16"/>
              </w:rPr>
              <w:t>znaky života</w:t>
            </w:r>
          </w:p>
          <w:p w14:paraId="33292509" w14:textId="77777777" w:rsidR="006F144A" w:rsidRPr="00944028" w:rsidRDefault="006F144A" w:rsidP="006F144A">
            <w:pPr>
              <w:rPr>
                <w:rFonts w:cs="Arial"/>
                <w:sz w:val="16"/>
                <w:szCs w:val="16"/>
              </w:rPr>
            </w:pPr>
            <w:r w:rsidRPr="00944028">
              <w:rPr>
                <w:rFonts w:cs="Arial"/>
                <w:sz w:val="16"/>
                <w:szCs w:val="16"/>
              </w:rPr>
              <w:t>životní potřeby a projevy</w:t>
            </w:r>
          </w:p>
        </w:tc>
        <w:tc>
          <w:tcPr>
            <w:tcW w:w="3103" w:type="dxa"/>
          </w:tcPr>
          <w:p w14:paraId="4C7E9293" w14:textId="77777777" w:rsidR="006F144A" w:rsidRPr="00944028" w:rsidRDefault="006F144A" w:rsidP="006F144A">
            <w:pPr>
              <w:pStyle w:val="Normlnweb"/>
              <w:rPr>
                <w:rFonts w:ascii="Arial" w:hAnsi="Arial"/>
                <w:sz w:val="16"/>
                <w:szCs w:val="16"/>
              </w:rPr>
            </w:pPr>
          </w:p>
        </w:tc>
      </w:tr>
      <w:tr w:rsidR="006F144A" w:rsidRPr="00944028" w14:paraId="120BD2E3" w14:textId="77777777" w:rsidTr="006F144A">
        <w:trPr>
          <w:trHeight w:val="932"/>
          <w:jc w:val="center"/>
        </w:trPr>
        <w:tc>
          <w:tcPr>
            <w:tcW w:w="5657" w:type="dxa"/>
          </w:tcPr>
          <w:p w14:paraId="14F34872" w14:textId="77777777" w:rsidR="006F144A" w:rsidRPr="00944028" w:rsidRDefault="006F144A" w:rsidP="00211012">
            <w:pPr>
              <w:jc w:val="left"/>
              <w:rPr>
                <w:rFonts w:cs="Arial"/>
                <w:b/>
                <w:sz w:val="16"/>
                <w:szCs w:val="16"/>
              </w:rPr>
            </w:pPr>
          </w:p>
          <w:p w14:paraId="542F00B3" w14:textId="77777777" w:rsidR="006F144A" w:rsidRPr="00CD7D7E" w:rsidRDefault="006F144A" w:rsidP="00211012">
            <w:pPr>
              <w:jc w:val="left"/>
              <w:rPr>
                <w:rFonts w:cs="Arial"/>
                <w:b/>
                <w:bCs/>
                <w:iCs/>
                <w:sz w:val="16"/>
                <w:szCs w:val="16"/>
              </w:rPr>
            </w:pPr>
            <w:r w:rsidRPr="00944028">
              <w:rPr>
                <w:rFonts w:cs="Arial"/>
                <w:b/>
                <w:sz w:val="16"/>
                <w:szCs w:val="16"/>
              </w:rPr>
              <w:t xml:space="preserve">- </w:t>
            </w:r>
            <w:r w:rsidRPr="00944028">
              <w:rPr>
                <w:rFonts w:cs="Arial"/>
                <w:b/>
                <w:bCs/>
                <w:iCs/>
                <w:sz w:val="16"/>
                <w:szCs w:val="16"/>
              </w:rPr>
              <w:t>rozezná nebezpečí různého charakteru, využívá bezpečná místa pro hru a trávení volného času</w:t>
            </w:r>
            <w:r w:rsidR="00CD7D7E">
              <w:rPr>
                <w:rFonts w:cs="Arial"/>
                <w:b/>
                <w:bCs/>
                <w:iCs/>
                <w:sz w:val="16"/>
                <w:szCs w:val="16"/>
              </w:rPr>
              <w:t>;</w:t>
            </w:r>
            <w:r w:rsidRPr="00944028">
              <w:rPr>
                <w:rFonts w:cs="Arial"/>
                <w:b/>
                <w:bCs/>
                <w:iCs/>
                <w:sz w:val="16"/>
                <w:szCs w:val="16"/>
              </w:rPr>
              <w:t xml:space="preserve"> uplatňuje základní pravidla bezpečného chování účastníka silničního provozu</w:t>
            </w:r>
            <w:r w:rsidR="00CD7D7E">
              <w:rPr>
                <w:rFonts w:cs="Arial"/>
                <w:b/>
                <w:bCs/>
                <w:iCs/>
                <w:sz w:val="16"/>
                <w:szCs w:val="16"/>
              </w:rPr>
              <w:t xml:space="preserve">, </w:t>
            </w:r>
            <w:r w:rsidRPr="00944028">
              <w:rPr>
                <w:rFonts w:cs="Arial"/>
                <w:b/>
                <w:bCs/>
                <w:iCs/>
                <w:sz w:val="16"/>
                <w:szCs w:val="16"/>
              </w:rPr>
              <w:t xml:space="preserve">jedná tak, aby neohrožoval zdraví své a zdraví jiných </w:t>
            </w:r>
          </w:p>
          <w:p w14:paraId="2A3AB137" w14:textId="77777777" w:rsidR="006F144A" w:rsidRPr="00944028" w:rsidRDefault="006F144A" w:rsidP="00211012">
            <w:pPr>
              <w:jc w:val="left"/>
              <w:rPr>
                <w:rFonts w:cs="Arial"/>
                <w:b/>
                <w:sz w:val="16"/>
                <w:szCs w:val="16"/>
              </w:rPr>
            </w:pPr>
          </w:p>
        </w:tc>
        <w:tc>
          <w:tcPr>
            <w:tcW w:w="5713" w:type="dxa"/>
          </w:tcPr>
          <w:p w14:paraId="28AD4AD2" w14:textId="77777777" w:rsidR="006F144A" w:rsidRPr="00944028" w:rsidRDefault="006F144A" w:rsidP="006F144A">
            <w:pPr>
              <w:rPr>
                <w:rFonts w:cs="Arial"/>
                <w:b/>
                <w:sz w:val="16"/>
                <w:szCs w:val="16"/>
              </w:rPr>
            </w:pPr>
            <w:r w:rsidRPr="00944028">
              <w:rPr>
                <w:rFonts w:cs="Arial"/>
                <w:b/>
                <w:sz w:val="16"/>
                <w:szCs w:val="16"/>
              </w:rPr>
              <w:t>ČLOVĚK A JEHO ZDRAVÍ</w:t>
            </w:r>
          </w:p>
          <w:p w14:paraId="1B1C2AD7" w14:textId="77777777" w:rsidR="006F144A" w:rsidRPr="00944028" w:rsidRDefault="006F144A" w:rsidP="006F144A">
            <w:pPr>
              <w:rPr>
                <w:rFonts w:cs="Arial"/>
                <w:sz w:val="16"/>
                <w:szCs w:val="16"/>
              </w:rPr>
            </w:pPr>
            <w:r w:rsidRPr="00944028">
              <w:rPr>
                <w:rFonts w:cs="Arial"/>
                <w:sz w:val="16"/>
                <w:szCs w:val="16"/>
              </w:rPr>
              <w:t>péče o zdraví, zdravá výživa, pitný režim, denní režim</w:t>
            </w:r>
          </w:p>
          <w:p w14:paraId="22A437B3" w14:textId="77777777" w:rsidR="006F144A" w:rsidRPr="00944028" w:rsidRDefault="006F144A" w:rsidP="006F144A">
            <w:pPr>
              <w:rPr>
                <w:rFonts w:cs="Arial"/>
                <w:sz w:val="16"/>
                <w:szCs w:val="16"/>
              </w:rPr>
            </w:pPr>
            <w:r w:rsidRPr="00944028">
              <w:rPr>
                <w:rFonts w:cs="Arial"/>
                <w:sz w:val="16"/>
                <w:szCs w:val="16"/>
              </w:rPr>
              <w:t>nemoc, drobné úrazy a poranění</w:t>
            </w:r>
          </w:p>
          <w:p w14:paraId="10F98D58" w14:textId="77777777" w:rsidR="006F144A" w:rsidRPr="00944028" w:rsidRDefault="006F144A" w:rsidP="006F144A">
            <w:pPr>
              <w:rPr>
                <w:rFonts w:cs="Arial"/>
                <w:sz w:val="16"/>
                <w:szCs w:val="16"/>
              </w:rPr>
            </w:pPr>
            <w:r w:rsidRPr="00944028">
              <w:rPr>
                <w:rFonts w:cs="Arial"/>
                <w:sz w:val="16"/>
                <w:szCs w:val="16"/>
              </w:rPr>
              <w:t>bezpečné chování v silničním provozu v roli cyklisty</w:t>
            </w:r>
          </w:p>
        </w:tc>
        <w:tc>
          <w:tcPr>
            <w:tcW w:w="3103" w:type="dxa"/>
          </w:tcPr>
          <w:p w14:paraId="50B02F1A" w14:textId="77777777" w:rsidR="006F144A" w:rsidRPr="00944028" w:rsidRDefault="006F144A" w:rsidP="006F144A">
            <w:pPr>
              <w:pStyle w:val="Normlnweb"/>
              <w:rPr>
                <w:rFonts w:ascii="Arial" w:hAnsi="Arial"/>
                <w:sz w:val="16"/>
                <w:szCs w:val="16"/>
              </w:rPr>
            </w:pPr>
          </w:p>
        </w:tc>
      </w:tr>
    </w:tbl>
    <w:p w14:paraId="6AA60B28" w14:textId="77777777" w:rsidR="00CD7D7E" w:rsidRDefault="00CD7D7E" w:rsidP="006F144A">
      <w:pPr>
        <w:rPr>
          <w:rFonts w:cs="Arial"/>
          <w:sz w:val="22"/>
          <w:szCs w:val="22"/>
        </w:rPr>
        <w:sectPr w:rsidR="00CD7D7E" w:rsidSect="00D70678">
          <w:pgSz w:w="16838" w:h="11906" w:orient="landscape"/>
          <w:pgMar w:top="1418" w:right="1134" w:bottom="1134" w:left="1134" w:header="708" w:footer="708" w:gutter="0"/>
          <w:cols w:space="708"/>
          <w:docGrid w:linePitch="360"/>
        </w:sectPr>
      </w:pPr>
    </w:p>
    <w:p w14:paraId="7F06DC50" w14:textId="77777777" w:rsidR="006F144A" w:rsidRPr="00944028" w:rsidRDefault="006F144A" w:rsidP="006F144A">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PRVOUKA       </w:t>
      </w:r>
      <w:r w:rsidRPr="00944028">
        <w:rPr>
          <w:rFonts w:cs="Arial"/>
          <w:sz w:val="22"/>
          <w:szCs w:val="22"/>
        </w:rPr>
        <w:t xml:space="preserve">                                                                      Ročník: 3.                                                           Vzdělávací období: I.        </w:t>
      </w:r>
    </w:p>
    <w:tbl>
      <w:tblPr>
        <w:tblpPr w:leftFromText="141" w:rightFromText="141" w:vertAnchor="page" w:horzAnchor="margin" w:tblpXSpec="center" w:tblpY="177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40"/>
        <w:gridCol w:w="5760"/>
        <w:gridCol w:w="3130"/>
      </w:tblGrid>
      <w:tr w:rsidR="006F144A" w:rsidRPr="00944028" w14:paraId="28CA5BDB" w14:textId="77777777" w:rsidTr="006F144A">
        <w:trPr>
          <w:trHeight w:val="851"/>
          <w:jc w:val="center"/>
        </w:trPr>
        <w:tc>
          <w:tcPr>
            <w:tcW w:w="5640" w:type="dxa"/>
            <w:shd w:val="clear" w:color="auto" w:fill="CCCCCC"/>
            <w:vAlign w:val="center"/>
          </w:tcPr>
          <w:p w14:paraId="453EE0A6" w14:textId="7777777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183D1640" w14:textId="7777777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7A8B55D6" w14:textId="70F54122"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Průřezová témata</w:t>
            </w:r>
          </w:p>
          <w:p w14:paraId="4E68E29C" w14:textId="7777777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Poznámky</w:t>
            </w:r>
          </w:p>
        </w:tc>
      </w:tr>
      <w:tr w:rsidR="006F144A" w:rsidRPr="00944028" w14:paraId="1C2E0427" w14:textId="77777777" w:rsidTr="006F144A">
        <w:trPr>
          <w:trHeight w:val="1286"/>
          <w:jc w:val="center"/>
        </w:trPr>
        <w:tc>
          <w:tcPr>
            <w:tcW w:w="5640" w:type="dxa"/>
          </w:tcPr>
          <w:p w14:paraId="7632AA96" w14:textId="77777777" w:rsidR="006F144A" w:rsidRPr="00944028" w:rsidRDefault="006F144A" w:rsidP="00CD7D7E">
            <w:pPr>
              <w:jc w:val="left"/>
              <w:rPr>
                <w:rFonts w:cs="Arial"/>
                <w:sz w:val="16"/>
                <w:szCs w:val="16"/>
              </w:rPr>
            </w:pPr>
            <w:r w:rsidRPr="00944028">
              <w:rPr>
                <w:rFonts w:cs="Arial"/>
                <w:sz w:val="16"/>
                <w:szCs w:val="16"/>
              </w:rPr>
              <w:t>Žák</w:t>
            </w:r>
          </w:p>
          <w:p w14:paraId="10C72804" w14:textId="77777777" w:rsidR="006F144A" w:rsidRPr="00944028" w:rsidRDefault="006F144A" w:rsidP="00CD7D7E">
            <w:pPr>
              <w:jc w:val="left"/>
              <w:rPr>
                <w:rFonts w:cs="Arial"/>
                <w:b/>
                <w:sz w:val="16"/>
                <w:szCs w:val="16"/>
              </w:rPr>
            </w:pPr>
            <w:r w:rsidRPr="00944028">
              <w:rPr>
                <w:rFonts w:cs="Arial"/>
                <w:b/>
                <w:sz w:val="16"/>
                <w:szCs w:val="16"/>
              </w:rPr>
              <w:t>- vyznačí v jednoduchém plánu místo svého bydliště a školy, cestu na určené místo</w:t>
            </w:r>
          </w:p>
          <w:p w14:paraId="4356EE1B" w14:textId="77777777" w:rsidR="006F144A" w:rsidRPr="00944028" w:rsidRDefault="006F144A" w:rsidP="00CD7D7E">
            <w:pPr>
              <w:jc w:val="left"/>
              <w:rPr>
                <w:rFonts w:cs="Arial"/>
                <w:b/>
                <w:sz w:val="16"/>
                <w:szCs w:val="16"/>
              </w:rPr>
            </w:pPr>
            <w:r w:rsidRPr="00944028">
              <w:rPr>
                <w:rFonts w:cs="Arial"/>
                <w:b/>
                <w:sz w:val="16"/>
                <w:szCs w:val="16"/>
              </w:rPr>
              <w:t>- začlení svou obec, město do příslušného kraje a obslužného centra ČR</w:t>
            </w:r>
          </w:p>
          <w:p w14:paraId="78F954AD" w14:textId="77777777" w:rsidR="006F144A" w:rsidRPr="00944028" w:rsidRDefault="006F144A" w:rsidP="00CD7D7E">
            <w:pPr>
              <w:jc w:val="left"/>
              <w:rPr>
                <w:rFonts w:cs="Arial"/>
                <w:b/>
                <w:sz w:val="16"/>
                <w:szCs w:val="16"/>
              </w:rPr>
            </w:pPr>
          </w:p>
        </w:tc>
        <w:tc>
          <w:tcPr>
            <w:tcW w:w="5760" w:type="dxa"/>
          </w:tcPr>
          <w:p w14:paraId="10326D02" w14:textId="77777777" w:rsidR="006F144A" w:rsidRPr="00944028" w:rsidRDefault="006F144A" w:rsidP="006F144A">
            <w:pPr>
              <w:rPr>
                <w:rFonts w:cs="Arial"/>
                <w:b/>
                <w:sz w:val="16"/>
                <w:szCs w:val="16"/>
              </w:rPr>
            </w:pPr>
            <w:r w:rsidRPr="00944028">
              <w:rPr>
                <w:rFonts w:cs="Arial"/>
                <w:b/>
                <w:sz w:val="16"/>
                <w:szCs w:val="16"/>
              </w:rPr>
              <w:t>MÍSTO, KDE ŽIJEME</w:t>
            </w:r>
          </w:p>
          <w:p w14:paraId="798C9873" w14:textId="77777777" w:rsidR="006F144A" w:rsidRPr="00944028" w:rsidRDefault="006F144A" w:rsidP="006F144A">
            <w:pPr>
              <w:rPr>
                <w:rFonts w:cs="Arial"/>
                <w:sz w:val="16"/>
                <w:szCs w:val="16"/>
              </w:rPr>
            </w:pPr>
            <w:r w:rsidRPr="00944028">
              <w:rPr>
                <w:rFonts w:cs="Arial"/>
                <w:sz w:val="16"/>
                <w:szCs w:val="16"/>
              </w:rPr>
              <w:t>domov - orientace v místě bydliště</w:t>
            </w:r>
          </w:p>
          <w:p w14:paraId="21C172DC" w14:textId="77777777" w:rsidR="006F144A" w:rsidRPr="00944028" w:rsidRDefault="006F144A" w:rsidP="006F144A">
            <w:pPr>
              <w:pStyle w:val="Default"/>
              <w:rPr>
                <w:rFonts w:ascii="Arial" w:hAnsi="Arial" w:cs="Arial"/>
                <w:color w:val="auto"/>
                <w:sz w:val="16"/>
                <w:szCs w:val="16"/>
              </w:rPr>
            </w:pPr>
            <w:r w:rsidRPr="00944028">
              <w:rPr>
                <w:rFonts w:ascii="Arial" w:hAnsi="Arial" w:cs="Arial"/>
                <w:bCs/>
                <w:color w:val="auto"/>
                <w:sz w:val="16"/>
                <w:szCs w:val="16"/>
              </w:rPr>
              <w:t xml:space="preserve">obec (město), místní krajina </w:t>
            </w:r>
            <w:r w:rsidRPr="00944028">
              <w:rPr>
                <w:rFonts w:ascii="Arial" w:hAnsi="Arial" w:cs="Arial"/>
                <w:color w:val="auto"/>
                <w:sz w:val="16"/>
                <w:szCs w:val="16"/>
              </w:rPr>
              <w:t xml:space="preserve">– její části, poloha v krajině, </w:t>
            </w:r>
          </w:p>
          <w:p w14:paraId="156017CC" w14:textId="77777777" w:rsidR="006F144A" w:rsidRPr="00944028" w:rsidRDefault="006F144A" w:rsidP="006F144A">
            <w:pPr>
              <w:rPr>
                <w:rFonts w:cs="Arial"/>
                <w:sz w:val="16"/>
                <w:szCs w:val="16"/>
              </w:rPr>
            </w:pPr>
            <w:r w:rsidRPr="00944028">
              <w:rPr>
                <w:rFonts w:cs="Arial"/>
                <w:sz w:val="16"/>
                <w:szCs w:val="16"/>
              </w:rPr>
              <w:t>minulost a současnost obce, význačné budovy, dopravní síť</w:t>
            </w:r>
          </w:p>
          <w:p w14:paraId="227DB797" w14:textId="77777777" w:rsidR="006F144A" w:rsidRPr="00944028" w:rsidRDefault="006F144A" w:rsidP="006F144A">
            <w:pPr>
              <w:rPr>
                <w:rFonts w:cs="Arial"/>
                <w:sz w:val="16"/>
                <w:szCs w:val="16"/>
              </w:rPr>
            </w:pPr>
            <w:r w:rsidRPr="00944028">
              <w:rPr>
                <w:rFonts w:cs="Arial"/>
                <w:sz w:val="16"/>
                <w:szCs w:val="16"/>
              </w:rPr>
              <w:t>okolní krajina (místní oblast, region) - zemský povrch, jeho tvary, vodstvo na pevnině, rozšíření půd, rostlinstva a živočichů</w:t>
            </w:r>
          </w:p>
          <w:p w14:paraId="4BF8E476" w14:textId="77777777" w:rsidR="006F144A" w:rsidRPr="00944028" w:rsidRDefault="006F144A" w:rsidP="006F144A">
            <w:pPr>
              <w:rPr>
                <w:rFonts w:cs="Arial"/>
                <w:sz w:val="16"/>
                <w:szCs w:val="16"/>
              </w:rPr>
            </w:pPr>
            <w:r w:rsidRPr="00944028">
              <w:rPr>
                <w:rFonts w:cs="Arial"/>
                <w:sz w:val="16"/>
                <w:szCs w:val="16"/>
              </w:rPr>
              <w:t>vliv krajiny na život lidí</w:t>
            </w:r>
          </w:p>
          <w:p w14:paraId="26615D15" w14:textId="77777777" w:rsidR="006F144A" w:rsidRPr="00944028" w:rsidRDefault="006F144A" w:rsidP="006F144A">
            <w:pPr>
              <w:pStyle w:val="Default"/>
              <w:rPr>
                <w:color w:val="auto"/>
              </w:rPr>
            </w:pPr>
            <w:r w:rsidRPr="00944028">
              <w:rPr>
                <w:rFonts w:ascii="Arial" w:hAnsi="Arial" w:cs="Arial"/>
                <w:color w:val="auto"/>
                <w:sz w:val="16"/>
                <w:szCs w:val="16"/>
              </w:rPr>
              <w:t>působení lidí na krajinu a životní prostředí</w:t>
            </w:r>
          </w:p>
          <w:p w14:paraId="003CBCC9" w14:textId="77777777" w:rsidR="006F144A" w:rsidRPr="00944028" w:rsidRDefault="006F144A" w:rsidP="006F144A">
            <w:pPr>
              <w:pStyle w:val="Default"/>
              <w:rPr>
                <w:rFonts w:ascii="Arial" w:hAnsi="Arial" w:cs="Arial"/>
                <w:color w:val="auto"/>
                <w:sz w:val="16"/>
                <w:szCs w:val="16"/>
              </w:rPr>
            </w:pPr>
            <w:r w:rsidRPr="00944028">
              <w:rPr>
                <w:rFonts w:ascii="Arial" w:hAnsi="Arial" w:cs="Arial"/>
                <w:color w:val="auto"/>
                <w:sz w:val="16"/>
                <w:szCs w:val="16"/>
              </w:rPr>
              <w:t xml:space="preserve">orientační body a linie, světové strany </w:t>
            </w:r>
          </w:p>
        </w:tc>
        <w:tc>
          <w:tcPr>
            <w:tcW w:w="3130" w:type="dxa"/>
          </w:tcPr>
          <w:p w14:paraId="35230971" w14:textId="77777777" w:rsidR="006F144A" w:rsidRPr="00944028" w:rsidRDefault="006F144A" w:rsidP="006F144A">
            <w:pPr>
              <w:pStyle w:val="Normlnweb"/>
              <w:rPr>
                <w:rFonts w:ascii="Arial" w:hAnsi="Arial"/>
                <w:sz w:val="16"/>
                <w:szCs w:val="16"/>
              </w:rPr>
            </w:pPr>
          </w:p>
        </w:tc>
      </w:tr>
      <w:tr w:rsidR="006F144A" w:rsidRPr="00944028" w14:paraId="5F92E055" w14:textId="77777777" w:rsidTr="006F144A">
        <w:trPr>
          <w:jc w:val="center"/>
        </w:trPr>
        <w:tc>
          <w:tcPr>
            <w:tcW w:w="5640" w:type="dxa"/>
          </w:tcPr>
          <w:p w14:paraId="2C6214B3" w14:textId="77777777" w:rsidR="006F144A" w:rsidRPr="00944028" w:rsidRDefault="006F144A" w:rsidP="00CD7D7E">
            <w:pPr>
              <w:jc w:val="left"/>
              <w:rPr>
                <w:rFonts w:cs="Arial"/>
                <w:b/>
                <w:sz w:val="16"/>
                <w:szCs w:val="16"/>
              </w:rPr>
            </w:pPr>
          </w:p>
          <w:p w14:paraId="49C0EA46" w14:textId="77777777" w:rsidR="006F144A" w:rsidRPr="00944028" w:rsidRDefault="006F144A" w:rsidP="00CD7D7E">
            <w:pPr>
              <w:jc w:val="left"/>
              <w:rPr>
                <w:rFonts w:cs="Arial"/>
                <w:b/>
                <w:sz w:val="16"/>
                <w:szCs w:val="16"/>
              </w:rPr>
            </w:pPr>
            <w:r w:rsidRPr="00944028">
              <w:rPr>
                <w:rFonts w:cs="Arial"/>
                <w:b/>
                <w:sz w:val="16"/>
                <w:szCs w:val="16"/>
              </w:rPr>
              <w:t>- projevuje toleranci k přirozeným odlišnostem spolužáků i jiných lidí, jejich přednostem i nedostatkům</w:t>
            </w:r>
          </w:p>
        </w:tc>
        <w:tc>
          <w:tcPr>
            <w:tcW w:w="5760" w:type="dxa"/>
          </w:tcPr>
          <w:p w14:paraId="08E851B4" w14:textId="77777777" w:rsidR="006F144A" w:rsidRPr="00944028" w:rsidRDefault="006F144A" w:rsidP="006F144A">
            <w:pPr>
              <w:rPr>
                <w:rFonts w:cs="Arial"/>
                <w:b/>
                <w:sz w:val="16"/>
                <w:szCs w:val="16"/>
              </w:rPr>
            </w:pPr>
            <w:r w:rsidRPr="00944028">
              <w:rPr>
                <w:rFonts w:cs="Arial"/>
                <w:b/>
                <w:sz w:val="16"/>
                <w:szCs w:val="16"/>
              </w:rPr>
              <w:t>LIDÉ KOLEM NÁS</w:t>
            </w:r>
          </w:p>
          <w:p w14:paraId="53932ACD" w14:textId="77777777" w:rsidR="006F144A" w:rsidRPr="00944028" w:rsidRDefault="006F144A" w:rsidP="006F144A">
            <w:pPr>
              <w:pStyle w:val="Default"/>
              <w:rPr>
                <w:rFonts w:ascii="Arial" w:hAnsi="Arial" w:cs="Arial"/>
                <w:color w:val="auto"/>
                <w:sz w:val="16"/>
                <w:szCs w:val="16"/>
              </w:rPr>
            </w:pPr>
            <w:r w:rsidRPr="00944028">
              <w:rPr>
                <w:rFonts w:ascii="Arial" w:hAnsi="Arial" w:cs="Arial"/>
                <w:color w:val="auto"/>
                <w:sz w:val="16"/>
                <w:szCs w:val="16"/>
              </w:rPr>
              <w:t xml:space="preserve">pravidla slušného chování – ohleduplnost, etické zásady, zvládání vlastní emocionality; rizikové situace; rizikové chování, předcházení konfliktům </w:t>
            </w:r>
          </w:p>
          <w:p w14:paraId="4FDDCE18" w14:textId="77777777" w:rsidR="006F144A" w:rsidRPr="00944028" w:rsidRDefault="006F144A" w:rsidP="006F144A">
            <w:pPr>
              <w:rPr>
                <w:rFonts w:cs="Arial"/>
                <w:sz w:val="16"/>
                <w:szCs w:val="16"/>
              </w:rPr>
            </w:pPr>
            <w:r w:rsidRPr="00944028">
              <w:rPr>
                <w:rFonts w:cs="Arial"/>
                <w:sz w:val="16"/>
                <w:szCs w:val="16"/>
              </w:rPr>
              <w:t>právo a spravedlnost - práva dítěte, práva a povinnosti žáků školy</w:t>
            </w:r>
          </w:p>
          <w:p w14:paraId="0B383D79" w14:textId="77777777" w:rsidR="006F144A" w:rsidRPr="00944028" w:rsidRDefault="006F144A" w:rsidP="006F144A">
            <w:pPr>
              <w:rPr>
                <w:rFonts w:cs="Arial"/>
                <w:sz w:val="16"/>
                <w:szCs w:val="16"/>
              </w:rPr>
            </w:pPr>
            <w:r w:rsidRPr="00944028">
              <w:rPr>
                <w:rFonts w:cs="Arial"/>
                <w:sz w:val="16"/>
                <w:szCs w:val="16"/>
              </w:rPr>
              <w:t>kultura</w:t>
            </w:r>
          </w:p>
        </w:tc>
        <w:tc>
          <w:tcPr>
            <w:tcW w:w="3130" w:type="dxa"/>
          </w:tcPr>
          <w:p w14:paraId="079AFAC4" w14:textId="77777777" w:rsidR="006F144A" w:rsidRPr="00944028" w:rsidRDefault="006F144A" w:rsidP="006F144A">
            <w:pPr>
              <w:pStyle w:val="Normlnweb"/>
              <w:rPr>
                <w:rFonts w:ascii="Arial" w:hAnsi="Arial"/>
                <w:sz w:val="16"/>
                <w:szCs w:val="16"/>
              </w:rPr>
            </w:pPr>
          </w:p>
        </w:tc>
      </w:tr>
      <w:tr w:rsidR="006F144A" w:rsidRPr="00944028" w14:paraId="5D1A25BE" w14:textId="77777777" w:rsidTr="006F144A">
        <w:trPr>
          <w:jc w:val="center"/>
        </w:trPr>
        <w:tc>
          <w:tcPr>
            <w:tcW w:w="5640" w:type="dxa"/>
          </w:tcPr>
          <w:p w14:paraId="20B50063" w14:textId="77777777" w:rsidR="006F144A" w:rsidRPr="00944028" w:rsidRDefault="006F144A" w:rsidP="00CD7D7E">
            <w:pPr>
              <w:jc w:val="left"/>
              <w:rPr>
                <w:rFonts w:cs="Arial"/>
                <w:b/>
                <w:sz w:val="16"/>
                <w:szCs w:val="16"/>
              </w:rPr>
            </w:pPr>
          </w:p>
          <w:p w14:paraId="5ADC91D5" w14:textId="77777777" w:rsidR="006F144A" w:rsidRPr="00944028" w:rsidRDefault="006F144A" w:rsidP="00CD7D7E">
            <w:pPr>
              <w:jc w:val="left"/>
              <w:rPr>
                <w:rFonts w:cs="Arial"/>
                <w:b/>
                <w:sz w:val="16"/>
                <w:szCs w:val="16"/>
              </w:rPr>
            </w:pPr>
            <w:r w:rsidRPr="00944028">
              <w:rPr>
                <w:rFonts w:cs="Arial"/>
                <w:b/>
                <w:sz w:val="16"/>
                <w:szCs w:val="16"/>
              </w:rPr>
              <w:t xml:space="preserve">- pojmenuje některé rodáky, kulturní či historické památky, významné události regionu </w:t>
            </w:r>
          </w:p>
          <w:p w14:paraId="5AD3773D" w14:textId="77777777" w:rsidR="006F144A" w:rsidRPr="00944028" w:rsidRDefault="006F144A" w:rsidP="00CD7D7E">
            <w:pPr>
              <w:jc w:val="left"/>
              <w:rPr>
                <w:rFonts w:cs="Arial"/>
                <w:b/>
                <w:sz w:val="16"/>
                <w:szCs w:val="16"/>
              </w:rPr>
            </w:pPr>
          </w:p>
        </w:tc>
        <w:tc>
          <w:tcPr>
            <w:tcW w:w="5760" w:type="dxa"/>
          </w:tcPr>
          <w:p w14:paraId="7D923759" w14:textId="77777777" w:rsidR="006F144A" w:rsidRPr="00944028" w:rsidRDefault="006F144A" w:rsidP="00CD7D7E">
            <w:pPr>
              <w:jc w:val="left"/>
              <w:rPr>
                <w:rFonts w:cs="Arial"/>
                <w:b/>
                <w:sz w:val="16"/>
                <w:szCs w:val="16"/>
              </w:rPr>
            </w:pPr>
            <w:r w:rsidRPr="00944028">
              <w:rPr>
                <w:rFonts w:cs="Arial"/>
                <w:b/>
                <w:sz w:val="16"/>
                <w:szCs w:val="16"/>
              </w:rPr>
              <w:t>LIDÉ A ČAS</w:t>
            </w:r>
          </w:p>
          <w:p w14:paraId="6D624984" w14:textId="77777777" w:rsidR="006F144A" w:rsidRPr="00944028" w:rsidRDefault="006F144A" w:rsidP="00CD7D7E">
            <w:pPr>
              <w:jc w:val="left"/>
              <w:rPr>
                <w:rFonts w:cs="Arial"/>
                <w:sz w:val="16"/>
                <w:szCs w:val="16"/>
              </w:rPr>
            </w:pPr>
            <w:r w:rsidRPr="00944028">
              <w:rPr>
                <w:rFonts w:cs="Arial"/>
                <w:sz w:val="16"/>
                <w:szCs w:val="16"/>
              </w:rPr>
              <w:t>orientace v čase a časový řád, určování času jako fyzikální veličiny</w:t>
            </w:r>
          </w:p>
          <w:p w14:paraId="6EAB3447" w14:textId="77777777" w:rsidR="006F144A" w:rsidRPr="00944028" w:rsidRDefault="006F144A" w:rsidP="00CD7D7E">
            <w:pPr>
              <w:jc w:val="left"/>
              <w:rPr>
                <w:rFonts w:cs="Arial"/>
                <w:sz w:val="16"/>
                <w:szCs w:val="16"/>
              </w:rPr>
            </w:pPr>
            <w:r w:rsidRPr="00944028">
              <w:rPr>
                <w:rFonts w:cs="Arial"/>
                <w:sz w:val="16"/>
                <w:szCs w:val="16"/>
              </w:rPr>
              <w:t>- minulost kraje a předků</w:t>
            </w:r>
          </w:p>
          <w:p w14:paraId="39017437" w14:textId="77777777" w:rsidR="006F144A" w:rsidRPr="00944028" w:rsidRDefault="006F144A" w:rsidP="00CD7D7E">
            <w:pPr>
              <w:jc w:val="left"/>
              <w:rPr>
                <w:rFonts w:cs="Arial"/>
                <w:sz w:val="16"/>
                <w:szCs w:val="16"/>
              </w:rPr>
            </w:pPr>
            <w:r w:rsidRPr="00944028">
              <w:rPr>
                <w:rFonts w:cs="Arial"/>
                <w:sz w:val="16"/>
                <w:szCs w:val="16"/>
              </w:rPr>
              <w:t>domov</w:t>
            </w:r>
          </w:p>
          <w:p w14:paraId="07D43587" w14:textId="77777777" w:rsidR="006F144A" w:rsidRPr="00944028" w:rsidRDefault="006F144A" w:rsidP="00CD7D7E">
            <w:pPr>
              <w:jc w:val="left"/>
              <w:rPr>
                <w:rFonts w:cs="Arial"/>
                <w:sz w:val="16"/>
                <w:szCs w:val="16"/>
              </w:rPr>
            </w:pPr>
            <w:r w:rsidRPr="00944028">
              <w:rPr>
                <w:rFonts w:cs="Arial"/>
                <w:sz w:val="16"/>
                <w:szCs w:val="16"/>
              </w:rPr>
              <w:t>vlast</w:t>
            </w:r>
          </w:p>
          <w:p w14:paraId="731643D2" w14:textId="77777777" w:rsidR="006F144A" w:rsidRPr="00944028" w:rsidRDefault="006F144A" w:rsidP="00CD7D7E">
            <w:pPr>
              <w:jc w:val="left"/>
              <w:rPr>
                <w:rFonts w:cs="Arial"/>
                <w:sz w:val="16"/>
                <w:szCs w:val="16"/>
              </w:rPr>
            </w:pPr>
            <w:r w:rsidRPr="00944028">
              <w:rPr>
                <w:rFonts w:cs="Arial"/>
                <w:sz w:val="16"/>
                <w:szCs w:val="16"/>
              </w:rPr>
              <w:t>rodný kraj</w:t>
            </w:r>
          </w:p>
        </w:tc>
        <w:tc>
          <w:tcPr>
            <w:tcW w:w="3130" w:type="dxa"/>
          </w:tcPr>
          <w:p w14:paraId="3834CFF1" w14:textId="77777777" w:rsidR="006F144A" w:rsidRPr="00944028" w:rsidRDefault="006F144A" w:rsidP="006F144A">
            <w:pPr>
              <w:pStyle w:val="Normlnweb"/>
              <w:rPr>
                <w:rFonts w:ascii="Arial" w:hAnsi="Arial"/>
                <w:sz w:val="16"/>
                <w:szCs w:val="16"/>
              </w:rPr>
            </w:pPr>
          </w:p>
        </w:tc>
      </w:tr>
      <w:tr w:rsidR="006F144A" w:rsidRPr="00944028" w14:paraId="5757535C" w14:textId="77777777" w:rsidTr="006F144A">
        <w:trPr>
          <w:jc w:val="center"/>
        </w:trPr>
        <w:tc>
          <w:tcPr>
            <w:tcW w:w="5640" w:type="dxa"/>
          </w:tcPr>
          <w:p w14:paraId="4F26D804" w14:textId="77777777" w:rsidR="006F144A" w:rsidRPr="00944028" w:rsidRDefault="006F144A" w:rsidP="00CD7D7E">
            <w:pPr>
              <w:jc w:val="left"/>
              <w:rPr>
                <w:rFonts w:cs="Arial"/>
                <w:b/>
                <w:sz w:val="16"/>
                <w:szCs w:val="16"/>
              </w:rPr>
            </w:pPr>
          </w:p>
          <w:p w14:paraId="203A042C" w14:textId="77777777" w:rsidR="006F144A" w:rsidRPr="00944028" w:rsidRDefault="006F144A" w:rsidP="00CD7D7E">
            <w:pPr>
              <w:jc w:val="left"/>
              <w:rPr>
                <w:rFonts w:cs="Arial"/>
                <w:b/>
                <w:sz w:val="16"/>
                <w:szCs w:val="16"/>
              </w:rPr>
            </w:pPr>
            <w:r w:rsidRPr="00944028">
              <w:rPr>
                <w:rFonts w:cs="Arial"/>
                <w:b/>
                <w:sz w:val="16"/>
                <w:szCs w:val="16"/>
              </w:rPr>
              <w:t>- roztřídí některé přírodniny podle nápadných určujících znaků</w:t>
            </w:r>
            <w:r w:rsidR="00CD7D7E">
              <w:rPr>
                <w:rFonts w:cs="Arial"/>
                <w:b/>
                <w:sz w:val="16"/>
                <w:szCs w:val="16"/>
              </w:rPr>
              <w:t xml:space="preserve">, </w:t>
            </w:r>
            <w:r w:rsidRPr="00944028">
              <w:rPr>
                <w:rFonts w:cs="Arial"/>
                <w:b/>
                <w:sz w:val="16"/>
                <w:szCs w:val="16"/>
              </w:rPr>
              <w:t>uvede příklady výskytu organismů ve známé lokalitě</w:t>
            </w:r>
          </w:p>
          <w:p w14:paraId="6CBEC2FB" w14:textId="77777777" w:rsidR="006F144A" w:rsidRPr="00944028" w:rsidRDefault="006F144A" w:rsidP="00CD7D7E">
            <w:pPr>
              <w:jc w:val="left"/>
              <w:rPr>
                <w:rFonts w:cs="Arial"/>
                <w:b/>
                <w:sz w:val="16"/>
                <w:szCs w:val="16"/>
              </w:rPr>
            </w:pPr>
            <w:r w:rsidRPr="00944028">
              <w:rPr>
                <w:rFonts w:cs="Arial"/>
                <w:b/>
                <w:sz w:val="16"/>
                <w:szCs w:val="16"/>
              </w:rPr>
              <w:t>- provádí jednoduché pokusy u skupiny známých látek</w:t>
            </w:r>
            <w:r w:rsidR="00CD7D7E">
              <w:rPr>
                <w:rFonts w:cs="Arial"/>
                <w:b/>
                <w:sz w:val="16"/>
                <w:szCs w:val="16"/>
              </w:rPr>
              <w:t xml:space="preserve">, </w:t>
            </w:r>
            <w:r w:rsidRPr="00944028">
              <w:rPr>
                <w:rFonts w:cs="Arial"/>
                <w:b/>
                <w:sz w:val="16"/>
                <w:szCs w:val="16"/>
              </w:rPr>
              <w:t>určuje jejich společné a rozdílné vlastnosti a změří základní veličiny pomocí jednoduchých nástrojů a přístrojů</w:t>
            </w:r>
          </w:p>
        </w:tc>
        <w:tc>
          <w:tcPr>
            <w:tcW w:w="5760" w:type="dxa"/>
          </w:tcPr>
          <w:p w14:paraId="6D4AFD75" w14:textId="77777777" w:rsidR="006F144A" w:rsidRPr="00944028" w:rsidRDefault="006F144A" w:rsidP="00CD7D7E">
            <w:pPr>
              <w:jc w:val="left"/>
              <w:rPr>
                <w:rFonts w:cs="Arial"/>
                <w:b/>
                <w:sz w:val="16"/>
                <w:szCs w:val="16"/>
              </w:rPr>
            </w:pPr>
            <w:r w:rsidRPr="00944028">
              <w:rPr>
                <w:rFonts w:cs="Arial"/>
                <w:b/>
                <w:sz w:val="16"/>
                <w:szCs w:val="16"/>
              </w:rPr>
              <w:t>ROZMANITOST PŘÍRODY</w:t>
            </w:r>
          </w:p>
          <w:p w14:paraId="70EA6F75" w14:textId="77777777" w:rsidR="006F144A" w:rsidRPr="00944028" w:rsidRDefault="006F144A" w:rsidP="00CD7D7E">
            <w:pPr>
              <w:jc w:val="left"/>
              <w:rPr>
                <w:rFonts w:cs="Arial"/>
                <w:sz w:val="16"/>
                <w:szCs w:val="16"/>
              </w:rPr>
            </w:pPr>
            <w:r w:rsidRPr="00944028">
              <w:rPr>
                <w:rFonts w:cs="Arial"/>
                <w:sz w:val="16"/>
                <w:szCs w:val="16"/>
              </w:rPr>
              <w:t>látky a jejich vlastnosti - třídění látek, změny látek a skupenství, vlastnosti, porovnání látek</w:t>
            </w:r>
          </w:p>
          <w:p w14:paraId="6CC2C261" w14:textId="77777777" w:rsidR="006F144A" w:rsidRPr="00944028" w:rsidRDefault="006F144A" w:rsidP="00CD7D7E">
            <w:pPr>
              <w:jc w:val="left"/>
              <w:rPr>
                <w:rFonts w:cs="Arial"/>
                <w:sz w:val="16"/>
                <w:szCs w:val="16"/>
              </w:rPr>
            </w:pPr>
            <w:r w:rsidRPr="00944028">
              <w:rPr>
                <w:rFonts w:cs="Arial"/>
                <w:sz w:val="16"/>
                <w:szCs w:val="16"/>
              </w:rPr>
              <w:t>voda a vzduch - výskyt, vlastnosti a formy vody, oběh vody v přírodě, vlastnosti, složení, proudění vzduchu, význam pro život</w:t>
            </w:r>
          </w:p>
          <w:p w14:paraId="06A7EC37" w14:textId="77777777" w:rsidR="006F144A" w:rsidRPr="00944028" w:rsidRDefault="006F144A" w:rsidP="00CD7D7E">
            <w:pPr>
              <w:jc w:val="left"/>
              <w:rPr>
                <w:rFonts w:cs="Arial"/>
                <w:sz w:val="16"/>
                <w:szCs w:val="16"/>
              </w:rPr>
            </w:pPr>
          </w:p>
        </w:tc>
        <w:tc>
          <w:tcPr>
            <w:tcW w:w="3130" w:type="dxa"/>
          </w:tcPr>
          <w:p w14:paraId="731DBFE3" w14:textId="77777777" w:rsidR="006F144A" w:rsidRPr="00944028" w:rsidRDefault="006F144A" w:rsidP="006F144A">
            <w:pPr>
              <w:pStyle w:val="Normlnweb"/>
              <w:rPr>
                <w:rFonts w:ascii="Arial" w:hAnsi="Arial"/>
                <w:sz w:val="16"/>
                <w:szCs w:val="16"/>
              </w:rPr>
            </w:pPr>
          </w:p>
        </w:tc>
      </w:tr>
      <w:tr w:rsidR="006F144A" w:rsidRPr="00944028" w14:paraId="6CE0F714" w14:textId="77777777" w:rsidTr="006F144A">
        <w:trPr>
          <w:jc w:val="center"/>
        </w:trPr>
        <w:tc>
          <w:tcPr>
            <w:tcW w:w="5640" w:type="dxa"/>
          </w:tcPr>
          <w:p w14:paraId="4C25DFD7" w14:textId="77777777" w:rsidR="006F144A" w:rsidRPr="00944028" w:rsidRDefault="006F144A" w:rsidP="00CD7D7E">
            <w:pPr>
              <w:jc w:val="left"/>
              <w:rPr>
                <w:rFonts w:cs="Arial"/>
                <w:b/>
                <w:sz w:val="16"/>
                <w:szCs w:val="16"/>
              </w:rPr>
            </w:pPr>
          </w:p>
          <w:p w14:paraId="640918C4" w14:textId="77777777" w:rsidR="006F144A" w:rsidRPr="00944028" w:rsidRDefault="006F144A" w:rsidP="00CD7D7E">
            <w:pPr>
              <w:jc w:val="left"/>
              <w:rPr>
                <w:rFonts w:cs="Arial"/>
                <w:b/>
                <w:sz w:val="16"/>
                <w:szCs w:val="16"/>
              </w:rPr>
            </w:pPr>
            <w:r w:rsidRPr="00944028">
              <w:rPr>
                <w:rFonts w:cs="Arial"/>
                <w:b/>
                <w:sz w:val="16"/>
                <w:szCs w:val="16"/>
              </w:rPr>
              <w:t>- uplatňuje základní hygienické, režimové a jiné zdravotně preventivní návyky s využitím elementárních znalostí o lidském těle</w:t>
            </w:r>
            <w:r w:rsidR="00CD7D7E">
              <w:rPr>
                <w:rFonts w:cs="Arial"/>
                <w:b/>
                <w:sz w:val="16"/>
                <w:szCs w:val="16"/>
              </w:rPr>
              <w:t xml:space="preserve">; </w:t>
            </w:r>
            <w:r w:rsidRPr="00944028">
              <w:rPr>
                <w:rFonts w:cs="Arial"/>
                <w:b/>
                <w:sz w:val="16"/>
                <w:szCs w:val="16"/>
              </w:rPr>
              <w:t>projevuje vhodným chováním a činnostmi vztah ke zdraví</w:t>
            </w:r>
          </w:p>
          <w:p w14:paraId="4C07F2FD" w14:textId="77777777" w:rsidR="006F144A" w:rsidRPr="00944028" w:rsidRDefault="006F144A" w:rsidP="00CD7D7E">
            <w:pPr>
              <w:jc w:val="left"/>
              <w:rPr>
                <w:rFonts w:cs="Arial"/>
                <w:b/>
                <w:sz w:val="16"/>
                <w:szCs w:val="16"/>
              </w:rPr>
            </w:pPr>
            <w:r w:rsidRPr="00944028">
              <w:rPr>
                <w:rFonts w:cs="Arial"/>
                <w:b/>
                <w:sz w:val="16"/>
                <w:szCs w:val="16"/>
              </w:rPr>
              <w:t>- odmítne komunikaci, která je mu nepříjemná</w:t>
            </w:r>
            <w:r w:rsidR="00CD7D7E">
              <w:rPr>
                <w:rFonts w:cs="Arial"/>
                <w:b/>
                <w:sz w:val="16"/>
                <w:szCs w:val="16"/>
              </w:rPr>
              <w:t>;</w:t>
            </w:r>
            <w:r w:rsidRPr="00944028">
              <w:rPr>
                <w:rFonts w:cs="Arial"/>
                <w:b/>
                <w:sz w:val="16"/>
                <w:szCs w:val="16"/>
              </w:rPr>
              <w:t xml:space="preserve"> v případě potřeby požádá o pomoc pro sebe i pro jiné</w:t>
            </w:r>
            <w:r w:rsidR="00CD7D7E">
              <w:rPr>
                <w:rFonts w:cs="Arial"/>
                <w:b/>
                <w:sz w:val="16"/>
                <w:szCs w:val="16"/>
              </w:rPr>
              <w:t>;</w:t>
            </w:r>
            <w:r w:rsidRPr="00944028">
              <w:rPr>
                <w:rFonts w:cs="Arial"/>
                <w:b/>
                <w:bCs/>
                <w:iCs/>
                <w:sz w:val="16"/>
                <w:szCs w:val="16"/>
              </w:rPr>
              <w:t xml:space="preserve"> ovládá způsoby komunikace s operátory tísňových linek </w:t>
            </w:r>
          </w:p>
          <w:p w14:paraId="6801C14E" w14:textId="77777777" w:rsidR="006F144A" w:rsidRPr="00944028" w:rsidRDefault="006F144A" w:rsidP="00CD7D7E">
            <w:pPr>
              <w:jc w:val="left"/>
              <w:rPr>
                <w:rFonts w:cs="Arial"/>
                <w:b/>
                <w:sz w:val="16"/>
                <w:szCs w:val="16"/>
              </w:rPr>
            </w:pPr>
            <w:r w:rsidRPr="00944028">
              <w:rPr>
                <w:rFonts w:cs="Arial"/>
                <w:b/>
                <w:sz w:val="16"/>
                <w:szCs w:val="16"/>
              </w:rPr>
              <w:t>- reaguje adekvátně na pokyny dospělých při mimořádných událostech</w:t>
            </w:r>
          </w:p>
        </w:tc>
        <w:tc>
          <w:tcPr>
            <w:tcW w:w="5760" w:type="dxa"/>
          </w:tcPr>
          <w:p w14:paraId="2661AEAB" w14:textId="77777777" w:rsidR="006F144A" w:rsidRPr="00944028" w:rsidRDefault="006F144A" w:rsidP="00CD7D7E">
            <w:pPr>
              <w:jc w:val="left"/>
              <w:rPr>
                <w:rFonts w:cs="Arial"/>
                <w:b/>
                <w:sz w:val="16"/>
                <w:szCs w:val="16"/>
              </w:rPr>
            </w:pPr>
            <w:r w:rsidRPr="00944028">
              <w:rPr>
                <w:rFonts w:cs="Arial"/>
                <w:b/>
                <w:sz w:val="16"/>
                <w:szCs w:val="16"/>
              </w:rPr>
              <w:t>ČLOVĚK A JEHO ZDRAVÍ</w:t>
            </w:r>
          </w:p>
          <w:p w14:paraId="0C76AE17" w14:textId="77777777" w:rsidR="006F144A" w:rsidRPr="00944028" w:rsidRDefault="006F144A" w:rsidP="00CD7D7E">
            <w:pPr>
              <w:jc w:val="left"/>
              <w:rPr>
                <w:rFonts w:cs="Arial"/>
                <w:sz w:val="16"/>
                <w:szCs w:val="16"/>
              </w:rPr>
            </w:pPr>
            <w:r w:rsidRPr="00944028">
              <w:rPr>
                <w:rFonts w:cs="Arial"/>
                <w:sz w:val="16"/>
                <w:szCs w:val="16"/>
              </w:rPr>
              <w:t>péče o zdraví - první pomoc, osobní hygiena</w:t>
            </w:r>
          </w:p>
          <w:p w14:paraId="40016546" w14:textId="77777777" w:rsidR="006F144A" w:rsidRPr="00944028" w:rsidRDefault="006F144A" w:rsidP="00CD7D7E">
            <w:pPr>
              <w:jc w:val="left"/>
              <w:rPr>
                <w:rFonts w:cs="Arial"/>
                <w:sz w:val="16"/>
                <w:szCs w:val="16"/>
              </w:rPr>
            </w:pPr>
            <w:r w:rsidRPr="00944028">
              <w:rPr>
                <w:rFonts w:cs="Arial"/>
                <w:sz w:val="16"/>
                <w:szCs w:val="16"/>
              </w:rPr>
              <w:t>návykové látky a zdraví - odmítání návykových látek, hrací automaty a počítače</w:t>
            </w:r>
          </w:p>
          <w:p w14:paraId="1096FBC2" w14:textId="77777777" w:rsidR="006F144A" w:rsidRPr="00944028" w:rsidRDefault="006F144A" w:rsidP="00CD7D7E">
            <w:pPr>
              <w:jc w:val="left"/>
              <w:rPr>
                <w:rFonts w:cs="Arial"/>
                <w:sz w:val="16"/>
                <w:szCs w:val="16"/>
              </w:rPr>
            </w:pPr>
            <w:r w:rsidRPr="00944028">
              <w:rPr>
                <w:rFonts w:cs="Arial"/>
                <w:sz w:val="16"/>
                <w:szCs w:val="16"/>
              </w:rPr>
              <w:t>osobní bezpečí - situace hromadného ohrožení</w:t>
            </w:r>
          </w:p>
          <w:p w14:paraId="0B450657" w14:textId="77777777" w:rsidR="006F144A" w:rsidRPr="00944028" w:rsidRDefault="006F144A" w:rsidP="00CD7D7E">
            <w:pPr>
              <w:jc w:val="left"/>
              <w:rPr>
                <w:rFonts w:cs="Arial"/>
                <w:sz w:val="16"/>
                <w:szCs w:val="16"/>
              </w:rPr>
            </w:pPr>
            <w:r w:rsidRPr="00944028">
              <w:rPr>
                <w:rFonts w:cs="Arial"/>
                <w:sz w:val="16"/>
                <w:szCs w:val="16"/>
              </w:rPr>
              <w:t>denní režim, pitný režim, nemoc, drobné úrazy a poranění</w:t>
            </w:r>
          </w:p>
          <w:p w14:paraId="7210E84E" w14:textId="77777777" w:rsidR="006F144A" w:rsidRPr="00944028" w:rsidRDefault="006F144A" w:rsidP="00CD7D7E">
            <w:pPr>
              <w:pStyle w:val="Default"/>
              <w:rPr>
                <w:rFonts w:ascii="Arial" w:hAnsi="Arial" w:cs="Arial"/>
                <w:color w:val="auto"/>
                <w:sz w:val="16"/>
                <w:szCs w:val="16"/>
              </w:rPr>
            </w:pPr>
            <w:r w:rsidRPr="00944028">
              <w:rPr>
                <w:rFonts w:ascii="Arial" w:hAnsi="Arial" w:cs="Arial"/>
                <w:color w:val="auto"/>
                <w:sz w:val="16"/>
                <w:szCs w:val="16"/>
              </w:rPr>
              <w:t xml:space="preserve">prevence nemocí a úrazů </w:t>
            </w:r>
          </w:p>
          <w:p w14:paraId="0DACFB17" w14:textId="77777777" w:rsidR="006F144A" w:rsidRPr="00944028" w:rsidRDefault="006F144A" w:rsidP="00CD7D7E">
            <w:pPr>
              <w:jc w:val="left"/>
              <w:rPr>
                <w:rFonts w:cs="Arial"/>
                <w:sz w:val="16"/>
                <w:szCs w:val="16"/>
              </w:rPr>
            </w:pPr>
            <w:r w:rsidRPr="00944028">
              <w:rPr>
                <w:rFonts w:cs="Arial"/>
                <w:sz w:val="16"/>
                <w:szCs w:val="16"/>
              </w:rPr>
              <w:t>osobní bezpečí</w:t>
            </w:r>
          </w:p>
          <w:p w14:paraId="4029537C" w14:textId="77777777" w:rsidR="006F144A" w:rsidRPr="00944028" w:rsidRDefault="006F144A" w:rsidP="00CD7D7E">
            <w:pPr>
              <w:jc w:val="left"/>
              <w:rPr>
                <w:rFonts w:cs="Arial"/>
                <w:sz w:val="16"/>
                <w:szCs w:val="16"/>
              </w:rPr>
            </w:pPr>
            <w:r w:rsidRPr="00944028">
              <w:rPr>
                <w:rFonts w:cs="Arial"/>
                <w:sz w:val="16"/>
                <w:szCs w:val="16"/>
              </w:rPr>
              <w:t>bezpečné chování v silničním provozu v roli chodce</w:t>
            </w:r>
          </w:p>
        </w:tc>
        <w:tc>
          <w:tcPr>
            <w:tcW w:w="3130" w:type="dxa"/>
          </w:tcPr>
          <w:p w14:paraId="0C748362" w14:textId="77777777" w:rsidR="006F144A" w:rsidRPr="00944028" w:rsidRDefault="006F144A" w:rsidP="006F144A">
            <w:pPr>
              <w:pStyle w:val="Normlnweb"/>
              <w:rPr>
                <w:rFonts w:ascii="Arial" w:hAnsi="Arial"/>
                <w:sz w:val="16"/>
                <w:szCs w:val="16"/>
              </w:rPr>
            </w:pPr>
          </w:p>
        </w:tc>
      </w:tr>
    </w:tbl>
    <w:p w14:paraId="0D73A81D" w14:textId="77777777" w:rsidR="006F144A" w:rsidRPr="00944028" w:rsidRDefault="006F144A" w:rsidP="006F144A">
      <w:pPr>
        <w:rPr>
          <w:rFonts w:cs="Arial"/>
          <w:sz w:val="22"/>
          <w:szCs w:val="22"/>
        </w:rPr>
      </w:pPr>
    </w:p>
    <w:p w14:paraId="29051F1A" w14:textId="77777777" w:rsidR="006F144A" w:rsidRPr="00944028" w:rsidRDefault="006F144A" w:rsidP="006F144A">
      <w:pPr>
        <w:rPr>
          <w:rFonts w:cs="Arial"/>
          <w:sz w:val="22"/>
          <w:szCs w:val="22"/>
        </w:rPr>
      </w:pPr>
    </w:p>
    <w:p w14:paraId="4486F59F" w14:textId="77777777" w:rsidR="006F144A" w:rsidRPr="00944028" w:rsidRDefault="006F144A" w:rsidP="006F144A">
      <w:pPr>
        <w:rPr>
          <w:rFonts w:cs="Arial"/>
          <w:sz w:val="22"/>
          <w:szCs w:val="22"/>
        </w:rPr>
      </w:pPr>
    </w:p>
    <w:p w14:paraId="0889B20D" w14:textId="77777777" w:rsidR="006F144A" w:rsidRPr="00944028" w:rsidRDefault="006F144A" w:rsidP="006F144A">
      <w:pPr>
        <w:rPr>
          <w:rFonts w:cs="Arial"/>
          <w:sz w:val="22"/>
          <w:szCs w:val="22"/>
        </w:rPr>
      </w:pPr>
    </w:p>
    <w:p w14:paraId="0062B88B" w14:textId="03734851" w:rsidR="00AA7577" w:rsidRPr="006D5CBF" w:rsidRDefault="00AA7577" w:rsidP="00AA7577">
      <w:pPr>
        <w:pStyle w:val="Nadpis3"/>
        <w:rPr>
          <w:rStyle w:val="Nadpis3Char"/>
          <w:b/>
          <w:bCs/>
          <w:szCs w:val="22"/>
        </w:rPr>
      </w:pPr>
      <w:bookmarkStart w:id="58" w:name="_Toc103538345"/>
      <w:r w:rsidRPr="006D5CBF">
        <w:rPr>
          <w:rStyle w:val="Nadpis3Char"/>
          <w:b/>
          <w:bCs/>
          <w:szCs w:val="22"/>
        </w:rPr>
        <w:lastRenderedPageBreak/>
        <w:t>5.4.</w:t>
      </w:r>
      <w:r>
        <w:rPr>
          <w:rStyle w:val="Nadpis3Char"/>
          <w:b/>
          <w:bCs/>
          <w:szCs w:val="22"/>
        </w:rPr>
        <w:t>2</w:t>
      </w:r>
      <w:r w:rsidRPr="006D5CBF">
        <w:rPr>
          <w:rStyle w:val="Nadpis3Char"/>
          <w:b/>
          <w:bCs/>
          <w:szCs w:val="22"/>
        </w:rPr>
        <w:t xml:space="preserve"> P</w:t>
      </w:r>
      <w:r>
        <w:rPr>
          <w:rStyle w:val="Nadpis3Char"/>
          <w:b/>
          <w:bCs/>
          <w:szCs w:val="22"/>
        </w:rPr>
        <w:t>řírodověda</w:t>
      </w:r>
      <w:bookmarkEnd w:id="58"/>
    </w:p>
    <w:p w14:paraId="78701F03" w14:textId="77777777" w:rsidR="00AA7577" w:rsidRDefault="00AA7577" w:rsidP="006F144A">
      <w:pPr>
        <w:rPr>
          <w:rFonts w:cs="Arial"/>
          <w:sz w:val="22"/>
          <w:szCs w:val="22"/>
        </w:rPr>
      </w:pPr>
    </w:p>
    <w:p w14:paraId="258055AC" w14:textId="6AE1EDE3" w:rsidR="006F144A" w:rsidRPr="00944028" w:rsidRDefault="006F144A" w:rsidP="006F144A">
      <w:pPr>
        <w:rPr>
          <w:rFonts w:cs="Arial"/>
          <w:sz w:val="22"/>
          <w:szCs w:val="22"/>
        </w:rPr>
      </w:pPr>
      <w:r w:rsidRPr="00944028">
        <w:rPr>
          <w:rFonts w:cs="Arial"/>
          <w:sz w:val="22"/>
          <w:szCs w:val="22"/>
        </w:rPr>
        <w:t xml:space="preserve">Předmět: </w:t>
      </w:r>
      <w:r w:rsidRPr="00944028">
        <w:rPr>
          <w:rFonts w:cs="Arial"/>
          <w:b/>
          <w:sz w:val="22"/>
          <w:szCs w:val="22"/>
        </w:rPr>
        <w:t xml:space="preserve">PŘÍRODOVĚDA    </w:t>
      </w:r>
      <w:r w:rsidRPr="00944028">
        <w:rPr>
          <w:rFonts w:cs="Arial"/>
          <w:sz w:val="22"/>
          <w:szCs w:val="22"/>
        </w:rPr>
        <w:t xml:space="preserve">                                                                Ročník: 4.                                                           Vzdělávací období: II.        </w:t>
      </w:r>
    </w:p>
    <w:p w14:paraId="47635CC2" w14:textId="77777777" w:rsidR="006F144A" w:rsidRPr="00944028" w:rsidRDefault="006F144A" w:rsidP="006F144A">
      <w:pPr>
        <w:rPr>
          <w:rFonts w:cs="Arial"/>
          <w:sz w:val="22"/>
          <w:szCs w:val="22"/>
        </w:rPr>
      </w:pPr>
    </w:p>
    <w:tbl>
      <w:tblPr>
        <w:tblpPr w:leftFromText="141" w:rightFromText="141" w:vertAnchor="page" w:horzAnchor="margin"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40"/>
        <w:gridCol w:w="5760"/>
        <w:gridCol w:w="3130"/>
      </w:tblGrid>
      <w:tr w:rsidR="006F144A" w:rsidRPr="00944028" w14:paraId="7DEE187F" w14:textId="77777777" w:rsidTr="00AA7577">
        <w:trPr>
          <w:trHeight w:val="851"/>
        </w:trPr>
        <w:tc>
          <w:tcPr>
            <w:tcW w:w="5640" w:type="dxa"/>
            <w:shd w:val="clear" w:color="auto" w:fill="CCCCCC"/>
            <w:vAlign w:val="center"/>
          </w:tcPr>
          <w:p w14:paraId="49EA5DEF" w14:textId="77777777" w:rsidR="006F144A" w:rsidRPr="00944028" w:rsidRDefault="006F144A" w:rsidP="00AA7577">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3F228366" w14:textId="77777777" w:rsidR="006F144A" w:rsidRPr="00944028" w:rsidRDefault="006F144A" w:rsidP="00AA7577">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2A17B746" w14:textId="39BBB400" w:rsidR="006F144A" w:rsidRPr="00944028" w:rsidRDefault="006F144A" w:rsidP="00AA7577">
            <w:pPr>
              <w:pStyle w:val="Obsahtabulky"/>
              <w:jc w:val="center"/>
              <w:rPr>
                <w:rFonts w:ascii="Arial" w:hAnsi="Arial"/>
                <w:b/>
                <w:bCs/>
                <w:sz w:val="20"/>
                <w:szCs w:val="20"/>
              </w:rPr>
            </w:pPr>
            <w:r w:rsidRPr="00944028">
              <w:rPr>
                <w:rFonts w:ascii="Arial" w:hAnsi="Arial"/>
                <w:b/>
                <w:bCs/>
                <w:sz w:val="20"/>
                <w:szCs w:val="20"/>
              </w:rPr>
              <w:t>Průřezová témata</w:t>
            </w:r>
          </w:p>
          <w:p w14:paraId="6ADEBC63" w14:textId="77777777" w:rsidR="006F144A" w:rsidRPr="00944028" w:rsidRDefault="006F144A" w:rsidP="00AA7577">
            <w:pPr>
              <w:pStyle w:val="Obsahtabulky"/>
              <w:jc w:val="center"/>
              <w:rPr>
                <w:rFonts w:ascii="Arial" w:hAnsi="Arial"/>
                <w:b/>
                <w:bCs/>
                <w:sz w:val="20"/>
                <w:szCs w:val="20"/>
              </w:rPr>
            </w:pPr>
            <w:r w:rsidRPr="00944028">
              <w:rPr>
                <w:rFonts w:ascii="Arial" w:hAnsi="Arial"/>
                <w:b/>
                <w:bCs/>
                <w:sz w:val="20"/>
                <w:szCs w:val="20"/>
              </w:rPr>
              <w:t>Poznámky</w:t>
            </w:r>
          </w:p>
        </w:tc>
      </w:tr>
      <w:tr w:rsidR="006F144A" w:rsidRPr="00944028" w14:paraId="6F81B9C7" w14:textId="77777777" w:rsidTr="00AA7577">
        <w:tc>
          <w:tcPr>
            <w:tcW w:w="5640" w:type="dxa"/>
          </w:tcPr>
          <w:p w14:paraId="322ECE21" w14:textId="77777777" w:rsidR="006F144A" w:rsidRPr="00944028" w:rsidRDefault="006F144A" w:rsidP="00AA7577">
            <w:pPr>
              <w:jc w:val="left"/>
              <w:rPr>
                <w:rFonts w:cs="Arial"/>
                <w:sz w:val="16"/>
                <w:szCs w:val="16"/>
              </w:rPr>
            </w:pPr>
            <w:r w:rsidRPr="00944028">
              <w:rPr>
                <w:rFonts w:cs="Arial"/>
                <w:sz w:val="16"/>
                <w:szCs w:val="16"/>
              </w:rPr>
              <w:t>Žák</w:t>
            </w:r>
          </w:p>
          <w:p w14:paraId="48A6838E" w14:textId="77777777" w:rsidR="006F144A" w:rsidRPr="00944028" w:rsidRDefault="006F144A" w:rsidP="00AA7577">
            <w:pPr>
              <w:jc w:val="left"/>
              <w:rPr>
                <w:rFonts w:cs="Arial"/>
                <w:b/>
                <w:sz w:val="16"/>
                <w:szCs w:val="16"/>
              </w:rPr>
            </w:pPr>
            <w:r w:rsidRPr="00944028">
              <w:rPr>
                <w:rFonts w:cs="Arial"/>
                <w:b/>
                <w:sz w:val="16"/>
                <w:szCs w:val="16"/>
              </w:rPr>
              <w:t>- objevuje princip rovnováhy přírody</w:t>
            </w:r>
          </w:p>
          <w:p w14:paraId="3711C7F0" w14:textId="77777777" w:rsidR="006F144A" w:rsidRPr="00944028" w:rsidRDefault="006F144A" w:rsidP="00AA7577">
            <w:pPr>
              <w:jc w:val="left"/>
              <w:rPr>
                <w:rFonts w:cs="Arial"/>
                <w:b/>
                <w:sz w:val="16"/>
                <w:szCs w:val="16"/>
              </w:rPr>
            </w:pPr>
            <w:r w:rsidRPr="00944028">
              <w:rPr>
                <w:rFonts w:cs="Arial"/>
                <w:b/>
                <w:sz w:val="16"/>
                <w:szCs w:val="16"/>
              </w:rPr>
              <w:t>- zkoumá základní společenstva ve vybraných lokalitách regionu</w:t>
            </w:r>
          </w:p>
          <w:p w14:paraId="40300480" w14:textId="77777777" w:rsidR="006F144A" w:rsidRPr="00944028" w:rsidRDefault="006F144A" w:rsidP="00AA7577">
            <w:pPr>
              <w:jc w:val="left"/>
              <w:rPr>
                <w:rFonts w:cs="Arial"/>
                <w:b/>
                <w:sz w:val="16"/>
                <w:szCs w:val="16"/>
              </w:rPr>
            </w:pPr>
            <w:r w:rsidRPr="00944028">
              <w:rPr>
                <w:rFonts w:cs="Arial"/>
                <w:b/>
                <w:sz w:val="16"/>
                <w:szCs w:val="16"/>
              </w:rPr>
              <w:t>- zdůvodní podstatné vzájemné vztahy mezi organismy</w:t>
            </w:r>
          </w:p>
          <w:p w14:paraId="0D2972D4" w14:textId="77777777" w:rsidR="006F144A" w:rsidRPr="00944028" w:rsidRDefault="006F144A" w:rsidP="00AA7577">
            <w:pPr>
              <w:jc w:val="left"/>
              <w:rPr>
                <w:rFonts w:cs="Arial"/>
                <w:b/>
                <w:sz w:val="16"/>
                <w:szCs w:val="16"/>
              </w:rPr>
            </w:pPr>
            <w:r w:rsidRPr="00944028">
              <w:rPr>
                <w:rFonts w:cs="Arial"/>
                <w:b/>
                <w:sz w:val="16"/>
                <w:szCs w:val="16"/>
              </w:rPr>
              <w:t>- založí jednoduchý pokus, naplánuje a zdůvodní postup</w:t>
            </w:r>
            <w:r w:rsidR="00AE44CB">
              <w:rPr>
                <w:rFonts w:cs="Arial"/>
                <w:b/>
                <w:sz w:val="16"/>
                <w:szCs w:val="16"/>
              </w:rPr>
              <w:t xml:space="preserve">, </w:t>
            </w:r>
            <w:r w:rsidRPr="00944028">
              <w:rPr>
                <w:rFonts w:cs="Arial"/>
                <w:b/>
                <w:sz w:val="16"/>
                <w:szCs w:val="16"/>
              </w:rPr>
              <w:t xml:space="preserve">vyhodnotí a vysvětlí výsledky pokusu </w:t>
            </w:r>
          </w:p>
        </w:tc>
        <w:tc>
          <w:tcPr>
            <w:tcW w:w="5760" w:type="dxa"/>
          </w:tcPr>
          <w:p w14:paraId="0A26D7B5" w14:textId="77777777" w:rsidR="006F144A" w:rsidRPr="00944028" w:rsidRDefault="006F144A" w:rsidP="00AA7577">
            <w:pPr>
              <w:jc w:val="left"/>
              <w:rPr>
                <w:rFonts w:cs="Arial"/>
                <w:b/>
                <w:sz w:val="16"/>
                <w:szCs w:val="16"/>
              </w:rPr>
            </w:pPr>
            <w:r w:rsidRPr="00944028">
              <w:rPr>
                <w:rFonts w:cs="Arial"/>
                <w:b/>
                <w:sz w:val="16"/>
                <w:szCs w:val="16"/>
              </w:rPr>
              <w:t>ROSTLINY, HOUBY, ŽIVOČICHOVÉ</w:t>
            </w:r>
          </w:p>
          <w:p w14:paraId="0F2DE012" w14:textId="77777777" w:rsidR="006F144A" w:rsidRPr="00944028" w:rsidRDefault="006F144A" w:rsidP="00AA7577">
            <w:pPr>
              <w:jc w:val="left"/>
              <w:rPr>
                <w:rFonts w:cs="Arial"/>
                <w:sz w:val="16"/>
                <w:szCs w:val="16"/>
              </w:rPr>
            </w:pPr>
            <w:r w:rsidRPr="00944028">
              <w:rPr>
                <w:rFonts w:cs="Arial"/>
                <w:sz w:val="16"/>
                <w:szCs w:val="16"/>
              </w:rPr>
              <w:t>znaky života</w:t>
            </w:r>
          </w:p>
          <w:p w14:paraId="6DF9D78C" w14:textId="77777777" w:rsidR="006F144A" w:rsidRPr="00944028" w:rsidRDefault="006F144A" w:rsidP="00AA7577">
            <w:pPr>
              <w:jc w:val="left"/>
              <w:rPr>
                <w:rFonts w:cs="Arial"/>
                <w:sz w:val="16"/>
                <w:szCs w:val="16"/>
              </w:rPr>
            </w:pPr>
            <w:r w:rsidRPr="00944028">
              <w:rPr>
                <w:rFonts w:cs="Arial"/>
                <w:sz w:val="16"/>
                <w:szCs w:val="16"/>
              </w:rPr>
              <w:t>životní potřeby a projevy</w:t>
            </w:r>
          </w:p>
          <w:p w14:paraId="24CEFADD" w14:textId="77777777" w:rsidR="006F144A" w:rsidRPr="00944028" w:rsidRDefault="006F144A" w:rsidP="00AA7577">
            <w:pPr>
              <w:jc w:val="left"/>
              <w:rPr>
                <w:rFonts w:cs="Arial"/>
                <w:sz w:val="16"/>
                <w:szCs w:val="16"/>
              </w:rPr>
            </w:pPr>
            <w:r w:rsidRPr="00944028">
              <w:rPr>
                <w:rFonts w:cs="Arial"/>
                <w:sz w:val="16"/>
                <w:szCs w:val="16"/>
              </w:rPr>
              <w:t>průběh a způsob života</w:t>
            </w:r>
          </w:p>
          <w:p w14:paraId="337AC46E" w14:textId="77777777" w:rsidR="006F144A" w:rsidRPr="00944028" w:rsidRDefault="006F144A" w:rsidP="00AA7577">
            <w:pPr>
              <w:jc w:val="left"/>
              <w:rPr>
                <w:rFonts w:cs="Arial"/>
                <w:sz w:val="16"/>
                <w:szCs w:val="16"/>
              </w:rPr>
            </w:pPr>
            <w:r w:rsidRPr="00944028">
              <w:rPr>
                <w:rFonts w:cs="Arial"/>
                <w:sz w:val="16"/>
                <w:szCs w:val="16"/>
              </w:rPr>
              <w:t>výživa</w:t>
            </w:r>
          </w:p>
          <w:p w14:paraId="07CE8921" w14:textId="77777777" w:rsidR="006F144A" w:rsidRPr="00944028" w:rsidRDefault="006F144A" w:rsidP="00AA7577">
            <w:pPr>
              <w:jc w:val="left"/>
              <w:rPr>
                <w:rFonts w:cs="Arial"/>
                <w:sz w:val="16"/>
                <w:szCs w:val="16"/>
              </w:rPr>
            </w:pPr>
            <w:r w:rsidRPr="00944028">
              <w:rPr>
                <w:rFonts w:cs="Arial"/>
                <w:sz w:val="16"/>
                <w:szCs w:val="16"/>
              </w:rPr>
              <w:t>stavba těla u některých nejznámějších druhů</w:t>
            </w:r>
          </w:p>
          <w:p w14:paraId="196F7050" w14:textId="77777777" w:rsidR="006F144A" w:rsidRPr="00944028" w:rsidRDefault="006F144A" w:rsidP="00AA7577">
            <w:pPr>
              <w:jc w:val="left"/>
              <w:rPr>
                <w:rFonts w:cs="Arial"/>
                <w:sz w:val="16"/>
                <w:szCs w:val="16"/>
              </w:rPr>
            </w:pPr>
            <w:r w:rsidRPr="00944028">
              <w:rPr>
                <w:rFonts w:cs="Arial"/>
                <w:sz w:val="16"/>
                <w:szCs w:val="16"/>
              </w:rPr>
              <w:t>význam v přírodě a pro člověka</w:t>
            </w:r>
          </w:p>
          <w:p w14:paraId="63345ED0" w14:textId="77777777" w:rsidR="006F144A" w:rsidRPr="00944028" w:rsidRDefault="006F144A" w:rsidP="00AA7577">
            <w:pPr>
              <w:jc w:val="left"/>
              <w:rPr>
                <w:rFonts w:cs="Arial"/>
                <w:sz w:val="16"/>
                <w:szCs w:val="16"/>
              </w:rPr>
            </w:pPr>
          </w:p>
        </w:tc>
        <w:tc>
          <w:tcPr>
            <w:tcW w:w="3130" w:type="dxa"/>
          </w:tcPr>
          <w:p w14:paraId="6B2642C7" w14:textId="77777777" w:rsidR="006F144A" w:rsidRPr="00944028" w:rsidRDefault="006F144A" w:rsidP="00AA7577">
            <w:pPr>
              <w:rPr>
                <w:rFonts w:cs="Arial"/>
                <w:sz w:val="16"/>
                <w:szCs w:val="16"/>
              </w:rPr>
            </w:pPr>
            <w:r w:rsidRPr="00944028">
              <w:rPr>
                <w:rFonts w:cs="Arial"/>
                <w:sz w:val="16"/>
                <w:szCs w:val="16"/>
              </w:rPr>
              <w:t>EV 1</w:t>
            </w:r>
          </w:p>
          <w:p w14:paraId="35DCB7BE" w14:textId="77777777" w:rsidR="006F144A" w:rsidRPr="00944028" w:rsidRDefault="006F144A" w:rsidP="00AA7577">
            <w:pPr>
              <w:pStyle w:val="Normlnweb"/>
              <w:rPr>
                <w:rFonts w:ascii="Arial" w:hAnsi="Arial"/>
                <w:sz w:val="16"/>
                <w:szCs w:val="16"/>
              </w:rPr>
            </w:pPr>
          </w:p>
        </w:tc>
      </w:tr>
      <w:tr w:rsidR="006F144A" w:rsidRPr="00944028" w14:paraId="1F5C65B7" w14:textId="77777777" w:rsidTr="00AA7577">
        <w:tc>
          <w:tcPr>
            <w:tcW w:w="5640" w:type="dxa"/>
          </w:tcPr>
          <w:p w14:paraId="5EC10B9D" w14:textId="77777777" w:rsidR="006F144A" w:rsidRPr="00944028" w:rsidRDefault="006F144A" w:rsidP="00AA7577">
            <w:pPr>
              <w:jc w:val="left"/>
              <w:rPr>
                <w:rFonts w:cs="Arial"/>
                <w:b/>
                <w:sz w:val="16"/>
                <w:szCs w:val="16"/>
              </w:rPr>
            </w:pPr>
          </w:p>
          <w:p w14:paraId="2EE77DD9" w14:textId="77777777" w:rsidR="006F144A" w:rsidRPr="00944028" w:rsidRDefault="006F144A" w:rsidP="00AA7577">
            <w:pPr>
              <w:jc w:val="left"/>
              <w:rPr>
                <w:rFonts w:cs="Arial"/>
                <w:b/>
                <w:sz w:val="16"/>
                <w:szCs w:val="16"/>
              </w:rPr>
            </w:pPr>
            <w:r w:rsidRPr="00944028">
              <w:rPr>
                <w:rFonts w:cs="Arial"/>
                <w:b/>
                <w:sz w:val="16"/>
                <w:szCs w:val="16"/>
              </w:rPr>
              <w:t>- porovnává na základě pozorování základní projevy života na konkrétních organismech</w:t>
            </w:r>
            <w:r w:rsidR="00AE44CB">
              <w:rPr>
                <w:rFonts w:cs="Arial"/>
                <w:b/>
                <w:sz w:val="16"/>
                <w:szCs w:val="16"/>
              </w:rPr>
              <w:t xml:space="preserve">, </w:t>
            </w:r>
            <w:r w:rsidRPr="00944028">
              <w:rPr>
                <w:rFonts w:cs="Arial"/>
                <w:b/>
                <w:sz w:val="16"/>
                <w:szCs w:val="16"/>
              </w:rPr>
              <w:t>prakticky třídí organismy</w:t>
            </w:r>
            <w:r w:rsidR="00AE44CB">
              <w:rPr>
                <w:rFonts w:cs="Arial"/>
                <w:b/>
                <w:sz w:val="16"/>
                <w:szCs w:val="16"/>
              </w:rPr>
              <w:t xml:space="preserve"> </w:t>
            </w:r>
            <w:r w:rsidRPr="00944028">
              <w:rPr>
                <w:rFonts w:cs="Arial"/>
                <w:b/>
                <w:sz w:val="16"/>
                <w:szCs w:val="16"/>
              </w:rPr>
              <w:t>do známých skupin</w:t>
            </w:r>
            <w:r w:rsidR="00AE44CB">
              <w:rPr>
                <w:rFonts w:cs="Arial"/>
                <w:b/>
                <w:sz w:val="16"/>
                <w:szCs w:val="16"/>
              </w:rPr>
              <w:t xml:space="preserve">, </w:t>
            </w:r>
            <w:r w:rsidRPr="00944028">
              <w:rPr>
                <w:rFonts w:cs="Arial"/>
                <w:b/>
                <w:sz w:val="16"/>
                <w:szCs w:val="16"/>
              </w:rPr>
              <w:t>využívá k tomu i jednoduché klíče a atlasy</w:t>
            </w:r>
          </w:p>
        </w:tc>
        <w:tc>
          <w:tcPr>
            <w:tcW w:w="5760" w:type="dxa"/>
          </w:tcPr>
          <w:p w14:paraId="01D3B252" w14:textId="77777777" w:rsidR="006F144A" w:rsidRPr="00944028" w:rsidRDefault="006F144A" w:rsidP="00AA7577">
            <w:pPr>
              <w:jc w:val="left"/>
              <w:rPr>
                <w:rFonts w:cs="Arial"/>
                <w:b/>
                <w:sz w:val="16"/>
                <w:szCs w:val="16"/>
              </w:rPr>
            </w:pPr>
            <w:r w:rsidRPr="00944028">
              <w:rPr>
                <w:rFonts w:cs="Arial"/>
                <w:b/>
                <w:sz w:val="16"/>
                <w:szCs w:val="16"/>
              </w:rPr>
              <w:t xml:space="preserve">ROVNOVÁHA V PŘÍRODĚ </w:t>
            </w:r>
          </w:p>
          <w:p w14:paraId="316CA804" w14:textId="77777777" w:rsidR="006F144A" w:rsidRPr="00944028" w:rsidRDefault="006F144A" w:rsidP="00AA7577">
            <w:pPr>
              <w:jc w:val="left"/>
              <w:rPr>
                <w:rFonts w:cs="Arial"/>
                <w:sz w:val="16"/>
                <w:szCs w:val="16"/>
              </w:rPr>
            </w:pPr>
            <w:r w:rsidRPr="00944028">
              <w:rPr>
                <w:rFonts w:cs="Arial"/>
                <w:sz w:val="16"/>
                <w:szCs w:val="16"/>
              </w:rPr>
              <w:t>význam</w:t>
            </w:r>
          </w:p>
          <w:p w14:paraId="30766C16" w14:textId="77777777" w:rsidR="006F144A" w:rsidRPr="00944028" w:rsidRDefault="006F144A" w:rsidP="00AA7577">
            <w:pPr>
              <w:jc w:val="left"/>
              <w:rPr>
                <w:rFonts w:cs="Arial"/>
                <w:sz w:val="16"/>
                <w:szCs w:val="16"/>
              </w:rPr>
            </w:pPr>
            <w:r w:rsidRPr="00944028">
              <w:rPr>
                <w:rFonts w:cs="Arial"/>
                <w:sz w:val="16"/>
                <w:szCs w:val="16"/>
              </w:rPr>
              <w:t>vzájemné vztahy mezi organismy</w:t>
            </w:r>
          </w:p>
          <w:p w14:paraId="4A1D4F2C" w14:textId="77777777" w:rsidR="006F144A" w:rsidRPr="00944028" w:rsidRDefault="006F144A" w:rsidP="00AA7577">
            <w:pPr>
              <w:jc w:val="left"/>
              <w:rPr>
                <w:rFonts w:cs="Arial"/>
                <w:sz w:val="16"/>
                <w:szCs w:val="16"/>
              </w:rPr>
            </w:pPr>
            <w:r w:rsidRPr="00944028">
              <w:rPr>
                <w:rFonts w:cs="Arial"/>
                <w:sz w:val="16"/>
                <w:szCs w:val="16"/>
              </w:rPr>
              <w:t>základní společenstva</w:t>
            </w:r>
          </w:p>
          <w:p w14:paraId="61733A40" w14:textId="77777777" w:rsidR="006F144A" w:rsidRPr="00944028" w:rsidRDefault="006F144A" w:rsidP="00AA7577">
            <w:pPr>
              <w:jc w:val="left"/>
              <w:rPr>
                <w:rFonts w:cs="Arial"/>
                <w:sz w:val="16"/>
                <w:szCs w:val="16"/>
              </w:rPr>
            </w:pPr>
          </w:p>
        </w:tc>
        <w:tc>
          <w:tcPr>
            <w:tcW w:w="3130" w:type="dxa"/>
          </w:tcPr>
          <w:p w14:paraId="1C8E9F57" w14:textId="77777777" w:rsidR="006F144A" w:rsidRPr="00944028" w:rsidRDefault="006F144A" w:rsidP="00AA7577">
            <w:pPr>
              <w:rPr>
                <w:rFonts w:cs="Arial"/>
                <w:sz w:val="16"/>
                <w:szCs w:val="16"/>
              </w:rPr>
            </w:pPr>
            <w:r w:rsidRPr="00944028">
              <w:rPr>
                <w:rFonts w:cs="Arial"/>
                <w:sz w:val="16"/>
                <w:szCs w:val="16"/>
              </w:rPr>
              <w:t>EV 1</w:t>
            </w:r>
          </w:p>
          <w:p w14:paraId="26838A46" w14:textId="77777777" w:rsidR="006F144A" w:rsidRPr="00944028" w:rsidRDefault="006F144A" w:rsidP="00AA7577">
            <w:pPr>
              <w:pStyle w:val="Normlnweb"/>
              <w:rPr>
                <w:rFonts w:ascii="Arial" w:hAnsi="Arial"/>
                <w:sz w:val="16"/>
                <w:szCs w:val="16"/>
              </w:rPr>
            </w:pPr>
          </w:p>
        </w:tc>
      </w:tr>
      <w:tr w:rsidR="006F144A" w:rsidRPr="00944028" w14:paraId="5F1407BE" w14:textId="77777777" w:rsidTr="00AA7577">
        <w:tc>
          <w:tcPr>
            <w:tcW w:w="5640" w:type="dxa"/>
          </w:tcPr>
          <w:p w14:paraId="36B6DF7E" w14:textId="77777777" w:rsidR="006F144A" w:rsidRPr="00944028" w:rsidRDefault="006F144A" w:rsidP="00AA7577">
            <w:pPr>
              <w:jc w:val="left"/>
              <w:rPr>
                <w:rFonts w:cs="Arial"/>
                <w:b/>
                <w:sz w:val="16"/>
                <w:szCs w:val="16"/>
              </w:rPr>
            </w:pPr>
          </w:p>
        </w:tc>
        <w:tc>
          <w:tcPr>
            <w:tcW w:w="5760" w:type="dxa"/>
          </w:tcPr>
          <w:p w14:paraId="20A8BF97" w14:textId="77777777" w:rsidR="006F144A" w:rsidRPr="00944028" w:rsidRDefault="006F144A" w:rsidP="00AA7577">
            <w:pPr>
              <w:jc w:val="left"/>
              <w:rPr>
                <w:rFonts w:cs="Arial"/>
                <w:b/>
                <w:sz w:val="16"/>
                <w:szCs w:val="16"/>
              </w:rPr>
            </w:pPr>
            <w:r w:rsidRPr="00944028">
              <w:rPr>
                <w:rFonts w:cs="Arial"/>
                <w:b/>
                <w:sz w:val="16"/>
                <w:szCs w:val="16"/>
              </w:rPr>
              <w:t>OHLEDUPLNÉ CHOVÁNÍ K PŘÍRODĚ</w:t>
            </w:r>
          </w:p>
          <w:p w14:paraId="04CABD08" w14:textId="77777777" w:rsidR="006F144A" w:rsidRPr="00944028" w:rsidRDefault="006F144A" w:rsidP="00AA7577">
            <w:pPr>
              <w:jc w:val="left"/>
              <w:rPr>
                <w:rFonts w:cs="Arial"/>
                <w:sz w:val="16"/>
                <w:szCs w:val="16"/>
              </w:rPr>
            </w:pPr>
            <w:r w:rsidRPr="00944028">
              <w:rPr>
                <w:rFonts w:cs="Arial"/>
                <w:sz w:val="16"/>
                <w:szCs w:val="16"/>
              </w:rPr>
              <w:t>odpovědnost lidí</w:t>
            </w:r>
          </w:p>
          <w:p w14:paraId="70C27FB8" w14:textId="77777777" w:rsidR="006F144A" w:rsidRPr="00944028" w:rsidRDefault="006F144A" w:rsidP="00AA7577">
            <w:pPr>
              <w:jc w:val="left"/>
              <w:rPr>
                <w:rFonts w:cs="Arial"/>
                <w:sz w:val="16"/>
                <w:szCs w:val="16"/>
              </w:rPr>
            </w:pPr>
            <w:r w:rsidRPr="00944028">
              <w:rPr>
                <w:rFonts w:cs="Arial"/>
                <w:sz w:val="16"/>
                <w:szCs w:val="16"/>
              </w:rPr>
              <w:t>ochrana rostlin a živočichů</w:t>
            </w:r>
          </w:p>
        </w:tc>
        <w:tc>
          <w:tcPr>
            <w:tcW w:w="3130" w:type="dxa"/>
          </w:tcPr>
          <w:p w14:paraId="70AAAF4D" w14:textId="77777777" w:rsidR="006F144A" w:rsidRPr="00944028" w:rsidRDefault="006F144A" w:rsidP="00AA7577">
            <w:pPr>
              <w:pStyle w:val="Normlnweb"/>
              <w:rPr>
                <w:rFonts w:ascii="Arial" w:hAnsi="Arial"/>
                <w:sz w:val="16"/>
                <w:szCs w:val="16"/>
              </w:rPr>
            </w:pPr>
          </w:p>
        </w:tc>
      </w:tr>
      <w:tr w:rsidR="006F144A" w:rsidRPr="00944028" w14:paraId="0E601BCC" w14:textId="77777777" w:rsidTr="00AA7577">
        <w:tc>
          <w:tcPr>
            <w:tcW w:w="5640" w:type="dxa"/>
          </w:tcPr>
          <w:p w14:paraId="1E79FE16" w14:textId="77777777" w:rsidR="006F144A" w:rsidRPr="00944028" w:rsidRDefault="006F144A" w:rsidP="00AA7577">
            <w:pPr>
              <w:jc w:val="left"/>
              <w:rPr>
                <w:rFonts w:cs="Arial"/>
                <w:b/>
                <w:sz w:val="16"/>
                <w:szCs w:val="16"/>
              </w:rPr>
            </w:pPr>
          </w:p>
        </w:tc>
        <w:tc>
          <w:tcPr>
            <w:tcW w:w="5760" w:type="dxa"/>
          </w:tcPr>
          <w:p w14:paraId="49154159" w14:textId="77777777" w:rsidR="006F144A" w:rsidRPr="00944028" w:rsidRDefault="006F144A" w:rsidP="00AA7577">
            <w:pPr>
              <w:jc w:val="left"/>
              <w:rPr>
                <w:rFonts w:cs="Arial"/>
                <w:b/>
                <w:sz w:val="16"/>
                <w:szCs w:val="16"/>
              </w:rPr>
            </w:pPr>
            <w:r w:rsidRPr="00944028">
              <w:rPr>
                <w:rFonts w:cs="Arial"/>
                <w:b/>
                <w:sz w:val="16"/>
                <w:szCs w:val="16"/>
              </w:rPr>
              <w:t xml:space="preserve">NEROSTY A HORNINY </w:t>
            </w:r>
          </w:p>
          <w:p w14:paraId="4F78C561" w14:textId="77777777" w:rsidR="006F144A" w:rsidRPr="00944028" w:rsidRDefault="006F144A" w:rsidP="00AA7577">
            <w:pPr>
              <w:jc w:val="left"/>
              <w:rPr>
                <w:rFonts w:cs="Arial"/>
                <w:sz w:val="16"/>
                <w:szCs w:val="16"/>
              </w:rPr>
            </w:pPr>
            <w:r w:rsidRPr="00944028">
              <w:rPr>
                <w:rFonts w:cs="Arial"/>
                <w:sz w:val="16"/>
                <w:szCs w:val="16"/>
              </w:rPr>
              <w:t xml:space="preserve">nerosty a horniny z hlediska vzniku </w:t>
            </w:r>
          </w:p>
        </w:tc>
        <w:tc>
          <w:tcPr>
            <w:tcW w:w="3130" w:type="dxa"/>
          </w:tcPr>
          <w:p w14:paraId="6738F01B" w14:textId="77777777" w:rsidR="006F144A" w:rsidRPr="00944028" w:rsidRDefault="006F144A" w:rsidP="00AA7577">
            <w:pPr>
              <w:pStyle w:val="Normlnweb"/>
              <w:rPr>
                <w:rFonts w:ascii="Arial" w:hAnsi="Arial"/>
                <w:sz w:val="16"/>
                <w:szCs w:val="16"/>
              </w:rPr>
            </w:pPr>
          </w:p>
        </w:tc>
      </w:tr>
      <w:tr w:rsidR="006F144A" w:rsidRPr="00944028" w14:paraId="18AF9220" w14:textId="77777777" w:rsidTr="00AA7577">
        <w:tc>
          <w:tcPr>
            <w:tcW w:w="5640" w:type="dxa"/>
          </w:tcPr>
          <w:p w14:paraId="18170860" w14:textId="77777777" w:rsidR="006F144A" w:rsidRPr="00944028" w:rsidRDefault="006F144A" w:rsidP="00AA7577">
            <w:pPr>
              <w:jc w:val="left"/>
              <w:rPr>
                <w:rFonts w:cs="Arial"/>
                <w:b/>
                <w:sz w:val="16"/>
                <w:szCs w:val="16"/>
              </w:rPr>
            </w:pPr>
          </w:p>
        </w:tc>
        <w:tc>
          <w:tcPr>
            <w:tcW w:w="5760" w:type="dxa"/>
          </w:tcPr>
          <w:p w14:paraId="46A9053E" w14:textId="77777777" w:rsidR="006F144A" w:rsidRPr="00944028" w:rsidRDefault="006F144A" w:rsidP="00AA7577">
            <w:pPr>
              <w:jc w:val="left"/>
              <w:rPr>
                <w:rFonts w:cs="Arial"/>
                <w:b/>
                <w:sz w:val="16"/>
                <w:szCs w:val="16"/>
              </w:rPr>
            </w:pPr>
            <w:r w:rsidRPr="00944028">
              <w:rPr>
                <w:rFonts w:cs="Arial"/>
                <w:b/>
                <w:sz w:val="16"/>
                <w:szCs w:val="16"/>
              </w:rPr>
              <w:t>MĚŘENÍ VELIČIN A JEJICH JEDNOTKY</w:t>
            </w:r>
          </w:p>
          <w:p w14:paraId="5D3B0878" w14:textId="77777777" w:rsidR="006F144A" w:rsidRPr="00944028" w:rsidRDefault="006F144A" w:rsidP="00AA7577">
            <w:pPr>
              <w:jc w:val="left"/>
              <w:rPr>
                <w:rFonts w:cs="Arial"/>
                <w:sz w:val="16"/>
                <w:szCs w:val="16"/>
              </w:rPr>
            </w:pPr>
            <w:r w:rsidRPr="00944028">
              <w:rPr>
                <w:rFonts w:cs="Arial"/>
                <w:sz w:val="16"/>
                <w:szCs w:val="16"/>
              </w:rPr>
              <w:t xml:space="preserve">délka, hmotnost, teplota, čas, objem </w:t>
            </w:r>
          </w:p>
          <w:p w14:paraId="3CC0C17B" w14:textId="77777777" w:rsidR="006F144A" w:rsidRPr="00944028" w:rsidRDefault="006F144A" w:rsidP="00AA7577">
            <w:pPr>
              <w:jc w:val="left"/>
              <w:rPr>
                <w:rFonts w:cs="Arial"/>
                <w:sz w:val="16"/>
                <w:szCs w:val="16"/>
              </w:rPr>
            </w:pPr>
            <w:r w:rsidRPr="00944028">
              <w:rPr>
                <w:rFonts w:cs="Arial"/>
                <w:sz w:val="16"/>
                <w:szCs w:val="16"/>
              </w:rPr>
              <w:t>využití v praxi</w:t>
            </w:r>
          </w:p>
        </w:tc>
        <w:tc>
          <w:tcPr>
            <w:tcW w:w="3130" w:type="dxa"/>
          </w:tcPr>
          <w:p w14:paraId="49CB5603" w14:textId="77777777" w:rsidR="006F144A" w:rsidRPr="00944028" w:rsidRDefault="006F144A" w:rsidP="00AA7577">
            <w:pPr>
              <w:pStyle w:val="Normlnweb"/>
              <w:rPr>
                <w:rFonts w:ascii="Arial" w:hAnsi="Arial"/>
                <w:sz w:val="16"/>
                <w:szCs w:val="16"/>
              </w:rPr>
            </w:pPr>
          </w:p>
        </w:tc>
      </w:tr>
    </w:tbl>
    <w:p w14:paraId="228591B8" w14:textId="77777777" w:rsidR="006F144A" w:rsidRPr="00944028" w:rsidRDefault="006F144A" w:rsidP="006F144A">
      <w:pPr>
        <w:rPr>
          <w:rFonts w:cs="Arial"/>
          <w:sz w:val="22"/>
          <w:szCs w:val="22"/>
        </w:rPr>
      </w:pPr>
    </w:p>
    <w:p w14:paraId="79340D3E" w14:textId="77777777" w:rsidR="006F144A" w:rsidRPr="00944028" w:rsidRDefault="006F144A" w:rsidP="006F144A">
      <w:pPr>
        <w:rPr>
          <w:rFonts w:cs="Arial"/>
          <w:sz w:val="22"/>
          <w:szCs w:val="22"/>
        </w:rPr>
      </w:pPr>
    </w:p>
    <w:p w14:paraId="5CECF5B6" w14:textId="77777777" w:rsidR="006F144A" w:rsidRPr="00944028" w:rsidRDefault="006F144A" w:rsidP="006F144A">
      <w:pPr>
        <w:rPr>
          <w:rFonts w:cs="Arial"/>
          <w:sz w:val="22"/>
          <w:szCs w:val="22"/>
        </w:rPr>
      </w:pPr>
    </w:p>
    <w:p w14:paraId="099B406E" w14:textId="77777777" w:rsidR="006F144A" w:rsidRPr="00944028" w:rsidRDefault="006F144A" w:rsidP="006F144A">
      <w:pPr>
        <w:rPr>
          <w:rFonts w:cs="Arial"/>
          <w:sz w:val="22"/>
          <w:szCs w:val="22"/>
        </w:rPr>
      </w:pPr>
    </w:p>
    <w:p w14:paraId="2403725C" w14:textId="77777777" w:rsidR="006F144A" w:rsidRPr="00944028" w:rsidRDefault="006F144A" w:rsidP="006F144A">
      <w:pPr>
        <w:rPr>
          <w:rFonts w:cs="Arial"/>
          <w:sz w:val="22"/>
          <w:szCs w:val="22"/>
        </w:rPr>
      </w:pPr>
    </w:p>
    <w:p w14:paraId="33470851" w14:textId="77777777" w:rsidR="006F144A" w:rsidRPr="00944028" w:rsidRDefault="006F144A" w:rsidP="006F144A">
      <w:pPr>
        <w:rPr>
          <w:rFonts w:cs="Arial"/>
          <w:sz w:val="22"/>
          <w:szCs w:val="22"/>
        </w:rPr>
      </w:pPr>
    </w:p>
    <w:p w14:paraId="4716DD8C" w14:textId="77777777" w:rsidR="006F144A" w:rsidRPr="00944028" w:rsidRDefault="006F144A" w:rsidP="006F144A">
      <w:pPr>
        <w:rPr>
          <w:rFonts w:cs="Arial"/>
          <w:sz w:val="22"/>
          <w:szCs w:val="22"/>
        </w:rPr>
      </w:pPr>
    </w:p>
    <w:p w14:paraId="533E20B2" w14:textId="77777777" w:rsidR="006F144A" w:rsidRPr="00944028" w:rsidRDefault="006F144A" w:rsidP="006F144A">
      <w:pPr>
        <w:rPr>
          <w:rFonts w:cs="Arial"/>
          <w:sz w:val="22"/>
          <w:szCs w:val="22"/>
        </w:rPr>
      </w:pPr>
    </w:p>
    <w:p w14:paraId="11792888" w14:textId="77777777" w:rsidR="006F144A" w:rsidRPr="00944028" w:rsidRDefault="006F144A" w:rsidP="006F144A">
      <w:pPr>
        <w:rPr>
          <w:rFonts w:cs="Arial"/>
          <w:sz w:val="22"/>
          <w:szCs w:val="22"/>
        </w:rPr>
      </w:pPr>
    </w:p>
    <w:p w14:paraId="7014910A" w14:textId="77777777" w:rsidR="006F144A" w:rsidRPr="00944028" w:rsidRDefault="006F144A" w:rsidP="006F144A">
      <w:pPr>
        <w:rPr>
          <w:rFonts w:cs="Arial"/>
          <w:sz w:val="22"/>
          <w:szCs w:val="22"/>
        </w:rPr>
      </w:pPr>
    </w:p>
    <w:p w14:paraId="1242650F" w14:textId="77777777" w:rsidR="006F144A" w:rsidRPr="00944028" w:rsidRDefault="006F144A" w:rsidP="006F144A">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PŘÍRODOVĚDA       </w:t>
      </w:r>
      <w:r w:rsidRPr="00944028">
        <w:rPr>
          <w:rFonts w:cs="Arial"/>
          <w:sz w:val="22"/>
          <w:szCs w:val="22"/>
        </w:rPr>
        <w:t xml:space="preserve">                                                               Ročník: 5.                                                           Vzdělávací období:</w:t>
      </w:r>
      <w:r w:rsidR="00A51366">
        <w:rPr>
          <w:rFonts w:cs="Arial"/>
          <w:sz w:val="22"/>
          <w:szCs w:val="22"/>
        </w:rPr>
        <w:t xml:space="preserve"> </w:t>
      </w:r>
      <w:r w:rsidRPr="00944028">
        <w:rPr>
          <w:rFonts w:cs="Arial"/>
          <w:sz w:val="22"/>
          <w:szCs w:val="22"/>
        </w:rPr>
        <w:t xml:space="preserve">II.        </w:t>
      </w:r>
    </w:p>
    <w:tbl>
      <w:tblPr>
        <w:tblpPr w:leftFromText="141" w:rightFromText="141" w:vertAnchor="page" w:horzAnchor="margin" w:tblpXSpec="center" w:tblpY="195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40"/>
        <w:gridCol w:w="5760"/>
        <w:gridCol w:w="3130"/>
      </w:tblGrid>
      <w:tr w:rsidR="006F144A" w:rsidRPr="00944028" w14:paraId="54504918" w14:textId="77777777" w:rsidTr="006F144A">
        <w:trPr>
          <w:trHeight w:val="851"/>
          <w:jc w:val="center"/>
        </w:trPr>
        <w:tc>
          <w:tcPr>
            <w:tcW w:w="5640" w:type="dxa"/>
            <w:shd w:val="clear" w:color="auto" w:fill="CCCCCC"/>
            <w:vAlign w:val="center"/>
          </w:tcPr>
          <w:p w14:paraId="182B9ED5" w14:textId="7777777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5C791590" w14:textId="7777777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2C3D1A64" w14:textId="51DFD1C2"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Průřezová témata</w:t>
            </w:r>
          </w:p>
          <w:p w14:paraId="3F2A4971" w14:textId="7777777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Poznámky</w:t>
            </w:r>
          </w:p>
        </w:tc>
      </w:tr>
      <w:tr w:rsidR="006F144A" w:rsidRPr="00944028" w14:paraId="4F4EADC1" w14:textId="77777777" w:rsidTr="006F144A">
        <w:trPr>
          <w:jc w:val="center"/>
        </w:trPr>
        <w:tc>
          <w:tcPr>
            <w:tcW w:w="5640" w:type="dxa"/>
          </w:tcPr>
          <w:p w14:paraId="2710FDC7" w14:textId="77777777" w:rsidR="006F144A" w:rsidRPr="00944028" w:rsidRDefault="006F144A" w:rsidP="00AE44CB">
            <w:pPr>
              <w:jc w:val="left"/>
              <w:rPr>
                <w:rFonts w:cs="Arial"/>
                <w:sz w:val="16"/>
                <w:szCs w:val="16"/>
              </w:rPr>
            </w:pPr>
            <w:r w:rsidRPr="00944028">
              <w:rPr>
                <w:rFonts w:cs="Arial"/>
                <w:sz w:val="16"/>
                <w:szCs w:val="16"/>
              </w:rPr>
              <w:t>Žák</w:t>
            </w:r>
          </w:p>
          <w:p w14:paraId="51E48FE3" w14:textId="77777777" w:rsidR="006F144A" w:rsidRPr="00944028" w:rsidRDefault="006F144A" w:rsidP="00AE44CB">
            <w:pPr>
              <w:jc w:val="left"/>
              <w:rPr>
                <w:rFonts w:cs="Arial"/>
                <w:b/>
                <w:sz w:val="16"/>
                <w:szCs w:val="16"/>
              </w:rPr>
            </w:pPr>
            <w:r w:rsidRPr="00944028">
              <w:rPr>
                <w:rFonts w:cs="Arial"/>
                <w:b/>
                <w:sz w:val="16"/>
                <w:szCs w:val="16"/>
              </w:rPr>
              <w:t>- objevuje a zjišťuje propojenost prvků živé a neživé přírody</w:t>
            </w:r>
          </w:p>
          <w:p w14:paraId="4870D413" w14:textId="77777777" w:rsidR="006F144A" w:rsidRPr="00944028" w:rsidRDefault="006F144A" w:rsidP="00AE44CB">
            <w:pPr>
              <w:jc w:val="left"/>
              <w:rPr>
                <w:rFonts w:cs="Arial"/>
                <w:b/>
                <w:sz w:val="16"/>
                <w:szCs w:val="16"/>
              </w:rPr>
            </w:pPr>
          </w:p>
        </w:tc>
        <w:tc>
          <w:tcPr>
            <w:tcW w:w="5760" w:type="dxa"/>
          </w:tcPr>
          <w:p w14:paraId="2B84CA39" w14:textId="77777777" w:rsidR="006F144A" w:rsidRPr="00944028" w:rsidRDefault="006F144A" w:rsidP="00AE44CB">
            <w:pPr>
              <w:jc w:val="left"/>
              <w:rPr>
                <w:rFonts w:cs="Arial"/>
                <w:b/>
                <w:sz w:val="16"/>
                <w:szCs w:val="16"/>
              </w:rPr>
            </w:pPr>
            <w:r w:rsidRPr="00944028">
              <w:rPr>
                <w:rFonts w:cs="Arial"/>
                <w:b/>
                <w:sz w:val="16"/>
                <w:szCs w:val="16"/>
              </w:rPr>
              <w:t>NEROSTY A HORNINY, PŮDA</w:t>
            </w:r>
          </w:p>
          <w:p w14:paraId="204EC713" w14:textId="77777777" w:rsidR="006F144A" w:rsidRPr="00944028" w:rsidRDefault="006F144A" w:rsidP="00AE44CB">
            <w:pPr>
              <w:jc w:val="left"/>
              <w:rPr>
                <w:rFonts w:cs="Arial"/>
                <w:sz w:val="16"/>
                <w:szCs w:val="16"/>
              </w:rPr>
            </w:pPr>
            <w:r w:rsidRPr="00944028">
              <w:rPr>
                <w:rFonts w:cs="Arial"/>
                <w:sz w:val="16"/>
                <w:szCs w:val="16"/>
              </w:rPr>
              <w:t>některé hospodářsky významné horniny a nerosty zvětrávání</w:t>
            </w:r>
          </w:p>
          <w:p w14:paraId="0937D9A1" w14:textId="77777777" w:rsidR="006F144A" w:rsidRPr="00944028" w:rsidRDefault="006F144A" w:rsidP="00AE44CB">
            <w:pPr>
              <w:jc w:val="left"/>
              <w:rPr>
                <w:rFonts w:cs="Arial"/>
                <w:sz w:val="16"/>
                <w:szCs w:val="16"/>
              </w:rPr>
            </w:pPr>
            <w:r w:rsidRPr="00944028">
              <w:rPr>
                <w:rFonts w:cs="Arial"/>
                <w:sz w:val="16"/>
                <w:szCs w:val="16"/>
              </w:rPr>
              <w:t>vznik půdy a její význam</w:t>
            </w:r>
          </w:p>
        </w:tc>
        <w:tc>
          <w:tcPr>
            <w:tcW w:w="3130" w:type="dxa"/>
          </w:tcPr>
          <w:p w14:paraId="3EA4B208" w14:textId="77777777" w:rsidR="006F144A" w:rsidRPr="00944028" w:rsidRDefault="006F144A" w:rsidP="006F144A">
            <w:pPr>
              <w:pStyle w:val="Normlnweb"/>
              <w:rPr>
                <w:rFonts w:ascii="Arial" w:hAnsi="Arial"/>
                <w:sz w:val="16"/>
                <w:szCs w:val="16"/>
              </w:rPr>
            </w:pPr>
          </w:p>
        </w:tc>
      </w:tr>
      <w:tr w:rsidR="006F144A" w:rsidRPr="00944028" w14:paraId="769822CE" w14:textId="77777777" w:rsidTr="006F144A">
        <w:trPr>
          <w:jc w:val="center"/>
        </w:trPr>
        <w:tc>
          <w:tcPr>
            <w:tcW w:w="5640" w:type="dxa"/>
          </w:tcPr>
          <w:p w14:paraId="186C9E95" w14:textId="77777777" w:rsidR="006F144A" w:rsidRPr="00944028" w:rsidRDefault="006F144A" w:rsidP="00AE44CB">
            <w:pPr>
              <w:jc w:val="left"/>
              <w:rPr>
                <w:rFonts w:cs="Arial"/>
                <w:b/>
                <w:sz w:val="16"/>
                <w:szCs w:val="16"/>
              </w:rPr>
            </w:pPr>
          </w:p>
          <w:p w14:paraId="1A0C68F6" w14:textId="77777777" w:rsidR="006F144A" w:rsidRPr="00944028" w:rsidRDefault="006F144A" w:rsidP="00AE44CB">
            <w:pPr>
              <w:jc w:val="left"/>
              <w:rPr>
                <w:rFonts w:cs="Arial"/>
                <w:b/>
                <w:sz w:val="16"/>
                <w:szCs w:val="16"/>
              </w:rPr>
            </w:pPr>
            <w:r w:rsidRPr="00944028">
              <w:rPr>
                <w:rFonts w:cs="Arial"/>
                <w:b/>
                <w:sz w:val="16"/>
                <w:szCs w:val="16"/>
              </w:rPr>
              <w:t>- vysvětlí na základě elementárních poznatků o Zemi jako součásti vesmíru souvislost s rozdělením času a střídáním ročních období</w:t>
            </w:r>
          </w:p>
        </w:tc>
        <w:tc>
          <w:tcPr>
            <w:tcW w:w="5760" w:type="dxa"/>
          </w:tcPr>
          <w:p w14:paraId="69236CFF" w14:textId="77777777" w:rsidR="006F144A" w:rsidRPr="00944028" w:rsidRDefault="006F144A" w:rsidP="00AE44CB">
            <w:pPr>
              <w:jc w:val="left"/>
              <w:rPr>
                <w:rFonts w:cs="Arial"/>
                <w:b/>
                <w:sz w:val="16"/>
                <w:szCs w:val="16"/>
              </w:rPr>
            </w:pPr>
            <w:r w:rsidRPr="00944028">
              <w:rPr>
                <w:rFonts w:cs="Arial"/>
                <w:b/>
                <w:sz w:val="16"/>
                <w:szCs w:val="16"/>
              </w:rPr>
              <w:t xml:space="preserve">VESMÍR A ZEMĚ </w:t>
            </w:r>
          </w:p>
          <w:p w14:paraId="0F19655B" w14:textId="77777777" w:rsidR="006F144A" w:rsidRPr="00944028" w:rsidRDefault="006F144A" w:rsidP="00AE44CB">
            <w:pPr>
              <w:jc w:val="left"/>
              <w:rPr>
                <w:rFonts w:cs="Arial"/>
                <w:sz w:val="16"/>
                <w:szCs w:val="16"/>
              </w:rPr>
            </w:pPr>
            <w:r w:rsidRPr="00944028">
              <w:rPr>
                <w:rFonts w:cs="Arial"/>
                <w:sz w:val="16"/>
                <w:szCs w:val="16"/>
              </w:rPr>
              <w:t>Sluneční soustava</w:t>
            </w:r>
          </w:p>
          <w:p w14:paraId="5C520B0E" w14:textId="77777777" w:rsidR="006F144A" w:rsidRPr="00944028" w:rsidRDefault="006F144A" w:rsidP="00AE44CB">
            <w:pPr>
              <w:jc w:val="left"/>
              <w:rPr>
                <w:rFonts w:cs="Arial"/>
                <w:sz w:val="16"/>
                <w:szCs w:val="16"/>
              </w:rPr>
            </w:pPr>
            <w:r w:rsidRPr="00944028">
              <w:rPr>
                <w:rFonts w:cs="Arial"/>
                <w:sz w:val="16"/>
                <w:szCs w:val="16"/>
              </w:rPr>
              <w:t>den a noc</w:t>
            </w:r>
          </w:p>
          <w:p w14:paraId="527EFE5D" w14:textId="77777777" w:rsidR="006F144A" w:rsidRPr="00944028" w:rsidRDefault="006F144A" w:rsidP="00AE44CB">
            <w:pPr>
              <w:jc w:val="left"/>
              <w:rPr>
                <w:rFonts w:cs="Arial"/>
                <w:sz w:val="16"/>
                <w:szCs w:val="16"/>
              </w:rPr>
            </w:pPr>
            <w:r w:rsidRPr="00944028">
              <w:rPr>
                <w:rFonts w:cs="Arial"/>
                <w:sz w:val="16"/>
                <w:szCs w:val="16"/>
              </w:rPr>
              <w:t>roční období</w:t>
            </w:r>
          </w:p>
        </w:tc>
        <w:tc>
          <w:tcPr>
            <w:tcW w:w="3130" w:type="dxa"/>
          </w:tcPr>
          <w:p w14:paraId="6CF10D4D" w14:textId="77777777" w:rsidR="006F144A" w:rsidRPr="00944028" w:rsidRDefault="006F144A" w:rsidP="006F144A">
            <w:pPr>
              <w:pStyle w:val="Normlnweb"/>
              <w:rPr>
                <w:rFonts w:ascii="Arial" w:hAnsi="Arial"/>
                <w:sz w:val="16"/>
                <w:szCs w:val="16"/>
              </w:rPr>
            </w:pPr>
          </w:p>
        </w:tc>
      </w:tr>
      <w:tr w:rsidR="006F144A" w:rsidRPr="00944028" w14:paraId="76CCF057" w14:textId="77777777" w:rsidTr="006F144A">
        <w:trPr>
          <w:jc w:val="center"/>
        </w:trPr>
        <w:tc>
          <w:tcPr>
            <w:tcW w:w="5640" w:type="dxa"/>
          </w:tcPr>
          <w:p w14:paraId="457C1EF7" w14:textId="77777777" w:rsidR="006F144A" w:rsidRPr="00944028" w:rsidRDefault="006F144A" w:rsidP="00AE44CB">
            <w:pPr>
              <w:jc w:val="left"/>
              <w:rPr>
                <w:rFonts w:cs="Arial"/>
                <w:b/>
                <w:sz w:val="16"/>
                <w:szCs w:val="16"/>
              </w:rPr>
            </w:pPr>
          </w:p>
          <w:p w14:paraId="45BCB363" w14:textId="77777777" w:rsidR="006F144A" w:rsidRPr="00944028" w:rsidRDefault="006F144A" w:rsidP="00AE44CB">
            <w:pPr>
              <w:jc w:val="left"/>
              <w:rPr>
                <w:rFonts w:cs="Arial"/>
                <w:b/>
                <w:sz w:val="16"/>
                <w:szCs w:val="16"/>
              </w:rPr>
            </w:pPr>
          </w:p>
        </w:tc>
        <w:tc>
          <w:tcPr>
            <w:tcW w:w="5760" w:type="dxa"/>
          </w:tcPr>
          <w:p w14:paraId="733AA5A4" w14:textId="77777777" w:rsidR="006F144A" w:rsidRPr="00944028" w:rsidRDefault="006F144A" w:rsidP="00AE44CB">
            <w:pPr>
              <w:jc w:val="left"/>
              <w:rPr>
                <w:rFonts w:cs="Arial"/>
                <w:b/>
                <w:sz w:val="16"/>
                <w:szCs w:val="16"/>
              </w:rPr>
            </w:pPr>
            <w:r w:rsidRPr="00944028">
              <w:rPr>
                <w:rFonts w:cs="Arial"/>
                <w:b/>
                <w:sz w:val="16"/>
                <w:szCs w:val="16"/>
              </w:rPr>
              <w:t xml:space="preserve">ŽIVOTNÍ PODMÍNKY </w:t>
            </w:r>
          </w:p>
          <w:p w14:paraId="2BF18C20" w14:textId="77777777" w:rsidR="006F144A" w:rsidRPr="00944028" w:rsidRDefault="006F144A" w:rsidP="00AE44CB">
            <w:pPr>
              <w:jc w:val="left"/>
              <w:rPr>
                <w:rFonts w:cs="Arial"/>
                <w:sz w:val="16"/>
                <w:szCs w:val="16"/>
              </w:rPr>
            </w:pPr>
            <w:r w:rsidRPr="00944028">
              <w:rPr>
                <w:rFonts w:cs="Arial"/>
                <w:sz w:val="16"/>
                <w:szCs w:val="16"/>
              </w:rPr>
              <w:t>rozmanitost podmínek života na Zemi</w:t>
            </w:r>
          </w:p>
          <w:p w14:paraId="6C9971BA" w14:textId="77777777" w:rsidR="006F144A" w:rsidRPr="00944028" w:rsidRDefault="006F144A" w:rsidP="00AE44CB">
            <w:pPr>
              <w:jc w:val="left"/>
              <w:rPr>
                <w:rFonts w:cs="Arial"/>
                <w:sz w:val="16"/>
                <w:szCs w:val="16"/>
              </w:rPr>
            </w:pPr>
            <w:r w:rsidRPr="00944028">
              <w:rPr>
                <w:rFonts w:cs="Arial"/>
                <w:sz w:val="16"/>
                <w:szCs w:val="16"/>
              </w:rPr>
              <w:t>význam ovzduší, vodstva, půd, rostlin a živočichů na Zemi</w:t>
            </w:r>
          </w:p>
          <w:p w14:paraId="55ACDF0F" w14:textId="77777777" w:rsidR="006F144A" w:rsidRPr="00944028" w:rsidRDefault="006F144A" w:rsidP="00AE44CB">
            <w:pPr>
              <w:jc w:val="left"/>
              <w:rPr>
                <w:rFonts w:cs="Arial"/>
                <w:sz w:val="16"/>
                <w:szCs w:val="16"/>
              </w:rPr>
            </w:pPr>
            <w:r w:rsidRPr="00944028">
              <w:rPr>
                <w:rFonts w:cs="Arial"/>
                <w:sz w:val="16"/>
                <w:szCs w:val="16"/>
              </w:rPr>
              <w:t>podnebí a počasí</w:t>
            </w:r>
          </w:p>
        </w:tc>
        <w:tc>
          <w:tcPr>
            <w:tcW w:w="3130" w:type="dxa"/>
          </w:tcPr>
          <w:p w14:paraId="63F63144" w14:textId="77777777" w:rsidR="006F144A" w:rsidRPr="00944028" w:rsidRDefault="006F144A" w:rsidP="006F144A">
            <w:pPr>
              <w:pStyle w:val="Normlnweb"/>
              <w:rPr>
                <w:rFonts w:ascii="Arial" w:hAnsi="Arial"/>
                <w:sz w:val="16"/>
                <w:szCs w:val="16"/>
              </w:rPr>
            </w:pPr>
          </w:p>
        </w:tc>
      </w:tr>
      <w:tr w:rsidR="006F144A" w:rsidRPr="00944028" w14:paraId="569829D4" w14:textId="77777777" w:rsidTr="006F144A">
        <w:trPr>
          <w:jc w:val="center"/>
        </w:trPr>
        <w:tc>
          <w:tcPr>
            <w:tcW w:w="5640" w:type="dxa"/>
          </w:tcPr>
          <w:p w14:paraId="2F2D365D" w14:textId="77777777" w:rsidR="006F144A" w:rsidRPr="00944028" w:rsidRDefault="006F144A" w:rsidP="00AE44CB">
            <w:pPr>
              <w:jc w:val="left"/>
              <w:rPr>
                <w:rFonts w:cs="Arial"/>
                <w:b/>
                <w:sz w:val="16"/>
                <w:szCs w:val="16"/>
              </w:rPr>
            </w:pPr>
            <w:r w:rsidRPr="00944028">
              <w:rPr>
                <w:rFonts w:cs="Arial"/>
                <w:b/>
                <w:sz w:val="16"/>
                <w:szCs w:val="16"/>
              </w:rPr>
              <w:t>- nachází souvislosti mezi konečným vzhledem přírody a činností člověka</w:t>
            </w:r>
          </w:p>
          <w:p w14:paraId="748B51E4" w14:textId="77777777" w:rsidR="006F144A" w:rsidRPr="00944028" w:rsidRDefault="006F144A" w:rsidP="00AE44CB">
            <w:pPr>
              <w:jc w:val="left"/>
              <w:rPr>
                <w:rFonts w:cs="Arial"/>
                <w:b/>
                <w:sz w:val="16"/>
                <w:szCs w:val="16"/>
              </w:rPr>
            </w:pPr>
            <w:r w:rsidRPr="00944028">
              <w:rPr>
                <w:rFonts w:cs="Arial"/>
                <w:b/>
                <w:sz w:val="16"/>
                <w:szCs w:val="16"/>
              </w:rPr>
              <w:t>- zhodnotí některé konkrétní činnosti člověka v přírodě a rozlišuje aktivity, které mohou prostředí i zdraví člověka podporovat nebo poškozovat</w:t>
            </w:r>
          </w:p>
          <w:p w14:paraId="1FD19C4E" w14:textId="77777777" w:rsidR="006F144A" w:rsidRPr="00944028" w:rsidRDefault="006F144A" w:rsidP="00AE44CB">
            <w:pPr>
              <w:jc w:val="left"/>
              <w:rPr>
                <w:rFonts w:cs="Arial"/>
                <w:b/>
                <w:sz w:val="16"/>
                <w:szCs w:val="16"/>
              </w:rPr>
            </w:pPr>
          </w:p>
        </w:tc>
        <w:tc>
          <w:tcPr>
            <w:tcW w:w="5760" w:type="dxa"/>
          </w:tcPr>
          <w:p w14:paraId="47661535" w14:textId="77777777" w:rsidR="006F144A" w:rsidRPr="00944028" w:rsidRDefault="006F144A" w:rsidP="00AE44CB">
            <w:pPr>
              <w:jc w:val="left"/>
              <w:rPr>
                <w:rFonts w:cs="Arial"/>
                <w:b/>
                <w:sz w:val="16"/>
                <w:szCs w:val="16"/>
              </w:rPr>
            </w:pPr>
            <w:r w:rsidRPr="00944028">
              <w:rPr>
                <w:rFonts w:cs="Arial"/>
                <w:b/>
                <w:sz w:val="16"/>
                <w:szCs w:val="16"/>
              </w:rPr>
              <w:t>OCHRANA PŘÍRODY</w:t>
            </w:r>
          </w:p>
          <w:p w14:paraId="324866ED" w14:textId="77777777" w:rsidR="006F144A" w:rsidRPr="00944028" w:rsidRDefault="006F144A" w:rsidP="00AE44CB">
            <w:pPr>
              <w:jc w:val="left"/>
              <w:rPr>
                <w:rFonts w:cs="Arial"/>
                <w:sz w:val="16"/>
                <w:szCs w:val="16"/>
              </w:rPr>
            </w:pPr>
            <w:r w:rsidRPr="00944028">
              <w:rPr>
                <w:rFonts w:cs="Arial"/>
                <w:sz w:val="16"/>
                <w:szCs w:val="16"/>
              </w:rPr>
              <w:t>ochrana a tvorba životního prostředí</w:t>
            </w:r>
          </w:p>
          <w:p w14:paraId="1EA14F51" w14:textId="77777777" w:rsidR="006F144A" w:rsidRPr="00944028" w:rsidRDefault="006F144A" w:rsidP="00AE44CB">
            <w:pPr>
              <w:jc w:val="left"/>
              <w:rPr>
                <w:rFonts w:cs="Arial"/>
                <w:sz w:val="16"/>
                <w:szCs w:val="16"/>
              </w:rPr>
            </w:pPr>
            <w:r w:rsidRPr="00944028">
              <w:rPr>
                <w:rFonts w:cs="Arial"/>
                <w:sz w:val="16"/>
                <w:szCs w:val="16"/>
              </w:rPr>
              <w:t>likvidace odpadů</w:t>
            </w:r>
          </w:p>
          <w:p w14:paraId="2D6C9943" w14:textId="77777777" w:rsidR="006F144A" w:rsidRPr="00944028" w:rsidRDefault="006F144A" w:rsidP="00AE44CB">
            <w:pPr>
              <w:jc w:val="left"/>
              <w:rPr>
                <w:rFonts w:cs="Arial"/>
                <w:sz w:val="16"/>
                <w:szCs w:val="16"/>
              </w:rPr>
            </w:pPr>
            <w:r w:rsidRPr="00944028">
              <w:rPr>
                <w:rFonts w:cs="Arial"/>
                <w:sz w:val="16"/>
                <w:szCs w:val="16"/>
              </w:rPr>
              <w:t>živeln</w:t>
            </w:r>
            <w:r w:rsidR="00AE44CB">
              <w:rPr>
                <w:rFonts w:cs="Arial"/>
                <w:sz w:val="16"/>
                <w:szCs w:val="16"/>
              </w:rPr>
              <w:t>í</w:t>
            </w:r>
            <w:r w:rsidRPr="00944028">
              <w:rPr>
                <w:rFonts w:cs="Arial"/>
                <w:sz w:val="16"/>
                <w:szCs w:val="16"/>
              </w:rPr>
              <w:t xml:space="preserve"> pohromy a ekologické katastrofy </w:t>
            </w:r>
          </w:p>
        </w:tc>
        <w:tc>
          <w:tcPr>
            <w:tcW w:w="3130" w:type="dxa"/>
          </w:tcPr>
          <w:p w14:paraId="3A407A14" w14:textId="77777777" w:rsidR="006F144A" w:rsidRPr="00944028" w:rsidRDefault="006F144A" w:rsidP="006F144A">
            <w:pPr>
              <w:pStyle w:val="Normlnweb"/>
              <w:rPr>
                <w:rFonts w:ascii="Arial" w:hAnsi="Arial"/>
                <w:sz w:val="16"/>
                <w:szCs w:val="16"/>
              </w:rPr>
            </w:pPr>
          </w:p>
        </w:tc>
      </w:tr>
      <w:tr w:rsidR="006F144A" w:rsidRPr="00944028" w14:paraId="0705840D" w14:textId="77777777" w:rsidTr="006F144A">
        <w:trPr>
          <w:jc w:val="center"/>
        </w:trPr>
        <w:tc>
          <w:tcPr>
            <w:tcW w:w="5640" w:type="dxa"/>
          </w:tcPr>
          <w:p w14:paraId="26899EAE" w14:textId="77777777" w:rsidR="006F144A" w:rsidRPr="00944028" w:rsidRDefault="006F144A" w:rsidP="00AE44CB">
            <w:pPr>
              <w:jc w:val="left"/>
              <w:rPr>
                <w:rFonts w:cs="Arial"/>
                <w:b/>
                <w:sz w:val="16"/>
                <w:szCs w:val="16"/>
              </w:rPr>
            </w:pPr>
          </w:p>
          <w:p w14:paraId="08994BEF" w14:textId="77777777" w:rsidR="006F144A" w:rsidRPr="00944028" w:rsidRDefault="006F144A" w:rsidP="00AE44CB">
            <w:pPr>
              <w:jc w:val="left"/>
              <w:rPr>
                <w:rFonts w:cs="Arial"/>
                <w:b/>
                <w:sz w:val="16"/>
                <w:szCs w:val="16"/>
              </w:rPr>
            </w:pPr>
            <w:r w:rsidRPr="00944028">
              <w:rPr>
                <w:rFonts w:cs="Arial"/>
                <w:b/>
                <w:sz w:val="16"/>
                <w:szCs w:val="16"/>
              </w:rPr>
              <w:t xml:space="preserve">- rozlišuje jednotlivé etapy lidského života a orientuje se ve vývoji dítěte před a po jeho narození  </w:t>
            </w:r>
          </w:p>
          <w:p w14:paraId="7C02D7AD" w14:textId="77777777" w:rsidR="006F144A" w:rsidRPr="00944028" w:rsidRDefault="006F144A" w:rsidP="00AE44CB">
            <w:pPr>
              <w:jc w:val="left"/>
              <w:rPr>
                <w:rFonts w:cs="Arial"/>
                <w:b/>
                <w:sz w:val="16"/>
                <w:szCs w:val="16"/>
              </w:rPr>
            </w:pPr>
            <w:r w:rsidRPr="00944028">
              <w:rPr>
                <w:rFonts w:cs="Arial"/>
                <w:b/>
                <w:sz w:val="16"/>
                <w:szCs w:val="16"/>
              </w:rPr>
              <w:t>- využívá poznatků o lidském těle k podpoře vlastního zdravého způsobu života</w:t>
            </w:r>
          </w:p>
        </w:tc>
        <w:tc>
          <w:tcPr>
            <w:tcW w:w="5760" w:type="dxa"/>
          </w:tcPr>
          <w:p w14:paraId="14190F79" w14:textId="77777777" w:rsidR="006F144A" w:rsidRPr="00944028" w:rsidRDefault="006F144A" w:rsidP="00AE44CB">
            <w:pPr>
              <w:jc w:val="left"/>
              <w:rPr>
                <w:rFonts w:cs="Arial"/>
                <w:b/>
                <w:sz w:val="16"/>
                <w:szCs w:val="16"/>
              </w:rPr>
            </w:pPr>
            <w:r w:rsidRPr="00944028">
              <w:rPr>
                <w:rFonts w:cs="Arial"/>
                <w:b/>
                <w:sz w:val="16"/>
                <w:szCs w:val="16"/>
              </w:rPr>
              <w:t>LIDSKÉ TĚLO</w:t>
            </w:r>
          </w:p>
          <w:p w14:paraId="20733FBE" w14:textId="77777777" w:rsidR="006F144A" w:rsidRPr="00944028" w:rsidRDefault="006F144A" w:rsidP="00AE44CB">
            <w:pPr>
              <w:jc w:val="left"/>
              <w:rPr>
                <w:rFonts w:cs="Arial"/>
                <w:sz w:val="16"/>
                <w:szCs w:val="16"/>
              </w:rPr>
            </w:pPr>
            <w:r w:rsidRPr="00944028">
              <w:rPr>
                <w:rFonts w:cs="Arial"/>
                <w:sz w:val="16"/>
                <w:szCs w:val="16"/>
              </w:rPr>
              <w:t>základní stavba a funkce</w:t>
            </w:r>
          </w:p>
          <w:p w14:paraId="00612B01" w14:textId="77777777" w:rsidR="00781807" w:rsidRPr="00944028" w:rsidRDefault="006F144A" w:rsidP="00781807">
            <w:pPr>
              <w:jc w:val="left"/>
              <w:rPr>
                <w:rFonts w:cs="Arial"/>
                <w:sz w:val="16"/>
                <w:szCs w:val="16"/>
              </w:rPr>
            </w:pPr>
            <w:r w:rsidRPr="00944028">
              <w:rPr>
                <w:rFonts w:cs="Arial"/>
                <w:sz w:val="16"/>
                <w:szCs w:val="16"/>
              </w:rPr>
              <w:t>pohlavní rozdíly mezi mužem a ženou</w:t>
            </w:r>
            <w:r w:rsidR="00781807">
              <w:rPr>
                <w:rFonts w:cs="Arial"/>
                <w:sz w:val="16"/>
                <w:szCs w:val="16"/>
              </w:rPr>
              <w:t>,</w:t>
            </w:r>
            <w:r w:rsidR="00781807" w:rsidRPr="00944028">
              <w:rPr>
                <w:rFonts w:cs="Arial"/>
                <w:sz w:val="16"/>
                <w:szCs w:val="16"/>
              </w:rPr>
              <w:t xml:space="preserve"> biologické a psychické změny v dospívání</w:t>
            </w:r>
          </w:p>
          <w:p w14:paraId="2ABB63B6" w14:textId="77777777" w:rsidR="006F144A" w:rsidRPr="00944028" w:rsidRDefault="006F144A" w:rsidP="00AE44CB">
            <w:pPr>
              <w:jc w:val="left"/>
              <w:rPr>
                <w:rFonts w:cs="Arial"/>
                <w:sz w:val="16"/>
                <w:szCs w:val="16"/>
              </w:rPr>
            </w:pPr>
            <w:r w:rsidRPr="00944028">
              <w:rPr>
                <w:rFonts w:cs="Arial"/>
                <w:sz w:val="16"/>
                <w:szCs w:val="16"/>
              </w:rPr>
              <w:t>základy lidské reprodukce</w:t>
            </w:r>
          </w:p>
          <w:p w14:paraId="71ED063F" w14:textId="77777777" w:rsidR="006F144A" w:rsidRPr="00944028" w:rsidRDefault="006F144A" w:rsidP="00AE44CB">
            <w:pPr>
              <w:jc w:val="left"/>
              <w:rPr>
                <w:rFonts w:cs="Arial"/>
                <w:sz w:val="16"/>
                <w:szCs w:val="16"/>
              </w:rPr>
            </w:pPr>
            <w:r w:rsidRPr="00944028">
              <w:rPr>
                <w:rFonts w:cs="Arial"/>
                <w:sz w:val="16"/>
                <w:szCs w:val="16"/>
              </w:rPr>
              <w:t>vývoj jedince</w:t>
            </w:r>
          </w:p>
        </w:tc>
        <w:tc>
          <w:tcPr>
            <w:tcW w:w="3130" w:type="dxa"/>
          </w:tcPr>
          <w:p w14:paraId="2D1591E7" w14:textId="77777777" w:rsidR="006F144A" w:rsidRPr="00944028" w:rsidRDefault="006F144A" w:rsidP="006F144A">
            <w:pPr>
              <w:rPr>
                <w:rFonts w:cs="Arial"/>
                <w:sz w:val="16"/>
                <w:szCs w:val="16"/>
              </w:rPr>
            </w:pPr>
            <w:r w:rsidRPr="00944028">
              <w:rPr>
                <w:rFonts w:cs="Arial"/>
                <w:sz w:val="16"/>
                <w:szCs w:val="16"/>
              </w:rPr>
              <w:t>OSV I/2</w:t>
            </w:r>
          </w:p>
          <w:p w14:paraId="2F8B1DDD" w14:textId="77777777" w:rsidR="006F144A" w:rsidRPr="00944028" w:rsidRDefault="006F144A" w:rsidP="006F144A">
            <w:pPr>
              <w:pStyle w:val="Normlnweb"/>
              <w:rPr>
                <w:rFonts w:ascii="Arial" w:hAnsi="Arial"/>
                <w:sz w:val="16"/>
                <w:szCs w:val="16"/>
              </w:rPr>
            </w:pPr>
          </w:p>
        </w:tc>
      </w:tr>
      <w:tr w:rsidR="006F144A" w:rsidRPr="00944028" w14:paraId="27035B79" w14:textId="77777777" w:rsidTr="006F144A">
        <w:trPr>
          <w:jc w:val="center"/>
        </w:trPr>
        <w:tc>
          <w:tcPr>
            <w:tcW w:w="5640" w:type="dxa"/>
          </w:tcPr>
          <w:p w14:paraId="79A79540" w14:textId="77777777" w:rsidR="006F144A" w:rsidRPr="00944028" w:rsidRDefault="006F144A" w:rsidP="00AE44CB">
            <w:pPr>
              <w:jc w:val="left"/>
              <w:rPr>
                <w:rFonts w:cs="Arial"/>
                <w:b/>
                <w:sz w:val="16"/>
                <w:szCs w:val="16"/>
              </w:rPr>
            </w:pPr>
          </w:p>
          <w:p w14:paraId="2D15B0BC" w14:textId="77777777" w:rsidR="006F144A" w:rsidRPr="00944028" w:rsidRDefault="006F144A" w:rsidP="00AE44CB">
            <w:pPr>
              <w:jc w:val="left"/>
              <w:rPr>
                <w:rFonts w:cs="Arial"/>
                <w:b/>
                <w:sz w:val="16"/>
                <w:szCs w:val="16"/>
              </w:rPr>
            </w:pPr>
            <w:r w:rsidRPr="00944028">
              <w:rPr>
                <w:rFonts w:cs="Arial"/>
                <w:b/>
                <w:sz w:val="16"/>
                <w:szCs w:val="16"/>
              </w:rPr>
              <w:t xml:space="preserve">- účelně plánuje svůj čas pro učení, práci, zábavu a odpočinek podle vlastních potřeb s ohledem na oprávněné nároky jiných osob </w:t>
            </w:r>
          </w:p>
          <w:p w14:paraId="3429F922" w14:textId="77777777" w:rsidR="006F144A" w:rsidRPr="00944028" w:rsidRDefault="006F144A" w:rsidP="00AE44CB">
            <w:pPr>
              <w:jc w:val="left"/>
              <w:rPr>
                <w:rStyle w:val="Siln"/>
                <w:rFonts w:cs="Arial"/>
                <w:sz w:val="16"/>
                <w:szCs w:val="16"/>
                <w:shd w:val="clear" w:color="auto" w:fill="FFFFFF"/>
              </w:rPr>
            </w:pPr>
            <w:r w:rsidRPr="00944028">
              <w:rPr>
                <w:rStyle w:val="Siln"/>
                <w:rFonts w:cs="Arial"/>
                <w:sz w:val="16"/>
                <w:szCs w:val="16"/>
                <w:shd w:val="clear" w:color="auto" w:fill="FFFFFF"/>
              </w:rPr>
              <w:t>- rozpozná život ohrožující zranění; ošetří drobná poranění a zajistí lékařskou pomoc</w:t>
            </w:r>
          </w:p>
          <w:p w14:paraId="49476937" w14:textId="77777777" w:rsidR="006F144A" w:rsidRPr="00944028" w:rsidRDefault="006F144A" w:rsidP="00AE44CB">
            <w:pPr>
              <w:jc w:val="left"/>
              <w:rPr>
                <w:rFonts w:cs="Arial"/>
                <w:b/>
                <w:sz w:val="16"/>
                <w:szCs w:val="16"/>
              </w:rPr>
            </w:pPr>
            <w:r w:rsidRPr="00944028">
              <w:rPr>
                <w:rFonts w:cs="Arial"/>
                <w:b/>
                <w:sz w:val="16"/>
                <w:szCs w:val="16"/>
              </w:rPr>
              <w:t>- uplatňuje účelné způsoby chování v situacích ohrožujících zdraví a v modelových situacích simulujících mimořádné události</w:t>
            </w:r>
            <w:r w:rsidRPr="00944028">
              <w:rPr>
                <w:rStyle w:val="Siln"/>
                <w:rFonts w:cs="Arial"/>
                <w:sz w:val="16"/>
                <w:szCs w:val="16"/>
                <w:shd w:val="clear" w:color="auto" w:fill="FFFFFF"/>
              </w:rPr>
              <w:t>; vnímá dopravní situaci, správně ji vyhodnotí a vyvodí odpovídající závěry pro své chování jako chodec a cyklista</w:t>
            </w:r>
          </w:p>
        </w:tc>
        <w:tc>
          <w:tcPr>
            <w:tcW w:w="5760" w:type="dxa"/>
          </w:tcPr>
          <w:p w14:paraId="539C30FB" w14:textId="77777777" w:rsidR="006F144A" w:rsidRPr="00944028" w:rsidRDefault="006F144A" w:rsidP="00AE44CB">
            <w:pPr>
              <w:jc w:val="left"/>
              <w:rPr>
                <w:rFonts w:cs="Arial"/>
                <w:b/>
                <w:sz w:val="16"/>
                <w:szCs w:val="16"/>
              </w:rPr>
            </w:pPr>
            <w:r w:rsidRPr="00944028">
              <w:rPr>
                <w:rFonts w:cs="Arial"/>
                <w:b/>
                <w:sz w:val="16"/>
                <w:szCs w:val="16"/>
              </w:rPr>
              <w:t xml:space="preserve">ČLOVĚK A JEHO ZDRAVÍ, PÉČE O ZDRAVÍ, ZDRAVÁ VÝŽIVA </w:t>
            </w:r>
          </w:p>
          <w:p w14:paraId="2A0FEA65" w14:textId="77777777" w:rsidR="006F144A" w:rsidRPr="00944028" w:rsidRDefault="006F144A" w:rsidP="00AE44CB">
            <w:pPr>
              <w:jc w:val="left"/>
              <w:rPr>
                <w:rFonts w:cs="Arial"/>
                <w:sz w:val="16"/>
                <w:szCs w:val="16"/>
              </w:rPr>
            </w:pPr>
            <w:r w:rsidRPr="00944028">
              <w:rPr>
                <w:rFonts w:cs="Arial"/>
                <w:sz w:val="16"/>
                <w:szCs w:val="16"/>
              </w:rPr>
              <w:t>denní režim, pohybový režim</w:t>
            </w:r>
          </w:p>
          <w:p w14:paraId="3F9FFD08" w14:textId="77777777" w:rsidR="006F144A" w:rsidRPr="00944028" w:rsidRDefault="006F144A" w:rsidP="00AE44CB">
            <w:pPr>
              <w:jc w:val="left"/>
              <w:rPr>
                <w:rFonts w:cs="Arial"/>
                <w:sz w:val="16"/>
                <w:szCs w:val="16"/>
              </w:rPr>
            </w:pPr>
            <w:r w:rsidRPr="00944028">
              <w:rPr>
                <w:rFonts w:cs="Arial"/>
                <w:sz w:val="16"/>
                <w:szCs w:val="16"/>
              </w:rPr>
              <w:t>zdravá strava</w:t>
            </w:r>
            <w:r w:rsidR="00781807">
              <w:rPr>
                <w:rFonts w:cs="Arial"/>
                <w:sz w:val="16"/>
                <w:szCs w:val="16"/>
              </w:rPr>
              <w:t>, pitný režim</w:t>
            </w:r>
          </w:p>
          <w:p w14:paraId="77BAFBA9" w14:textId="77777777" w:rsidR="006F144A" w:rsidRPr="00781807" w:rsidRDefault="006F144A" w:rsidP="00AE44CB">
            <w:pPr>
              <w:jc w:val="left"/>
              <w:rPr>
                <w:rFonts w:cs="Arial"/>
                <w:sz w:val="16"/>
                <w:szCs w:val="16"/>
              </w:rPr>
            </w:pPr>
            <w:r w:rsidRPr="00944028">
              <w:rPr>
                <w:rFonts w:cs="Arial"/>
                <w:sz w:val="16"/>
                <w:szCs w:val="16"/>
              </w:rPr>
              <w:t>drobné úrazy a poranění</w:t>
            </w:r>
            <w:r w:rsidR="00781807">
              <w:rPr>
                <w:rFonts w:cs="Arial"/>
                <w:sz w:val="16"/>
                <w:szCs w:val="16"/>
              </w:rPr>
              <w:t>,</w:t>
            </w:r>
            <w:r w:rsidR="00781807" w:rsidRPr="00017989">
              <w:rPr>
                <w:color w:val="000000" w:themeColor="text1"/>
              </w:rPr>
              <w:t xml:space="preserve"> </w:t>
            </w:r>
            <w:r w:rsidR="00781807" w:rsidRPr="00781807">
              <w:rPr>
                <w:color w:val="000000" w:themeColor="text1"/>
                <w:sz w:val="16"/>
                <w:szCs w:val="16"/>
              </w:rPr>
              <w:t>přenosné a nepřenosné nemoci</w:t>
            </w:r>
          </w:p>
          <w:p w14:paraId="5B5587D7" w14:textId="77777777" w:rsidR="00781807" w:rsidRPr="00781807" w:rsidRDefault="00781807" w:rsidP="00AE44CB">
            <w:pPr>
              <w:jc w:val="left"/>
              <w:rPr>
                <w:rFonts w:cs="Arial"/>
                <w:sz w:val="16"/>
                <w:szCs w:val="16"/>
              </w:rPr>
            </w:pPr>
            <w:r w:rsidRPr="00781807">
              <w:rPr>
                <w:color w:val="000000" w:themeColor="text1"/>
                <w:sz w:val="16"/>
                <w:szCs w:val="16"/>
              </w:rPr>
              <w:t>ochrana před infekcemi přenosnými krví (hepatitida, HIV/AIDS)</w:t>
            </w:r>
          </w:p>
          <w:p w14:paraId="7B493046" w14:textId="77777777" w:rsidR="006F144A" w:rsidRPr="00944028" w:rsidRDefault="006F144A" w:rsidP="00AE44CB">
            <w:pPr>
              <w:jc w:val="left"/>
              <w:rPr>
                <w:rFonts w:cs="Arial"/>
                <w:sz w:val="16"/>
                <w:szCs w:val="16"/>
              </w:rPr>
            </w:pPr>
            <w:r w:rsidRPr="00944028">
              <w:rPr>
                <w:rFonts w:cs="Arial"/>
                <w:sz w:val="16"/>
                <w:szCs w:val="16"/>
              </w:rPr>
              <w:t>první pomoc, úrazová zábrana, přivolání 1. pomoci</w:t>
            </w:r>
          </w:p>
          <w:p w14:paraId="41CDE038" w14:textId="77777777" w:rsidR="006F144A" w:rsidRPr="00944028" w:rsidRDefault="006F144A" w:rsidP="00AE44CB">
            <w:pPr>
              <w:jc w:val="left"/>
              <w:rPr>
                <w:rFonts w:cs="Arial"/>
                <w:sz w:val="16"/>
                <w:szCs w:val="16"/>
              </w:rPr>
            </w:pPr>
            <w:r w:rsidRPr="00944028">
              <w:rPr>
                <w:rFonts w:cs="Arial"/>
                <w:sz w:val="16"/>
                <w:szCs w:val="16"/>
              </w:rPr>
              <w:t xml:space="preserve">osobní, intimní a duševní hygiena </w:t>
            </w:r>
          </w:p>
          <w:p w14:paraId="121FA8AD" w14:textId="77777777" w:rsidR="006F144A" w:rsidRPr="00944028" w:rsidRDefault="006F144A" w:rsidP="00AE44CB">
            <w:pPr>
              <w:jc w:val="left"/>
              <w:rPr>
                <w:rFonts w:cs="Arial"/>
                <w:sz w:val="16"/>
                <w:szCs w:val="16"/>
              </w:rPr>
            </w:pPr>
          </w:p>
        </w:tc>
        <w:tc>
          <w:tcPr>
            <w:tcW w:w="3130" w:type="dxa"/>
          </w:tcPr>
          <w:p w14:paraId="6396B0A3" w14:textId="77777777" w:rsidR="006F144A" w:rsidRPr="00944028" w:rsidRDefault="006F144A" w:rsidP="006F144A">
            <w:pPr>
              <w:pStyle w:val="Normlnweb"/>
              <w:rPr>
                <w:rFonts w:ascii="Arial" w:hAnsi="Arial"/>
                <w:sz w:val="16"/>
                <w:szCs w:val="16"/>
              </w:rPr>
            </w:pPr>
          </w:p>
        </w:tc>
      </w:tr>
      <w:tr w:rsidR="006F144A" w:rsidRPr="00944028" w14:paraId="43BE75F9" w14:textId="77777777" w:rsidTr="006F144A">
        <w:trPr>
          <w:jc w:val="center"/>
        </w:trPr>
        <w:tc>
          <w:tcPr>
            <w:tcW w:w="5640" w:type="dxa"/>
          </w:tcPr>
          <w:p w14:paraId="46D8E6E8" w14:textId="77777777" w:rsidR="006F144A" w:rsidRPr="00944028" w:rsidRDefault="006F144A" w:rsidP="00AE44CB">
            <w:pPr>
              <w:jc w:val="left"/>
              <w:rPr>
                <w:rFonts w:cs="Arial"/>
                <w:b/>
                <w:sz w:val="16"/>
                <w:szCs w:val="16"/>
              </w:rPr>
            </w:pPr>
          </w:p>
          <w:p w14:paraId="0A1F23BB" w14:textId="77777777" w:rsidR="006F144A" w:rsidRPr="00944028" w:rsidRDefault="006F144A" w:rsidP="00AE44CB">
            <w:pPr>
              <w:jc w:val="left"/>
              <w:rPr>
                <w:rFonts w:cs="Arial"/>
                <w:b/>
                <w:sz w:val="16"/>
                <w:szCs w:val="16"/>
              </w:rPr>
            </w:pPr>
            <w:r w:rsidRPr="00944028">
              <w:rPr>
                <w:rFonts w:cs="Arial"/>
                <w:b/>
                <w:sz w:val="16"/>
                <w:szCs w:val="16"/>
              </w:rPr>
              <w:t>- předvede v modelových situacích osvojené jednoduché způsoby odmítání návykových látek</w:t>
            </w:r>
          </w:p>
        </w:tc>
        <w:tc>
          <w:tcPr>
            <w:tcW w:w="5760" w:type="dxa"/>
          </w:tcPr>
          <w:p w14:paraId="67AA816A" w14:textId="77777777" w:rsidR="006F144A" w:rsidRPr="00944028" w:rsidRDefault="006F144A" w:rsidP="00AE44CB">
            <w:pPr>
              <w:jc w:val="left"/>
              <w:rPr>
                <w:rFonts w:cs="Arial"/>
                <w:b/>
                <w:sz w:val="16"/>
                <w:szCs w:val="16"/>
              </w:rPr>
            </w:pPr>
            <w:r w:rsidRPr="00944028">
              <w:rPr>
                <w:rFonts w:cs="Arial"/>
                <w:b/>
                <w:sz w:val="16"/>
                <w:szCs w:val="16"/>
              </w:rPr>
              <w:t xml:space="preserve">NÁVYKOVÉ LÁTKY, ZÁVISLOSTI A ZDRAVÍ </w:t>
            </w:r>
          </w:p>
          <w:p w14:paraId="1333C076" w14:textId="77777777" w:rsidR="006F144A" w:rsidRPr="00944028" w:rsidRDefault="006F144A" w:rsidP="00AE44CB">
            <w:pPr>
              <w:jc w:val="left"/>
              <w:rPr>
                <w:rFonts w:cs="Arial"/>
                <w:sz w:val="16"/>
                <w:szCs w:val="16"/>
              </w:rPr>
            </w:pPr>
            <w:r w:rsidRPr="00944028">
              <w:rPr>
                <w:rFonts w:cs="Arial"/>
                <w:sz w:val="16"/>
                <w:szCs w:val="16"/>
              </w:rPr>
              <w:t>odmítání návykových látek</w:t>
            </w:r>
          </w:p>
          <w:p w14:paraId="436B397F" w14:textId="77777777" w:rsidR="006F144A" w:rsidRPr="00944028" w:rsidRDefault="006F144A" w:rsidP="00AE44CB">
            <w:pPr>
              <w:pStyle w:val="Default"/>
              <w:rPr>
                <w:color w:val="auto"/>
              </w:rPr>
            </w:pPr>
            <w:r w:rsidRPr="00944028">
              <w:rPr>
                <w:rFonts w:ascii="Arial" w:hAnsi="Arial" w:cs="Arial"/>
                <w:color w:val="auto"/>
                <w:sz w:val="16"/>
                <w:szCs w:val="16"/>
              </w:rPr>
              <w:t xml:space="preserve">hrací automaty a počítače, </w:t>
            </w:r>
          </w:p>
          <w:p w14:paraId="038993AF" w14:textId="77777777" w:rsidR="006F144A" w:rsidRPr="00944028" w:rsidRDefault="006F144A" w:rsidP="00AE44CB">
            <w:pPr>
              <w:pStyle w:val="Default"/>
              <w:rPr>
                <w:rFonts w:ascii="Arial" w:hAnsi="Arial" w:cs="Arial"/>
                <w:color w:val="auto"/>
                <w:sz w:val="16"/>
                <w:szCs w:val="16"/>
              </w:rPr>
            </w:pPr>
            <w:r w:rsidRPr="00944028">
              <w:rPr>
                <w:rFonts w:ascii="Arial" w:hAnsi="Arial" w:cs="Arial"/>
                <w:color w:val="auto"/>
                <w:sz w:val="16"/>
                <w:szCs w:val="16"/>
              </w:rPr>
              <w:t xml:space="preserve">nebezpečí komunikace prostřednictvím elektronických médií </w:t>
            </w:r>
          </w:p>
        </w:tc>
        <w:tc>
          <w:tcPr>
            <w:tcW w:w="3130" w:type="dxa"/>
          </w:tcPr>
          <w:p w14:paraId="4FF34C2F" w14:textId="77777777" w:rsidR="006F144A" w:rsidRPr="00944028" w:rsidRDefault="006F144A" w:rsidP="006F144A">
            <w:pPr>
              <w:pStyle w:val="Normlnweb"/>
              <w:rPr>
                <w:rFonts w:ascii="Arial" w:hAnsi="Arial"/>
                <w:sz w:val="16"/>
                <w:szCs w:val="16"/>
              </w:rPr>
            </w:pPr>
          </w:p>
        </w:tc>
      </w:tr>
      <w:tr w:rsidR="006F144A" w:rsidRPr="00944028" w14:paraId="39F659AE" w14:textId="77777777" w:rsidTr="006F144A">
        <w:trPr>
          <w:jc w:val="center"/>
        </w:trPr>
        <w:tc>
          <w:tcPr>
            <w:tcW w:w="5640" w:type="dxa"/>
          </w:tcPr>
          <w:p w14:paraId="7CC0B58F" w14:textId="77777777" w:rsidR="006F144A" w:rsidRPr="00944028" w:rsidRDefault="006F144A" w:rsidP="00AE44CB">
            <w:pPr>
              <w:jc w:val="left"/>
              <w:rPr>
                <w:rFonts w:cs="Arial"/>
                <w:b/>
                <w:sz w:val="16"/>
                <w:szCs w:val="16"/>
              </w:rPr>
            </w:pPr>
          </w:p>
          <w:p w14:paraId="08022291" w14:textId="77777777" w:rsidR="006F144A" w:rsidRPr="00944028" w:rsidRDefault="006F144A" w:rsidP="00AE44CB">
            <w:pPr>
              <w:jc w:val="left"/>
              <w:rPr>
                <w:rFonts w:cs="Arial"/>
                <w:b/>
                <w:sz w:val="16"/>
                <w:szCs w:val="16"/>
              </w:rPr>
            </w:pPr>
            <w:r w:rsidRPr="00944028">
              <w:rPr>
                <w:rFonts w:cs="Arial"/>
                <w:b/>
                <w:sz w:val="16"/>
                <w:szCs w:val="16"/>
              </w:rPr>
              <w:t>- uplatňuje základní dovednosti a návyky související s podporou zdraví a jeho preventivní ochranou</w:t>
            </w:r>
          </w:p>
        </w:tc>
        <w:tc>
          <w:tcPr>
            <w:tcW w:w="5760" w:type="dxa"/>
          </w:tcPr>
          <w:p w14:paraId="54F4D2A4" w14:textId="77777777" w:rsidR="006F144A" w:rsidRPr="00944028" w:rsidRDefault="006F144A" w:rsidP="00AE44CB">
            <w:pPr>
              <w:jc w:val="left"/>
              <w:rPr>
                <w:rFonts w:cs="Arial"/>
                <w:b/>
                <w:sz w:val="16"/>
                <w:szCs w:val="16"/>
              </w:rPr>
            </w:pPr>
            <w:r w:rsidRPr="00944028">
              <w:rPr>
                <w:rFonts w:cs="Arial"/>
                <w:b/>
                <w:sz w:val="16"/>
                <w:szCs w:val="16"/>
              </w:rPr>
              <w:t>OSOBNÍ BEZPEČÍ</w:t>
            </w:r>
          </w:p>
          <w:p w14:paraId="4F41BFBC" w14:textId="77777777" w:rsidR="006F144A" w:rsidRPr="00944028" w:rsidRDefault="006F144A" w:rsidP="00AE44CB">
            <w:pPr>
              <w:jc w:val="left"/>
              <w:rPr>
                <w:rFonts w:cs="Arial"/>
                <w:sz w:val="16"/>
                <w:szCs w:val="16"/>
              </w:rPr>
            </w:pPr>
            <w:r w:rsidRPr="00944028">
              <w:rPr>
                <w:rFonts w:cs="Arial"/>
                <w:sz w:val="16"/>
                <w:szCs w:val="16"/>
              </w:rPr>
              <w:t>bezpečné chování v rizikovém prostředí</w:t>
            </w:r>
          </w:p>
          <w:p w14:paraId="28656731" w14:textId="77777777" w:rsidR="006F144A" w:rsidRPr="00944028" w:rsidRDefault="006F144A" w:rsidP="00AE44CB">
            <w:pPr>
              <w:jc w:val="left"/>
              <w:rPr>
                <w:rFonts w:cs="Arial"/>
                <w:sz w:val="16"/>
                <w:szCs w:val="16"/>
              </w:rPr>
            </w:pPr>
            <w:r w:rsidRPr="00944028">
              <w:rPr>
                <w:rFonts w:cs="Arial"/>
                <w:sz w:val="16"/>
                <w:szCs w:val="16"/>
              </w:rPr>
              <w:t>krizové situace (šikana, týrání, sexuální zneužívání)</w:t>
            </w:r>
          </w:p>
          <w:p w14:paraId="553478C0" w14:textId="77777777" w:rsidR="006F144A" w:rsidRPr="00944028" w:rsidRDefault="006F144A" w:rsidP="00AE44CB">
            <w:pPr>
              <w:jc w:val="left"/>
              <w:rPr>
                <w:rFonts w:cs="Arial"/>
                <w:sz w:val="16"/>
                <w:szCs w:val="16"/>
              </w:rPr>
            </w:pPr>
            <w:r w:rsidRPr="00944028">
              <w:rPr>
                <w:rFonts w:cs="Arial"/>
                <w:sz w:val="16"/>
                <w:szCs w:val="16"/>
              </w:rPr>
              <w:t>brutalita a jiné formy násilí v médiích</w:t>
            </w:r>
          </w:p>
          <w:p w14:paraId="59092F32" w14:textId="77777777" w:rsidR="006F144A" w:rsidRPr="00944028" w:rsidRDefault="006F144A" w:rsidP="00AE44CB">
            <w:pPr>
              <w:jc w:val="left"/>
              <w:rPr>
                <w:rFonts w:cs="Arial"/>
                <w:sz w:val="16"/>
                <w:szCs w:val="16"/>
              </w:rPr>
            </w:pPr>
            <w:r w:rsidRPr="00944028">
              <w:rPr>
                <w:rFonts w:cs="Arial"/>
                <w:sz w:val="16"/>
                <w:szCs w:val="16"/>
              </w:rPr>
              <w:t>služby odborné pomoci</w:t>
            </w:r>
          </w:p>
        </w:tc>
        <w:tc>
          <w:tcPr>
            <w:tcW w:w="3130" w:type="dxa"/>
          </w:tcPr>
          <w:p w14:paraId="50647C03" w14:textId="77777777" w:rsidR="006F144A" w:rsidRPr="00944028" w:rsidRDefault="006F144A" w:rsidP="006F144A">
            <w:pPr>
              <w:pStyle w:val="Normlnweb"/>
              <w:rPr>
                <w:rFonts w:ascii="Arial" w:hAnsi="Arial"/>
                <w:sz w:val="16"/>
                <w:szCs w:val="16"/>
              </w:rPr>
            </w:pPr>
          </w:p>
        </w:tc>
      </w:tr>
    </w:tbl>
    <w:p w14:paraId="3ADB32D7" w14:textId="77777777" w:rsidR="006F144A" w:rsidRPr="00944028" w:rsidRDefault="006F144A" w:rsidP="006F144A">
      <w:pPr>
        <w:rPr>
          <w:rFonts w:cs="Arial"/>
          <w:sz w:val="22"/>
          <w:szCs w:val="22"/>
        </w:rPr>
      </w:pPr>
    </w:p>
    <w:p w14:paraId="063A38A7" w14:textId="77777777" w:rsidR="006F144A" w:rsidRPr="00944028" w:rsidRDefault="006F144A" w:rsidP="006F144A">
      <w:pPr>
        <w:rPr>
          <w:rFonts w:cs="Arial"/>
          <w:sz w:val="22"/>
          <w:szCs w:val="22"/>
        </w:rPr>
      </w:pPr>
    </w:p>
    <w:p w14:paraId="029C0A48" w14:textId="77777777" w:rsidR="006F144A" w:rsidRPr="00944028" w:rsidRDefault="006F144A" w:rsidP="006F144A">
      <w:pPr>
        <w:rPr>
          <w:rFonts w:cs="Arial"/>
          <w:sz w:val="22"/>
          <w:szCs w:val="22"/>
        </w:rPr>
      </w:pPr>
    </w:p>
    <w:p w14:paraId="374314B1" w14:textId="77777777" w:rsidR="006F144A" w:rsidRPr="00944028" w:rsidRDefault="006F144A" w:rsidP="006F144A">
      <w:pPr>
        <w:rPr>
          <w:rFonts w:cs="Arial"/>
          <w:sz w:val="22"/>
          <w:szCs w:val="22"/>
        </w:rPr>
      </w:pPr>
    </w:p>
    <w:p w14:paraId="237DAE69" w14:textId="77777777" w:rsidR="006F144A" w:rsidRPr="00944028" w:rsidRDefault="006F144A" w:rsidP="006F144A">
      <w:pPr>
        <w:rPr>
          <w:rFonts w:cs="Arial"/>
          <w:sz w:val="22"/>
          <w:szCs w:val="22"/>
        </w:rPr>
      </w:pPr>
    </w:p>
    <w:p w14:paraId="2798B00A" w14:textId="77777777" w:rsidR="006F144A" w:rsidRPr="00944028" w:rsidRDefault="006F144A" w:rsidP="006F144A">
      <w:pPr>
        <w:rPr>
          <w:rFonts w:cs="Arial"/>
          <w:sz w:val="22"/>
          <w:szCs w:val="22"/>
        </w:rPr>
      </w:pPr>
    </w:p>
    <w:p w14:paraId="27A62476" w14:textId="77777777" w:rsidR="006F144A" w:rsidRPr="00944028" w:rsidRDefault="006F144A" w:rsidP="006F144A">
      <w:pPr>
        <w:rPr>
          <w:rFonts w:cs="Arial"/>
          <w:sz w:val="22"/>
          <w:szCs w:val="22"/>
        </w:rPr>
      </w:pPr>
    </w:p>
    <w:p w14:paraId="2BD17884" w14:textId="77777777" w:rsidR="006F144A" w:rsidRPr="00944028" w:rsidRDefault="006F144A" w:rsidP="006F144A">
      <w:pPr>
        <w:rPr>
          <w:rFonts w:cs="Arial"/>
          <w:sz w:val="22"/>
          <w:szCs w:val="22"/>
        </w:rPr>
      </w:pPr>
    </w:p>
    <w:p w14:paraId="1E093BE4" w14:textId="77777777" w:rsidR="006F144A" w:rsidRPr="00944028" w:rsidRDefault="006F144A" w:rsidP="006F144A">
      <w:pPr>
        <w:rPr>
          <w:rFonts w:cs="Arial"/>
          <w:sz w:val="22"/>
          <w:szCs w:val="22"/>
        </w:rPr>
      </w:pPr>
    </w:p>
    <w:p w14:paraId="634B6ECC" w14:textId="77777777" w:rsidR="006F144A" w:rsidRPr="00944028" w:rsidRDefault="006F144A" w:rsidP="006F144A">
      <w:pPr>
        <w:rPr>
          <w:rFonts w:cs="Arial"/>
          <w:sz w:val="22"/>
          <w:szCs w:val="22"/>
        </w:rPr>
      </w:pPr>
    </w:p>
    <w:p w14:paraId="5FE66133" w14:textId="77777777" w:rsidR="006F144A" w:rsidRPr="00944028" w:rsidRDefault="006F144A" w:rsidP="006F144A">
      <w:pPr>
        <w:rPr>
          <w:rFonts w:cs="Arial"/>
          <w:sz w:val="22"/>
          <w:szCs w:val="22"/>
        </w:rPr>
      </w:pPr>
    </w:p>
    <w:p w14:paraId="242BBA3F" w14:textId="77777777" w:rsidR="006F144A" w:rsidRPr="00944028" w:rsidRDefault="006F144A" w:rsidP="006F144A">
      <w:pPr>
        <w:rPr>
          <w:rFonts w:cs="Arial"/>
          <w:sz w:val="22"/>
          <w:szCs w:val="22"/>
        </w:rPr>
      </w:pPr>
    </w:p>
    <w:p w14:paraId="3C94B8C3" w14:textId="77777777" w:rsidR="006F144A" w:rsidRPr="00944028" w:rsidRDefault="006F144A" w:rsidP="006F144A">
      <w:pPr>
        <w:rPr>
          <w:rFonts w:cs="Arial"/>
          <w:sz w:val="22"/>
          <w:szCs w:val="22"/>
        </w:rPr>
      </w:pPr>
    </w:p>
    <w:p w14:paraId="3080DB52" w14:textId="77777777" w:rsidR="006F144A" w:rsidRPr="00944028" w:rsidRDefault="006F144A" w:rsidP="006F144A">
      <w:pPr>
        <w:rPr>
          <w:rFonts w:cs="Arial"/>
          <w:sz w:val="22"/>
          <w:szCs w:val="22"/>
        </w:rPr>
      </w:pPr>
    </w:p>
    <w:p w14:paraId="5A6AA165" w14:textId="77777777" w:rsidR="006F144A" w:rsidRPr="00944028" w:rsidRDefault="006F144A" w:rsidP="006F144A">
      <w:pPr>
        <w:rPr>
          <w:rFonts w:cs="Arial"/>
          <w:sz w:val="22"/>
          <w:szCs w:val="22"/>
        </w:rPr>
      </w:pPr>
    </w:p>
    <w:p w14:paraId="47BE79E8" w14:textId="77777777" w:rsidR="006F144A" w:rsidRPr="00944028" w:rsidRDefault="006F144A" w:rsidP="006F144A">
      <w:pPr>
        <w:rPr>
          <w:rFonts w:cs="Arial"/>
          <w:sz w:val="22"/>
          <w:szCs w:val="22"/>
        </w:rPr>
      </w:pPr>
    </w:p>
    <w:p w14:paraId="7157876E" w14:textId="77777777" w:rsidR="006F144A" w:rsidRPr="00944028" w:rsidRDefault="006F144A" w:rsidP="006F144A">
      <w:pPr>
        <w:rPr>
          <w:rFonts w:cs="Arial"/>
          <w:sz w:val="22"/>
          <w:szCs w:val="22"/>
        </w:rPr>
      </w:pPr>
    </w:p>
    <w:p w14:paraId="45F3721C" w14:textId="77777777" w:rsidR="006F144A" w:rsidRPr="00944028" w:rsidRDefault="006F144A" w:rsidP="006F144A">
      <w:pPr>
        <w:rPr>
          <w:rFonts w:cs="Arial"/>
          <w:sz w:val="22"/>
          <w:szCs w:val="22"/>
        </w:rPr>
      </w:pPr>
    </w:p>
    <w:p w14:paraId="276D6C6C" w14:textId="77777777" w:rsidR="006F144A" w:rsidRPr="00944028" w:rsidRDefault="006F144A" w:rsidP="006F144A">
      <w:pPr>
        <w:rPr>
          <w:rFonts w:cs="Arial"/>
          <w:sz w:val="22"/>
          <w:szCs w:val="22"/>
        </w:rPr>
      </w:pPr>
    </w:p>
    <w:p w14:paraId="2BE53351" w14:textId="77777777" w:rsidR="006F144A" w:rsidRPr="00944028" w:rsidRDefault="006F144A" w:rsidP="006F144A">
      <w:pPr>
        <w:rPr>
          <w:rFonts w:cs="Arial"/>
          <w:sz w:val="22"/>
          <w:szCs w:val="22"/>
        </w:rPr>
      </w:pPr>
    </w:p>
    <w:p w14:paraId="12EE7A3A" w14:textId="77777777" w:rsidR="006F144A" w:rsidRPr="00944028" w:rsidRDefault="006F144A" w:rsidP="006F144A">
      <w:pPr>
        <w:rPr>
          <w:rFonts w:cs="Arial"/>
          <w:sz w:val="22"/>
          <w:szCs w:val="22"/>
        </w:rPr>
      </w:pPr>
    </w:p>
    <w:p w14:paraId="61D3C7B4" w14:textId="77777777" w:rsidR="006F144A" w:rsidRDefault="006F144A" w:rsidP="006F144A">
      <w:pPr>
        <w:rPr>
          <w:rFonts w:cs="Arial"/>
          <w:sz w:val="22"/>
          <w:szCs w:val="22"/>
        </w:rPr>
      </w:pPr>
    </w:p>
    <w:p w14:paraId="14A12CEB" w14:textId="77777777" w:rsidR="006F144A" w:rsidRDefault="006F144A" w:rsidP="006F144A">
      <w:pPr>
        <w:rPr>
          <w:rFonts w:cs="Arial"/>
          <w:sz w:val="22"/>
          <w:szCs w:val="22"/>
        </w:rPr>
      </w:pPr>
    </w:p>
    <w:p w14:paraId="0644F5C3" w14:textId="77777777" w:rsidR="006F144A" w:rsidRPr="00944028" w:rsidRDefault="006F144A" w:rsidP="006F144A">
      <w:pPr>
        <w:rPr>
          <w:rFonts w:cs="Arial"/>
          <w:sz w:val="22"/>
          <w:szCs w:val="22"/>
        </w:rPr>
      </w:pPr>
    </w:p>
    <w:p w14:paraId="1E94EAC5" w14:textId="77777777" w:rsidR="006F144A" w:rsidRPr="00944028" w:rsidRDefault="006F144A" w:rsidP="006F144A">
      <w:pPr>
        <w:rPr>
          <w:rFonts w:cs="Arial"/>
          <w:sz w:val="22"/>
          <w:szCs w:val="22"/>
        </w:rPr>
      </w:pPr>
    </w:p>
    <w:p w14:paraId="51FF527E" w14:textId="77777777" w:rsidR="006F144A" w:rsidRPr="00944028" w:rsidRDefault="006F144A" w:rsidP="006F144A">
      <w:pPr>
        <w:rPr>
          <w:rFonts w:cs="Arial"/>
          <w:sz w:val="22"/>
          <w:szCs w:val="22"/>
        </w:rPr>
      </w:pPr>
    </w:p>
    <w:p w14:paraId="4B0C9E30" w14:textId="77777777" w:rsidR="00781807" w:rsidRDefault="00781807" w:rsidP="006F144A">
      <w:pPr>
        <w:rPr>
          <w:rFonts w:cs="Arial"/>
          <w:sz w:val="22"/>
          <w:szCs w:val="22"/>
        </w:rPr>
        <w:sectPr w:rsidR="00781807" w:rsidSect="00D70678">
          <w:pgSz w:w="16838" w:h="11906" w:orient="landscape"/>
          <w:pgMar w:top="1418" w:right="1134" w:bottom="1134" w:left="1134" w:header="708" w:footer="708" w:gutter="0"/>
          <w:cols w:space="708"/>
          <w:docGrid w:linePitch="360"/>
        </w:sectPr>
      </w:pPr>
    </w:p>
    <w:p w14:paraId="77E542D1" w14:textId="7C2300DB" w:rsidR="00AA7577" w:rsidRDefault="00AA7577" w:rsidP="00AA7577">
      <w:pPr>
        <w:pStyle w:val="Nadpis3"/>
        <w:rPr>
          <w:rStyle w:val="Nadpis3Char"/>
          <w:b/>
          <w:bCs/>
          <w:szCs w:val="22"/>
        </w:rPr>
      </w:pPr>
      <w:bookmarkStart w:id="59" w:name="_Toc103538346"/>
      <w:r w:rsidRPr="006D5CBF">
        <w:rPr>
          <w:rStyle w:val="Nadpis3Char"/>
          <w:b/>
          <w:bCs/>
          <w:szCs w:val="22"/>
        </w:rPr>
        <w:lastRenderedPageBreak/>
        <w:t>5.4.</w:t>
      </w:r>
      <w:r>
        <w:rPr>
          <w:rStyle w:val="Nadpis3Char"/>
          <w:b/>
          <w:bCs/>
          <w:szCs w:val="22"/>
        </w:rPr>
        <w:t>3</w:t>
      </w:r>
      <w:r w:rsidRPr="006D5CBF">
        <w:rPr>
          <w:rStyle w:val="Nadpis3Char"/>
          <w:b/>
          <w:bCs/>
          <w:szCs w:val="22"/>
        </w:rPr>
        <w:t xml:space="preserve"> </w:t>
      </w:r>
      <w:r>
        <w:rPr>
          <w:rStyle w:val="Nadpis3Char"/>
          <w:b/>
          <w:bCs/>
          <w:szCs w:val="22"/>
        </w:rPr>
        <w:t>Vlastivěda</w:t>
      </w:r>
      <w:bookmarkEnd w:id="59"/>
    </w:p>
    <w:p w14:paraId="1558C2B6" w14:textId="77777777" w:rsidR="00AA7577" w:rsidRPr="00AA7577" w:rsidRDefault="00AA7577" w:rsidP="00AA7577">
      <w:pPr>
        <w:rPr>
          <w:rFonts w:eastAsiaTheme="majorEastAsia"/>
        </w:rPr>
      </w:pPr>
    </w:p>
    <w:p w14:paraId="3E1D7F4A" w14:textId="77777777" w:rsidR="006F144A" w:rsidRPr="00944028" w:rsidRDefault="006F144A" w:rsidP="006F144A">
      <w:pPr>
        <w:rPr>
          <w:rFonts w:cs="Arial"/>
          <w:sz w:val="22"/>
          <w:szCs w:val="22"/>
        </w:rPr>
      </w:pPr>
      <w:r w:rsidRPr="00944028">
        <w:rPr>
          <w:rFonts w:cs="Arial"/>
          <w:sz w:val="22"/>
          <w:szCs w:val="22"/>
        </w:rPr>
        <w:t xml:space="preserve">Předmět:  </w:t>
      </w:r>
      <w:r w:rsidRPr="00944028">
        <w:rPr>
          <w:rFonts w:cs="Arial"/>
          <w:b/>
          <w:sz w:val="22"/>
          <w:szCs w:val="22"/>
        </w:rPr>
        <w:t>VLASTIVĚDA</w:t>
      </w:r>
      <w:r w:rsidRPr="00944028">
        <w:rPr>
          <w:rFonts w:cs="Arial"/>
          <w:b/>
          <w:sz w:val="22"/>
          <w:szCs w:val="22"/>
        </w:rPr>
        <w:tab/>
      </w:r>
      <w:r w:rsidRPr="00944028">
        <w:rPr>
          <w:rFonts w:cs="Arial"/>
          <w:b/>
          <w:sz w:val="22"/>
          <w:szCs w:val="22"/>
        </w:rPr>
        <w:tab/>
      </w:r>
      <w:r w:rsidRPr="00944028">
        <w:rPr>
          <w:rFonts w:cs="Arial"/>
          <w:b/>
          <w:sz w:val="22"/>
          <w:szCs w:val="22"/>
        </w:rPr>
        <w:tab/>
      </w:r>
      <w:r w:rsidRPr="00944028">
        <w:rPr>
          <w:rFonts w:cs="Arial"/>
          <w:b/>
          <w:sz w:val="22"/>
          <w:szCs w:val="22"/>
        </w:rPr>
        <w:tab/>
      </w:r>
      <w:r w:rsidRPr="00944028">
        <w:rPr>
          <w:rFonts w:cs="Arial"/>
          <w:b/>
          <w:sz w:val="22"/>
          <w:szCs w:val="22"/>
        </w:rPr>
        <w:tab/>
      </w:r>
      <w:r w:rsidRPr="00944028">
        <w:rPr>
          <w:rFonts w:cs="Arial"/>
          <w:b/>
          <w:sz w:val="22"/>
          <w:szCs w:val="22"/>
        </w:rPr>
        <w:tab/>
      </w:r>
      <w:r w:rsidRPr="00944028">
        <w:rPr>
          <w:rFonts w:cs="Arial"/>
          <w:sz w:val="22"/>
          <w:szCs w:val="22"/>
        </w:rPr>
        <w:t xml:space="preserve">Ročník: 4.                                                           </w:t>
      </w:r>
      <w:r w:rsidR="00A51366">
        <w:rPr>
          <w:rFonts w:cs="Arial"/>
          <w:sz w:val="22"/>
          <w:szCs w:val="22"/>
        </w:rPr>
        <w:t xml:space="preserve">      </w:t>
      </w:r>
      <w:r w:rsidRPr="00944028">
        <w:rPr>
          <w:rFonts w:cs="Arial"/>
          <w:sz w:val="22"/>
          <w:szCs w:val="22"/>
        </w:rPr>
        <w:t>Vzdělávací období:</w:t>
      </w:r>
      <w:r w:rsidR="00A51366">
        <w:rPr>
          <w:rFonts w:cs="Arial"/>
          <w:sz w:val="22"/>
          <w:szCs w:val="22"/>
        </w:rPr>
        <w:t xml:space="preserve"> </w:t>
      </w:r>
      <w:r w:rsidRPr="00944028">
        <w:rPr>
          <w:rFonts w:cs="Arial"/>
          <w:sz w:val="22"/>
          <w:szCs w:val="22"/>
        </w:rPr>
        <w:t xml:space="preserve">II.        </w:t>
      </w:r>
    </w:p>
    <w:tbl>
      <w:tblPr>
        <w:tblpPr w:leftFromText="141" w:rightFromText="141" w:vertAnchor="page" w:horzAnchor="margin" w:tblpY="2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40"/>
        <w:gridCol w:w="5760"/>
        <w:gridCol w:w="3130"/>
      </w:tblGrid>
      <w:tr w:rsidR="006F144A" w:rsidRPr="00944028" w14:paraId="65C2D73D" w14:textId="77777777" w:rsidTr="00AA7577">
        <w:trPr>
          <w:trHeight w:val="851"/>
        </w:trPr>
        <w:tc>
          <w:tcPr>
            <w:tcW w:w="5640" w:type="dxa"/>
            <w:shd w:val="clear" w:color="auto" w:fill="CCCCCC"/>
            <w:vAlign w:val="center"/>
          </w:tcPr>
          <w:p w14:paraId="0CA90A49" w14:textId="77777777" w:rsidR="006F144A" w:rsidRPr="00944028" w:rsidRDefault="006F144A" w:rsidP="00AA7577">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4BFC422C" w14:textId="77777777" w:rsidR="006F144A" w:rsidRPr="00944028" w:rsidRDefault="006F144A" w:rsidP="00AA7577">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27837FE8" w14:textId="71B89959" w:rsidR="006F144A" w:rsidRPr="00944028" w:rsidRDefault="006F144A" w:rsidP="00AA7577">
            <w:pPr>
              <w:pStyle w:val="Obsahtabulky"/>
              <w:jc w:val="center"/>
              <w:rPr>
                <w:rFonts w:ascii="Arial" w:hAnsi="Arial"/>
                <w:b/>
                <w:bCs/>
                <w:sz w:val="20"/>
                <w:szCs w:val="20"/>
              </w:rPr>
            </w:pPr>
            <w:r w:rsidRPr="00944028">
              <w:rPr>
                <w:rFonts w:ascii="Arial" w:hAnsi="Arial"/>
                <w:b/>
                <w:bCs/>
                <w:sz w:val="20"/>
                <w:szCs w:val="20"/>
              </w:rPr>
              <w:t>Průřezová témata</w:t>
            </w:r>
          </w:p>
          <w:p w14:paraId="7ACEACA9" w14:textId="77777777" w:rsidR="006F144A" w:rsidRPr="00944028" w:rsidRDefault="006F144A" w:rsidP="00AA7577">
            <w:pPr>
              <w:pStyle w:val="Obsahtabulky"/>
              <w:jc w:val="center"/>
              <w:rPr>
                <w:rFonts w:ascii="Arial" w:hAnsi="Arial"/>
                <w:b/>
                <w:bCs/>
                <w:sz w:val="20"/>
                <w:szCs w:val="20"/>
              </w:rPr>
            </w:pPr>
            <w:r w:rsidRPr="00944028">
              <w:rPr>
                <w:rFonts w:ascii="Arial" w:hAnsi="Arial"/>
                <w:b/>
                <w:bCs/>
                <w:sz w:val="20"/>
                <w:szCs w:val="20"/>
              </w:rPr>
              <w:t>Poznámky</w:t>
            </w:r>
          </w:p>
        </w:tc>
      </w:tr>
      <w:tr w:rsidR="006F144A" w:rsidRPr="00944028" w14:paraId="14154B16" w14:textId="77777777" w:rsidTr="00AA7577">
        <w:tc>
          <w:tcPr>
            <w:tcW w:w="5640" w:type="dxa"/>
          </w:tcPr>
          <w:p w14:paraId="7EC82522" w14:textId="77777777" w:rsidR="006F144A" w:rsidRDefault="006F144A" w:rsidP="00AA7577">
            <w:pPr>
              <w:jc w:val="left"/>
              <w:rPr>
                <w:rFonts w:cs="Arial"/>
                <w:sz w:val="16"/>
                <w:szCs w:val="16"/>
              </w:rPr>
            </w:pPr>
            <w:r w:rsidRPr="00944028">
              <w:rPr>
                <w:rFonts w:cs="Arial"/>
                <w:sz w:val="16"/>
                <w:szCs w:val="16"/>
              </w:rPr>
              <w:t>Žák</w:t>
            </w:r>
          </w:p>
          <w:p w14:paraId="5F4591B8" w14:textId="77777777" w:rsidR="00781807" w:rsidRPr="00944028" w:rsidRDefault="00781807" w:rsidP="00AA7577">
            <w:pPr>
              <w:jc w:val="left"/>
              <w:rPr>
                <w:rFonts w:cs="Arial"/>
                <w:b/>
                <w:sz w:val="16"/>
                <w:szCs w:val="16"/>
              </w:rPr>
            </w:pPr>
            <w:r w:rsidRPr="00944028">
              <w:rPr>
                <w:rFonts w:cs="Arial"/>
                <w:b/>
                <w:sz w:val="16"/>
                <w:szCs w:val="16"/>
              </w:rPr>
              <w:t xml:space="preserve">- určí a vysvětlí polohu svého bydliště </w:t>
            </w:r>
            <w:r>
              <w:rPr>
                <w:rFonts w:cs="Arial"/>
                <w:b/>
                <w:sz w:val="16"/>
                <w:szCs w:val="16"/>
              </w:rPr>
              <w:t xml:space="preserve">nebo pobytu </w:t>
            </w:r>
            <w:r w:rsidRPr="00944028">
              <w:rPr>
                <w:rFonts w:cs="Arial"/>
                <w:b/>
                <w:sz w:val="16"/>
                <w:szCs w:val="16"/>
              </w:rPr>
              <w:t>vzhledem ke krajině a státu</w:t>
            </w:r>
          </w:p>
          <w:p w14:paraId="0AF4302A" w14:textId="77777777" w:rsidR="00781807" w:rsidRPr="00944028" w:rsidRDefault="00781807" w:rsidP="00AA7577">
            <w:pPr>
              <w:jc w:val="left"/>
              <w:rPr>
                <w:rFonts w:cs="Arial"/>
                <w:b/>
                <w:sz w:val="16"/>
                <w:szCs w:val="16"/>
              </w:rPr>
            </w:pPr>
            <w:r w:rsidRPr="00944028">
              <w:rPr>
                <w:rFonts w:cs="Arial"/>
                <w:b/>
                <w:sz w:val="16"/>
                <w:szCs w:val="16"/>
              </w:rPr>
              <w:t>- určí světové strany v</w:t>
            </w:r>
            <w:r>
              <w:rPr>
                <w:rFonts w:cs="Arial"/>
                <w:b/>
                <w:sz w:val="16"/>
                <w:szCs w:val="16"/>
              </w:rPr>
              <w:t> </w:t>
            </w:r>
            <w:r w:rsidRPr="00944028">
              <w:rPr>
                <w:rFonts w:cs="Arial"/>
                <w:b/>
                <w:sz w:val="16"/>
                <w:szCs w:val="16"/>
              </w:rPr>
              <w:t>přírodě</w:t>
            </w:r>
            <w:r>
              <w:rPr>
                <w:rFonts w:cs="Arial"/>
                <w:b/>
                <w:sz w:val="16"/>
                <w:szCs w:val="16"/>
              </w:rPr>
              <w:t xml:space="preserve"> i podle mapy</w:t>
            </w:r>
            <w:r w:rsidRPr="00944028">
              <w:rPr>
                <w:rFonts w:cs="Arial"/>
                <w:b/>
                <w:sz w:val="16"/>
                <w:szCs w:val="16"/>
              </w:rPr>
              <w:t>, orientuje se podle nich</w:t>
            </w:r>
            <w:r w:rsidR="00021A79">
              <w:rPr>
                <w:rFonts w:cs="Arial"/>
                <w:b/>
                <w:sz w:val="16"/>
                <w:szCs w:val="16"/>
              </w:rPr>
              <w:t xml:space="preserve"> a </w:t>
            </w:r>
            <w:r w:rsidR="00021A79" w:rsidRPr="00944028">
              <w:rPr>
                <w:rFonts w:cs="Arial"/>
                <w:b/>
                <w:sz w:val="16"/>
                <w:szCs w:val="16"/>
              </w:rPr>
              <w:t>řídí se podle zásad bezpečného pohybu a pobytu v přírodě</w:t>
            </w:r>
          </w:p>
          <w:p w14:paraId="54E87973" w14:textId="77777777" w:rsidR="00021A79" w:rsidRPr="00944028" w:rsidRDefault="00021A79" w:rsidP="00AA7577">
            <w:pPr>
              <w:jc w:val="left"/>
              <w:rPr>
                <w:rFonts w:cs="Arial"/>
                <w:b/>
                <w:sz w:val="16"/>
                <w:szCs w:val="16"/>
              </w:rPr>
            </w:pPr>
            <w:r w:rsidRPr="00944028">
              <w:rPr>
                <w:rFonts w:cs="Arial"/>
                <w:b/>
                <w:sz w:val="16"/>
                <w:szCs w:val="16"/>
              </w:rPr>
              <w:t>- rozlišuje mezi náčrty, plány a zákl. typy map</w:t>
            </w:r>
            <w:r>
              <w:rPr>
                <w:rFonts w:cs="Arial"/>
                <w:b/>
                <w:sz w:val="16"/>
                <w:szCs w:val="16"/>
              </w:rPr>
              <w:t xml:space="preserve">; </w:t>
            </w:r>
            <w:r w:rsidRPr="00944028">
              <w:rPr>
                <w:rFonts w:cs="Arial"/>
                <w:b/>
                <w:sz w:val="16"/>
                <w:szCs w:val="16"/>
              </w:rPr>
              <w:t>vyhledává jednoduché údaje o přírodních podmínkách a sídlištích lidí na mapách naší republiky</w:t>
            </w:r>
          </w:p>
          <w:p w14:paraId="75880179" w14:textId="77777777" w:rsidR="00781807" w:rsidRPr="00944028" w:rsidRDefault="00021A79" w:rsidP="00AA7577">
            <w:pPr>
              <w:jc w:val="left"/>
              <w:rPr>
                <w:rFonts w:cs="Arial"/>
                <w:sz w:val="16"/>
                <w:szCs w:val="16"/>
              </w:rPr>
            </w:pPr>
            <w:r w:rsidRPr="00944028">
              <w:rPr>
                <w:rFonts w:cs="Arial"/>
                <w:b/>
                <w:sz w:val="16"/>
                <w:szCs w:val="16"/>
              </w:rPr>
              <w:t>- vyhledává typické a regionální zvláštnosti přírody, osídlení, hospodářství a kultury, jednoduchým způsobem posoudí jejich význam</w:t>
            </w:r>
          </w:p>
          <w:p w14:paraId="7DAD70D8" w14:textId="77777777" w:rsidR="00021A79" w:rsidRDefault="00021A79" w:rsidP="00AA7577">
            <w:pPr>
              <w:jc w:val="left"/>
              <w:rPr>
                <w:rFonts w:cs="Arial"/>
                <w:b/>
                <w:sz w:val="16"/>
                <w:szCs w:val="16"/>
              </w:rPr>
            </w:pPr>
            <w:r>
              <w:rPr>
                <w:rFonts w:cs="Arial"/>
                <w:b/>
                <w:sz w:val="16"/>
                <w:szCs w:val="16"/>
              </w:rPr>
              <w:t xml:space="preserve">- </w:t>
            </w:r>
            <w:r w:rsidRPr="00944028">
              <w:rPr>
                <w:rFonts w:cs="Arial"/>
                <w:b/>
                <w:sz w:val="16"/>
                <w:szCs w:val="16"/>
              </w:rPr>
              <w:t xml:space="preserve">porovná způsob života a </w:t>
            </w:r>
            <w:r w:rsidRPr="00021A79">
              <w:rPr>
                <w:rFonts w:cs="Arial"/>
                <w:b/>
                <w:sz w:val="16"/>
                <w:szCs w:val="16"/>
              </w:rPr>
              <w:t xml:space="preserve">přírodu </w:t>
            </w:r>
            <w:r w:rsidRPr="00021A79">
              <w:rPr>
                <w:b/>
                <w:iCs/>
                <w:color w:val="000000" w:themeColor="text1"/>
                <w:sz w:val="16"/>
                <w:szCs w:val="16"/>
              </w:rPr>
              <w:t>v naší vlasti i v jiných zemích</w:t>
            </w:r>
          </w:p>
          <w:p w14:paraId="01CF1246" w14:textId="77777777" w:rsidR="006F144A" w:rsidRPr="00944028" w:rsidRDefault="006F144A" w:rsidP="00AA7577">
            <w:pPr>
              <w:jc w:val="left"/>
              <w:rPr>
                <w:rFonts w:cs="Arial"/>
                <w:b/>
                <w:sz w:val="16"/>
                <w:szCs w:val="16"/>
              </w:rPr>
            </w:pPr>
            <w:r w:rsidRPr="00944028">
              <w:rPr>
                <w:rFonts w:cs="Arial"/>
                <w:b/>
                <w:sz w:val="16"/>
                <w:szCs w:val="16"/>
              </w:rPr>
              <w:t>- rozlišuje hlavní orgány státní moci a některé jej</w:t>
            </w:r>
            <w:r w:rsidR="00021A79">
              <w:rPr>
                <w:rFonts w:cs="Arial"/>
                <w:b/>
                <w:sz w:val="16"/>
                <w:szCs w:val="16"/>
              </w:rPr>
              <w:t>ich</w:t>
            </w:r>
            <w:r w:rsidRPr="00944028">
              <w:rPr>
                <w:rFonts w:cs="Arial"/>
                <w:b/>
                <w:sz w:val="16"/>
                <w:szCs w:val="16"/>
              </w:rPr>
              <w:t xml:space="preserve"> zástupce, symboly našeho státu a jejich význam </w:t>
            </w:r>
          </w:p>
        </w:tc>
        <w:tc>
          <w:tcPr>
            <w:tcW w:w="5760" w:type="dxa"/>
          </w:tcPr>
          <w:p w14:paraId="7FFCA805" w14:textId="77777777" w:rsidR="006F144A" w:rsidRPr="00944028" w:rsidRDefault="006F144A" w:rsidP="00AA7577">
            <w:pPr>
              <w:jc w:val="left"/>
              <w:rPr>
                <w:rFonts w:cs="Arial"/>
                <w:b/>
                <w:sz w:val="16"/>
                <w:szCs w:val="16"/>
              </w:rPr>
            </w:pPr>
            <w:r w:rsidRPr="00944028">
              <w:rPr>
                <w:rFonts w:cs="Arial"/>
                <w:b/>
                <w:sz w:val="16"/>
                <w:szCs w:val="16"/>
              </w:rPr>
              <w:t>MÍSTO, KDE ŽIJEME</w:t>
            </w:r>
          </w:p>
          <w:p w14:paraId="1AC6C88C" w14:textId="77777777" w:rsidR="006F144A" w:rsidRPr="00944028" w:rsidRDefault="006F144A" w:rsidP="00AA7577">
            <w:pPr>
              <w:jc w:val="left"/>
              <w:rPr>
                <w:rFonts w:cs="Arial"/>
                <w:sz w:val="16"/>
                <w:szCs w:val="16"/>
              </w:rPr>
            </w:pPr>
            <w:r w:rsidRPr="00944028">
              <w:rPr>
                <w:rFonts w:cs="Arial"/>
                <w:sz w:val="16"/>
                <w:szCs w:val="16"/>
              </w:rPr>
              <w:t>mapy - typy, grafika, vysvětlivky</w:t>
            </w:r>
          </w:p>
          <w:p w14:paraId="57086FA9" w14:textId="77777777" w:rsidR="006F144A" w:rsidRPr="00944028" w:rsidRDefault="006F144A" w:rsidP="00AA7577">
            <w:pPr>
              <w:jc w:val="left"/>
              <w:rPr>
                <w:rFonts w:cs="Arial"/>
                <w:sz w:val="16"/>
                <w:szCs w:val="16"/>
              </w:rPr>
            </w:pPr>
            <w:r w:rsidRPr="00944028">
              <w:rPr>
                <w:rFonts w:cs="Arial"/>
                <w:sz w:val="16"/>
                <w:szCs w:val="16"/>
              </w:rPr>
              <w:t>orientace v krajině, světové strany</w:t>
            </w:r>
          </w:p>
          <w:p w14:paraId="79B08733" w14:textId="77777777" w:rsidR="006F144A" w:rsidRPr="00944028" w:rsidRDefault="006F144A" w:rsidP="00AA7577">
            <w:pPr>
              <w:jc w:val="left"/>
              <w:rPr>
                <w:rFonts w:cs="Arial"/>
                <w:sz w:val="16"/>
                <w:szCs w:val="16"/>
              </w:rPr>
            </w:pPr>
            <w:r w:rsidRPr="00944028">
              <w:rPr>
                <w:rFonts w:cs="Arial"/>
                <w:sz w:val="16"/>
                <w:szCs w:val="16"/>
              </w:rPr>
              <w:t>náčrt, plán, terénní body</w:t>
            </w:r>
          </w:p>
          <w:p w14:paraId="043FA372" w14:textId="77777777" w:rsidR="006F144A" w:rsidRPr="00944028" w:rsidRDefault="006F144A" w:rsidP="00AA7577">
            <w:pPr>
              <w:jc w:val="left"/>
              <w:rPr>
                <w:rFonts w:cs="Arial"/>
                <w:sz w:val="16"/>
                <w:szCs w:val="16"/>
              </w:rPr>
            </w:pPr>
            <w:r w:rsidRPr="00944028">
              <w:rPr>
                <w:rFonts w:cs="Arial"/>
                <w:sz w:val="16"/>
                <w:szCs w:val="16"/>
              </w:rPr>
              <w:t>Česká republika, demokratický stát (domov, vlast, rodný kraj)</w:t>
            </w:r>
          </w:p>
          <w:p w14:paraId="186DFFE4" w14:textId="77777777" w:rsidR="006F144A" w:rsidRPr="00944028" w:rsidRDefault="006F144A" w:rsidP="00AA7577">
            <w:pPr>
              <w:jc w:val="left"/>
              <w:rPr>
                <w:rFonts w:cs="Arial"/>
                <w:sz w:val="16"/>
                <w:szCs w:val="16"/>
              </w:rPr>
            </w:pPr>
            <w:r w:rsidRPr="00944028">
              <w:rPr>
                <w:rFonts w:cs="Arial"/>
                <w:sz w:val="16"/>
                <w:szCs w:val="16"/>
              </w:rPr>
              <w:t>okolní krajina, životní prostředí, chování v přírodě a chráněná území</w:t>
            </w:r>
          </w:p>
          <w:p w14:paraId="4EFE9F80" w14:textId="77777777" w:rsidR="006F144A" w:rsidRPr="00944028" w:rsidRDefault="006F144A" w:rsidP="00AA7577">
            <w:pPr>
              <w:jc w:val="left"/>
              <w:rPr>
                <w:rFonts w:cs="Arial"/>
                <w:sz w:val="16"/>
                <w:szCs w:val="16"/>
              </w:rPr>
            </w:pPr>
            <w:r w:rsidRPr="00944028">
              <w:rPr>
                <w:rFonts w:cs="Arial"/>
                <w:sz w:val="16"/>
                <w:szCs w:val="16"/>
              </w:rPr>
              <w:t xml:space="preserve">regiony České republiky </w:t>
            </w:r>
          </w:p>
          <w:p w14:paraId="1939CAE4" w14:textId="77777777" w:rsidR="006F144A" w:rsidRPr="00944028" w:rsidRDefault="006F144A" w:rsidP="00AA7577">
            <w:pPr>
              <w:jc w:val="left"/>
              <w:rPr>
                <w:rFonts w:cs="Arial"/>
                <w:sz w:val="16"/>
                <w:szCs w:val="16"/>
              </w:rPr>
            </w:pPr>
            <w:r w:rsidRPr="00944028">
              <w:rPr>
                <w:rFonts w:cs="Arial"/>
                <w:sz w:val="16"/>
                <w:szCs w:val="16"/>
              </w:rPr>
              <w:t>cestujeme po České republice</w:t>
            </w:r>
          </w:p>
          <w:p w14:paraId="59295B0D" w14:textId="77777777" w:rsidR="006F144A" w:rsidRPr="00944028" w:rsidRDefault="006F144A" w:rsidP="00AA7577">
            <w:pPr>
              <w:jc w:val="left"/>
              <w:rPr>
                <w:rFonts w:cs="Arial"/>
                <w:sz w:val="16"/>
                <w:szCs w:val="16"/>
              </w:rPr>
            </w:pPr>
          </w:p>
        </w:tc>
        <w:tc>
          <w:tcPr>
            <w:tcW w:w="3130" w:type="dxa"/>
          </w:tcPr>
          <w:p w14:paraId="2296F3D7" w14:textId="77777777" w:rsidR="006F144A" w:rsidRPr="00944028" w:rsidRDefault="006F144A" w:rsidP="00AA7577">
            <w:pPr>
              <w:pStyle w:val="Normlnweb"/>
              <w:rPr>
                <w:rFonts w:ascii="Arial" w:hAnsi="Arial"/>
                <w:sz w:val="16"/>
                <w:szCs w:val="16"/>
              </w:rPr>
            </w:pPr>
          </w:p>
        </w:tc>
      </w:tr>
      <w:tr w:rsidR="006F144A" w:rsidRPr="00944028" w14:paraId="24A770C9" w14:textId="77777777" w:rsidTr="00AA7577">
        <w:tc>
          <w:tcPr>
            <w:tcW w:w="5640" w:type="dxa"/>
          </w:tcPr>
          <w:p w14:paraId="0FEE4584" w14:textId="77777777" w:rsidR="006F144A" w:rsidRPr="00944028" w:rsidRDefault="006F144A" w:rsidP="00AA7577">
            <w:pPr>
              <w:jc w:val="left"/>
              <w:rPr>
                <w:rFonts w:cs="Arial"/>
                <w:b/>
                <w:sz w:val="16"/>
                <w:szCs w:val="16"/>
              </w:rPr>
            </w:pPr>
          </w:p>
          <w:p w14:paraId="42ED871C" w14:textId="77777777" w:rsidR="006F144A" w:rsidRPr="00944028" w:rsidRDefault="006F144A" w:rsidP="00AA7577">
            <w:pPr>
              <w:jc w:val="left"/>
              <w:rPr>
                <w:rFonts w:cs="Arial"/>
                <w:b/>
                <w:sz w:val="16"/>
                <w:szCs w:val="16"/>
              </w:rPr>
            </w:pPr>
            <w:r w:rsidRPr="00944028">
              <w:rPr>
                <w:rFonts w:cs="Arial"/>
                <w:b/>
                <w:sz w:val="16"/>
                <w:szCs w:val="16"/>
              </w:rPr>
              <w:t xml:space="preserve">- vyjádří na základě vlastních zkušeností </w:t>
            </w:r>
            <w:r w:rsidR="0004427A">
              <w:rPr>
                <w:rFonts w:cs="Arial"/>
                <w:b/>
                <w:sz w:val="16"/>
                <w:szCs w:val="16"/>
              </w:rPr>
              <w:t xml:space="preserve">základní </w:t>
            </w:r>
            <w:r w:rsidRPr="00944028">
              <w:rPr>
                <w:rFonts w:cs="Arial"/>
                <w:b/>
                <w:sz w:val="16"/>
                <w:szCs w:val="16"/>
              </w:rPr>
              <w:t>vztahy mezi lidmi</w:t>
            </w:r>
            <w:r w:rsidR="00021A79">
              <w:rPr>
                <w:rFonts w:cs="Arial"/>
                <w:b/>
                <w:sz w:val="16"/>
                <w:szCs w:val="16"/>
              </w:rPr>
              <w:t xml:space="preserve">, </w:t>
            </w:r>
            <w:r w:rsidRPr="00944028">
              <w:rPr>
                <w:rFonts w:cs="Arial"/>
                <w:b/>
                <w:sz w:val="16"/>
                <w:szCs w:val="16"/>
              </w:rPr>
              <w:t>vyvodí a dodržuje pravidla pro soužití ve škole, mezi chlapci a dívkami, v rodině, v</w:t>
            </w:r>
            <w:r w:rsidR="00386DBD">
              <w:rPr>
                <w:rFonts w:cs="Arial"/>
                <w:b/>
                <w:sz w:val="16"/>
                <w:szCs w:val="16"/>
              </w:rPr>
              <w:t> </w:t>
            </w:r>
            <w:r w:rsidRPr="00944028">
              <w:rPr>
                <w:rFonts w:cs="Arial"/>
                <w:b/>
                <w:sz w:val="16"/>
                <w:szCs w:val="16"/>
              </w:rPr>
              <w:t>obci</w:t>
            </w:r>
            <w:r w:rsidR="00386DBD">
              <w:rPr>
                <w:rFonts w:cs="Arial"/>
                <w:b/>
                <w:sz w:val="16"/>
                <w:szCs w:val="16"/>
              </w:rPr>
              <w:t xml:space="preserve"> (</w:t>
            </w:r>
            <w:r w:rsidRPr="00944028">
              <w:rPr>
                <w:rFonts w:cs="Arial"/>
                <w:b/>
                <w:sz w:val="16"/>
                <w:szCs w:val="16"/>
              </w:rPr>
              <w:t>městě</w:t>
            </w:r>
            <w:r w:rsidR="00386DBD">
              <w:rPr>
                <w:rFonts w:cs="Arial"/>
                <w:b/>
                <w:sz w:val="16"/>
                <w:szCs w:val="16"/>
              </w:rPr>
              <w:t>)</w:t>
            </w:r>
            <w:r w:rsidRPr="00944028">
              <w:rPr>
                <w:rFonts w:cs="Arial"/>
                <w:b/>
                <w:sz w:val="16"/>
                <w:szCs w:val="16"/>
              </w:rPr>
              <w:t xml:space="preserve"> </w:t>
            </w:r>
          </w:p>
          <w:p w14:paraId="2D6512D1" w14:textId="77777777" w:rsidR="006F144A" w:rsidRPr="00944028" w:rsidRDefault="006F144A" w:rsidP="00AA7577">
            <w:pPr>
              <w:jc w:val="left"/>
              <w:rPr>
                <w:rFonts w:cs="Arial"/>
                <w:b/>
                <w:sz w:val="16"/>
                <w:szCs w:val="16"/>
              </w:rPr>
            </w:pPr>
            <w:r w:rsidRPr="00944028">
              <w:rPr>
                <w:rFonts w:cs="Arial"/>
                <w:b/>
                <w:sz w:val="16"/>
                <w:szCs w:val="16"/>
              </w:rPr>
              <w:t>- roz</w:t>
            </w:r>
            <w:r w:rsidR="0004427A">
              <w:rPr>
                <w:rFonts w:cs="Arial"/>
                <w:b/>
                <w:sz w:val="16"/>
                <w:szCs w:val="16"/>
              </w:rPr>
              <w:t>po</w:t>
            </w:r>
            <w:r w:rsidR="007F730D">
              <w:rPr>
                <w:rFonts w:cs="Arial"/>
                <w:b/>
                <w:sz w:val="16"/>
                <w:szCs w:val="16"/>
              </w:rPr>
              <w:t xml:space="preserve">zná </w:t>
            </w:r>
            <w:r w:rsidRPr="00944028">
              <w:rPr>
                <w:rFonts w:cs="Arial"/>
                <w:b/>
                <w:sz w:val="16"/>
                <w:szCs w:val="16"/>
              </w:rPr>
              <w:t xml:space="preserve">ve svém okolí jednání a chování, která se už </w:t>
            </w:r>
            <w:r w:rsidR="0004427A">
              <w:rPr>
                <w:rFonts w:cs="Arial"/>
                <w:b/>
                <w:sz w:val="16"/>
                <w:szCs w:val="16"/>
              </w:rPr>
              <w:t xml:space="preserve">nemohou </w:t>
            </w:r>
            <w:r w:rsidRPr="00944028">
              <w:rPr>
                <w:rFonts w:cs="Arial"/>
                <w:b/>
                <w:sz w:val="16"/>
                <w:szCs w:val="16"/>
              </w:rPr>
              <w:t xml:space="preserve">tolerovat </w:t>
            </w:r>
          </w:p>
          <w:p w14:paraId="198FA702" w14:textId="77777777" w:rsidR="006F144A" w:rsidRPr="00594B6B" w:rsidRDefault="006F144A" w:rsidP="00AA7577">
            <w:pPr>
              <w:jc w:val="left"/>
              <w:rPr>
                <w:rFonts w:cs="Arial"/>
                <w:b/>
                <w:sz w:val="16"/>
                <w:szCs w:val="16"/>
              </w:rPr>
            </w:pPr>
            <w:r w:rsidRPr="00944028">
              <w:rPr>
                <w:rStyle w:val="Siln"/>
                <w:rFonts w:cs="Arial"/>
                <w:sz w:val="16"/>
                <w:szCs w:val="16"/>
                <w:shd w:val="clear" w:color="auto" w:fill="FFFFFF"/>
              </w:rPr>
              <w:t xml:space="preserve">- </w:t>
            </w:r>
            <w:r w:rsidRPr="00594B6B">
              <w:rPr>
                <w:rStyle w:val="Siln"/>
                <w:rFonts w:cs="Arial"/>
                <w:sz w:val="16"/>
                <w:szCs w:val="16"/>
                <w:shd w:val="clear" w:color="auto" w:fill="FFFFFF"/>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14:paraId="3706AB5A" w14:textId="77777777" w:rsidR="006F144A" w:rsidRPr="00944028" w:rsidRDefault="006F144A" w:rsidP="00AA7577">
            <w:pPr>
              <w:jc w:val="left"/>
              <w:rPr>
                <w:rFonts w:cs="Arial"/>
                <w:b/>
                <w:sz w:val="16"/>
                <w:szCs w:val="16"/>
              </w:rPr>
            </w:pPr>
          </w:p>
        </w:tc>
        <w:tc>
          <w:tcPr>
            <w:tcW w:w="5760" w:type="dxa"/>
          </w:tcPr>
          <w:p w14:paraId="15E87B4F" w14:textId="77777777" w:rsidR="006F144A" w:rsidRPr="00944028" w:rsidRDefault="006F144A" w:rsidP="00AA7577">
            <w:pPr>
              <w:jc w:val="left"/>
              <w:rPr>
                <w:rFonts w:cs="Arial"/>
                <w:b/>
                <w:sz w:val="16"/>
                <w:szCs w:val="16"/>
              </w:rPr>
            </w:pPr>
            <w:r w:rsidRPr="00944028">
              <w:rPr>
                <w:rFonts w:cs="Arial"/>
                <w:b/>
                <w:sz w:val="16"/>
                <w:szCs w:val="16"/>
              </w:rPr>
              <w:t>LIDÉ KOLEM NÁS</w:t>
            </w:r>
          </w:p>
          <w:p w14:paraId="12CF307D" w14:textId="77777777" w:rsidR="006F144A" w:rsidRPr="00944028" w:rsidRDefault="006F144A" w:rsidP="00AA7577">
            <w:pPr>
              <w:jc w:val="left"/>
              <w:rPr>
                <w:rFonts w:cs="Arial"/>
                <w:sz w:val="16"/>
                <w:szCs w:val="16"/>
              </w:rPr>
            </w:pPr>
            <w:r w:rsidRPr="00944028">
              <w:rPr>
                <w:rFonts w:cs="Arial"/>
                <w:sz w:val="16"/>
                <w:szCs w:val="16"/>
              </w:rPr>
              <w:t>rodina, mezigenerační vztahy, život a funkce rodiny</w:t>
            </w:r>
          </w:p>
          <w:p w14:paraId="3183D406" w14:textId="77777777" w:rsidR="006F144A" w:rsidRPr="00944028" w:rsidRDefault="006F144A" w:rsidP="00AA7577">
            <w:pPr>
              <w:jc w:val="left"/>
              <w:rPr>
                <w:rFonts w:cs="Arial"/>
                <w:sz w:val="16"/>
                <w:szCs w:val="16"/>
              </w:rPr>
            </w:pPr>
            <w:r w:rsidRPr="00944028">
              <w:rPr>
                <w:rFonts w:cs="Arial"/>
                <w:sz w:val="16"/>
                <w:szCs w:val="16"/>
              </w:rPr>
              <w:t>práce fyzická a duševní, zaměstnání</w:t>
            </w:r>
          </w:p>
          <w:p w14:paraId="2969AEE4" w14:textId="77777777" w:rsidR="006F144A" w:rsidRPr="00944028" w:rsidRDefault="006F144A" w:rsidP="00AA7577">
            <w:pPr>
              <w:jc w:val="left"/>
              <w:rPr>
                <w:rFonts w:cs="Arial"/>
                <w:sz w:val="16"/>
                <w:szCs w:val="16"/>
              </w:rPr>
            </w:pPr>
            <w:r w:rsidRPr="00944028">
              <w:rPr>
                <w:rFonts w:cs="Arial"/>
                <w:sz w:val="16"/>
                <w:szCs w:val="16"/>
              </w:rPr>
              <w:t>soužití lidí</w:t>
            </w:r>
            <w:r w:rsidR="00594B6B">
              <w:rPr>
                <w:rFonts w:cs="Arial"/>
                <w:sz w:val="16"/>
                <w:szCs w:val="16"/>
              </w:rPr>
              <w:t xml:space="preserve"> - </w:t>
            </w:r>
            <w:r w:rsidRPr="00944028">
              <w:rPr>
                <w:rFonts w:cs="Arial"/>
                <w:sz w:val="16"/>
                <w:szCs w:val="16"/>
              </w:rPr>
              <w:t>mezilidské vztahy a komunikace</w:t>
            </w:r>
            <w:r w:rsidR="0004427A">
              <w:rPr>
                <w:rFonts w:cs="Arial"/>
                <w:sz w:val="16"/>
                <w:szCs w:val="16"/>
              </w:rPr>
              <w:t>, principy demokracie</w:t>
            </w:r>
          </w:p>
          <w:p w14:paraId="566729F5" w14:textId="77777777" w:rsidR="006F144A" w:rsidRPr="00944028" w:rsidRDefault="006F144A" w:rsidP="00AA7577">
            <w:pPr>
              <w:jc w:val="left"/>
              <w:rPr>
                <w:rFonts w:cs="Arial"/>
                <w:sz w:val="16"/>
                <w:szCs w:val="16"/>
              </w:rPr>
            </w:pPr>
            <w:r w:rsidRPr="00944028">
              <w:rPr>
                <w:rFonts w:cs="Arial"/>
                <w:sz w:val="16"/>
                <w:szCs w:val="16"/>
              </w:rPr>
              <w:t>chování lidí</w:t>
            </w:r>
          </w:p>
          <w:p w14:paraId="4EC180A2" w14:textId="77777777" w:rsidR="006F144A" w:rsidRPr="00944028" w:rsidRDefault="006F144A" w:rsidP="00AA7577">
            <w:pPr>
              <w:jc w:val="left"/>
              <w:rPr>
                <w:rFonts w:cs="Arial"/>
                <w:sz w:val="16"/>
                <w:szCs w:val="16"/>
              </w:rPr>
            </w:pPr>
            <w:r w:rsidRPr="00944028">
              <w:rPr>
                <w:rFonts w:cs="Arial"/>
                <w:sz w:val="16"/>
                <w:szCs w:val="16"/>
              </w:rPr>
              <w:t>základní lidská práva</w:t>
            </w:r>
          </w:p>
          <w:p w14:paraId="70709E84" w14:textId="77777777" w:rsidR="006F144A" w:rsidRPr="00944028" w:rsidRDefault="006F144A" w:rsidP="00AA7577">
            <w:pPr>
              <w:jc w:val="left"/>
              <w:rPr>
                <w:rFonts w:cs="Arial"/>
                <w:sz w:val="16"/>
                <w:szCs w:val="16"/>
              </w:rPr>
            </w:pPr>
            <w:r w:rsidRPr="00944028">
              <w:rPr>
                <w:rFonts w:cs="Arial"/>
                <w:sz w:val="16"/>
                <w:szCs w:val="16"/>
              </w:rPr>
              <w:t>významné sociální problémy se zaměřením na region</w:t>
            </w:r>
          </w:p>
          <w:p w14:paraId="2B7E1BBA" w14:textId="77777777" w:rsidR="006F144A" w:rsidRPr="00944028" w:rsidRDefault="006F144A" w:rsidP="00AA7577">
            <w:pPr>
              <w:pStyle w:val="Default"/>
              <w:rPr>
                <w:color w:val="auto"/>
              </w:rPr>
            </w:pPr>
            <w:r w:rsidRPr="00944028">
              <w:rPr>
                <w:rFonts w:ascii="Arial" w:hAnsi="Arial" w:cs="Arial"/>
                <w:color w:val="auto"/>
                <w:sz w:val="16"/>
                <w:szCs w:val="16"/>
              </w:rPr>
              <w:t xml:space="preserve">vlastnictví: soukromé, veřejné, osobní, společné </w:t>
            </w:r>
          </w:p>
          <w:p w14:paraId="1FFA6618" w14:textId="77777777" w:rsidR="006F144A" w:rsidRPr="00944028" w:rsidRDefault="006F144A" w:rsidP="00AA7577">
            <w:pPr>
              <w:pStyle w:val="Default"/>
              <w:rPr>
                <w:rFonts w:ascii="Arial" w:hAnsi="Arial" w:cs="Arial"/>
                <w:color w:val="auto"/>
                <w:sz w:val="16"/>
                <w:szCs w:val="16"/>
              </w:rPr>
            </w:pPr>
            <w:r w:rsidRPr="00944028">
              <w:rPr>
                <w:rFonts w:ascii="Arial" w:hAnsi="Arial" w:cs="Arial"/>
                <w:color w:val="auto"/>
                <w:sz w:val="16"/>
                <w:szCs w:val="16"/>
              </w:rPr>
              <w:t xml:space="preserve">hmotný a nehmotný majetek; rozpočet, příjmy a výdaje domácnosti; hotovostní a bezhotovostní forma peněz, způsoby placení; banka jako správce peněz, úspory, půjčky </w:t>
            </w:r>
          </w:p>
        </w:tc>
        <w:tc>
          <w:tcPr>
            <w:tcW w:w="3130" w:type="dxa"/>
          </w:tcPr>
          <w:p w14:paraId="642B710C" w14:textId="77777777" w:rsidR="006F144A" w:rsidRPr="00944028" w:rsidRDefault="006F144A" w:rsidP="00AA7577">
            <w:pPr>
              <w:rPr>
                <w:rFonts w:cs="Arial"/>
                <w:sz w:val="16"/>
                <w:szCs w:val="16"/>
              </w:rPr>
            </w:pPr>
            <w:proofErr w:type="spellStart"/>
            <w:r w:rsidRPr="00944028">
              <w:rPr>
                <w:rFonts w:cs="Arial"/>
                <w:sz w:val="16"/>
                <w:szCs w:val="16"/>
              </w:rPr>
              <w:t>MkV</w:t>
            </w:r>
            <w:proofErr w:type="spellEnd"/>
            <w:r w:rsidRPr="00944028">
              <w:rPr>
                <w:rFonts w:cs="Arial"/>
                <w:sz w:val="16"/>
                <w:szCs w:val="16"/>
              </w:rPr>
              <w:t xml:space="preserve"> 3</w:t>
            </w:r>
          </w:p>
          <w:p w14:paraId="719CBA64" w14:textId="77777777" w:rsidR="006F144A" w:rsidRPr="00944028" w:rsidRDefault="006F144A" w:rsidP="00AA7577">
            <w:pPr>
              <w:pStyle w:val="Normlnweb"/>
              <w:rPr>
                <w:rFonts w:ascii="Arial" w:hAnsi="Arial"/>
                <w:sz w:val="16"/>
                <w:szCs w:val="16"/>
              </w:rPr>
            </w:pPr>
          </w:p>
        </w:tc>
      </w:tr>
      <w:tr w:rsidR="006F144A" w:rsidRPr="00944028" w14:paraId="734576F1" w14:textId="77777777" w:rsidTr="00AA7577">
        <w:tc>
          <w:tcPr>
            <w:tcW w:w="5640" w:type="dxa"/>
          </w:tcPr>
          <w:p w14:paraId="469E9C92" w14:textId="77777777" w:rsidR="006F144A" w:rsidRPr="00944028" w:rsidRDefault="006F144A" w:rsidP="00AA7577">
            <w:pPr>
              <w:jc w:val="left"/>
              <w:rPr>
                <w:rFonts w:cs="Arial"/>
                <w:b/>
                <w:sz w:val="16"/>
                <w:szCs w:val="16"/>
              </w:rPr>
            </w:pPr>
          </w:p>
          <w:p w14:paraId="4DE966CD" w14:textId="77777777" w:rsidR="006F144A" w:rsidRPr="00944028" w:rsidRDefault="006F144A" w:rsidP="00AA7577">
            <w:pPr>
              <w:jc w:val="left"/>
              <w:rPr>
                <w:rFonts w:cs="Arial"/>
                <w:b/>
                <w:sz w:val="16"/>
                <w:szCs w:val="16"/>
              </w:rPr>
            </w:pPr>
            <w:r w:rsidRPr="00944028">
              <w:rPr>
                <w:rFonts w:cs="Arial"/>
                <w:b/>
                <w:sz w:val="16"/>
                <w:szCs w:val="16"/>
              </w:rPr>
              <w:t xml:space="preserve">- pracuje s časovými údaji a využívá zjištěných údajů k pochopení vztahů mezi ději a mezi jevy </w:t>
            </w:r>
          </w:p>
          <w:p w14:paraId="0E19B78B" w14:textId="77777777" w:rsidR="006F144A" w:rsidRPr="00944028" w:rsidRDefault="006F144A" w:rsidP="00AA7577">
            <w:pPr>
              <w:jc w:val="left"/>
              <w:rPr>
                <w:rFonts w:cs="Arial"/>
                <w:b/>
                <w:sz w:val="16"/>
                <w:szCs w:val="16"/>
              </w:rPr>
            </w:pPr>
            <w:r w:rsidRPr="00944028">
              <w:rPr>
                <w:rFonts w:cs="Arial"/>
                <w:b/>
                <w:sz w:val="16"/>
                <w:szCs w:val="16"/>
              </w:rPr>
              <w:t>- srovnává a hodnotí na vybraných ukázkách způsob života a práce předků na našem území v minulosti a současnosti s využitím regionálních specifik</w:t>
            </w:r>
          </w:p>
        </w:tc>
        <w:tc>
          <w:tcPr>
            <w:tcW w:w="5760" w:type="dxa"/>
          </w:tcPr>
          <w:p w14:paraId="0BA306A6" w14:textId="77777777" w:rsidR="006F144A" w:rsidRPr="00944028" w:rsidRDefault="006F144A" w:rsidP="00AA7577">
            <w:pPr>
              <w:jc w:val="left"/>
              <w:rPr>
                <w:rFonts w:cs="Arial"/>
                <w:b/>
                <w:sz w:val="16"/>
                <w:szCs w:val="16"/>
              </w:rPr>
            </w:pPr>
            <w:r w:rsidRPr="00944028">
              <w:rPr>
                <w:rFonts w:cs="Arial"/>
                <w:b/>
                <w:sz w:val="16"/>
                <w:szCs w:val="16"/>
              </w:rPr>
              <w:t>LIDÉ A ČAS</w:t>
            </w:r>
          </w:p>
          <w:p w14:paraId="0842B5CC" w14:textId="77777777" w:rsidR="006F144A" w:rsidRPr="00944028" w:rsidRDefault="006F144A" w:rsidP="00AA7577">
            <w:pPr>
              <w:jc w:val="left"/>
              <w:rPr>
                <w:rFonts w:cs="Arial"/>
                <w:sz w:val="16"/>
                <w:szCs w:val="16"/>
              </w:rPr>
            </w:pPr>
            <w:r w:rsidRPr="00944028">
              <w:rPr>
                <w:rFonts w:cs="Arial"/>
                <w:sz w:val="16"/>
                <w:szCs w:val="16"/>
              </w:rPr>
              <w:t>orientace v čase a časový řád (dějiny jako časový sled událostí, kalendáře, letopočet)</w:t>
            </w:r>
          </w:p>
          <w:p w14:paraId="0244FC06" w14:textId="77777777" w:rsidR="006F144A" w:rsidRPr="00944028" w:rsidRDefault="006F144A" w:rsidP="00AA7577">
            <w:pPr>
              <w:jc w:val="left"/>
              <w:rPr>
                <w:rFonts w:cs="Arial"/>
                <w:sz w:val="16"/>
                <w:szCs w:val="16"/>
              </w:rPr>
            </w:pPr>
            <w:r w:rsidRPr="00944028">
              <w:rPr>
                <w:rFonts w:cs="Arial"/>
                <w:sz w:val="16"/>
                <w:szCs w:val="16"/>
              </w:rPr>
              <w:t>současnost a minulost v našem životě (proměny způsobu života, bydlení, báje, mýty, pověsti, předměty denní potřeby)</w:t>
            </w:r>
          </w:p>
          <w:p w14:paraId="2B852C67" w14:textId="77777777" w:rsidR="006F144A" w:rsidRPr="00944028" w:rsidRDefault="006F144A" w:rsidP="00AA7577">
            <w:pPr>
              <w:jc w:val="left"/>
              <w:rPr>
                <w:rFonts w:cs="Arial"/>
                <w:sz w:val="16"/>
                <w:szCs w:val="16"/>
              </w:rPr>
            </w:pPr>
            <w:r w:rsidRPr="00944028">
              <w:rPr>
                <w:rFonts w:cs="Arial"/>
                <w:sz w:val="16"/>
                <w:szCs w:val="16"/>
              </w:rPr>
              <w:t>pravěk až Habsburkové</w:t>
            </w:r>
          </w:p>
        </w:tc>
        <w:tc>
          <w:tcPr>
            <w:tcW w:w="3130" w:type="dxa"/>
          </w:tcPr>
          <w:p w14:paraId="2F052411" w14:textId="77777777" w:rsidR="006F144A" w:rsidRPr="00944028" w:rsidRDefault="006F144A" w:rsidP="00AA7577">
            <w:pPr>
              <w:pStyle w:val="Normlnweb"/>
              <w:rPr>
                <w:rFonts w:ascii="Arial" w:hAnsi="Arial"/>
                <w:sz w:val="16"/>
                <w:szCs w:val="16"/>
              </w:rPr>
            </w:pPr>
          </w:p>
        </w:tc>
      </w:tr>
    </w:tbl>
    <w:p w14:paraId="4AF0E26D" w14:textId="77777777" w:rsidR="006F144A" w:rsidRDefault="006F144A" w:rsidP="006F144A">
      <w:pPr>
        <w:rPr>
          <w:rFonts w:cs="Arial"/>
          <w:sz w:val="22"/>
          <w:szCs w:val="22"/>
        </w:rPr>
        <w:sectPr w:rsidR="006F144A" w:rsidSect="00D70678">
          <w:pgSz w:w="16838" w:h="11906" w:orient="landscape"/>
          <w:pgMar w:top="1418" w:right="1134" w:bottom="1134" w:left="1134" w:header="708" w:footer="708" w:gutter="0"/>
          <w:cols w:space="708"/>
          <w:docGrid w:linePitch="360"/>
        </w:sectPr>
      </w:pPr>
    </w:p>
    <w:p w14:paraId="162B5893" w14:textId="77777777" w:rsidR="006F144A" w:rsidRPr="00944028" w:rsidRDefault="006F144A" w:rsidP="006F144A">
      <w:pPr>
        <w:rPr>
          <w:rFonts w:cs="Arial"/>
          <w:sz w:val="22"/>
          <w:szCs w:val="22"/>
        </w:rPr>
      </w:pPr>
      <w:r w:rsidRPr="00944028">
        <w:rPr>
          <w:rFonts w:cs="Arial"/>
          <w:sz w:val="22"/>
          <w:szCs w:val="22"/>
        </w:rPr>
        <w:lastRenderedPageBreak/>
        <w:t xml:space="preserve">Předmět:  </w:t>
      </w:r>
      <w:r w:rsidRPr="00944028">
        <w:rPr>
          <w:rFonts w:cs="Arial"/>
          <w:b/>
          <w:sz w:val="22"/>
          <w:szCs w:val="22"/>
        </w:rPr>
        <w:t>VLASTIVĚDA</w:t>
      </w:r>
      <w:r w:rsidRPr="00944028">
        <w:rPr>
          <w:rFonts w:cs="Arial"/>
          <w:b/>
          <w:sz w:val="22"/>
          <w:szCs w:val="22"/>
        </w:rPr>
        <w:tab/>
      </w:r>
      <w:r w:rsidRPr="00944028">
        <w:rPr>
          <w:rFonts w:cs="Arial"/>
          <w:b/>
          <w:sz w:val="22"/>
          <w:szCs w:val="22"/>
        </w:rPr>
        <w:tab/>
      </w:r>
      <w:r w:rsidRPr="00944028">
        <w:rPr>
          <w:rFonts w:cs="Arial"/>
          <w:b/>
          <w:sz w:val="22"/>
          <w:szCs w:val="22"/>
        </w:rPr>
        <w:tab/>
      </w:r>
      <w:r w:rsidRPr="00944028">
        <w:rPr>
          <w:rFonts w:cs="Arial"/>
          <w:b/>
          <w:sz w:val="22"/>
          <w:szCs w:val="22"/>
        </w:rPr>
        <w:tab/>
      </w:r>
      <w:r w:rsidRPr="00944028">
        <w:rPr>
          <w:rFonts w:cs="Arial"/>
          <w:b/>
          <w:sz w:val="22"/>
          <w:szCs w:val="22"/>
        </w:rPr>
        <w:tab/>
      </w:r>
      <w:r w:rsidRPr="00944028">
        <w:rPr>
          <w:rFonts w:cs="Arial"/>
          <w:b/>
          <w:sz w:val="22"/>
          <w:szCs w:val="22"/>
        </w:rPr>
        <w:tab/>
      </w:r>
      <w:r w:rsidRPr="00944028">
        <w:rPr>
          <w:rFonts w:cs="Arial"/>
          <w:sz w:val="22"/>
          <w:szCs w:val="22"/>
        </w:rPr>
        <w:t>Ročník: 5.                                                           Vzdělávací období:</w:t>
      </w:r>
      <w:r w:rsidR="00A51366">
        <w:rPr>
          <w:rFonts w:cs="Arial"/>
          <w:sz w:val="22"/>
          <w:szCs w:val="22"/>
        </w:rPr>
        <w:t xml:space="preserve"> </w:t>
      </w:r>
      <w:r w:rsidRPr="00944028">
        <w:rPr>
          <w:rFonts w:cs="Arial"/>
          <w:sz w:val="22"/>
          <w:szCs w:val="22"/>
        </w:rPr>
        <w:t xml:space="preserve">II.        </w:t>
      </w:r>
    </w:p>
    <w:tbl>
      <w:tblPr>
        <w:tblpPr w:leftFromText="141" w:rightFromText="141" w:vertAnchor="page" w:horzAnchor="margin" w:tblpXSpec="center" w:tblpY="195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40"/>
        <w:gridCol w:w="5760"/>
        <w:gridCol w:w="3130"/>
      </w:tblGrid>
      <w:tr w:rsidR="006F144A" w:rsidRPr="00944028" w14:paraId="282DFCDF" w14:textId="77777777" w:rsidTr="006F144A">
        <w:trPr>
          <w:trHeight w:val="851"/>
          <w:jc w:val="center"/>
        </w:trPr>
        <w:tc>
          <w:tcPr>
            <w:tcW w:w="5640" w:type="dxa"/>
            <w:shd w:val="clear" w:color="auto" w:fill="CCCCCC"/>
            <w:vAlign w:val="center"/>
          </w:tcPr>
          <w:p w14:paraId="17F1C53D" w14:textId="7777777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312873BA" w14:textId="7777777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77EC73BE" w14:textId="74015220"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Průřezová témata</w:t>
            </w:r>
          </w:p>
          <w:p w14:paraId="452143AC" w14:textId="77777777" w:rsidR="006F144A" w:rsidRPr="00944028" w:rsidRDefault="006F144A" w:rsidP="006F144A">
            <w:pPr>
              <w:pStyle w:val="Obsahtabulky"/>
              <w:jc w:val="center"/>
              <w:rPr>
                <w:rFonts w:ascii="Arial" w:hAnsi="Arial"/>
                <w:b/>
                <w:bCs/>
                <w:sz w:val="20"/>
                <w:szCs w:val="20"/>
              </w:rPr>
            </w:pPr>
            <w:r w:rsidRPr="00944028">
              <w:rPr>
                <w:rFonts w:ascii="Arial" w:hAnsi="Arial"/>
                <w:b/>
                <w:bCs/>
                <w:sz w:val="20"/>
                <w:szCs w:val="20"/>
              </w:rPr>
              <w:t>Poznámky</w:t>
            </w:r>
          </w:p>
        </w:tc>
      </w:tr>
      <w:tr w:rsidR="006F144A" w:rsidRPr="00944028" w14:paraId="1A72A210" w14:textId="77777777" w:rsidTr="006F144A">
        <w:trPr>
          <w:jc w:val="center"/>
        </w:trPr>
        <w:tc>
          <w:tcPr>
            <w:tcW w:w="5640" w:type="dxa"/>
          </w:tcPr>
          <w:p w14:paraId="074AB342" w14:textId="77777777" w:rsidR="006F144A" w:rsidRPr="00944028" w:rsidRDefault="006F144A" w:rsidP="006F144A">
            <w:pPr>
              <w:rPr>
                <w:rFonts w:cs="Arial"/>
                <w:sz w:val="16"/>
                <w:szCs w:val="16"/>
              </w:rPr>
            </w:pPr>
            <w:r w:rsidRPr="00944028">
              <w:rPr>
                <w:rFonts w:cs="Arial"/>
                <w:sz w:val="16"/>
                <w:szCs w:val="16"/>
              </w:rPr>
              <w:t>Žák</w:t>
            </w:r>
          </w:p>
          <w:p w14:paraId="57CB9FF3" w14:textId="77777777" w:rsidR="006F144A" w:rsidRPr="00944028" w:rsidRDefault="006F144A" w:rsidP="006F144A">
            <w:pPr>
              <w:rPr>
                <w:rFonts w:cs="Arial"/>
                <w:b/>
                <w:sz w:val="16"/>
                <w:szCs w:val="16"/>
              </w:rPr>
            </w:pPr>
            <w:r w:rsidRPr="00944028">
              <w:rPr>
                <w:rFonts w:cs="Arial"/>
                <w:b/>
                <w:sz w:val="16"/>
                <w:szCs w:val="16"/>
              </w:rPr>
              <w:t>- orientuje se v základních typech map</w:t>
            </w:r>
          </w:p>
          <w:p w14:paraId="39C4173A" w14:textId="77777777" w:rsidR="006F144A" w:rsidRPr="00944028" w:rsidRDefault="006F144A" w:rsidP="006F144A">
            <w:pPr>
              <w:rPr>
                <w:rFonts w:cs="Arial"/>
                <w:b/>
                <w:sz w:val="16"/>
                <w:szCs w:val="16"/>
              </w:rPr>
            </w:pPr>
            <w:r w:rsidRPr="00944028">
              <w:rPr>
                <w:rFonts w:cs="Arial"/>
                <w:b/>
                <w:sz w:val="16"/>
                <w:szCs w:val="16"/>
              </w:rPr>
              <w:t xml:space="preserve">- vyhledává jednoduché údaje o přírodních podmínkách a sídlištích lidí na mapách Evropy </w:t>
            </w:r>
          </w:p>
          <w:p w14:paraId="32BBDFC4" w14:textId="77777777" w:rsidR="006F144A" w:rsidRPr="00944028" w:rsidRDefault="006F144A" w:rsidP="006F144A">
            <w:pPr>
              <w:rPr>
                <w:rFonts w:cs="Arial"/>
                <w:b/>
                <w:sz w:val="16"/>
                <w:szCs w:val="16"/>
              </w:rPr>
            </w:pPr>
            <w:r w:rsidRPr="00944028">
              <w:rPr>
                <w:rFonts w:cs="Arial"/>
                <w:b/>
                <w:sz w:val="16"/>
                <w:szCs w:val="16"/>
              </w:rPr>
              <w:t>- určí a vysvětlí polohu místa svého pobytu vzhledem ke krajině a státu</w:t>
            </w:r>
          </w:p>
          <w:p w14:paraId="6C8437EB" w14:textId="77777777" w:rsidR="00594B6B" w:rsidRDefault="00594B6B" w:rsidP="00594B6B">
            <w:pPr>
              <w:jc w:val="left"/>
              <w:rPr>
                <w:rFonts w:cs="Arial"/>
                <w:b/>
                <w:sz w:val="16"/>
                <w:szCs w:val="16"/>
              </w:rPr>
            </w:pPr>
            <w:r>
              <w:rPr>
                <w:rFonts w:cs="Arial"/>
                <w:b/>
                <w:sz w:val="16"/>
                <w:szCs w:val="16"/>
              </w:rPr>
              <w:t xml:space="preserve">- </w:t>
            </w:r>
            <w:r w:rsidRPr="00944028">
              <w:rPr>
                <w:rFonts w:cs="Arial"/>
                <w:b/>
                <w:sz w:val="16"/>
                <w:szCs w:val="16"/>
              </w:rPr>
              <w:t xml:space="preserve">porovná způsob života a </w:t>
            </w:r>
            <w:r w:rsidRPr="00021A79">
              <w:rPr>
                <w:rFonts w:cs="Arial"/>
                <w:b/>
                <w:sz w:val="16"/>
                <w:szCs w:val="16"/>
              </w:rPr>
              <w:t xml:space="preserve">přírodu </w:t>
            </w:r>
            <w:r w:rsidRPr="00021A79">
              <w:rPr>
                <w:b/>
                <w:iCs/>
                <w:color w:val="000000" w:themeColor="text1"/>
                <w:sz w:val="16"/>
                <w:szCs w:val="16"/>
              </w:rPr>
              <w:t>v naší vlasti i v jiných zemích</w:t>
            </w:r>
          </w:p>
          <w:p w14:paraId="27622AC8" w14:textId="77777777" w:rsidR="006F144A" w:rsidRPr="00944028" w:rsidRDefault="006F144A" w:rsidP="006F144A">
            <w:pPr>
              <w:rPr>
                <w:rFonts w:cs="Arial"/>
                <w:b/>
                <w:sz w:val="16"/>
                <w:szCs w:val="16"/>
              </w:rPr>
            </w:pPr>
          </w:p>
        </w:tc>
        <w:tc>
          <w:tcPr>
            <w:tcW w:w="5760" w:type="dxa"/>
          </w:tcPr>
          <w:p w14:paraId="7C101098" w14:textId="77777777" w:rsidR="006F144A" w:rsidRPr="00944028" w:rsidRDefault="006F144A" w:rsidP="00BD7DD2">
            <w:pPr>
              <w:jc w:val="left"/>
              <w:rPr>
                <w:rFonts w:cs="Arial"/>
                <w:b/>
                <w:sz w:val="16"/>
                <w:szCs w:val="16"/>
              </w:rPr>
            </w:pPr>
            <w:r w:rsidRPr="00944028">
              <w:rPr>
                <w:rFonts w:cs="Arial"/>
                <w:b/>
                <w:sz w:val="16"/>
                <w:szCs w:val="16"/>
              </w:rPr>
              <w:t>MÍSTO, KDE ŽIJEME</w:t>
            </w:r>
          </w:p>
          <w:p w14:paraId="0F59A489" w14:textId="77777777" w:rsidR="006F144A" w:rsidRPr="00944028" w:rsidRDefault="006F144A" w:rsidP="00BD7DD2">
            <w:pPr>
              <w:jc w:val="left"/>
              <w:rPr>
                <w:rFonts w:cs="Arial"/>
                <w:sz w:val="16"/>
                <w:szCs w:val="16"/>
              </w:rPr>
            </w:pPr>
            <w:r w:rsidRPr="00944028">
              <w:rPr>
                <w:rFonts w:cs="Arial"/>
                <w:sz w:val="16"/>
                <w:szCs w:val="16"/>
              </w:rPr>
              <w:t>Česká republika jako součást Evropy</w:t>
            </w:r>
          </w:p>
          <w:p w14:paraId="7D09E56C" w14:textId="77777777" w:rsidR="006F144A" w:rsidRPr="00944028" w:rsidRDefault="006F144A" w:rsidP="00BD7DD2">
            <w:pPr>
              <w:jc w:val="left"/>
              <w:rPr>
                <w:rFonts w:cs="Arial"/>
                <w:sz w:val="16"/>
                <w:szCs w:val="16"/>
              </w:rPr>
            </w:pPr>
            <w:r w:rsidRPr="00944028">
              <w:rPr>
                <w:rFonts w:cs="Arial"/>
                <w:sz w:val="16"/>
                <w:szCs w:val="16"/>
              </w:rPr>
              <w:t>Evropa, sjednocující se světadíl (evropské státy)</w:t>
            </w:r>
          </w:p>
          <w:p w14:paraId="7FB34F46" w14:textId="77777777" w:rsidR="006F144A" w:rsidRPr="00944028" w:rsidRDefault="006F144A" w:rsidP="00BD7DD2">
            <w:pPr>
              <w:jc w:val="left"/>
              <w:rPr>
                <w:rFonts w:cs="Arial"/>
                <w:sz w:val="16"/>
                <w:szCs w:val="16"/>
              </w:rPr>
            </w:pPr>
            <w:r w:rsidRPr="00944028">
              <w:rPr>
                <w:rFonts w:cs="Arial"/>
                <w:sz w:val="16"/>
                <w:szCs w:val="16"/>
              </w:rPr>
              <w:t>Evropa, jeden ze světadílů</w:t>
            </w:r>
          </w:p>
          <w:p w14:paraId="1CF53821" w14:textId="77777777" w:rsidR="006F144A" w:rsidRPr="00944028" w:rsidRDefault="006F144A" w:rsidP="00BD7DD2">
            <w:pPr>
              <w:jc w:val="left"/>
              <w:rPr>
                <w:rFonts w:cs="Arial"/>
                <w:sz w:val="16"/>
                <w:szCs w:val="16"/>
              </w:rPr>
            </w:pPr>
            <w:r w:rsidRPr="00944028">
              <w:rPr>
                <w:rFonts w:cs="Arial"/>
                <w:sz w:val="16"/>
                <w:szCs w:val="16"/>
              </w:rPr>
              <w:t>světadíly</w:t>
            </w:r>
          </w:p>
          <w:p w14:paraId="0676FBAB" w14:textId="77777777" w:rsidR="006F144A" w:rsidRPr="00944028" w:rsidRDefault="006F144A" w:rsidP="00BD7DD2">
            <w:pPr>
              <w:jc w:val="left"/>
              <w:rPr>
                <w:rFonts w:cs="Arial"/>
                <w:sz w:val="16"/>
                <w:szCs w:val="16"/>
              </w:rPr>
            </w:pPr>
            <w:r w:rsidRPr="00944028">
              <w:rPr>
                <w:rFonts w:cs="Arial"/>
                <w:sz w:val="16"/>
                <w:szCs w:val="16"/>
              </w:rPr>
              <w:t>cestujeme</w:t>
            </w:r>
          </w:p>
        </w:tc>
        <w:tc>
          <w:tcPr>
            <w:tcW w:w="3130" w:type="dxa"/>
          </w:tcPr>
          <w:p w14:paraId="1DA19302" w14:textId="77777777" w:rsidR="006F144A" w:rsidRPr="00944028" w:rsidRDefault="006F144A" w:rsidP="006F144A">
            <w:pPr>
              <w:rPr>
                <w:rFonts w:cs="Arial"/>
                <w:sz w:val="16"/>
                <w:szCs w:val="16"/>
              </w:rPr>
            </w:pPr>
            <w:r w:rsidRPr="00944028">
              <w:rPr>
                <w:rFonts w:cs="Arial"/>
                <w:sz w:val="16"/>
                <w:szCs w:val="16"/>
              </w:rPr>
              <w:t>VGS 2</w:t>
            </w:r>
          </w:p>
          <w:p w14:paraId="5A917CEE" w14:textId="77777777" w:rsidR="006F144A" w:rsidRPr="00944028" w:rsidRDefault="006F144A" w:rsidP="006F144A">
            <w:pPr>
              <w:pStyle w:val="Normlnweb"/>
              <w:rPr>
                <w:rFonts w:ascii="Arial" w:hAnsi="Arial"/>
                <w:sz w:val="16"/>
                <w:szCs w:val="16"/>
              </w:rPr>
            </w:pPr>
          </w:p>
        </w:tc>
      </w:tr>
      <w:tr w:rsidR="006F144A" w:rsidRPr="00944028" w14:paraId="314EE939" w14:textId="77777777" w:rsidTr="006F144A">
        <w:trPr>
          <w:jc w:val="center"/>
        </w:trPr>
        <w:tc>
          <w:tcPr>
            <w:tcW w:w="5640" w:type="dxa"/>
          </w:tcPr>
          <w:p w14:paraId="3ABFECFF" w14:textId="77777777" w:rsidR="00594B6B" w:rsidRPr="00944028" w:rsidRDefault="00594B6B" w:rsidP="00594B6B">
            <w:pPr>
              <w:jc w:val="left"/>
              <w:rPr>
                <w:rFonts w:cs="Arial"/>
                <w:b/>
                <w:sz w:val="16"/>
                <w:szCs w:val="16"/>
              </w:rPr>
            </w:pPr>
            <w:r w:rsidRPr="00944028">
              <w:rPr>
                <w:rFonts w:cs="Arial"/>
                <w:b/>
                <w:sz w:val="16"/>
                <w:szCs w:val="16"/>
              </w:rPr>
              <w:t xml:space="preserve">- vyjádří na základě vlastních zkušeností </w:t>
            </w:r>
            <w:r>
              <w:rPr>
                <w:rFonts w:cs="Arial"/>
                <w:b/>
                <w:sz w:val="16"/>
                <w:szCs w:val="16"/>
              </w:rPr>
              <w:t xml:space="preserve">základní </w:t>
            </w:r>
            <w:r w:rsidRPr="00944028">
              <w:rPr>
                <w:rFonts w:cs="Arial"/>
                <w:b/>
                <w:sz w:val="16"/>
                <w:szCs w:val="16"/>
              </w:rPr>
              <w:t>vztahy mezi lidmi</w:t>
            </w:r>
            <w:r>
              <w:rPr>
                <w:rFonts w:cs="Arial"/>
                <w:b/>
                <w:sz w:val="16"/>
                <w:szCs w:val="16"/>
              </w:rPr>
              <w:t xml:space="preserve">, </w:t>
            </w:r>
            <w:r w:rsidRPr="00944028">
              <w:rPr>
                <w:rFonts w:cs="Arial"/>
                <w:b/>
                <w:sz w:val="16"/>
                <w:szCs w:val="16"/>
              </w:rPr>
              <w:t>vyvodí a dodržuje pravidla pro soužití ve škole, mezi chlapci a dívkami, v rodině, v</w:t>
            </w:r>
            <w:r>
              <w:rPr>
                <w:rFonts w:cs="Arial"/>
                <w:b/>
                <w:sz w:val="16"/>
                <w:szCs w:val="16"/>
              </w:rPr>
              <w:t> </w:t>
            </w:r>
            <w:r w:rsidRPr="00944028">
              <w:rPr>
                <w:rFonts w:cs="Arial"/>
                <w:b/>
                <w:sz w:val="16"/>
                <w:szCs w:val="16"/>
              </w:rPr>
              <w:t>obci</w:t>
            </w:r>
            <w:r>
              <w:rPr>
                <w:rFonts w:cs="Arial"/>
                <w:b/>
                <w:sz w:val="16"/>
                <w:szCs w:val="16"/>
              </w:rPr>
              <w:t xml:space="preserve"> (</w:t>
            </w:r>
            <w:r w:rsidRPr="00944028">
              <w:rPr>
                <w:rFonts w:cs="Arial"/>
                <w:b/>
                <w:sz w:val="16"/>
                <w:szCs w:val="16"/>
              </w:rPr>
              <w:t>městě</w:t>
            </w:r>
            <w:r>
              <w:rPr>
                <w:rFonts w:cs="Arial"/>
                <w:b/>
                <w:sz w:val="16"/>
                <w:szCs w:val="16"/>
              </w:rPr>
              <w:t>)</w:t>
            </w:r>
            <w:r w:rsidRPr="00944028">
              <w:rPr>
                <w:rFonts w:cs="Arial"/>
                <w:b/>
                <w:sz w:val="16"/>
                <w:szCs w:val="16"/>
              </w:rPr>
              <w:t xml:space="preserve"> </w:t>
            </w:r>
          </w:p>
          <w:p w14:paraId="6FF3BA6A" w14:textId="77777777" w:rsidR="00594B6B" w:rsidRPr="00944028" w:rsidRDefault="00594B6B" w:rsidP="00594B6B">
            <w:pPr>
              <w:jc w:val="left"/>
              <w:rPr>
                <w:rFonts w:cs="Arial"/>
                <w:b/>
                <w:sz w:val="16"/>
                <w:szCs w:val="16"/>
              </w:rPr>
            </w:pPr>
            <w:r w:rsidRPr="00944028">
              <w:rPr>
                <w:rFonts w:cs="Arial"/>
                <w:b/>
                <w:sz w:val="16"/>
                <w:szCs w:val="16"/>
              </w:rPr>
              <w:t>- roz</w:t>
            </w:r>
            <w:r>
              <w:rPr>
                <w:rFonts w:cs="Arial"/>
                <w:b/>
                <w:sz w:val="16"/>
                <w:szCs w:val="16"/>
              </w:rPr>
              <w:t xml:space="preserve">pozná </w:t>
            </w:r>
            <w:r w:rsidRPr="00944028">
              <w:rPr>
                <w:rFonts w:cs="Arial"/>
                <w:b/>
                <w:sz w:val="16"/>
                <w:szCs w:val="16"/>
              </w:rPr>
              <w:t xml:space="preserve">ve svém okolí jednání a chování, která se už </w:t>
            </w:r>
            <w:r>
              <w:rPr>
                <w:rFonts w:cs="Arial"/>
                <w:b/>
                <w:sz w:val="16"/>
                <w:szCs w:val="16"/>
              </w:rPr>
              <w:t xml:space="preserve">nemohou </w:t>
            </w:r>
            <w:r w:rsidRPr="00944028">
              <w:rPr>
                <w:rFonts w:cs="Arial"/>
                <w:b/>
                <w:sz w:val="16"/>
                <w:szCs w:val="16"/>
              </w:rPr>
              <w:t xml:space="preserve">tolerovat </w:t>
            </w:r>
          </w:p>
          <w:p w14:paraId="74437528" w14:textId="77777777" w:rsidR="006F144A" w:rsidRPr="00944028" w:rsidRDefault="006F144A" w:rsidP="006F144A">
            <w:pPr>
              <w:rPr>
                <w:rFonts w:cs="Arial"/>
                <w:b/>
                <w:sz w:val="16"/>
                <w:szCs w:val="16"/>
              </w:rPr>
            </w:pPr>
          </w:p>
        </w:tc>
        <w:tc>
          <w:tcPr>
            <w:tcW w:w="5760" w:type="dxa"/>
          </w:tcPr>
          <w:p w14:paraId="5AF27B16" w14:textId="77777777" w:rsidR="006F144A" w:rsidRPr="00A51366" w:rsidRDefault="006F144A" w:rsidP="00BD7DD2">
            <w:pPr>
              <w:jc w:val="left"/>
              <w:rPr>
                <w:b/>
                <w:sz w:val="16"/>
                <w:szCs w:val="16"/>
              </w:rPr>
            </w:pPr>
            <w:r w:rsidRPr="00A51366">
              <w:rPr>
                <w:b/>
                <w:sz w:val="16"/>
                <w:szCs w:val="16"/>
              </w:rPr>
              <w:t>LIDÉ KOLEM NÁS</w:t>
            </w:r>
          </w:p>
          <w:p w14:paraId="2368E910" w14:textId="77777777" w:rsidR="006F144A" w:rsidRPr="00A51366" w:rsidRDefault="006F144A" w:rsidP="00BD7DD2">
            <w:pPr>
              <w:jc w:val="left"/>
              <w:rPr>
                <w:sz w:val="16"/>
                <w:szCs w:val="16"/>
              </w:rPr>
            </w:pPr>
            <w:r w:rsidRPr="00A51366">
              <w:rPr>
                <w:sz w:val="16"/>
                <w:szCs w:val="16"/>
              </w:rPr>
              <w:t xml:space="preserve">soužití lidí, </w:t>
            </w:r>
          </w:p>
          <w:p w14:paraId="0AC1DE23" w14:textId="77777777" w:rsidR="00A51366" w:rsidRPr="00A51366" w:rsidRDefault="00A51366" w:rsidP="00BD7DD2">
            <w:pPr>
              <w:jc w:val="left"/>
              <w:rPr>
                <w:sz w:val="16"/>
                <w:szCs w:val="16"/>
              </w:rPr>
            </w:pPr>
            <w:r w:rsidRPr="00A51366">
              <w:rPr>
                <w:bCs/>
                <w:sz w:val="16"/>
                <w:szCs w:val="16"/>
              </w:rPr>
              <w:t xml:space="preserve">chování lidí </w:t>
            </w:r>
            <w:r w:rsidRPr="00A51366">
              <w:rPr>
                <w:sz w:val="16"/>
                <w:szCs w:val="16"/>
              </w:rPr>
              <w:t xml:space="preserve">– vlastnosti lidí, pravidla slušného chování – ohleduplnost, etické zásady, zvládání vlastní emocionality; rizikové situace; rizikové chování, předcházení konfliktům </w:t>
            </w:r>
          </w:p>
          <w:p w14:paraId="4A739797" w14:textId="77777777" w:rsidR="006F144A" w:rsidRPr="00A51366" w:rsidRDefault="006F144A" w:rsidP="00BD7DD2">
            <w:pPr>
              <w:jc w:val="left"/>
              <w:rPr>
                <w:sz w:val="16"/>
                <w:szCs w:val="16"/>
              </w:rPr>
            </w:pPr>
            <w:r w:rsidRPr="00A51366">
              <w:rPr>
                <w:sz w:val="16"/>
                <w:szCs w:val="16"/>
              </w:rPr>
              <w:t>právo a spravedlnost</w:t>
            </w:r>
            <w:r w:rsidR="00A51366">
              <w:rPr>
                <w:sz w:val="16"/>
                <w:szCs w:val="16"/>
              </w:rPr>
              <w:t xml:space="preserve"> -</w:t>
            </w:r>
            <w:r w:rsidR="00A51366" w:rsidRPr="00A51366">
              <w:rPr>
                <w:sz w:val="16"/>
                <w:szCs w:val="16"/>
              </w:rPr>
              <w:t xml:space="preserve"> základní lidská práva a práva dítěte, práva a povinnosti žáků školy</w:t>
            </w:r>
          </w:p>
        </w:tc>
        <w:tc>
          <w:tcPr>
            <w:tcW w:w="3130" w:type="dxa"/>
          </w:tcPr>
          <w:p w14:paraId="4F8B6282" w14:textId="77777777" w:rsidR="006F144A" w:rsidRPr="00944028" w:rsidRDefault="006F144A" w:rsidP="006F144A">
            <w:pPr>
              <w:pStyle w:val="Normlnweb"/>
              <w:rPr>
                <w:rFonts w:ascii="Arial" w:hAnsi="Arial"/>
                <w:sz w:val="16"/>
                <w:szCs w:val="16"/>
              </w:rPr>
            </w:pPr>
          </w:p>
        </w:tc>
      </w:tr>
      <w:tr w:rsidR="006F144A" w:rsidRPr="00944028" w14:paraId="571FA6E8" w14:textId="77777777" w:rsidTr="006F144A">
        <w:trPr>
          <w:jc w:val="center"/>
        </w:trPr>
        <w:tc>
          <w:tcPr>
            <w:tcW w:w="5640" w:type="dxa"/>
          </w:tcPr>
          <w:p w14:paraId="3B55FAF0" w14:textId="77777777" w:rsidR="006F144A" w:rsidRPr="00944028" w:rsidRDefault="006F144A" w:rsidP="006F144A">
            <w:pPr>
              <w:rPr>
                <w:rFonts w:cs="Arial"/>
                <w:b/>
                <w:sz w:val="16"/>
                <w:szCs w:val="16"/>
              </w:rPr>
            </w:pPr>
          </w:p>
          <w:p w14:paraId="6C888ABF" w14:textId="77777777" w:rsidR="006F144A" w:rsidRPr="00944028" w:rsidRDefault="006F144A" w:rsidP="006F144A">
            <w:pPr>
              <w:rPr>
                <w:rFonts w:cs="Arial"/>
                <w:b/>
                <w:sz w:val="16"/>
                <w:szCs w:val="16"/>
              </w:rPr>
            </w:pPr>
            <w:r w:rsidRPr="00944028">
              <w:rPr>
                <w:rFonts w:cs="Arial"/>
                <w:b/>
                <w:sz w:val="16"/>
                <w:szCs w:val="16"/>
              </w:rPr>
              <w:t xml:space="preserve">- </w:t>
            </w:r>
            <w:r w:rsidRPr="00944028">
              <w:rPr>
                <w:rStyle w:val="Siln"/>
                <w:rFonts w:cs="Arial"/>
                <w:sz w:val="16"/>
                <w:szCs w:val="16"/>
                <w:shd w:val="clear" w:color="auto" w:fill="FFFFFF"/>
              </w:rPr>
              <w:t xml:space="preserve">využívá knihoven, sbírek muzeí a galerií jako informačních zdrojů pro pochopení minulosti; </w:t>
            </w:r>
          </w:p>
          <w:p w14:paraId="4D3FBF1E" w14:textId="77777777" w:rsidR="006F144A" w:rsidRPr="00944028" w:rsidRDefault="006F144A" w:rsidP="006F144A">
            <w:pPr>
              <w:rPr>
                <w:rFonts w:cs="Arial"/>
                <w:b/>
                <w:sz w:val="16"/>
                <w:szCs w:val="16"/>
              </w:rPr>
            </w:pPr>
            <w:r w:rsidRPr="00944028">
              <w:rPr>
                <w:rFonts w:cs="Arial"/>
                <w:b/>
                <w:sz w:val="16"/>
                <w:szCs w:val="16"/>
              </w:rPr>
              <w:t>- pracuje s časovými údaji</w:t>
            </w:r>
          </w:p>
          <w:p w14:paraId="2193B3F2" w14:textId="77777777" w:rsidR="006F144A" w:rsidRPr="00944028" w:rsidRDefault="006F144A" w:rsidP="006F144A">
            <w:pPr>
              <w:rPr>
                <w:rFonts w:cs="Arial"/>
                <w:b/>
                <w:sz w:val="16"/>
                <w:szCs w:val="16"/>
              </w:rPr>
            </w:pPr>
          </w:p>
        </w:tc>
        <w:tc>
          <w:tcPr>
            <w:tcW w:w="5760" w:type="dxa"/>
          </w:tcPr>
          <w:p w14:paraId="3A6B20C8" w14:textId="77777777" w:rsidR="006F144A" w:rsidRPr="00944028" w:rsidRDefault="006F144A" w:rsidP="00BD7DD2">
            <w:pPr>
              <w:jc w:val="left"/>
              <w:rPr>
                <w:rFonts w:cs="Arial"/>
                <w:b/>
                <w:sz w:val="16"/>
                <w:szCs w:val="16"/>
              </w:rPr>
            </w:pPr>
            <w:r w:rsidRPr="00944028">
              <w:rPr>
                <w:rFonts w:cs="Arial"/>
                <w:b/>
                <w:sz w:val="16"/>
                <w:szCs w:val="16"/>
              </w:rPr>
              <w:t>LIDÉ A ČAS</w:t>
            </w:r>
          </w:p>
          <w:p w14:paraId="3AD578A4" w14:textId="77777777" w:rsidR="006F144A" w:rsidRPr="00944028" w:rsidRDefault="006F144A" w:rsidP="00BD7DD2">
            <w:pPr>
              <w:jc w:val="left"/>
              <w:rPr>
                <w:rFonts w:cs="Arial"/>
                <w:sz w:val="16"/>
                <w:szCs w:val="16"/>
              </w:rPr>
            </w:pPr>
            <w:r w:rsidRPr="00944028">
              <w:rPr>
                <w:rFonts w:cs="Arial"/>
                <w:sz w:val="16"/>
                <w:szCs w:val="16"/>
              </w:rPr>
              <w:t>současnost a minulost v našem životě (proměny způsobu života bydlení, předměty denní potřeby</w:t>
            </w:r>
            <w:r w:rsidR="00A51366">
              <w:rPr>
                <w:rFonts w:cs="Arial"/>
                <w:sz w:val="16"/>
                <w:szCs w:val="16"/>
              </w:rPr>
              <w:t>, státní svátky a významné dny</w:t>
            </w:r>
            <w:r w:rsidRPr="00944028">
              <w:rPr>
                <w:rFonts w:cs="Arial"/>
                <w:sz w:val="16"/>
                <w:szCs w:val="16"/>
              </w:rPr>
              <w:t xml:space="preserve">) </w:t>
            </w:r>
          </w:p>
          <w:p w14:paraId="2A81F935" w14:textId="77777777" w:rsidR="006F144A" w:rsidRPr="00944028" w:rsidRDefault="006F144A" w:rsidP="00BD7DD2">
            <w:pPr>
              <w:jc w:val="left"/>
              <w:rPr>
                <w:rFonts w:cs="Arial"/>
                <w:sz w:val="16"/>
                <w:szCs w:val="16"/>
              </w:rPr>
            </w:pPr>
            <w:r w:rsidRPr="00944028">
              <w:rPr>
                <w:rFonts w:cs="Arial"/>
                <w:sz w:val="16"/>
                <w:szCs w:val="16"/>
              </w:rPr>
              <w:t>doba pobělohorská až současnost</w:t>
            </w:r>
          </w:p>
          <w:p w14:paraId="5742209F" w14:textId="77777777" w:rsidR="006F144A" w:rsidRPr="00944028" w:rsidRDefault="006F144A" w:rsidP="00BD7DD2">
            <w:pPr>
              <w:jc w:val="left"/>
              <w:rPr>
                <w:rFonts w:cs="Arial"/>
                <w:sz w:val="16"/>
                <w:szCs w:val="16"/>
              </w:rPr>
            </w:pPr>
            <w:r w:rsidRPr="00944028">
              <w:rPr>
                <w:rFonts w:cs="Arial"/>
                <w:sz w:val="16"/>
                <w:szCs w:val="16"/>
              </w:rPr>
              <w:t>regionální památky, péče o památky</w:t>
            </w:r>
          </w:p>
          <w:p w14:paraId="1EEA60B6" w14:textId="77777777" w:rsidR="006F144A" w:rsidRPr="00944028" w:rsidRDefault="006F144A" w:rsidP="00BD7DD2">
            <w:pPr>
              <w:jc w:val="left"/>
              <w:rPr>
                <w:rFonts w:cs="Arial"/>
                <w:sz w:val="16"/>
                <w:szCs w:val="16"/>
              </w:rPr>
            </w:pPr>
            <w:r w:rsidRPr="00944028">
              <w:rPr>
                <w:rFonts w:cs="Arial"/>
                <w:sz w:val="16"/>
                <w:szCs w:val="16"/>
              </w:rPr>
              <w:t>lidé a obory zkoumající minulost</w:t>
            </w:r>
          </w:p>
        </w:tc>
        <w:tc>
          <w:tcPr>
            <w:tcW w:w="3130" w:type="dxa"/>
          </w:tcPr>
          <w:p w14:paraId="208CDDA4" w14:textId="77777777" w:rsidR="006F144A" w:rsidRPr="00944028" w:rsidRDefault="006F144A" w:rsidP="006F144A">
            <w:pPr>
              <w:pStyle w:val="Normlnweb"/>
              <w:rPr>
                <w:rFonts w:ascii="Arial" w:hAnsi="Arial"/>
                <w:sz w:val="16"/>
                <w:szCs w:val="16"/>
              </w:rPr>
            </w:pPr>
          </w:p>
        </w:tc>
      </w:tr>
    </w:tbl>
    <w:p w14:paraId="7452F34F" w14:textId="77777777" w:rsidR="005C53A4" w:rsidRPr="00944028" w:rsidRDefault="005C53A4" w:rsidP="005C53A4">
      <w:pPr>
        <w:rPr>
          <w:szCs w:val="22"/>
        </w:rPr>
      </w:pPr>
    </w:p>
    <w:p w14:paraId="2D4D2685" w14:textId="77777777" w:rsidR="00781EEC" w:rsidRPr="00944028" w:rsidRDefault="00781EEC" w:rsidP="00781EEC">
      <w:pPr>
        <w:rPr>
          <w:rFonts w:cs="Arial"/>
          <w:sz w:val="22"/>
          <w:szCs w:val="22"/>
        </w:rPr>
      </w:pPr>
    </w:p>
    <w:p w14:paraId="03CB89DF" w14:textId="77777777" w:rsidR="00781EEC" w:rsidRPr="00944028" w:rsidRDefault="00781EEC" w:rsidP="00781EEC">
      <w:pPr>
        <w:rPr>
          <w:rFonts w:cs="Arial"/>
          <w:sz w:val="22"/>
          <w:szCs w:val="22"/>
        </w:rPr>
      </w:pPr>
    </w:p>
    <w:p w14:paraId="3274E36A" w14:textId="77777777" w:rsidR="00B33639" w:rsidRPr="00944028" w:rsidRDefault="00B33639" w:rsidP="00B33639"/>
    <w:p w14:paraId="49452436" w14:textId="77777777" w:rsidR="00B33639" w:rsidRPr="00944028" w:rsidRDefault="00B33639" w:rsidP="00B33639"/>
    <w:p w14:paraId="7C8B0920" w14:textId="77777777" w:rsidR="00B33639" w:rsidRPr="00944028" w:rsidRDefault="00B33639" w:rsidP="00B33639"/>
    <w:p w14:paraId="7CEA04D6" w14:textId="77777777" w:rsidR="00A51366" w:rsidRDefault="00A51366" w:rsidP="00B33639">
      <w:pPr>
        <w:sectPr w:rsidR="00A51366" w:rsidSect="00D70678">
          <w:pgSz w:w="16838" w:h="11906" w:orient="landscape"/>
          <w:pgMar w:top="1418" w:right="1134" w:bottom="1134" w:left="1134" w:header="708" w:footer="708" w:gutter="0"/>
          <w:cols w:space="708"/>
          <w:docGrid w:linePitch="360"/>
        </w:sectPr>
      </w:pPr>
    </w:p>
    <w:p w14:paraId="54636931" w14:textId="19747ACF" w:rsidR="000740B1" w:rsidRPr="006D5CBF" w:rsidRDefault="000740B1" w:rsidP="000740B1">
      <w:pPr>
        <w:pStyle w:val="Nadpis3"/>
        <w:rPr>
          <w:rStyle w:val="Nadpis3Char"/>
          <w:b/>
          <w:bCs/>
          <w:szCs w:val="22"/>
        </w:rPr>
      </w:pPr>
      <w:bookmarkStart w:id="60" w:name="_Toc103538347"/>
      <w:r w:rsidRPr="006D5CBF">
        <w:rPr>
          <w:rStyle w:val="Nadpis3Char"/>
          <w:b/>
          <w:bCs/>
          <w:szCs w:val="22"/>
        </w:rPr>
        <w:lastRenderedPageBreak/>
        <w:t>5.</w:t>
      </w:r>
      <w:r w:rsidR="006044B8">
        <w:rPr>
          <w:rStyle w:val="Nadpis3Char"/>
          <w:b/>
          <w:bCs/>
          <w:szCs w:val="22"/>
        </w:rPr>
        <w:t>5</w:t>
      </w:r>
      <w:r w:rsidRPr="006D5CBF">
        <w:rPr>
          <w:rStyle w:val="Nadpis3Char"/>
          <w:b/>
          <w:bCs/>
          <w:szCs w:val="22"/>
        </w:rPr>
        <w:t xml:space="preserve">.1 </w:t>
      </w:r>
      <w:r>
        <w:rPr>
          <w:rStyle w:val="Nadpis3Char"/>
          <w:b/>
          <w:bCs/>
          <w:szCs w:val="22"/>
        </w:rPr>
        <w:t>Dějepis</w:t>
      </w:r>
      <w:bookmarkEnd w:id="60"/>
    </w:p>
    <w:p w14:paraId="38ACB332" w14:textId="77777777" w:rsidR="000740B1" w:rsidRDefault="000740B1" w:rsidP="00A51366">
      <w:pPr>
        <w:rPr>
          <w:rFonts w:cs="Arial"/>
          <w:sz w:val="22"/>
          <w:szCs w:val="22"/>
        </w:rPr>
      </w:pPr>
    </w:p>
    <w:p w14:paraId="38C87B75" w14:textId="09BD27CE" w:rsidR="00A51366" w:rsidRPr="00944028" w:rsidRDefault="00A51366" w:rsidP="00A51366">
      <w:pPr>
        <w:rPr>
          <w:rFonts w:cs="Arial"/>
          <w:sz w:val="22"/>
          <w:szCs w:val="22"/>
        </w:rPr>
      </w:pPr>
      <w:r w:rsidRPr="00944028">
        <w:rPr>
          <w:rFonts w:cs="Arial"/>
          <w:sz w:val="22"/>
          <w:szCs w:val="22"/>
        </w:rPr>
        <w:t xml:space="preserve">Předmět: </w:t>
      </w:r>
      <w:r w:rsidRPr="00944028">
        <w:rPr>
          <w:rFonts w:cs="Arial"/>
          <w:b/>
          <w:sz w:val="22"/>
          <w:szCs w:val="22"/>
        </w:rPr>
        <w:t xml:space="preserve">DĚJEPIS          </w:t>
      </w:r>
      <w:r w:rsidRPr="00944028">
        <w:rPr>
          <w:rFonts w:cs="Arial"/>
          <w:sz w:val="22"/>
          <w:szCs w:val="22"/>
        </w:rPr>
        <w:t xml:space="preserve">                                                                          Ročník: 6.                                                           Vzdělávací období: III.      </w:t>
      </w:r>
    </w:p>
    <w:tbl>
      <w:tblPr>
        <w:tblpPr w:leftFromText="141" w:rightFromText="141" w:vertAnchor="page" w:horzAnchor="margin" w:tblpY="2691"/>
        <w:tblW w:w="14673"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A51366" w:rsidRPr="00944028" w14:paraId="791AC270" w14:textId="77777777" w:rsidTr="000740B1">
        <w:trPr>
          <w:trHeight w:val="851"/>
        </w:trPr>
        <w:tc>
          <w:tcPr>
            <w:tcW w:w="5783" w:type="dxa"/>
            <w:shd w:val="clear" w:color="auto" w:fill="CCCCCC"/>
            <w:vAlign w:val="center"/>
          </w:tcPr>
          <w:p w14:paraId="7E34F8C3" w14:textId="77777777" w:rsidR="00A51366" w:rsidRPr="00944028" w:rsidRDefault="00A51366" w:rsidP="000740B1">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5138590F" w14:textId="77777777" w:rsidR="00A51366" w:rsidRPr="00944028" w:rsidRDefault="00A51366" w:rsidP="000740B1">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79BD76FA" w14:textId="5267D272" w:rsidR="00A51366" w:rsidRPr="00944028" w:rsidRDefault="00A51366" w:rsidP="000740B1">
            <w:pPr>
              <w:pStyle w:val="Obsahtabulky"/>
              <w:jc w:val="center"/>
              <w:rPr>
                <w:rFonts w:ascii="Arial" w:hAnsi="Arial"/>
                <w:b/>
                <w:bCs/>
                <w:sz w:val="20"/>
                <w:szCs w:val="20"/>
              </w:rPr>
            </w:pPr>
            <w:r w:rsidRPr="00944028">
              <w:rPr>
                <w:rFonts w:ascii="Arial" w:hAnsi="Arial"/>
                <w:b/>
                <w:bCs/>
                <w:sz w:val="20"/>
                <w:szCs w:val="20"/>
              </w:rPr>
              <w:t>Průřezová témata</w:t>
            </w:r>
          </w:p>
          <w:p w14:paraId="748A4F8D" w14:textId="77777777" w:rsidR="00A51366" w:rsidRPr="00944028" w:rsidRDefault="00A51366" w:rsidP="000740B1">
            <w:pPr>
              <w:pStyle w:val="Obsahtabulky"/>
              <w:jc w:val="center"/>
              <w:rPr>
                <w:rFonts w:ascii="Arial" w:hAnsi="Arial"/>
                <w:b/>
                <w:bCs/>
                <w:sz w:val="20"/>
                <w:szCs w:val="20"/>
              </w:rPr>
            </w:pPr>
            <w:r w:rsidRPr="00944028">
              <w:rPr>
                <w:rFonts w:ascii="Arial" w:hAnsi="Arial"/>
                <w:b/>
                <w:bCs/>
                <w:sz w:val="20"/>
                <w:szCs w:val="20"/>
              </w:rPr>
              <w:t>Poznámky</w:t>
            </w:r>
          </w:p>
        </w:tc>
      </w:tr>
      <w:tr w:rsidR="00A51366" w:rsidRPr="00944028" w14:paraId="433895EE" w14:textId="77777777" w:rsidTr="000740B1">
        <w:tc>
          <w:tcPr>
            <w:tcW w:w="5783" w:type="dxa"/>
          </w:tcPr>
          <w:p w14:paraId="12A24A63" w14:textId="77777777" w:rsidR="00A51366" w:rsidRPr="00944028" w:rsidRDefault="00A51366" w:rsidP="000740B1">
            <w:pPr>
              <w:jc w:val="left"/>
              <w:rPr>
                <w:rFonts w:cs="Arial"/>
                <w:sz w:val="16"/>
                <w:szCs w:val="16"/>
              </w:rPr>
            </w:pPr>
            <w:r w:rsidRPr="00944028">
              <w:rPr>
                <w:rFonts w:cs="Arial"/>
                <w:sz w:val="16"/>
                <w:szCs w:val="16"/>
              </w:rPr>
              <w:t>Žák</w:t>
            </w:r>
          </w:p>
          <w:p w14:paraId="770C69A4" w14:textId="77777777" w:rsidR="00A51366" w:rsidRPr="00944028" w:rsidRDefault="00A51366" w:rsidP="000740B1">
            <w:pPr>
              <w:jc w:val="left"/>
              <w:rPr>
                <w:rFonts w:cs="Arial"/>
                <w:b/>
                <w:sz w:val="16"/>
                <w:szCs w:val="16"/>
              </w:rPr>
            </w:pPr>
            <w:r w:rsidRPr="00944028">
              <w:rPr>
                <w:rFonts w:cs="Arial"/>
                <w:b/>
                <w:sz w:val="16"/>
                <w:szCs w:val="16"/>
              </w:rPr>
              <w:t>- uvede konkrétní příklady důležitosti a potřebnosti dějepisných poznatků</w:t>
            </w:r>
          </w:p>
          <w:p w14:paraId="323DA2D4" w14:textId="77777777" w:rsidR="00A51366" w:rsidRPr="00944028" w:rsidRDefault="00A51366" w:rsidP="000740B1">
            <w:pPr>
              <w:jc w:val="left"/>
              <w:rPr>
                <w:rFonts w:cs="Arial"/>
                <w:b/>
                <w:sz w:val="16"/>
                <w:szCs w:val="16"/>
              </w:rPr>
            </w:pPr>
            <w:r w:rsidRPr="00944028">
              <w:rPr>
                <w:rFonts w:cs="Arial"/>
                <w:b/>
                <w:sz w:val="16"/>
                <w:szCs w:val="16"/>
              </w:rPr>
              <w:t>- uvede příklady zdrojů informací o minulosti, pojmenuje instituce, kde jsou tyto zdroje shromažďovány</w:t>
            </w:r>
          </w:p>
          <w:p w14:paraId="019C6860" w14:textId="77777777" w:rsidR="00A51366" w:rsidRPr="00944028" w:rsidRDefault="00A51366" w:rsidP="000740B1">
            <w:pPr>
              <w:jc w:val="left"/>
              <w:rPr>
                <w:rFonts w:cs="Arial"/>
                <w:b/>
                <w:sz w:val="16"/>
                <w:szCs w:val="16"/>
              </w:rPr>
            </w:pPr>
            <w:r w:rsidRPr="00944028">
              <w:rPr>
                <w:rFonts w:cs="Arial"/>
                <w:b/>
                <w:sz w:val="16"/>
                <w:szCs w:val="16"/>
              </w:rPr>
              <w:t>- orientuje se na časové ose a v historické mapě, řadí hlavní historické epochy v chronologickém sledu</w:t>
            </w:r>
          </w:p>
          <w:p w14:paraId="685CD7AE" w14:textId="77777777" w:rsidR="00A51366" w:rsidRPr="00944028" w:rsidRDefault="00A51366" w:rsidP="000740B1">
            <w:pPr>
              <w:jc w:val="left"/>
              <w:rPr>
                <w:rFonts w:cs="Arial"/>
                <w:b/>
                <w:sz w:val="16"/>
                <w:szCs w:val="16"/>
              </w:rPr>
            </w:pPr>
            <w:r w:rsidRPr="00944028">
              <w:rPr>
                <w:rFonts w:cs="Arial"/>
                <w:b/>
                <w:sz w:val="16"/>
                <w:szCs w:val="16"/>
              </w:rPr>
              <w:t>- orientuje se v základních vývojových stupních fylogeneze člověka</w:t>
            </w:r>
          </w:p>
        </w:tc>
        <w:tc>
          <w:tcPr>
            <w:tcW w:w="5760" w:type="dxa"/>
          </w:tcPr>
          <w:p w14:paraId="4CCB1FE1" w14:textId="77777777" w:rsidR="00A51366" w:rsidRPr="00944028" w:rsidRDefault="00A51366" w:rsidP="000740B1">
            <w:pPr>
              <w:jc w:val="left"/>
              <w:rPr>
                <w:rFonts w:cs="Arial"/>
                <w:b/>
                <w:sz w:val="16"/>
                <w:szCs w:val="16"/>
              </w:rPr>
            </w:pPr>
            <w:r w:rsidRPr="00944028">
              <w:rPr>
                <w:rFonts w:cs="Arial"/>
                <w:b/>
                <w:sz w:val="16"/>
                <w:szCs w:val="16"/>
              </w:rPr>
              <w:t>PRAVĚK - ČLOVĚK V DĚJINÁCH</w:t>
            </w:r>
          </w:p>
          <w:p w14:paraId="2792CEBC" w14:textId="77777777" w:rsidR="00A51366" w:rsidRPr="00944028" w:rsidRDefault="00A51366" w:rsidP="000740B1">
            <w:pPr>
              <w:pStyle w:val="Default"/>
              <w:rPr>
                <w:rFonts w:ascii="Arial" w:hAnsi="Arial" w:cs="Arial"/>
                <w:color w:val="auto"/>
                <w:sz w:val="16"/>
                <w:szCs w:val="16"/>
              </w:rPr>
            </w:pPr>
          </w:p>
          <w:p w14:paraId="4611CD86" w14:textId="77777777" w:rsidR="00A51366" w:rsidRPr="00944028" w:rsidRDefault="00A51366" w:rsidP="000740B1">
            <w:pPr>
              <w:pStyle w:val="Default"/>
              <w:spacing w:after="44"/>
              <w:rPr>
                <w:rFonts w:ascii="Arial" w:hAnsi="Arial" w:cs="Arial"/>
                <w:color w:val="auto"/>
                <w:sz w:val="16"/>
                <w:szCs w:val="16"/>
              </w:rPr>
            </w:pPr>
            <w:r w:rsidRPr="00944028">
              <w:rPr>
                <w:rFonts w:ascii="Arial" w:hAnsi="Arial" w:cs="Arial"/>
                <w:color w:val="auto"/>
                <w:sz w:val="16"/>
                <w:szCs w:val="16"/>
              </w:rPr>
              <w:t xml:space="preserve">význam zkoumání dějin, získávání informací o dějinách; historické prameny </w:t>
            </w:r>
          </w:p>
          <w:p w14:paraId="3406759B" w14:textId="77777777" w:rsidR="00A51366" w:rsidRPr="00944028" w:rsidRDefault="00A51366" w:rsidP="000740B1">
            <w:pPr>
              <w:pStyle w:val="Default"/>
              <w:rPr>
                <w:rFonts w:ascii="Arial" w:hAnsi="Arial" w:cs="Arial"/>
                <w:color w:val="auto"/>
                <w:sz w:val="16"/>
                <w:szCs w:val="16"/>
              </w:rPr>
            </w:pPr>
            <w:r w:rsidRPr="00944028">
              <w:rPr>
                <w:rFonts w:ascii="Arial" w:hAnsi="Arial" w:cs="Arial"/>
                <w:color w:val="auto"/>
                <w:sz w:val="16"/>
                <w:szCs w:val="16"/>
              </w:rPr>
              <w:t xml:space="preserve">historický čas a prostor </w:t>
            </w:r>
          </w:p>
          <w:p w14:paraId="76DA92AC" w14:textId="77777777" w:rsidR="00A51366" w:rsidRPr="00944028" w:rsidRDefault="00A51366" w:rsidP="000740B1">
            <w:pPr>
              <w:jc w:val="left"/>
              <w:rPr>
                <w:rFonts w:cs="Arial"/>
                <w:sz w:val="16"/>
                <w:szCs w:val="16"/>
              </w:rPr>
            </w:pPr>
          </w:p>
        </w:tc>
        <w:tc>
          <w:tcPr>
            <w:tcW w:w="3130" w:type="dxa"/>
          </w:tcPr>
          <w:p w14:paraId="3A39C8BF" w14:textId="77777777" w:rsidR="00A51366" w:rsidRPr="00944028" w:rsidRDefault="00A51366" w:rsidP="000740B1">
            <w:pPr>
              <w:rPr>
                <w:rFonts w:cs="Arial"/>
                <w:sz w:val="16"/>
                <w:szCs w:val="16"/>
              </w:rPr>
            </w:pPr>
            <w:r w:rsidRPr="00944028">
              <w:rPr>
                <w:rFonts w:cs="Arial"/>
                <w:sz w:val="16"/>
                <w:szCs w:val="16"/>
              </w:rPr>
              <w:t>OSV II/1</w:t>
            </w:r>
          </w:p>
          <w:p w14:paraId="55D70F64" w14:textId="77777777" w:rsidR="00A51366" w:rsidRPr="00944028" w:rsidRDefault="00A51366" w:rsidP="000740B1">
            <w:pPr>
              <w:pStyle w:val="Obsahtabulky"/>
              <w:rPr>
                <w:rFonts w:ascii="Arial" w:hAnsi="Arial"/>
                <w:sz w:val="16"/>
                <w:szCs w:val="16"/>
              </w:rPr>
            </w:pPr>
          </w:p>
          <w:p w14:paraId="36765E86" w14:textId="77777777" w:rsidR="00A51366" w:rsidRPr="00944028" w:rsidRDefault="00A51366" w:rsidP="000740B1">
            <w:pPr>
              <w:pStyle w:val="Obsahtabulky"/>
              <w:rPr>
                <w:rFonts w:ascii="Arial" w:hAnsi="Arial"/>
                <w:sz w:val="16"/>
                <w:szCs w:val="16"/>
              </w:rPr>
            </w:pPr>
          </w:p>
          <w:p w14:paraId="7615036F" w14:textId="77777777" w:rsidR="00A51366" w:rsidRPr="00944028" w:rsidRDefault="00A51366" w:rsidP="000740B1">
            <w:pPr>
              <w:pStyle w:val="Obsahtabulky"/>
              <w:rPr>
                <w:rFonts w:ascii="Arial" w:hAnsi="Arial"/>
                <w:sz w:val="16"/>
              </w:rPr>
            </w:pPr>
          </w:p>
          <w:p w14:paraId="1F31A17A" w14:textId="77777777" w:rsidR="00A51366" w:rsidRPr="00944028" w:rsidRDefault="00A51366" w:rsidP="000740B1">
            <w:pPr>
              <w:pStyle w:val="Obsahtabulky"/>
              <w:rPr>
                <w:rFonts w:ascii="Arial" w:hAnsi="Arial"/>
                <w:sz w:val="16"/>
                <w:szCs w:val="16"/>
              </w:rPr>
            </w:pPr>
          </w:p>
          <w:p w14:paraId="4E0C8B61" w14:textId="77777777" w:rsidR="00A51366" w:rsidRPr="00944028" w:rsidRDefault="00A51366" w:rsidP="000740B1">
            <w:pPr>
              <w:pStyle w:val="Obsahtabulky"/>
              <w:rPr>
                <w:rFonts w:ascii="Arial" w:hAnsi="Arial"/>
                <w:sz w:val="16"/>
                <w:szCs w:val="16"/>
              </w:rPr>
            </w:pPr>
          </w:p>
          <w:p w14:paraId="524BDBB5" w14:textId="77777777" w:rsidR="00A51366" w:rsidRPr="00944028" w:rsidRDefault="00A51366" w:rsidP="000740B1">
            <w:pPr>
              <w:pStyle w:val="Obsahtabulky"/>
              <w:rPr>
                <w:rFonts w:ascii="Arial" w:hAnsi="Arial"/>
                <w:sz w:val="16"/>
                <w:szCs w:val="16"/>
              </w:rPr>
            </w:pPr>
            <w:r w:rsidRPr="00944028">
              <w:rPr>
                <w:rFonts w:ascii="Arial" w:hAnsi="Arial"/>
                <w:sz w:val="16"/>
                <w:szCs w:val="16"/>
              </w:rPr>
              <w:t>výstup přesunut z přírodopisu</w:t>
            </w:r>
          </w:p>
        </w:tc>
      </w:tr>
      <w:tr w:rsidR="00A51366" w:rsidRPr="00944028" w14:paraId="279083E0" w14:textId="77777777" w:rsidTr="000740B1">
        <w:tc>
          <w:tcPr>
            <w:tcW w:w="5783" w:type="dxa"/>
          </w:tcPr>
          <w:p w14:paraId="6CDCA9DE" w14:textId="77777777" w:rsidR="00A51366" w:rsidRPr="00944028" w:rsidRDefault="00A51366" w:rsidP="000740B1">
            <w:pPr>
              <w:jc w:val="left"/>
              <w:rPr>
                <w:rFonts w:cs="Arial"/>
                <w:b/>
                <w:sz w:val="16"/>
                <w:szCs w:val="16"/>
              </w:rPr>
            </w:pPr>
          </w:p>
          <w:p w14:paraId="686DA4C1" w14:textId="77777777" w:rsidR="00A51366" w:rsidRPr="00944028" w:rsidRDefault="00A51366" w:rsidP="000740B1">
            <w:pPr>
              <w:jc w:val="left"/>
              <w:rPr>
                <w:rFonts w:cs="Arial"/>
                <w:b/>
                <w:sz w:val="16"/>
                <w:szCs w:val="16"/>
              </w:rPr>
            </w:pPr>
            <w:r w:rsidRPr="00944028">
              <w:rPr>
                <w:rFonts w:cs="Arial"/>
                <w:b/>
                <w:sz w:val="16"/>
                <w:szCs w:val="16"/>
              </w:rPr>
              <w:t>- charakterizuje život pravěkých sběračů a lovců, jejich materiální a duchovní kulturu</w:t>
            </w:r>
          </w:p>
          <w:p w14:paraId="51566ABC" w14:textId="77777777" w:rsidR="00A51366" w:rsidRPr="00944028" w:rsidRDefault="00A51366" w:rsidP="000740B1">
            <w:pPr>
              <w:jc w:val="left"/>
              <w:rPr>
                <w:rFonts w:cs="Arial"/>
                <w:b/>
                <w:sz w:val="16"/>
                <w:szCs w:val="16"/>
              </w:rPr>
            </w:pPr>
            <w:r w:rsidRPr="00944028">
              <w:rPr>
                <w:rFonts w:cs="Arial"/>
                <w:b/>
                <w:sz w:val="16"/>
                <w:szCs w:val="16"/>
              </w:rPr>
              <w:t>- objasní význam zemědělství, dobytkářství a zpracování kovů pro lidskou společnost</w:t>
            </w:r>
          </w:p>
        </w:tc>
        <w:tc>
          <w:tcPr>
            <w:tcW w:w="5760" w:type="dxa"/>
          </w:tcPr>
          <w:p w14:paraId="7B499A57" w14:textId="77777777" w:rsidR="00A51366" w:rsidRPr="00944028" w:rsidRDefault="00A51366" w:rsidP="000740B1">
            <w:pPr>
              <w:jc w:val="left"/>
              <w:rPr>
                <w:rFonts w:cs="Arial"/>
                <w:b/>
                <w:sz w:val="16"/>
                <w:szCs w:val="16"/>
              </w:rPr>
            </w:pPr>
            <w:r w:rsidRPr="00944028">
              <w:rPr>
                <w:rFonts w:cs="Arial"/>
                <w:b/>
                <w:sz w:val="16"/>
                <w:szCs w:val="16"/>
              </w:rPr>
              <w:t>PRAVĚK – POČÁTKY LIDSKÉ SPOLEČNOSTI</w:t>
            </w:r>
          </w:p>
          <w:p w14:paraId="51B2F8F6" w14:textId="77777777" w:rsidR="00A51366" w:rsidRPr="00944028" w:rsidRDefault="00A51366" w:rsidP="000740B1">
            <w:pPr>
              <w:pStyle w:val="Default"/>
              <w:rPr>
                <w:rFonts w:ascii="Arial" w:hAnsi="Arial" w:cs="Arial"/>
                <w:color w:val="auto"/>
                <w:sz w:val="16"/>
                <w:szCs w:val="16"/>
              </w:rPr>
            </w:pPr>
          </w:p>
          <w:p w14:paraId="5A05CADC" w14:textId="77777777" w:rsidR="00A51366" w:rsidRPr="00944028" w:rsidRDefault="00A51366" w:rsidP="000740B1">
            <w:pPr>
              <w:pStyle w:val="Default"/>
              <w:rPr>
                <w:rFonts w:ascii="Arial" w:hAnsi="Arial" w:cs="Arial"/>
                <w:color w:val="auto"/>
                <w:sz w:val="16"/>
                <w:szCs w:val="16"/>
              </w:rPr>
            </w:pPr>
            <w:r w:rsidRPr="00944028">
              <w:rPr>
                <w:rFonts w:ascii="Arial" w:hAnsi="Arial" w:cs="Arial"/>
                <w:color w:val="auto"/>
                <w:sz w:val="16"/>
                <w:szCs w:val="16"/>
              </w:rPr>
              <w:t xml:space="preserve">člověk a lidská společnost v pravěku </w:t>
            </w:r>
          </w:p>
          <w:p w14:paraId="2B443D6E" w14:textId="77777777" w:rsidR="00A51366" w:rsidRPr="00944028" w:rsidRDefault="00A51366" w:rsidP="000740B1">
            <w:pPr>
              <w:jc w:val="left"/>
              <w:rPr>
                <w:rFonts w:cs="Arial"/>
                <w:sz w:val="16"/>
                <w:szCs w:val="16"/>
              </w:rPr>
            </w:pPr>
          </w:p>
        </w:tc>
        <w:tc>
          <w:tcPr>
            <w:tcW w:w="3130" w:type="dxa"/>
          </w:tcPr>
          <w:p w14:paraId="73F560D3" w14:textId="77777777" w:rsidR="00A51366" w:rsidRPr="00944028" w:rsidRDefault="00A51366" w:rsidP="000740B1">
            <w:pPr>
              <w:pStyle w:val="Obsahtabulky"/>
              <w:rPr>
                <w:rFonts w:ascii="Arial" w:hAnsi="Arial"/>
                <w:sz w:val="16"/>
                <w:szCs w:val="16"/>
              </w:rPr>
            </w:pPr>
          </w:p>
        </w:tc>
      </w:tr>
      <w:tr w:rsidR="00A51366" w:rsidRPr="00944028" w14:paraId="3274F432" w14:textId="77777777" w:rsidTr="000740B1">
        <w:tc>
          <w:tcPr>
            <w:tcW w:w="5783" w:type="dxa"/>
          </w:tcPr>
          <w:p w14:paraId="6E2000B7" w14:textId="77777777" w:rsidR="00A51366" w:rsidRPr="00944028" w:rsidRDefault="00A51366" w:rsidP="000740B1">
            <w:pPr>
              <w:jc w:val="left"/>
              <w:rPr>
                <w:rFonts w:cs="Arial"/>
                <w:b/>
                <w:sz w:val="16"/>
                <w:szCs w:val="16"/>
              </w:rPr>
            </w:pPr>
          </w:p>
          <w:p w14:paraId="5CC84C3D" w14:textId="77777777" w:rsidR="00A51366" w:rsidRPr="00944028" w:rsidRDefault="00A51366" w:rsidP="000740B1">
            <w:pPr>
              <w:jc w:val="left"/>
              <w:rPr>
                <w:rFonts w:cs="Arial"/>
                <w:b/>
                <w:sz w:val="16"/>
                <w:szCs w:val="16"/>
              </w:rPr>
            </w:pPr>
            <w:r w:rsidRPr="00944028">
              <w:rPr>
                <w:rFonts w:cs="Arial"/>
                <w:b/>
                <w:sz w:val="16"/>
                <w:szCs w:val="16"/>
              </w:rPr>
              <w:t>- rozpozná souvislost mezi přírodními podmínkami a vznikem prvních velkých zemědělských civilizací</w:t>
            </w:r>
          </w:p>
          <w:p w14:paraId="0B219F66" w14:textId="77777777" w:rsidR="00A51366" w:rsidRPr="00944028" w:rsidRDefault="00A51366" w:rsidP="000740B1">
            <w:pPr>
              <w:jc w:val="left"/>
              <w:rPr>
                <w:rFonts w:cs="Arial"/>
                <w:b/>
                <w:sz w:val="16"/>
                <w:szCs w:val="16"/>
              </w:rPr>
            </w:pPr>
            <w:r w:rsidRPr="00944028">
              <w:rPr>
                <w:rFonts w:cs="Arial"/>
                <w:b/>
                <w:sz w:val="16"/>
                <w:szCs w:val="16"/>
              </w:rPr>
              <w:t>- uvede nejvýznamnější typy památek, které se staly součástí světového kulturního dědictví</w:t>
            </w:r>
          </w:p>
          <w:p w14:paraId="23ECBA5D" w14:textId="77777777" w:rsidR="00A51366" w:rsidRPr="00944028" w:rsidRDefault="00A51366" w:rsidP="000740B1">
            <w:pPr>
              <w:jc w:val="left"/>
              <w:rPr>
                <w:rFonts w:cs="Arial"/>
                <w:b/>
                <w:sz w:val="16"/>
                <w:szCs w:val="16"/>
              </w:rPr>
            </w:pPr>
            <w:r w:rsidRPr="00944028">
              <w:rPr>
                <w:rFonts w:cs="Arial"/>
                <w:b/>
                <w:sz w:val="16"/>
                <w:szCs w:val="16"/>
              </w:rPr>
              <w:t>- demonstruje na konkrétních příkladech přínos antické kultury</w:t>
            </w:r>
            <w:r w:rsidR="00BD7DD2">
              <w:rPr>
                <w:rFonts w:cs="Arial"/>
                <w:b/>
                <w:sz w:val="16"/>
                <w:szCs w:val="16"/>
              </w:rPr>
              <w:t xml:space="preserve"> a</w:t>
            </w:r>
            <w:r w:rsidRPr="00944028">
              <w:rPr>
                <w:rFonts w:cs="Arial"/>
                <w:b/>
                <w:sz w:val="16"/>
                <w:szCs w:val="16"/>
              </w:rPr>
              <w:t xml:space="preserve"> zrod křesťanství </w:t>
            </w:r>
          </w:p>
          <w:p w14:paraId="4BB63F00" w14:textId="77777777" w:rsidR="00A51366" w:rsidRPr="00944028" w:rsidRDefault="00A51366" w:rsidP="000740B1">
            <w:pPr>
              <w:jc w:val="left"/>
              <w:rPr>
                <w:rFonts w:cs="Arial"/>
                <w:b/>
                <w:sz w:val="16"/>
                <w:szCs w:val="16"/>
              </w:rPr>
            </w:pPr>
            <w:r w:rsidRPr="00944028">
              <w:rPr>
                <w:rFonts w:cs="Arial"/>
                <w:b/>
                <w:sz w:val="16"/>
                <w:szCs w:val="16"/>
              </w:rPr>
              <w:t>- porovná formy vlády a postavení společenských skupin v jednotlivých státech a vysvětlí podstatu antické demokracie</w:t>
            </w:r>
          </w:p>
        </w:tc>
        <w:tc>
          <w:tcPr>
            <w:tcW w:w="5760" w:type="dxa"/>
          </w:tcPr>
          <w:p w14:paraId="299BCC33" w14:textId="77777777" w:rsidR="00A51366" w:rsidRPr="00944028" w:rsidRDefault="00A51366" w:rsidP="000740B1">
            <w:pPr>
              <w:pStyle w:val="Obsahtabulky"/>
              <w:rPr>
                <w:rFonts w:ascii="Arial" w:hAnsi="Arial" w:cs="Arial"/>
                <w:sz w:val="16"/>
                <w:szCs w:val="16"/>
              </w:rPr>
            </w:pPr>
            <w:r w:rsidRPr="00944028">
              <w:rPr>
                <w:rFonts w:ascii="Arial" w:hAnsi="Arial" w:cs="Arial"/>
                <w:b/>
                <w:sz w:val="16"/>
                <w:szCs w:val="16"/>
              </w:rPr>
              <w:t>NEJSTARŠÍ CIVILIZACE, KOŘENY LIDSKÉ KULTURY</w:t>
            </w:r>
          </w:p>
          <w:p w14:paraId="58F59B44" w14:textId="77777777" w:rsidR="00A51366" w:rsidRPr="00944028" w:rsidRDefault="00A51366" w:rsidP="000740B1">
            <w:pPr>
              <w:pStyle w:val="Default"/>
              <w:rPr>
                <w:rFonts w:ascii="Arial" w:hAnsi="Arial" w:cs="Arial"/>
                <w:color w:val="auto"/>
                <w:sz w:val="16"/>
                <w:szCs w:val="16"/>
              </w:rPr>
            </w:pPr>
          </w:p>
          <w:p w14:paraId="61525844" w14:textId="77777777" w:rsidR="00A51366" w:rsidRPr="00BD7DD2" w:rsidRDefault="00A51366" w:rsidP="000740B1">
            <w:pPr>
              <w:rPr>
                <w:sz w:val="16"/>
                <w:szCs w:val="16"/>
              </w:rPr>
            </w:pPr>
            <w:r w:rsidRPr="00BD7DD2">
              <w:rPr>
                <w:sz w:val="16"/>
                <w:szCs w:val="16"/>
              </w:rPr>
              <w:t xml:space="preserve">nejstarší starověké civilizace a jejich kulturní odkaz </w:t>
            </w:r>
          </w:p>
          <w:p w14:paraId="2F111D5E" w14:textId="77777777" w:rsidR="00A51366" w:rsidRPr="00BD7DD2" w:rsidRDefault="00A51366" w:rsidP="000740B1">
            <w:pPr>
              <w:rPr>
                <w:sz w:val="16"/>
                <w:szCs w:val="16"/>
              </w:rPr>
            </w:pPr>
            <w:r w:rsidRPr="00BD7DD2">
              <w:rPr>
                <w:sz w:val="16"/>
                <w:szCs w:val="16"/>
              </w:rPr>
              <w:t xml:space="preserve">antické Řecko a Řím </w:t>
            </w:r>
          </w:p>
          <w:p w14:paraId="3EA071DF" w14:textId="77777777" w:rsidR="00A51366" w:rsidRPr="00BD7DD2" w:rsidRDefault="00A51366" w:rsidP="000740B1">
            <w:pPr>
              <w:rPr>
                <w:sz w:val="16"/>
                <w:szCs w:val="16"/>
              </w:rPr>
            </w:pPr>
            <w:r w:rsidRPr="00BD7DD2">
              <w:rPr>
                <w:sz w:val="16"/>
                <w:szCs w:val="16"/>
              </w:rPr>
              <w:t xml:space="preserve">střední Evropa a její styky s antickým Středomořím </w:t>
            </w:r>
          </w:p>
          <w:p w14:paraId="2C3D3FDF" w14:textId="77777777" w:rsidR="00A51366" w:rsidRPr="00944028" w:rsidRDefault="00A51366" w:rsidP="000740B1">
            <w:pPr>
              <w:pStyle w:val="Obsahtabulky"/>
              <w:rPr>
                <w:rFonts w:ascii="Arial" w:hAnsi="Arial" w:cs="Arial"/>
                <w:sz w:val="16"/>
                <w:szCs w:val="16"/>
              </w:rPr>
            </w:pPr>
          </w:p>
        </w:tc>
        <w:tc>
          <w:tcPr>
            <w:tcW w:w="3130" w:type="dxa"/>
          </w:tcPr>
          <w:p w14:paraId="44C808E8" w14:textId="77777777" w:rsidR="00A51366" w:rsidRPr="00944028" w:rsidRDefault="00A51366" w:rsidP="000740B1">
            <w:pPr>
              <w:rPr>
                <w:rFonts w:cs="Arial"/>
                <w:sz w:val="16"/>
                <w:szCs w:val="16"/>
              </w:rPr>
            </w:pPr>
            <w:r w:rsidRPr="00944028">
              <w:rPr>
                <w:rFonts w:cs="Arial"/>
                <w:sz w:val="16"/>
                <w:szCs w:val="16"/>
              </w:rPr>
              <w:t>VDO 4</w:t>
            </w:r>
          </w:p>
          <w:p w14:paraId="490A7D47" w14:textId="77777777" w:rsidR="00A51366" w:rsidRPr="00944028" w:rsidRDefault="00A51366" w:rsidP="000740B1">
            <w:pPr>
              <w:pStyle w:val="Obsahtabulky"/>
              <w:rPr>
                <w:rFonts w:ascii="Arial" w:hAnsi="Arial"/>
                <w:sz w:val="16"/>
                <w:szCs w:val="16"/>
              </w:rPr>
            </w:pPr>
          </w:p>
        </w:tc>
      </w:tr>
    </w:tbl>
    <w:p w14:paraId="4BC8EF1D" w14:textId="77777777" w:rsidR="00A51366" w:rsidRDefault="00A51366" w:rsidP="00A51366">
      <w:pPr>
        <w:sectPr w:rsidR="00A51366" w:rsidSect="00D70678">
          <w:pgSz w:w="16838" w:h="11906" w:orient="landscape"/>
          <w:pgMar w:top="1418" w:right="1134" w:bottom="1134" w:left="1134" w:header="708" w:footer="708" w:gutter="0"/>
          <w:cols w:space="708"/>
          <w:docGrid w:linePitch="360"/>
        </w:sectPr>
      </w:pPr>
    </w:p>
    <w:p w14:paraId="768A1A47" w14:textId="77777777" w:rsidR="00A51366" w:rsidRPr="00944028" w:rsidRDefault="00BD7DD2" w:rsidP="00A51366">
      <w:r w:rsidRPr="00944028">
        <w:rPr>
          <w:rFonts w:cs="Arial"/>
          <w:sz w:val="22"/>
          <w:szCs w:val="22"/>
        </w:rPr>
        <w:lastRenderedPageBreak/>
        <w:t xml:space="preserve">Předmět: </w:t>
      </w:r>
      <w:r w:rsidRPr="00944028">
        <w:rPr>
          <w:rFonts w:cs="Arial"/>
          <w:b/>
          <w:sz w:val="22"/>
          <w:szCs w:val="22"/>
        </w:rPr>
        <w:t xml:space="preserve">DĚJEPIS          </w:t>
      </w:r>
      <w:r w:rsidRPr="00944028">
        <w:rPr>
          <w:rFonts w:cs="Arial"/>
          <w:sz w:val="22"/>
          <w:szCs w:val="22"/>
        </w:rPr>
        <w:t xml:space="preserve">                                                                          Ročník: 7.                                                           Vzdělávací období: III.      </w:t>
      </w:r>
    </w:p>
    <w:p w14:paraId="2B1F0177" w14:textId="77777777" w:rsidR="00A51366" w:rsidRPr="00944028" w:rsidRDefault="00A51366" w:rsidP="00A51366">
      <w:pPr>
        <w:rPr>
          <w:rFonts w:cs="Arial"/>
          <w:sz w:val="22"/>
          <w:szCs w:val="22"/>
        </w:rPr>
      </w:pPr>
    </w:p>
    <w:tbl>
      <w:tblPr>
        <w:tblpPr w:leftFromText="141" w:rightFromText="141" w:vertAnchor="page" w:horzAnchor="margin" w:tblpXSpec="center" w:tblpY="1779"/>
        <w:tblW w:w="0" w:type="auto"/>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A51366" w:rsidRPr="00944028" w14:paraId="58C9DC9F" w14:textId="77777777" w:rsidTr="005E695C">
        <w:trPr>
          <w:trHeight w:val="851"/>
          <w:jc w:val="center"/>
        </w:trPr>
        <w:tc>
          <w:tcPr>
            <w:tcW w:w="5783" w:type="dxa"/>
            <w:shd w:val="clear" w:color="auto" w:fill="CCCCCC"/>
            <w:vAlign w:val="center"/>
          </w:tcPr>
          <w:p w14:paraId="5F880CD1" w14:textId="77777777" w:rsidR="00A51366" w:rsidRPr="00944028" w:rsidRDefault="00A51366" w:rsidP="005E695C">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01609EEC" w14:textId="77777777" w:rsidR="00A51366" w:rsidRPr="00944028" w:rsidRDefault="00A51366" w:rsidP="005E695C">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72BD73E9" w14:textId="77777777" w:rsidR="00A51366" w:rsidRPr="00944028" w:rsidRDefault="00A51366" w:rsidP="005E695C">
            <w:pPr>
              <w:pStyle w:val="Obsahtabulky"/>
              <w:jc w:val="center"/>
              <w:rPr>
                <w:rFonts w:ascii="Arial" w:hAnsi="Arial"/>
                <w:b/>
                <w:bCs/>
                <w:sz w:val="20"/>
                <w:szCs w:val="20"/>
              </w:rPr>
            </w:pPr>
            <w:proofErr w:type="gramStart"/>
            <w:r w:rsidRPr="00944028">
              <w:rPr>
                <w:rFonts w:ascii="Arial" w:hAnsi="Arial"/>
                <w:b/>
                <w:bCs/>
                <w:sz w:val="20"/>
                <w:szCs w:val="20"/>
              </w:rPr>
              <w:t>Průřezová  témata</w:t>
            </w:r>
            <w:proofErr w:type="gramEnd"/>
          </w:p>
          <w:p w14:paraId="6914A9FA" w14:textId="77777777" w:rsidR="00A51366" w:rsidRPr="00944028" w:rsidRDefault="00A51366" w:rsidP="005E695C">
            <w:pPr>
              <w:pStyle w:val="Obsahtabulky"/>
              <w:jc w:val="center"/>
              <w:rPr>
                <w:rFonts w:ascii="Arial" w:hAnsi="Arial"/>
                <w:b/>
                <w:bCs/>
                <w:sz w:val="20"/>
                <w:szCs w:val="20"/>
              </w:rPr>
            </w:pPr>
            <w:r w:rsidRPr="00944028">
              <w:rPr>
                <w:rFonts w:ascii="Arial" w:hAnsi="Arial"/>
                <w:b/>
                <w:bCs/>
                <w:sz w:val="20"/>
                <w:szCs w:val="20"/>
              </w:rPr>
              <w:t>Poznámky</w:t>
            </w:r>
          </w:p>
        </w:tc>
      </w:tr>
      <w:tr w:rsidR="00A51366" w:rsidRPr="00944028" w14:paraId="70D3FD5A" w14:textId="77777777" w:rsidTr="005E695C">
        <w:trPr>
          <w:trHeight w:val="2201"/>
          <w:jc w:val="center"/>
        </w:trPr>
        <w:tc>
          <w:tcPr>
            <w:tcW w:w="5783" w:type="dxa"/>
          </w:tcPr>
          <w:p w14:paraId="5321A2D1" w14:textId="77777777" w:rsidR="00BD7DD2" w:rsidRPr="00944028" w:rsidRDefault="00BD7DD2" w:rsidP="00BD7DD2">
            <w:pPr>
              <w:jc w:val="left"/>
              <w:rPr>
                <w:rFonts w:cs="Arial"/>
                <w:sz w:val="16"/>
                <w:szCs w:val="16"/>
              </w:rPr>
            </w:pPr>
            <w:r w:rsidRPr="00944028">
              <w:rPr>
                <w:rFonts w:cs="Arial"/>
                <w:sz w:val="16"/>
                <w:szCs w:val="16"/>
              </w:rPr>
              <w:t>Žák</w:t>
            </w:r>
          </w:p>
          <w:p w14:paraId="4C700AB6" w14:textId="77777777" w:rsidR="00BD7DD2" w:rsidRDefault="00BD7DD2" w:rsidP="00BD7DD2">
            <w:pPr>
              <w:jc w:val="left"/>
              <w:rPr>
                <w:rFonts w:cs="Arial"/>
                <w:b/>
                <w:sz w:val="16"/>
                <w:szCs w:val="16"/>
              </w:rPr>
            </w:pPr>
          </w:p>
          <w:p w14:paraId="0157B958" w14:textId="77777777" w:rsidR="00A51366" w:rsidRPr="00944028" w:rsidRDefault="00243E0A" w:rsidP="00BD7DD2">
            <w:pPr>
              <w:jc w:val="left"/>
              <w:rPr>
                <w:rFonts w:cs="Arial"/>
                <w:b/>
                <w:sz w:val="16"/>
                <w:szCs w:val="16"/>
              </w:rPr>
            </w:pPr>
            <w:r>
              <w:rPr>
                <w:rFonts w:cs="Arial"/>
                <w:b/>
                <w:sz w:val="16"/>
                <w:szCs w:val="16"/>
              </w:rPr>
              <w:t xml:space="preserve">- </w:t>
            </w:r>
            <w:r w:rsidR="00A51366" w:rsidRPr="00944028">
              <w:rPr>
                <w:rFonts w:cs="Arial"/>
                <w:b/>
                <w:sz w:val="16"/>
                <w:szCs w:val="16"/>
              </w:rPr>
              <w:t>popíše podstatnou změnu evropské situace, která nastala v důsledku příchodu nových etnik, christianizace a vzniku států</w:t>
            </w:r>
          </w:p>
          <w:p w14:paraId="1D6E148D" w14:textId="77777777" w:rsidR="00A51366" w:rsidRPr="00944028" w:rsidRDefault="00A51366" w:rsidP="00BD7DD2">
            <w:pPr>
              <w:jc w:val="left"/>
              <w:rPr>
                <w:rFonts w:cs="Arial"/>
                <w:b/>
                <w:sz w:val="16"/>
                <w:szCs w:val="16"/>
              </w:rPr>
            </w:pPr>
            <w:r w:rsidRPr="00944028">
              <w:rPr>
                <w:rFonts w:cs="Arial"/>
                <w:b/>
                <w:sz w:val="16"/>
                <w:szCs w:val="16"/>
              </w:rPr>
              <w:t>- objasní situaci Velkomoravské říše a vnitřní vývoj českého státu a postavení těchto státních útvarů v evropských souvislostech</w:t>
            </w:r>
          </w:p>
          <w:p w14:paraId="231725D0" w14:textId="77777777" w:rsidR="00BD7DD2" w:rsidRDefault="00A51366" w:rsidP="00BD7DD2">
            <w:pPr>
              <w:jc w:val="left"/>
              <w:rPr>
                <w:rFonts w:cs="Arial"/>
                <w:b/>
                <w:sz w:val="16"/>
                <w:szCs w:val="16"/>
              </w:rPr>
            </w:pPr>
            <w:r w:rsidRPr="00944028">
              <w:rPr>
                <w:rFonts w:cs="Arial"/>
                <w:b/>
                <w:sz w:val="16"/>
                <w:szCs w:val="16"/>
              </w:rPr>
              <w:t>- vymezí úlohu křesťanství a víry v životě středověkého člověka, konflikty mezi světskou a církevní mocí</w:t>
            </w:r>
          </w:p>
          <w:p w14:paraId="4A127191" w14:textId="77777777" w:rsidR="00A51366" w:rsidRPr="00944028" w:rsidRDefault="00A51366" w:rsidP="00BD7DD2">
            <w:pPr>
              <w:jc w:val="left"/>
              <w:rPr>
                <w:rFonts w:cs="Arial"/>
                <w:sz w:val="16"/>
                <w:szCs w:val="16"/>
              </w:rPr>
            </w:pPr>
            <w:r w:rsidRPr="00944028">
              <w:rPr>
                <w:rFonts w:cs="Arial"/>
                <w:b/>
                <w:sz w:val="16"/>
                <w:szCs w:val="16"/>
              </w:rPr>
              <w:t>- ilustruje postavení jednotlivých vrstev středověké společnosti, uvede příklady románské a gotické kultury</w:t>
            </w:r>
          </w:p>
        </w:tc>
        <w:tc>
          <w:tcPr>
            <w:tcW w:w="5760" w:type="dxa"/>
          </w:tcPr>
          <w:p w14:paraId="409BB76E" w14:textId="77777777" w:rsidR="00A51366" w:rsidRPr="00944028" w:rsidRDefault="00A51366" w:rsidP="00211916">
            <w:pPr>
              <w:ind w:right="-288"/>
              <w:jc w:val="left"/>
              <w:rPr>
                <w:rFonts w:cs="Arial"/>
                <w:b/>
                <w:sz w:val="16"/>
                <w:szCs w:val="16"/>
              </w:rPr>
            </w:pPr>
            <w:r w:rsidRPr="00944028">
              <w:rPr>
                <w:rFonts w:cs="Arial"/>
                <w:b/>
                <w:sz w:val="16"/>
                <w:szCs w:val="16"/>
              </w:rPr>
              <w:t>KŘESŤANSTVÍ A STŘEDOVĚKÁ EVROPA</w:t>
            </w:r>
          </w:p>
          <w:p w14:paraId="30D8E0C3" w14:textId="77777777" w:rsidR="00A51366" w:rsidRPr="00944028" w:rsidRDefault="00A51366" w:rsidP="00211916">
            <w:pPr>
              <w:autoSpaceDE w:val="0"/>
              <w:autoSpaceDN w:val="0"/>
              <w:adjustRightInd w:val="0"/>
              <w:jc w:val="left"/>
              <w:rPr>
                <w:rFonts w:cs="Arial"/>
                <w:sz w:val="16"/>
                <w:szCs w:val="16"/>
              </w:rPr>
            </w:pPr>
          </w:p>
          <w:p w14:paraId="0B335E9A" w14:textId="77777777" w:rsidR="00A51366" w:rsidRPr="00BD7DD2" w:rsidRDefault="00A51366" w:rsidP="00211916">
            <w:pPr>
              <w:jc w:val="left"/>
              <w:rPr>
                <w:sz w:val="16"/>
                <w:szCs w:val="16"/>
              </w:rPr>
            </w:pPr>
            <w:r w:rsidRPr="00BD7DD2">
              <w:rPr>
                <w:sz w:val="16"/>
                <w:szCs w:val="16"/>
              </w:rPr>
              <w:t xml:space="preserve">nový etnický obraz Evropy </w:t>
            </w:r>
          </w:p>
          <w:p w14:paraId="4CC0F18B" w14:textId="77777777" w:rsidR="00A51366" w:rsidRPr="00BD7DD2" w:rsidRDefault="00A51366" w:rsidP="00211916">
            <w:pPr>
              <w:jc w:val="left"/>
              <w:rPr>
                <w:sz w:val="16"/>
                <w:szCs w:val="16"/>
              </w:rPr>
            </w:pPr>
            <w:r w:rsidRPr="00BD7DD2">
              <w:rPr>
                <w:sz w:val="16"/>
                <w:szCs w:val="16"/>
              </w:rPr>
              <w:t xml:space="preserve">utváření států ve východoevropském a západoevropském kulturním okruhu a jejich specifický vývoj </w:t>
            </w:r>
          </w:p>
          <w:p w14:paraId="20FF32CC" w14:textId="77777777" w:rsidR="00A51366" w:rsidRPr="00BD7DD2" w:rsidRDefault="00A51366" w:rsidP="00211916">
            <w:pPr>
              <w:jc w:val="left"/>
              <w:rPr>
                <w:sz w:val="16"/>
                <w:szCs w:val="16"/>
              </w:rPr>
            </w:pPr>
            <w:r w:rsidRPr="00BD7DD2">
              <w:rPr>
                <w:sz w:val="16"/>
                <w:szCs w:val="16"/>
              </w:rPr>
              <w:t xml:space="preserve">islám a islámské říše ovlivňující Evropu (Arabové, Turci) </w:t>
            </w:r>
          </w:p>
          <w:p w14:paraId="794C72A7" w14:textId="77777777" w:rsidR="00A51366" w:rsidRPr="00BD7DD2" w:rsidRDefault="00A51366" w:rsidP="00211916">
            <w:pPr>
              <w:jc w:val="left"/>
              <w:rPr>
                <w:sz w:val="16"/>
                <w:szCs w:val="16"/>
              </w:rPr>
            </w:pPr>
            <w:r w:rsidRPr="00BD7DD2">
              <w:rPr>
                <w:sz w:val="16"/>
                <w:szCs w:val="16"/>
              </w:rPr>
              <w:t xml:space="preserve">Velká Morava a český stát, jejich vnitřní vývoj a postavení v Evropě </w:t>
            </w:r>
          </w:p>
          <w:p w14:paraId="04D779DE" w14:textId="77777777" w:rsidR="00A51366" w:rsidRPr="00BD7DD2" w:rsidRDefault="00A51366" w:rsidP="00211916">
            <w:pPr>
              <w:jc w:val="left"/>
              <w:rPr>
                <w:sz w:val="16"/>
                <w:szCs w:val="16"/>
              </w:rPr>
            </w:pPr>
            <w:r w:rsidRPr="00BD7DD2">
              <w:rPr>
                <w:sz w:val="16"/>
                <w:szCs w:val="16"/>
              </w:rPr>
              <w:t xml:space="preserve">křesťanství, papežství, císařství, křížové výpravy </w:t>
            </w:r>
          </w:p>
          <w:p w14:paraId="596ADD3D" w14:textId="77777777" w:rsidR="00A51366" w:rsidRPr="00BD7DD2" w:rsidRDefault="00A51366" w:rsidP="00211916">
            <w:pPr>
              <w:jc w:val="left"/>
              <w:rPr>
                <w:sz w:val="16"/>
                <w:szCs w:val="16"/>
              </w:rPr>
            </w:pPr>
            <w:r w:rsidRPr="00BD7DD2">
              <w:rPr>
                <w:sz w:val="16"/>
                <w:szCs w:val="16"/>
              </w:rPr>
              <w:t xml:space="preserve">struktura středověké společnosti, funkce jednotlivých vrstev </w:t>
            </w:r>
          </w:p>
          <w:p w14:paraId="73B651B6" w14:textId="77777777" w:rsidR="00A51366" w:rsidRPr="00BD7DD2" w:rsidRDefault="00A51366" w:rsidP="00211916">
            <w:pPr>
              <w:jc w:val="left"/>
              <w:rPr>
                <w:sz w:val="16"/>
                <w:szCs w:val="16"/>
              </w:rPr>
            </w:pPr>
            <w:r w:rsidRPr="00BD7DD2">
              <w:rPr>
                <w:sz w:val="16"/>
                <w:szCs w:val="16"/>
              </w:rPr>
              <w:t xml:space="preserve">kultura středověké společnosti – románské a gotické umění a vzdělanost </w:t>
            </w:r>
          </w:p>
          <w:p w14:paraId="3469AA2E" w14:textId="77777777" w:rsidR="00A51366" w:rsidRPr="00944028" w:rsidRDefault="00A51366" w:rsidP="00211916">
            <w:pPr>
              <w:ind w:right="-108"/>
              <w:jc w:val="left"/>
              <w:rPr>
                <w:rFonts w:cs="Arial"/>
                <w:b/>
                <w:sz w:val="16"/>
                <w:szCs w:val="16"/>
              </w:rPr>
            </w:pPr>
          </w:p>
        </w:tc>
        <w:tc>
          <w:tcPr>
            <w:tcW w:w="3130" w:type="dxa"/>
          </w:tcPr>
          <w:p w14:paraId="54B27250" w14:textId="77777777" w:rsidR="00A51366" w:rsidRPr="00944028" w:rsidRDefault="00A51366" w:rsidP="005E695C">
            <w:pPr>
              <w:rPr>
                <w:rFonts w:cs="Arial"/>
                <w:sz w:val="16"/>
                <w:szCs w:val="16"/>
              </w:rPr>
            </w:pPr>
            <w:r w:rsidRPr="00944028">
              <w:rPr>
                <w:rFonts w:cs="Arial"/>
                <w:sz w:val="16"/>
                <w:szCs w:val="16"/>
              </w:rPr>
              <w:t>VGS 1</w:t>
            </w:r>
          </w:p>
          <w:p w14:paraId="5CD84B77" w14:textId="77777777" w:rsidR="00A51366" w:rsidRPr="00944028" w:rsidRDefault="00A51366" w:rsidP="005E695C">
            <w:pPr>
              <w:pStyle w:val="Obsahtabulky"/>
              <w:rPr>
                <w:rFonts w:ascii="Arial" w:hAnsi="Arial"/>
                <w:sz w:val="16"/>
                <w:szCs w:val="16"/>
              </w:rPr>
            </w:pPr>
          </w:p>
        </w:tc>
      </w:tr>
      <w:tr w:rsidR="00A51366" w:rsidRPr="00944028" w14:paraId="4CAAFEEB" w14:textId="77777777" w:rsidTr="005E695C">
        <w:trPr>
          <w:jc w:val="center"/>
        </w:trPr>
        <w:tc>
          <w:tcPr>
            <w:tcW w:w="5783" w:type="dxa"/>
          </w:tcPr>
          <w:p w14:paraId="0FAB5FD5" w14:textId="77777777" w:rsidR="00243E0A" w:rsidRDefault="00243E0A" w:rsidP="00BD7DD2">
            <w:pPr>
              <w:jc w:val="left"/>
              <w:rPr>
                <w:rFonts w:cs="Arial"/>
                <w:b/>
                <w:sz w:val="16"/>
                <w:szCs w:val="16"/>
              </w:rPr>
            </w:pPr>
          </w:p>
          <w:p w14:paraId="3C8824DA" w14:textId="77777777" w:rsidR="00A51366" w:rsidRPr="00944028" w:rsidRDefault="00A51366" w:rsidP="00BD7DD2">
            <w:pPr>
              <w:jc w:val="left"/>
              <w:rPr>
                <w:rFonts w:cs="Arial"/>
                <w:b/>
                <w:sz w:val="16"/>
                <w:szCs w:val="16"/>
              </w:rPr>
            </w:pPr>
            <w:r w:rsidRPr="00944028">
              <w:rPr>
                <w:rFonts w:cs="Arial"/>
                <w:b/>
                <w:sz w:val="16"/>
                <w:szCs w:val="16"/>
              </w:rPr>
              <w:t xml:space="preserve">- vysvětlí znovuobjevení antického ideálu člověka, nové myšlenky žádající reformu církve </w:t>
            </w:r>
          </w:p>
          <w:p w14:paraId="4DFA9B0F" w14:textId="77777777" w:rsidR="00A51366" w:rsidRPr="00944028" w:rsidRDefault="00A51366" w:rsidP="00BD7DD2">
            <w:pPr>
              <w:jc w:val="left"/>
              <w:rPr>
                <w:rFonts w:cs="Arial"/>
                <w:b/>
                <w:sz w:val="16"/>
                <w:szCs w:val="16"/>
              </w:rPr>
            </w:pPr>
            <w:r w:rsidRPr="00944028">
              <w:rPr>
                <w:rFonts w:cs="Arial"/>
                <w:b/>
                <w:sz w:val="16"/>
                <w:szCs w:val="16"/>
              </w:rPr>
              <w:t>- vymezí význam husitské tradice pro český politický a kulturní život</w:t>
            </w:r>
          </w:p>
          <w:p w14:paraId="221B5C74" w14:textId="06364F8F" w:rsidR="00A51366" w:rsidRPr="00944028" w:rsidRDefault="00A51366" w:rsidP="00BD7DD2">
            <w:pPr>
              <w:jc w:val="left"/>
              <w:rPr>
                <w:rFonts w:cs="Arial"/>
                <w:b/>
                <w:sz w:val="16"/>
                <w:szCs w:val="16"/>
              </w:rPr>
            </w:pPr>
            <w:r w:rsidRPr="00944028">
              <w:rPr>
                <w:rFonts w:cs="Arial"/>
                <w:b/>
                <w:sz w:val="16"/>
                <w:szCs w:val="16"/>
              </w:rPr>
              <w:t xml:space="preserve">- popíše </w:t>
            </w:r>
            <w:r w:rsidR="00E519E9">
              <w:rPr>
                <w:rFonts w:cs="Arial"/>
                <w:b/>
                <w:sz w:val="16"/>
                <w:szCs w:val="16"/>
              </w:rPr>
              <w:t xml:space="preserve">průběh </w:t>
            </w:r>
            <w:r w:rsidRPr="00944028">
              <w:rPr>
                <w:rFonts w:cs="Arial"/>
                <w:b/>
                <w:sz w:val="16"/>
                <w:szCs w:val="16"/>
              </w:rPr>
              <w:t>zámořských objevů, jejich příčiny a důsledky</w:t>
            </w:r>
          </w:p>
          <w:p w14:paraId="0EB684FE" w14:textId="77777777" w:rsidR="00A51366" w:rsidRPr="00944028" w:rsidRDefault="00A51366" w:rsidP="00BD7DD2">
            <w:pPr>
              <w:jc w:val="left"/>
              <w:rPr>
                <w:rFonts w:cs="Arial"/>
                <w:b/>
                <w:sz w:val="16"/>
                <w:szCs w:val="16"/>
              </w:rPr>
            </w:pPr>
            <w:r w:rsidRPr="00944028">
              <w:rPr>
                <w:rFonts w:cs="Arial"/>
                <w:b/>
                <w:sz w:val="16"/>
                <w:szCs w:val="16"/>
              </w:rPr>
              <w:t xml:space="preserve">- objasní postavení českého státu v podmínkách </w:t>
            </w:r>
            <w:r w:rsidR="00243E0A">
              <w:rPr>
                <w:rFonts w:cs="Arial"/>
                <w:b/>
                <w:sz w:val="16"/>
                <w:szCs w:val="16"/>
              </w:rPr>
              <w:t xml:space="preserve">Evropy </w:t>
            </w:r>
            <w:r w:rsidRPr="00944028">
              <w:rPr>
                <w:rFonts w:cs="Arial"/>
                <w:b/>
                <w:sz w:val="16"/>
                <w:szCs w:val="16"/>
              </w:rPr>
              <w:t>a jeho postavení uvnitř habsburské monarchie</w:t>
            </w:r>
          </w:p>
          <w:p w14:paraId="0B18B641" w14:textId="77777777" w:rsidR="00A51366" w:rsidRPr="00944028" w:rsidRDefault="00A51366" w:rsidP="00BD7DD2">
            <w:pPr>
              <w:jc w:val="left"/>
              <w:rPr>
                <w:rFonts w:cs="Arial"/>
                <w:b/>
                <w:sz w:val="16"/>
                <w:szCs w:val="16"/>
              </w:rPr>
            </w:pPr>
            <w:r w:rsidRPr="00944028">
              <w:rPr>
                <w:rFonts w:cs="Arial"/>
                <w:b/>
                <w:sz w:val="16"/>
                <w:szCs w:val="16"/>
              </w:rPr>
              <w:t>- objasní příčiny a důsledky vzniku třicetileté války a posoudí jejich důsledky</w:t>
            </w:r>
          </w:p>
          <w:p w14:paraId="4E149502" w14:textId="77777777" w:rsidR="00A51366" w:rsidRPr="00944028" w:rsidRDefault="00A51366" w:rsidP="00BD7DD2">
            <w:pPr>
              <w:jc w:val="left"/>
              <w:rPr>
                <w:rFonts w:cs="Arial"/>
                <w:b/>
                <w:sz w:val="16"/>
                <w:szCs w:val="16"/>
              </w:rPr>
            </w:pPr>
            <w:r w:rsidRPr="00944028">
              <w:rPr>
                <w:rFonts w:cs="Arial"/>
                <w:b/>
                <w:sz w:val="16"/>
                <w:szCs w:val="16"/>
              </w:rPr>
              <w:t>- rozpozná základní znaky jednotlivých kulturních stylů a uvede příklady významných kulturních památek</w:t>
            </w:r>
          </w:p>
          <w:p w14:paraId="06A54CD0" w14:textId="77777777" w:rsidR="00A51366" w:rsidRPr="00944028" w:rsidRDefault="00A51366" w:rsidP="00BD7DD2">
            <w:pPr>
              <w:jc w:val="left"/>
              <w:rPr>
                <w:rFonts w:cs="Arial"/>
                <w:b/>
                <w:sz w:val="16"/>
                <w:szCs w:val="16"/>
              </w:rPr>
            </w:pPr>
          </w:p>
          <w:p w14:paraId="0E808E4C" w14:textId="77777777" w:rsidR="00A51366" w:rsidRPr="00944028" w:rsidRDefault="00A51366" w:rsidP="00BD7DD2">
            <w:pPr>
              <w:jc w:val="left"/>
              <w:rPr>
                <w:rFonts w:cs="Arial"/>
                <w:b/>
                <w:sz w:val="16"/>
                <w:szCs w:val="16"/>
              </w:rPr>
            </w:pPr>
          </w:p>
        </w:tc>
        <w:tc>
          <w:tcPr>
            <w:tcW w:w="5760" w:type="dxa"/>
          </w:tcPr>
          <w:p w14:paraId="74DFBF11" w14:textId="77777777" w:rsidR="00A51366" w:rsidRPr="00944028" w:rsidRDefault="00A51366" w:rsidP="00211916">
            <w:pPr>
              <w:ind w:right="-108"/>
              <w:jc w:val="left"/>
              <w:rPr>
                <w:rFonts w:cs="Arial"/>
                <w:b/>
                <w:sz w:val="16"/>
                <w:szCs w:val="16"/>
              </w:rPr>
            </w:pPr>
            <w:r w:rsidRPr="00944028">
              <w:rPr>
                <w:rFonts w:cs="Arial"/>
                <w:b/>
                <w:sz w:val="16"/>
                <w:szCs w:val="16"/>
              </w:rPr>
              <w:t>OBJEVY A DOBÝVÁNÍ. POČÁTKY NOVÉ DOBY</w:t>
            </w:r>
          </w:p>
          <w:p w14:paraId="46B1D7A0" w14:textId="77777777" w:rsidR="00A51366" w:rsidRPr="00944028" w:rsidRDefault="00A51366" w:rsidP="00211916">
            <w:pPr>
              <w:jc w:val="left"/>
            </w:pPr>
          </w:p>
          <w:p w14:paraId="2FA9F70F" w14:textId="77777777" w:rsidR="00A51366" w:rsidRPr="00944028" w:rsidRDefault="00A51366" w:rsidP="00211916">
            <w:pPr>
              <w:jc w:val="left"/>
              <w:rPr>
                <w:rFonts w:cs="Arial"/>
                <w:sz w:val="16"/>
                <w:szCs w:val="16"/>
              </w:rPr>
            </w:pPr>
            <w:r w:rsidRPr="00944028">
              <w:rPr>
                <w:rFonts w:cs="Arial"/>
                <w:sz w:val="16"/>
                <w:szCs w:val="16"/>
              </w:rPr>
              <w:t xml:space="preserve">renesance, humanismus, husitství, reformace a jejich šíření Evropou </w:t>
            </w:r>
          </w:p>
          <w:p w14:paraId="2677BD70" w14:textId="77777777" w:rsidR="00A51366" w:rsidRPr="00944028" w:rsidRDefault="00A51366" w:rsidP="00211916">
            <w:pPr>
              <w:jc w:val="left"/>
              <w:rPr>
                <w:rFonts w:cs="Arial"/>
                <w:sz w:val="16"/>
                <w:szCs w:val="16"/>
              </w:rPr>
            </w:pPr>
            <w:r w:rsidRPr="00944028">
              <w:rPr>
                <w:rFonts w:cs="Arial"/>
                <w:sz w:val="16"/>
                <w:szCs w:val="16"/>
              </w:rPr>
              <w:t xml:space="preserve">zámořské objevy a počátky dobývání světa </w:t>
            </w:r>
          </w:p>
          <w:p w14:paraId="5AAB33FF" w14:textId="77777777" w:rsidR="00A51366" w:rsidRPr="00944028" w:rsidRDefault="00A51366" w:rsidP="00211916">
            <w:pPr>
              <w:jc w:val="left"/>
              <w:rPr>
                <w:rFonts w:cs="Arial"/>
                <w:sz w:val="16"/>
                <w:szCs w:val="16"/>
              </w:rPr>
            </w:pPr>
            <w:r w:rsidRPr="00944028">
              <w:rPr>
                <w:rFonts w:cs="Arial"/>
                <w:sz w:val="16"/>
                <w:szCs w:val="16"/>
              </w:rPr>
              <w:t xml:space="preserve">český stát a velmoci v 15.–18. století </w:t>
            </w:r>
          </w:p>
          <w:p w14:paraId="74F6B452" w14:textId="77777777" w:rsidR="00A51366" w:rsidRPr="00944028" w:rsidRDefault="00A51366" w:rsidP="00211916">
            <w:pPr>
              <w:jc w:val="left"/>
              <w:rPr>
                <w:rFonts w:cs="Arial"/>
                <w:sz w:val="16"/>
                <w:szCs w:val="16"/>
              </w:rPr>
            </w:pPr>
            <w:r w:rsidRPr="00944028">
              <w:rPr>
                <w:rFonts w:cs="Arial"/>
                <w:sz w:val="16"/>
                <w:szCs w:val="16"/>
              </w:rPr>
              <w:t xml:space="preserve">barokní kultura a osvícenství </w:t>
            </w:r>
          </w:p>
          <w:p w14:paraId="3770A334" w14:textId="77777777" w:rsidR="00A51366" w:rsidRPr="00944028" w:rsidRDefault="00A51366" w:rsidP="00BD7DD2">
            <w:pPr>
              <w:jc w:val="left"/>
              <w:rPr>
                <w:rFonts w:cs="Arial"/>
                <w:iCs/>
                <w:sz w:val="16"/>
                <w:szCs w:val="16"/>
              </w:rPr>
            </w:pPr>
          </w:p>
        </w:tc>
        <w:tc>
          <w:tcPr>
            <w:tcW w:w="3130" w:type="dxa"/>
          </w:tcPr>
          <w:p w14:paraId="7731CDA4" w14:textId="77777777" w:rsidR="00A51366" w:rsidRPr="00944028" w:rsidRDefault="00A51366" w:rsidP="005E695C">
            <w:pPr>
              <w:pStyle w:val="Obsahtabulky"/>
              <w:rPr>
                <w:rFonts w:ascii="Arial" w:hAnsi="Arial"/>
                <w:sz w:val="16"/>
                <w:szCs w:val="16"/>
              </w:rPr>
            </w:pPr>
          </w:p>
        </w:tc>
      </w:tr>
    </w:tbl>
    <w:p w14:paraId="57025E67" w14:textId="77777777" w:rsidR="00A51366" w:rsidRPr="00944028" w:rsidRDefault="00A51366" w:rsidP="00A51366"/>
    <w:p w14:paraId="10EC77E0" w14:textId="77777777" w:rsidR="00243E0A" w:rsidRDefault="00243E0A" w:rsidP="00A51366">
      <w:pPr>
        <w:sectPr w:rsidR="00243E0A" w:rsidSect="00D70678">
          <w:pgSz w:w="16838" w:h="11906" w:orient="landscape"/>
          <w:pgMar w:top="1418" w:right="1134" w:bottom="1134" w:left="1134" w:header="708" w:footer="708" w:gutter="0"/>
          <w:cols w:space="708"/>
          <w:docGrid w:linePitch="360"/>
        </w:sectPr>
      </w:pPr>
    </w:p>
    <w:p w14:paraId="5ABF99C6" w14:textId="77777777" w:rsidR="00A51366" w:rsidRPr="00944028" w:rsidRDefault="00243E0A" w:rsidP="00A51366">
      <w:r w:rsidRPr="00944028">
        <w:rPr>
          <w:rFonts w:cs="Arial"/>
          <w:sz w:val="22"/>
          <w:szCs w:val="22"/>
        </w:rPr>
        <w:lastRenderedPageBreak/>
        <w:t xml:space="preserve">Předmět: </w:t>
      </w:r>
      <w:r w:rsidRPr="00944028">
        <w:rPr>
          <w:rFonts w:cs="Arial"/>
          <w:b/>
          <w:sz w:val="22"/>
          <w:szCs w:val="22"/>
        </w:rPr>
        <w:t xml:space="preserve">DĚJEPIS          </w:t>
      </w:r>
      <w:r w:rsidRPr="00944028">
        <w:rPr>
          <w:rFonts w:cs="Arial"/>
          <w:sz w:val="22"/>
          <w:szCs w:val="22"/>
        </w:rPr>
        <w:t xml:space="preserve">                                                                          Ročník: 8.                                                           Vzdělávací období: III. </w:t>
      </w:r>
    </w:p>
    <w:p w14:paraId="037B3320" w14:textId="77777777" w:rsidR="00A51366" w:rsidRPr="00944028" w:rsidRDefault="00A51366" w:rsidP="00A51366"/>
    <w:p w14:paraId="2864FF36" w14:textId="77777777" w:rsidR="00A51366" w:rsidRPr="00944028" w:rsidRDefault="00A51366" w:rsidP="00A51366"/>
    <w:p w14:paraId="459F7104" w14:textId="77777777" w:rsidR="00A51366" w:rsidRPr="00944028" w:rsidRDefault="00A51366" w:rsidP="00A51366"/>
    <w:p w14:paraId="10BF7B5A" w14:textId="77777777" w:rsidR="00A51366" w:rsidRPr="00944028" w:rsidRDefault="00A51366" w:rsidP="00A51366">
      <w:pPr>
        <w:rPr>
          <w:rFonts w:cs="Arial"/>
          <w:sz w:val="22"/>
          <w:szCs w:val="22"/>
        </w:rPr>
      </w:pPr>
    </w:p>
    <w:p w14:paraId="1CEBD775" w14:textId="77777777" w:rsidR="00A51366" w:rsidRPr="00944028" w:rsidRDefault="00A51366" w:rsidP="00A51366">
      <w:pPr>
        <w:rPr>
          <w:rFonts w:cs="Arial"/>
          <w:sz w:val="22"/>
          <w:szCs w:val="22"/>
        </w:rPr>
      </w:pPr>
    </w:p>
    <w:p w14:paraId="1EB559FB" w14:textId="77777777" w:rsidR="00A51366" w:rsidRPr="00944028" w:rsidRDefault="00A51366" w:rsidP="00A51366">
      <w:pPr>
        <w:rPr>
          <w:rFonts w:cs="Arial"/>
          <w:sz w:val="22"/>
          <w:szCs w:val="22"/>
        </w:rPr>
      </w:pPr>
      <w:r w:rsidRPr="00944028">
        <w:rPr>
          <w:rFonts w:cs="Arial"/>
          <w:sz w:val="22"/>
          <w:szCs w:val="22"/>
        </w:rPr>
        <w:t xml:space="preserve">    </w:t>
      </w:r>
    </w:p>
    <w:tbl>
      <w:tblPr>
        <w:tblpPr w:leftFromText="141" w:rightFromText="141" w:vertAnchor="page" w:horzAnchor="margin" w:tblpXSpec="center" w:tblpY="1779"/>
        <w:tblW w:w="0" w:type="auto"/>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A51366" w:rsidRPr="00944028" w14:paraId="20B243A3" w14:textId="77777777" w:rsidTr="005E695C">
        <w:trPr>
          <w:trHeight w:val="658"/>
          <w:jc w:val="center"/>
        </w:trPr>
        <w:tc>
          <w:tcPr>
            <w:tcW w:w="5783" w:type="dxa"/>
            <w:shd w:val="clear" w:color="auto" w:fill="CCCCCC"/>
            <w:vAlign w:val="center"/>
          </w:tcPr>
          <w:p w14:paraId="2E49A7AF" w14:textId="77777777" w:rsidR="00A51366" w:rsidRPr="00944028" w:rsidRDefault="00A51366" w:rsidP="005E695C">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5AB2B293" w14:textId="77777777" w:rsidR="00A51366" w:rsidRPr="00944028" w:rsidRDefault="00A51366" w:rsidP="005E695C">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14798E9E" w14:textId="5728C704" w:rsidR="00A51366" w:rsidRPr="00944028" w:rsidRDefault="00A51366" w:rsidP="005E695C">
            <w:pPr>
              <w:pStyle w:val="Obsahtabulky"/>
              <w:jc w:val="center"/>
              <w:rPr>
                <w:rFonts w:ascii="Arial" w:hAnsi="Arial"/>
                <w:b/>
                <w:bCs/>
                <w:sz w:val="20"/>
                <w:szCs w:val="20"/>
              </w:rPr>
            </w:pPr>
            <w:r w:rsidRPr="00944028">
              <w:rPr>
                <w:rFonts w:ascii="Arial" w:hAnsi="Arial"/>
                <w:b/>
                <w:bCs/>
                <w:sz w:val="20"/>
                <w:szCs w:val="20"/>
              </w:rPr>
              <w:t>Průřezová témata</w:t>
            </w:r>
          </w:p>
          <w:p w14:paraId="1660F561" w14:textId="77777777" w:rsidR="00A51366" w:rsidRPr="00944028" w:rsidRDefault="00A51366" w:rsidP="005E695C">
            <w:pPr>
              <w:pStyle w:val="Obsahtabulky"/>
              <w:jc w:val="center"/>
              <w:rPr>
                <w:rFonts w:ascii="Arial" w:hAnsi="Arial"/>
                <w:b/>
                <w:bCs/>
                <w:sz w:val="20"/>
                <w:szCs w:val="20"/>
              </w:rPr>
            </w:pPr>
            <w:r w:rsidRPr="00944028">
              <w:rPr>
                <w:rFonts w:ascii="Arial" w:hAnsi="Arial"/>
                <w:b/>
                <w:bCs/>
                <w:sz w:val="20"/>
                <w:szCs w:val="20"/>
              </w:rPr>
              <w:t>Poznámky</w:t>
            </w:r>
          </w:p>
        </w:tc>
      </w:tr>
      <w:tr w:rsidR="00A51366" w:rsidRPr="00944028" w14:paraId="57CC906F" w14:textId="77777777" w:rsidTr="005E695C">
        <w:trPr>
          <w:jc w:val="center"/>
        </w:trPr>
        <w:tc>
          <w:tcPr>
            <w:tcW w:w="5783" w:type="dxa"/>
          </w:tcPr>
          <w:p w14:paraId="71D97CEF" w14:textId="77777777" w:rsidR="00A51366" w:rsidRPr="00944028" w:rsidRDefault="00A51366" w:rsidP="00BD7DD2">
            <w:pPr>
              <w:jc w:val="left"/>
              <w:rPr>
                <w:rFonts w:cs="Arial"/>
                <w:sz w:val="16"/>
                <w:szCs w:val="16"/>
              </w:rPr>
            </w:pPr>
            <w:r w:rsidRPr="00944028">
              <w:rPr>
                <w:rFonts w:cs="Arial"/>
                <w:sz w:val="16"/>
                <w:szCs w:val="16"/>
              </w:rPr>
              <w:t>Žák</w:t>
            </w:r>
          </w:p>
          <w:p w14:paraId="3F9AC9EC" w14:textId="77777777" w:rsidR="00A51366" w:rsidRPr="00944028" w:rsidRDefault="00A51366" w:rsidP="00BD7DD2">
            <w:pPr>
              <w:jc w:val="left"/>
              <w:rPr>
                <w:rFonts w:cs="Arial"/>
                <w:b/>
                <w:sz w:val="16"/>
                <w:szCs w:val="16"/>
              </w:rPr>
            </w:pPr>
          </w:p>
          <w:p w14:paraId="30412832" w14:textId="77777777" w:rsidR="00A51366" w:rsidRPr="00944028" w:rsidRDefault="00A51366" w:rsidP="00BD7DD2">
            <w:pPr>
              <w:jc w:val="left"/>
              <w:rPr>
                <w:rFonts w:cs="Arial"/>
                <w:b/>
                <w:sz w:val="16"/>
                <w:szCs w:val="16"/>
              </w:rPr>
            </w:pPr>
            <w:r w:rsidRPr="00944028">
              <w:rPr>
                <w:rFonts w:cs="Arial"/>
                <w:b/>
                <w:sz w:val="16"/>
                <w:szCs w:val="16"/>
              </w:rPr>
              <w:t>- vysvětlí podstatné ekonomické, sociální, politické a kulturní změny ve vybraných zemích a u nás, které charakterizují modernizaci společnosti</w:t>
            </w:r>
          </w:p>
          <w:p w14:paraId="4EAFC840" w14:textId="7AB53068" w:rsidR="00A51366" w:rsidRPr="00944028" w:rsidRDefault="00A51366" w:rsidP="00BD7DD2">
            <w:pPr>
              <w:jc w:val="left"/>
              <w:rPr>
                <w:rFonts w:cs="Arial"/>
                <w:b/>
                <w:sz w:val="16"/>
                <w:szCs w:val="16"/>
              </w:rPr>
            </w:pPr>
            <w:r w:rsidRPr="00944028">
              <w:rPr>
                <w:rFonts w:cs="Arial"/>
                <w:b/>
                <w:sz w:val="16"/>
                <w:szCs w:val="16"/>
              </w:rPr>
              <w:t>- objasní souvislost mezi událostmi francouzské revoluce a napoleonských válek a rozbití</w:t>
            </w:r>
            <w:r w:rsidR="00832F5F">
              <w:rPr>
                <w:rFonts w:cs="Arial"/>
                <w:b/>
                <w:sz w:val="16"/>
                <w:szCs w:val="16"/>
              </w:rPr>
              <w:t xml:space="preserve"> </w:t>
            </w:r>
            <w:r w:rsidRPr="00944028">
              <w:rPr>
                <w:rFonts w:cs="Arial"/>
                <w:b/>
                <w:sz w:val="16"/>
                <w:szCs w:val="16"/>
              </w:rPr>
              <w:t xml:space="preserve">starých společenských struktur v Evropě </w:t>
            </w:r>
          </w:p>
          <w:p w14:paraId="48A22108" w14:textId="77777777" w:rsidR="00A51366" w:rsidRPr="00944028" w:rsidRDefault="00A51366" w:rsidP="00BD7DD2">
            <w:pPr>
              <w:jc w:val="left"/>
              <w:rPr>
                <w:rFonts w:cs="Arial"/>
                <w:b/>
                <w:sz w:val="16"/>
                <w:szCs w:val="16"/>
              </w:rPr>
            </w:pPr>
            <w:r w:rsidRPr="00944028">
              <w:rPr>
                <w:rFonts w:cs="Arial"/>
                <w:b/>
                <w:sz w:val="16"/>
                <w:szCs w:val="16"/>
              </w:rPr>
              <w:t>- porovná jednotlivé fáze utváření novodobého českého národa v souvislosti s národními hnutími vybraných evropských národů</w:t>
            </w:r>
          </w:p>
          <w:p w14:paraId="0EDA0B52" w14:textId="77777777" w:rsidR="00A51366" w:rsidRPr="00944028" w:rsidRDefault="00A51366" w:rsidP="00BD7DD2">
            <w:pPr>
              <w:jc w:val="left"/>
              <w:rPr>
                <w:rFonts w:cs="Arial"/>
                <w:b/>
                <w:sz w:val="16"/>
                <w:szCs w:val="16"/>
              </w:rPr>
            </w:pPr>
            <w:r w:rsidRPr="00944028">
              <w:rPr>
                <w:rFonts w:cs="Arial"/>
                <w:b/>
                <w:sz w:val="16"/>
                <w:szCs w:val="16"/>
              </w:rPr>
              <w:t>- vysvětlí rozdílné tempo modernizace a prohloubení nerovnoměrnosti vývoje jednotlivých částí Evropy a světa včetně důsledků, ke kterým tato nerovnoměrnost vedla; charakterizuje soupeření mezi velmocemi a vymezí význam kolonií</w:t>
            </w:r>
          </w:p>
          <w:p w14:paraId="5DF11357" w14:textId="77777777" w:rsidR="00A51366" w:rsidRPr="00944028" w:rsidRDefault="00A51366" w:rsidP="00BD7DD2">
            <w:pPr>
              <w:jc w:val="left"/>
              <w:rPr>
                <w:rFonts w:cs="Arial"/>
                <w:b/>
                <w:sz w:val="16"/>
                <w:szCs w:val="16"/>
              </w:rPr>
            </w:pPr>
          </w:p>
          <w:p w14:paraId="047FE68C" w14:textId="77777777" w:rsidR="00A51366" w:rsidRPr="00944028" w:rsidRDefault="00A51366" w:rsidP="00BD7DD2">
            <w:pPr>
              <w:jc w:val="left"/>
              <w:rPr>
                <w:rFonts w:cs="Arial"/>
                <w:b/>
                <w:sz w:val="16"/>
                <w:szCs w:val="16"/>
              </w:rPr>
            </w:pPr>
          </w:p>
        </w:tc>
        <w:tc>
          <w:tcPr>
            <w:tcW w:w="5760" w:type="dxa"/>
          </w:tcPr>
          <w:p w14:paraId="39BC3897" w14:textId="77777777" w:rsidR="00A51366" w:rsidRPr="00211916" w:rsidRDefault="00A51366" w:rsidP="00BD7DD2">
            <w:pPr>
              <w:jc w:val="left"/>
              <w:rPr>
                <w:rFonts w:cs="Arial"/>
                <w:b/>
                <w:bCs/>
                <w:sz w:val="16"/>
                <w:szCs w:val="16"/>
              </w:rPr>
            </w:pPr>
            <w:r w:rsidRPr="00211916">
              <w:rPr>
                <w:rFonts w:cs="Arial"/>
                <w:b/>
                <w:bCs/>
                <w:sz w:val="16"/>
                <w:szCs w:val="16"/>
              </w:rPr>
              <w:t>MODERNIZACE SPOLEČNOSTI</w:t>
            </w:r>
          </w:p>
          <w:p w14:paraId="04D3C762" w14:textId="77777777" w:rsidR="00A51366" w:rsidRPr="00944028" w:rsidRDefault="00A51366" w:rsidP="00BD7DD2">
            <w:pPr>
              <w:pStyle w:val="Default"/>
              <w:rPr>
                <w:color w:val="auto"/>
                <w:sz w:val="16"/>
                <w:szCs w:val="16"/>
              </w:rPr>
            </w:pPr>
          </w:p>
          <w:p w14:paraId="4B94BBDD" w14:textId="77777777" w:rsidR="00A51366" w:rsidRPr="00944028" w:rsidRDefault="00A51366" w:rsidP="00BD7DD2">
            <w:pPr>
              <w:jc w:val="left"/>
              <w:rPr>
                <w:rFonts w:cs="Arial"/>
                <w:sz w:val="16"/>
                <w:szCs w:val="16"/>
              </w:rPr>
            </w:pPr>
            <w:r w:rsidRPr="00944028">
              <w:rPr>
                <w:rFonts w:cs="Arial"/>
                <w:sz w:val="16"/>
                <w:szCs w:val="16"/>
              </w:rPr>
              <w:t xml:space="preserve">Velká francouzská revoluce a napoleonské období, jejich vliv na Evropu a svět; vznik USA </w:t>
            </w:r>
          </w:p>
          <w:p w14:paraId="23F7EF25" w14:textId="77777777" w:rsidR="00A51366" w:rsidRPr="00944028" w:rsidRDefault="00A51366" w:rsidP="00BD7DD2">
            <w:pPr>
              <w:jc w:val="left"/>
              <w:rPr>
                <w:rFonts w:cs="Arial"/>
                <w:sz w:val="16"/>
                <w:szCs w:val="16"/>
              </w:rPr>
            </w:pPr>
          </w:p>
          <w:p w14:paraId="799E1A75" w14:textId="77777777" w:rsidR="00A51366" w:rsidRPr="00944028" w:rsidRDefault="00A51366" w:rsidP="00BD7DD2">
            <w:pPr>
              <w:jc w:val="left"/>
              <w:rPr>
                <w:rFonts w:cs="Arial"/>
                <w:sz w:val="16"/>
                <w:szCs w:val="16"/>
              </w:rPr>
            </w:pPr>
            <w:r w:rsidRPr="00944028">
              <w:rPr>
                <w:rFonts w:cs="Arial"/>
                <w:sz w:val="16"/>
                <w:szCs w:val="16"/>
                <w:shd w:val="clear" w:color="auto" w:fill="FFFFFF"/>
              </w:rPr>
              <w:t>Anglická revoluce – 17. století, absolutismus v Evropě, osvícenství a průmyslová revoluce</w:t>
            </w:r>
          </w:p>
          <w:p w14:paraId="4169E74D" w14:textId="77777777" w:rsidR="00A51366" w:rsidRPr="00944028" w:rsidRDefault="00A51366" w:rsidP="00BD7DD2">
            <w:pPr>
              <w:jc w:val="left"/>
              <w:rPr>
                <w:rFonts w:cs="Arial"/>
                <w:sz w:val="16"/>
                <w:szCs w:val="16"/>
              </w:rPr>
            </w:pPr>
          </w:p>
          <w:p w14:paraId="16DB44ED" w14:textId="77777777" w:rsidR="00A51366" w:rsidRPr="00944028" w:rsidRDefault="00A51366" w:rsidP="00BD7DD2">
            <w:pPr>
              <w:jc w:val="left"/>
              <w:rPr>
                <w:rFonts w:cs="Arial"/>
                <w:sz w:val="16"/>
                <w:szCs w:val="16"/>
              </w:rPr>
            </w:pPr>
            <w:r w:rsidRPr="00944028">
              <w:rPr>
                <w:rFonts w:cs="Arial"/>
                <w:sz w:val="16"/>
                <w:szCs w:val="16"/>
              </w:rPr>
              <w:t xml:space="preserve">industrializace a její důsledky pro společnost; sociální otázka </w:t>
            </w:r>
          </w:p>
          <w:p w14:paraId="74EFE44D" w14:textId="77777777" w:rsidR="00A51366" w:rsidRPr="00944028" w:rsidRDefault="00A51366" w:rsidP="00BD7DD2">
            <w:pPr>
              <w:jc w:val="left"/>
              <w:rPr>
                <w:rFonts w:cs="Arial"/>
                <w:sz w:val="16"/>
                <w:szCs w:val="16"/>
              </w:rPr>
            </w:pPr>
            <w:r w:rsidRPr="00944028">
              <w:rPr>
                <w:rFonts w:cs="Arial"/>
                <w:sz w:val="16"/>
                <w:szCs w:val="16"/>
              </w:rPr>
              <w:t xml:space="preserve">národní hnutí velkých a malých národů; utváření novodobého českého národa </w:t>
            </w:r>
          </w:p>
          <w:p w14:paraId="3216649F" w14:textId="77777777" w:rsidR="00243E0A" w:rsidRDefault="00A51366" w:rsidP="00BD7DD2">
            <w:pPr>
              <w:jc w:val="left"/>
              <w:rPr>
                <w:rFonts w:cs="Arial"/>
                <w:sz w:val="16"/>
                <w:szCs w:val="16"/>
              </w:rPr>
            </w:pPr>
            <w:r w:rsidRPr="00944028">
              <w:rPr>
                <w:rFonts w:cs="Arial"/>
                <w:sz w:val="16"/>
                <w:szCs w:val="16"/>
              </w:rPr>
              <w:t xml:space="preserve">revoluce 19. století </w:t>
            </w:r>
          </w:p>
          <w:p w14:paraId="201EEAFA" w14:textId="77777777" w:rsidR="00A51366" w:rsidRPr="00944028" w:rsidRDefault="00A51366" w:rsidP="00BD7DD2">
            <w:pPr>
              <w:jc w:val="left"/>
              <w:rPr>
                <w:rFonts w:cs="Arial"/>
                <w:sz w:val="16"/>
                <w:szCs w:val="16"/>
              </w:rPr>
            </w:pPr>
            <w:r w:rsidRPr="00944028">
              <w:rPr>
                <w:rFonts w:cs="Arial"/>
                <w:sz w:val="16"/>
                <w:szCs w:val="16"/>
              </w:rPr>
              <w:t xml:space="preserve">ústava, politické strany, občanská práva </w:t>
            </w:r>
          </w:p>
          <w:p w14:paraId="5D2929AC" w14:textId="77777777" w:rsidR="00A51366" w:rsidRPr="00944028" w:rsidRDefault="00A51366" w:rsidP="00BD7DD2">
            <w:pPr>
              <w:jc w:val="left"/>
              <w:rPr>
                <w:rFonts w:cs="Arial"/>
                <w:sz w:val="16"/>
                <w:szCs w:val="16"/>
              </w:rPr>
            </w:pPr>
            <w:r w:rsidRPr="00944028">
              <w:rPr>
                <w:rFonts w:cs="Arial"/>
                <w:sz w:val="16"/>
                <w:szCs w:val="16"/>
              </w:rPr>
              <w:t xml:space="preserve">kulturní rozrůzněnost doby </w:t>
            </w:r>
          </w:p>
          <w:p w14:paraId="0F3095D0" w14:textId="77777777" w:rsidR="00A51366" w:rsidRPr="00944028" w:rsidRDefault="00A51366" w:rsidP="00BD7DD2">
            <w:pPr>
              <w:jc w:val="left"/>
              <w:rPr>
                <w:rFonts w:cs="Arial"/>
                <w:sz w:val="16"/>
                <w:szCs w:val="16"/>
              </w:rPr>
            </w:pPr>
            <w:r w:rsidRPr="00944028">
              <w:rPr>
                <w:rFonts w:cs="Arial"/>
                <w:sz w:val="16"/>
                <w:szCs w:val="16"/>
              </w:rPr>
              <w:t>konflikty mezi velmocemi, kolonialismus</w:t>
            </w:r>
          </w:p>
          <w:p w14:paraId="55EFF65F" w14:textId="77777777" w:rsidR="00A51366" w:rsidRPr="00944028" w:rsidRDefault="00A51366" w:rsidP="00BD7DD2">
            <w:pPr>
              <w:jc w:val="left"/>
              <w:rPr>
                <w:rFonts w:cs="Arial"/>
                <w:sz w:val="16"/>
                <w:szCs w:val="16"/>
                <w:shd w:val="clear" w:color="auto" w:fill="FFFFFF"/>
              </w:rPr>
            </w:pPr>
          </w:p>
          <w:p w14:paraId="71CB81FC" w14:textId="77777777" w:rsidR="00A51366" w:rsidRPr="00944028" w:rsidRDefault="00A51366" w:rsidP="00BD7DD2">
            <w:pPr>
              <w:pStyle w:val="Default"/>
              <w:rPr>
                <w:rFonts w:ascii="Arial" w:hAnsi="Arial" w:cs="Arial"/>
                <w:color w:val="auto"/>
                <w:sz w:val="16"/>
                <w:szCs w:val="16"/>
              </w:rPr>
            </w:pPr>
          </w:p>
          <w:p w14:paraId="27469AD5" w14:textId="77777777" w:rsidR="00A51366" w:rsidRPr="00944028" w:rsidRDefault="00A51366" w:rsidP="00BD7DD2">
            <w:pPr>
              <w:jc w:val="left"/>
              <w:rPr>
                <w:rFonts w:cs="Arial"/>
                <w:sz w:val="16"/>
                <w:szCs w:val="16"/>
              </w:rPr>
            </w:pPr>
          </w:p>
        </w:tc>
        <w:tc>
          <w:tcPr>
            <w:tcW w:w="3130" w:type="dxa"/>
          </w:tcPr>
          <w:p w14:paraId="5AAEA1A3" w14:textId="77777777" w:rsidR="00A51366" w:rsidRPr="00944028" w:rsidRDefault="00A51366" w:rsidP="005E695C">
            <w:pPr>
              <w:pStyle w:val="Obsahtabulky"/>
              <w:rPr>
                <w:rFonts w:ascii="Arial" w:hAnsi="Arial"/>
                <w:sz w:val="16"/>
                <w:szCs w:val="16"/>
              </w:rPr>
            </w:pPr>
          </w:p>
          <w:p w14:paraId="787BD642" w14:textId="77777777" w:rsidR="00A51366" w:rsidRPr="00944028" w:rsidRDefault="00A51366" w:rsidP="005E695C">
            <w:pPr>
              <w:pStyle w:val="Obsahtabulky"/>
              <w:rPr>
                <w:rFonts w:ascii="Arial" w:hAnsi="Arial"/>
                <w:sz w:val="16"/>
                <w:szCs w:val="16"/>
              </w:rPr>
            </w:pPr>
          </w:p>
          <w:p w14:paraId="41D79F55" w14:textId="77777777" w:rsidR="00A51366" w:rsidRPr="00944028" w:rsidRDefault="00A51366" w:rsidP="005E695C">
            <w:pPr>
              <w:pStyle w:val="Obsahtabulky"/>
              <w:rPr>
                <w:rFonts w:ascii="Arial" w:hAnsi="Arial"/>
                <w:sz w:val="16"/>
                <w:szCs w:val="16"/>
              </w:rPr>
            </w:pPr>
          </w:p>
          <w:p w14:paraId="08085560" w14:textId="77777777" w:rsidR="00A51366" w:rsidRPr="00944028" w:rsidRDefault="00A51366" w:rsidP="005E695C">
            <w:pPr>
              <w:pStyle w:val="Obsahtabulky"/>
              <w:rPr>
                <w:rFonts w:ascii="Arial" w:hAnsi="Arial"/>
                <w:sz w:val="16"/>
                <w:szCs w:val="16"/>
              </w:rPr>
            </w:pPr>
          </w:p>
          <w:p w14:paraId="42C00104" w14:textId="77777777" w:rsidR="00A51366" w:rsidRPr="00944028" w:rsidRDefault="00A51366" w:rsidP="005E695C">
            <w:pPr>
              <w:pStyle w:val="Obsahtabulky"/>
              <w:rPr>
                <w:rFonts w:ascii="Arial" w:hAnsi="Arial"/>
                <w:sz w:val="16"/>
                <w:szCs w:val="16"/>
              </w:rPr>
            </w:pPr>
          </w:p>
          <w:p w14:paraId="5AF3D8AF" w14:textId="77777777" w:rsidR="00A51366" w:rsidRPr="00944028" w:rsidRDefault="00A51366" w:rsidP="005E695C">
            <w:pPr>
              <w:pStyle w:val="Obsahtabulky"/>
              <w:rPr>
                <w:rFonts w:ascii="Arial" w:hAnsi="Arial"/>
                <w:sz w:val="16"/>
                <w:szCs w:val="16"/>
              </w:rPr>
            </w:pPr>
          </w:p>
        </w:tc>
      </w:tr>
    </w:tbl>
    <w:p w14:paraId="5DCDCA83" w14:textId="77777777" w:rsidR="00A51366" w:rsidRPr="00944028" w:rsidRDefault="00A51366" w:rsidP="00A51366"/>
    <w:p w14:paraId="3ADEFBC7" w14:textId="77777777" w:rsidR="00A51366" w:rsidRPr="00944028" w:rsidRDefault="00A51366" w:rsidP="00A51366"/>
    <w:p w14:paraId="176DC242" w14:textId="77777777" w:rsidR="00A51366" w:rsidRPr="00944028" w:rsidRDefault="00A51366" w:rsidP="00A51366"/>
    <w:p w14:paraId="68C223F5" w14:textId="77777777" w:rsidR="00A51366" w:rsidRPr="00944028" w:rsidRDefault="00A51366" w:rsidP="00A51366"/>
    <w:p w14:paraId="7AEA60DE" w14:textId="77777777" w:rsidR="00A51366" w:rsidRDefault="00A51366" w:rsidP="00A51366"/>
    <w:p w14:paraId="0C930FF3" w14:textId="77777777" w:rsidR="00243E0A" w:rsidRDefault="00243E0A" w:rsidP="00A51366"/>
    <w:p w14:paraId="00D794F4" w14:textId="77777777" w:rsidR="00243E0A" w:rsidRPr="00944028" w:rsidRDefault="00243E0A" w:rsidP="00A51366"/>
    <w:p w14:paraId="697A068A" w14:textId="77777777" w:rsidR="00A51366" w:rsidRPr="00944028" w:rsidRDefault="00A51366" w:rsidP="00A51366"/>
    <w:p w14:paraId="0959DB4A" w14:textId="77777777" w:rsidR="00A51366" w:rsidRPr="00944028" w:rsidRDefault="00A51366" w:rsidP="00A51366"/>
    <w:p w14:paraId="573E6E30" w14:textId="77777777" w:rsidR="00A51366" w:rsidRPr="00944028" w:rsidRDefault="00A51366" w:rsidP="00A51366"/>
    <w:p w14:paraId="11160C25" w14:textId="77777777" w:rsidR="00A51366" w:rsidRPr="00944028" w:rsidRDefault="00A51366" w:rsidP="00A51366"/>
    <w:p w14:paraId="15DC9FB7" w14:textId="77777777" w:rsidR="00A51366" w:rsidRPr="00944028" w:rsidRDefault="00A51366" w:rsidP="00A51366"/>
    <w:p w14:paraId="4BE7F2C4" w14:textId="77777777" w:rsidR="00A51366" w:rsidRPr="00944028" w:rsidRDefault="00A51366" w:rsidP="00A51366"/>
    <w:p w14:paraId="1C592764" w14:textId="77777777" w:rsidR="00A51366" w:rsidRPr="00944028" w:rsidRDefault="00A51366" w:rsidP="00A51366"/>
    <w:p w14:paraId="2348E72B" w14:textId="77777777" w:rsidR="00A51366" w:rsidRDefault="00A51366" w:rsidP="00A51366"/>
    <w:p w14:paraId="3ED92D2B" w14:textId="77777777" w:rsidR="00BD7DD2" w:rsidRDefault="00243E0A" w:rsidP="00A51366">
      <w:r w:rsidRPr="00944028">
        <w:rPr>
          <w:rFonts w:cs="Arial"/>
          <w:sz w:val="22"/>
          <w:szCs w:val="22"/>
        </w:rPr>
        <w:lastRenderedPageBreak/>
        <w:t xml:space="preserve">Předmět: </w:t>
      </w:r>
      <w:r w:rsidRPr="00944028">
        <w:rPr>
          <w:rFonts w:cs="Arial"/>
          <w:b/>
          <w:sz w:val="22"/>
          <w:szCs w:val="22"/>
        </w:rPr>
        <w:t xml:space="preserve">DĚJEPIS          </w:t>
      </w:r>
      <w:r w:rsidRPr="00944028">
        <w:rPr>
          <w:rFonts w:cs="Arial"/>
          <w:sz w:val="22"/>
          <w:szCs w:val="22"/>
        </w:rPr>
        <w:t xml:space="preserve">                                                                          Ročník: 9.                                                           Vzdělávací období: III.      </w:t>
      </w:r>
    </w:p>
    <w:p w14:paraId="2CA6AE94" w14:textId="77777777" w:rsidR="00BD7DD2" w:rsidRDefault="00BD7DD2" w:rsidP="00A51366"/>
    <w:p w14:paraId="19E45909" w14:textId="77777777" w:rsidR="00A92DDF" w:rsidRDefault="00A92DDF" w:rsidP="00A51366"/>
    <w:p w14:paraId="58A86FED" w14:textId="77777777" w:rsidR="00A92DDF" w:rsidRDefault="00A92DDF" w:rsidP="00A51366"/>
    <w:p w14:paraId="70865B93" w14:textId="77777777" w:rsidR="00A92DDF" w:rsidRDefault="00A92DDF" w:rsidP="00A51366"/>
    <w:p w14:paraId="153B9C08" w14:textId="77777777" w:rsidR="00A92DDF" w:rsidRDefault="00A92DDF" w:rsidP="00A51366"/>
    <w:p w14:paraId="14816608" w14:textId="77777777" w:rsidR="00A92DDF" w:rsidRDefault="00A92DDF" w:rsidP="00A51366"/>
    <w:p w14:paraId="3B7DE1E9" w14:textId="77777777" w:rsidR="00A92DDF" w:rsidRDefault="00A92DDF" w:rsidP="00A51366"/>
    <w:p w14:paraId="6EC1CE64" w14:textId="77777777" w:rsidR="00D64D28" w:rsidRDefault="00D64D28" w:rsidP="00A51366"/>
    <w:p w14:paraId="17A3B6CA" w14:textId="77777777" w:rsidR="00A92DDF" w:rsidRDefault="00A92DDF" w:rsidP="00A51366"/>
    <w:p w14:paraId="11842315" w14:textId="77777777" w:rsidR="00BD7DD2" w:rsidRDefault="00BD7DD2" w:rsidP="00A51366"/>
    <w:tbl>
      <w:tblPr>
        <w:tblpPr w:leftFromText="141" w:rightFromText="141" w:vertAnchor="page" w:horzAnchor="margin" w:tblpXSpec="center" w:tblpY="1779"/>
        <w:tblW w:w="14673"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A51366" w:rsidRPr="00944028" w14:paraId="4EF84CB2" w14:textId="77777777" w:rsidTr="005E695C">
        <w:trPr>
          <w:trHeight w:val="851"/>
        </w:trPr>
        <w:tc>
          <w:tcPr>
            <w:tcW w:w="5783" w:type="dxa"/>
            <w:shd w:val="clear" w:color="auto" w:fill="CCCCCC"/>
            <w:vAlign w:val="center"/>
          </w:tcPr>
          <w:p w14:paraId="1542A2C4" w14:textId="77777777" w:rsidR="00A51366" w:rsidRPr="00944028" w:rsidRDefault="00A51366" w:rsidP="005E695C">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386AED47" w14:textId="77777777" w:rsidR="00A51366" w:rsidRPr="00944028" w:rsidRDefault="00A51366" w:rsidP="005E695C">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791D9FD8" w14:textId="19F495F0" w:rsidR="00A51366" w:rsidRPr="00944028" w:rsidRDefault="00A51366" w:rsidP="005E695C">
            <w:pPr>
              <w:pStyle w:val="Obsahtabulky"/>
              <w:jc w:val="center"/>
              <w:rPr>
                <w:rFonts w:ascii="Arial" w:hAnsi="Arial"/>
                <w:b/>
                <w:bCs/>
                <w:sz w:val="20"/>
                <w:szCs w:val="20"/>
              </w:rPr>
            </w:pPr>
            <w:r w:rsidRPr="00944028">
              <w:rPr>
                <w:rFonts w:ascii="Arial" w:hAnsi="Arial"/>
                <w:b/>
                <w:bCs/>
                <w:sz w:val="20"/>
                <w:szCs w:val="20"/>
              </w:rPr>
              <w:t xml:space="preserve">Průřezová </w:t>
            </w:r>
            <w:r w:rsidR="001E5A8D">
              <w:rPr>
                <w:rFonts w:ascii="Arial" w:hAnsi="Arial"/>
                <w:b/>
                <w:bCs/>
                <w:sz w:val="20"/>
                <w:szCs w:val="20"/>
              </w:rPr>
              <w:t>t</w:t>
            </w:r>
            <w:r w:rsidRPr="00944028">
              <w:rPr>
                <w:rFonts w:ascii="Arial" w:hAnsi="Arial"/>
                <w:b/>
                <w:bCs/>
                <w:sz w:val="20"/>
                <w:szCs w:val="20"/>
              </w:rPr>
              <w:t>émata</w:t>
            </w:r>
          </w:p>
          <w:p w14:paraId="008A269F" w14:textId="77777777" w:rsidR="00A51366" w:rsidRPr="00944028" w:rsidRDefault="00A51366" w:rsidP="005E695C">
            <w:pPr>
              <w:pStyle w:val="Obsahtabulky"/>
              <w:jc w:val="center"/>
              <w:rPr>
                <w:rFonts w:ascii="Arial" w:hAnsi="Arial"/>
                <w:b/>
                <w:bCs/>
                <w:sz w:val="20"/>
                <w:szCs w:val="20"/>
              </w:rPr>
            </w:pPr>
            <w:r w:rsidRPr="00944028">
              <w:rPr>
                <w:rFonts w:ascii="Arial" w:hAnsi="Arial"/>
                <w:b/>
                <w:bCs/>
                <w:sz w:val="20"/>
                <w:szCs w:val="20"/>
              </w:rPr>
              <w:t>Poznámky</w:t>
            </w:r>
          </w:p>
        </w:tc>
      </w:tr>
      <w:tr w:rsidR="00A51366" w:rsidRPr="00944028" w14:paraId="05A15599" w14:textId="77777777" w:rsidTr="005E695C">
        <w:trPr>
          <w:trHeight w:val="1020"/>
        </w:trPr>
        <w:tc>
          <w:tcPr>
            <w:tcW w:w="5783" w:type="dxa"/>
          </w:tcPr>
          <w:p w14:paraId="26A32594" w14:textId="77777777" w:rsidR="00A51366" w:rsidRPr="00944028" w:rsidRDefault="00A51366" w:rsidP="00BD7DD2">
            <w:pPr>
              <w:jc w:val="left"/>
              <w:rPr>
                <w:rFonts w:cs="Arial"/>
                <w:sz w:val="16"/>
                <w:szCs w:val="16"/>
              </w:rPr>
            </w:pPr>
            <w:r w:rsidRPr="00944028">
              <w:rPr>
                <w:rFonts w:cs="Arial"/>
                <w:sz w:val="16"/>
                <w:szCs w:val="16"/>
              </w:rPr>
              <w:t>Žák</w:t>
            </w:r>
          </w:p>
          <w:p w14:paraId="5BE566B2" w14:textId="77777777" w:rsidR="00A51366" w:rsidRPr="00944028" w:rsidRDefault="00A51366" w:rsidP="00BD7DD2">
            <w:pPr>
              <w:jc w:val="left"/>
              <w:rPr>
                <w:rFonts w:cs="Arial"/>
                <w:sz w:val="16"/>
                <w:szCs w:val="16"/>
              </w:rPr>
            </w:pPr>
          </w:p>
          <w:p w14:paraId="0AA1A2E5" w14:textId="77777777" w:rsidR="00A51366" w:rsidRPr="00944028" w:rsidRDefault="00A51366" w:rsidP="00BD7DD2">
            <w:pPr>
              <w:jc w:val="left"/>
              <w:rPr>
                <w:rFonts w:cs="Arial"/>
                <w:b/>
                <w:sz w:val="16"/>
                <w:szCs w:val="16"/>
              </w:rPr>
            </w:pPr>
            <w:r w:rsidRPr="00944028">
              <w:rPr>
                <w:rFonts w:cs="Arial"/>
                <w:b/>
                <w:sz w:val="16"/>
                <w:szCs w:val="16"/>
              </w:rPr>
              <w:t>- na příkladech demonstruje zneužití techniky ve světových válkách a jeho důsledky</w:t>
            </w:r>
          </w:p>
          <w:p w14:paraId="75F2D1B4" w14:textId="77777777" w:rsidR="00A51366" w:rsidRPr="00944028" w:rsidRDefault="00A51366" w:rsidP="00BD7DD2">
            <w:pPr>
              <w:jc w:val="left"/>
              <w:rPr>
                <w:rFonts w:cs="Arial"/>
                <w:b/>
                <w:sz w:val="16"/>
                <w:szCs w:val="16"/>
              </w:rPr>
            </w:pPr>
            <w:r w:rsidRPr="00944028">
              <w:rPr>
                <w:rFonts w:cs="Arial"/>
                <w:b/>
                <w:sz w:val="16"/>
                <w:szCs w:val="16"/>
              </w:rPr>
              <w:t>- rozpozná klady a nedostatky demokratických systémů</w:t>
            </w:r>
          </w:p>
          <w:p w14:paraId="7F63CE2A" w14:textId="77777777" w:rsidR="00A51366" w:rsidRPr="00944028" w:rsidRDefault="00A51366" w:rsidP="00BD7DD2">
            <w:pPr>
              <w:jc w:val="left"/>
              <w:rPr>
                <w:rFonts w:cs="Arial"/>
                <w:b/>
                <w:sz w:val="16"/>
                <w:szCs w:val="16"/>
              </w:rPr>
            </w:pPr>
            <w:r w:rsidRPr="00944028">
              <w:rPr>
                <w:rFonts w:cs="Arial"/>
                <w:b/>
                <w:sz w:val="16"/>
                <w:szCs w:val="16"/>
              </w:rPr>
              <w:t>- charakterizuje jednotlivé totalitní systémy, příčiny jejich nastolení v širších ekonomických a politických souvislostech a důsledky jejich existence pro svět; rozpozná destruktivní sílu totalitarismu a vypjatého nacionalismu</w:t>
            </w:r>
          </w:p>
          <w:p w14:paraId="32E91120" w14:textId="77777777" w:rsidR="00A51366" w:rsidRPr="00944028" w:rsidRDefault="00A51366" w:rsidP="00BD7DD2">
            <w:pPr>
              <w:jc w:val="left"/>
              <w:rPr>
                <w:rFonts w:cs="Arial"/>
                <w:b/>
                <w:sz w:val="16"/>
                <w:szCs w:val="16"/>
              </w:rPr>
            </w:pPr>
            <w:r w:rsidRPr="00944028">
              <w:rPr>
                <w:rFonts w:cs="Arial"/>
                <w:b/>
                <w:sz w:val="16"/>
                <w:szCs w:val="16"/>
              </w:rPr>
              <w:t>- na příkladech vyloží antisemitismus, rasismus a jejich nepřijatelnost z hlediska lidských práv</w:t>
            </w:r>
          </w:p>
          <w:p w14:paraId="3242D9CF" w14:textId="77777777" w:rsidR="00A51366" w:rsidRPr="00944028" w:rsidRDefault="00A51366" w:rsidP="00BD7DD2">
            <w:pPr>
              <w:jc w:val="left"/>
              <w:rPr>
                <w:rFonts w:cs="Arial"/>
                <w:b/>
                <w:sz w:val="16"/>
                <w:szCs w:val="16"/>
              </w:rPr>
            </w:pPr>
            <w:r w:rsidRPr="00944028">
              <w:rPr>
                <w:rFonts w:cs="Arial"/>
                <w:b/>
                <w:sz w:val="16"/>
                <w:szCs w:val="16"/>
              </w:rPr>
              <w:t>- zhodnotí postavení Československa v evropských souvislostech a jeho vnitřní sociální, politické, hospodářské a kulturní prostředí</w:t>
            </w:r>
          </w:p>
          <w:p w14:paraId="49AAA43A" w14:textId="77777777" w:rsidR="00A51366" w:rsidRPr="00944028" w:rsidRDefault="00A51366" w:rsidP="00BD7DD2">
            <w:pPr>
              <w:jc w:val="left"/>
              <w:rPr>
                <w:rFonts w:cs="Arial"/>
                <w:b/>
                <w:sz w:val="16"/>
                <w:szCs w:val="16"/>
              </w:rPr>
            </w:pPr>
          </w:p>
          <w:p w14:paraId="326B3098" w14:textId="77777777" w:rsidR="00A51366" w:rsidRPr="00944028" w:rsidRDefault="00A51366" w:rsidP="00BD7DD2">
            <w:pPr>
              <w:jc w:val="left"/>
              <w:rPr>
                <w:rFonts w:cs="Arial"/>
                <w:b/>
                <w:sz w:val="16"/>
                <w:szCs w:val="16"/>
              </w:rPr>
            </w:pPr>
          </w:p>
          <w:p w14:paraId="553403CB" w14:textId="77777777" w:rsidR="00A51366" w:rsidRPr="00944028" w:rsidRDefault="00A51366" w:rsidP="00BD7DD2">
            <w:pPr>
              <w:jc w:val="left"/>
              <w:rPr>
                <w:rFonts w:cs="Arial"/>
                <w:b/>
                <w:sz w:val="16"/>
                <w:szCs w:val="16"/>
              </w:rPr>
            </w:pPr>
          </w:p>
        </w:tc>
        <w:tc>
          <w:tcPr>
            <w:tcW w:w="5760" w:type="dxa"/>
          </w:tcPr>
          <w:p w14:paraId="47827503" w14:textId="77777777" w:rsidR="00A51366" w:rsidRPr="00944028" w:rsidRDefault="00A51366" w:rsidP="00BD7DD2">
            <w:pPr>
              <w:jc w:val="left"/>
              <w:rPr>
                <w:rFonts w:cs="Arial"/>
                <w:sz w:val="16"/>
                <w:szCs w:val="16"/>
              </w:rPr>
            </w:pPr>
            <w:r w:rsidRPr="00944028">
              <w:rPr>
                <w:rFonts w:cs="Arial"/>
                <w:b/>
                <w:sz w:val="16"/>
                <w:szCs w:val="16"/>
              </w:rPr>
              <w:t>MODERNÍ DOBA</w:t>
            </w:r>
          </w:p>
          <w:p w14:paraId="72CFCE00" w14:textId="77777777" w:rsidR="00A51366" w:rsidRPr="00944028" w:rsidRDefault="00A51366" w:rsidP="00BD7DD2">
            <w:pPr>
              <w:pStyle w:val="Default"/>
              <w:rPr>
                <w:rFonts w:ascii="Arial" w:hAnsi="Arial" w:cs="Arial"/>
                <w:color w:val="auto"/>
                <w:sz w:val="16"/>
                <w:szCs w:val="16"/>
              </w:rPr>
            </w:pPr>
          </w:p>
          <w:p w14:paraId="291ED501" w14:textId="77777777" w:rsidR="00A51366" w:rsidRPr="00944028" w:rsidRDefault="00A51366" w:rsidP="00BD7DD2">
            <w:pPr>
              <w:pStyle w:val="Default"/>
              <w:spacing w:after="44"/>
              <w:rPr>
                <w:rFonts w:ascii="Arial" w:hAnsi="Arial" w:cs="Arial"/>
                <w:color w:val="auto"/>
                <w:sz w:val="16"/>
                <w:szCs w:val="16"/>
              </w:rPr>
            </w:pPr>
            <w:r w:rsidRPr="00944028">
              <w:rPr>
                <w:rFonts w:ascii="Arial" w:hAnsi="Arial" w:cs="Arial"/>
                <w:color w:val="auto"/>
                <w:sz w:val="16"/>
                <w:szCs w:val="16"/>
              </w:rPr>
              <w:t xml:space="preserve">první světová válka a její politické, sociální a kulturní důsledky </w:t>
            </w:r>
          </w:p>
          <w:p w14:paraId="1EDE5CB5" w14:textId="77777777" w:rsidR="00A51366" w:rsidRPr="00944028" w:rsidRDefault="00A51366" w:rsidP="00BD7DD2">
            <w:pPr>
              <w:pStyle w:val="Default"/>
              <w:spacing w:after="44"/>
              <w:rPr>
                <w:rFonts w:ascii="Arial" w:hAnsi="Arial" w:cs="Arial"/>
                <w:color w:val="auto"/>
                <w:sz w:val="16"/>
                <w:szCs w:val="16"/>
              </w:rPr>
            </w:pPr>
            <w:r w:rsidRPr="00944028">
              <w:rPr>
                <w:rFonts w:ascii="Arial" w:hAnsi="Arial" w:cs="Arial"/>
                <w:color w:val="auto"/>
                <w:sz w:val="16"/>
                <w:szCs w:val="16"/>
              </w:rPr>
              <w:t xml:space="preserve">nové politické uspořádání Evropy a úloha USA ve světě; vznik Československa, jeho hospodářsko-politický vývoj, sociální a národnostní problémy </w:t>
            </w:r>
          </w:p>
          <w:p w14:paraId="53976152" w14:textId="77777777" w:rsidR="00A51366" w:rsidRPr="00944028" w:rsidRDefault="00A51366" w:rsidP="00BD7DD2">
            <w:pPr>
              <w:pStyle w:val="Default"/>
              <w:spacing w:after="44"/>
              <w:rPr>
                <w:rFonts w:ascii="Arial" w:hAnsi="Arial" w:cs="Arial"/>
                <w:color w:val="auto"/>
                <w:sz w:val="16"/>
                <w:szCs w:val="16"/>
              </w:rPr>
            </w:pPr>
            <w:r w:rsidRPr="00944028">
              <w:rPr>
                <w:rFonts w:ascii="Arial" w:hAnsi="Arial" w:cs="Arial"/>
                <w:color w:val="auto"/>
                <w:sz w:val="16"/>
                <w:szCs w:val="16"/>
              </w:rPr>
              <w:t xml:space="preserve">mezinárodněpolitická a hospodářská situace ve 20. a 30. letech; totalitní systémy – komunismus, fašismus, nacismus – důsledky pro Československo a svět </w:t>
            </w:r>
          </w:p>
          <w:p w14:paraId="717D7142" w14:textId="77777777" w:rsidR="00A51366" w:rsidRPr="00944028" w:rsidRDefault="00A51366" w:rsidP="00BD7DD2">
            <w:pPr>
              <w:pStyle w:val="Default"/>
              <w:rPr>
                <w:rFonts w:ascii="Arial" w:hAnsi="Arial" w:cs="Arial"/>
                <w:color w:val="auto"/>
                <w:sz w:val="16"/>
                <w:szCs w:val="16"/>
              </w:rPr>
            </w:pPr>
            <w:r w:rsidRPr="00944028">
              <w:rPr>
                <w:rFonts w:ascii="Arial" w:hAnsi="Arial" w:cs="Arial"/>
                <w:color w:val="auto"/>
                <w:sz w:val="16"/>
                <w:szCs w:val="16"/>
              </w:rPr>
              <w:t xml:space="preserve">druhá světová válka, holokaust; situace v našich zemích, domácí a zahraniční odboj; politické, mocenské a ekonomické důsledky války </w:t>
            </w:r>
          </w:p>
          <w:p w14:paraId="746EF572" w14:textId="77777777" w:rsidR="00A51366" w:rsidRPr="00944028" w:rsidRDefault="00A51366" w:rsidP="00BD7DD2">
            <w:pPr>
              <w:jc w:val="left"/>
              <w:rPr>
                <w:rFonts w:cs="Arial"/>
                <w:sz w:val="16"/>
                <w:szCs w:val="16"/>
              </w:rPr>
            </w:pPr>
          </w:p>
          <w:p w14:paraId="5FCB1C02" w14:textId="77777777" w:rsidR="00A51366" w:rsidRPr="00944028" w:rsidRDefault="00A51366" w:rsidP="00BD7DD2">
            <w:pPr>
              <w:jc w:val="left"/>
              <w:rPr>
                <w:rFonts w:cs="Arial"/>
                <w:b/>
                <w:sz w:val="16"/>
                <w:szCs w:val="16"/>
              </w:rPr>
            </w:pPr>
          </w:p>
        </w:tc>
        <w:tc>
          <w:tcPr>
            <w:tcW w:w="3130" w:type="dxa"/>
          </w:tcPr>
          <w:p w14:paraId="0DFE73D6" w14:textId="77777777" w:rsidR="00A51366" w:rsidRPr="00944028" w:rsidRDefault="00A51366" w:rsidP="00BD7DD2">
            <w:pPr>
              <w:pStyle w:val="Obsahtabulky"/>
              <w:rPr>
                <w:rFonts w:ascii="Arial" w:hAnsi="Arial"/>
                <w:sz w:val="16"/>
                <w:szCs w:val="16"/>
              </w:rPr>
            </w:pPr>
          </w:p>
          <w:p w14:paraId="75AE9CED" w14:textId="77777777" w:rsidR="00A51366" w:rsidRPr="00944028" w:rsidRDefault="00A51366" w:rsidP="00BD7DD2">
            <w:pPr>
              <w:pStyle w:val="Obsahtabulky"/>
              <w:rPr>
                <w:rFonts w:ascii="Arial" w:hAnsi="Arial"/>
                <w:sz w:val="16"/>
                <w:szCs w:val="16"/>
              </w:rPr>
            </w:pPr>
          </w:p>
          <w:p w14:paraId="46C7152D" w14:textId="77777777" w:rsidR="00A51366" w:rsidRPr="00944028" w:rsidRDefault="00A51366" w:rsidP="00BD7DD2">
            <w:pPr>
              <w:pStyle w:val="Obsahtabulky"/>
              <w:rPr>
                <w:rFonts w:ascii="Arial" w:hAnsi="Arial"/>
                <w:sz w:val="16"/>
                <w:szCs w:val="16"/>
              </w:rPr>
            </w:pPr>
          </w:p>
          <w:p w14:paraId="5E843A89" w14:textId="77777777" w:rsidR="00A51366" w:rsidRPr="00944028" w:rsidRDefault="00A51366" w:rsidP="00BD7DD2">
            <w:pPr>
              <w:pStyle w:val="Obsahtabulky"/>
              <w:rPr>
                <w:rFonts w:ascii="Arial" w:hAnsi="Arial"/>
                <w:sz w:val="16"/>
                <w:szCs w:val="16"/>
              </w:rPr>
            </w:pPr>
          </w:p>
          <w:p w14:paraId="11C675C9" w14:textId="77777777" w:rsidR="00A51366" w:rsidRPr="00944028" w:rsidRDefault="00A51366" w:rsidP="00BD7DD2">
            <w:pPr>
              <w:pStyle w:val="Obsahtabulky"/>
              <w:rPr>
                <w:rFonts w:ascii="Arial" w:hAnsi="Arial"/>
                <w:sz w:val="16"/>
                <w:szCs w:val="16"/>
              </w:rPr>
            </w:pPr>
          </w:p>
        </w:tc>
      </w:tr>
      <w:tr w:rsidR="00A51366" w:rsidRPr="00944028" w14:paraId="097AE46A" w14:textId="77777777" w:rsidTr="005E695C">
        <w:trPr>
          <w:trHeight w:val="1125"/>
        </w:trPr>
        <w:tc>
          <w:tcPr>
            <w:tcW w:w="5783" w:type="dxa"/>
          </w:tcPr>
          <w:p w14:paraId="195D7D31" w14:textId="77777777" w:rsidR="00A51366" w:rsidRPr="00944028" w:rsidRDefault="00A51366" w:rsidP="00BD7DD2">
            <w:pPr>
              <w:jc w:val="left"/>
              <w:rPr>
                <w:rFonts w:cs="Arial"/>
                <w:b/>
                <w:sz w:val="16"/>
                <w:szCs w:val="16"/>
              </w:rPr>
            </w:pPr>
          </w:p>
          <w:p w14:paraId="32987387" w14:textId="6C96E787" w:rsidR="00A51366" w:rsidRPr="00944028" w:rsidRDefault="00A51366" w:rsidP="00BD7DD2">
            <w:pPr>
              <w:jc w:val="left"/>
              <w:rPr>
                <w:rFonts w:cs="Arial"/>
                <w:b/>
                <w:sz w:val="16"/>
                <w:szCs w:val="16"/>
              </w:rPr>
            </w:pPr>
            <w:r w:rsidRPr="00944028">
              <w:rPr>
                <w:rFonts w:cs="Arial"/>
                <w:b/>
                <w:sz w:val="16"/>
                <w:szCs w:val="16"/>
              </w:rPr>
              <w:t>- vysvětlí příčiny a důsledky vzniku bipolárního svět</w:t>
            </w:r>
            <w:r w:rsidR="00E519E9">
              <w:rPr>
                <w:rFonts w:cs="Arial"/>
                <w:b/>
                <w:sz w:val="16"/>
                <w:szCs w:val="16"/>
              </w:rPr>
              <w:t>a</w:t>
            </w:r>
            <w:r w:rsidRPr="00944028">
              <w:rPr>
                <w:rFonts w:cs="Arial"/>
                <w:b/>
                <w:sz w:val="16"/>
                <w:szCs w:val="16"/>
              </w:rPr>
              <w:t>; uvede příklady střetávání obou bloků</w:t>
            </w:r>
          </w:p>
          <w:p w14:paraId="1D94DAC3" w14:textId="77777777" w:rsidR="00A51366" w:rsidRPr="00944028" w:rsidRDefault="00A51366" w:rsidP="00BD7DD2">
            <w:pPr>
              <w:jc w:val="left"/>
              <w:rPr>
                <w:rFonts w:cs="Arial"/>
                <w:b/>
                <w:sz w:val="16"/>
                <w:szCs w:val="16"/>
              </w:rPr>
            </w:pPr>
            <w:r w:rsidRPr="00944028">
              <w:rPr>
                <w:rFonts w:cs="Arial"/>
                <w:b/>
                <w:sz w:val="16"/>
                <w:szCs w:val="16"/>
              </w:rPr>
              <w:t>- vysvětlí a na příkladech doloží mocenské a politické důvody euroatlantické hospodářské a vojenské spolupráce</w:t>
            </w:r>
          </w:p>
          <w:p w14:paraId="729920B6" w14:textId="77777777" w:rsidR="00A51366" w:rsidRPr="00944028" w:rsidRDefault="00A51366" w:rsidP="00BD7DD2">
            <w:pPr>
              <w:jc w:val="left"/>
              <w:rPr>
                <w:rFonts w:cs="Arial"/>
                <w:b/>
                <w:sz w:val="16"/>
                <w:szCs w:val="16"/>
              </w:rPr>
            </w:pPr>
            <w:r w:rsidRPr="00944028">
              <w:rPr>
                <w:rFonts w:cs="Arial"/>
                <w:b/>
                <w:sz w:val="16"/>
                <w:szCs w:val="16"/>
              </w:rPr>
              <w:t>- posoudí postavení rozvojových zemí</w:t>
            </w:r>
          </w:p>
          <w:p w14:paraId="7788D6F5" w14:textId="77777777" w:rsidR="00A51366" w:rsidRPr="00944028" w:rsidRDefault="00A51366" w:rsidP="00BD7DD2">
            <w:pPr>
              <w:jc w:val="left"/>
              <w:rPr>
                <w:rFonts w:cs="Arial"/>
                <w:b/>
                <w:sz w:val="16"/>
                <w:szCs w:val="16"/>
              </w:rPr>
            </w:pPr>
            <w:r w:rsidRPr="00944028">
              <w:rPr>
                <w:rFonts w:cs="Arial"/>
                <w:b/>
                <w:sz w:val="16"/>
                <w:szCs w:val="16"/>
              </w:rPr>
              <w:t>- prokáže základní orientaci v problémech současného světa</w:t>
            </w:r>
          </w:p>
          <w:p w14:paraId="57AB641F" w14:textId="77777777" w:rsidR="00A51366" w:rsidRPr="00944028" w:rsidRDefault="00A51366" w:rsidP="00BD7DD2">
            <w:pPr>
              <w:jc w:val="left"/>
              <w:rPr>
                <w:rFonts w:cs="Arial"/>
                <w:b/>
                <w:sz w:val="16"/>
                <w:szCs w:val="16"/>
              </w:rPr>
            </w:pPr>
          </w:p>
          <w:p w14:paraId="652CE17C" w14:textId="77777777" w:rsidR="00A51366" w:rsidRPr="00944028" w:rsidRDefault="00A51366" w:rsidP="00BD7DD2">
            <w:pPr>
              <w:jc w:val="left"/>
              <w:rPr>
                <w:rFonts w:cs="Arial"/>
                <w:b/>
                <w:sz w:val="16"/>
                <w:szCs w:val="16"/>
              </w:rPr>
            </w:pPr>
          </w:p>
          <w:p w14:paraId="05D3454A" w14:textId="77777777" w:rsidR="00A51366" w:rsidRPr="00944028" w:rsidRDefault="00A51366" w:rsidP="00BD7DD2">
            <w:pPr>
              <w:jc w:val="left"/>
              <w:rPr>
                <w:rFonts w:cs="Arial"/>
                <w:b/>
                <w:sz w:val="16"/>
                <w:szCs w:val="16"/>
              </w:rPr>
            </w:pPr>
          </w:p>
          <w:p w14:paraId="1515E94C" w14:textId="77777777" w:rsidR="00A51366" w:rsidRPr="00944028" w:rsidRDefault="00A51366" w:rsidP="00BD7DD2">
            <w:pPr>
              <w:jc w:val="left"/>
              <w:rPr>
                <w:rFonts w:cs="Arial"/>
                <w:b/>
                <w:sz w:val="16"/>
                <w:szCs w:val="16"/>
              </w:rPr>
            </w:pPr>
          </w:p>
        </w:tc>
        <w:tc>
          <w:tcPr>
            <w:tcW w:w="5760" w:type="dxa"/>
          </w:tcPr>
          <w:p w14:paraId="04A3D20B" w14:textId="77777777" w:rsidR="00A51366" w:rsidRPr="00944028" w:rsidRDefault="00A51366" w:rsidP="00BD7DD2">
            <w:pPr>
              <w:jc w:val="left"/>
              <w:rPr>
                <w:rFonts w:cs="Arial"/>
                <w:b/>
                <w:sz w:val="16"/>
                <w:szCs w:val="16"/>
              </w:rPr>
            </w:pPr>
            <w:r w:rsidRPr="00944028">
              <w:rPr>
                <w:rFonts w:cs="Arial"/>
                <w:b/>
                <w:sz w:val="16"/>
                <w:szCs w:val="16"/>
              </w:rPr>
              <w:t>ROZDĚLENÝ A INTEGRUJÍCÍ SVĚT</w:t>
            </w:r>
          </w:p>
          <w:p w14:paraId="1BBDA3C6" w14:textId="77777777" w:rsidR="00A51366" w:rsidRPr="00944028" w:rsidRDefault="00A51366" w:rsidP="00BD7DD2">
            <w:pPr>
              <w:pStyle w:val="Default"/>
              <w:rPr>
                <w:rFonts w:ascii="Arial" w:hAnsi="Arial" w:cs="Arial"/>
                <w:color w:val="auto"/>
                <w:sz w:val="16"/>
                <w:szCs w:val="16"/>
              </w:rPr>
            </w:pPr>
          </w:p>
          <w:p w14:paraId="5540AA1C" w14:textId="77777777" w:rsidR="00A51366" w:rsidRPr="00243E0A" w:rsidRDefault="00A51366" w:rsidP="00243E0A">
            <w:pPr>
              <w:rPr>
                <w:sz w:val="16"/>
                <w:szCs w:val="16"/>
              </w:rPr>
            </w:pPr>
            <w:r w:rsidRPr="00243E0A">
              <w:rPr>
                <w:sz w:val="16"/>
                <w:szCs w:val="16"/>
              </w:rPr>
              <w:t xml:space="preserve">studená válka, rozdělení světa do vojenských bloků reprezentovaných supervelmocemi; politické, hospodářské, sociální a ideologické soupeření </w:t>
            </w:r>
          </w:p>
          <w:p w14:paraId="2CCAE371" w14:textId="77777777" w:rsidR="00A51366" w:rsidRPr="00243E0A" w:rsidRDefault="00A51366" w:rsidP="00243E0A">
            <w:pPr>
              <w:rPr>
                <w:sz w:val="16"/>
                <w:szCs w:val="16"/>
              </w:rPr>
            </w:pPr>
            <w:r w:rsidRPr="00243E0A">
              <w:rPr>
                <w:sz w:val="16"/>
                <w:szCs w:val="16"/>
              </w:rPr>
              <w:t xml:space="preserve">vnitřní situace v zemích východního bloku (na vybraných příkladech srovnání s charakteristikou západních zemí) </w:t>
            </w:r>
          </w:p>
          <w:p w14:paraId="7E8435C5" w14:textId="77777777" w:rsidR="00A51366" w:rsidRPr="00243E0A" w:rsidRDefault="00A51366" w:rsidP="00243E0A">
            <w:pPr>
              <w:rPr>
                <w:sz w:val="16"/>
                <w:szCs w:val="16"/>
              </w:rPr>
            </w:pPr>
            <w:r w:rsidRPr="00243E0A">
              <w:rPr>
                <w:sz w:val="16"/>
                <w:szCs w:val="16"/>
              </w:rPr>
              <w:t xml:space="preserve">vývoj Československa od roku 1945 do roku 1989, vznik České republiky </w:t>
            </w:r>
          </w:p>
          <w:p w14:paraId="310FD0F6" w14:textId="77777777" w:rsidR="00A51366" w:rsidRPr="00243E0A" w:rsidRDefault="00A51366" w:rsidP="00243E0A">
            <w:pPr>
              <w:rPr>
                <w:sz w:val="16"/>
                <w:szCs w:val="16"/>
              </w:rPr>
            </w:pPr>
            <w:r w:rsidRPr="00243E0A">
              <w:rPr>
                <w:sz w:val="16"/>
                <w:szCs w:val="16"/>
              </w:rPr>
              <w:t xml:space="preserve">rozpad koloniálního systému, mimoevropský svět </w:t>
            </w:r>
          </w:p>
          <w:p w14:paraId="46D033BA" w14:textId="77777777" w:rsidR="00A51366" w:rsidRPr="00243E0A" w:rsidRDefault="00A51366" w:rsidP="00243E0A">
            <w:pPr>
              <w:rPr>
                <w:sz w:val="16"/>
                <w:szCs w:val="16"/>
              </w:rPr>
            </w:pPr>
            <w:r w:rsidRPr="00243E0A">
              <w:rPr>
                <w:sz w:val="16"/>
                <w:szCs w:val="16"/>
              </w:rPr>
              <w:t xml:space="preserve">problémy současnosti </w:t>
            </w:r>
          </w:p>
          <w:p w14:paraId="3C5D2F8D" w14:textId="77777777" w:rsidR="00A51366" w:rsidRPr="00243E0A" w:rsidRDefault="00A51366" w:rsidP="00243E0A">
            <w:pPr>
              <w:rPr>
                <w:sz w:val="16"/>
                <w:szCs w:val="16"/>
              </w:rPr>
            </w:pPr>
            <w:r w:rsidRPr="00243E0A">
              <w:rPr>
                <w:sz w:val="16"/>
                <w:szCs w:val="16"/>
              </w:rPr>
              <w:t xml:space="preserve">věda, technika a vzdělání jako faktory vývoje; sport a zábava </w:t>
            </w:r>
          </w:p>
          <w:p w14:paraId="5DF60AEA" w14:textId="77777777" w:rsidR="00A51366" w:rsidRPr="00944028" w:rsidRDefault="00A51366" w:rsidP="00BD7DD2">
            <w:pPr>
              <w:jc w:val="left"/>
              <w:rPr>
                <w:rFonts w:cs="Arial"/>
                <w:b/>
                <w:sz w:val="16"/>
                <w:szCs w:val="16"/>
              </w:rPr>
            </w:pPr>
          </w:p>
          <w:p w14:paraId="430D92EB" w14:textId="77777777" w:rsidR="00A51366" w:rsidRPr="00944028" w:rsidRDefault="00A51366" w:rsidP="00BD7DD2">
            <w:pPr>
              <w:jc w:val="left"/>
              <w:rPr>
                <w:rFonts w:cs="Arial"/>
                <w:sz w:val="16"/>
                <w:szCs w:val="16"/>
              </w:rPr>
            </w:pPr>
          </w:p>
        </w:tc>
        <w:tc>
          <w:tcPr>
            <w:tcW w:w="3130" w:type="dxa"/>
          </w:tcPr>
          <w:p w14:paraId="7ACA0806" w14:textId="77777777" w:rsidR="00A51366" w:rsidRPr="00944028" w:rsidRDefault="00A51366" w:rsidP="00BD7DD2">
            <w:pPr>
              <w:jc w:val="left"/>
              <w:rPr>
                <w:rFonts w:cs="Arial"/>
                <w:sz w:val="16"/>
                <w:szCs w:val="16"/>
              </w:rPr>
            </w:pPr>
            <w:r w:rsidRPr="00944028">
              <w:rPr>
                <w:rFonts w:cs="Arial"/>
                <w:sz w:val="16"/>
                <w:szCs w:val="16"/>
              </w:rPr>
              <w:t>VGS 3</w:t>
            </w:r>
          </w:p>
          <w:p w14:paraId="33A2D966" w14:textId="77777777" w:rsidR="00A51366" w:rsidRPr="00944028" w:rsidRDefault="00A51366" w:rsidP="00BD7DD2">
            <w:pPr>
              <w:pStyle w:val="Obsahtabulky"/>
              <w:rPr>
                <w:rFonts w:ascii="Arial" w:hAnsi="Arial"/>
                <w:sz w:val="16"/>
                <w:szCs w:val="16"/>
              </w:rPr>
            </w:pPr>
          </w:p>
        </w:tc>
      </w:tr>
    </w:tbl>
    <w:p w14:paraId="08FA7307" w14:textId="67955DDF" w:rsidR="00A92DDF" w:rsidRPr="006D5CBF" w:rsidRDefault="00A92DDF" w:rsidP="00A92DDF">
      <w:pPr>
        <w:pStyle w:val="Nadpis3"/>
        <w:rPr>
          <w:rStyle w:val="Nadpis3Char"/>
          <w:b/>
          <w:bCs/>
          <w:szCs w:val="22"/>
        </w:rPr>
      </w:pPr>
      <w:bookmarkStart w:id="61" w:name="_Toc103538348"/>
      <w:r>
        <w:rPr>
          <w:rStyle w:val="Nadpis3Char"/>
          <w:b/>
          <w:bCs/>
          <w:szCs w:val="22"/>
        </w:rPr>
        <w:lastRenderedPageBreak/>
        <w:t>5</w:t>
      </w:r>
      <w:r w:rsidRPr="006D5CBF">
        <w:rPr>
          <w:rStyle w:val="Nadpis3Char"/>
          <w:b/>
          <w:bCs/>
          <w:szCs w:val="22"/>
        </w:rPr>
        <w:t>.</w:t>
      </w:r>
      <w:r>
        <w:rPr>
          <w:rStyle w:val="Nadpis3Char"/>
          <w:b/>
          <w:bCs/>
          <w:szCs w:val="22"/>
        </w:rPr>
        <w:t>5</w:t>
      </w:r>
      <w:r w:rsidRPr="006D5CBF">
        <w:rPr>
          <w:rStyle w:val="Nadpis3Char"/>
          <w:b/>
          <w:bCs/>
          <w:szCs w:val="22"/>
        </w:rPr>
        <w:t>.</w:t>
      </w:r>
      <w:r>
        <w:rPr>
          <w:rStyle w:val="Nadpis3Char"/>
          <w:b/>
          <w:bCs/>
          <w:szCs w:val="22"/>
        </w:rPr>
        <w:t>2</w:t>
      </w:r>
      <w:r w:rsidRPr="006D5CBF">
        <w:rPr>
          <w:rStyle w:val="Nadpis3Char"/>
          <w:b/>
          <w:bCs/>
          <w:szCs w:val="22"/>
        </w:rPr>
        <w:t xml:space="preserve"> </w:t>
      </w:r>
      <w:r>
        <w:rPr>
          <w:rStyle w:val="Nadpis3Char"/>
          <w:b/>
          <w:bCs/>
          <w:szCs w:val="22"/>
        </w:rPr>
        <w:t>Základy společenských věd</w:t>
      </w:r>
      <w:bookmarkEnd w:id="61"/>
    </w:p>
    <w:p w14:paraId="5F802942" w14:textId="77777777" w:rsidR="00E75A6D" w:rsidRDefault="00E75A6D" w:rsidP="00CF6B52">
      <w:pPr>
        <w:jc w:val="left"/>
        <w:rPr>
          <w:rFonts w:cs="Arial"/>
          <w:sz w:val="22"/>
          <w:szCs w:val="22"/>
        </w:rPr>
      </w:pPr>
    </w:p>
    <w:p w14:paraId="4AA0D5B2" w14:textId="32EA3F03" w:rsidR="00CF6B52" w:rsidRDefault="00A92DDF" w:rsidP="00CF6B52">
      <w:pPr>
        <w:jc w:val="left"/>
        <w:rPr>
          <w:rFonts w:cs="Arial"/>
          <w:sz w:val="22"/>
          <w:szCs w:val="22"/>
        </w:rPr>
      </w:pPr>
      <w:r w:rsidRPr="00944028">
        <w:rPr>
          <w:rFonts w:cs="Arial"/>
          <w:sz w:val="22"/>
          <w:szCs w:val="22"/>
        </w:rPr>
        <w:t xml:space="preserve">Předmět: </w:t>
      </w:r>
      <w:r>
        <w:rPr>
          <w:rFonts w:cs="Arial"/>
          <w:b/>
          <w:sz w:val="22"/>
          <w:szCs w:val="22"/>
        </w:rPr>
        <w:t>ZÁKLADY SPOLEČENSKÝCH VĚD</w:t>
      </w:r>
      <w:r w:rsidRPr="00944028">
        <w:rPr>
          <w:rFonts w:cs="Arial"/>
          <w:sz w:val="22"/>
          <w:szCs w:val="22"/>
        </w:rPr>
        <w:t xml:space="preserve"> </w:t>
      </w:r>
      <w:r>
        <w:rPr>
          <w:rFonts w:cs="Arial"/>
          <w:sz w:val="22"/>
          <w:szCs w:val="22"/>
        </w:rPr>
        <w:tab/>
      </w:r>
      <w:r>
        <w:rPr>
          <w:rFonts w:cs="Arial"/>
          <w:sz w:val="22"/>
          <w:szCs w:val="22"/>
        </w:rPr>
        <w:tab/>
      </w:r>
      <w:r>
        <w:rPr>
          <w:rFonts w:cs="Arial"/>
          <w:sz w:val="22"/>
          <w:szCs w:val="22"/>
        </w:rPr>
        <w:tab/>
      </w:r>
      <w:r w:rsidRPr="00944028">
        <w:rPr>
          <w:rFonts w:cs="Arial"/>
          <w:sz w:val="22"/>
          <w:szCs w:val="22"/>
        </w:rPr>
        <w:t xml:space="preserve">Ročník: 6. </w:t>
      </w:r>
      <w:r>
        <w:rPr>
          <w:rFonts w:cs="Arial"/>
          <w:sz w:val="22"/>
          <w:szCs w:val="22"/>
        </w:rPr>
        <w:t>– 8.</w:t>
      </w:r>
      <w:r w:rsidRPr="00944028">
        <w:rPr>
          <w:rFonts w:cs="Arial"/>
          <w:sz w:val="22"/>
          <w:szCs w:val="22"/>
        </w:rPr>
        <w:t xml:space="preserve">                                                           </w:t>
      </w:r>
      <w:r>
        <w:rPr>
          <w:rFonts w:cs="Arial"/>
          <w:sz w:val="22"/>
          <w:szCs w:val="22"/>
        </w:rPr>
        <w:t xml:space="preserve"> </w:t>
      </w:r>
      <w:r w:rsidRPr="00944028">
        <w:rPr>
          <w:rFonts w:cs="Arial"/>
          <w:sz w:val="22"/>
          <w:szCs w:val="22"/>
        </w:rPr>
        <w:t xml:space="preserve">Vzdělávací období: III. </w:t>
      </w:r>
    </w:p>
    <w:p w14:paraId="0723BD68" w14:textId="77777777" w:rsidR="00E75A6D" w:rsidRDefault="00E75A6D" w:rsidP="00CF6B52">
      <w:pPr>
        <w:jc w:val="left"/>
        <w:rPr>
          <w:rFonts w:cs="Arial"/>
          <w:sz w:val="22"/>
          <w:szCs w:val="22"/>
        </w:rPr>
      </w:pPr>
    </w:p>
    <w:p w14:paraId="10CF0F0D" w14:textId="77777777" w:rsidR="00CF6B52" w:rsidRDefault="00CF6B52" w:rsidP="00CF6B52">
      <w:pPr>
        <w:jc w:val="left"/>
        <w:rPr>
          <w:rFonts w:cs="Arial"/>
          <w:sz w:val="22"/>
          <w:szCs w:val="22"/>
        </w:rPr>
      </w:pPr>
    </w:p>
    <w:p w14:paraId="5CE47461" w14:textId="77777777" w:rsidR="00CF6B52" w:rsidRDefault="00CF6B52" w:rsidP="00CF6B52">
      <w:pPr>
        <w:jc w:val="left"/>
      </w:pPr>
    </w:p>
    <w:tbl>
      <w:tblPr>
        <w:tblpPr w:leftFromText="141" w:rightFromText="141" w:vertAnchor="page" w:horzAnchor="margin" w:tblpY="2861"/>
        <w:tblW w:w="1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E75A6D" w:rsidRPr="00944028" w14:paraId="50C336B6" w14:textId="77777777" w:rsidTr="00E75A6D">
        <w:trPr>
          <w:trHeight w:val="851"/>
        </w:trPr>
        <w:tc>
          <w:tcPr>
            <w:tcW w:w="5783" w:type="dxa"/>
            <w:shd w:val="clear" w:color="auto" w:fill="CCCCCC"/>
            <w:vAlign w:val="center"/>
          </w:tcPr>
          <w:p w14:paraId="7249F81E" w14:textId="77777777" w:rsidR="00E75A6D" w:rsidRPr="00944028" w:rsidRDefault="00E75A6D" w:rsidP="00E75A6D">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1AC08485" w14:textId="77777777" w:rsidR="00E75A6D" w:rsidRPr="00944028" w:rsidRDefault="00E75A6D" w:rsidP="00E75A6D">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66A8B243" w14:textId="4843EB27" w:rsidR="00E75A6D" w:rsidRPr="00944028" w:rsidRDefault="00E75A6D" w:rsidP="00E75A6D">
            <w:pPr>
              <w:pStyle w:val="Obsahtabulky"/>
              <w:jc w:val="center"/>
              <w:rPr>
                <w:rFonts w:ascii="Arial" w:hAnsi="Arial"/>
                <w:b/>
                <w:bCs/>
                <w:sz w:val="20"/>
                <w:szCs w:val="20"/>
              </w:rPr>
            </w:pPr>
            <w:r w:rsidRPr="00944028">
              <w:rPr>
                <w:rFonts w:ascii="Arial" w:hAnsi="Arial"/>
                <w:b/>
                <w:bCs/>
                <w:sz w:val="20"/>
                <w:szCs w:val="20"/>
              </w:rPr>
              <w:t>Průřezová témata</w:t>
            </w:r>
          </w:p>
          <w:p w14:paraId="70CBAD45" w14:textId="77777777" w:rsidR="00E75A6D" w:rsidRPr="00944028" w:rsidRDefault="00E75A6D" w:rsidP="00E75A6D">
            <w:pPr>
              <w:pStyle w:val="Obsahtabulky"/>
              <w:jc w:val="center"/>
              <w:rPr>
                <w:rFonts w:ascii="Arial" w:hAnsi="Arial"/>
                <w:b/>
                <w:bCs/>
                <w:sz w:val="20"/>
                <w:szCs w:val="20"/>
              </w:rPr>
            </w:pPr>
            <w:r w:rsidRPr="00944028">
              <w:rPr>
                <w:rFonts w:ascii="Arial" w:hAnsi="Arial"/>
                <w:b/>
                <w:bCs/>
                <w:sz w:val="20"/>
                <w:szCs w:val="20"/>
              </w:rPr>
              <w:t>Poznámky</w:t>
            </w:r>
          </w:p>
        </w:tc>
      </w:tr>
      <w:tr w:rsidR="00E75A6D" w:rsidRPr="00944028" w14:paraId="7327B332" w14:textId="77777777" w:rsidTr="00E75A6D">
        <w:trPr>
          <w:trHeight w:val="382"/>
        </w:trPr>
        <w:tc>
          <w:tcPr>
            <w:tcW w:w="5783" w:type="dxa"/>
          </w:tcPr>
          <w:p w14:paraId="6C16CDB0" w14:textId="77777777" w:rsidR="00E75A6D" w:rsidRPr="00D17C65" w:rsidRDefault="00E75A6D" w:rsidP="00E75A6D">
            <w:pPr>
              <w:pStyle w:val="paragraph"/>
              <w:spacing w:before="0" w:beforeAutospacing="0" w:after="0" w:afterAutospacing="0"/>
              <w:textAlignment w:val="baseline"/>
              <w:rPr>
                <w:rFonts w:ascii="Segoe UI" w:hAnsi="Segoe UI" w:cs="Segoe UI"/>
                <w:sz w:val="16"/>
                <w:szCs w:val="16"/>
              </w:rPr>
            </w:pPr>
            <w:r w:rsidRPr="00D17C65">
              <w:rPr>
                <w:rStyle w:val="normaltextrun"/>
                <w:rFonts w:ascii="Arial" w:hAnsi="Arial" w:cs="Arial"/>
                <w:sz w:val="16"/>
                <w:szCs w:val="16"/>
              </w:rPr>
              <w:t>Žák</w:t>
            </w:r>
            <w:r w:rsidRPr="00D17C65">
              <w:rPr>
                <w:rStyle w:val="eop"/>
                <w:rFonts w:eastAsiaTheme="majorEastAsia" w:cs="Arial"/>
                <w:sz w:val="16"/>
                <w:szCs w:val="16"/>
              </w:rPr>
              <w:t> </w:t>
            </w:r>
          </w:p>
          <w:p w14:paraId="41DDD684" w14:textId="77777777" w:rsidR="00E75A6D" w:rsidRPr="00C01D94" w:rsidRDefault="00E75A6D"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objasní účel důležitých symbolů našeho státu a způsoby jejich používání</w:t>
            </w:r>
            <w:r w:rsidRPr="00C01D94">
              <w:rPr>
                <w:rStyle w:val="eop"/>
                <w:rFonts w:eastAsiaTheme="majorEastAsia" w:cs="Arial"/>
                <w:b/>
                <w:sz w:val="16"/>
                <w:szCs w:val="16"/>
              </w:rPr>
              <w:t> </w:t>
            </w:r>
          </w:p>
          <w:p w14:paraId="767B7046" w14:textId="77777777" w:rsidR="00E75A6D" w:rsidRPr="00C01D94" w:rsidRDefault="00E75A6D"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rozlišuje projevy vlastenectví od projevů nacionalismu</w:t>
            </w:r>
            <w:r w:rsidRPr="00C01D94">
              <w:rPr>
                <w:rStyle w:val="eop"/>
                <w:rFonts w:eastAsiaTheme="majorEastAsia" w:cs="Arial"/>
                <w:b/>
                <w:sz w:val="16"/>
                <w:szCs w:val="16"/>
              </w:rPr>
              <w:t> </w:t>
            </w:r>
          </w:p>
          <w:p w14:paraId="788F23F7" w14:textId="77777777" w:rsidR="00E75A6D" w:rsidRPr="00C01D94" w:rsidRDefault="00E75A6D"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kriticky přistupuje k mediálním informacím, vyjádří svůj postoj k působení propagandy a reklamy na veřejné mínění a chování lidí</w:t>
            </w:r>
            <w:r w:rsidRPr="00C01D94">
              <w:rPr>
                <w:rStyle w:val="eop"/>
                <w:rFonts w:eastAsiaTheme="majorEastAsia" w:cs="Arial"/>
                <w:b/>
                <w:sz w:val="16"/>
                <w:szCs w:val="16"/>
              </w:rPr>
              <w:t> </w:t>
            </w:r>
          </w:p>
          <w:p w14:paraId="2663A25C" w14:textId="77777777" w:rsidR="00E75A6D" w:rsidRPr="00C01D94" w:rsidRDefault="00E75A6D"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uplatňuje vhodné způsoby chování a komunikace v různých životních situacích</w:t>
            </w:r>
            <w:r w:rsidRPr="00C01D94">
              <w:rPr>
                <w:rStyle w:val="eop"/>
                <w:rFonts w:eastAsiaTheme="majorEastAsia" w:cs="Arial"/>
                <w:b/>
                <w:sz w:val="16"/>
                <w:szCs w:val="16"/>
              </w:rPr>
              <w:t> </w:t>
            </w:r>
          </w:p>
          <w:p w14:paraId="57585EFD" w14:textId="77777777" w:rsidR="00E75A6D" w:rsidRPr="00C01D94" w:rsidRDefault="00E75A6D"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objasní potřebu tolerance ve společnosti, respektuje kulturní zvláštnosti i odlišné názory, zájmy, způsoby chování a myšlení lidí, zaujímá tolerantní postoje k menšinám</w:t>
            </w:r>
            <w:r w:rsidRPr="00C01D94">
              <w:rPr>
                <w:rStyle w:val="eop"/>
                <w:rFonts w:eastAsiaTheme="majorEastAsia" w:cs="Arial"/>
                <w:b/>
                <w:sz w:val="16"/>
                <w:szCs w:val="16"/>
              </w:rPr>
              <w:t> </w:t>
            </w:r>
          </w:p>
          <w:p w14:paraId="7440F942" w14:textId="77777777" w:rsidR="00E75A6D" w:rsidRPr="00C01D94" w:rsidRDefault="00E75A6D"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rozpoznává netolerantní, rasistické, xenofobní a extremistické projevy v chování lidí a zaujímá aktivní postoj proti všem projevům lidské nesnášenlivosti</w:t>
            </w:r>
            <w:r w:rsidRPr="00C01D94">
              <w:rPr>
                <w:rStyle w:val="eop"/>
                <w:rFonts w:eastAsiaTheme="majorEastAsia" w:cs="Arial"/>
                <w:b/>
                <w:sz w:val="16"/>
                <w:szCs w:val="16"/>
              </w:rPr>
              <w:t> </w:t>
            </w:r>
          </w:p>
          <w:p w14:paraId="7BA741A6" w14:textId="77777777" w:rsidR="00E75A6D" w:rsidRPr="00C01D94" w:rsidRDefault="00E75A6D"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respektuje přijatá pravidla soužití mezi spolužáky i jinými vrstevníky a přispívá k utváření dobrých mezilidských vztahů v komunitě</w:t>
            </w:r>
            <w:r w:rsidRPr="00C01D94">
              <w:rPr>
                <w:rStyle w:val="eop"/>
                <w:rFonts w:eastAsiaTheme="majorEastAsia" w:cs="Arial"/>
                <w:b/>
                <w:sz w:val="16"/>
                <w:szCs w:val="16"/>
              </w:rPr>
              <w:t> </w:t>
            </w:r>
          </w:p>
          <w:p w14:paraId="5A8E7411" w14:textId="77777777" w:rsidR="00E75A6D" w:rsidRPr="00C01D94" w:rsidRDefault="00E75A6D"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xml:space="preserve">- vysvětlí role členů komunity a uvede příklady pozitivního a negativního vlivu na kvalitu sociálního </w:t>
            </w:r>
            <w:r w:rsidRPr="00C01D94">
              <w:rPr>
                <w:rStyle w:val="normaltextrun"/>
                <w:rFonts w:ascii="Arial" w:hAnsi="Arial" w:cs="Arial"/>
                <w:sz w:val="16"/>
                <w:szCs w:val="16"/>
              </w:rPr>
              <w:t>klimatu</w:t>
            </w:r>
            <w:r w:rsidRPr="00C01D94">
              <w:rPr>
                <w:rStyle w:val="normaltextrun"/>
                <w:rFonts w:ascii="Arial" w:hAnsi="Arial" w:cs="Arial"/>
                <w:b/>
                <w:sz w:val="16"/>
                <w:szCs w:val="16"/>
              </w:rPr>
              <w:t xml:space="preserve"> (vrstevnická komunita, rodinné prostředí) z hlediska prospěšnosti zdraví</w:t>
            </w:r>
            <w:r w:rsidRPr="00C01D94">
              <w:rPr>
                <w:rStyle w:val="eop"/>
                <w:rFonts w:eastAsiaTheme="majorEastAsia" w:cs="Arial"/>
                <w:b/>
                <w:sz w:val="16"/>
                <w:szCs w:val="16"/>
              </w:rPr>
              <w:t> </w:t>
            </w:r>
          </w:p>
          <w:p w14:paraId="26078645" w14:textId="77777777" w:rsidR="00E75A6D" w:rsidRPr="00944028" w:rsidRDefault="00E75A6D" w:rsidP="00E75A6D">
            <w:pPr>
              <w:pStyle w:val="Obsahtabulky"/>
              <w:rPr>
                <w:rFonts w:ascii="Arial" w:hAnsi="Arial"/>
                <w:sz w:val="16"/>
              </w:rPr>
            </w:pPr>
          </w:p>
        </w:tc>
        <w:tc>
          <w:tcPr>
            <w:tcW w:w="5760" w:type="dxa"/>
          </w:tcPr>
          <w:p w14:paraId="09B6D398" w14:textId="77777777" w:rsidR="00E75A6D" w:rsidRDefault="00E75A6D"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6"/>
                <w:szCs w:val="16"/>
              </w:rPr>
              <w:t>ČLOVĚK VE SPOLEČNOSTI</w:t>
            </w:r>
            <w:r>
              <w:rPr>
                <w:rStyle w:val="eop"/>
                <w:rFonts w:eastAsiaTheme="majorEastAsia" w:cs="Arial"/>
                <w:sz w:val="16"/>
                <w:szCs w:val="16"/>
              </w:rPr>
              <w:t> </w:t>
            </w:r>
          </w:p>
          <w:p w14:paraId="45E02F7B" w14:textId="77777777" w:rsidR="00E75A6D" w:rsidRDefault="00E75A6D" w:rsidP="00E75A6D">
            <w:pPr>
              <w:pStyle w:val="paragraph"/>
              <w:spacing w:before="0" w:beforeAutospacing="0" w:after="0" w:afterAutospacing="0"/>
              <w:textAlignment w:val="baseline"/>
              <w:rPr>
                <w:rFonts w:ascii="Segoe UI" w:hAnsi="Segoe UI" w:cs="Segoe UI"/>
                <w:sz w:val="18"/>
                <w:szCs w:val="18"/>
              </w:rPr>
            </w:pPr>
            <w:r>
              <w:rPr>
                <w:rStyle w:val="eop"/>
                <w:rFonts w:eastAsiaTheme="majorEastAsia" w:cs="Arial"/>
                <w:sz w:val="16"/>
                <w:szCs w:val="16"/>
              </w:rPr>
              <w:t> </w:t>
            </w:r>
          </w:p>
          <w:p w14:paraId="448A638A" w14:textId="77777777" w:rsidR="00E75A6D" w:rsidRPr="00D17C65" w:rsidRDefault="00E75A6D" w:rsidP="00E75A6D">
            <w:pPr>
              <w:pStyle w:val="paragraph"/>
              <w:spacing w:before="0" w:beforeAutospacing="0" w:after="0" w:afterAutospacing="0"/>
              <w:textAlignment w:val="baseline"/>
              <w:rPr>
                <w:rFonts w:ascii="Segoe UI" w:hAnsi="Segoe UI" w:cs="Segoe UI"/>
                <w:sz w:val="16"/>
                <w:szCs w:val="16"/>
              </w:rPr>
            </w:pPr>
            <w:r w:rsidRPr="00D17C65">
              <w:rPr>
                <w:rStyle w:val="normaltextrun"/>
                <w:rFonts w:ascii="Arial" w:hAnsi="Arial" w:cs="Arial"/>
                <w:b/>
                <w:bCs/>
                <w:sz w:val="16"/>
                <w:szCs w:val="16"/>
              </w:rPr>
              <w:t>Naše škola – </w:t>
            </w:r>
            <w:r w:rsidRPr="00D17C65">
              <w:rPr>
                <w:rStyle w:val="normaltextrun"/>
                <w:rFonts w:ascii="Arial" w:hAnsi="Arial" w:cs="Arial"/>
                <w:sz w:val="16"/>
                <w:szCs w:val="16"/>
              </w:rPr>
              <w:t>život ve škole, práva a povinnosti žáků, žákovská samospráva, společná pravidla a normy, vklad vzdělání pro život</w:t>
            </w:r>
            <w:r w:rsidRPr="00D17C65">
              <w:rPr>
                <w:rStyle w:val="eop"/>
                <w:rFonts w:eastAsiaTheme="majorEastAsia" w:cs="Arial"/>
                <w:sz w:val="16"/>
                <w:szCs w:val="16"/>
              </w:rPr>
              <w:t> </w:t>
            </w:r>
          </w:p>
          <w:p w14:paraId="0C198784" w14:textId="77777777" w:rsidR="00E75A6D" w:rsidRPr="00D17C65" w:rsidRDefault="00E75A6D" w:rsidP="00E75A6D">
            <w:pPr>
              <w:pStyle w:val="paragraph"/>
              <w:spacing w:before="0" w:beforeAutospacing="0" w:after="0" w:afterAutospacing="0"/>
              <w:textAlignment w:val="baseline"/>
              <w:rPr>
                <w:rFonts w:ascii="Segoe UI" w:hAnsi="Segoe UI" w:cs="Segoe UI"/>
                <w:sz w:val="16"/>
                <w:szCs w:val="16"/>
              </w:rPr>
            </w:pPr>
            <w:r w:rsidRPr="00D17C65">
              <w:rPr>
                <w:rStyle w:val="normaltextrun"/>
                <w:rFonts w:ascii="Arial" w:hAnsi="Arial" w:cs="Arial"/>
                <w:b/>
                <w:bCs/>
                <w:sz w:val="16"/>
                <w:szCs w:val="16"/>
              </w:rPr>
              <w:t>Naše obec, region, kraj </w:t>
            </w:r>
            <w:r w:rsidRPr="00D17C65">
              <w:rPr>
                <w:rStyle w:val="normaltextrun"/>
                <w:rFonts w:ascii="Arial" w:hAnsi="Arial" w:cs="Arial"/>
                <w:sz w:val="16"/>
                <w:szCs w:val="16"/>
              </w:rPr>
              <w:t>– důležité instituce, zajímavá místa, významní rodáci, místní tradice, ochrana kulturních památek, přírodních objektů a majetku</w:t>
            </w:r>
            <w:r w:rsidRPr="00D17C65">
              <w:rPr>
                <w:rStyle w:val="eop"/>
                <w:rFonts w:eastAsiaTheme="majorEastAsia" w:cs="Arial"/>
                <w:sz w:val="16"/>
                <w:szCs w:val="16"/>
              </w:rPr>
              <w:t> </w:t>
            </w:r>
          </w:p>
          <w:p w14:paraId="4A709963" w14:textId="77777777" w:rsidR="00E75A6D" w:rsidRPr="00D17C65" w:rsidRDefault="00E75A6D" w:rsidP="00E75A6D">
            <w:pPr>
              <w:pStyle w:val="paragraph"/>
              <w:spacing w:before="0" w:beforeAutospacing="0" w:after="0" w:afterAutospacing="0"/>
              <w:textAlignment w:val="baseline"/>
              <w:rPr>
                <w:rFonts w:ascii="Segoe UI" w:hAnsi="Segoe UI" w:cs="Segoe UI"/>
                <w:sz w:val="16"/>
                <w:szCs w:val="16"/>
              </w:rPr>
            </w:pPr>
            <w:r w:rsidRPr="00D17C65">
              <w:rPr>
                <w:rStyle w:val="normaltextrun"/>
                <w:rFonts w:ascii="Arial" w:hAnsi="Arial" w:cs="Arial"/>
                <w:b/>
                <w:bCs/>
                <w:sz w:val="16"/>
                <w:szCs w:val="16"/>
              </w:rPr>
              <w:t>Naše vlast – </w:t>
            </w:r>
            <w:r w:rsidRPr="00D17C65">
              <w:rPr>
                <w:rStyle w:val="normaltextrun"/>
                <w:rFonts w:ascii="Arial" w:hAnsi="Arial" w:cs="Arial"/>
                <w:sz w:val="16"/>
                <w:szCs w:val="16"/>
              </w:rPr>
              <w:t>pojem vlasti a vlastenectví, zajímavá a památná místa, co nás proslavilo, významné osobnosti, státní symboly, státní svátky, významné dny</w:t>
            </w:r>
            <w:r w:rsidRPr="00D17C65">
              <w:rPr>
                <w:rStyle w:val="eop"/>
                <w:rFonts w:eastAsiaTheme="majorEastAsia" w:cs="Arial"/>
                <w:sz w:val="16"/>
                <w:szCs w:val="16"/>
              </w:rPr>
              <w:t> </w:t>
            </w:r>
          </w:p>
          <w:p w14:paraId="5CB93AE9" w14:textId="77777777" w:rsidR="00E75A6D" w:rsidRPr="00D17C65" w:rsidRDefault="00E75A6D" w:rsidP="00E75A6D">
            <w:pPr>
              <w:pStyle w:val="paragraph"/>
              <w:spacing w:before="0" w:beforeAutospacing="0" w:after="0" w:afterAutospacing="0"/>
              <w:textAlignment w:val="baseline"/>
              <w:rPr>
                <w:rFonts w:ascii="Segoe UI" w:hAnsi="Segoe UI" w:cs="Segoe UI"/>
                <w:sz w:val="16"/>
                <w:szCs w:val="16"/>
              </w:rPr>
            </w:pPr>
            <w:r w:rsidRPr="00D17C65">
              <w:rPr>
                <w:rStyle w:val="normaltextrun"/>
                <w:rFonts w:ascii="Arial" w:hAnsi="Arial" w:cs="Arial"/>
                <w:b/>
                <w:bCs/>
                <w:sz w:val="16"/>
                <w:szCs w:val="16"/>
              </w:rPr>
              <w:t>Kulturní život </w:t>
            </w:r>
            <w:r w:rsidRPr="00D17C65">
              <w:rPr>
                <w:rStyle w:val="normaltextrun"/>
                <w:rFonts w:ascii="Arial" w:hAnsi="Arial" w:cs="Arial"/>
                <w:sz w:val="16"/>
                <w:szCs w:val="16"/>
              </w:rPr>
              <w:t>– rozmanitost kulturních projevů, kulturní hodnoty, tradice, instituce, masová kultura, prostředky komunikace</w:t>
            </w:r>
            <w:r w:rsidRPr="00D17C65">
              <w:rPr>
                <w:rStyle w:val="eop"/>
                <w:rFonts w:eastAsiaTheme="majorEastAsia" w:cs="Arial"/>
                <w:sz w:val="16"/>
                <w:szCs w:val="16"/>
              </w:rPr>
              <w:t> </w:t>
            </w:r>
          </w:p>
          <w:p w14:paraId="4915F594" w14:textId="77777777" w:rsidR="00E75A6D" w:rsidRPr="00D17C65" w:rsidRDefault="00E75A6D" w:rsidP="00E75A6D">
            <w:pPr>
              <w:pStyle w:val="paragraph"/>
              <w:spacing w:before="0" w:beforeAutospacing="0" w:after="0" w:afterAutospacing="0"/>
              <w:textAlignment w:val="baseline"/>
              <w:rPr>
                <w:rFonts w:ascii="Segoe UI" w:hAnsi="Segoe UI" w:cs="Segoe UI"/>
                <w:sz w:val="16"/>
                <w:szCs w:val="16"/>
              </w:rPr>
            </w:pPr>
            <w:r w:rsidRPr="00D17C65">
              <w:rPr>
                <w:rStyle w:val="normaltextrun"/>
                <w:rFonts w:ascii="Arial" w:hAnsi="Arial" w:cs="Arial"/>
                <w:b/>
                <w:bCs/>
                <w:sz w:val="16"/>
                <w:szCs w:val="16"/>
              </w:rPr>
              <w:t>Lidská setkání </w:t>
            </w:r>
            <w:r w:rsidRPr="00D17C65">
              <w:rPr>
                <w:rStyle w:val="normaltextrun"/>
                <w:rFonts w:ascii="Arial" w:hAnsi="Arial" w:cs="Arial"/>
                <w:sz w:val="16"/>
                <w:szCs w:val="16"/>
              </w:rPr>
              <w:t>– přirozené a sociální rozdíly mezi lidmi, rovnost a nerovnost, rovné postavení mužů a žen, lidská solidarita, pomoc lidem v nouzi, potřební lidé ve společnosti</w:t>
            </w:r>
            <w:r w:rsidRPr="00D17C65">
              <w:rPr>
                <w:rStyle w:val="eop"/>
                <w:rFonts w:eastAsiaTheme="majorEastAsia" w:cs="Arial"/>
                <w:sz w:val="16"/>
                <w:szCs w:val="16"/>
              </w:rPr>
              <w:t> </w:t>
            </w:r>
          </w:p>
          <w:p w14:paraId="6A7B0F0C" w14:textId="77777777" w:rsidR="00E75A6D" w:rsidRPr="00D17C65" w:rsidRDefault="00E75A6D" w:rsidP="00E75A6D">
            <w:pPr>
              <w:pStyle w:val="paragraph"/>
              <w:spacing w:before="0" w:beforeAutospacing="0" w:after="0" w:afterAutospacing="0"/>
              <w:textAlignment w:val="baseline"/>
              <w:rPr>
                <w:rFonts w:ascii="Segoe UI" w:hAnsi="Segoe UI" w:cs="Segoe UI"/>
                <w:sz w:val="16"/>
                <w:szCs w:val="16"/>
              </w:rPr>
            </w:pPr>
            <w:r w:rsidRPr="00D17C65">
              <w:rPr>
                <w:rStyle w:val="normaltextrun"/>
                <w:rFonts w:ascii="Arial" w:hAnsi="Arial" w:cs="Arial"/>
                <w:b/>
                <w:bCs/>
                <w:sz w:val="16"/>
                <w:szCs w:val="16"/>
              </w:rPr>
              <w:t>Vztahy mezi lidmi</w:t>
            </w:r>
            <w:r w:rsidRPr="00D17C65">
              <w:rPr>
                <w:rStyle w:val="normaltextrun"/>
                <w:rFonts w:ascii="Arial" w:hAnsi="Arial" w:cs="Arial"/>
                <w:sz w:val="16"/>
                <w:szCs w:val="16"/>
              </w:rPr>
              <w:t> – osobní a neosobní vztahy, mezilidská komunikace, konflikty v mezilidských vztazích, problémy lidské nesnášenlivosti</w:t>
            </w:r>
            <w:r w:rsidRPr="00D17C65">
              <w:rPr>
                <w:rStyle w:val="eop"/>
                <w:rFonts w:eastAsiaTheme="majorEastAsia" w:cs="Arial"/>
                <w:sz w:val="16"/>
                <w:szCs w:val="16"/>
              </w:rPr>
              <w:t> </w:t>
            </w:r>
          </w:p>
          <w:p w14:paraId="0DFD28DD" w14:textId="77777777" w:rsidR="00E75A6D" w:rsidRPr="00D17C65" w:rsidRDefault="00E75A6D" w:rsidP="00E75A6D">
            <w:pPr>
              <w:pStyle w:val="paragraph"/>
              <w:spacing w:before="0" w:beforeAutospacing="0" w:after="0" w:afterAutospacing="0"/>
              <w:textAlignment w:val="baseline"/>
              <w:rPr>
                <w:rFonts w:ascii="Segoe UI" w:hAnsi="Segoe UI" w:cs="Segoe UI"/>
                <w:sz w:val="16"/>
                <w:szCs w:val="16"/>
              </w:rPr>
            </w:pPr>
            <w:r w:rsidRPr="00D17C65">
              <w:rPr>
                <w:rStyle w:val="normaltextrun"/>
                <w:rFonts w:ascii="Arial" w:hAnsi="Arial" w:cs="Arial"/>
                <w:b/>
                <w:bCs/>
                <w:sz w:val="16"/>
                <w:szCs w:val="16"/>
              </w:rPr>
              <w:t>Zásady lidského soužití </w:t>
            </w:r>
            <w:r w:rsidRPr="00D17C65">
              <w:rPr>
                <w:rStyle w:val="normaltextrun"/>
                <w:rFonts w:ascii="Arial" w:hAnsi="Arial" w:cs="Arial"/>
                <w:sz w:val="16"/>
                <w:szCs w:val="16"/>
              </w:rPr>
              <w:t>-</w:t>
            </w:r>
            <w:r>
              <w:rPr>
                <w:rStyle w:val="normaltextrun"/>
                <w:rFonts w:ascii="Arial" w:hAnsi="Arial" w:cs="Arial"/>
                <w:sz w:val="16"/>
                <w:szCs w:val="16"/>
              </w:rPr>
              <w:t xml:space="preserve"> </w:t>
            </w:r>
            <w:r w:rsidRPr="00D17C65">
              <w:rPr>
                <w:rStyle w:val="normaltextrun"/>
                <w:rFonts w:ascii="Arial" w:hAnsi="Arial" w:cs="Arial"/>
                <w:sz w:val="16"/>
                <w:szCs w:val="16"/>
              </w:rPr>
              <w:t>morálka a mravnost, svoboda a vzájemná závislost, pravidla chování</w:t>
            </w:r>
            <w:r w:rsidRPr="00D17C65">
              <w:rPr>
                <w:rStyle w:val="eop"/>
                <w:rFonts w:eastAsiaTheme="majorEastAsia" w:cs="Arial"/>
                <w:sz w:val="16"/>
                <w:szCs w:val="16"/>
              </w:rPr>
              <w:t> </w:t>
            </w:r>
          </w:p>
          <w:p w14:paraId="4415502C" w14:textId="77777777" w:rsidR="00E75A6D" w:rsidRPr="00944028" w:rsidRDefault="00E75A6D" w:rsidP="00E75A6D">
            <w:pPr>
              <w:pStyle w:val="Obsahtabulky"/>
              <w:rPr>
                <w:rFonts w:ascii="Arial" w:hAnsi="Arial"/>
                <w:sz w:val="16"/>
              </w:rPr>
            </w:pPr>
          </w:p>
        </w:tc>
        <w:tc>
          <w:tcPr>
            <w:tcW w:w="3130" w:type="dxa"/>
          </w:tcPr>
          <w:p w14:paraId="00B17012" w14:textId="77777777" w:rsidR="00E75A6D" w:rsidRDefault="00E75A6D" w:rsidP="00E75A6D">
            <w:pPr>
              <w:pStyle w:val="Obsahtabulky"/>
              <w:rPr>
                <w:rFonts w:ascii="Arial" w:hAnsi="Arial"/>
                <w:sz w:val="16"/>
              </w:rPr>
            </w:pPr>
          </w:p>
          <w:p w14:paraId="32250BFA" w14:textId="77777777" w:rsidR="00E75A6D" w:rsidRDefault="00E75A6D"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6"/>
                <w:szCs w:val="16"/>
              </w:rPr>
              <w:t>OSV II/1</w:t>
            </w:r>
            <w:r>
              <w:rPr>
                <w:rStyle w:val="eop"/>
                <w:rFonts w:eastAsiaTheme="majorEastAsia" w:cs="Arial"/>
                <w:sz w:val="16"/>
                <w:szCs w:val="16"/>
              </w:rPr>
              <w:t> </w:t>
            </w:r>
          </w:p>
          <w:p w14:paraId="52493A74" w14:textId="77777777" w:rsidR="00E75A6D" w:rsidRDefault="00E75A6D"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6"/>
                <w:szCs w:val="16"/>
              </w:rPr>
              <w:t>OSV II/2</w:t>
            </w:r>
            <w:r>
              <w:rPr>
                <w:rStyle w:val="eop"/>
                <w:rFonts w:eastAsiaTheme="majorEastAsia" w:cs="Arial"/>
                <w:sz w:val="16"/>
                <w:szCs w:val="16"/>
              </w:rPr>
              <w:t> </w:t>
            </w:r>
          </w:p>
          <w:p w14:paraId="5E54682A" w14:textId="77777777" w:rsidR="00E75A6D" w:rsidRDefault="00E75A6D"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6"/>
                <w:szCs w:val="16"/>
              </w:rPr>
              <w:t>OSV II/3</w:t>
            </w:r>
            <w:r>
              <w:rPr>
                <w:rStyle w:val="eop"/>
                <w:rFonts w:eastAsiaTheme="majorEastAsia" w:cs="Arial"/>
                <w:sz w:val="16"/>
                <w:szCs w:val="16"/>
              </w:rPr>
              <w:t> </w:t>
            </w:r>
          </w:p>
          <w:p w14:paraId="672D0AB1" w14:textId="77777777" w:rsidR="00E75A6D" w:rsidRDefault="00E75A6D" w:rsidP="00E75A6D">
            <w:pPr>
              <w:pStyle w:val="paragraph"/>
              <w:spacing w:before="0" w:beforeAutospacing="0" w:after="0" w:afterAutospacing="0"/>
              <w:textAlignment w:val="baseline"/>
              <w:rPr>
                <w:rFonts w:ascii="Segoe UI" w:hAnsi="Segoe UI" w:cs="Segoe UI"/>
                <w:sz w:val="18"/>
                <w:szCs w:val="18"/>
              </w:rPr>
            </w:pPr>
            <w:r>
              <w:rPr>
                <w:rStyle w:val="eop"/>
                <w:rFonts w:eastAsiaTheme="majorEastAsia" w:cs="Arial"/>
                <w:sz w:val="16"/>
                <w:szCs w:val="16"/>
              </w:rPr>
              <w:t> </w:t>
            </w:r>
          </w:p>
          <w:p w14:paraId="460016AC" w14:textId="77777777" w:rsidR="00E75A6D" w:rsidRDefault="00E75A6D"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6"/>
                <w:szCs w:val="16"/>
              </w:rPr>
              <w:t>OSV III/1</w:t>
            </w:r>
            <w:r>
              <w:rPr>
                <w:rStyle w:val="eop"/>
                <w:rFonts w:eastAsiaTheme="majorEastAsia" w:cs="Arial"/>
                <w:sz w:val="16"/>
                <w:szCs w:val="16"/>
              </w:rPr>
              <w:t> </w:t>
            </w:r>
          </w:p>
          <w:p w14:paraId="0C728D51" w14:textId="77777777" w:rsidR="00E75A6D" w:rsidRDefault="00E75A6D"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6"/>
                <w:szCs w:val="16"/>
              </w:rPr>
              <w:t>OSV III/2</w:t>
            </w:r>
            <w:r>
              <w:rPr>
                <w:rStyle w:val="eop"/>
                <w:rFonts w:eastAsiaTheme="majorEastAsia" w:cs="Arial"/>
                <w:sz w:val="16"/>
                <w:szCs w:val="16"/>
              </w:rPr>
              <w:t> </w:t>
            </w:r>
          </w:p>
          <w:p w14:paraId="21A4252F" w14:textId="77777777" w:rsidR="00E75A6D" w:rsidRDefault="00E75A6D" w:rsidP="00E75A6D">
            <w:pPr>
              <w:pStyle w:val="paragraph"/>
              <w:spacing w:before="0" w:beforeAutospacing="0" w:after="0" w:afterAutospacing="0"/>
              <w:textAlignment w:val="baseline"/>
              <w:rPr>
                <w:rFonts w:ascii="Segoe UI" w:hAnsi="Segoe UI" w:cs="Segoe UI"/>
                <w:sz w:val="18"/>
                <w:szCs w:val="18"/>
              </w:rPr>
            </w:pPr>
            <w:r>
              <w:rPr>
                <w:rStyle w:val="eop"/>
                <w:rFonts w:eastAsiaTheme="majorEastAsia" w:cs="Arial"/>
                <w:sz w:val="16"/>
                <w:szCs w:val="16"/>
              </w:rPr>
              <w:t> </w:t>
            </w:r>
          </w:p>
          <w:p w14:paraId="31333DDD" w14:textId="77777777" w:rsidR="00E75A6D" w:rsidRDefault="00E75A6D" w:rsidP="00E75A6D">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Arial" w:hAnsi="Arial" w:cs="Arial"/>
                <w:sz w:val="16"/>
                <w:szCs w:val="16"/>
              </w:rPr>
              <w:t>MkV</w:t>
            </w:r>
            <w:proofErr w:type="spellEnd"/>
            <w:r>
              <w:rPr>
                <w:rStyle w:val="normaltextrun"/>
                <w:rFonts w:ascii="Arial" w:hAnsi="Arial" w:cs="Arial"/>
                <w:sz w:val="16"/>
                <w:szCs w:val="16"/>
              </w:rPr>
              <w:t> 2</w:t>
            </w:r>
            <w:r>
              <w:rPr>
                <w:rStyle w:val="eop"/>
                <w:rFonts w:eastAsiaTheme="majorEastAsia" w:cs="Arial"/>
                <w:sz w:val="16"/>
                <w:szCs w:val="16"/>
              </w:rPr>
              <w:t> </w:t>
            </w:r>
          </w:p>
          <w:p w14:paraId="15D90D32" w14:textId="77777777" w:rsidR="00E75A6D" w:rsidRDefault="00E75A6D" w:rsidP="00E75A6D">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Arial" w:hAnsi="Arial" w:cs="Arial"/>
                <w:sz w:val="16"/>
                <w:szCs w:val="16"/>
              </w:rPr>
              <w:t>MkV</w:t>
            </w:r>
            <w:proofErr w:type="spellEnd"/>
            <w:r>
              <w:rPr>
                <w:rStyle w:val="normaltextrun"/>
                <w:rFonts w:ascii="Arial" w:hAnsi="Arial" w:cs="Arial"/>
                <w:sz w:val="16"/>
                <w:szCs w:val="16"/>
              </w:rPr>
              <w:t> 5</w:t>
            </w:r>
            <w:r>
              <w:rPr>
                <w:rStyle w:val="eop"/>
                <w:rFonts w:eastAsiaTheme="majorEastAsia" w:cs="Arial"/>
                <w:sz w:val="16"/>
                <w:szCs w:val="16"/>
              </w:rPr>
              <w:t> </w:t>
            </w:r>
          </w:p>
          <w:p w14:paraId="42DBFCB3" w14:textId="77777777" w:rsidR="00E75A6D" w:rsidRDefault="00E75A6D" w:rsidP="00E75A6D">
            <w:pPr>
              <w:pStyle w:val="paragraph"/>
              <w:spacing w:before="0" w:beforeAutospacing="0" w:after="0" w:afterAutospacing="0"/>
              <w:textAlignment w:val="baseline"/>
              <w:rPr>
                <w:rStyle w:val="normaltextrun"/>
                <w:rFonts w:ascii="Arial" w:hAnsi="Arial" w:cs="Arial"/>
                <w:sz w:val="16"/>
                <w:szCs w:val="16"/>
              </w:rPr>
            </w:pPr>
          </w:p>
          <w:p w14:paraId="0C7A2816" w14:textId="77777777" w:rsidR="00E75A6D" w:rsidRDefault="00E75A6D" w:rsidP="00E75A6D">
            <w:pPr>
              <w:pStyle w:val="paragraph"/>
              <w:spacing w:before="0" w:beforeAutospacing="0" w:after="0" w:afterAutospacing="0"/>
              <w:textAlignment w:val="baseline"/>
              <w:rPr>
                <w:rStyle w:val="normaltextrun"/>
                <w:rFonts w:ascii="Arial" w:hAnsi="Arial" w:cs="Arial"/>
                <w:sz w:val="16"/>
                <w:szCs w:val="16"/>
              </w:rPr>
            </w:pPr>
          </w:p>
          <w:p w14:paraId="45608B4A" w14:textId="77777777" w:rsidR="00E75A6D" w:rsidRDefault="00E75A6D" w:rsidP="00E75A6D">
            <w:pPr>
              <w:pStyle w:val="paragraph"/>
              <w:spacing w:before="0" w:beforeAutospacing="0" w:after="0" w:afterAutospacing="0"/>
              <w:textAlignment w:val="baseline"/>
              <w:rPr>
                <w:rStyle w:val="normaltextrun"/>
                <w:rFonts w:ascii="Arial" w:hAnsi="Arial" w:cs="Arial"/>
                <w:sz w:val="16"/>
                <w:szCs w:val="16"/>
              </w:rPr>
            </w:pPr>
          </w:p>
          <w:p w14:paraId="23CC71AC" w14:textId="77777777" w:rsidR="00E75A6D" w:rsidRDefault="00E75A6D" w:rsidP="00E75A6D">
            <w:pPr>
              <w:pStyle w:val="paragraph"/>
              <w:spacing w:before="0" w:beforeAutospacing="0" w:after="0" w:afterAutospacing="0"/>
              <w:textAlignment w:val="baseline"/>
              <w:rPr>
                <w:rStyle w:val="normaltextrun"/>
                <w:rFonts w:ascii="Arial" w:hAnsi="Arial" w:cs="Arial"/>
                <w:sz w:val="16"/>
                <w:szCs w:val="16"/>
              </w:rPr>
            </w:pPr>
          </w:p>
          <w:p w14:paraId="75319A83" w14:textId="77777777" w:rsidR="00E75A6D" w:rsidRDefault="00E75A6D" w:rsidP="00E75A6D">
            <w:pPr>
              <w:pStyle w:val="paragraph"/>
              <w:spacing w:before="0" w:beforeAutospacing="0" w:after="0" w:afterAutospacing="0"/>
              <w:textAlignment w:val="baseline"/>
              <w:rPr>
                <w:rStyle w:val="normaltextrun"/>
                <w:rFonts w:ascii="Arial" w:hAnsi="Arial" w:cs="Arial"/>
                <w:sz w:val="16"/>
                <w:szCs w:val="16"/>
              </w:rPr>
            </w:pPr>
          </w:p>
          <w:p w14:paraId="0B019B4A" w14:textId="77777777" w:rsidR="00E75A6D" w:rsidRDefault="00E75A6D"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6"/>
                <w:szCs w:val="16"/>
              </w:rPr>
              <w:t>2 výstupy přeneseny z výchovy ke zdraví</w:t>
            </w:r>
            <w:r>
              <w:rPr>
                <w:rStyle w:val="eop"/>
                <w:rFonts w:eastAsiaTheme="majorEastAsia" w:cs="Arial"/>
                <w:sz w:val="16"/>
                <w:szCs w:val="16"/>
              </w:rPr>
              <w:t> </w:t>
            </w:r>
          </w:p>
          <w:p w14:paraId="57AF178F" w14:textId="77777777" w:rsidR="00E75A6D" w:rsidRPr="00944028" w:rsidRDefault="00E75A6D" w:rsidP="00E75A6D">
            <w:pPr>
              <w:pStyle w:val="Obsahtabulky"/>
              <w:rPr>
                <w:rFonts w:ascii="Arial" w:hAnsi="Arial"/>
                <w:sz w:val="16"/>
              </w:rPr>
            </w:pPr>
          </w:p>
        </w:tc>
      </w:tr>
      <w:tr w:rsidR="00E75A6D" w:rsidRPr="00944028" w14:paraId="1D95FBA7" w14:textId="77777777" w:rsidTr="00E75A6D">
        <w:tc>
          <w:tcPr>
            <w:tcW w:w="5783" w:type="dxa"/>
          </w:tcPr>
          <w:p w14:paraId="551274BB" w14:textId="77777777" w:rsidR="00E75A6D" w:rsidRPr="00C01D94" w:rsidRDefault="00E75A6D" w:rsidP="00E75A6D">
            <w:pPr>
              <w:pStyle w:val="paragraph"/>
              <w:spacing w:before="0" w:beforeAutospacing="0" w:after="0" w:afterAutospacing="0"/>
              <w:textAlignment w:val="baseline"/>
              <w:rPr>
                <w:rStyle w:val="normaltextrun"/>
                <w:rFonts w:ascii="Arial" w:hAnsi="Arial" w:cs="Arial"/>
                <w:b/>
                <w:sz w:val="16"/>
                <w:szCs w:val="16"/>
              </w:rPr>
            </w:pPr>
          </w:p>
          <w:p w14:paraId="4015159B" w14:textId="77777777" w:rsidR="00E75A6D" w:rsidRPr="00C01D94" w:rsidRDefault="00E75A6D"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objasní, jak může realističtější poznání a hodnocení vlastní osobnosti a potenciálu pozitivně ovlivnit jeho rozhodování, vztahy s druhými lidmi a kvalitu života</w:t>
            </w:r>
            <w:r w:rsidRPr="00C01D94">
              <w:rPr>
                <w:rStyle w:val="eop"/>
                <w:rFonts w:eastAsiaTheme="majorEastAsia" w:cs="Arial"/>
                <w:b/>
                <w:sz w:val="16"/>
                <w:szCs w:val="16"/>
              </w:rPr>
              <w:t> </w:t>
            </w:r>
          </w:p>
          <w:p w14:paraId="03EAB5D3" w14:textId="77777777" w:rsidR="00E75A6D" w:rsidRPr="00C01D94" w:rsidRDefault="00E75A6D"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posoudí vliv osobních vlastností na dosahování individuálních i společných cílů, objasní význam vůle při dosahování cílů a překonávání překážek</w:t>
            </w:r>
            <w:r w:rsidRPr="00C01D94">
              <w:rPr>
                <w:rStyle w:val="eop"/>
                <w:rFonts w:eastAsiaTheme="majorEastAsia" w:cs="Arial"/>
                <w:b/>
                <w:sz w:val="16"/>
                <w:szCs w:val="16"/>
              </w:rPr>
              <w:t> </w:t>
            </w:r>
          </w:p>
          <w:p w14:paraId="5E4E2350" w14:textId="77777777" w:rsidR="00E75A6D" w:rsidRPr="00C01D94" w:rsidRDefault="00E75A6D"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kriticky hodnotí a vhodně koriguje své chování a jednání</w:t>
            </w:r>
            <w:r w:rsidRPr="00C01D94">
              <w:rPr>
                <w:rStyle w:val="eop"/>
                <w:rFonts w:eastAsiaTheme="majorEastAsia" w:cs="Arial"/>
                <w:b/>
                <w:sz w:val="16"/>
                <w:szCs w:val="16"/>
              </w:rPr>
              <w:t> </w:t>
            </w:r>
          </w:p>
          <w:p w14:paraId="76AD8EB9" w14:textId="77777777" w:rsidR="00E75A6D" w:rsidRPr="00C01D94" w:rsidRDefault="00E75A6D"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popíše, jak lze usměrňovat a kultivovat charakterové a volní vlastnosti, rozvíjet osobní přednosti, překonávat osobní nedostatky a pěstovat zdravou sebedůvěru</w:t>
            </w:r>
            <w:r w:rsidRPr="00C01D94">
              <w:rPr>
                <w:rStyle w:val="eop"/>
                <w:rFonts w:eastAsiaTheme="majorEastAsia" w:cs="Arial"/>
                <w:b/>
                <w:sz w:val="16"/>
                <w:szCs w:val="16"/>
              </w:rPr>
              <w:t> </w:t>
            </w:r>
          </w:p>
          <w:p w14:paraId="7B49472A" w14:textId="77777777" w:rsidR="00E75A6D" w:rsidRPr="00944028" w:rsidRDefault="00E75A6D" w:rsidP="00E75A6D">
            <w:pPr>
              <w:pStyle w:val="Obsahtabulky"/>
              <w:rPr>
                <w:rFonts w:ascii="Arial" w:hAnsi="Arial"/>
                <w:b/>
                <w:bCs/>
                <w:sz w:val="16"/>
              </w:rPr>
            </w:pPr>
          </w:p>
        </w:tc>
        <w:tc>
          <w:tcPr>
            <w:tcW w:w="5760" w:type="dxa"/>
          </w:tcPr>
          <w:p w14:paraId="453C0F1E" w14:textId="77777777" w:rsidR="00E75A6D" w:rsidRDefault="00E75A6D"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6"/>
                <w:szCs w:val="16"/>
              </w:rPr>
              <w:t>ČLOVĚK JAKO JEDINEC</w:t>
            </w:r>
            <w:r>
              <w:rPr>
                <w:rStyle w:val="eop"/>
                <w:rFonts w:eastAsiaTheme="majorEastAsia" w:cs="Arial"/>
                <w:sz w:val="16"/>
                <w:szCs w:val="16"/>
              </w:rPr>
              <w:t> </w:t>
            </w:r>
          </w:p>
          <w:p w14:paraId="2C1CCB4A" w14:textId="77777777" w:rsidR="00E75A6D" w:rsidRPr="00DF6A71" w:rsidRDefault="00E75A6D" w:rsidP="00E75A6D">
            <w:pPr>
              <w:pStyle w:val="paragraph"/>
              <w:spacing w:before="0" w:beforeAutospacing="0" w:after="0" w:afterAutospacing="0"/>
              <w:textAlignment w:val="baseline"/>
              <w:rPr>
                <w:rFonts w:ascii="Segoe UI" w:hAnsi="Segoe UI" w:cs="Segoe UI"/>
                <w:sz w:val="16"/>
                <w:szCs w:val="16"/>
              </w:rPr>
            </w:pPr>
            <w:r>
              <w:rPr>
                <w:rStyle w:val="eop"/>
                <w:rFonts w:eastAsiaTheme="majorEastAsia" w:cs="Arial"/>
                <w:sz w:val="16"/>
                <w:szCs w:val="16"/>
              </w:rPr>
              <w:t> </w:t>
            </w:r>
          </w:p>
          <w:p w14:paraId="67AFA41B" w14:textId="77777777" w:rsidR="00E75A6D" w:rsidRPr="00DF6A71" w:rsidRDefault="00E75A6D" w:rsidP="00E75A6D">
            <w:pPr>
              <w:pStyle w:val="paragraph"/>
              <w:spacing w:before="0" w:beforeAutospacing="0" w:after="0" w:afterAutospacing="0"/>
              <w:textAlignment w:val="baseline"/>
              <w:rPr>
                <w:rFonts w:ascii="Segoe UI" w:hAnsi="Segoe UI" w:cs="Segoe UI"/>
                <w:sz w:val="16"/>
                <w:szCs w:val="16"/>
              </w:rPr>
            </w:pPr>
            <w:r w:rsidRPr="00DF6A71">
              <w:rPr>
                <w:rStyle w:val="normaltextrun"/>
                <w:rFonts w:ascii="Arial" w:hAnsi="Arial" w:cs="Arial"/>
                <w:b/>
                <w:bCs/>
                <w:sz w:val="16"/>
                <w:szCs w:val="16"/>
              </w:rPr>
              <w:t>Podobnost a odlišnost lidí</w:t>
            </w:r>
            <w:r w:rsidRPr="00DF6A71">
              <w:rPr>
                <w:rStyle w:val="normaltextrun"/>
                <w:rFonts w:ascii="Arial" w:hAnsi="Arial" w:cs="Arial"/>
                <w:sz w:val="16"/>
                <w:szCs w:val="16"/>
              </w:rPr>
              <w:t> – projevy chování, rozdíly v prožívání, myšlení a jednání, osobní vlastnosti, dovednosti a schopnosti, charakter, vrozené předpoklady, osobní potenciál</w:t>
            </w:r>
            <w:r w:rsidRPr="00DF6A71">
              <w:rPr>
                <w:rStyle w:val="eop"/>
                <w:rFonts w:eastAsiaTheme="majorEastAsia" w:cs="Arial"/>
                <w:sz w:val="16"/>
                <w:szCs w:val="16"/>
              </w:rPr>
              <w:t> </w:t>
            </w:r>
          </w:p>
          <w:p w14:paraId="583791EC" w14:textId="77777777" w:rsidR="00E75A6D" w:rsidRPr="00DF6A71" w:rsidRDefault="00E75A6D" w:rsidP="00E75A6D">
            <w:pPr>
              <w:pStyle w:val="paragraph"/>
              <w:spacing w:before="0" w:beforeAutospacing="0" w:after="0" w:afterAutospacing="0"/>
              <w:textAlignment w:val="baseline"/>
              <w:rPr>
                <w:rFonts w:ascii="Segoe UI" w:hAnsi="Segoe UI" w:cs="Segoe UI"/>
                <w:sz w:val="16"/>
                <w:szCs w:val="16"/>
              </w:rPr>
            </w:pPr>
            <w:r w:rsidRPr="00DF6A71">
              <w:rPr>
                <w:rStyle w:val="normaltextrun"/>
                <w:rFonts w:ascii="Arial" w:hAnsi="Arial" w:cs="Arial"/>
                <w:b/>
                <w:bCs/>
                <w:sz w:val="16"/>
                <w:szCs w:val="16"/>
              </w:rPr>
              <w:t>Vnitřní svět člověka</w:t>
            </w:r>
            <w:r w:rsidRPr="00DF6A71">
              <w:rPr>
                <w:rStyle w:val="normaltextrun"/>
                <w:rFonts w:ascii="Arial" w:hAnsi="Arial" w:cs="Arial"/>
                <w:sz w:val="16"/>
                <w:szCs w:val="16"/>
              </w:rPr>
              <w:t> – vnímání prožívání, poznávání a posuzování skutečnosti, sebe i druhých lidí, systém osobních hodnot, sebehodnocení, stereotypy v posuzování druhých</w:t>
            </w:r>
            <w:r w:rsidRPr="00DF6A71">
              <w:rPr>
                <w:rStyle w:val="eop"/>
                <w:rFonts w:eastAsiaTheme="majorEastAsia" w:cs="Arial"/>
                <w:sz w:val="16"/>
                <w:szCs w:val="16"/>
              </w:rPr>
              <w:t> </w:t>
            </w:r>
          </w:p>
          <w:p w14:paraId="66E5FD13" w14:textId="77777777" w:rsidR="00E75A6D" w:rsidRPr="00DF6A71" w:rsidRDefault="00E75A6D" w:rsidP="00E75A6D">
            <w:pPr>
              <w:pStyle w:val="paragraph"/>
              <w:spacing w:before="0" w:beforeAutospacing="0" w:after="0" w:afterAutospacing="0"/>
              <w:textAlignment w:val="baseline"/>
              <w:rPr>
                <w:rFonts w:ascii="Segoe UI" w:hAnsi="Segoe UI" w:cs="Segoe UI"/>
                <w:sz w:val="16"/>
                <w:szCs w:val="16"/>
              </w:rPr>
            </w:pPr>
            <w:r w:rsidRPr="00DF6A71">
              <w:rPr>
                <w:rStyle w:val="normaltextrun"/>
                <w:rFonts w:ascii="Arial" w:hAnsi="Arial" w:cs="Arial"/>
                <w:b/>
                <w:bCs/>
                <w:sz w:val="16"/>
                <w:szCs w:val="16"/>
              </w:rPr>
              <w:t>Osobní rozvoj</w:t>
            </w:r>
            <w:r w:rsidRPr="00DF6A71">
              <w:rPr>
                <w:rStyle w:val="normaltextrun"/>
                <w:rFonts w:ascii="Arial" w:hAnsi="Arial" w:cs="Arial"/>
                <w:sz w:val="16"/>
                <w:szCs w:val="16"/>
              </w:rPr>
              <w:t> – životní cíle a plány, životní perspektiva, adaptace na životní změny, </w:t>
            </w:r>
            <w:proofErr w:type="spellStart"/>
            <w:r w:rsidRPr="00DF6A71">
              <w:rPr>
                <w:rStyle w:val="spellingerror"/>
                <w:rFonts w:ascii="Arial" w:hAnsi="Arial" w:cs="Arial"/>
                <w:sz w:val="16"/>
                <w:szCs w:val="16"/>
              </w:rPr>
              <w:t>sebezměna</w:t>
            </w:r>
            <w:proofErr w:type="spellEnd"/>
            <w:r w:rsidRPr="00DF6A71">
              <w:rPr>
                <w:rStyle w:val="normaltextrun"/>
                <w:rFonts w:ascii="Arial" w:hAnsi="Arial" w:cs="Arial"/>
                <w:sz w:val="16"/>
                <w:szCs w:val="16"/>
              </w:rPr>
              <w:t>, význam motivace, aktivity, vůle a osobní kázně při seberozvoji</w:t>
            </w:r>
          </w:p>
          <w:p w14:paraId="202AA2C9" w14:textId="77777777" w:rsidR="00E75A6D" w:rsidRPr="00944028" w:rsidRDefault="00E75A6D" w:rsidP="00E75A6D">
            <w:pPr>
              <w:pStyle w:val="Obsahtabulky"/>
              <w:rPr>
                <w:rFonts w:ascii="Arial" w:hAnsi="Arial"/>
                <w:sz w:val="16"/>
              </w:rPr>
            </w:pPr>
          </w:p>
        </w:tc>
        <w:tc>
          <w:tcPr>
            <w:tcW w:w="3130" w:type="dxa"/>
          </w:tcPr>
          <w:p w14:paraId="1EB3CD8A" w14:textId="77777777" w:rsidR="00E75A6D" w:rsidRDefault="00E75A6D"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6"/>
                <w:szCs w:val="16"/>
              </w:rPr>
              <w:t>OSV I/1</w:t>
            </w:r>
            <w:r>
              <w:rPr>
                <w:rStyle w:val="eop"/>
                <w:rFonts w:eastAsiaTheme="majorEastAsia" w:cs="Arial"/>
                <w:sz w:val="16"/>
                <w:szCs w:val="16"/>
              </w:rPr>
              <w:t> </w:t>
            </w:r>
          </w:p>
          <w:p w14:paraId="72E0FCC6" w14:textId="77777777" w:rsidR="00E75A6D" w:rsidRDefault="00E75A6D"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6"/>
                <w:szCs w:val="16"/>
              </w:rPr>
              <w:t>OSV I/2</w:t>
            </w:r>
            <w:r>
              <w:rPr>
                <w:rStyle w:val="eop"/>
                <w:rFonts w:eastAsiaTheme="majorEastAsia" w:cs="Arial"/>
                <w:sz w:val="16"/>
                <w:szCs w:val="16"/>
              </w:rPr>
              <w:t> </w:t>
            </w:r>
          </w:p>
          <w:p w14:paraId="3C4E295F" w14:textId="77777777" w:rsidR="00E75A6D" w:rsidRPr="00944028" w:rsidRDefault="00E75A6D" w:rsidP="00E75A6D">
            <w:pPr>
              <w:pStyle w:val="Obsahtabulky"/>
              <w:rPr>
                <w:rFonts w:ascii="Arial" w:hAnsi="Arial"/>
                <w:sz w:val="16"/>
              </w:rPr>
            </w:pPr>
          </w:p>
        </w:tc>
      </w:tr>
    </w:tbl>
    <w:p w14:paraId="3B39EF2B" w14:textId="0C08DA06" w:rsidR="00D64D28" w:rsidRDefault="00D64D28" w:rsidP="00CF6B52">
      <w:pPr>
        <w:jc w:val="left"/>
        <w:sectPr w:rsidR="00D64D28" w:rsidSect="00D70678">
          <w:pgSz w:w="16838" w:h="11906" w:orient="landscape"/>
          <w:pgMar w:top="1418" w:right="1134" w:bottom="1134" w:left="1134" w:header="708" w:footer="708" w:gutter="0"/>
          <w:cols w:space="708"/>
          <w:docGrid w:linePitch="360"/>
        </w:sectPr>
      </w:pPr>
    </w:p>
    <w:tbl>
      <w:tblPr>
        <w:tblpPr w:leftFromText="141" w:rightFromText="141" w:vertAnchor="page" w:horzAnchor="margin" w:tblpY="1551"/>
        <w:tblW w:w="1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CF6B52" w:rsidRPr="00944028" w14:paraId="050E4682" w14:textId="77777777" w:rsidTr="00E75A6D">
        <w:tc>
          <w:tcPr>
            <w:tcW w:w="5783" w:type="dxa"/>
          </w:tcPr>
          <w:p w14:paraId="16E5D00F" w14:textId="77777777" w:rsidR="00CF6B52" w:rsidRPr="00C01D94" w:rsidRDefault="00CF6B52" w:rsidP="00E75A6D">
            <w:pPr>
              <w:pStyle w:val="paragraph"/>
              <w:spacing w:before="0" w:beforeAutospacing="0" w:after="0" w:afterAutospacing="0"/>
              <w:textAlignment w:val="baseline"/>
              <w:rPr>
                <w:rStyle w:val="normaltextrun"/>
                <w:rFonts w:ascii="Arial" w:hAnsi="Arial" w:cs="Arial"/>
                <w:b/>
                <w:sz w:val="16"/>
                <w:szCs w:val="16"/>
              </w:rPr>
            </w:pPr>
          </w:p>
          <w:p w14:paraId="096B9284" w14:textId="77777777" w:rsidR="00CF6B52" w:rsidRPr="00C01D94" w:rsidRDefault="00CF6B52"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rozlišuje a porovnává různé formy vlastnictví, včetně duševního vlastnictví, a způsoby jejich ochrany, uvede příklady</w:t>
            </w:r>
            <w:r w:rsidRPr="00C01D94">
              <w:rPr>
                <w:rStyle w:val="eop"/>
                <w:rFonts w:eastAsiaTheme="majorEastAsia" w:cs="Arial"/>
                <w:b/>
                <w:sz w:val="16"/>
                <w:szCs w:val="16"/>
              </w:rPr>
              <w:t> </w:t>
            </w:r>
          </w:p>
          <w:p w14:paraId="7EE074DE" w14:textId="77777777" w:rsidR="00CF6B52" w:rsidRPr="00C01D94" w:rsidRDefault="00CF6B52"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r w:rsidRPr="00C01D94">
              <w:rPr>
                <w:rStyle w:val="eop"/>
                <w:rFonts w:eastAsiaTheme="majorEastAsia" w:cs="Arial"/>
                <w:b/>
                <w:sz w:val="16"/>
                <w:szCs w:val="16"/>
              </w:rPr>
              <w:t> </w:t>
            </w:r>
          </w:p>
          <w:p w14:paraId="03F05B38" w14:textId="77777777" w:rsidR="00CF6B52" w:rsidRPr="00C01D94" w:rsidRDefault="00CF6B52"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na příkladech ukáže vhodné využití různých nástrojů hotovostního a bezhotovostního placení, uvede příklady použití debetní a platební karty, vysvětlí jejich omezení</w:t>
            </w:r>
            <w:r w:rsidRPr="00C01D94">
              <w:rPr>
                <w:rStyle w:val="eop"/>
                <w:rFonts w:eastAsiaTheme="majorEastAsia" w:cs="Arial"/>
                <w:b/>
                <w:sz w:val="16"/>
                <w:szCs w:val="16"/>
              </w:rPr>
              <w:t> </w:t>
            </w:r>
          </w:p>
          <w:p w14:paraId="36E81C7B" w14:textId="77777777" w:rsidR="00CF6B52" w:rsidRPr="00C01D94" w:rsidRDefault="00CF6B52"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vysvětlí, jakou funkci plní banky a jaké služby nabízejí, vysvětlí význam úroku placeného a přijatého, uvede nejčastější druhy pojištění a navrhne, kdy je využít</w:t>
            </w:r>
            <w:r w:rsidRPr="00C01D94">
              <w:rPr>
                <w:rStyle w:val="eop"/>
                <w:rFonts w:eastAsiaTheme="majorEastAsia" w:cs="Arial"/>
                <w:b/>
                <w:sz w:val="16"/>
                <w:szCs w:val="16"/>
              </w:rPr>
              <w:t> </w:t>
            </w:r>
          </w:p>
          <w:p w14:paraId="019969D0" w14:textId="77777777" w:rsidR="00CF6B52" w:rsidRPr="00C01D94" w:rsidRDefault="00CF6B52"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uvede a porovná nejobvyklejší způsoby nakládání s volnými prostředky a způsoby krytí deficitu</w:t>
            </w:r>
            <w:r w:rsidRPr="00C01D94">
              <w:rPr>
                <w:rStyle w:val="eop"/>
                <w:rFonts w:eastAsiaTheme="majorEastAsia" w:cs="Arial"/>
                <w:b/>
                <w:sz w:val="16"/>
                <w:szCs w:val="16"/>
              </w:rPr>
              <w:t> </w:t>
            </w:r>
          </w:p>
          <w:p w14:paraId="757CFCD8" w14:textId="77777777" w:rsidR="00CF6B52" w:rsidRPr="00C01D94" w:rsidRDefault="00CF6B52" w:rsidP="00E75A6D">
            <w:pPr>
              <w:pStyle w:val="paragraph"/>
              <w:spacing w:before="0" w:beforeAutospacing="0" w:after="0" w:afterAutospacing="0"/>
              <w:textAlignment w:val="baseline"/>
              <w:rPr>
                <w:rFonts w:ascii="Segoe UI" w:hAnsi="Segoe UI" w:cs="Segoe UI"/>
                <w:b/>
                <w:sz w:val="16"/>
                <w:szCs w:val="16"/>
              </w:rPr>
            </w:pPr>
            <w:r w:rsidRPr="00C01D94">
              <w:rPr>
                <w:rStyle w:val="normaltextrun"/>
                <w:rFonts w:ascii="Arial" w:hAnsi="Arial" w:cs="Arial"/>
                <w:b/>
                <w:sz w:val="16"/>
                <w:szCs w:val="16"/>
              </w:rPr>
              <w:t>- na příkladu chování kupujících a prodávajících vyloží podstatu fungování trhu, objasní vliv nabídky a poptávky na tvorbu ceny a její změny, na příkladu ukáže tvorbu ceny jako součet nákladů, zisku a DPH, popíše vliv inflace na hodnotu peněz</w:t>
            </w:r>
            <w:r w:rsidRPr="00C01D94">
              <w:rPr>
                <w:rStyle w:val="eop"/>
                <w:rFonts w:eastAsiaTheme="majorEastAsia" w:cs="Arial"/>
                <w:b/>
                <w:sz w:val="16"/>
                <w:szCs w:val="16"/>
              </w:rPr>
              <w:t> </w:t>
            </w:r>
          </w:p>
          <w:p w14:paraId="664EBAB2" w14:textId="77777777" w:rsidR="00CF6B52" w:rsidRDefault="00CF6B52" w:rsidP="00E75A6D">
            <w:pPr>
              <w:pStyle w:val="paragraph"/>
              <w:spacing w:before="0" w:beforeAutospacing="0" w:after="0" w:afterAutospacing="0"/>
              <w:textAlignment w:val="baseline"/>
              <w:rPr>
                <w:rStyle w:val="eop"/>
                <w:rFonts w:eastAsiaTheme="majorEastAsia" w:cs="Arial"/>
                <w:b/>
                <w:sz w:val="16"/>
                <w:szCs w:val="16"/>
              </w:rPr>
            </w:pPr>
            <w:r w:rsidRPr="00C01D94">
              <w:rPr>
                <w:rStyle w:val="normaltextrun"/>
                <w:rFonts w:ascii="Arial" w:hAnsi="Arial" w:cs="Arial"/>
                <w:b/>
                <w:sz w:val="16"/>
                <w:szCs w:val="16"/>
              </w:rPr>
              <w:t>- rozlišuje, ze kterých zdrojů pocházejí příjmy státu a do kterých oblastí stát směruje své výdaje, uvede příklad dávek a příspěvků ze státního rozpočtu</w:t>
            </w:r>
            <w:r w:rsidRPr="00C01D94">
              <w:rPr>
                <w:rStyle w:val="eop"/>
                <w:rFonts w:eastAsiaTheme="majorEastAsia" w:cs="Arial"/>
                <w:b/>
                <w:sz w:val="16"/>
                <w:szCs w:val="16"/>
              </w:rPr>
              <w:t> </w:t>
            </w:r>
          </w:p>
          <w:p w14:paraId="3C0670C3" w14:textId="0EAEE332" w:rsidR="00E75A6D" w:rsidRPr="00CF6B52" w:rsidRDefault="00E75A6D" w:rsidP="00E75A6D">
            <w:pPr>
              <w:pStyle w:val="paragraph"/>
              <w:spacing w:before="0" w:beforeAutospacing="0" w:after="0" w:afterAutospacing="0"/>
              <w:textAlignment w:val="baseline"/>
              <w:rPr>
                <w:rFonts w:ascii="Segoe UI" w:hAnsi="Segoe UI" w:cs="Segoe UI"/>
                <w:b/>
                <w:sz w:val="16"/>
                <w:szCs w:val="16"/>
              </w:rPr>
            </w:pPr>
          </w:p>
        </w:tc>
        <w:tc>
          <w:tcPr>
            <w:tcW w:w="5760" w:type="dxa"/>
          </w:tcPr>
          <w:p w14:paraId="5E20B86A" w14:textId="77777777" w:rsidR="00CF6B52" w:rsidRDefault="00CF6B52"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6"/>
                <w:szCs w:val="16"/>
              </w:rPr>
              <w:t>ČLOVĚK, STÁT A HOSPODÁŘSTVÍ</w:t>
            </w:r>
            <w:r>
              <w:rPr>
                <w:rStyle w:val="eop"/>
                <w:rFonts w:eastAsiaTheme="majorEastAsia" w:cs="Arial"/>
                <w:sz w:val="16"/>
                <w:szCs w:val="16"/>
              </w:rPr>
              <w:t> </w:t>
            </w:r>
          </w:p>
          <w:p w14:paraId="284F909A" w14:textId="77777777" w:rsidR="00CF6B52" w:rsidRDefault="00CF6B52" w:rsidP="00E75A6D">
            <w:pPr>
              <w:pStyle w:val="paragraph"/>
              <w:spacing w:before="0" w:beforeAutospacing="0" w:after="0" w:afterAutospacing="0"/>
              <w:textAlignment w:val="baseline"/>
              <w:rPr>
                <w:rFonts w:ascii="Segoe UI" w:hAnsi="Segoe UI" w:cs="Segoe UI"/>
                <w:sz w:val="18"/>
                <w:szCs w:val="18"/>
              </w:rPr>
            </w:pPr>
            <w:r>
              <w:rPr>
                <w:rStyle w:val="eop"/>
                <w:rFonts w:eastAsiaTheme="majorEastAsia" w:cs="Arial"/>
                <w:sz w:val="16"/>
                <w:szCs w:val="16"/>
              </w:rPr>
              <w:t> </w:t>
            </w:r>
          </w:p>
          <w:p w14:paraId="0F6B3279" w14:textId="77777777" w:rsidR="00CF6B52" w:rsidRPr="00DF6A71" w:rsidRDefault="00CF6B52" w:rsidP="00E75A6D">
            <w:pPr>
              <w:pStyle w:val="paragraph"/>
              <w:spacing w:before="0" w:beforeAutospacing="0" w:after="0" w:afterAutospacing="0"/>
              <w:textAlignment w:val="baseline"/>
              <w:rPr>
                <w:rFonts w:ascii="Segoe UI" w:hAnsi="Segoe UI" w:cs="Segoe UI"/>
                <w:sz w:val="16"/>
                <w:szCs w:val="16"/>
              </w:rPr>
            </w:pPr>
            <w:r w:rsidRPr="00DF6A71">
              <w:rPr>
                <w:rStyle w:val="normaltextrun"/>
                <w:rFonts w:ascii="Arial" w:hAnsi="Arial" w:cs="Arial"/>
                <w:b/>
                <w:bCs/>
                <w:sz w:val="16"/>
                <w:szCs w:val="16"/>
              </w:rPr>
              <w:t>Majetek, vlastnictví – </w:t>
            </w:r>
            <w:r w:rsidRPr="00DF6A71">
              <w:rPr>
                <w:rStyle w:val="normaltextrun"/>
                <w:rFonts w:ascii="Arial" w:hAnsi="Arial" w:cs="Arial"/>
                <w:sz w:val="16"/>
                <w:szCs w:val="16"/>
              </w:rPr>
              <w:t>formy vlastnictví, hmotné a duševní vlastnictví, jejich ochrana, hospodaření s penězi, majetkem a různými formami vlastnictví</w:t>
            </w:r>
            <w:r w:rsidRPr="00DF6A71">
              <w:rPr>
                <w:rStyle w:val="eop"/>
                <w:rFonts w:eastAsiaTheme="majorEastAsia" w:cs="Arial"/>
                <w:sz w:val="16"/>
                <w:szCs w:val="16"/>
              </w:rPr>
              <w:t> </w:t>
            </w:r>
          </w:p>
          <w:p w14:paraId="1E7C0D39" w14:textId="77777777" w:rsidR="00CF6B52" w:rsidRPr="00DF6A71" w:rsidRDefault="00CF6B52" w:rsidP="00E75A6D">
            <w:pPr>
              <w:pStyle w:val="paragraph"/>
              <w:spacing w:before="0" w:beforeAutospacing="0" w:after="0" w:afterAutospacing="0"/>
              <w:textAlignment w:val="baseline"/>
              <w:rPr>
                <w:rFonts w:ascii="Segoe UI" w:hAnsi="Segoe UI" w:cs="Segoe UI"/>
                <w:sz w:val="16"/>
                <w:szCs w:val="16"/>
              </w:rPr>
            </w:pPr>
            <w:r w:rsidRPr="00DF6A71">
              <w:rPr>
                <w:rStyle w:val="normaltextrun"/>
                <w:rFonts w:ascii="Arial" w:hAnsi="Arial" w:cs="Arial"/>
                <w:b/>
                <w:bCs/>
                <w:sz w:val="16"/>
                <w:szCs w:val="16"/>
              </w:rPr>
              <w:t>Peníze – </w:t>
            </w:r>
            <w:r w:rsidRPr="00DF6A71">
              <w:rPr>
                <w:rStyle w:val="normaltextrun"/>
                <w:rFonts w:ascii="Arial" w:hAnsi="Arial" w:cs="Arial"/>
                <w:sz w:val="16"/>
                <w:szCs w:val="16"/>
              </w:rPr>
              <w:t>formy placení</w:t>
            </w:r>
            <w:r w:rsidRPr="00DF6A71">
              <w:rPr>
                <w:rStyle w:val="eop"/>
                <w:rFonts w:eastAsiaTheme="majorEastAsia" w:cs="Arial"/>
                <w:sz w:val="16"/>
                <w:szCs w:val="16"/>
              </w:rPr>
              <w:t> </w:t>
            </w:r>
          </w:p>
          <w:p w14:paraId="1813FF34" w14:textId="77777777" w:rsidR="00CF6B52" w:rsidRPr="00DF6A71" w:rsidRDefault="00CF6B52" w:rsidP="00E75A6D">
            <w:pPr>
              <w:pStyle w:val="paragraph"/>
              <w:spacing w:before="0" w:beforeAutospacing="0" w:after="0" w:afterAutospacing="0"/>
              <w:textAlignment w:val="baseline"/>
              <w:rPr>
                <w:rFonts w:ascii="Segoe UI" w:hAnsi="Segoe UI" w:cs="Segoe UI"/>
                <w:sz w:val="16"/>
                <w:szCs w:val="16"/>
              </w:rPr>
            </w:pPr>
            <w:r w:rsidRPr="00DF6A71">
              <w:rPr>
                <w:rStyle w:val="normaltextrun"/>
                <w:rFonts w:ascii="Arial" w:hAnsi="Arial" w:cs="Arial"/>
                <w:b/>
                <w:bCs/>
                <w:sz w:val="16"/>
                <w:szCs w:val="16"/>
              </w:rPr>
              <w:t>Hospodaření </w:t>
            </w:r>
            <w:r w:rsidRPr="00DF6A71">
              <w:rPr>
                <w:rStyle w:val="normaltextrun"/>
                <w:rFonts w:ascii="Arial" w:hAnsi="Arial" w:cs="Arial"/>
                <w:sz w:val="16"/>
                <w:szCs w:val="16"/>
              </w:rPr>
              <w:t>– rozpočet domácnosti, úspory, investice, úvěry, splátkový prodej, leasing, rozpočet státu, typy rozpočtu a jejich odlišnosti, význam daní</w:t>
            </w:r>
            <w:r w:rsidRPr="00DF6A71">
              <w:rPr>
                <w:rStyle w:val="eop"/>
                <w:rFonts w:eastAsiaTheme="majorEastAsia" w:cs="Arial"/>
                <w:sz w:val="16"/>
                <w:szCs w:val="16"/>
              </w:rPr>
              <w:t> </w:t>
            </w:r>
          </w:p>
          <w:p w14:paraId="523229E8" w14:textId="77777777" w:rsidR="00CF6B52" w:rsidRPr="00DF6A71" w:rsidRDefault="00CF6B52" w:rsidP="00E75A6D">
            <w:pPr>
              <w:pStyle w:val="paragraph"/>
              <w:spacing w:before="0" w:beforeAutospacing="0" w:after="0" w:afterAutospacing="0"/>
              <w:textAlignment w:val="baseline"/>
              <w:rPr>
                <w:rFonts w:ascii="Segoe UI" w:hAnsi="Segoe UI" w:cs="Segoe UI"/>
                <w:sz w:val="16"/>
                <w:szCs w:val="16"/>
              </w:rPr>
            </w:pPr>
            <w:r w:rsidRPr="00DF6A71">
              <w:rPr>
                <w:rStyle w:val="normaltextrun"/>
                <w:rFonts w:ascii="Arial" w:hAnsi="Arial" w:cs="Arial"/>
                <w:b/>
                <w:bCs/>
                <w:sz w:val="16"/>
                <w:szCs w:val="16"/>
              </w:rPr>
              <w:t>Banky a jejich služby</w:t>
            </w:r>
            <w:r w:rsidRPr="00DF6A71">
              <w:rPr>
                <w:rStyle w:val="normaltextrun"/>
                <w:rFonts w:ascii="Arial" w:hAnsi="Arial" w:cs="Arial"/>
                <w:sz w:val="16"/>
                <w:szCs w:val="16"/>
              </w:rPr>
              <w:t> – aktivní a pasivní operace, úročení, pojištění, produkty finančního trhu pro investování a získávání prostředků</w:t>
            </w:r>
            <w:r w:rsidRPr="00DF6A71">
              <w:rPr>
                <w:rStyle w:val="eop"/>
                <w:rFonts w:eastAsiaTheme="majorEastAsia" w:cs="Arial"/>
                <w:sz w:val="16"/>
                <w:szCs w:val="16"/>
              </w:rPr>
              <w:t> </w:t>
            </w:r>
          </w:p>
          <w:p w14:paraId="697E9613" w14:textId="77777777" w:rsidR="00CF6B52" w:rsidRPr="00DF6A71" w:rsidRDefault="00CF6B52" w:rsidP="00E75A6D">
            <w:pPr>
              <w:pStyle w:val="paragraph"/>
              <w:spacing w:before="0" w:beforeAutospacing="0" w:after="0" w:afterAutospacing="0"/>
              <w:textAlignment w:val="baseline"/>
              <w:rPr>
                <w:rFonts w:ascii="Segoe UI" w:hAnsi="Segoe UI" w:cs="Segoe UI"/>
                <w:sz w:val="16"/>
                <w:szCs w:val="16"/>
              </w:rPr>
            </w:pPr>
            <w:r w:rsidRPr="00DF6A71">
              <w:rPr>
                <w:rStyle w:val="normaltextrun"/>
                <w:rFonts w:ascii="Arial" w:hAnsi="Arial" w:cs="Arial"/>
                <w:b/>
                <w:bCs/>
                <w:sz w:val="16"/>
                <w:szCs w:val="16"/>
              </w:rPr>
              <w:t>Principy tržního hospodářství</w:t>
            </w:r>
            <w:r w:rsidRPr="00DF6A71">
              <w:rPr>
                <w:rStyle w:val="normaltextrun"/>
                <w:rFonts w:ascii="Arial" w:hAnsi="Arial" w:cs="Arial"/>
                <w:sz w:val="16"/>
                <w:szCs w:val="16"/>
              </w:rPr>
              <w:t> – nabídka, poptávka, trh, tvorba ceny, inflace, podstata fungování trhu</w:t>
            </w:r>
            <w:r w:rsidRPr="00DF6A71">
              <w:rPr>
                <w:rStyle w:val="eop"/>
                <w:rFonts w:eastAsiaTheme="majorEastAsia" w:cs="Arial"/>
                <w:sz w:val="16"/>
                <w:szCs w:val="16"/>
              </w:rPr>
              <w:t> </w:t>
            </w:r>
          </w:p>
          <w:p w14:paraId="38504D37" w14:textId="77777777" w:rsidR="00CF6B52" w:rsidRPr="00944028" w:rsidRDefault="00CF6B52" w:rsidP="00E75A6D">
            <w:pPr>
              <w:pStyle w:val="Obsahtabulky"/>
              <w:rPr>
                <w:rFonts w:ascii="Arial" w:hAnsi="Arial"/>
                <w:sz w:val="16"/>
              </w:rPr>
            </w:pPr>
          </w:p>
        </w:tc>
        <w:tc>
          <w:tcPr>
            <w:tcW w:w="3130" w:type="dxa"/>
          </w:tcPr>
          <w:p w14:paraId="7BAF098C" w14:textId="77777777" w:rsidR="00CF6B52" w:rsidRPr="00944028" w:rsidRDefault="00CF6B52" w:rsidP="00E75A6D">
            <w:pPr>
              <w:pStyle w:val="Obsahtabulky"/>
              <w:rPr>
                <w:rFonts w:ascii="Arial" w:hAnsi="Arial"/>
                <w:sz w:val="16"/>
              </w:rPr>
            </w:pPr>
            <w:r>
              <w:rPr>
                <w:rStyle w:val="normaltextrun"/>
                <w:rFonts w:ascii="Arial" w:hAnsi="Arial" w:cs="Arial"/>
                <w:color w:val="000000"/>
                <w:sz w:val="16"/>
                <w:szCs w:val="16"/>
                <w:shd w:val="clear" w:color="auto" w:fill="FFFFFF"/>
              </w:rPr>
              <w:t>OSV I/1</w:t>
            </w:r>
            <w:r>
              <w:rPr>
                <w:rStyle w:val="eop"/>
                <w:rFonts w:ascii="Arial" w:hAnsi="Arial" w:cs="Arial"/>
                <w:color w:val="000000"/>
                <w:sz w:val="16"/>
                <w:szCs w:val="16"/>
                <w:shd w:val="clear" w:color="auto" w:fill="FFFFFF"/>
              </w:rPr>
              <w:t> </w:t>
            </w:r>
          </w:p>
        </w:tc>
      </w:tr>
      <w:tr w:rsidR="00CF6B52" w:rsidRPr="00944028" w14:paraId="0706E20E" w14:textId="77777777" w:rsidTr="00E75A6D">
        <w:tc>
          <w:tcPr>
            <w:tcW w:w="5783" w:type="dxa"/>
          </w:tcPr>
          <w:p w14:paraId="0FB3AC71" w14:textId="77777777" w:rsidR="00CF6B52" w:rsidRPr="0070457B" w:rsidRDefault="00CF6B52" w:rsidP="00E75A6D">
            <w:pPr>
              <w:pStyle w:val="paragraph"/>
              <w:spacing w:before="0" w:beforeAutospacing="0" w:after="0" w:afterAutospacing="0"/>
              <w:textAlignment w:val="baseline"/>
              <w:rPr>
                <w:rFonts w:ascii="Arial" w:hAnsi="Arial"/>
                <w:b/>
                <w:sz w:val="16"/>
                <w:szCs w:val="16"/>
              </w:rPr>
            </w:pPr>
          </w:p>
          <w:p w14:paraId="7AEB1BE7" w14:textId="77777777" w:rsidR="00CF6B52" w:rsidRPr="0070457B" w:rsidRDefault="00CF6B52" w:rsidP="00E75A6D">
            <w:pPr>
              <w:pStyle w:val="paragraph"/>
              <w:spacing w:before="0" w:beforeAutospacing="0" w:after="0" w:afterAutospacing="0"/>
              <w:textAlignment w:val="baseline"/>
              <w:rPr>
                <w:rFonts w:ascii="Segoe UI" w:hAnsi="Segoe UI" w:cs="Segoe UI"/>
                <w:b/>
                <w:sz w:val="16"/>
                <w:szCs w:val="16"/>
              </w:rPr>
            </w:pPr>
            <w:r w:rsidRPr="0070457B">
              <w:rPr>
                <w:rFonts w:ascii="Arial" w:hAnsi="Arial"/>
                <w:b/>
                <w:sz w:val="16"/>
                <w:szCs w:val="16"/>
              </w:rPr>
              <w:t xml:space="preserve">- </w:t>
            </w:r>
            <w:r w:rsidRPr="0070457B">
              <w:rPr>
                <w:rStyle w:val="normaltextrun"/>
                <w:rFonts w:ascii="Arial" w:hAnsi="Arial" w:cs="Arial"/>
                <w:b/>
                <w:sz w:val="16"/>
                <w:szCs w:val="16"/>
              </w:rPr>
              <w:t>rozlišuje nejčastější typy a formy států a na příkladech porovná jejich znaky </w:t>
            </w:r>
            <w:r w:rsidRPr="0070457B">
              <w:rPr>
                <w:rStyle w:val="eop"/>
                <w:rFonts w:eastAsiaTheme="majorEastAsia" w:cs="Arial"/>
                <w:b/>
                <w:sz w:val="16"/>
                <w:szCs w:val="16"/>
              </w:rPr>
              <w:t> </w:t>
            </w:r>
          </w:p>
          <w:p w14:paraId="289A573E" w14:textId="77777777" w:rsidR="00CF6B52" w:rsidRPr="0070457B" w:rsidRDefault="00CF6B52" w:rsidP="00E75A6D">
            <w:pPr>
              <w:pStyle w:val="paragraph"/>
              <w:spacing w:before="0" w:beforeAutospacing="0" w:after="0" w:afterAutospacing="0"/>
              <w:textAlignment w:val="baseline"/>
              <w:rPr>
                <w:rFonts w:ascii="Segoe UI" w:hAnsi="Segoe UI" w:cs="Segoe UI"/>
                <w:b/>
                <w:sz w:val="16"/>
                <w:szCs w:val="16"/>
              </w:rPr>
            </w:pPr>
            <w:r w:rsidRPr="0070457B">
              <w:rPr>
                <w:rStyle w:val="normaltextrun"/>
                <w:rFonts w:ascii="Arial" w:hAnsi="Arial" w:cs="Arial"/>
                <w:b/>
                <w:sz w:val="16"/>
                <w:szCs w:val="16"/>
              </w:rPr>
              <w:t>- rozlišuje a porovnává úkoly jednotlivých složek státní moci ČR i jejich orgánů a institucí, uvede příklady institucí a orgánů, které se podílejí na správě obcí, krajů a státu</w:t>
            </w:r>
            <w:r w:rsidRPr="0070457B">
              <w:rPr>
                <w:rStyle w:val="eop"/>
                <w:rFonts w:eastAsiaTheme="majorEastAsia" w:cs="Arial"/>
                <w:b/>
                <w:sz w:val="16"/>
                <w:szCs w:val="16"/>
              </w:rPr>
              <w:t> </w:t>
            </w:r>
          </w:p>
          <w:p w14:paraId="4411B5C6" w14:textId="77777777" w:rsidR="00CF6B52" w:rsidRPr="0070457B" w:rsidRDefault="00CF6B52" w:rsidP="00E75A6D">
            <w:pPr>
              <w:pStyle w:val="paragraph"/>
              <w:spacing w:before="0" w:beforeAutospacing="0" w:after="0" w:afterAutospacing="0"/>
              <w:textAlignment w:val="baseline"/>
              <w:rPr>
                <w:rFonts w:ascii="Segoe UI" w:hAnsi="Segoe UI" w:cs="Segoe UI"/>
                <w:b/>
                <w:sz w:val="16"/>
                <w:szCs w:val="16"/>
              </w:rPr>
            </w:pPr>
            <w:r w:rsidRPr="0070457B">
              <w:rPr>
                <w:rStyle w:val="normaltextrun"/>
                <w:rFonts w:ascii="Arial" w:hAnsi="Arial" w:cs="Arial"/>
                <w:b/>
                <w:sz w:val="16"/>
                <w:szCs w:val="16"/>
              </w:rPr>
              <w:t>- objasní výhody demokratického způsobu řízení státu pro každodenní život občanů</w:t>
            </w:r>
            <w:r w:rsidRPr="0070457B">
              <w:rPr>
                <w:rStyle w:val="eop"/>
                <w:rFonts w:eastAsiaTheme="majorEastAsia" w:cs="Arial"/>
                <w:b/>
                <w:sz w:val="16"/>
                <w:szCs w:val="16"/>
              </w:rPr>
              <w:t> </w:t>
            </w:r>
          </w:p>
          <w:p w14:paraId="76773502" w14:textId="77777777" w:rsidR="00CF6B52" w:rsidRPr="0070457B" w:rsidRDefault="00CF6B52" w:rsidP="00E75A6D">
            <w:pPr>
              <w:pStyle w:val="paragraph"/>
              <w:spacing w:before="0" w:beforeAutospacing="0" w:after="0" w:afterAutospacing="0"/>
              <w:textAlignment w:val="baseline"/>
              <w:rPr>
                <w:rFonts w:ascii="Segoe UI" w:hAnsi="Segoe UI" w:cs="Segoe UI"/>
                <w:b/>
                <w:sz w:val="16"/>
                <w:szCs w:val="16"/>
              </w:rPr>
            </w:pPr>
            <w:r w:rsidRPr="0070457B">
              <w:rPr>
                <w:rStyle w:val="normaltextrun"/>
                <w:rFonts w:ascii="Arial" w:hAnsi="Arial" w:cs="Arial"/>
                <w:b/>
                <w:sz w:val="16"/>
                <w:szCs w:val="16"/>
              </w:rPr>
              <w:t>- vyloží smysl voleb do zastupitelstev v demokratických státech a uvede příklady, jak mohou výsledky voleb ovlivňovat každodenní život občanů</w:t>
            </w:r>
            <w:r w:rsidRPr="0070457B">
              <w:rPr>
                <w:rStyle w:val="eop"/>
                <w:rFonts w:eastAsiaTheme="majorEastAsia" w:cs="Arial"/>
                <w:b/>
                <w:sz w:val="16"/>
                <w:szCs w:val="16"/>
              </w:rPr>
              <w:t> </w:t>
            </w:r>
          </w:p>
          <w:p w14:paraId="563983E3" w14:textId="77777777" w:rsidR="00CF6B52" w:rsidRPr="0070457B" w:rsidRDefault="00CF6B52" w:rsidP="00E75A6D">
            <w:pPr>
              <w:pStyle w:val="paragraph"/>
              <w:spacing w:before="0" w:beforeAutospacing="0" w:after="0" w:afterAutospacing="0"/>
              <w:textAlignment w:val="baseline"/>
              <w:rPr>
                <w:rFonts w:ascii="Segoe UI" w:hAnsi="Segoe UI" w:cs="Segoe UI"/>
                <w:b/>
                <w:sz w:val="16"/>
                <w:szCs w:val="16"/>
              </w:rPr>
            </w:pPr>
            <w:r w:rsidRPr="0070457B">
              <w:rPr>
                <w:rStyle w:val="normaltextrun"/>
                <w:rFonts w:ascii="Arial" w:hAnsi="Arial" w:cs="Arial"/>
                <w:b/>
                <w:sz w:val="16"/>
                <w:szCs w:val="16"/>
              </w:rPr>
              <w:t>- přiměřeně uplatňuje svá práva včetně práv spotřebitele a respektuje práva a oprávněné zájmy druhých lidí, posoudí význam ochrany lidských práv a svobod</w:t>
            </w:r>
            <w:r w:rsidRPr="0070457B">
              <w:rPr>
                <w:rStyle w:val="eop"/>
                <w:rFonts w:eastAsiaTheme="majorEastAsia" w:cs="Arial"/>
                <w:b/>
                <w:sz w:val="16"/>
                <w:szCs w:val="16"/>
              </w:rPr>
              <w:t> </w:t>
            </w:r>
          </w:p>
          <w:p w14:paraId="77858689" w14:textId="77777777" w:rsidR="00CF6B52" w:rsidRPr="0070457B" w:rsidRDefault="00CF6B52" w:rsidP="00E75A6D">
            <w:pPr>
              <w:pStyle w:val="paragraph"/>
              <w:spacing w:before="0" w:beforeAutospacing="0" w:after="0" w:afterAutospacing="0"/>
              <w:textAlignment w:val="baseline"/>
              <w:rPr>
                <w:rFonts w:ascii="Segoe UI" w:hAnsi="Segoe UI" w:cs="Segoe UI"/>
                <w:b/>
                <w:sz w:val="16"/>
                <w:szCs w:val="16"/>
              </w:rPr>
            </w:pPr>
            <w:r w:rsidRPr="0070457B">
              <w:rPr>
                <w:rStyle w:val="normaltextrun"/>
                <w:rFonts w:ascii="Arial" w:hAnsi="Arial" w:cs="Arial"/>
                <w:b/>
                <w:sz w:val="16"/>
                <w:szCs w:val="16"/>
              </w:rPr>
              <w:t>- objasní význam právní úpravy důležitých vztahů – vlastnictví, pracovní poměr, manželství</w:t>
            </w:r>
            <w:r w:rsidRPr="0070457B">
              <w:rPr>
                <w:rStyle w:val="eop"/>
                <w:rFonts w:eastAsiaTheme="majorEastAsia" w:cs="Arial"/>
                <w:b/>
                <w:sz w:val="16"/>
                <w:szCs w:val="16"/>
              </w:rPr>
              <w:t> </w:t>
            </w:r>
          </w:p>
          <w:p w14:paraId="58872543" w14:textId="77777777" w:rsidR="00CF6B52" w:rsidRPr="0070457B" w:rsidRDefault="00CF6B52" w:rsidP="00E75A6D">
            <w:pPr>
              <w:pStyle w:val="paragraph"/>
              <w:spacing w:before="0" w:beforeAutospacing="0" w:after="0" w:afterAutospacing="0"/>
              <w:textAlignment w:val="baseline"/>
              <w:rPr>
                <w:rFonts w:ascii="Segoe UI" w:hAnsi="Segoe UI" w:cs="Segoe UI"/>
                <w:b/>
                <w:sz w:val="16"/>
                <w:szCs w:val="16"/>
              </w:rPr>
            </w:pPr>
            <w:r w:rsidRPr="0070457B">
              <w:rPr>
                <w:rStyle w:val="normaltextrun"/>
                <w:rFonts w:ascii="Arial" w:hAnsi="Arial" w:cs="Arial"/>
                <w:b/>
                <w:sz w:val="16"/>
                <w:szCs w:val="16"/>
              </w:rPr>
              <w:t>- uvede příklady některých smluv upravujících občanskoprávní vztahy </w:t>
            </w:r>
            <w:r w:rsidRPr="0070457B">
              <w:rPr>
                <w:rStyle w:val="contextualspellingandgrammarerror"/>
                <w:rFonts w:ascii="Arial" w:hAnsi="Arial" w:cs="Arial"/>
                <w:b/>
                <w:sz w:val="16"/>
                <w:szCs w:val="16"/>
              </w:rPr>
              <w:t>- osobní</w:t>
            </w:r>
            <w:r w:rsidRPr="0070457B">
              <w:rPr>
                <w:rStyle w:val="normaltextrun"/>
                <w:rFonts w:ascii="Arial" w:hAnsi="Arial" w:cs="Arial"/>
                <w:b/>
                <w:sz w:val="16"/>
                <w:szCs w:val="16"/>
              </w:rPr>
              <w:t> přeprava, koupě, oprava či pronájem věci</w:t>
            </w:r>
            <w:r w:rsidRPr="0070457B">
              <w:rPr>
                <w:rStyle w:val="eop"/>
                <w:rFonts w:eastAsiaTheme="majorEastAsia" w:cs="Arial"/>
                <w:b/>
                <w:sz w:val="16"/>
                <w:szCs w:val="16"/>
              </w:rPr>
              <w:t> </w:t>
            </w:r>
          </w:p>
          <w:p w14:paraId="53AD5FF8" w14:textId="77777777" w:rsidR="00CF6B52" w:rsidRPr="0070457B" w:rsidRDefault="00CF6B52" w:rsidP="00E75A6D">
            <w:pPr>
              <w:pStyle w:val="paragraph"/>
              <w:spacing w:before="0" w:beforeAutospacing="0" w:after="0" w:afterAutospacing="0"/>
              <w:textAlignment w:val="baseline"/>
              <w:rPr>
                <w:rFonts w:ascii="Segoe UI" w:hAnsi="Segoe UI" w:cs="Segoe UI"/>
                <w:b/>
                <w:sz w:val="16"/>
                <w:szCs w:val="16"/>
              </w:rPr>
            </w:pPr>
            <w:r w:rsidRPr="0070457B">
              <w:rPr>
                <w:rStyle w:val="normaltextrun"/>
                <w:rFonts w:ascii="Arial" w:hAnsi="Arial" w:cs="Arial"/>
                <w:b/>
                <w:sz w:val="16"/>
                <w:szCs w:val="16"/>
              </w:rPr>
              <w:t>- dodržuje právní ustanovení, která se na něj vztahují, a uvědomuje si rizika jejich porušování</w:t>
            </w:r>
            <w:r w:rsidRPr="0070457B">
              <w:rPr>
                <w:rStyle w:val="eop"/>
                <w:rFonts w:eastAsiaTheme="majorEastAsia" w:cs="Arial"/>
                <w:b/>
                <w:sz w:val="16"/>
                <w:szCs w:val="16"/>
              </w:rPr>
              <w:t> </w:t>
            </w:r>
          </w:p>
          <w:p w14:paraId="3D4784C3" w14:textId="77777777" w:rsidR="00CF6B52" w:rsidRPr="0070457B" w:rsidRDefault="00CF6B52" w:rsidP="00E75A6D">
            <w:pPr>
              <w:pStyle w:val="paragraph"/>
              <w:spacing w:before="0" w:beforeAutospacing="0" w:after="0" w:afterAutospacing="0"/>
              <w:textAlignment w:val="baseline"/>
              <w:rPr>
                <w:rFonts w:ascii="Segoe UI" w:hAnsi="Segoe UI" w:cs="Segoe UI"/>
                <w:b/>
                <w:sz w:val="16"/>
                <w:szCs w:val="16"/>
              </w:rPr>
            </w:pPr>
            <w:r w:rsidRPr="0070457B">
              <w:rPr>
                <w:rStyle w:val="normaltextrun"/>
                <w:rFonts w:ascii="Arial" w:hAnsi="Arial" w:cs="Arial"/>
                <w:b/>
                <w:sz w:val="16"/>
                <w:szCs w:val="16"/>
              </w:rPr>
              <w:t>- rozlišuje a porovnává úkoly orgánů právní ochrany občanů, uvede příklady jejich činnosti a spolupráce při postihování trestných činů</w:t>
            </w:r>
            <w:r w:rsidRPr="0070457B">
              <w:rPr>
                <w:rStyle w:val="eop"/>
                <w:rFonts w:eastAsiaTheme="majorEastAsia" w:cs="Arial"/>
                <w:b/>
                <w:sz w:val="16"/>
                <w:szCs w:val="16"/>
              </w:rPr>
              <w:t> </w:t>
            </w:r>
          </w:p>
          <w:p w14:paraId="12BDB94B" w14:textId="20505512" w:rsidR="00E75A6D" w:rsidRPr="0070457B" w:rsidRDefault="00CF6B52" w:rsidP="00E75A6D">
            <w:pPr>
              <w:pStyle w:val="paragraph"/>
              <w:spacing w:before="0" w:beforeAutospacing="0" w:after="0" w:afterAutospacing="0"/>
              <w:textAlignment w:val="baseline"/>
              <w:rPr>
                <w:rFonts w:ascii="Segoe UI" w:hAnsi="Segoe UI" w:cs="Segoe UI"/>
                <w:b/>
                <w:sz w:val="16"/>
                <w:szCs w:val="16"/>
              </w:rPr>
            </w:pPr>
            <w:r w:rsidRPr="0070457B">
              <w:rPr>
                <w:rStyle w:val="normaltextrun"/>
                <w:rFonts w:ascii="Arial" w:hAnsi="Arial" w:cs="Arial"/>
                <w:b/>
                <w:sz w:val="16"/>
                <w:szCs w:val="16"/>
              </w:rPr>
              <w:t>- rozpozná protiprávní jednání, rozliší přestupek a trestný čin, uvede jejich příklady</w:t>
            </w:r>
            <w:r w:rsidRPr="0070457B">
              <w:rPr>
                <w:rStyle w:val="eop"/>
                <w:rFonts w:eastAsiaTheme="majorEastAsia" w:cs="Arial"/>
                <w:b/>
                <w:sz w:val="16"/>
                <w:szCs w:val="16"/>
              </w:rPr>
              <w:t> </w:t>
            </w:r>
          </w:p>
          <w:p w14:paraId="51721810" w14:textId="77777777" w:rsidR="00CF6B52" w:rsidRDefault="00CF6B52" w:rsidP="00E75A6D">
            <w:pPr>
              <w:pStyle w:val="paragraph"/>
              <w:spacing w:before="0" w:beforeAutospacing="0" w:after="0" w:afterAutospacing="0"/>
              <w:textAlignment w:val="baseline"/>
              <w:rPr>
                <w:rStyle w:val="eop"/>
                <w:rFonts w:eastAsiaTheme="majorEastAsia" w:cs="Arial"/>
                <w:b/>
                <w:sz w:val="16"/>
                <w:szCs w:val="16"/>
              </w:rPr>
            </w:pPr>
            <w:r w:rsidRPr="0070457B">
              <w:rPr>
                <w:rStyle w:val="normaltextrun"/>
                <w:rFonts w:ascii="Arial" w:hAnsi="Arial" w:cs="Arial"/>
                <w:b/>
                <w:sz w:val="16"/>
                <w:szCs w:val="16"/>
              </w:rPr>
              <w:t>- diskutuje o </w:t>
            </w:r>
            <w:r w:rsidRPr="0070457B">
              <w:rPr>
                <w:rStyle w:val="contextualspellingandgrammarerror"/>
                <w:rFonts w:ascii="Arial" w:hAnsi="Arial" w:cs="Arial"/>
                <w:b/>
                <w:sz w:val="16"/>
                <w:szCs w:val="16"/>
              </w:rPr>
              <w:t>příčinách a</w:t>
            </w:r>
            <w:r w:rsidRPr="0070457B">
              <w:rPr>
                <w:rStyle w:val="normaltextrun"/>
                <w:rFonts w:ascii="Arial" w:hAnsi="Arial" w:cs="Arial"/>
                <w:b/>
                <w:sz w:val="16"/>
                <w:szCs w:val="16"/>
              </w:rPr>
              <w:t> důsledcích korupčního jednání</w:t>
            </w:r>
            <w:r w:rsidRPr="0070457B">
              <w:rPr>
                <w:rStyle w:val="eop"/>
                <w:rFonts w:eastAsiaTheme="majorEastAsia" w:cs="Arial"/>
                <w:b/>
                <w:sz w:val="16"/>
                <w:szCs w:val="16"/>
              </w:rPr>
              <w:t> </w:t>
            </w:r>
          </w:p>
          <w:p w14:paraId="75558063" w14:textId="44DC45E4" w:rsidR="00E75A6D" w:rsidRPr="00CF6B52" w:rsidRDefault="00E75A6D" w:rsidP="00E75A6D">
            <w:pPr>
              <w:pStyle w:val="paragraph"/>
              <w:spacing w:before="0" w:beforeAutospacing="0" w:after="0" w:afterAutospacing="0"/>
              <w:textAlignment w:val="baseline"/>
              <w:rPr>
                <w:rFonts w:ascii="Segoe UI" w:hAnsi="Segoe UI" w:cs="Segoe UI"/>
                <w:b/>
                <w:sz w:val="16"/>
                <w:szCs w:val="16"/>
              </w:rPr>
            </w:pPr>
          </w:p>
        </w:tc>
        <w:tc>
          <w:tcPr>
            <w:tcW w:w="5760" w:type="dxa"/>
          </w:tcPr>
          <w:p w14:paraId="6C2B3B1E" w14:textId="77777777" w:rsidR="00CF6B52" w:rsidRDefault="00CF6B52"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6"/>
                <w:szCs w:val="16"/>
              </w:rPr>
              <w:t>ČLOVĚK, STÁT A PRÁVO</w:t>
            </w:r>
            <w:r>
              <w:rPr>
                <w:rStyle w:val="eop"/>
                <w:rFonts w:eastAsiaTheme="majorEastAsia" w:cs="Arial"/>
                <w:sz w:val="16"/>
                <w:szCs w:val="16"/>
              </w:rPr>
              <w:t> </w:t>
            </w:r>
          </w:p>
          <w:p w14:paraId="5187D021" w14:textId="77777777" w:rsidR="00CF6B52" w:rsidRDefault="00CF6B52" w:rsidP="00E75A6D">
            <w:pPr>
              <w:pStyle w:val="paragraph"/>
              <w:spacing w:before="0" w:beforeAutospacing="0" w:after="0" w:afterAutospacing="0"/>
              <w:textAlignment w:val="baseline"/>
              <w:rPr>
                <w:rFonts w:ascii="Segoe UI" w:hAnsi="Segoe UI" w:cs="Segoe UI"/>
                <w:sz w:val="18"/>
                <w:szCs w:val="18"/>
              </w:rPr>
            </w:pPr>
            <w:r>
              <w:rPr>
                <w:rStyle w:val="eop"/>
                <w:rFonts w:eastAsiaTheme="majorEastAsia" w:cs="Arial"/>
                <w:sz w:val="16"/>
                <w:szCs w:val="16"/>
              </w:rPr>
              <w:t> </w:t>
            </w:r>
          </w:p>
          <w:p w14:paraId="624860EC" w14:textId="77777777" w:rsidR="00CF6B52" w:rsidRPr="00DF6A71" w:rsidRDefault="00CF6B52" w:rsidP="00E75A6D">
            <w:pPr>
              <w:pStyle w:val="paragraph"/>
              <w:spacing w:before="0" w:beforeAutospacing="0" w:after="0" w:afterAutospacing="0"/>
              <w:textAlignment w:val="baseline"/>
              <w:rPr>
                <w:rFonts w:ascii="Segoe UI" w:hAnsi="Segoe UI" w:cs="Segoe UI"/>
                <w:sz w:val="16"/>
                <w:szCs w:val="18"/>
              </w:rPr>
            </w:pPr>
            <w:r w:rsidRPr="00DF6A71">
              <w:rPr>
                <w:rStyle w:val="normaltextrun"/>
                <w:rFonts w:ascii="Arial" w:hAnsi="Arial" w:cs="Arial"/>
                <w:b/>
                <w:bCs/>
                <w:sz w:val="16"/>
                <w:szCs w:val="18"/>
              </w:rPr>
              <w:t>Právní základy státu – </w:t>
            </w:r>
            <w:r w:rsidRPr="00DF6A71">
              <w:rPr>
                <w:rStyle w:val="normaltextrun"/>
                <w:rFonts w:ascii="Arial" w:hAnsi="Arial" w:cs="Arial"/>
                <w:sz w:val="16"/>
                <w:szCs w:val="18"/>
              </w:rPr>
              <w:t>znaky státu, typy a formy státu, státní občanství ČR, Ústava ČR, složky státní moci, jejich orgány a instituce, obrana státu</w:t>
            </w:r>
            <w:r w:rsidRPr="00DF6A71">
              <w:rPr>
                <w:rStyle w:val="eop"/>
                <w:rFonts w:eastAsiaTheme="majorEastAsia" w:cs="Arial"/>
                <w:sz w:val="16"/>
                <w:szCs w:val="18"/>
              </w:rPr>
              <w:t> </w:t>
            </w:r>
          </w:p>
          <w:p w14:paraId="0DBB1CE6" w14:textId="77777777" w:rsidR="00CF6B52" w:rsidRPr="00DF6A71" w:rsidRDefault="00CF6B52" w:rsidP="00E75A6D">
            <w:pPr>
              <w:pStyle w:val="paragraph"/>
              <w:spacing w:before="0" w:beforeAutospacing="0" w:after="0" w:afterAutospacing="0"/>
              <w:textAlignment w:val="baseline"/>
              <w:rPr>
                <w:rFonts w:ascii="Segoe UI" w:hAnsi="Segoe UI" w:cs="Segoe UI"/>
                <w:sz w:val="16"/>
                <w:szCs w:val="18"/>
              </w:rPr>
            </w:pPr>
            <w:r w:rsidRPr="00DF6A71">
              <w:rPr>
                <w:rStyle w:val="normaltextrun"/>
                <w:rFonts w:ascii="Arial" w:hAnsi="Arial" w:cs="Arial"/>
                <w:b/>
                <w:bCs/>
                <w:sz w:val="16"/>
                <w:szCs w:val="18"/>
              </w:rPr>
              <w:t>Státní správa a samospráva</w:t>
            </w:r>
            <w:r w:rsidRPr="00DF6A71">
              <w:rPr>
                <w:rStyle w:val="normaltextrun"/>
                <w:rFonts w:ascii="Arial" w:hAnsi="Arial" w:cs="Arial"/>
                <w:sz w:val="16"/>
                <w:szCs w:val="18"/>
              </w:rPr>
              <w:t> – orgány a instituce státní správy a samosprávy, jejich úkoly</w:t>
            </w:r>
            <w:r w:rsidRPr="00DF6A71">
              <w:rPr>
                <w:rStyle w:val="eop"/>
                <w:rFonts w:eastAsiaTheme="majorEastAsia" w:cs="Arial"/>
                <w:sz w:val="16"/>
                <w:szCs w:val="18"/>
              </w:rPr>
              <w:t> </w:t>
            </w:r>
          </w:p>
          <w:p w14:paraId="5E504AE4" w14:textId="77777777" w:rsidR="00CF6B52" w:rsidRPr="00DF6A71" w:rsidRDefault="00CF6B52" w:rsidP="00E75A6D">
            <w:pPr>
              <w:pStyle w:val="paragraph"/>
              <w:spacing w:before="0" w:beforeAutospacing="0" w:after="0" w:afterAutospacing="0"/>
              <w:textAlignment w:val="baseline"/>
              <w:rPr>
                <w:rFonts w:ascii="Segoe UI" w:hAnsi="Segoe UI" w:cs="Segoe UI"/>
                <w:sz w:val="16"/>
                <w:szCs w:val="18"/>
              </w:rPr>
            </w:pPr>
            <w:r w:rsidRPr="00DF6A71">
              <w:rPr>
                <w:rStyle w:val="normaltextrun"/>
                <w:rFonts w:ascii="Arial" w:hAnsi="Arial" w:cs="Arial"/>
                <w:b/>
                <w:bCs/>
                <w:sz w:val="16"/>
                <w:szCs w:val="18"/>
              </w:rPr>
              <w:t>Principy demokracie</w:t>
            </w:r>
            <w:r w:rsidRPr="00DF6A71">
              <w:rPr>
                <w:rStyle w:val="normaltextrun"/>
                <w:rFonts w:ascii="Arial" w:hAnsi="Arial" w:cs="Arial"/>
                <w:sz w:val="16"/>
                <w:szCs w:val="18"/>
              </w:rPr>
              <w:t> – znaky demokratického způsobu rozhodování a řízení státu, politický pluralismus, význam a formy voleb do zastupitelstev</w:t>
            </w:r>
            <w:r w:rsidRPr="00DF6A71">
              <w:rPr>
                <w:rStyle w:val="eop"/>
                <w:rFonts w:eastAsiaTheme="majorEastAsia" w:cs="Arial"/>
                <w:sz w:val="16"/>
                <w:szCs w:val="18"/>
              </w:rPr>
              <w:t> </w:t>
            </w:r>
          </w:p>
          <w:p w14:paraId="4955F487" w14:textId="77777777" w:rsidR="00CF6B52" w:rsidRPr="00DF6A71" w:rsidRDefault="00CF6B52" w:rsidP="00E75A6D">
            <w:pPr>
              <w:pStyle w:val="paragraph"/>
              <w:spacing w:before="0" w:beforeAutospacing="0" w:after="0" w:afterAutospacing="0"/>
              <w:textAlignment w:val="baseline"/>
              <w:rPr>
                <w:rFonts w:ascii="Segoe UI" w:hAnsi="Segoe UI" w:cs="Segoe UI"/>
                <w:sz w:val="16"/>
                <w:szCs w:val="18"/>
              </w:rPr>
            </w:pPr>
            <w:r w:rsidRPr="00DF6A71">
              <w:rPr>
                <w:rStyle w:val="normaltextrun"/>
                <w:rFonts w:ascii="Arial" w:hAnsi="Arial" w:cs="Arial"/>
                <w:b/>
                <w:bCs/>
                <w:sz w:val="16"/>
                <w:szCs w:val="18"/>
              </w:rPr>
              <w:t>Lidská práva</w:t>
            </w:r>
            <w:r w:rsidRPr="00DF6A71">
              <w:rPr>
                <w:rStyle w:val="normaltextrun"/>
                <w:rFonts w:ascii="Arial" w:hAnsi="Arial" w:cs="Arial"/>
                <w:sz w:val="16"/>
                <w:szCs w:val="18"/>
              </w:rPr>
              <w:t> – základní lidská práva, práva dítěte, jejich ochrana, úprava lidských práv a práv dětí v dokumentech, poškozování lidských práv, šikana, diskriminace</w:t>
            </w:r>
            <w:r w:rsidRPr="00DF6A71">
              <w:rPr>
                <w:rStyle w:val="eop"/>
                <w:rFonts w:eastAsiaTheme="majorEastAsia" w:cs="Arial"/>
                <w:sz w:val="16"/>
                <w:szCs w:val="18"/>
              </w:rPr>
              <w:t> </w:t>
            </w:r>
          </w:p>
          <w:p w14:paraId="0192C7DF" w14:textId="77777777" w:rsidR="00CF6B52" w:rsidRPr="00DF6A71" w:rsidRDefault="00CF6B52" w:rsidP="00E75A6D">
            <w:pPr>
              <w:pStyle w:val="paragraph"/>
              <w:spacing w:before="0" w:beforeAutospacing="0" w:after="0" w:afterAutospacing="0"/>
              <w:textAlignment w:val="baseline"/>
              <w:rPr>
                <w:rFonts w:ascii="Segoe UI" w:hAnsi="Segoe UI" w:cs="Segoe UI"/>
                <w:sz w:val="16"/>
                <w:szCs w:val="18"/>
              </w:rPr>
            </w:pPr>
            <w:r w:rsidRPr="00DF6A71">
              <w:rPr>
                <w:rStyle w:val="normaltextrun"/>
                <w:rFonts w:ascii="Arial" w:hAnsi="Arial" w:cs="Arial"/>
                <w:b/>
                <w:bCs/>
                <w:sz w:val="16"/>
                <w:szCs w:val="18"/>
              </w:rPr>
              <w:t>Právní řád České republiky</w:t>
            </w:r>
            <w:r w:rsidRPr="00DF6A71">
              <w:rPr>
                <w:rStyle w:val="normaltextrun"/>
                <w:rFonts w:ascii="Arial" w:hAnsi="Arial" w:cs="Arial"/>
                <w:sz w:val="16"/>
                <w:szCs w:val="18"/>
              </w:rPr>
              <w:t> – jeho význam a funkce, orgány právní ochrany občanů, soustava soudů, právní norma, předpis, publikování právních předpisů</w:t>
            </w:r>
            <w:r w:rsidRPr="00DF6A71">
              <w:rPr>
                <w:rStyle w:val="eop"/>
                <w:rFonts w:eastAsiaTheme="majorEastAsia" w:cs="Arial"/>
                <w:sz w:val="16"/>
                <w:szCs w:val="18"/>
              </w:rPr>
              <w:t> </w:t>
            </w:r>
          </w:p>
          <w:p w14:paraId="770A6DE8" w14:textId="77777777" w:rsidR="00CF6B52" w:rsidRPr="00DF6A71" w:rsidRDefault="00CF6B52" w:rsidP="00E75A6D">
            <w:pPr>
              <w:pStyle w:val="paragraph"/>
              <w:spacing w:before="0" w:beforeAutospacing="0" w:after="0" w:afterAutospacing="0"/>
              <w:textAlignment w:val="baseline"/>
              <w:rPr>
                <w:rFonts w:ascii="Segoe UI" w:hAnsi="Segoe UI" w:cs="Segoe UI"/>
                <w:sz w:val="16"/>
                <w:szCs w:val="18"/>
              </w:rPr>
            </w:pPr>
            <w:r w:rsidRPr="00DF6A71">
              <w:rPr>
                <w:rStyle w:val="normaltextrun"/>
                <w:rFonts w:ascii="Arial" w:hAnsi="Arial" w:cs="Arial"/>
                <w:b/>
                <w:bCs/>
                <w:sz w:val="16"/>
                <w:szCs w:val="18"/>
              </w:rPr>
              <w:t>Protiprávní jednání </w:t>
            </w:r>
            <w:r w:rsidRPr="00DF6A71">
              <w:rPr>
                <w:rStyle w:val="normaltextrun"/>
                <w:rFonts w:ascii="Arial" w:hAnsi="Arial" w:cs="Arial"/>
                <w:sz w:val="16"/>
                <w:szCs w:val="18"/>
              </w:rPr>
              <w:t>– jeho druhy a postihy včetně korupce, trestní postižitelnost, porušování předpisů v silničním provozu, porušování práv k duševnímu vlastnictví</w:t>
            </w:r>
            <w:r w:rsidRPr="00DF6A71">
              <w:rPr>
                <w:rStyle w:val="eop"/>
                <w:rFonts w:eastAsiaTheme="majorEastAsia" w:cs="Arial"/>
                <w:sz w:val="16"/>
                <w:szCs w:val="18"/>
              </w:rPr>
              <w:t> </w:t>
            </w:r>
          </w:p>
          <w:p w14:paraId="66274A73" w14:textId="77777777" w:rsidR="00CF6B52" w:rsidRPr="00DF6A71" w:rsidRDefault="00CF6B52" w:rsidP="00E75A6D">
            <w:pPr>
              <w:pStyle w:val="paragraph"/>
              <w:spacing w:before="0" w:beforeAutospacing="0" w:after="0" w:afterAutospacing="0"/>
              <w:textAlignment w:val="baseline"/>
              <w:rPr>
                <w:rFonts w:ascii="Segoe UI" w:hAnsi="Segoe UI" w:cs="Segoe UI"/>
                <w:sz w:val="16"/>
                <w:szCs w:val="18"/>
              </w:rPr>
            </w:pPr>
            <w:r w:rsidRPr="00DF6A71">
              <w:rPr>
                <w:rStyle w:val="normaltextrun"/>
                <w:rFonts w:ascii="Arial" w:hAnsi="Arial" w:cs="Arial"/>
                <w:b/>
                <w:bCs/>
                <w:sz w:val="16"/>
                <w:szCs w:val="18"/>
              </w:rPr>
              <w:t>Právo v každodenním životě</w:t>
            </w:r>
            <w:r w:rsidRPr="00DF6A71">
              <w:rPr>
                <w:rStyle w:val="normaltextrun"/>
                <w:rFonts w:ascii="Arial" w:hAnsi="Arial" w:cs="Arial"/>
                <w:sz w:val="16"/>
                <w:szCs w:val="18"/>
              </w:rPr>
              <w:t> – důležité právní vztahy a závazky z nich vyplývající, základní práva spotřebitele, styk s úřady</w:t>
            </w:r>
            <w:r w:rsidRPr="00DF6A71">
              <w:rPr>
                <w:rStyle w:val="eop"/>
                <w:rFonts w:eastAsiaTheme="majorEastAsia" w:cs="Arial"/>
                <w:sz w:val="16"/>
                <w:szCs w:val="18"/>
              </w:rPr>
              <w:t> </w:t>
            </w:r>
          </w:p>
          <w:p w14:paraId="0C601C2F" w14:textId="77777777" w:rsidR="00CF6B52" w:rsidRPr="00944028" w:rsidRDefault="00CF6B52" w:rsidP="00E75A6D">
            <w:pPr>
              <w:pStyle w:val="Obsahtabulky"/>
              <w:rPr>
                <w:rFonts w:ascii="Arial" w:hAnsi="Arial"/>
                <w:sz w:val="16"/>
              </w:rPr>
            </w:pPr>
          </w:p>
        </w:tc>
        <w:tc>
          <w:tcPr>
            <w:tcW w:w="3130" w:type="dxa"/>
          </w:tcPr>
          <w:p w14:paraId="5E25FAF5" w14:textId="77777777" w:rsidR="00CF6B52" w:rsidRDefault="00CF6B52"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6"/>
                <w:szCs w:val="16"/>
              </w:rPr>
              <w:t>VDO 1</w:t>
            </w:r>
            <w:r>
              <w:rPr>
                <w:rStyle w:val="eop"/>
                <w:rFonts w:eastAsiaTheme="majorEastAsia" w:cs="Arial"/>
                <w:sz w:val="16"/>
                <w:szCs w:val="16"/>
              </w:rPr>
              <w:t> </w:t>
            </w:r>
          </w:p>
          <w:p w14:paraId="72197892" w14:textId="77777777" w:rsidR="00CF6B52" w:rsidRDefault="00CF6B52"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6"/>
                <w:szCs w:val="16"/>
              </w:rPr>
              <w:t>VDO 2</w:t>
            </w:r>
            <w:r>
              <w:rPr>
                <w:rStyle w:val="eop"/>
                <w:rFonts w:eastAsiaTheme="majorEastAsia" w:cs="Arial"/>
                <w:sz w:val="16"/>
                <w:szCs w:val="16"/>
              </w:rPr>
              <w:t> </w:t>
            </w:r>
          </w:p>
          <w:p w14:paraId="563364A3" w14:textId="77777777" w:rsidR="00CF6B52" w:rsidRDefault="00CF6B52"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6"/>
                <w:szCs w:val="16"/>
              </w:rPr>
              <w:t>VDO 3</w:t>
            </w:r>
            <w:r>
              <w:rPr>
                <w:rStyle w:val="eop"/>
                <w:rFonts w:eastAsiaTheme="majorEastAsia" w:cs="Arial"/>
                <w:sz w:val="16"/>
                <w:szCs w:val="16"/>
              </w:rPr>
              <w:t> </w:t>
            </w:r>
          </w:p>
          <w:p w14:paraId="0CA894C3" w14:textId="77777777" w:rsidR="00CF6B52" w:rsidRDefault="00CF6B52"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6"/>
                <w:szCs w:val="16"/>
              </w:rPr>
              <w:t>VDO 4</w:t>
            </w:r>
            <w:r>
              <w:rPr>
                <w:rStyle w:val="eop"/>
                <w:rFonts w:eastAsiaTheme="majorEastAsia" w:cs="Arial"/>
                <w:sz w:val="16"/>
                <w:szCs w:val="16"/>
              </w:rPr>
              <w:t> </w:t>
            </w:r>
          </w:p>
          <w:p w14:paraId="3A5FC49F" w14:textId="77777777" w:rsidR="00CF6B52" w:rsidRPr="00944028" w:rsidRDefault="00CF6B52" w:rsidP="00E75A6D">
            <w:pPr>
              <w:pStyle w:val="Obsahtabulky"/>
              <w:rPr>
                <w:rFonts w:ascii="Arial" w:hAnsi="Arial"/>
                <w:sz w:val="16"/>
              </w:rPr>
            </w:pPr>
          </w:p>
        </w:tc>
      </w:tr>
      <w:tr w:rsidR="00CF6B52" w:rsidRPr="00944028" w14:paraId="7E63A482" w14:textId="77777777" w:rsidTr="00E75A6D">
        <w:tc>
          <w:tcPr>
            <w:tcW w:w="5783" w:type="dxa"/>
          </w:tcPr>
          <w:p w14:paraId="2E1AE1D8" w14:textId="77777777" w:rsidR="00CF6B52" w:rsidRDefault="00CF6B52" w:rsidP="00E75A6D">
            <w:pPr>
              <w:pStyle w:val="paragraph"/>
              <w:spacing w:before="0" w:beforeAutospacing="0" w:after="0" w:afterAutospacing="0"/>
              <w:textAlignment w:val="baseline"/>
              <w:rPr>
                <w:rStyle w:val="normaltextrun"/>
                <w:rFonts w:ascii="Arial" w:hAnsi="Arial" w:cs="Arial"/>
                <w:b/>
                <w:sz w:val="16"/>
                <w:szCs w:val="16"/>
              </w:rPr>
            </w:pPr>
          </w:p>
          <w:p w14:paraId="5856DC21" w14:textId="77777777" w:rsidR="00CF6B52" w:rsidRPr="0070457B" w:rsidRDefault="00CF6B52" w:rsidP="00E75A6D">
            <w:pPr>
              <w:pStyle w:val="paragraph"/>
              <w:spacing w:before="0" w:beforeAutospacing="0" w:after="0" w:afterAutospacing="0"/>
              <w:textAlignment w:val="baseline"/>
              <w:rPr>
                <w:rFonts w:ascii="Segoe UI" w:hAnsi="Segoe UI" w:cs="Segoe UI"/>
                <w:b/>
                <w:sz w:val="16"/>
                <w:szCs w:val="16"/>
              </w:rPr>
            </w:pPr>
            <w:r w:rsidRPr="0070457B">
              <w:rPr>
                <w:rStyle w:val="normaltextrun"/>
                <w:rFonts w:ascii="Arial" w:hAnsi="Arial" w:cs="Arial"/>
                <w:b/>
                <w:sz w:val="16"/>
                <w:szCs w:val="16"/>
              </w:rPr>
              <w:t>- popíše vliv začlenění ČR do EU na každodenní život občanů, uvede příklady práv občanů ČR v rámci EU i možných způsobů jejich uplatňování</w:t>
            </w:r>
            <w:r w:rsidRPr="0070457B">
              <w:rPr>
                <w:rStyle w:val="eop"/>
                <w:rFonts w:eastAsiaTheme="majorEastAsia" w:cs="Arial"/>
                <w:b/>
                <w:sz w:val="16"/>
                <w:szCs w:val="16"/>
              </w:rPr>
              <w:t> </w:t>
            </w:r>
          </w:p>
          <w:p w14:paraId="1747D4D4" w14:textId="77777777" w:rsidR="00CF6B52" w:rsidRPr="0070457B" w:rsidRDefault="00CF6B52" w:rsidP="00E75A6D">
            <w:pPr>
              <w:pStyle w:val="paragraph"/>
              <w:spacing w:before="0" w:beforeAutospacing="0" w:after="0" w:afterAutospacing="0"/>
              <w:textAlignment w:val="baseline"/>
              <w:rPr>
                <w:rFonts w:ascii="Segoe UI" w:hAnsi="Segoe UI" w:cs="Segoe UI"/>
                <w:b/>
                <w:sz w:val="16"/>
                <w:szCs w:val="16"/>
              </w:rPr>
            </w:pPr>
            <w:r w:rsidRPr="0070457B">
              <w:rPr>
                <w:rStyle w:val="normaltextrun"/>
                <w:rFonts w:ascii="Arial" w:hAnsi="Arial" w:cs="Arial"/>
                <w:b/>
                <w:sz w:val="16"/>
                <w:szCs w:val="16"/>
              </w:rPr>
              <w:t>- uvede některé globální problémy současnosti, vyjádří na ně svůj osobní názor a popíše jejich hlavní příčiny i možné důsledky</w:t>
            </w:r>
            <w:r w:rsidRPr="0070457B">
              <w:rPr>
                <w:rStyle w:val="eop"/>
                <w:rFonts w:eastAsiaTheme="majorEastAsia" w:cs="Arial"/>
                <w:b/>
                <w:sz w:val="16"/>
                <w:szCs w:val="16"/>
              </w:rPr>
              <w:t> </w:t>
            </w:r>
          </w:p>
          <w:p w14:paraId="39BC7FA4" w14:textId="77777777" w:rsidR="00CF6B52" w:rsidRPr="00944028" w:rsidRDefault="00CF6B52" w:rsidP="00E75A6D">
            <w:pPr>
              <w:pStyle w:val="paragraph"/>
              <w:spacing w:before="0" w:beforeAutospacing="0" w:after="0" w:afterAutospacing="0"/>
              <w:textAlignment w:val="baseline"/>
              <w:rPr>
                <w:rFonts w:ascii="Arial" w:hAnsi="Arial"/>
                <w:sz w:val="16"/>
              </w:rPr>
            </w:pPr>
            <w:r w:rsidRPr="0070457B">
              <w:rPr>
                <w:rStyle w:val="normaltextrun"/>
                <w:rFonts w:ascii="Arial" w:hAnsi="Arial" w:cs="Arial"/>
                <w:b/>
                <w:sz w:val="16"/>
                <w:szCs w:val="16"/>
              </w:rPr>
              <w:t>- objasní souvislosti globálních a lokálních problémů</w:t>
            </w:r>
            <w:r w:rsidRPr="0070457B">
              <w:rPr>
                <w:rStyle w:val="eop"/>
                <w:rFonts w:eastAsiaTheme="majorEastAsia" w:cs="Arial"/>
                <w:b/>
                <w:sz w:val="16"/>
                <w:szCs w:val="16"/>
              </w:rPr>
              <w:t> </w:t>
            </w:r>
          </w:p>
        </w:tc>
        <w:tc>
          <w:tcPr>
            <w:tcW w:w="5760" w:type="dxa"/>
          </w:tcPr>
          <w:p w14:paraId="0F797A04" w14:textId="77777777" w:rsidR="00CF6B52" w:rsidRDefault="00CF6B52"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6"/>
                <w:szCs w:val="16"/>
              </w:rPr>
              <w:t>MEZINÁRODNÍ VZTAHY, GLOBÁLNÍ SVĚT</w:t>
            </w:r>
            <w:r>
              <w:rPr>
                <w:rStyle w:val="eop"/>
                <w:rFonts w:eastAsiaTheme="majorEastAsia" w:cs="Arial"/>
                <w:sz w:val="16"/>
                <w:szCs w:val="16"/>
              </w:rPr>
              <w:t> </w:t>
            </w:r>
          </w:p>
          <w:p w14:paraId="424AB136" w14:textId="77777777" w:rsidR="00CF6B52" w:rsidRDefault="00CF6B52" w:rsidP="00E75A6D">
            <w:pPr>
              <w:pStyle w:val="paragraph"/>
              <w:spacing w:before="0" w:beforeAutospacing="0" w:after="0" w:afterAutospacing="0"/>
              <w:textAlignment w:val="baseline"/>
              <w:rPr>
                <w:rFonts w:ascii="Segoe UI" w:hAnsi="Segoe UI" w:cs="Segoe UI"/>
                <w:sz w:val="18"/>
                <w:szCs w:val="18"/>
              </w:rPr>
            </w:pPr>
            <w:r>
              <w:rPr>
                <w:rStyle w:val="eop"/>
                <w:rFonts w:eastAsiaTheme="majorEastAsia" w:cs="Arial"/>
                <w:sz w:val="16"/>
                <w:szCs w:val="16"/>
              </w:rPr>
              <w:t> </w:t>
            </w:r>
          </w:p>
          <w:p w14:paraId="467D4294" w14:textId="77777777" w:rsidR="00CF6B52" w:rsidRDefault="00CF6B52"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Evropská integrace – </w:t>
            </w:r>
            <w:r>
              <w:rPr>
                <w:rStyle w:val="normaltextrun"/>
                <w:rFonts w:ascii="Arial" w:hAnsi="Arial" w:cs="Arial"/>
                <w:sz w:val="18"/>
                <w:szCs w:val="18"/>
              </w:rPr>
              <w:t>podstata, význam, výhody, Evropská unie a ČR</w:t>
            </w:r>
            <w:r>
              <w:rPr>
                <w:rStyle w:val="eop"/>
                <w:rFonts w:eastAsiaTheme="majorEastAsia" w:cs="Arial"/>
                <w:sz w:val="18"/>
                <w:szCs w:val="18"/>
              </w:rPr>
              <w:t> </w:t>
            </w:r>
          </w:p>
          <w:p w14:paraId="4E6FF910" w14:textId="77777777" w:rsidR="00CF6B52" w:rsidRDefault="00CF6B52" w:rsidP="00E75A6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rPr>
              <w:t>Globalizace </w:t>
            </w:r>
            <w:r>
              <w:rPr>
                <w:rStyle w:val="normaltextrun"/>
                <w:rFonts w:ascii="Arial" w:hAnsi="Arial" w:cs="Arial"/>
                <w:sz w:val="18"/>
                <w:szCs w:val="18"/>
              </w:rPr>
              <w:t>– projevy, významné globální problémy</w:t>
            </w:r>
            <w:r>
              <w:rPr>
                <w:rStyle w:val="eop"/>
                <w:rFonts w:eastAsiaTheme="majorEastAsia" w:cs="Arial"/>
                <w:sz w:val="18"/>
                <w:szCs w:val="18"/>
              </w:rPr>
              <w:t> </w:t>
            </w:r>
          </w:p>
          <w:p w14:paraId="38B2B7B9" w14:textId="77777777" w:rsidR="00CF6B52" w:rsidRPr="0070457B" w:rsidRDefault="00CF6B52" w:rsidP="00E75A6D">
            <w:pPr>
              <w:pStyle w:val="paragraph"/>
              <w:spacing w:before="0" w:beforeAutospacing="0" w:after="0" w:afterAutospacing="0"/>
              <w:textAlignment w:val="baseline"/>
              <w:rPr>
                <w:rFonts w:ascii="Segoe UI" w:hAnsi="Segoe UI" w:cs="Segoe UI"/>
                <w:sz w:val="18"/>
                <w:szCs w:val="18"/>
              </w:rPr>
            </w:pPr>
            <w:r>
              <w:rPr>
                <w:rStyle w:val="eop"/>
                <w:rFonts w:eastAsiaTheme="majorEastAsia" w:cs="Arial"/>
                <w:sz w:val="18"/>
                <w:szCs w:val="18"/>
              </w:rPr>
              <w:t> </w:t>
            </w:r>
          </w:p>
        </w:tc>
        <w:tc>
          <w:tcPr>
            <w:tcW w:w="3130" w:type="dxa"/>
          </w:tcPr>
          <w:p w14:paraId="3B3F170A" w14:textId="77777777" w:rsidR="00CF6B52" w:rsidRPr="00944028" w:rsidRDefault="00CF6B52" w:rsidP="00E75A6D">
            <w:pPr>
              <w:pStyle w:val="Obsahtabulky"/>
              <w:rPr>
                <w:rFonts w:ascii="Arial" w:hAnsi="Arial"/>
                <w:sz w:val="16"/>
              </w:rPr>
            </w:pPr>
          </w:p>
        </w:tc>
      </w:tr>
    </w:tbl>
    <w:p w14:paraId="4A997F7D" w14:textId="77777777" w:rsidR="005E695C" w:rsidRDefault="005E695C" w:rsidP="00A51366">
      <w:pPr>
        <w:sectPr w:rsidR="005E695C" w:rsidSect="00D70678">
          <w:pgSz w:w="16838" w:h="11906" w:orient="landscape"/>
          <w:pgMar w:top="1418" w:right="1134" w:bottom="1134" w:left="1134" w:header="708" w:footer="708" w:gutter="0"/>
          <w:cols w:space="708"/>
          <w:docGrid w:linePitch="360"/>
        </w:sectPr>
      </w:pPr>
    </w:p>
    <w:p w14:paraId="0EAF3A48" w14:textId="37A9EECC" w:rsidR="00CF6C29" w:rsidRPr="006D5CBF" w:rsidRDefault="00CF6C29" w:rsidP="00CF6C29">
      <w:pPr>
        <w:pStyle w:val="Nadpis3"/>
        <w:rPr>
          <w:rStyle w:val="Nadpis3Char"/>
          <w:b/>
          <w:bCs/>
          <w:szCs w:val="22"/>
        </w:rPr>
      </w:pPr>
      <w:bookmarkStart w:id="62" w:name="_Toc103538349"/>
      <w:r>
        <w:rPr>
          <w:rStyle w:val="Nadpis3Char"/>
          <w:b/>
          <w:bCs/>
          <w:szCs w:val="22"/>
        </w:rPr>
        <w:lastRenderedPageBreak/>
        <w:t>5</w:t>
      </w:r>
      <w:r w:rsidRPr="006D5CBF">
        <w:rPr>
          <w:rStyle w:val="Nadpis3Char"/>
          <w:b/>
          <w:bCs/>
          <w:szCs w:val="22"/>
        </w:rPr>
        <w:t>.</w:t>
      </w:r>
      <w:r>
        <w:rPr>
          <w:rStyle w:val="Nadpis3Char"/>
          <w:b/>
          <w:bCs/>
          <w:szCs w:val="22"/>
        </w:rPr>
        <w:t>6</w:t>
      </w:r>
      <w:r w:rsidRPr="006D5CBF">
        <w:rPr>
          <w:rStyle w:val="Nadpis3Char"/>
          <w:b/>
          <w:bCs/>
          <w:szCs w:val="22"/>
        </w:rPr>
        <w:t>.</w:t>
      </w:r>
      <w:r>
        <w:rPr>
          <w:rStyle w:val="Nadpis3Char"/>
          <w:b/>
          <w:bCs/>
          <w:szCs w:val="22"/>
        </w:rPr>
        <w:t>1</w:t>
      </w:r>
      <w:r w:rsidRPr="006D5CBF">
        <w:rPr>
          <w:rStyle w:val="Nadpis3Char"/>
          <w:b/>
          <w:bCs/>
          <w:szCs w:val="22"/>
        </w:rPr>
        <w:t xml:space="preserve"> </w:t>
      </w:r>
      <w:r>
        <w:rPr>
          <w:rStyle w:val="Nadpis3Char"/>
          <w:b/>
          <w:bCs/>
          <w:szCs w:val="22"/>
        </w:rPr>
        <w:t>Fyzika</w:t>
      </w:r>
      <w:bookmarkEnd w:id="62"/>
    </w:p>
    <w:p w14:paraId="26E3F9FC" w14:textId="77777777" w:rsidR="00CF6C29" w:rsidRDefault="00CF6C29" w:rsidP="004D56C7">
      <w:pPr>
        <w:rPr>
          <w:rFonts w:cs="Arial"/>
          <w:sz w:val="22"/>
          <w:szCs w:val="22"/>
        </w:rPr>
      </w:pPr>
    </w:p>
    <w:p w14:paraId="0935E2BD" w14:textId="0D3AE15A" w:rsidR="004D56C7" w:rsidRPr="00944028" w:rsidRDefault="004D56C7" w:rsidP="004D56C7">
      <w:pPr>
        <w:rPr>
          <w:rFonts w:cs="Arial"/>
          <w:sz w:val="22"/>
          <w:szCs w:val="22"/>
        </w:rPr>
      </w:pPr>
      <w:r w:rsidRPr="00944028">
        <w:rPr>
          <w:rFonts w:cs="Arial"/>
          <w:sz w:val="22"/>
          <w:szCs w:val="22"/>
        </w:rPr>
        <w:t xml:space="preserve">Předmět: </w:t>
      </w:r>
      <w:r w:rsidRPr="00944028">
        <w:rPr>
          <w:rFonts w:cs="Arial"/>
          <w:b/>
          <w:sz w:val="22"/>
          <w:szCs w:val="22"/>
        </w:rPr>
        <w:t xml:space="preserve">FYZIKA                                                                                     </w:t>
      </w:r>
      <w:r w:rsidRPr="00944028">
        <w:rPr>
          <w:rFonts w:cs="Arial"/>
          <w:sz w:val="22"/>
          <w:szCs w:val="22"/>
        </w:rPr>
        <w:t xml:space="preserve"> Ročník: 6.                                                            Vzdělávací období: III.      </w:t>
      </w:r>
    </w:p>
    <w:tbl>
      <w:tblPr>
        <w:tblpPr w:leftFromText="141" w:rightFromText="141" w:vertAnchor="page" w:horzAnchor="margin" w:tblpY="2551"/>
        <w:tblW w:w="1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4D56C7" w:rsidRPr="00944028" w14:paraId="7EB1FE3D" w14:textId="77777777" w:rsidTr="00CF6C29">
        <w:trPr>
          <w:trHeight w:val="851"/>
        </w:trPr>
        <w:tc>
          <w:tcPr>
            <w:tcW w:w="5783" w:type="dxa"/>
            <w:shd w:val="clear" w:color="auto" w:fill="CCCCCC"/>
            <w:vAlign w:val="center"/>
          </w:tcPr>
          <w:p w14:paraId="734829E0" w14:textId="77777777" w:rsidR="004D56C7" w:rsidRPr="00944028" w:rsidRDefault="004D56C7" w:rsidP="00CF6C29">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327B5F93" w14:textId="77777777" w:rsidR="004D56C7" w:rsidRPr="00944028" w:rsidRDefault="004D56C7" w:rsidP="00CF6C29">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420E6524" w14:textId="473B47F2" w:rsidR="004D56C7" w:rsidRPr="00944028" w:rsidRDefault="004D56C7" w:rsidP="00CF6C29">
            <w:pPr>
              <w:pStyle w:val="Obsahtabulky"/>
              <w:jc w:val="center"/>
              <w:rPr>
                <w:rFonts w:ascii="Arial" w:hAnsi="Arial"/>
                <w:b/>
                <w:bCs/>
                <w:sz w:val="20"/>
                <w:szCs w:val="20"/>
              </w:rPr>
            </w:pPr>
            <w:r w:rsidRPr="00944028">
              <w:rPr>
                <w:rFonts w:ascii="Arial" w:hAnsi="Arial"/>
                <w:b/>
                <w:bCs/>
                <w:sz w:val="20"/>
                <w:szCs w:val="20"/>
              </w:rPr>
              <w:t>Průřezová témata</w:t>
            </w:r>
          </w:p>
          <w:p w14:paraId="3D4AEEA5" w14:textId="77777777" w:rsidR="004D56C7" w:rsidRPr="00944028" w:rsidRDefault="004D56C7" w:rsidP="00CF6C29">
            <w:pPr>
              <w:pStyle w:val="Obsahtabulky"/>
              <w:jc w:val="center"/>
              <w:rPr>
                <w:rFonts w:ascii="Arial" w:hAnsi="Arial"/>
                <w:b/>
                <w:bCs/>
                <w:sz w:val="20"/>
                <w:szCs w:val="20"/>
              </w:rPr>
            </w:pPr>
            <w:r w:rsidRPr="00944028">
              <w:rPr>
                <w:rFonts w:ascii="Arial" w:hAnsi="Arial"/>
                <w:b/>
                <w:bCs/>
                <w:sz w:val="20"/>
                <w:szCs w:val="20"/>
              </w:rPr>
              <w:t>Poznámky</w:t>
            </w:r>
          </w:p>
        </w:tc>
      </w:tr>
      <w:tr w:rsidR="004D56C7" w:rsidRPr="00944028" w14:paraId="2454FB2B" w14:textId="77777777" w:rsidTr="00CF6C29">
        <w:trPr>
          <w:trHeight w:val="1805"/>
        </w:trPr>
        <w:tc>
          <w:tcPr>
            <w:tcW w:w="5783" w:type="dxa"/>
          </w:tcPr>
          <w:p w14:paraId="0D73633F" w14:textId="77777777" w:rsidR="004D56C7" w:rsidRPr="00944028" w:rsidRDefault="004D56C7" w:rsidP="00CF6C29">
            <w:pPr>
              <w:pStyle w:val="Obsahtabulky"/>
              <w:rPr>
                <w:rFonts w:ascii="Arial" w:hAnsi="Arial" w:cs="Arial"/>
                <w:sz w:val="16"/>
                <w:szCs w:val="16"/>
              </w:rPr>
            </w:pPr>
            <w:r w:rsidRPr="00944028">
              <w:rPr>
                <w:rFonts w:ascii="Arial" w:hAnsi="Arial" w:cs="Arial"/>
                <w:sz w:val="16"/>
                <w:szCs w:val="16"/>
              </w:rPr>
              <w:t>Žák</w:t>
            </w:r>
          </w:p>
          <w:p w14:paraId="1EB32FBF" w14:textId="77777777" w:rsidR="004D56C7" w:rsidRPr="00944028" w:rsidRDefault="004D56C7" w:rsidP="00CF6C29">
            <w:pPr>
              <w:pStyle w:val="Obsahtabulky"/>
              <w:rPr>
                <w:rFonts w:ascii="Arial" w:hAnsi="Arial" w:cs="Arial"/>
                <w:sz w:val="16"/>
                <w:szCs w:val="16"/>
              </w:rPr>
            </w:pPr>
            <w:r w:rsidRPr="00944028">
              <w:rPr>
                <w:rFonts w:ascii="Arial" w:hAnsi="Arial" w:cs="Arial"/>
                <w:sz w:val="16"/>
                <w:szCs w:val="16"/>
              </w:rPr>
              <w:t>- rozliší pojem těleso a látka</w:t>
            </w:r>
          </w:p>
          <w:p w14:paraId="5B3B6D47" w14:textId="77777777" w:rsidR="004D56C7" w:rsidRPr="00944028" w:rsidRDefault="004D56C7" w:rsidP="00CF6C29">
            <w:pPr>
              <w:pStyle w:val="Obsahtabulky"/>
              <w:rPr>
                <w:rFonts w:ascii="Arial" w:hAnsi="Arial" w:cs="Arial"/>
                <w:b/>
                <w:sz w:val="16"/>
                <w:szCs w:val="16"/>
              </w:rPr>
            </w:pPr>
            <w:r w:rsidRPr="00944028">
              <w:rPr>
                <w:rFonts w:ascii="Arial" w:hAnsi="Arial" w:cs="Arial"/>
                <w:b/>
                <w:sz w:val="16"/>
                <w:szCs w:val="16"/>
              </w:rPr>
              <w:t>- uvede konkrétní příklady jevů dokazujících, že se částice látek neustále pohybují a na sebe vzájemně působí</w:t>
            </w:r>
          </w:p>
          <w:p w14:paraId="11DC3428" w14:textId="77777777" w:rsidR="004D56C7" w:rsidRPr="00944028" w:rsidRDefault="004D56C7" w:rsidP="00CF6C29">
            <w:pPr>
              <w:pStyle w:val="Obsahtabulky"/>
              <w:rPr>
                <w:rFonts w:ascii="Arial" w:hAnsi="Arial" w:cs="Arial"/>
                <w:b/>
                <w:sz w:val="16"/>
                <w:szCs w:val="16"/>
              </w:rPr>
            </w:pPr>
            <w:r w:rsidRPr="00944028">
              <w:rPr>
                <w:rFonts w:ascii="Arial" w:hAnsi="Arial" w:cs="Arial"/>
                <w:b/>
                <w:sz w:val="16"/>
                <w:szCs w:val="16"/>
              </w:rPr>
              <w:t>- změří vhodně zvolenými měřidly důležité fyzikální veličiny charakterizující látky a tělesa</w:t>
            </w:r>
          </w:p>
          <w:p w14:paraId="47C9A392" w14:textId="77777777" w:rsidR="00031771" w:rsidRDefault="004D56C7" w:rsidP="00CF6C29">
            <w:pPr>
              <w:pStyle w:val="Obsahtabulky"/>
              <w:rPr>
                <w:rFonts w:ascii="Arial" w:hAnsi="Arial" w:cs="Arial"/>
                <w:b/>
                <w:sz w:val="16"/>
                <w:szCs w:val="16"/>
              </w:rPr>
            </w:pPr>
            <w:r w:rsidRPr="00944028">
              <w:rPr>
                <w:rFonts w:ascii="Arial" w:hAnsi="Arial" w:cs="Arial"/>
                <w:b/>
                <w:sz w:val="16"/>
                <w:szCs w:val="16"/>
              </w:rPr>
              <w:t>- předpoví, jak se změní délka či objem tělesa při dané změně jeho teploty</w:t>
            </w:r>
          </w:p>
          <w:p w14:paraId="1D94E4FE" w14:textId="77777777" w:rsidR="004D56C7" w:rsidRPr="00944028" w:rsidRDefault="004D56C7" w:rsidP="00CF6C29">
            <w:pPr>
              <w:pStyle w:val="Obsahtabulky"/>
              <w:rPr>
                <w:rFonts w:ascii="Arial" w:hAnsi="Arial" w:cs="Arial"/>
                <w:b/>
                <w:sz w:val="16"/>
                <w:szCs w:val="16"/>
              </w:rPr>
            </w:pPr>
            <w:r w:rsidRPr="00944028">
              <w:rPr>
                <w:rFonts w:ascii="Arial" w:hAnsi="Arial" w:cs="Arial"/>
                <w:b/>
                <w:sz w:val="16"/>
                <w:szCs w:val="16"/>
              </w:rPr>
              <w:t>- využívá s porozuměním vztah mezi hustotou, hmotností a objemem</w:t>
            </w:r>
          </w:p>
          <w:p w14:paraId="7421ACA7" w14:textId="77777777" w:rsidR="004D56C7" w:rsidRPr="00031771" w:rsidRDefault="004D56C7" w:rsidP="00CF6C29">
            <w:pPr>
              <w:pStyle w:val="Obsahtabulky"/>
              <w:rPr>
                <w:rFonts w:ascii="Arial" w:hAnsi="Arial" w:cs="Arial"/>
                <w:b/>
                <w:sz w:val="16"/>
                <w:szCs w:val="16"/>
              </w:rPr>
            </w:pPr>
            <w:r w:rsidRPr="00944028">
              <w:rPr>
                <w:rFonts w:ascii="Arial" w:hAnsi="Arial" w:cs="Arial"/>
                <w:b/>
                <w:sz w:val="16"/>
                <w:szCs w:val="16"/>
              </w:rPr>
              <w:t>při řešení praktických problémů</w:t>
            </w:r>
          </w:p>
        </w:tc>
        <w:tc>
          <w:tcPr>
            <w:tcW w:w="5760" w:type="dxa"/>
          </w:tcPr>
          <w:p w14:paraId="4AE96E57" w14:textId="77777777" w:rsidR="004D56C7" w:rsidRPr="00944028" w:rsidRDefault="004D56C7" w:rsidP="00CF6C29">
            <w:pPr>
              <w:pStyle w:val="Obsahtabulky"/>
              <w:rPr>
                <w:rFonts w:ascii="Arial" w:hAnsi="Arial" w:cs="Arial"/>
                <w:b/>
                <w:sz w:val="16"/>
                <w:szCs w:val="16"/>
              </w:rPr>
            </w:pPr>
            <w:r w:rsidRPr="00944028">
              <w:rPr>
                <w:rFonts w:ascii="Arial" w:hAnsi="Arial" w:cs="Arial"/>
                <w:b/>
                <w:sz w:val="16"/>
                <w:szCs w:val="16"/>
              </w:rPr>
              <w:t>LÁTKY A TĚLESA</w:t>
            </w:r>
          </w:p>
          <w:p w14:paraId="783ADA31" w14:textId="77777777" w:rsidR="004D56C7" w:rsidRPr="00944028" w:rsidRDefault="004D56C7" w:rsidP="00CF6C29">
            <w:pPr>
              <w:pStyle w:val="Obsahtabulky"/>
              <w:rPr>
                <w:rFonts w:ascii="Arial" w:hAnsi="Arial" w:cs="Arial"/>
                <w:sz w:val="16"/>
                <w:szCs w:val="16"/>
              </w:rPr>
            </w:pPr>
            <w:r w:rsidRPr="00944028">
              <w:rPr>
                <w:rFonts w:ascii="Arial" w:hAnsi="Arial" w:cs="Arial"/>
                <w:sz w:val="16"/>
                <w:szCs w:val="16"/>
              </w:rPr>
              <w:t>těleso a látka</w:t>
            </w:r>
          </w:p>
          <w:p w14:paraId="04D17ACC" w14:textId="77777777" w:rsidR="004D56C7" w:rsidRPr="00944028" w:rsidRDefault="004D56C7" w:rsidP="00CF6C29">
            <w:pPr>
              <w:pStyle w:val="Obsahtabulky"/>
              <w:rPr>
                <w:rFonts w:ascii="Arial" w:hAnsi="Arial" w:cs="Arial"/>
                <w:sz w:val="16"/>
                <w:szCs w:val="16"/>
              </w:rPr>
            </w:pPr>
            <w:r w:rsidRPr="00944028">
              <w:rPr>
                <w:rFonts w:ascii="Arial" w:hAnsi="Arial" w:cs="Arial"/>
                <w:sz w:val="16"/>
                <w:szCs w:val="16"/>
              </w:rPr>
              <w:t>Brownův pohyb, difuze</w:t>
            </w:r>
          </w:p>
          <w:p w14:paraId="73609449" w14:textId="77777777" w:rsidR="004D56C7" w:rsidRPr="00944028" w:rsidRDefault="004D56C7" w:rsidP="00CF6C29">
            <w:pPr>
              <w:pStyle w:val="Obsahtabulky"/>
              <w:rPr>
                <w:rFonts w:ascii="Arial" w:hAnsi="Arial" w:cs="Arial"/>
                <w:sz w:val="16"/>
                <w:szCs w:val="16"/>
              </w:rPr>
            </w:pPr>
            <w:r w:rsidRPr="00944028">
              <w:rPr>
                <w:rFonts w:ascii="Arial" w:hAnsi="Arial" w:cs="Arial"/>
                <w:sz w:val="16"/>
                <w:szCs w:val="16"/>
              </w:rPr>
              <w:t>stavba látek</w:t>
            </w:r>
          </w:p>
          <w:p w14:paraId="5B25ACDA" w14:textId="77777777" w:rsidR="004D56C7" w:rsidRPr="00944028" w:rsidRDefault="004D56C7" w:rsidP="00CF6C29">
            <w:pPr>
              <w:pStyle w:val="Obsahtabulky"/>
              <w:rPr>
                <w:rFonts w:ascii="Arial" w:hAnsi="Arial" w:cs="Arial"/>
                <w:sz w:val="16"/>
                <w:szCs w:val="16"/>
              </w:rPr>
            </w:pPr>
            <w:r w:rsidRPr="00944028">
              <w:rPr>
                <w:rFonts w:ascii="Arial" w:hAnsi="Arial" w:cs="Arial"/>
                <w:sz w:val="16"/>
                <w:szCs w:val="16"/>
              </w:rPr>
              <w:t>měření hmotnosti</w:t>
            </w:r>
          </w:p>
          <w:p w14:paraId="4F651C9B" w14:textId="77777777" w:rsidR="004D56C7" w:rsidRPr="00944028" w:rsidRDefault="004D56C7" w:rsidP="00CF6C29">
            <w:pPr>
              <w:pStyle w:val="Obsahtabulky"/>
              <w:rPr>
                <w:rFonts w:ascii="Arial" w:hAnsi="Arial" w:cs="Arial"/>
                <w:sz w:val="16"/>
                <w:szCs w:val="16"/>
              </w:rPr>
            </w:pPr>
            <w:r w:rsidRPr="00944028">
              <w:rPr>
                <w:rFonts w:ascii="Arial" w:hAnsi="Arial" w:cs="Arial"/>
                <w:sz w:val="16"/>
                <w:szCs w:val="16"/>
              </w:rPr>
              <w:t>měření délky pevného tělesa</w:t>
            </w:r>
          </w:p>
          <w:p w14:paraId="75075859" w14:textId="77777777" w:rsidR="004D56C7" w:rsidRPr="00944028" w:rsidRDefault="004D56C7" w:rsidP="00CF6C29">
            <w:pPr>
              <w:pStyle w:val="Obsahtabulky"/>
              <w:rPr>
                <w:rFonts w:ascii="Arial" w:hAnsi="Arial" w:cs="Arial"/>
                <w:sz w:val="16"/>
                <w:szCs w:val="16"/>
              </w:rPr>
            </w:pPr>
            <w:r w:rsidRPr="00944028">
              <w:rPr>
                <w:rFonts w:ascii="Arial" w:hAnsi="Arial" w:cs="Arial"/>
                <w:sz w:val="16"/>
                <w:szCs w:val="16"/>
              </w:rPr>
              <w:t>měření objemu pevného tělesa</w:t>
            </w:r>
          </w:p>
          <w:p w14:paraId="35D539B5" w14:textId="77777777" w:rsidR="004D56C7" w:rsidRPr="00944028" w:rsidRDefault="004D56C7" w:rsidP="00CF6C29">
            <w:pPr>
              <w:pStyle w:val="Obsahtabulky"/>
              <w:rPr>
                <w:rFonts w:ascii="Arial" w:hAnsi="Arial" w:cs="Arial"/>
                <w:sz w:val="16"/>
                <w:szCs w:val="16"/>
              </w:rPr>
            </w:pPr>
            <w:r w:rsidRPr="00944028">
              <w:rPr>
                <w:rFonts w:ascii="Arial" w:hAnsi="Arial" w:cs="Arial"/>
                <w:sz w:val="16"/>
                <w:szCs w:val="16"/>
              </w:rPr>
              <w:t>změna délky a objemu těles při zahřívání nebo ochlazování</w:t>
            </w:r>
          </w:p>
          <w:p w14:paraId="50139378" w14:textId="77777777" w:rsidR="004D56C7" w:rsidRPr="00944028" w:rsidRDefault="004D56C7" w:rsidP="00CF6C29">
            <w:pPr>
              <w:pStyle w:val="Obsahtabulky"/>
              <w:rPr>
                <w:rFonts w:ascii="Arial" w:hAnsi="Arial" w:cs="Arial"/>
                <w:sz w:val="16"/>
                <w:szCs w:val="16"/>
              </w:rPr>
            </w:pPr>
            <w:r w:rsidRPr="00944028">
              <w:rPr>
                <w:rFonts w:ascii="Arial" w:hAnsi="Arial" w:cs="Arial"/>
                <w:sz w:val="16"/>
                <w:szCs w:val="16"/>
              </w:rPr>
              <w:t>hustota látky</w:t>
            </w:r>
          </w:p>
          <w:p w14:paraId="1A0D3DB6" w14:textId="77777777" w:rsidR="004D56C7" w:rsidRPr="00944028" w:rsidRDefault="004D56C7" w:rsidP="00CF6C29">
            <w:pPr>
              <w:pStyle w:val="Obsahtabulky"/>
              <w:rPr>
                <w:rFonts w:ascii="Arial" w:hAnsi="Arial" w:cs="Arial"/>
                <w:sz w:val="16"/>
                <w:szCs w:val="16"/>
              </w:rPr>
            </w:pPr>
          </w:p>
        </w:tc>
        <w:tc>
          <w:tcPr>
            <w:tcW w:w="3130" w:type="dxa"/>
          </w:tcPr>
          <w:p w14:paraId="09051DCD" w14:textId="77777777" w:rsidR="004D56C7" w:rsidRPr="00944028" w:rsidRDefault="004D56C7" w:rsidP="00CF6C29">
            <w:pPr>
              <w:pStyle w:val="Obsahtabulky"/>
              <w:rPr>
                <w:rFonts w:ascii="Arial" w:hAnsi="Arial"/>
                <w:sz w:val="16"/>
                <w:szCs w:val="16"/>
              </w:rPr>
            </w:pPr>
          </w:p>
        </w:tc>
      </w:tr>
    </w:tbl>
    <w:p w14:paraId="6B347536" w14:textId="77777777" w:rsidR="004D56C7" w:rsidRPr="00944028" w:rsidRDefault="004D56C7" w:rsidP="004D56C7"/>
    <w:p w14:paraId="56819B97" w14:textId="77777777" w:rsidR="004D56C7" w:rsidRPr="00944028" w:rsidRDefault="004D56C7" w:rsidP="004D56C7"/>
    <w:p w14:paraId="453ADD2D" w14:textId="77777777" w:rsidR="004D56C7" w:rsidRPr="00944028" w:rsidRDefault="004D56C7" w:rsidP="004D56C7"/>
    <w:p w14:paraId="7E43E1B5" w14:textId="77777777" w:rsidR="004D56C7" w:rsidRPr="00944028" w:rsidRDefault="004D56C7" w:rsidP="004D56C7"/>
    <w:p w14:paraId="0D36DF35" w14:textId="77777777" w:rsidR="004D56C7" w:rsidRPr="00944028" w:rsidRDefault="004D56C7" w:rsidP="004D56C7"/>
    <w:p w14:paraId="0D1DB0E0" w14:textId="77777777" w:rsidR="00930784" w:rsidRDefault="00930784" w:rsidP="004D56C7">
      <w:pPr>
        <w:sectPr w:rsidR="00930784" w:rsidSect="00D70678">
          <w:pgSz w:w="16838" w:h="11906" w:orient="landscape"/>
          <w:pgMar w:top="1418" w:right="1134" w:bottom="1134" w:left="1134" w:header="708" w:footer="708" w:gutter="0"/>
          <w:cols w:space="708"/>
          <w:docGrid w:linePitch="360"/>
        </w:sectPr>
      </w:pPr>
    </w:p>
    <w:p w14:paraId="471732D4" w14:textId="77777777" w:rsidR="004D56C7" w:rsidRPr="00944028" w:rsidRDefault="004D56C7" w:rsidP="004D56C7">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FYZIKA                                                                                     </w:t>
      </w:r>
      <w:r w:rsidRPr="00944028">
        <w:rPr>
          <w:rFonts w:cs="Arial"/>
          <w:sz w:val="22"/>
          <w:szCs w:val="22"/>
        </w:rPr>
        <w:t xml:space="preserve"> Ročník: 7.                                                            Vzdělávací období: III.      </w:t>
      </w:r>
    </w:p>
    <w:p w14:paraId="6005C45B" w14:textId="77777777" w:rsidR="004D56C7" w:rsidRPr="00944028" w:rsidRDefault="004D56C7" w:rsidP="004D56C7">
      <w:pPr>
        <w:rPr>
          <w:rFonts w:cs="Arial"/>
          <w:sz w:val="22"/>
          <w:szCs w:val="22"/>
        </w:rPr>
      </w:pPr>
    </w:p>
    <w:tbl>
      <w:tblPr>
        <w:tblpPr w:leftFromText="141" w:rightFromText="141" w:vertAnchor="page" w:horzAnchor="margin" w:tblpY="2679"/>
        <w:tblW w:w="1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4D56C7" w:rsidRPr="00944028" w14:paraId="2A1A0D5E" w14:textId="77777777" w:rsidTr="00930784">
        <w:trPr>
          <w:trHeight w:val="851"/>
        </w:trPr>
        <w:tc>
          <w:tcPr>
            <w:tcW w:w="5783" w:type="dxa"/>
            <w:shd w:val="clear" w:color="auto" w:fill="CCCCCC"/>
            <w:vAlign w:val="center"/>
          </w:tcPr>
          <w:p w14:paraId="584AD2FD" w14:textId="77777777" w:rsidR="004D56C7" w:rsidRPr="00944028" w:rsidRDefault="004D56C7" w:rsidP="00930784">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498D1E62" w14:textId="77777777" w:rsidR="004D56C7" w:rsidRPr="00944028" w:rsidRDefault="004D56C7" w:rsidP="00930784">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45D373B6" w14:textId="42516277" w:rsidR="004D56C7" w:rsidRPr="00944028" w:rsidRDefault="004D56C7" w:rsidP="00930784">
            <w:pPr>
              <w:pStyle w:val="Obsahtabulky"/>
              <w:jc w:val="center"/>
              <w:rPr>
                <w:rFonts w:ascii="Arial" w:hAnsi="Arial"/>
                <w:b/>
                <w:bCs/>
                <w:sz w:val="20"/>
                <w:szCs w:val="20"/>
              </w:rPr>
            </w:pPr>
            <w:r w:rsidRPr="00944028">
              <w:rPr>
                <w:rFonts w:ascii="Arial" w:hAnsi="Arial"/>
                <w:b/>
                <w:bCs/>
                <w:sz w:val="20"/>
                <w:szCs w:val="20"/>
              </w:rPr>
              <w:t>Průřezová témata</w:t>
            </w:r>
          </w:p>
          <w:p w14:paraId="5C0AEC5A" w14:textId="77777777" w:rsidR="004D56C7" w:rsidRPr="00944028" w:rsidRDefault="004D56C7" w:rsidP="00930784">
            <w:pPr>
              <w:pStyle w:val="Obsahtabulky"/>
              <w:jc w:val="center"/>
              <w:rPr>
                <w:rFonts w:ascii="Arial" w:hAnsi="Arial"/>
                <w:b/>
                <w:bCs/>
                <w:sz w:val="20"/>
                <w:szCs w:val="20"/>
              </w:rPr>
            </w:pPr>
            <w:r w:rsidRPr="00944028">
              <w:rPr>
                <w:rFonts w:ascii="Arial" w:hAnsi="Arial"/>
                <w:b/>
                <w:bCs/>
                <w:sz w:val="20"/>
                <w:szCs w:val="20"/>
              </w:rPr>
              <w:t>Poznámky</w:t>
            </w:r>
          </w:p>
        </w:tc>
      </w:tr>
      <w:tr w:rsidR="004D56C7" w:rsidRPr="00944028" w14:paraId="20109E2F" w14:textId="77777777" w:rsidTr="00930784">
        <w:trPr>
          <w:trHeight w:val="1111"/>
        </w:trPr>
        <w:tc>
          <w:tcPr>
            <w:tcW w:w="5783" w:type="dxa"/>
          </w:tcPr>
          <w:p w14:paraId="447F8C5D" w14:textId="77777777" w:rsidR="004D56C7" w:rsidRPr="00944028" w:rsidRDefault="004D56C7" w:rsidP="00930784">
            <w:pPr>
              <w:pStyle w:val="Obsahtabulky"/>
              <w:rPr>
                <w:rFonts w:ascii="Arial" w:hAnsi="Arial" w:cs="Arial"/>
                <w:sz w:val="16"/>
                <w:szCs w:val="16"/>
              </w:rPr>
            </w:pPr>
            <w:r w:rsidRPr="00944028">
              <w:rPr>
                <w:rFonts w:ascii="Arial" w:hAnsi="Arial" w:cs="Arial"/>
                <w:sz w:val="16"/>
                <w:szCs w:val="16"/>
              </w:rPr>
              <w:t>Žák</w:t>
            </w:r>
          </w:p>
          <w:p w14:paraId="6C38B4FB" w14:textId="77777777" w:rsidR="004D56C7" w:rsidRPr="00944028" w:rsidRDefault="004D56C7" w:rsidP="00930784">
            <w:pPr>
              <w:pStyle w:val="Obsahtabulky"/>
              <w:rPr>
                <w:rFonts w:ascii="Arial" w:hAnsi="Arial" w:cs="Arial"/>
                <w:b/>
                <w:sz w:val="16"/>
                <w:szCs w:val="16"/>
              </w:rPr>
            </w:pPr>
            <w:r w:rsidRPr="00944028">
              <w:rPr>
                <w:rFonts w:ascii="Arial" w:hAnsi="Arial" w:cs="Arial"/>
                <w:b/>
                <w:sz w:val="16"/>
                <w:szCs w:val="16"/>
              </w:rPr>
              <w:t>- rozhodne, jaký druh pohybu těleso koná vzhledem k jinému tělesu</w:t>
            </w:r>
          </w:p>
          <w:p w14:paraId="56840249" w14:textId="77777777" w:rsidR="004D56C7" w:rsidRPr="00944028" w:rsidRDefault="004D56C7" w:rsidP="00930784">
            <w:pPr>
              <w:pStyle w:val="Obsahtabulky"/>
              <w:rPr>
                <w:rFonts w:ascii="Arial" w:hAnsi="Arial" w:cs="Arial"/>
                <w:sz w:val="16"/>
                <w:szCs w:val="16"/>
              </w:rPr>
            </w:pPr>
            <w:r w:rsidRPr="00944028">
              <w:rPr>
                <w:rFonts w:ascii="Arial" w:hAnsi="Arial" w:cs="Arial"/>
                <w:b/>
                <w:sz w:val="16"/>
                <w:szCs w:val="16"/>
              </w:rPr>
              <w:t>- využívá s porozuměním při řešení problémů a úloh vztah mezi rychlostí, dráhou a časem u rovnoměrného pohybu těles</w:t>
            </w:r>
          </w:p>
        </w:tc>
        <w:tc>
          <w:tcPr>
            <w:tcW w:w="5760" w:type="dxa"/>
          </w:tcPr>
          <w:p w14:paraId="21588329" w14:textId="77777777" w:rsidR="004D56C7" w:rsidRPr="00944028" w:rsidRDefault="004D56C7" w:rsidP="00930784">
            <w:pPr>
              <w:pStyle w:val="Obsahtabulky"/>
            </w:pPr>
            <w:r w:rsidRPr="00944028">
              <w:rPr>
                <w:rFonts w:ascii="Arial" w:hAnsi="Arial" w:cs="Arial"/>
                <w:b/>
                <w:bCs/>
                <w:sz w:val="16"/>
                <w:szCs w:val="16"/>
              </w:rPr>
              <w:t>POHYBY TĚLES</w:t>
            </w:r>
          </w:p>
          <w:p w14:paraId="5BAC9129" w14:textId="77777777" w:rsidR="004D56C7" w:rsidRPr="00944028" w:rsidRDefault="004D56C7" w:rsidP="00930784">
            <w:pPr>
              <w:pStyle w:val="Obsahtabulky"/>
            </w:pPr>
            <w:r w:rsidRPr="00944028">
              <w:rPr>
                <w:rFonts w:ascii="Arial" w:hAnsi="Arial" w:cs="Arial"/>
                <w:sz w:val="16"/>
                <w:szCs w:val="16"/>
              </w:rPr>
              <w:t>pohyb rovnoměrný a nerovnoměrný</w:t>
            </w:r>
          </w:p>
          <w:p w14:paraId="0649C6DD" w14:textId="77777777" w:rsidR="004D56C7" w:rsidRPr="00944028" w:rsidRDefault="004D56C7" w:rsidP="00930784">
            <w:pPr>
              <w:pStyle w:val="Obsahtabulky"/>
            </w:pPr>
            <w:r w:rsidRPr="00944028">
              <w:rPr>
                <w:rFonts w:ascii="Arial" w:hAnsi="Arial" w:cs="Arial"/>
                <w:sz w:val="16"/>
                <w:szCs w:val="16"/>
              </w:rPr>
              <w:t xml:space="preserve">pohyb přímočarý a křivočarý </w:t>
            </w:r>
          </w:p>
          <w:p w14:paraId="575EAE27" w14:textId="77777777" w:rsidR="004D56C7" w:rsidRPr="00944028" w:rsidRDefault="004D56C7" w:rsidP="00930784">
            <w:pPr>
              <w:pStyle w:val="Obsahtabulky"/>
            </w:pPr>
            <w:r w:rsidRPr="00944028">
              <w:rPr>
                <w:rFonts w:ascii="Arial" w:hAnsi="Arial" w:cs="Arial"/>
                <w:sz w:val="16"/>
                <w:szCs w:val="16"/>
              </w:rPr>
              <w:t>výpočet rychlosti</w:t>
            </w:r>
          </w:p>
          <w:p w14:paraId="664BEBE7" w14:textId="77777777" w:rsidR="004D56C7" w:rsidRPr="00944028" w:rsidRDefault="004D56C7" w:rsidP="00930784">
            <w:pPr>
              <w:pStyle w:val="Obsahtabulky"/>
            </w:pPr>
            <w:r w:rsidRPr="00944028">
              <w:rPr>
                <w:rFonts w:ascii="Arial" w:hAnsi="Arial" w:cs="Arial"/>
                <w:sz w:val="16"/>
                <w:szCs w:val="16"/>
              </w:rPr>
              <w:t>výpočet dráhy</w:t>
            </w:r>
          </w:p>
          <w:p w14:paraId="09A5DFAD" w14:textId="77777777" w:rsidR="004D56C7" w:rsidRPr="00944028" w:rsidRDefault="004D56C7" w:rsidP="00930784">
            <w:pPr>
              <w:pStyle w:val="Obsahtabulky"/>
            </w:pPr>
            <w:r w:rsidRPr="00944028">
              <w:rPr>
                <w:rFonts w:ascii="Arial" w:hAnsi="Arial" w:cs="Arial"/>
                <w:sz w:val="16"/>
                <w:szCs w:val="16"/>
              </w:rPr>
              <w:t>výpočet času</w:t>
            </w:r>
          </w:p>
        </w:tc>
        <w:tc>
          <w:tcPr>
            <w:tcW w:w="3130" w:type="dxa"/>
          </w:tcPr>
          <w:p w14:paraId="3B82B2C2" w14:textId="77777777" w:rsidR="004D56C7" w:rsidRPr="00944028" w:rsidRDefault="004D56C7" w:rsidP="00930784">
            <w:pPr>
              <w:pStyle w:val="Normlnweb"/>
              <w:rPr>
                <w:rFonts w:ascii="Arial" w:hAnsi="Arial"/>
                <w:sz w:val="16"/>
                <w:szCs w:val="16"/>
              </w:rPr>
            </w:pPr>
          </w:p>
        </w:tc>
      </w:tr>
      <w:tr w:rsidR="004D56C7" w:rsidRPr="00944028" w14:paraId="6C36F9BA" w14:textId="77777777" w:rsidTr="00930784">
        <w:tc>
          <w:tcPr>
            <w:tcW w:w="5783" w:type="dxa"/>
          </w:tcPr>
          <w:p w14:paraId="38914585" w14:textId="77777777" w:rsidR="004D56C7" w:rsidRPr="00944028" w:rsidRDefault="004D56C7" w:rsidP="00930784">
            <w:pPr>
              <w:pStyle w:val="Obsahtabulky"/>
              <w:rPr>
                <w:rFonts w:ascii="Arial" w:hAnsi="Arial" w:cs="Arial"/>
                <w:sz w:val="16"/>
                <w:szCs w:val="16"/>
              </w:rPr>
            </w:pPr>
          </w:p>
          <w:p w14:paraId="3824CDFE" w14:textId="77777777" w:rsidR="004D56C7" w:rsidRPr="00944028" w:rsidRDefault="004D56C7" w:rsidP="00930784">
            <w:pPr>
              <w:pStyle w:val="Obsahtabulky"/>
              <w:rPr>
                <w:rFonts w:ascii="Arial" w:hAnsi="Arial" w:cs="Arial"/>
                <w:b/>
                <w:sz w:val="16"/>
                <w:szCs w:val="16"/>
              </w:rPr>
            </w:pPr>
            <w:r w:rsidRPr="00944028">
              <w:rPr>
                <w:rFonts w:ascii="Arial" w:hAnsi="Arial" w:cs="Arial"/>
                <w:b/>
                <w:sz w:val="16"/>
                <w:szCs w:val="16"/>
              </w:rPr>
              <w:t>- určí v konkrétní</w:t>
            </w:r>
            <w:r w:rsidR="00031771" w:rsidRPr="00944028">
              <w:rPr>
                <w:rFonts w:ascii="Arial" w:hAnsi="Arial" w:cs="Arial"/>
                <w:b/>
                <w:sz w:val="16"/>
                <w:szCs w:val="16"/>
              </w:rPr>
              <w:t xml:space="preserve"> jednoduché </w:t>
            </w:r>
            <w:r w:rsidRPr="00944028">
              <w:rPr>
                <w:rFonts w:ascii="Arial" w:hAnsi="Arial" w:cs="Arial"/>
                <w:b/>
                <w:sz w:val="16"/>
                <w:szCs w:val="16"/>
              </w:rPr>
              <w:t>situaci druhy sil působících na těleso, jejich velikosti, směry a výslednici</w:t>
            </w:r>
          </w:p>
        </w:tc>
        <w:tc>
          <w:tcPr>
            <w:tcW w:w="5760" w:type="dxa"/>
          </w:tcPr>
          <w:p w14:paraId="76FF5878" w14:textId="77777777" w:rsidR="004D56C7" w:rsidRPr="00944028" w:rsidRDefault="004D56C7" w:rsidP="00930784">
            <w:pPr>
              <w:pStyle w:val="Obsahtabulky"/>
            </w:pPr>
            <w:r w:rsidRPr="00944028">
              <w:rPr>
                <w:rFonts w:ascii="Arial" w:hAnsi="Arial" w:cs="Arial"/>
                <w:b/>
                <w:bCs/>
                <w:sz w:val="16"/>
                <w:szCs w:val="16"/>
              </w:rPr>
              <w:t>SKLÁDÁNÍ SIL, TLAKOVÁ SÍLA A TLAK</w:t>
            </w:r>
          </w:p>
          <w:p w14:paraId="3CF1F392" w14:textId="77777777" w:rsidR="004D56C7" w:rsidRPr="00944028" w:rsidRDefault="004D56C7" w:rsidP="00930784">
            <w:pPr>
              <w:pStyle w:val="Obsahtabulky"/>
            </w:pPr>
            <w:r w:rsidRPr="00944028">
              <w:rPr>
                <w:rFonts w:ascii="Arial" w:hAnsi="Arial" w:cs="Arial"/>
                <w:sz w:val="16"/>
                <w:szCs w:val="16"/>
              </w:rPr>
              <w:t>výslednice sil</w:t>
            </w:r>
          </w:p>
          <w:p w14:paraId="291A0B2C" w14:textId="77777777" w:rsidR="004D56C7" w:rsidRPr="00944028" w:rsidRDefault="004D56C7" w:rsidP="00930784">
            <w:pPr>
              <w:pStyle w:val="Obsahtabulky"/>
            </w:pPr>
            <w:r w:rsidRPr="00944028">
              <w:rPr>
                <w:rFonts w:ascii="Arial" w:hAnsi="Arial" w:cs="Arial"/>
                <w:sz w:val="16"/>
                <w:szCs w:val="16"/>
              </w:rPr>
              <w:t>vztah mezi tlakovou silou,</w:t>
            </w:r>
          </w:p>
          <w:p w14:paraId="672B565F" w14:textId="77777777" w:rsidR="004D56C7" w:rsidRPr="00944028" w:rsidRDefault="004D56C7" w:rsidP="00930784">
            <w:pPr>
              <w:pStyle w:val="Obsahtabulky"/>
            </w:pPr>
            <w:r w:rsidRPr="00944028">
              <w:rPr>
                <w:rFonts w:ascii="Arial" w:hAnsi="Arial" w:cs="Arial"/>
                <w:sz w:val="16"/>
                <w:szCs w:val="16"/>
              </w:rPr>
              <w:t>tlakem a obsahem plochy, na niž síla působí</w:t>
            </w:r>
          </w:p>
          <w:p w14:paraId="049D6DFB" w14:textId="77777777" w:rsidR="004D56C7" w:rsidRPr="00944028" w:rsidRDefault="004D56C7" w:rsidP="00930784">
            <w:pPr>
              <w:pStyle w:val="Obsahtabulky"/>
            </w:pPr>
            <w:r w:rsidRPr="00944028">
              <w:rPr>
                <w:rFonts w:ascii="Arial" w:hAnsi="Arial" w:cs="Arial"/>
                <w:sz w:val="16"/>
                <w:szCs w:val="16"/>
              </w:rPr>
              <w:t>smykové tření</w:t>
            </w:r>
          </w:p>
          <w:p w14:paraId="2690E624" w14:textId="77777777" w:rsidR="004D56C7" w:rsidRDefault="004D56C7" w:rsidP="00930784">
            <w:pPr>
              <w:pStyle w:val="Obsahtabulky"/>
              <w:rPr>
                <w:rFonts w:ascii="Arial" w:hAnsi="Arial" w:cs="Arial"/>
                <w:sz w:val="16"/>
                <w:szCs w:val="16"/>
              </w:rPr>
            </w:pPr>
            <w:r w:rsidRPr="00944028">
              <w:rPr>
                <w:rFonts w:ascii="Arial" w:hAnsi="Arial" w:cs="Arial"/>
                <w:sz w:val="16"/>
                <w:szCs w:val="16"/>
              </w:rPr>
              <w:t>ovlivňování velikosti třecí síly v</w:t>
            </w:r>
            <w:r w:rsidR="00930784">
              <w:rPr>
                <w:rFonts w:ascii="Arial" w:hAnsi="Arial" w:cs="Arial"/>
                <w:sz w:val="16"/>
                <w:szCs w:val="16"/>
              </w:rPr>
              <w:t> </w:t>
            </w:r>
            <w:r w:rsidRPr="00944028">
              <w:rPr>
                <w:rFonts w:ascii="Arial" w:hAnsi="Arial" w:cs="Arial"/>
                <w:sz w:val="16"/>
                <w:szCs w:val="16"/>
              </w:rPr>
              <w:t>praxi</w:t>
            </w:r>
          </w:p>
          <w:p w14:paraId="1FD9B026" w14:textId="77777777" w:rsidR="00930784" w:rsidRDefault="00930784" w:rsidP="00930784">
            <w:pPr>
              <w:pStyle w:val="Obsahtabulky"/>
              <w:rPr>
                <w:rFonts w:ascii="Arial" w:hAnsi="Arial" w:cs="Arial"/>
                <w:b/>
                <w:bCs/>
                <w:sz w:val="16"/>
                <w:szCs w:val="16"/>
              </w:rPr>
            </w:pPr>
          </w:p>
          <w:p w14:paraId="7D4756B3" w14:textId="77777777" w:rsidR="00930784" w:rsidRPr="00944028" w:rsidRDefault="00930784" w:rsidP="00930784">
            <w:pPr>
              <w:pStyle w:val="Obsahtabulky"/>
            </w:pPr>
            <w:r w:rsidRPr="00944028">
              <w:rPr>
                <w:rFonts w:ascii="Arial" w:hAnsi="Arial" w:cs="Arial"/>
                <w:b/>
                <w:bCs/>
                <w:sz w:val="16"/>
                <w:szCs w:val="16"/>
              </w:rPr>
              <w:t>GRAVITAČNÍ POLE A GRAVITAČNÍ SÍLA</w:t>
            </w:r>
          </w:p>
          <w:p w14:paraId="34D61A5F" w14:textId="77777777" w:rsidR="00930784" w:rsidRPr="00944028" w:rsidRDefault="00930784" w:rsidP="00930784">
            <w:pPr>
              <w:pStyle w:val="Obsahtabulky"/>
            </w:pPr>
            <w:r w:rsidRPr="00944028">
              <w:rPr>
                <w:rFonts w:ascii="Arial" w:hAnsi="Arial" w:cs="Arial"/>
                <w:sz w:val="16"/>
                <w:szCs w:val="16"/>
              </w:rPr>
              <w:t>siloměr</w:t>
            </w:r>
          </w:p>
        </w:tc>
        <w:tc>
          <w:tcPr>
            <w:tcW w:w="3130" w:type="dxa"/>
          </w:tcPr>
          <w:p w14:paraId="14BE8668" w14:textId="77777777" w:rsidR="004D56C7" w:rsidRPr="00944028" w:rsidRDefault="004D56C7" w:rsidP="00930784">
            <w:pPr>
              <w:pStyle w:val="Normlnweb"/>
              <w:rPr>
                <w:rFonts w:ascii="Arial" w:hAnsi="Arial"/>
                <w:sz w:val="16"/>
                <w:szCs w:val="16"/>
              </w:rPr>
            </w:pPr>
          </w:p>
        </w:tc>
      </w:tr>
      <w:tr w:rsidR="004D56C7" w:rsidRPr="00944028" w14:paraId="1CA1DDD6" w14:textId="77777777" w:rsidTr="00930784">
        <w:tc>
          <w:tcPr>
            <w:tcW w:w="5783" w:type="dxa"/>
          </w:tcPr>
          <w:p w14:paraId="14174C62" w14:textId="77777777" w:rsidR="004D56C7" w:rsidRPr="00944028" w:rsidRDefault="004D56C7" w:rsidP="00930784">
            <w:pPr>
              <w:pStyle w:val="Obsahtabulky"/>
              <w:rPr>
                <w:rFonts w:ascii="Arial" w:hAnsi="Arial" w:cs="Arial"/>
                <w:b/>
                <w:sz w:val="16"/>
                <w:szCs w:val="16"/>
              </w:rPr>
            </w:pPr>
            <w:r w:rsidRPr="00944028">
              <w:rPr>
                <w:rFonts w:ascii="Arial" w:hAnsi="Arial" w:cs="Arial"/>
                <w:b/>
                <w:sz w:val="16"/>
                <w:szCs w:val="16"/>
              </w:rPr>
              <w:t>- využívá poznatky o zákonitostech tlaku v klidných tekutinách při řešení konkrétních praktických problémů</w:t>
            </w:r>
          </w:p>
          <w:p w14:paraId="5CDA1029" w14:textId="77777777" w:rsidR="004D56C7" w:rsidRPr="00944028" w:rsidRDefault="004D56C7" w:rsidP="00930784">
            <w:pPr>
              <w:pStyle w:val="Obsahtabulky"/>
              <w:rPr>
                <w:rFonts w:ascii="Arial" w:hAnsi="Arial" w:cs="Arial"/>
                <w:b/>
                <w:sz w:val="16"/>
                <w:szCs w:val="16"/>
              </w:rPr>
            </w:pPr>
          </w:p>
        </w:tc>
        <w:tc>
          <w:tcPr>
            <w:tcW w:w="5760" w:type="dxa"/>
          </w:tcPr>
          <w:p w14:paraId="34AAD674" w14:textId="77777777" w:rsidR="004D56C7" w:rsidRPr="00944028" w:rsidRDefault="004D56C7" w:rsidP="00930784">
            <w:pPr>
              <w:pStyle w:val="Obsahtabulky"/>
            </w:pPr>
            <w:r w:rsidRPr="00944028">
              <w:rPr>
                <w:rFonts w:ascii="Arial" w:hAnsi="Arial" w:cs="Arial"/>
                <w:b/>
                <w:bCs/>
                <w:sz w:val="16"/>
                <w:szCs w:val="16"/>
              </w:rPr>
              <w:t>MECHANICKÉ VLASTNOSTI TEKUTIN</w:t>
            </w:r>
          </w:p>
          <w:p w14:paraId="18F1E6A7" w14:textId="77777777" w:rsidR="004D56C7" w:rsidRPr="00944028" w:rsidRDefault="004D56C7" w:rsidP="00930784">
            <w:pPr>
              <w:pStyle w:val="Obsahtabulky"/>
            </w:pPr>
            <w:r w:rsidRPr="00944028">
              <w:rPr>
                <w:rFonts w:ascii="Arial" w:hAnsi="Arial" w:cs="Arial"/>
                <w:b/>
                <w:bCs/>
                <w:sz w:val="16"/>
                <w:szCs w:val="16"/>
              </w:rPr>
              <w:t>PASCALŮV ZÁKON, HYDROSTATICKÝ TLAK</w:t>
            </w:r>
          </w:p>
          <w:p w14:paraId="132A4539" w14:textId="77777777" w:rsidR="004D56C7" w:rsidRPr="00944028" w:rsidRDefault="004D56C7" w:rsidP="00930784">
            <w:pPr>
              <w:pStyle w:val="Obsahtabulky"/>
            </w:pPr>
            <w:r w:rsidRPr="00944028">
              <w:rPr>
                <w:rFonts w:ascii="Arial" w:hAnsi="Arial" w:cs="Arial"/>
                <w:sz w:val="16"/>
                <w:szCs w:val="16"/>
              </w:rPr>
              <w:t>hydraulická zařízení</w:t>
            </w:r>
          </w:p>
          <w:p w14:paraId="57AE6A28" w14:textId="77777777" w:rsidR="004D56C7" w:rsidRDefault="004D56C7" w:rsidP="00930784">
            <w:pPr>
              <w:pStyle w:val="Obsahtabulky"/>
              <w:rPr>
                <w:rFonts w:ascii="Arial" w:hAnsi="Arial" w:cs="Arial"/>
                <w:sz w:val="16"/>
                <w:szCs w:val="16"/>
              </w:rPr>
            </w:pPr>
            <w:r w:rsidRPr="00944028">
              <w:rPr>
                <w:rFonts w:ascii="Arial" w:hAnsi="Arial" w:cs="Arial"/>
                <w:sz w:val="16"/>
                <w:szCs w:val="16"/>
              </w:rPr>
              <w:t>výpočet hydrostatického tlaku</w:t>
            </w:r>
          </w:p>
          <w:p w14:paraId="592B6130" w14:textId="77777777" w:rsidR="00930784" w:rsidRDefault="00930784" w:rsidP="00930784">
            <w:pPr>
              <w:pStyle w:val="Obsahtabulky"/>
            </w:pPr>
          </w:p>
          <w:p w14:paraId="703C546A" w14:textId="77777777" w:rsidR="00930784" w:rsidRPr="00944028" w:rsidRDefault="00930784" w:rsidP="00930784">
            <w:pPr>
              <w:pStyle w:val="Obsahtabulky"/>
            </w:pPr>
            <w:r w:rsidRPr="00944028">
              <w:rPr>
                <w:rFonts w:ascii="Arial" w:hAnsi="Arial" w:cs="Arial"/>
                <w:b/>
                <w:bCs/>
                <w:sz w:val="16"/>
                <w:szCs w:val="16"/>
              </w:rPr>
              <w:t>ARCHIMÉDŮV ZÁKON</w:t>
            </w:r>
          </w:p>
          <w:p w14:paraId="557F4883" w14:textId="77777777" w:rsidR="00930784" w:rsidRPr="00944028" w:rsidRDefault="00930784" w:rsidP="00930784">
            <w:pPr>
              <w:pStyle w:val="Obsahtabulky"/>
            </w:pPr>
            <w:r w:rsidRPr="00944028">
              <w:rPr>
                <w:rFonts w:ascii="Arial" w:hAnsi="Arial" w:cs="Arial"/>
                <w:sz w:val="16"/>
                <w:szCs w:val="16"/>
              </w:rPr>
              <w:t>vztlaková síla, potápění, vznášení se a plování těles v klidných tekutinách</w:t>
            </w:r>
          </w:p>
        </w:tc>
        <w:tc>
          <w:tcPr>
            <w:tcW w:w="3130" w:type="dxa"/>
          </w:tcPr>
          <w:p w14:paraId="0F0DB9E9" w14:textId="77777777" w:rsidR="004D56C7" w:rsidRPr="00944028" w:rsidRDefault="004D56C7" w:rsidP="00930784">
            <w:pPr>
              <w:pStyle w:val="Obsahtabulky"/>
              <w:rPr>
                <w:rFonts w:ascii="Arial" w:hAnsi="Arial"/>
                <w:sz w:val="16"/>
                <w:szCs w:val="16"/>
              </w:rPr>
            </w:pPr>
          </w:p>
        </w:tc>
      </w:tr>
    </w:tbl>
    <w:p w14:paraId="02375995" w14:textId="77777777" w:rsidR="004D56C7" w:rsidRPr="00944028" w:rsidRDefault="004D56C7" w:rsidP="004D56C7">
      <w:pPr>
        <w:rPr>
          <w:rFonts w:cs="Arial"/>
          <w:sz w:val="22"/>
          <w:szCs w:val="22"/>
        </w:rPr>
      </w:pPr>
    </w:p>
    <w:p w14:paraId="20746034" w14:textId="77777777" w:rsidR="004D56C7" w:rsidRPr="00944028" w:rsidRDefault="004D56C7" w:rsidP="004D56C7">
      <w:pPr>
        <w:rPr>
          <w:rFonts w:cs="Arial"/>
          <w:sz w:val="22"/>
          <w:szCs w:val="22"/>
        </w:rPr>
      </w:pPr>
    </w:p>
    <w:p w14:paraId="2B9B71C7" w14:textId="77777777" w:rsidR="00930784" w:rsidRDefault="00930784" w:rsidP="004D56C7">
      <w:pPr>
        <w:rPr>
          <w:rFonts w:cs="Arial"/>
          <w:sz w:val="22"/>
          <w:szCs w:val="22"/>
        </w:rPr>
        <w:sectPr w:rsidR="00930784" w:rsidSect="00D70678">
          <w:pgSz w:w="16838" w:h="11906" w:orient="landscape"/>
          <w:pgMar w:top="1418" w:right="1134" w:bottom="1134" w:left="1134" w:header="708" w:footer="708" w:gutter="0"/>
          <w:cols w:space="708"/>
          <w:docGrid w:linePitch="360"/>
        </w:sectPr>
      </w:pPr>
    </w:p>
    <w:p w14:paraId="0568A355" w14:textId="77777777" w:rsidR="004D56C7" w:rsidRPr="00944028" w:rsidRDefault="004D56C7" w:rsidP="004D56C7">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FYZIKA                                                                                     </w:t>
      </w:r>
      <w:r w:rsidRPr="00944028">
        <w:rPr>
          <w:rFonts w:cs="Arial"/>
          <w:sz w:val="22"/>
          <w:szCs w:val="22"/>
        </w:rPr>
        <w:t xml:space="preserve"> Ročník: 8.                                                            Vzdělávací období: III.      </w:t>
      </w:r>
    </w:p>
    <w:tbl>
      <w:tblPr>
        <w:tblpPr w:leftFromText="141" w:rightFromText="141" w:vertAnchor="page" w:horzAnchor="margin" w:tblpXSpec="center" w:tblpY="2139"/>
        <w:tblW w:w="1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4D56C7" w:rsidRPr="00944028" w14:paraId="722243B4" w14:textId="77777777" w:rsidTr="00930784">
        <w:trPr>
          <w:trHeight w:val="851"/>
          <w:jc w:val="center"/>
        </w:trPr>
        <w:tc>
          <w:tcPr>
            <w:tcW w:w="5783" w:type="dxa"/>
            <w:shd w:val="clear" w:color="auto" w:fill="CCCCCC"/>
            <w:vAlign w:val="center"/>
          </w:tcPr>
          <w:p w14:paraId="1A4EA4A9" w14:textId="77777777" w:rsidR="004D56C7" w:rsidRPr="00944028" w:rsidRDefault="004D56C7" w:rsidP="00930784">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560FA463" w14:textId="77777777" w:rsidR="004D56C7" w:rsidRPr="00944028" w:rsidRDefault="004D56C7" w:rsidP="00930784">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31223E43" w14:textId="1C8F58E1" w:rsidR="004D56C7" w:rsidRPr="00944028" w:rsidRDefault="004D56C7" w:rsidP="00930784">
            <w:pPr>
              <w:pStyle w:val="Obsahtabulky"/>
              <w:jc w:val="center"/>
              <w:rPr>
                <w:rFonts w:ascii="Arial" w:hAnsi="Arial"/>
                <w:b/>
                <w:bCs/>
                <w:sz w:val="20"/>
                <w:szCs w:val="20"/>
              </w:rPr>
            </w:pPr>
            <w:r w:rsidRPr="00944028">
              <w:rPr>
                <w:rFonts w:ascii="Arial" w:hAnsi="Arial"/>
                <w:b/>
                <w:bCs/>
                <w:sz w:val="20"/>
                <w:szCs w:val="20"/>
              </w:rPr>
              <w:t>Průřezová témata</w:t>
            </w:r>
          </w:p>
          <w:p w14:paraId="09BB5115" w14:textId="77777777" w:rsidR="004D56C7" w:rsidRPr="00944028" w:rsidRDefault="004D56C7" w:rsidP="00930784">
            <w:pPr>
              <w:pStyle w:val="Obsahtabulky"/>
              <w:jc w:val="center"/>
              <w:rPr>
                <w:rFonts w:ascii="Arial" w:hAnsi="Arial"/>
                <w:b/>
                <w:bCs/>
                <w:sz w:val="20"/>
                <w:szCs w:val="20"/>
              </w:rPr>
            </w:pPr>
            <w:r w:rsidRPr="00944028">
              <w:rPr>
                <w:rFonts w:ascii="Arial" w:hAnsi="Arial"/>
                <w:b/>
                <w:bCs/>
                <w:sz w:val="20"/>
                <w:szCs w:val="20"/>
              </w:rPr>
              <w:t>Poznámky</w:t>
            </w:r>
          </w:p>
        </w:tc>
      </w:tr>
      <w:tr w:rsidR="004D56C7" w:rsidRPr="00944028" w14:paraId="3B9B7296" w14:textId="77777777" w:rsidTr="00930784">
        <w:trPr>
          <w:trHeight w:val="564"/>
          <w:jc w:val="center"/>
        </w:trPr>
        <w:tc>
          <w:tcPr>
            <w:tcW w:w="5783" w:type="dxa"/>
          </w:tcPr>
          <w:p w14:paraId="278C4F9F" w14:textId="77777777" w:rsidR="00930784" w:rsidRPr="00930784" w:rsidRDefault="004D56C7" w:rsidP="00930784">
            <w:pPr>
              <w:pStyle w:val="Obsahtabulky"/>
              <w:rPr>
                <w:rFonts w:ascii="Arial" w:hAnsi="Arial" w:cs="Arial"/>
                <w:sz w:val="16"/>
                <w:szCs w:val="16"/>
              </w:rPr>
            </w:pPr>
            <w:r w:rsidRPr="00944028">
              <w:rPr>
                <w:rFonts w:ascii="Arial" w:hAnsi="Arial" w:cs="Arial"/>
                <w:sz w:val="16"/>
                <w:szCs w:val="16"/>
              </w:rPr>
              <w:t>Žák</w:t>
            </w:r>
          </w:p>
          <w:p w14:paraId="4CD74AB9" w14:textId="77777777" w:rsidR="004D56C7" w:rsidRPr="00944028" w:rsidRDefault="00930784" w:rsidP="00930784">
            <w:pPr>
              <w:rPr>
                <w:rFonts w:cs="Arial"/>
                <w:sz w:val="16"/>
                <w:szCs w:val="16"/>
              </w:rPr>
            </w:pPr>
            <w:r w:rsidRPr="00944028">
              <w:rPr>
                <w:rFonts w:cs="Arial"/>
                <w:b/>
                <w:sz w:val="16"/>
                <w:szCs w:val="16"/>
              </w:rPr>
              <w:t>- využívá s porozuměním vztah mezi výkonem, vykonanou prací a časem</w:t>
            </w:r>
          </w:p>
        </w:tc>
        <w:tc>
          <w:tcPr>
            <w:tcW w:w="5760" w:type="dxa"/>
          </w:tcPr>
          <w:p w14:paraId="7A5A6B61" w14:textId="77777777" w:rsidR="004D56C7" w:rsidRPr="00944028" w:rsidRDefault="004D56C7" w:rsidP="00930784">
            <w:pPr>
              <w:rPr>
                <w:rFonts w:cs="Arial"/>
                <w:b/>
                <w:sz w:val="16"/>
                <w:szCs w:val="16"/>
              </w:rPr>
            </w:pPr>
            <w:r w:rsidRPr="00944028">
              <w:rPr>
                <w:rFonts w:cs="Arial"/>
                <w:b/>
                <w:sz w:val="16"/>
                <w:szCs w:val="16"/>
              </w:rPr>
              <w:t>PRÁCE, ENERGIE</w:t>
            </w:r>
          </w:p>
          <w:p w14:paraId="79D64FB6" w14:textId="77777777" w:rsidR="004D56C7" w:rsidRPr="00944028" w:rsidRDefault="004D56C7" w:rsidP="00930784">
            <w:pPr>
              <w:rPr>
                <w:rFonts w:cs="Arial"/>
                <w:sz w:val="16"/>
                <w:szCs w:val="16"/>
              </w:rPr>
            </w:pPr>
            <w:r w:rsidRPr="00944028">
              <w:rPr>
                <w:rFonts w:cs="Arial"/>
                <w:sz w:val="16"/>
                <w:szCs w:val="16"/>
              </w:rPr>
              <w:t xml:space="preserve">výpočet práce </w:t>
            </w:r>
          </w:p>
          <w:p w14:paraId="2DBCF37A" w14:textId="77777777" w:rsidR="004D56C7" w:rsidRDefault="004D56C7" w:rsidP="00930784">
            <w:pPr>
              <w:rPr>
                <w:rFonts w:cs="Arial"/>
                <w:sz w:val="16"/>
                <w:szCs w:val="16"/>
              </w:rPr>
            </w:pPr>
            <w:r w:rsidRPr="00944028">
              <w:rPr>
                <w:rFonts w:cs="Arial"/>
                <w:sz w:val="16"/>
                <w:szCs w:val="16"/>
              </w:rPr>
              <w:t>výpočet polohové energie</w:t>
            </w:r>
          </w:p>
          <w:p w14:paraId="44D55AA0" w14:textId="77777777" w:rsidR="00930784" w:rsidRDefault="00930784" w:rsidP="00930784">
            <w:pPr>
              <w:rPr>
                <w:rFonts w:cs="Arial"/>
                <w:sz w:val="16"/>
                <w:szCs w:val="16"/>
              </w:rPr>
            </w:pPr>
          </w:p>
          <w:p w14:paraId="480274A8" w14:textId="77777777" w:rsidR="00930784" w:rsidRPr="00944028" w:rsidRDefault="00930784" w:rsidP="00930784">
            <w:pPr>
              <w:rPr>
                <w:rFonts w:cs="Arial"/>
                <w:b/>
                <w:sz w:val="16"/>
                <w:szCs w:val="16"/>
              </w:rPr>
            </w:pPr>
            <w:r w:rsidRPr="00944028">
              <w:rPr>
                <w:rFonts w:cs="Arial"/>
                <w:b/>
                <w:sz w:val="16"/>
                <w:szCs w:val="16"/>
              </w:rPr>
              <w:t>VÝKON</w:t>
            </w:r>
          </w:p>
          <w:p w14:paraId="21422447" w14:textId="77777777" w:rsidR="00930784" w:rsidRPr="00944028" w:rsidRDefault="00930784" w:rsidP="00930784">
            <w:pPr>
              <w:rPr>
                <w:rFonts w:cs="Arial"/>
                <w:sz w:val="16"/>
                <w:szCs w:val="16"/>
              </w:rPr>
            </w:pPr>
            <w:r w:rsidRPr="00944028">
              <w:rPr>
                <w:rFonts w:cs="Arial"/>
                <w:sz w:val="16"/>
                <w:szCs w:val="16"/>
              </w:rPr>
              <w:t>výpočet práce z výkonu a času</w:t>
            </w:r>
          </w:p>
        </w:tc>
        <w:tc>
          <w:tcPr>
            <w:tcW w:w="3130" w:type="dxa"/>
          </w:tcPr>
          <w:p w14:paraId="01768A12" w14:textId="77777777" w:rsidR="004D56C7" w:rsidRPr="00944028" w:rsidRDefault="004D56C7" w:rsidP="00930784">
            <w:pPr>
              <w:pStyle w:val="Normlnweb"/>
              <w:rPr>
                <w:rFonts w:ascii="Arial" w:hAnsi="Arial"/>
                <w:sz w:val="16"/>
                <w:szCs w:val="16"/>
              </w:rPr>
            </w:pPr>
          </w:p>
        </w:tc>
      </w:tr>
      <w:tr w:rsidR="004D56C7" w:rsidRPr="00944028" w14:paraId="7B8E2B1B" w14:textId="77777777" w:rsidTr="00930784">
        <w:trPr>
          <w:jc w:val="center"/>
        </w:trPr>
        <w:tc>
          <w:tcPr>
            <w:tcW w:w="5783" w:type="dxa"/>
          </w:tcPr>
          <w:p w14:paraId="5587B81D" w14:textId="77777777" w:rsidR="004D56C7" w:rsidRPr="00944028" w:rsidRDefault="004D56C7" w:rsidP="00930784">
            <w:pPr>
              <w:rPr>
                <w:rFonts w:cs="Arial"/>
                <w:b/>
                <w:sz w:val="16"/>
                <w:szCs w:val="16"/>
              </w:rPr>
            </w:pPr>
          </w:p>
          <w:p w14:paraId="52AF0ABF" w14:textId="77777777" w:rsidR="004D56C7" w:rsidRPr="00944028" w:rsidRDefault="004D56C7" w:rsidP="00930784">
            <w:pPr>
              <w:rPr>
                <w:rFonts w:cs="Arial"/>
                <w:b/>
                <w:sz w:val="16"/>
                <w:szCs w:val="16"/>
              </w:rPr>
            </w:pPr>
            <w:r w:rsidRPr="00944028">
              <w:rPr>
                <w:rFonts w:cs="Arial"/>
                <w:b/>
                <w:sz w:val="16"/>
                <w:szCs w:val="16"/>
              </w:rPr>
              <w:t>- zhodnotí výhody a nevýhody využívání různých energetických zdrojů z hlediska vlivu na životní prostředí</w:t>
            </w:r>
          </w:p>
        </w:tc>
        <w:tc>
          <w:tcPr>
            <w:tcW w:w="5760" w:type="dxa"/>
          </w:tcPr>
          <w:p w14:paraId="203C35E7" w14:textId="77777777" w:rsidR="004D56C7" w:rsidRPr="00944028" w:rsidRDefault="004D56C7" w:rsidP="00930784">
            <w:pPr>
              <w:rPr>
                <w:rFonts w:cs="Arial"/>
                <w:b/>
                <w:sz w:val="16"/>
                <w:szCs w:val="16"/>
              </w:rPr>
            </w:pPr>
            <w:r w:rsidRPr="00944028">
              <w:rPr>
                <w:rFonts w:cs="Arial"/>
                <w:b/>
                <w:sz w:val="16"/>
                <w:szCs w:val="16"/>
              </w:rPr>
              <w:t>ENERGIE</w:t>
            </w:r>
          </w:p>
          <w:p w14:paraId="40ECA3B4" w14:textId="77777777" w:rsidR="004D56C7" w:rsidRDefault="004D56C7" w:rsidP="00930784">
            <w:pPr>
              <w:rPr>
                <w:rFonts w:cs="Arial"/>
                <w:sz w:val="16"/>
                <w:szCs w:val="16"/>
              </w:rPr>
            </w:pPr>
            <w:r w:rsidRPr="00944028">
              <w:rPr>
                <w:rFonts w:cs="Arial"/>
                <w:sz w:val="16"/>
                <w:szCs w:val="16"/>
              </w:rPr>
              <w:t>zákon zachování energie</w:t>
            </w:r>
          </w:p>
          <w:p w14:paraId="5151007D" w14:textId="77777777" w:rsidR="00031771" w:rsidRPr="00031771" w:rsidRDefault="00031771" w:rsidP="00031771">
            <w:pPr>
              <w:rPr>
                <w:sz w:val="16"/>
                <w:szCs w:val="16"/>
              </w:rPr>
            </w:pPr>
            <w:r w:rsidRPr="00031771">
              <w:rPr>
                <w:sz w:val="16"/>
                <w:szCs w:val="16"/>
              </w:rPr>
              <w:t>obnovitelné a neobnovitelné zdroje energie</w:t>
            </w:r>
          </w:p>
          <w:p w14:paraId="42A0CC65" w14:textId="77777777" w:rsidR="00031771" w:rsidRDefault="00031771" w:rsidP="00930784">
            <w:pPr>
              <w:rPr>
                <w:rFonts w:cs="Arial"/>
                <w:sz w:val="16"/>
                <w:szCs w:val="16"/>
              </w:rPr>
            </w:pPr>
          </w:p>
          <w:p w14:paraId="2DCE07E6" w14:textId="77777777" w:rsidR="00031771" w:rsidRPr="00944028" w:rsidRDefault="00031771" w:rsidP="00031771">
            <w:pPr>
              <w:rPr>
                <w:rFonts w:cs="Arial"/>
                <w:b/>
                <w:sz w:val="16"/>
                <w:szCs w:val="16"/>
              </w:rPr>
            </w:pPr>
            <w:r w:rsidRPr="00944028">
              <w:rPr>
                <w:rFonts w:cs="Arial"/>
                <w:b/>
                <w:sz w:val="16"/>
                <w:szCs w:val="16"/>
              </w:rPr>
              <w:t>TEPLO A ZMĚNY SKUPENSTVÍ</w:t>
            </w:r>
          </w:p>
          <w:p w14:paraId="5411C7CA" w14:textId="77777777" w:rsidR="00031771" w:rsidRPr="00944028" w:rsidRDefault="00031771" w:rsidP="00031771">
            <w:pPr>
              <w:rPr>
                <w:rFonts w:cs="Arial"/>
                <w:sz w:val="16"/>
                <w:szCs w:val="16"/>
              </w:rPr>
            </w:pPr>
            <w:r w:rsidRPr="00944028">
              <w:rPr>
                <w:rFonts w:cs="Arial"/>
                <w:sz w:val="16"/>
                <w:szCs w:val="16"/>
              </w:rPr>
              <w:t>výpočet tepla</w:t>
            </w:r>
          </w:p>
          <w:p w14:paraId="492A63ED" w14:textId="77777777" w:rsidR="00031771" w:rsidRPr="00944028" w:rsidRDefault="00031771" w:rsidP="00031771">
            <w:pPr>
              <w:rPr>
                <w:rFonts w:cs="Arial"/>
                <w:sz w:val="16"/>
                <w:szCs w:val="16"/>
              </w:rPr>
            </w:pPr>
            <w:r w:rsidRPr="00944028">
              <w:rPr>
                <w:rFonts w:cs="Arial"/>
                <w:sz w:val="16"/>
                <w:szCs w:val="16"/>
              </w:rPr>
              <w:t>tání a tuhnutí</w:t>
            </w:r>
          </w:p>
          <w:p w14:paraId="7A48693D" w14:textId="77777777" w:rsidR="00031771" w:rsidRPr="00944028" w:rsidRDefault="00031771" w:rsidP="00031771">
            <w:pPr>
              <w:rPr>
                <w:rFonts w:cs="Arial"/>
                <w:sz w:val="16"/>
                <w:szCs w:val="16"/>
              </w:rPr>
            </w:pPr>
            <w:r w:rsidRPr="00944028">
              <w:rPr>
                <w:rFonts w:cs="Arial"/>
                <w:sz w:val="16"/>
                <w:szCs w:val="16"/>
              </w:rPr>
              <w:t>vypařování a kapalnění</w:t>
            </w:r>
          </w:p>
        </w:tc>
        <w:tc>
          <w:tcPr>
            <w:tcW w:w="3130" w:type="dxa"/>
          </w:tcPr>
          <w:p w14:paraId="46FA49D0" w14:textId="77777777" w:rsidR="004D56C7" w:rsidRPr="00944028" w:rsidRDefault="004D56C7" w:rsidP="00930784">
            <w:pPr>
              <w:pStyle w:val="Obsahtabulky"/>
              <w:rPr>
                <w:rFonts w:ascii="Arial" w:hAnsi="Arial"/>
                <w:sz w:val="16"/>
              </w:rPr>
            </w:pPr>
            <w:r w:rsidRPr="00944028">
              <w:rPr>
                <w:rFonts w:ascii="Arial" w:hAnsi="Arial"/>
                <w:sz w:val="16"/>
              </w:rPr>
              <w:t>EV 2</w:t>
            </w:r>
          </w:p>
          <w:p w14:paraId="0AEE85C2" w14:textId="77777777" w:rsidR="004D56C7" w:rsidRPr="00944028" w:rsidRDefault="004D56C7" w:rsidP="00930784">
            <w:pPr>
              <w:rPr>
                <w:rFonts w:cs="Arial"/>
                <w:sz w:val="16"/>
                <w:szCs w:val="16"/>
              </w:rPr>
            </w:pPr>
            <w:r w:rsidRPr="00944028">
              <w:rPr>
                <w:rFonts w:cs="Arial"/>
                <w:sz w:val="16"/>
                <w:szCs w:val="16"/>
              </w:rPr>
              <w:t>EV 3</w:t>
            </w:r>
          </w:p>
        </w:tc>
      </w:tr>
      <w:tr w:rsidR="00031771" w:rsidRPr="00944028" w14:paraId="214B4BA6" w14:textId="77777777" w:rsidTr="00930784">
        <w:trPr>
          <w:jc w:val="center"/>
        </w:trPr>
        <w:tc>
          <w:tcPr>
            <w:tcW w:w="5783" w:type="dxa"/>
          </w:tcPr>
          <w:p w14:paraId="18189D87" w14:textId="77777777" w:rsidR="00031771" w:rsidRPr="00944028" w:rsidRDefault="00031771" w:rsidP="00031771">
            <w:pPr>
              <w:pStyle w:val="Obsahtabulky"/>
              <w:rPr>
                <w:rFonts w:ascii="Arial" w:hAnsi="Arial" w:cs="Arial"/>
                <w:b/>
                <w:sz w:val="16"/>
                <w:szCs w:val="16"/>
              </w:rPr>
            </w:pPr>
          </w:p>
          <w:p w14:paraId="035FFB1F" w14:textId="77777777" w:rsidR="00031771" w:rsidRPr="00944028" w:rsidRDefault="00031771" w:rsidP="00031771">
            <w:pPr>
              <w:pStyle w:val="Obsahtabulky"/>
              <w:rPr>
                <w:rFonts w:ascii="Arial" w:hAnsi="Arial" w:cs="Arial"/>
                <w:b/>
                <w:sz w:val="16"/>
                <w:szCs w:val="16"/>
              </w:rPr>
            </w:pPr>
            <w:r w:rsidRPr="00944028">
              <w:rPr>
                <w:rFonts w:ascii="Arial" w:hAnsi="Arial" w:cs="Arial"/>
                <w:b/>
                <w:sz w:val="16"/>
                <w:szCs w:val="16"/>
              </w:rPr>
              <w:t>- sestaví správně podle schématu elektrický obvod a analyzuje správně schéma reálného obvodu</w:t>
            </w:r>
          </w:p>
        </w:tc>
        <w:tc>
          <w:tcPr>
            <w:tcW w:w="5760" w:type="dxa"/>
          </w:tcPr>
          <w:p w14:paraId="143174C9" w14:textId="77777777" w:rsidR="00031771" w:rsidRPr="00944028" w:rsidRDefault="00031771" w:rsidP="00031771">
            <w:pPr>
              <w:pStyle w:val="Obsahtabulky"/>
              <w:rPr>
                <w:rFonts w:ascii="Arial" w:hAnsi="Arial" w:cs="Arial"/>
                <w:sz w:val="16"/>
                <w:szCs w:val="16"/>
              </w:rPr>
            </w:pPr>
            <w:r w:rsidRPr="00944028">
              <w:rPr>
                <w:rFonts w:ascii="Arial" w:hAnsi="Arial" w:cs="Arial"/>
                <w:b/>
                <w:bCs/>
                <w:sz w:val="16"/>
                <w:szCs w:val="16"/>
              </w:rPr>
              <w:t>ELEKTRICKÝ OBVOD</w:t>
            </w:r>
          </w:p>
          <w:p w14:paraId="4859F00D" w14:textId="77777777" w:rsidR="00031771" w:rsidRPr="00944028" w:rsidRDefault="00031771" w:rsidP="00031771">
            <w:pPr>
              <w:pStyle w:val="Obsahtabulky"/>
              <w:rPr>
                <w:rFonts w:ascii="Arial" w:hAnsi="Arial" w:cs="Arial"/>
                <w:sz w:val="16"/>
                <w:szCs w:val="16"/>
              </w:rPr>
            </w:pPr>
            <w:r w:rsidRPr="00944028">
              <w:rPr>
                <w:rFonts w:ascii="Arial" w:hAnsi="Arial" w:cs="Arial"/>
                <w:sz w:val="16"/>
                <w:szCs w:val="16"/>
              </w:rPr>
              <w:t>zdroj napětí</w:t>
            </w:r>
          </w:p>
          <w:p w14:paraId="3D5B02EE" w14:textId="77777777" w:rsidR="00031771" w:rsidRPr="00944028" w:rsidRDefault="00031771" w:rsidP="00031771">
            <w:pPr>
              <w:pStyle w:val="Obsahtabulky"/>
              <w:rPr>
                <w:rFonts w:ascii="Arial" w:hAnsi="Arial" w:cs="Arial"/>
                <w:sz w:val="16"/>
                <w:szCs w:val="16"/>
              </w:rPr>
            </w:pPr>
            <w:r w:rsidRPr="00944028">
              <w:rPr>
                <w:rFonts w:ascii="Arial" w:hAnsi="Arial" w:cs="Arial"/>
                <w:sz w:val="16"/>
                <w:szCs w:val="16"/>
              </w:rPr>
              <w:t>spotřebič</w:t>
            </w:r>
          </w:p>
          <w:p w14:paraId="678C46FD" w14:textId="77777777" w:rsidR="00031771" w:rsidRPr="00944028" w:rsidRDefault="00031771" w:rsidP="00031771">
            <w:pPr>
              <w:pStyle w:val="Obsahtabulky"/>
              <w:rPr>
                <w:rFonts w:ascii="Arial" w:hAnsi="Arial" w:cs="Arial"/>
                <w:sz w:val="16"/>
                <w:szCs w:val="16"/>
              </w:rPr>
            </w:pPr>
            <w:r w:rsidRPr="00944028">
              <w:rPr>
                <w:rFonts w:ascii="Arial" w:hAnsi="Arial" w:cs="Arial"/>
                <w:sz w:val="16"/>
                <w:szCs w:val="16"/>
              </w:rPr>
              <w:t>spínač</w:t>
            </w:r>
          </w:p>
        </w:tc>
        <w:tc>
          <w:tcPr>
            <w:tcW w:w="3130" w:type="dxa"/>
          </w:tcPr>
          <w:p w14:paraId="0B8C52A5" w14:textId="77777777" w:rsidR="00031771" w:rsidRPr="00944028" w:rsidRDefault="00031771" w:rsidP="00031771">
            <w:pPr>
              <w:pStyle w:val="Normlnweb"/>
              <w:rPr>
                <w:rFonts w:ascii="Arial" w:hAnsi="Arial"/>
                <w:sz w:val="16"/>
                <w:szCs w:val="16"/>
              </w:rPr>
            </w:pPr>
          </w:p>
        </w:tc>
      </w:tr>
      <w:tr w:rsidR="00031771" w:rsidRPr="00944028" w14:paraId="6F2DB949" w14:textId="77777777" w:rsidTr="00930784">
        <w:trPr>
          <w:trHeight w:val="560"/>
          <w:jc w:val="center"/>
        </w:trPr>
        <w:tc>
          <w:tcPr>
            <w:tcW w:w="5783" w:type="dxa"/>
          </w:tcPr>
          <w:p w14:paraId="60A1F2A0" w14:textId="77777777" w:rsidR="00031771" w:rsidRPr="00944028" w:rsidRDefault="00031771" w:rsidP="00031771">
            <w:pPr>
              <w:pStyle w:val="Obsahtabulky"/>
              <w:rPr>
                <w:rFonts w:ascii="Arial" w:hAnsi="Arial" w:cs="Arial"/>
                <w:b/>
                <w:sz w:val="16"/>
                <w:szCs w:val="16"/>
              </w:rPr>
            </w:pPr>
          </w:p>
          <w:p w14:paraId="3FE5BD5D" w14:textId="77777777" w:rsidR="00031771" w:rsidRPr="00944028" w:rsidRDefault="00031771" w:rsidP="00031771">
            <w:pPr>
              <w:pStyle w:val="Obsahtabulky"/>
              <w:rPr>
                <w:rFonts w:ascii="Arial" w:hAnsi="Arial" w:cs="Arial"/>
                <w:b/>
                <w:sz w:val="16"/>
                <w:szCs w:val="16"/>
              </w:rPr>
            </w:pPr>
            <w:r w:rsidRPr="00944028">
              <w:rPr>
                <w:rFonts w:ascii="Arial" w:hAnsi="Arial" w:cs="Arial"/>
                <w:b/>
                <w:sz w:val="16"/>
                <w:szCs w:val="16"/>
              </w:rPr>
              <w:t>- rozliší stejnosměrný proud od střídavého a změří elektrický proud a napětí</w:t>
            </w:r>
          </w:p>
        </w:tc>
        <w:tc>
          <w:tcPr>
            <w:tcW w:w="5760" w:type="dxa"/>
          </w:tcPr>
          <w:p w14:paraId="6B9E7F6F" w14:textId="77777777" w:rsidR="00031771" w:rsidRPr="00944028" w:rsidRDefault="00031771" w:rsidP="00031771">
            <w:pPr>
              <w:pStyle w:val="Obsahtabulky"/>
              <w:rPr>
                <w:rFonts w:ascii="Arial" w:hAnsi="Arial" w:cs="Arial"/>
                <w:sz w:val="16"/>
                <w:szCs w:val="16"/>
              </w:rPr>
            </w:pPr>
            <w:r w:rsidRPr="00944028">
              <w:rPr>
                <w:rFonts w:ascii="Arial" w:hAnsi="Arial" w:cs="Arial"/>
                <w:b/>
                <w:bCs/>
                <w:sz w:val="16"/>
                <w:szCs w:val="16"/>
              </w:rPr>
              <w:t>MĚŘENÍ PROUDU A NAPĚTÍ</w:t>
            </w:r>
          </w:p>
          <w:p w14:paraId="3A8BBFAF" w14:textId="77777777" w:rsidR="00031771" w:rsidRPr="00944028" w:rsidRDefault="00031771" w:rsidP="00031771">
            <w:pPr>
              <w:pStyle w:val="Obsahtabulky"/>
              <w:rPr>
                <w:rFonts w:ascii="Arial" w:hAnsi="Arial" w:cs="Arial"/>
                <w:sz w:val="16"/>
                <w:szCs w:val="16"/>
              </w:rPr>
            </w:pPr>
            <w:r w:rsidRPr="00944028">
              <w:rPr>
                <w:rFonts w:ascii="Arial" w:hAnsi="Arial" w:cs="Arial"/>
                <w:sz w:val="16"/>
                <w:szCs w:val="16"/>
              </w:rPr>
              <w:t>zapojení voltmetru</w:t>
            </w:r>
          </w:p>
          <w:p w14:paraId="1E4567E1" w14:textId="77777777" w:rsidR="00031771" w:rsidRDefault="00031771" w:rsidP="00031771">
            <w:pPr>
              <w:pStyle w:val="Obsahtabulky"/>
              <w:rPr>
                <w:rFonts w:ascii="Arial" w:hAnsi="Arial" w:cs="Arial"/>
                <w:sz w:val="16"/>
                <w:szCs w:val="16"/>
              </w:rPr>
            </w:pPr>
            <w:r w:rsidRPr="00944028">
              <w:rPr>
                <w:rFonts w:ascii="Arial" w:hAnsi="Arial" w:cs="Arial"/>
                <w:sz w:val="16"/>
                <w:szCs w:val="16"/>
              </w:rPr>
              <w:t>zapojení ampérmetru</w:t>
            </w:r>
          </w:p>
          <w:p w14:paraId="67AEEB44" w14:textId="77777777" w:rsidR="00031771" w:rsidRDefault="00031771" w:rsidP="00031771">
            <w:pPr>
              <w:pStyle w:val="Obsahtabulky"/>
              <w:rPr>
                <w:rFonts w:ascii="Arial" w:hAnsi="Arial" w:cs="Arial"/>
                <w:sz w:val="16"/>
                <w:szCs w:val="16"/>
              </w:rPr>
            </w:pPr>
          </w:p>
          <w:p w14:paraId="3C848950" w14:textId="77777777" w:rsidR="00031771" w:rsidRPr="00944028" w:rsidRDefault="00031771" w:rsidP="00031771">
            <w:pPr>
              <w:pStyle w:val="Obsahtabulky"/>
              <w:rPr>
                <w:rFonts w:ascii="Arial" w:hAnsi="Arial" w:cs="Arial"/>
                <w:b/>
                <w:sz w:val="16"/>
                <w:szCs w:val="16"/>
              </w:rPr>
            </w:pPr>
            <w:r w:rsidRPr="00944028">
              <w:rPr>
                <w:rFonts w:ascii="Arial" w:hAnsi="Arial" w:cs="Arial"/>
                <w:b/>
                <w:sz w:val="16"/>
                <w:szCs w:val="16"/>
              </w:rPr>
              <w:t>OHMŮV ZÁKON</w:t>
            </w:r>
          </w:p>
          <w:p w14:paraId="43949455" w14:textId="77777777" w:rsidR="00031771" w:rsidRPr="00944028" w:rsidRDefault="00031771" w:rsidP="00031771">
            <w:pPr>
              <w:pStyle w:val="Obsahtabulky"/>
              <w:rPr>
                <w:rFonts w:ascii="Arial" w:hAnsi="Arial" w:cs="Arial"/>
                <w:sz w:val="16"/>
                <w:szCs w:val="16"/>
              </w:rPr>
            </w:pPr>
            <w:r w:rsidRPr="00944028">
              <w:rPr>
                <w:rFonts w:ascii="Arial" w:hAnsi="Arial" w:cs="Arial"/>
                <w:sz w:val="16"/>
                <w:szCs w:val="16"/>
              </w:rPr>
              <w:t>výpočet proudu, napětí a odporu</w:t>
            </w:r>
          </w:p>
        </w:tc>
        <w:tc>
          <w:tcPr>
            <w:tcW w:w="3130" w:type="dxa"/>
          </w:tcPr>
          <w:p w14:paraId="360B6BA7" w14:textId="77777777" w:rsidR="00031771" w:rsidRPr="00944028" w:rsidRDefault="00031771" w:rsidP="00031771">
            <w:pPr>
              <w:pStyle w:val="Normlnweb"/>
              <w:rPr>
                <w:rFonts w:ascii="Arial" w:hAnsi="Arial"/>
                <w:sz w:val="16"/>
                <w:szCs w:val="16"/>
              </w:rPr>
            </w:pPr>
          </w:p>
        </w:tc>
      </w:tr>
    </w:tbl>
    <w:p w14:paraId="482A1AA2" w14:textId="77777777" w:rsidR="004D56C7" w:rsidRPr="00944028" w:rsidRDefault="004D56C7" w:rsidP="004D56C7">
      <w:pPr>
        <w:rPr>
          <w:rFonts w:cs="Arial"/>
          <w:sz w:val="22"/>
          <w:szCs w:val="22"/>
        </w:rPr>
      </w:pPr>
    </w:p>
    <w:p w14:paraId="124C8F19" w14:textId="77777777" w:rsidR="004D56C7" w:rsidRPr="00944028" w:rsidRDefault="004D56C7" w:rsidP="004D56C7">
      <w:pPr>
        <w:rPr>
          <w:rFonts w:cs="Arial"/>
          <w:sz w:val="22"/>
          <w:szCs w:val="22"/>
        </w:rPr>
      </w:pPr>
    </w:p>
    <w:p w14:paraId="1E1A682F" w14:textId="77777777" w:rsidR="004D56C7" w:rsidRPr="00944028" w:rsidRDefault="004D56C7" w:rsidP="004D56C7">
      <w:pPr>
        <w:rPr>
          <w:rFonts w:cs="Arial"/>
          <w:sz w:val="22"/>
          <w:szCs w:val="22"/>
        </w:rPr>
      </w:pPr>
    </w:p>
    <w:p w14:paraId="761B8C17" w14:textId="77777777" w:rsidR="004D56C7" w:rsidRPr="00944028" w:rsidRDefault="004D56C7" w:rsidP="004D56C7">
      <w:pPr>
        <w:rPr>
          <w:rFonts w:cs="Arial"/>
          <w:sz w:val="22"/>
          <w:szCs w:val="22"/>
        </w:rPr>
      </w:pPr>
    </w:p>
    <w:p w14:paraId="19DA5754" w14:textId="50D0D0F4" w:rsidR="004D56C7" w:rsidRDefault="004D56C7" w:rsidP="004D56C7">
      <w:pPr>
        <w:rPr>
          <w:rFonts w:cs="Arial"/>
          <w:sz w:val="22"/>
          <w:szCs w:val="22"/>
        </w:rPr>
      </w:pPr>
    </w:p>
    <w:p w14:paraId="75ED021F" w14:textId="77777777" w:rsidR="008D5384" w:rsidRPr="00944028" w:rsidRDefault="008D5384" w:rsidP="004D56C7">
      <w:pPr>
        <w:rPr>
          <w:rFonts w:cs="Arial"/>
          <w:sz w:val="22"/>
          <w:szCs w:val="22"/>
        </w:rPr>
      </w:pPr>
    </w:p>
    <w:p w14:paraId="6854E67D" w14:textId="77777777" w:rsidR="004D56C7" w:rsidRPr="00944028" w:rsidRDefault="004D56C7" w:rsidP="004D56C7">
      <w:pPr>
        <w:rPr>
          <w:rFonts w:cs="Arial"/>
          <w:sz w:val="22"/>
          <w:szCs w:val="22"/>
        </w:rPr>
      </w:pPr>
    </w:p>
    <w:p w14:paraId="1C1B335C" w14:textId="77777777" w:rsidR="004D56C7" w:rsidRPr="00944028" w:rsidRDefault="004D56C7" w:rsidP="004D56C7">
      <w:pPr>
        <w:rPr>
          <w:rFonts w:cs="Arial"/>
          <w:sz w:val="22"/>
          <w:szCs w:val="22"/>
        </w:rPr>
      </w:pPr>
    </w:p>
    <w:p w14:paraId="5A8E241E" w14:textId="77777777" w:rsidR="004D56C7" w:rsidRPr="00944028" w:rsidRDefault="004D56C7" w:rsidP="004D56C7">
      <w:pPr>
        <w:rPr>
          <w:rFonts w:cs="Arial"/>
          <w:sz w:val="22"/>
          <w:szCs w:val="22"/>
        </w:rPr>
      </w:pPr>
    </w:p>
    <w:p w14:paraId="1A0C689E" w14:textId="77777777" w:rsidR="004D56C7" w:rsidRPr="00944028" w:rsidRDefault="004D56C7" w:rsidP="004D56C7">
      <w:pPr>
        <w:rPr>
          <w:rFonts w:cs="Arial"/>
          <w:sz w:val="22"/>
          <w:szCs w:val="22"/>
        </w:rPr>
      </w:pPr>
    </w:p>
    <w:p w14:paraId="69164771" w14:textId="77777777" w:rsidR="004D56C7" w:rsidRPr="00944028" w:rsidRDefault="004D56C7" w:rsidP="004D56C7">
      <w:pPr>
        <w:rPr>
          <w:rFonts w:cs="Arial"/>
          <w:sz w:val="22"/>
          <w:szCs w:val="22"/>
        </w:rPr>
      </w:pPr>
    </w:p>
    <w:p w14:paraId="16BFB649" w14:textId="77777777" w:rsidR="004D56C7" w:rsidRPr="00944028" w:rsidRDefault="004D56C7" w:rsidP="004D56C7">
      <w:pPr>
        <w:rPr>
          <w:rFonts w:cs="Arial"/>
          <w:sz w:val="22"/>
          <w:szCs w:val="22"/>
        </w:rPr>
      </w:pPr>
    </w:p>
    <w:p w14:paraId="1AA5374C" w14:textId="77777777" w:rsidR="008D5384" w:rsidRDefault="008D5384" w:rsidP="004D56C7">
      <w:pPr>
        <w:rPr>
          <w:rFonts w:cs="Arial"/>
          <w:sz w:val="22"/>
          <w:szCs w:val="22"/>
        </w:rPr>
        <w:sectPr w:rsidR="008D5384" w:rsidSect="00614FB3">
          <w:footerReference w:type="default" r:id="rId22"/>
          <w:footnotePr>
            <w:pos w:val="beneathText"/>
          </w:footnotePr>
          <w:pgSz w:w="16837" w:h="11905" w:orient="landscape" w:code="9"/>
          <w:pgMar w:top="1361" w:right="1134" w:bottom="1134" w:left="1134" w:header="454" w:footer="397" w:gutter="0"/>
          <w:cols w:space="708"/>
        </w:sectPr>
      </w:pPr>
    </w:p>
    <w:p w14:paraId="53C0C823" w14:textId="77777777" w:rsidR="004D56C7" w:rsidRPr="00944028" w:rsidRDefault="004D56C7" w:rsidP="004D56C7">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FYZIKA                                                                                     </w:t>
      </w:r>
      <w:r w:rsidRPr="00944028">
        <w:rPr>
          <w:rFonts w:cs="Arial"/>
          <w:sz w:val="22"/>
          <w:szCs w:val="22"/>
        </w:rPr>
        <w:t xml:space="preserve"> Ročník: 9.                                                            Vzdělávací období: III.      </w:t>
      </w:r>
    </w:p>
    <w:p w14:paraId="25CADAB5" w14:textId="77777777" w:rsidR="004D56C7" w:rsidRPr="00944028" w:rsidRDefault="004D56C7" w:rsidP="004D56C7">
      <w:pPr>
        <w:rPr>
          <w:rFonts w:cs="Arial"/>
          <w:sz w:val="22"/>
          <w:szCs w:val="22"/>
        </w:rPr>
      </w:pPr>
    </w:p>
    <w:tbl>
      <w:tblPr>
        <w:tblpPr w:leftFromText="141" w:rightFromText="141" w:vertAnchor="page" w:horzAnchor="margin" w:tblpXSpec="center" w:tblpY="2319"/>
        <w:tblW w:w="1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4D56C7" w:rsidRPr="00944028" w14:paraId="3DF56A77" w14:textId="77777777" w:rsidTr="00E20724">
        <w:trPr>
          <w:trHeight w:val="851"/>
          <w:jc w:val="center"/>
        </w:trPr>
        <w:tc>
          <w:tcPr>
            <w:tcW w:w="5783" w:type="dxa"/>
            <w:shd w:val="clear" w:color="auto" w:fill="CCCCCC"/>
            <w:vAlign w:val="center"/>
          </w:tcPr>
          <w:p w14:paraId="72350C1F" w14:textId="77777777" w:rsidR="004D56C7" w:rsidRPr="00944028" w:rsidRDefault="004D56C7" w:rsidP="00930784">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781EEE34" w14:textId="77777777" w:rsidR="004D56C7" w:rsidRPr="00944028" w:rsidRDefault="004D56C7" w:rsidP="00930784">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55A5454A" w14:textId="44AF8508" w:rsidR="004D56C7" w:rsidRPr="00944028" w:rsidRDefault="004D56C7" w:rsidP="00930784">
            <w:pPr>
              <w:pStyle w:val="Obsahtabulky"/>
              <w:jc w:val="center"/>
              <w:rPr>
                <w:rFonts w:ascii="Arial" w:hAnsi="Arial"/>
                <w:b/>
                <w:bCs/>
                <w:sz w:val="20"/>
                <w:szCs w:val="20"/>
              </w:rPr>
            </w:pPr>
            <w:r w:rsidRPr="00944028">
              <w:rPr>
                <w:rFonts w:ascii="Arial" w:hAnsi="Arial"/>
                <w:b/>
                <w:bCs/>
                <w:sz w:val="20"/>
                <w:szCs w:val="20"/>
              </w:rPr>
              <w:t>Průřezová témata</w:t>
            </w:r>
          </w:p>
          <w:p w14:paraId="40600039" w14:textId="77777777" w:rsidR="004D56C7" w:rsidRPr="00944028" w:rsidRDefault="004D56C7" w:rsidP="00930784">
            <w:pPr>
              <w:pStyle w:val="Obsahtabulky"/>
              <w:jc w:val="center"/>
              <w:rPr>
                <w:rFonts w:ascii="Arial" w:hAnsi="Arial"/>
                <w:b/>
                <w:bCs/>
                <w:sz w:val="20"/>
                <w:szCs w:val="20"/>
              </w:rPr>
            </w:pPr>
            <w:r w:rsidRPr="00944028">
              <w:rPr>
                <w:rFonts w:ascii="Arial" w:hAnsi="Arial"/>
                <w:b/>
                <w:bCs/>
                <w:sz w:val="20"/>
                <w:szCs w:val="20"/>
              </w:rPr>
              <w:t>Poznámky</w:t>
            </w:r>
          </w:p>
        </w:tc>
      </w:tr>
      <w:tr w:rsidR="004D56C7" w:rsidRPr="00944028" w14:paraId="08410DC3" w14:textId="77777777" w:rsidTr="00E20724">
        <w:trPr>
          <w:trHeight w:val="567"/>
          <w:jc w:val="center"/>
        </w:trPr>
        <w:tc>
          <w:tcPr>
            <w:tcW w:w="5783" w:type="dxa"/>
          </w:tcPr>
          <w:p w14:paraId="0B023651" w14:textId="77777777" w:rsidR="004D56C7" w:rsidRPr="00944028" w:rsidRDefault="004D56C7" w:rsidP="00930784">
            <w:pPr>
              <w:pStyle w:val="Obsahtabulky"/>
              <w:rPr>
                <w:rFonts w:ascii="Arial" w:hAnsi="Arial" w:cs="Arial"/>
                <w:sz w:val="16"/>
                <w:szCs w:val="16"/>
              </w:rPr>
            </w:pPr>
            <w:r w:rsidRPr="00944028">
              <w:rPr>
                <w:rFonts w:ascii="Arial" w:hAnsi="Arial" w:cs="Arial"/>
                <w:sz w:val="16"/>
                <w:szCs w:val="16"/>
              </w:rPr>
              <w:t>Žák</w:t>
            </w:r>
          </w:p>
          <w:p w14:paraId="6EEA8828" w14:textId="77777777" w:rsidR="004D56C7" w:rsidRPr="00944028" w:rsidRDefault="004D56C7" w:rsidP="00930784">
            <w:pPr>
              <w:pStyle w:val="Obsahtabulky"/>
              <w:rPr>
                <w:rFonts w:ascii="Arial" w:hAnsi="Arial" w:cs="Arial"/>
                <w:b/>
                <w:sz w:val="16"/>
                <w:szCs w:val="16"/>
              </w:rPr>
            </w:pPr>
            <w:r w:rsidRPr="00944028">
              <w:rPr>
                <w:rFonts w:ascii="Arial" w:hAnsi="Arial" w:cs="Arial"/>
                <w:b/>
                <w:sz w:val="16"/>
                <w:szCs w:val="16"/>
              </w:rPr>
              <w:t xml:space="preserve">- rozliší vodič, izolant a polovodič na základě analýzy jejich vlastností </w:t>
            </w:r>
          </w:p>
          <w:p w14:paraId="3676525B" w14:textId="77777777" w:rsidR="004D56C7" w:rsidRPr="00944028" w:rsidRDefault="004D56C7" w:rsidP="00930784">
            <w:pPr>
              <w:pStyle w:val="Obsahtabulky"/>
              <w:rPr>
                <w:rFonts w:ascii="Arial" w:hAnsi="Arial" w:cs="Arial"/>
                <w:sz w:val="16"/>
                <w:szCs w:val="16"/>
              </w:rPr>
            </w:pPr>
            <w:r w:rsidRPr="00944028">
              <w:rPr>
                <w:rFonts w:ascii="Arial" w:hAnsi="Arial" w:cs="Arial"/>
                <w:b/>
                <w:sz w:val="16"/>
                <w:szCs w:val="16"/>
              </w:rPr>
              <w:t xml:space="preserve">zapojí správně polovodičovou diodu </w:t>
            </w:r>
          </w:p>
        </w:tc>
        <w:tc>
          <w:tcPr>
            <w:tcW w:w="5760" w:type="dxa"/>
          </w:tcPr>
          <w:p w14:paraId="74422F38" w14:textId="77777777" w:rsidR="004D56C7" w:rsidRPr="00944028" w:rsidRDefault="004D56C7" w:rsidP="00930784">
            <w:pPr>
              <w:pStyle w:val="Obsahtabulky"/>
              <w:rPr>
                <w:rFonts w:ascii="Arial" w:hAnsi="Arial" w:cs="Arial"/>
                <w:b/>
                <w:sz w:val="16"/>
                <w:szCs w:val="16"/>
              </w:rPr>
            </w:pPr>
            <w:r w:rsidRPr="00944028">
              <w:rPr>
                <w:rFonts w:ascii="Arial" w:hAnsi="Arial" w:cs="Arial"/>
                <w:b/>
                <w:sz w:val="16"/>
                <w:szCs w:val="16"/>
              </w:rPr>
              <w:t>VODIČE, POLOVODIČE A IZOLANTY</w:t>
            </w:r>
          </w:p>
          <w:p w14:paraId="2A1A6018" w14:textId="77777777" w:rsidR="004D56C7" w:rsidRPr="00944028" w:rsidRDefault="004D56C7" w:rsidP="00930784">
            <w:pPr>
              <w:pStyle w:val="Obsahtabulky"/>
              <w:rPr>
                <w:rFonts w:ascii="Arial" w:hAnsi="Arial" w:cs="Arial"/>
                <w:sz w:val="16"/>
                <w:szCs w:val="16"/>
              </w:rPr>
            </w:pPr>
            <w:r w:rsidRPr="00944028">
              <w:rPr>
                <w:rFonts w:ascii="Arial" w:hAnsi="Arial" w:cs="Arial"/>
                <w:sz w:val="16"/>
                <w:szCs w:val="16"/>
              </w:rPr>
              <w:t>termistor, fotorezistor, polovodičová dioda</w:t>
            </w:r>
          </w:p>
        </w:tc>
        <w:tc>
          <w:tcPr>
            <w:tcW w:w="3130" w:type="dxa"/>
          </w:tcPr>
          <w:p w14:paraId="50E55029" w14:textId="77777777" w:rsidR="004D56C7" w:rsidRPr="00944028" w:rsidRDefault="004D56C7" w:rsidP="00930784">
            <w:pPr>
              <w:pStyle w:val="Obsahtabulky"/>
              <w:rPr>
                <w:rFonts w:ascii="Arial" w:hAnsi="Arial" w:cs="Arial"/>
                <w:sz w:val="16"/>
                <w:szCs w:val="16"/>
              </w:rPr>
            </w:pPr>
          </w:p>
        </w:tc>
      </w:tr>
      <w:tr w:rsidR="004D56C7" w:rsidRPr="00944028" w14:paraId="0F8CC44C" w14:textId="77777777" w:rsidTr="00E20724">
        <w:trPr>
          <w:jc w:val="center"/>
        </w:trPr>
        <w:tc>
          <w:tcPr>
            <w:tcW w:w="5783" w:type="dxa"/>
          </w:tcPr>
          <w:p w14:paraId="42B9B5A6" w14:textId="77777777" w:rsidR="004D56C7" w:rsidRPr="00944028" w:rsidRDefault="004D56C7" w:rsidP="00930784">
            <w:pPr>
              <w:pStyle w:val="Obsahtabulky"/>
              <w:rPr>
                <w:rFonts w:ascii="Arial" w:hAnsi="Arial" w:cs="Arial"/>
                <w:sz w:val="16"/>
                <w:szCs w:val="16"/>
              </w:rPr>
            </w:pPr>
          </w:p>
          <w:p w14:paraId="697A89E7" w14:textId="77777777" w:rsidR="004D56C7" w:rsidRPr="00944028" w:rsidRDefault="004D56C7" w:rsidP="00930784">
            <w:pPr>
              <w:pStyle w:val="Obsahtabulky"/>
              <w:rPr>
                <w:rFonts w:ascii="Arial" w:hAnsi="Arial" w:cs="Arial"/>
                <w:b/>
                <w:sz w:val="16"/>
                <w:szCs w:val="16"/>
              </w:rPr>
            </w:pPr>
            <w:r w:rsidRPr="00944028">
              <w:rPr>
                <w:rFonts w:ascii="Arial" w:hAnsi="Arial" w:cs="Arial"/>
                <w:b/>
                <w:sz w:val="16"/>
                <w:szCs w:val="16"/>
              </w:rPr>
              <w:t>- využívá prakticky poznatky o působení magnetického pole na magnet a cívku s proudem a o vlivu změny magnetického pole v okolí cívky na vznik indukovaného napětí v cívce</w:t>
            </w:r>
          </w:p>
        </w:tc>
        <w:tc>
          <w:tcPr>
            <w:tcW w:w="5760" w:type="dxa"/>
          </w:tcPr>
          <w:p w14:paraId="1D0952A3" w14:textId="77777777" w:rsidR="004D56C7" w:rsidRPr="00944028" w:rsidRDefault="004D56C7" w:rsidP="00930784">
            <w:pPr>
              <w:pStyle w:val="Obsahtabulky"/>
              <w:rPr>
                <w:rFonts w:ascii="Arial" w:hAnsi="Arial" w:cs="Arial"/>
                <w:b/>
                <w:sz w:val="16"/>
                <w:szCs w:val="16"/>
              </w:rPr>
            </w:pPr>
            <w:r w:rsidRPr="00944028">
              <w:rPr>
                <w:rFonts w:ascii="Arial" w:hAnsi="Arial" w:cs="Arial"/>
                <w:b/>
                <w:sz w:val="16"/>
                <w:szCs w:val="16"/>
              </w:rPr>
              <w:t>ELEKTRICKÉ A MAGNETICKÉ POLE</w:t>
            </w:r>
          </w:p>
          <w:p w14:paraId="09B40A64" w14:textId="77777777" w:rsidR="004D56C7" w:rsidRPr="00944028" w:rsidRDefault="004D56C7" w:rsidP="00930784">
            <w:pPr>
              <w:pStyle w:val="Obsahtabulky"/>
              <w:rPr>
                <w:rFonts w:ascii="Arial" w:hAnsi="Arial" w:cs="Arial"/>
                <w:sz w:val="16"/>
                <w:szCs w:val="16"/>
              </w:rPr>
            </w:pPr>
            <w:r w:rsidRPr="00944028">
              <w:rPr>
                <w:rFonts w:ascii="Arial" w:hAnsi="Arial" w:cs="Arial"/>
                <w:sz w:val="16"/>
                <w:szCs w:val="16"/>
              </w:rPr>
              <w:t>elektromagnetická indukce</w:t>
            </w:r>
          </w:p>
          <w:p w14:paraId="5AFF4344" w14:textId="77777777" w:rsidR="004D56C7" w:rsidRPr="00944028" w:rsidRDefault="004D56C7" w:rsidP="00930784">
            <w:pPr>
              <w:pStyle w:val="Obsahtabulky"/>
              <w:rPr>
                <w:rFonts w:ascii="Arial" w:hAnsi="Arial" w:cs="Arial"/>
                <w:sz w:val="16"/>
                <w:szCs w:val="16"/>
              </w:rPr>
            </w:pPr>
            <w:r w:rsidRPr="00944028">
              <w:rPr>
                <w:rFonts w:ascii="Arial" w:hAnsi="Arial" w:cs="Arial"/>
                <w:sz w:val="16"/>
                <w:szCs w:val="16"/>
              </w:rPr>
              <w:t>stejnosměrný elektromotor</w:t>
            </w:r>
          </w:p>
          <w:p w14:paraId="0DC4769A" w14:textId="77777777" w:rsidR="004D56C7" w:rsidRPr="00944028" w:rsidRDefault="004D56C7" w:rsidP="00930784">
            <w:pPr>
              <w:pStyle w:val="Obsahtabulky"/>
              <w:rPr>
                <w:rFonts w:ascii="Arial" w:hAnsi="Arial" w:cs="Arial"/>
                <w:sz w:val="16"/>
                <w:szCs w:val="16"/>
              </w:rPr>
            </w:pPr>
            <w:r w:rsidRPr="00944028">
              <w:rPr>
                <w:rFonts w:ascii="Arial" w:hAnsi="Arial" w:cs="Arial"/>
                <w:sz w:val="16"/>
                <w:szCs w:val="16"/>
              </w:rPr>
              <w:t>transformátor</w:t>
            </w:r>
          </w:p>
          <w:p w14:paraId="45069ED4" w14:textId="77777777" w:rsidR="004D56C7" w:rsidRPr="00944028" w:rsidRDefault="004D56C7" w:rsidP="00930784">
            <w:pPr>
              <w:pStyle w:val="Obsahtabulky"/>
              <w:rPr>
                <w:rFonts w:ascii="Arial" w:hAnsi="Arial" w:cs="Arial"/>
                <w:sz w:val="16"/>
                <w:szCs w:val="16"/>
              </w:rPr>
            </w:pPr>
            <w:r w:rsidRPr="00944028">
              <w:rPr>
                <w:rFonts w:ascii="Arial" w:hAnsi="Arial" w:cs="Arial"/>
                <w:sz w:val="16"/>
                <w:szCs w:val="16"/>
              </w:rPr>
              <w:t>bezpečné chování při práci s elektrickými přístroji a zařízeními</w:t>
            </w:r>
          </w:p>
        </w:tc>
        <w:tc>
          <w:tcPr>
            <w:tcW w:w="3130" w:type="dxa"/>
          </w:tcPr>
          <w:p w14:paraId="2A07FD4A" w14:textId="77777777" w:rsidR="004D56C7" w:rsidRPr="00944028" w:rsidRDefault="004D56C7" w:rsidP="00930784">
            <w:pPr>
              <w:pStyle w:val="Obsahtabulky"/>
              <w:rPr>
                <w:rFonts w:ascii="Arial" w:hAnsi="Arial" w:cs="Arial"/>
                <w:sz w:val="16"/>
                <w:szCs w:val="16"/>
              </w:rPr>
            </w:pPr>
          </w:p>
        </w:tc>
      </w:tr>
      <w:tr w:rsidR="008D5384" w:rsidRPr="00944028" w14:paraId="1F032C68" w14:textId="77777777" w:rsidTr="00E20724">
        <w:trPr>
          <w:jc w:val="center"/>
        </w:trPr>
        <w:tc>
          <w:tcPr>
            <w:tcW w:w="5783" w:type="dxa"/>
          </w:tcPr>
          <w:p w14:paraId="22494C22" w14:textId="501B4FBF" w:rsidR="008D5384" w:rsidRPr="008D5384" w:rsidRDefault="008D5384" w:rsidP="008D5384">
            <w:pPr>
              <w:pStyle w:val="tabulkyvp"/>
              <w:ind w:firstLine="0"/>
              <w:rPr>
                <w:b/>
                <w:bCs/>
              </w:rPr>
            </w:pPr>
            <w:r w:rsidRPr="008D5384">
              <w:rPr>
                <w:b/>
                <w:bCs/>
              </w:rPr>
              <w:t>- zhodnotí výhody a nevýhody využívání různých energetických zdrojů z hlediska vlivu na životní prostředí</w:t>
            </w:r>
          </w:p>
        </w:tc>
        <w:tc>
          <w:tcPr>
            <w:tcW w:w="5760" w:type="dxa"/>
          </w:tcPr>
          <w:p w14:paraId="7BA2D352" w14:textId="21F7A127" w:rsidR="008D5384" w:rsidRPr="008D5384" w:rsidRDefault="008D5384" w:rsidP="008D5384">
            <w:pPr>
              <w:rPr>
                <w:b/>
                <w:bCs/>
                <w:sz w:val="16"/>
                <w:szCs w:val="16"/>
              </w:rPr>
            </w:pPr>
            <w:r w:rsidRPr="008D5384">
              <w:rPr>
                <w:b/>
                <w:bCs/>
                <w:sz w:val="16"/>
                <w:szCs w:val="16"/>
              </w:rPr>
              <w:t xml:space="preserve">JADERNÁ ENERGIE </w:t>
            </w:r>
          </w:p>
          <w:p w14:paraId="0036DBD5" w14:textId="2B050BCF" w:rsidR="008D5384" w:rsidRDefault="008D5384" w:rsidP="008D5384">
            <w:pPr>
              <w:rPr>
                <w:sz w:val="16"/>
                <w:szCs w:val="16"/>
              </w:rPr>
            </w:pPr>
            <w:r w:rsidRPr="00031771">
              <w:rPr>
                <w:sz w:val="16"/>
                <w:szCs w:val="16"/>
              </w:rPr>
              <w:t>štěpná reakce, jaderný reaktor, jaderná elektrárna</w:t>
            </w:r>
          </w:p>
          <w:p w14:paraId="70FA88B8" w14:textId="33EE1CBA" w:rsidR="008D5384" w:rsidRPr="008D5384" w:rsidRDefault="008D5384" w:rsidP="008D5384">
            <w:pPr>
              <w:rPr>
                <w:b/>
                <w:bCs/>
                <w:sz w:val="16"/>
                <w:szCs w:val="16"/>
              </w:rPr>
            </w:pPr>
            <w:r w:rsidRPr="00031771">
              <w:rPr>
                <w:sz w:val="16"/>
                <w:szCs w:val="16"/>
              </w:rPr>
              <w:t>ochrana lidí před radioaktivním zářením</w:t>
            </w:r>
          </w:p>
        </w:tc>
        <w:tc>
          <w:tcPr>
            <w:tcW w:w="3130" w:type="dxa"/>
          </w:tcPr>
          <w:p w14:paraId="565BE8EA" w14:textId="77777777" w:rsidR="008D5384" w:rsidRPr="00944028" w:rsidRDefault="008D5384" w:rsidP="008D5384">
            <w:pPr>
              <w:pStyle w:val="Obsahtabulky"/>
              <w:rPr>
                <w:rFonts w:ascii="Arial" w:hAnsi="Arial" w:cs="Arial"/>
                <w:sz w:val="16"/>
                <w:szCs w:val="16"/>
              </w:rPr>
            </w:pPr>
          </w:p>
        </w:tc>
      </w:tr>
      <w:tr w:rsidR="008D5384" w:rsidRPr="00944028" w14:paraId="1E11F149" w14:textId="77777777" w:rsidTr="00E20724">
        <w:trPr>
          <w:jc w:val="center"/>
        </w:trPr>
        <w:tc>
          <w:tcPr>
            <w:tcW w:w="5783" w:type="dxa"/>
          </w:tcPr>
          <w:p w14:paraId="265344DE" w14:textId="77777777" w:rsidR="008D5384" w:rsidRPr="00944028" w:rsidRDefault="008D5384" w:rsidP="008D5384">
            <w:pPr>
              <w:pStyle w:val="Obsahtabulky"/>
              <w:rPr>
                <w:rFonts w:ascii="Arial" w:hAnsi="Arial" w:cs="Arial"/>
                <w:sz w:val="16"/>
                <w:szCs w:val="16"/>
              </w:rPr>
            </w:pPr>
          </w:p>
          <w:p w14:paraId="6385C765" w14:textId="77777777" w:rsidR="008D5384" w:rsidRPr="00944028" w:rsidRDefault="008D5384" w:rsidP="008D5384">
            <w:pPr>
              <w:pStyle w:val="Obsahtabulky"/>
              <w:rPr>
                <w:rFonts w:ascii="Arial" w:hAnsi="Arial" w:cs="Arial"/>
                <w:b/>
                <w:sz w:val="16"/>
                <w:szCs w:val="16"/>
              </w:rPr>
            </w:pPr>
            <w:r w:rsidRPr="00944028">
              <w:rPr>
                <w:rFonts w:ascii="Arial" w:hAnsi="Arial" w:cs="Arial"/>
                <w:b/>
                <w:sz w:val="16"/>
                <w:szCs w:val="16"/>
              </w:rPr>
              <w:t>- využívá zákon o přímočarém šíření světla ve stejnorodém optickém prostředí a zákon odrazu světla při řešení problémů a úloh</w:t>
            </w:r>
          </w:p>
          <w:p w14:paraId="1E3F6A3A" w14:textId="77777777" w:rsidR="008D5384" w:rsidRPr="00944028" w:rsidRDefault="008D5384" w:rsidP="008D5384">
            <w:pPr>
              <w:pStyle w:val="Obsahtabulky"/>
              <w:rPr>
                <w:rFonts w:ascii="Arial" w:hAnsi="Arial" w:cs="Arial"/>
                <w:sz w:val="16"/>
                <w:szCs w:val="16"/>
              </w:rPr>
            </w:pPr>
            <w:r w:rsidRPr="00944028">
              <w:rPr>
                <w:rFonts w:ascii="Arial" w:hAnsi="Arial" w:cs="Arial"/>
                <w:b/>
                <w:sz w:val="16"/>
                <w:szCs w:val="16"/>
              </w:rPr>
              <w:t>- rozhodne ze znalosti rychlosti světla ve dvou různých prostředích, zda se světlo bude lámat ke kolmici či od kolmice, a využívá této skutečnosti při analýze průchodu sv</w:t>
            </w:r>
            <w:r>
              <w:rPr>
                <w:rFonts w:ascii="Arial" w:hAnsi="Arial" w:cs="Arial"/>
                <w:b/>
                <w:sz w:val="16"/>
                <w:szCs w:val="16"/>
              </w:rPr>
              <w:t>ětla</w:t>
            </w:r>
            <w:r w:rsidRPr="00944028">
              <w:rPr>
                <w:rFonts w:ascii="Arial" w:hAnsi="Arial" w:cs="Arial"/>
                <w:b/>
                <w:sz w:val="16"/>
                <w:szCs w:val="16"/>
              </w:rPr>
              <w:t xml:space="preserve"> čočkami</w:t>
            </w:r>
          </w:p>
        </w:tc>
        <w:tc>
          <w:tcPr>
            <w:tcW w:w="5760" w:type="dxa"/>
          </w:tcPr>
          <w:p w14:paraId="01DAE234" w14:textId="77777777" w:rsidR="008D5384" w:rsidRPr="00944028" w:rsidRDefault="008D5384" w:rsidP="008D5384">
            <w:pPr>
              <w:pStyle w:val="Obsahtabulky"/>
              <w:rPr>
                <w:rFonts w:ascii="Arial" w:hAnsi="Arial" w:cs="Arial"/>
                <w:b/>
                <w:sz w:val="16"/>
                <w:szCs w:val="16"/>
              </w:rPr>
            </w:pPr>
            <w:r w:rsidRPr="00944028">
              <w:rPr>
                <w:rFonts w:ascii="Arial" w:hAnsi="Arial" w:cs="Arial"/>
                <w:b/>
                <w:sz w:val="16"/>
                <w:szCs w:val="16"/>
              </w:rPr>
              <w:t>VLASTNOSTI SVĚTLA</w:t>
            </w:r>
          </w:p>
          <w:p w14:paraId="4524A208" w14:textId="77777777" w:rsidR="008D5384" w:rsidRPr="00944028" w:rsidRDefault="008D5384" w:rsidP="008D5384">
            <w:pPr>
              <w:pStyle w:val="Obsahtabulky"/>
              <w:rPr>
                <w:rFonts w:ascii="Arial" w:hAnsi="Arial" w:cs="Arial"/>
                <w:sz w:val="16"/>
                <w:szCs w:val="16"/>
              </w:rPr>
            </w:pPr>
            <w:r w:rsidRPr="00944028">
              <w:rPr>
                <w:rFonts w:ascii="Arial" w:hAnsi="Arial" w:cs="Arial"/>
                <w:sz w:val="16"/>
                <w:szCs w:val="16"/>
              </w:rPr>
              <w:t>zdroje světla</w:t>
            </w:r>
          </w:p>
          <w:p w14:paraId="2968EF24" w14:textId="77777777" w:rsidR="008D5384" w:rsidRPr="00944028" w:rsidRDefault="008D5384" w:rsidP="008D5384">
            <w:pPr>
              <w:pStyle w:val="Obsahtabulky"/>
              <w:rPr>
                <w:rFonts w:ascii="Arial" w:hAnsi="Arial" w:cs="Arial"/>
                <w:sz w:val="16"/>
                <w:szCs w:val="16"/>
              </w:rPr>
            </w:pPr>
            <w:r w:rsidRPr="00944028">
              <w:rPr>
                <w:rFonts w:ascii="Arial" w:hAnsi="Arial" w:cs="Arial"/>
                <w:sz w:val="16"/>
                <w:szCs w:val="16"/>
              </w:rPr>
              <w:t>rychlost světla ve vakuu</w:t>
            </w:r>
          </w:p>
          <w:p w14:paraId="39AB0794" w14:textId="77777777" w:rsidR="008D5384" w:rsidRPr="00944028" w:rsidRDefault="008D5384" w:rsidP="008D5384">
            <w:pPr>
              <w:pStyle w:val="Obsahtabulky"/>
              <w:rPr>
                <w:rFonts w:ascii="Arial" w:hAnsi="Arial" w:cs="Arial"/>
                <w:sz w:val="16"/>
                <w:szCs w:val="16"/>
              </w:rPr>
            </w:pPr>
            <w:r w:rsidRPr="00944028">
              <w:rPr>
                <w:rFonts w:ascii="Arial" w:hAnsi="Arial" w:cs="Arial"/>
                <w:sz w:val="16"/>
                <w:szCs w:val="16"/>
              </w:rPr>
              <w:t>zobrazení odrazem na rovinném, dutém a vypuklém zrcadle</w:t>
            </w:r>
          </w:p>
          <w:p w14:paraId="714E87E3" w14:textId="77777777" w:rsidR="008D5384" w:rsidRPr="00944028" w:rsidRDefault="008D5384" w:rsidP="008D5384">
            <w:pPr>
              <w:pStyle w:val="Obsahtabulky"/>
              <w:rPr>
                <w:rFonts w:ascii="Arial" w:hAnsi="Arial" w:cs="Arial"/>
                <w:sz w:val="16"/>
                <w:szCs w:val="16"/>
              </w:rPr>
            </w:pPr>
            <w:r w:rsidRPr="00944028">
              <w:rPr>
                <w:rFonts w:ascii="Arial" w:hAnsi="Arial" w:cs="Arial"/>
                <w:sz w:val="16"/>
                <w:szCs w:val="16"/>
              </w:rPr>
              <w:t>zobrazení lomem tenkou spojkou a rozptylkou</w:t>
            </w:r>
          </w:p>
        </w:tc>
        <w:tc>
          <w:tcPr>
            <w:tcW w:w="3130" w:type="dxa"/>
          </w:tcPr>
          <w:p w14:paraId="6CC00879" w14:textId="77777777" w:rsidR="008D5384" w:rsidRPr="00944028" w:rsidRDefault="008D5384" w:rsidP="008D5384">
            <w:pPr>
              <w:pStyle w:val="Obsahtabulky"/>
              <w:rPr>
                <w:rFonts w:ascii="Arial" w:hAnsi="Arial" w:cs="Arial"/>
                <w:sz w:val="16"/>
                <w:szCs w:val="16"/>
              </w:rPr>
            </w:pPr>
          </w:p>
        </w:tc>
      </w:tr>
      <w:tr w:rsidR="008D5384" w:rsidRPr="00944028" w14:paraId="41CC6841" w14:textId="77777777" w:rsidTr="00E20724">
        <w:trPr>
          <w:trHeight w:val="645"/>
          <w:jc w:val="center"/>
        </w:trPr>
        <w:tc>
          <w:tcPr>
            <w:tcW w:w="5783" w:type="dxa"/>
          </w:tcPr>
          <w:p w14:paraId="31624394" w14:textId="77777777" w:rsidR="008D5384" w:rsidRPr="00944028" w:rsidRDefault="008D5384" w:rsidP="008D5384">
            <w:pPr>
              <w:pStyle w:val="Obsahtabulky"/>
              <w:rPr>
                <w:rFonts w:ascii="Arial" w:hAnsi="Arial" w:cs="Arial"/>
                <w:b/>
                <w:sz w:val="16"/>
                <w:szCs w:val="16"/>
              </w:rPr>
            </w:pPr>
          </w:p>
          <w:p w14:paraId="21C7583D" w14:textId="77777777" w:rsidR="008D5384" w:rsidRPr="00944028" w:rsidRDefault="008D5384" w:rsidP="008D5384">
            <w:pPr>
              <w:pStyle w:val="Obsahtabulky"/>
              <w:rPr>
                <w:rFonts w:ascii="Arial" w:hAnsi="Arial" w:cs="Arial"/>
                <w:b/>
                <w:sz w:val="16"/>
                <w:szCs w:val="16"/>
              </w:rPr>
            </w:pPr>
            <w:r w:rsidRPr="00944028">
              <w:rPr>
                <w:rFonts w:ascii="Arial" w:hAnsi="Arial" w:cs="Arial"/>
                <w:b/>
                <w:sz w:val="16"/>
                <w:szCs w:val="16"/>
              </w:rPr>
              <w:t xml:space="preserve">- objasní </w:t>
            </w:r>
            <w:r>
              <w:rPr>
                <w:rFonts w:ascii="Arial" w:hAnsi="Arial" w:cs="Arial"/>
                <w:b/>
                <w:sz w:val="16"/>
                <w:szCs w:val="16"/>
              </w:rPr>
              <w:t xml:space="preserve">(kvantitativně) </w:t>
            </w:r>
            <w:r w:rsidRPr="00944028">
              <w:rPr>
                <w:rFonts w:ascii="Arial" w:hAnsi="Arial" w:cs="Arial"/>
                <w:b/>
                <w:sz w:val="16"/>
                <w:szCs w:val="16"/>
              </w:rPr>
              <w:t>pomocí poznatků o gravitačních silách pohyb planet kolem Slunce a měsíců planet kolem planet</w:t>
            </w:r>
          </w:p>
        </w:tc>
        <w:tc>
          <w:tcPr>
            <w:tcW w:w="5760" w:type="dxa"/>
          </w:tcPr>
          <w:p w14:paraId="7790DCF8" w14:textId="77777777" w:rsidR="008D5384" w:rsidRPr="00944028" w:rsidRDefault="008D5384" w:rsidP="008D5384">
            <w:pPr>
              <w:pStyle w:val="Obsahtabulky"/>
              <w:rPr>
                <w:rFonts w:ascii="Arial" w:hAnsi="Arial" w:cs="Arial"/>
                <w:b/>
                <w:sz w:val="16"/>
                <w:szCs w:val="16"/>
              </w:rPr>
            </w:pPr>
            <w:r>
              <w:rPr>
                <w:rFonts w:ascii="Arial" w:hAnsi="Arial" w:cs="Arial"/>
                <w:b/>
                <w:sz w:val="16"/>
                <w:szCs w:val="16"/>
              </w:rPr>
              <w:t>VESMÍR</w:t>
            </w:r>
          </w:p>
          <w:p w14:paraId="0B7A1ADF" w14:textId="77777777" w:rsidR="008D5384" w:rsidRDefault="008D5384" w:rsidP="008D5384">
            <w:pPr>
              <w:pStyle w:val="Obsahtabulky"/>
              <w:rPr>
                <w:rFonts w:ascii="Arial" w:hAnsi="Arial" w:cs="Arial"/>
                <w:sz w:val="16"/>
                <w:szCs w:val="16"/>
              </w:rPr>
            </w:pPr>
            <w:r>
              <w:rPr>
                <w:rFonts w:ascii="Arial" w:hAnsi="Arial" w:cs="Arial"/>
                <w:sz w:val="16"/>
                <w:szCs w:val="16"/>
              </w:rPr>
              <w:t>sluneční soustava – její hlavní složky</w:t>
            </w:r>
          </w:p>
          <w:p w14:paraId="66658B64" w14:textId="77777777" w:rsidR="008D5384" w:rsidRPr="00944028" w:rsidRDefault="008D5384" w:rsidP="008D5384">
            <w:pPr>
              <w:pStyle w:val="Obsahtabulky"/>
              <w:rPr>
                <w:rFonts w:ascii="Arial" w:hAnsi="Arial" w:cs="Arial"/>
                <w:sz w:val="16"/>
                <w:szCs w:val="16"/>
              </w:rPr>
            </w:pPr>
            <w:r w:rsidRPr="00944028">
              <w:rPr>
                <w:rFonts w:ascii="Arial" w:hAnsi="Arial" w:cs="Arial"/>
                <w:sz w:val="16"/>
                <w:szCs w:val="16"/>
              </w:rPr>
              <w:t>měsíční fáze</w:t>
            </w:r>
          </w:p>
          <w:p w14:paraId="60A165E0" w14:textId="77777777" w:rsidR="008D5384" w:rsidRPr="00944028" w:rsidRDefault="008D5384" w:rsidP="008D5384">
            <w:pPr>
              <w:pStyle w:val="Obsahtabulky"/>
              <w:rPr>
                <w:rFonts w:ascii="Arial" w:hAnsi="Arial" w:cs="Arial"/>
                <w:sz w:val="16"/>
                <w:szCs w:val="16"/>
              </w:rPr>
            </w:pPr>
            <w:r w:rsidRPr="00944028">
              <w:rPr>
                <w:rFonts w:ascii="Arial" w:hAnsi="Arial" w:cs="Arial"/>
                <w:sz w:val="16"/>
                <w:szCs w:val="16"/>
              </w:rPr>
              <w:t>zatmění Slunce a Měsíce</w:t>
            </w:r>
          </w:p>
        </w:tc>
        <w:tc>
          <w:tcPr>
            <w:tcW w:w="3130" w:type="dxa"/>
          </w:tcPr>
          <w:p w14:paraId="2ACE2774" w14:textId="77777777" w:rsidR="008D5384" w:rsidRPr="00944028" w:rsidRDefault="008D5384" w:rsidP="008D5384">
            <w:pPr>
              <w:pStyle w:val="Obsahtabulky"/>
              <w:rPr>
                <w:rFonts w:ascii="Arial" w:hAnsi="Arial" w:cs="Arial"/>
                <w:sz w:val="16"/>
                <w:szCs w:val="16"/>
              </w:rPr>
            </w:pPr>
          </w:p>
        </w:tc>
      </w:tr>
      <w:tr w:rsidR="008D5384" w:rsidRPr="00944028" w14:paraId="039A499D" w14:textId="77777777" w:rsidTr="00E20724">
        <w:trPr>
          <w:jc w:val="center"/>
        </w:trPr>
        <w:tc>
          <w:tcPr>
            <w:tcW w:w="5783" w:type="dxa"/>
          </w:tcPr>
          <w:p w14:paraId="59C85AA8" w14:textId="77777777" w:rsidR="008D5384" w:rsidRPr="00944028" w:rsidRDefault="008D5384" w:rsidP="008D5384">
            <w:pPr>
              <w:pStyle w:val="Obsahtabulky"/>
              <w:rPr>
                <w:rFonts w:ascii="Arial" w:hAnsi="Arial" w:cs="Arial"/>
                <w:b/>
                <w:sz w:val="16"/>
                <w:szCs w:val="16"/>
              </w:rPr>
            </w:pPr>
          </w:p>
          <w:p w14:paraId="764ABF16" w14:textId="77777777" w:rsidR="008D5384" w:rsidRPr="00944028" w:rsidRDefault="008D5384" w:rsidP="008D5384">
            <w:pPr>
              <w:pStyle w:val="Obsahtabulky"/>
              <w:rPr>
                <w:rFonts w:ascii="Arial" w:hAnsi="Arial" w:cs="Arial"/>
                <w:b/>
                <w:sz w:val="16"/>
                <w:szCs w:val="16"/>
              </w:rPr>
            </w:pPr>
            <w:r w:rsidRPr="00944028">
              <w:rPr>
                <w:rFonts w:ascii="Arial" w:hAnsi="Arial" w:cs="Arial"/>
                <w:b/>
                <w:sz w:val="16"/>
                <w:szCs w:val="16"/>
              </w:rPr>
              <w:t xml:space="preserve">- rozpozná ve svém okolí zdroje zvuku a kvalitativně analyzuje příhodnost daného prostředí pro šíření zvuku </w:t>
            </w:r>
          </w:p>
          <w:p w14:paraId="2C91A9F3" w14:textId="77777777" w:rsidR="008D5384" w:rsidRPr="00944028" w:rsidRDefault="008D5384" w:rsidP="008D5384">
            <w:pPr>
              <w:pStyle w:val="Obsahtabulky"/>
              <w:rPr>
                <w:rFonts w:ascii="Arial" w:hAnsi="Arial" w:cs="Arial"/>
                <w:b/>
                <w:sz w:val="16"/>
                <w:szCs w:val="16"/>
              </w:rPr>
            </w:pPr>
            <w:r w:rsidRPr="00944028">
              <w:rPr>
                <w:rFonts w:ascii="Arial" w:hAnsi="Arial" w:cs="Arial"/>
                <w:b/>
                <w:sz w:val="16"/>
                <w:szCs w:val="16"/>
              </w:rPr>
              <w:t xml:space="preserve">- posoudí možnosti zmenšování vlivu nadměrného hluku na životní prostředí </w:t>
            </w:r>
          </w:p>
        </w:tc>
        <w:tc>
          <w:tcPr>
            <w:tcW w:w="5760" w:type="dxa"/>
          </w:tcPr>
          <w:p w14:paraId="6B31ABF6" w14:textId="77777777" w:rsidR="008D5384" w:rsidRPr="00944028" w:rsidRDefault="008D5384" w:rsidP="008D5384">
            <w:pPr>
              <w:pStyle w:val="Obsahtabulky"/>
              <w:rPr>
                <w:rFonts w:ascii="Arial" w:hAnsi="Arial" w:cs="Arial"/>
                <w:b/>
                <w:sz w:val="16"/>
                <w:szCs w:val="16"/>
              </w:rPr>
            </w:pPr>
            <w:r w:rsidRPr="00944028">
              <w:rPr>
                <w:rFonts w:ascii="Arial" w:hAnsi="Arial" w:cs="Arial"/>
                <w:b/>
                <w:sz w:val="16"/>
                <w:szCs w:val="16"/>
              </w:rPr>
              <w:t>VLASTNOSTI ZVUKU</w:t>
            </w:r>
          </w:p>
          <w:p w14:paraId="6B9EF0A7" w14:textId="77777777" w:rsidR="008D5384" w:rsidRPr="00944028" w:rsidRDefault="008D5384" w:rsidP="008D5384">
            <w:pPr>
              <w:pStyle w:val="Obsahtabulky"/>
              <w:rPr>
                <w:rFonts w:ascii="Arial" w:hAnsi="Arial" w:cs="Arial"/>
                <w:sz w:val="16"/>
                <w:szCs w:val="16"/>
              </w:rPr>
            </w:pPr>
            <w:r w:rsidRPr="00944028">
              <w:rPr>
                <w:rFonts w:ascii="Arial" w:hAnsi="Arial" w:cs="Arial"/>
                <w:sz w:val="16"/>
                <w:szCs w:val="16"/>
              </w:rPr>
              <w:t>látkové prostředí jako podmínka vzniku a šíření zvuku</w:t>
            </w:r>
          </w:p>
          <w:p w14:paraId="4B833346" w14:textId="77777777" w:rsidR="008D5384" w:rsidRPr="00944028" w:rsidRDefault="008D5384" w:rsidP="008D5384">
            <w:pPr>
              <w:pStyle w:val="Obsahtabulky"/>
              <w:rPr>
                <w:rFonts w:ascii="Arial" w:hAnsi="Arial" w:cs="Arial"/>
                <w:sz w:val="16"/>
                <w:szCs w:val="16"/>
              </w:rPr>
            </w:pPr>
            <w:r w:rsidRPr="00944028">
              <w:rPr>
                <w:rFonts w:ascii="Arial" w:hAnsi="Arial" w:cs="Arial"/>
                <w:sz w:val="16"/>
                <w:szCs w:val="16"/>
              </w:rPr>
              <w:t>rychlost šíření zvuku v různých prostředích</w:t>
            </w:r>
          </w:p>
          <w:p w14:paraId="0352E0F8" w14:textId="77777777" w:rsidR="008D5384" w:rsidRPr="00944028" w:rsidRDefault="008D5384" w:rsidP="008D5384">
            <w:pPr>
              <w:pStyle w:val="Obsahtabulky"/>
              <w:rPr>
                <w:rFonts w:ascii="Arial" w:hAnsi="Arial" w:cs="Arial"/>
                <w:sz w:val="16"/>
                <w:szCs w:val="16"/>
              </w:rPr>
            </w:pPr>
            <w:r w:rsidRPr="00944028">
              <w:rPr>
                <w:rFonts w:ascii="Arial" w:hAnsi="Arial" w:cs="Arial"/>
                <w:sz w:val="16"/>
                <w:szCs w:val="16"/>
              </w:rPr>
              <w:t>odraz zvuku na překážce</w:t>
            </w:r>
          </w:p>
          <w:p w14:paraId="1D8D4A16" w14:textId="77777777" w:rsidR="008D5384" w:rsidRPr="00944028" w:rsidRDefault="008D5384" w:rsidP="008D5384">
            <w:pPr>
              <w:pStyle w:val="Obsahtabulky"/>
              <w:rPr>
                <w:rFonts w:ascii="Arial" w:hAnsi="Arial" w:cs="Arial"/>
                <w:sz w:val="16"/>
                <w:szCs w:val="16"/>
              </w:rPr>
            </w:pPr>
            <w:r w:rsidRPr="00944028">
              <w:rPr>
                <w:rFonts w:ascii="Arial" w:hAnsi="Arial" w:cs="Arial"/>
                <w:sz w:val="16"/>
                <w:szCs w:val="16"/>
              </w:rPr>
              <w:t>ozvěna, pohlcování zvuku</w:t>
            </w:r>
          </w:p>
        </w:tc>
        <w:tc>
          <w:tcPr>
            <w:tcW w:w="3130" w:type="dxa"/>
          </w:tcPr>
          <w:p w14:paraId="505FE61D" w14:textId="77777777" w:rsidR="008D5384" w:rsidRPr="00944028" w:rsidRDefault="008D5384" w:rsidP="008D5384">
            <w:pPr>
              <w:rPr>
                <w:rFonts w:cs="Arial"/>
                <w:sz w:val="16"/>
                <w:szCs w:val="16"/>
              </w:rPr>
            </w:pPr>
            <w:r w:rsidRPr="00944028">
              <w:rPr>
                <w:rFonts w:cs="Arial"/>
                <w:sz w:val="16"/>
                <w:szCs w:val="16"/>
              </w:rPr>
              <w:t>EV 3</w:t>
            </w:r>
          </w:p>
          <w:p w14:paraId="0A0BD941" w14:textId="77777777" w:rsidR="008D5384" w:rsidRPr="00944028" w:rsidRDefault="008D5384" w:rsidP="008D5384">
            <w:pPr>
              <w:pStyle w:val="Obsahtabulky"/>
              <w:rPr>
                <w:rFonts w:ascii="Arial" w:hAnsi="Arial" w:cs="Arial"/>
                <w:sz w:val="16"/>
                <w:szCs w:val="16"/>
              </w:rPr>
            </w:pPr>
          </w:p>
        </w:tc>
      </w:tr>
    </w:tbl>
    <w:p w14:paraId="5106CBF3" w14:textId="77777777" w:rsidR="005E695C" w:rsidRPr="00944028" w:rsidRDefault="005E695C" w:rsidP="005E695C">
      <w:pPr>
        <w:rPr>
          <w:rFonts w:cs="Arial"/>
          <w:sz w:val="22"/>
          <w:szCs w:val="22"/>
        </w:rPr>
      </w:pPr>
    </w:p>
    <w:p w14:paraId="0CCB00CC" w14:textId="77777777" w:rsidR="005E695C" w:rsidRPr="00944028" w:rsidRDefault="005E695C" w:rsidP="005E695C">
      <w:pPr>
        <w:rPr>
          <w:rFonts w:cs="Arial"/>
          <w:sz w:val="22"/>
          <w:szCs w:val="22"/>
        </w:rPr>
      </w:pPr>
    </w:p>
    <w:p w14:paraId="62EA4B94" w14:textId="77777777" w:rsidR="005E695C" w:rsidRPr="00944028" w:rsidRDefault="005E695C" w:rsidP="005E695C">
      <w:pPr>
        <w:rPr>
          <w:rFonts w:cs="Arial"/>
          <w:sz w:val="22"/>
          <w:szCs w:val="22"/>
        </w:rPr>
      </w:pPr>
    </w:p>
    <w:p w14:paraId="516252D1" w14:textId="77777777" w:rsidR="005E695C" w:rsidRDefault="005E695C" w:rsidP="005E695C">
      <w:pPr>
        <w:rPr>
          <w:rFonts w:cs="Arial"/>
          <w:sz w:val="22"/>
          <w:szCs w:val="22"/>
        </w:rPr>
      </w:pPr>
    </w:p>
    <w:p w14:paraId="441004E7" w14:textId="77777777" w:rsidR="00614FB3" w:rsidRDefault="00614FB3" w:rsidP="005E695C">
      <w:pPr>
        <w:rPr>
          <w:rFonts w:cs="Arial"/>
          <w:sz w:val="22"/>
          <w:szCs w:val="22"/>
        </w:rPr>
      </w:pPr>
    </w:p>
    <w:p w14:paraId="3598D7C1" w14:textId="77777777" w:rsidR="00614FB3" w:rsidRDefault="00614FB3" w:rsidP="005E695C">
      <w:pPr>
        <w:rPr>
          <w:rFonts w:cs="Arial"/>
          <w:sz w:val="22"/>
          <w:szCs w:val="22"/>
        </w:rPr>
      </w:pPr>
    </w:p>
    <w:p w14:paraId="4647C775" w14:textId="77777777" w:rsidR="005E695C" w:rsidRPr="00944028" w:rsidRDefault="005E695C" w:rsidP="005E695C">
      <w:pPr>
        <w:rPr>
          <w:rFonts w:cs="Arial"/>
          <w:sz w:val="22"/>
          <w:szCs w:val="22"/>
        </w:rPr>
      </w:pPr>
    </w:p>
    <w:p w14:paraId="32ADCADB" w14:textId="16D4E9DD" w:rsidR="00CF6C29" w:rsidRPr="006D5CBF" w:rsidRDefault="00CF6C29" w:rsidP="00CF6C29">
      <w:pPr>
        <w:pStyle w:val="Nadpis3"/>
        <w:rPr>
          <w:rStyle w:val="Nadpis3Char"/>
          <w:b/>
          <w:bCs/>
          <w:szCs w:val="22"/>
        </w:rPr>
      </w:pPr>
      <w:bookmarkStart w:id="63" w:name="_Toc103538350"/>
      <w:r>
        <w:rPr>
          <w:rStyle w:val="Nadpis3Char"/>
          <w:b/>
          <w:bCs/>
          <w:szCs w:val="22"/>
        </w:rPr>
        <w:lastRenderedPageBreak/>
        <w:t>5</w:t>
      </w:r>
      <w:r w:rsidRPr="006D5CBF">
        <w:rPr>
          <w:rStyle w:val="Nadpis3Char"/>
          <w:b/>
          <w:bCs/>
          <w:szCs w:val="22"/>
        </w:rPr>
        <w:t>.</w:t>
      </w:r>
      <w:r>
        <w:rPr>
          <w:rStyle w:val="Nadpis3Char"/>
          <w:b/>
          <w:bCs/>
          <w:szCs w:val="22"/>
        </w:rPr>
        <w:t>6</w:t>
      </w:r>
      <w:r w:rsidRPr="006D5CBF">
        <w:rPr>
          <w:rStyle w:val="Nadpis3Char"/>
          <w:b/>
          <w:bCs/>
          <w:szCs w:val="22"/>
        </w:rPr>
        <w:t>.</w:t>
      </w:r>
      <w:r>
        <w:rPr>
          <w:rStyle w:val="Nadpis3Char"/>
          <w:b/>
          <w:bCs/>
          <w:szCs w:val="22"/>
        </w:rPr>
        <w:t>2</w:t>
      </w:r>
      <w:r w:rsidRPr="006D5CBF">
        <w:rPr>
          <w:rStyle w:val="Nadpis3Char"/>
          <w:b/>
          <w:bCs/>
          <w:szCs w:val="22"/>
        </w:rPr>
        <w:t xml:space="preserve"> </w:t>
      </w:r>
      <w:r>
        <w:rPr>
          <w:rStyle w:val="Nadpis3Char"/>
          <w:b/>
          <w:bCs/>
          <w:szCs w:val="22"/>
        </w:rPr>
        <w:t>Chemie</w:t>
      </w:r>
      <w:bookmarkEnd w:id="63"/>
    </w:p>
    <w:p w14:paraId="4ABBAED7" w14:textId="1AECB8BA" w:rsidR="00614FB3" w:rsidRPr="00614FB3" w:rsidRDefault="00614FB3" w:rsidP="00614FB3">
      <w:pPr>
        <w:rPr>
          <w:rFonts w:cs="Arial"/>
          <w:sz w:val="22"/>
          <w:szCs w:val="22"/>
        </w:rPr>
      </w:pPr>
      <w:r w:rsidRPr="00944028">
        <w:rPr>
          <w:rFonts w:cs="Arial"/>
          <w:sz w:val="22"/>
          <w:szCs w:val="22"/>
        </w:rPr>
        <w:t xml:space="preserve">Předmět: </w:t>
      </w:r>
      <w:r w:rsidRPr="00944028">
        <w:rPr>
          <w:rFonts w:cs="Arial"/>
          <w:b/>
          <w:sz w:val="22"/>
          <w:szCs w:val="22"/>
        </w:rPr>
        <w:t xml:space="preserve">CHEMIE           </w:t>
      </w:r>
      <w:r w:rsidRPr="00944028">
        <w:rPr>
          <w:rFonts w:cs="Arial"/>
          <w:sz w:val="22"/>
          <w:szCs w:val="22"/>
        </w:rPr>
        <w:t xml:space="preserve">                                                                          Ročník: 8.                                                           Vzdělávací období: III.      </w:t>
      </w:r>
    </w:p>
    <w:tbl>
      <w:tblPr>
        <w:tblpPr w:leftFromText="141" w:rightFromText="141" w:vertAnchor="page" w:horzAnchor="margin" w:tblpXSpec="center" w:tblpY="1959"/>
        <w:tblW w:w="0" w:type="auto"/>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614FB3" w:rsidRPr="00944028" w14:paraId="3235499A" w14:textId="77777777" w:rsidTr="00207401">
        <w:trPr>
          <w:trHeight w:val="851"/>
          <w:jc w:val="center"/>
        </w:trPr>
        <w:tc>
          <w:tcPr>
            <w:tcW w:w="5783" w:type="dxa"/>
            <w:shd w:val="clear" w:color="auto" w:fill="CCCCCC"/>
            <w:vAlign w:val="center"/>
          </w:tcPr>
          <w:p w14:paraId="1D2F580E" w14:textId="77777777" w:rsidR="00614FB3" w:rsidRPr="00944028" w:rsidRDefault="00614FB3" w:rsidP="00207401">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3C51E4C8" w14:textId="77777777" w:rsidR="00614FB3" w:rsidRPr="00944028" w:rsidRDefault="00614FB3" w:rsidP="00207401">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2CC2A260" w14:textId="2ABD8BF8" w:rsidR="00614FB3" w:rsidRPr="00944028" w:rsidRDefault="00614FB3" w:rsidP="00207401">
            <w:pPr>
              <w:pStyle w:val="Obsahtabulky"/>
              <w:jc w:val="center"/>
              <w:rPr>
                <w:rFonts w:ascii="Arial" w:hAnsi="Arial"/>
                <w:b/>
                <w:bCs/>
                <w:sz w:val="20"/>
                <w:szCs w:val="20"/>
              </w:rPr>
            </w:pPr>
            <w:r w:rsidRPr="00944028">
              <w:rPr>
                <w:rFonts w:ascii="Arial" w:hAnsi="Arial"/>
                <w:b/>
                <w:bCs/>
                <w:sz w:val="20"/>
                <w:szCs w:val="20"/>
              </w:rPr>
              <w:t>Průřezová témata</w:t>
            </w:r>
          </w:p>
          <w:p w14:paraId="41DC0EEC" w14:textId="77777777" w:rsidR="00614FB3" w:rsidRPr="00944028" w:rsidRDefault="00614FB3" w:rsidP="00207401">
            <w:pPr>
              <w:pStyle w:val="Obsahtabulky"/>
              <w:jc w:val="center"/>
              <w:rPr>
                <w:rFonts w:ascii="Arial" w:hAnsi="Arial"/>
                <w:b/>
                <w:bCs/>
                <w:sz w:val="20"/>
                <w:szCs w:val="20"/>
              </w:rPr>
            </w:pPr>
            <w:r w:rsidRPr="00944028">
              <w:rPr>
                <w:rFonts w:ascii="Arial" w:hAnsi="Arial"/>
                <w:b/>
                <w:bCs/>
                <w:sz w:val="20"/>
                <w:szCs w:val="20"/>
              </w:rPr>
              <w:t>Poznámky</w:t>
            </w:r>
          </w:p>
        </w:tc>
      </w:tr>
      <w:tr w:rsidR="00614FB3" w:rsidRPr="00944028" w14:paraId="7304AE6C" w14:textId="77777777" w:rsidTr="00207401">
        <w:trPr>
          <w:trHeight w:val="1852"/>
          <w:jc w:val="center"/>
        </w:trPr>
        <w:tc>
          <w:tcPr>
            <w:tcW w:w="5783" w:type="dxa"/>
          </w:tcPr>
          <w:p w14:paraId="415578EE"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Žák</w:t>
            </w:r>
          </w:p>
          <w:p w14:paraId="070D1017"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 určí společné a rozdílné vlastnosti látek</w:t>
            </w:r>
          </w:p>
          <w:p w14:paraId="1B2EFCBA"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xml:space="preserve">- rozliší fyzikální tělesa a látky </w:t>
            </w:r>
          </w:p>
          <w:p w14:paraId="74A23226"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rozliší známé látky podle jejich různých vlastností</w:t>
            </w:r>
          </w:p>
          <w:p w14:paraId="0D6AE00E"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 pracuje bezpečně s vybranými dostupnými a běžně používanými</w:t>
            </w:r>
          </w:p>
          <w:p w14:paraId="5822437D"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látkami a hodnotí jejich rizikovost; posoudí nebezpečnost vybraných</w:t>
            </w:r>
          </w:p>
          <w:p w14:paraId="3583FA69" w14:textId="77777777" w:rsidR="00614FB3" w:rsidRPr="00944028" w:rsidRDefault="00614FB3" w:rsidP="00207401">
            <w:pPr>
              <w:pStyle w:val="Obsahtabulky"/>
              <w:rPr>
                <w:rFonts w:ascii="Arial" w:hAnsi="Arial" w:cs="Arial"/>
                <w:sz w:val="16"/>
                <w:szCs w:val="16"/>
              </w:rPr>
            </w:pPr>
            <w:r w:rsidRPr="00944028">
              <w:rPr>
                <w:rFonts w:ascii="Arial" w:hAnsi="Arial" w:cs="Arial"/>
                <w:b/>
                <w:sz w:val="16"/>
                <w:szCs w:val="16"/>
              </w:rPr>
              <w:t>dostupných látek, se kterými zatím pracovat nesmí</w:t>
            </w:r>
          </w:p>
          <w:p w14:paraId="232A6C7B"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popíše zásady bezpečné práce v chemické pracovně</w:t>
            </w:r>
          </w:p>
          <w:p w14:paraId="2D907876"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poskytne a přivolá první pomoc při úrazu</w:t>
            </w:r>
          </w:p>
          <w:p w14:paraId="1A6A0F2D"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uvede příklady nebezpečných chemických látek a zásady bezpečné práce s nimi</w:t>
            </w:r>
          </w:p>
          <w:p w14:paraId="71D4EFAF" w14:textId="77777777" w:rsidR="00614FB3" w:rsidRPr="00F92676" w:rsidRDefault="00614FB3" w:rsidP="00207401">
            <w:pPr>
              <w:pStyle w:val="Obsahtabulky"/>
              <w:rPr>
                <w:rFonts w:ascii="Arial" w:hAnsi="Arial" w:cs="Arial"/>
                <w:sz w:val="16"/>
                <w:szCs w:val="16"/>
              </w:rPr>
            </w:pPr>
            <w:r w:rsidRPr="00944028">
              <w:rPr>
                <w:rFonts w:ascii="Arial" w:hAnsi="Arial" w:cs="Arial"/>
                <w:sz w:val="16"/>
                <w:szCs w:val="16"/>
              </w:rPr>
              <w:t xml:space="preserve">- vysvětlí význam </w:t>
            </w:r>
            <w:r>
              <w:rPr>
                <w:rFonts w:ascii="Arial" w:hAnsi="Arial" w:cs="Arial"/>
                <w:sz w:val="16"/>
                <w:szCs w:val="16"/>
              </w:rPr>
              <w:t>H</w:t>
            </w:r>
            <w:r w:rsidRPr="00944028">
              <w:rPr>
                <w:rFonts w:ascii="Arial" w:hAnsi="Arial" w:cs="Arial"/>
                <w:sz w:val="16"/>
                <w:szCs w:val="16"/>
              </w:rPr>
              <w:t xml:space="preserve">-vět a </w:t>
            </w:r>
            <w:r>
              <w:rPr>
                <w:rFonts w:ascii="Arial" w:hAnsi="Arial" w:cs="Arial"/>
                <w:sz w:val="16"/>
                <w:szCs w:val="16"/>
              </w:rPr>
              <w:t>P</w:t>
            </w:r>
            <w:r w:rsidRPr="00944028">
              <w:rPr>
                <w:rFonts w:ascii="Arial" w:hAnsi="Arial" w:cs="Arial"/>
                <w:sz w:val="16"/>
                <w:szCs w:val="16"/>
              </w:rPr>
              <w:t>-vět</w:t>
            </w:r>
          </w:p>
        </w:tc>
        <w:tc>
          <w:tcPr>
            <w:tcW w:w="5760" w:type="dxa"/>
          </w:tcPr>
          <w:p w14:paraId="10FC1193"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POZOROVÁNÍ, POKUS, BEZPEČNOST PRÁCE</w:t>
            </w:r>
          </w:p>
          <w:p w14:paraId="313AF7C4" w14:textId="77777777" w:rsidR="00614FB3" w:rsidRPr="00F92676" w:rsidRDefault="00614FB3" w:rsidP="00207401">
            <w:pPr>
              <w:jc w:val="left"/>
              <w:rPr>
                <w:b/>
                <w:bCs/>
                <w:sz w:val="16"/>
                <w:szCs w:val="16"/>
              </w:rPr>
            </w:pPr>
            <w:r w:rsidRPr="00944028">
              <w:rPr>
                <w:rFonts w:cs="Arial"/>
                <w:sz w:val="16"/>
                <w:szCs w:val="16"/>
              </w:rPr>
              <w:t>vlastnosti látek</w:t>
            </w:r>
            <w:r>
              <w:rPr>
                <w:rFonts w:cs="Arial"/>
                <w:sz w:val="16"/>
                <w:szCs w:val="16"/>
              </w:rPr>
              <w:t xml:space="preserve"> - </w:t>
            </w:r>
            <w:r w:rsidRPr="00F92676">
              <w:rPr>
                <w:sz w:val="16"/>
                <w:szCs w:val="16"/>
              </w:rPr>
              <w:t>hustota, rozpustnost, tepelná a elektrická vodivost, vliv atmosféry na vlastnosti a stav látek</w:t>
            </w:r>
          </w:p>
          <w:p w14:paraId="3E3FD8FE" w14:textId="77777777" w:rsidR="00614FB3" w:rsidRPr="00F92676" w:rsidRDefault="00614FB3" w:rsidP="00207401">
            <w:pPr>
              <w:jc w:val="left"/>
              <w:rPr>
                <w:rFonts w:cs="Arial"/>
                <w:sz w:val="16"/>
                <w:szCs w:val="16"/>
              </w:rPr>
            </w:pPr>
          </w:p>
          <w:p w14:paraId="32746A5B" w14:textId="77777777" w:rsidR="00614FB3" w:rsidRPr="00944028" w:rsidRDefault="00614FB3" w:rsidP="00207401">
            <w:pPr>
              <w:pStyle w:val="Obsahtabulky"/>
              <w:rPr>
                <w:rFonts w:ascii="Arial" w:hAnsi="Arial" w:cs="Arial"/>
                <w:sz w:val="16"/>
                <w:szCs w:val="16"/>
              </w:rPr>
            </w:pPr>
          </w:p>
          <w:p w14:paraId="3720F5FB" w14:textId="77777777" w:rsidR="00614FB3" w:rsidRPr="00944028" w:rsidRDefault="00614FB3" w:rsidP="00207401">
            <w:pPr>
              <w:pStyle w:val="Obsahtabulky"/>
              <w:rPr>
                <w:rFonts w:ascii="Arial" w:hAnsi="Arial" w:cs="Arial"/>
                <w:sz w:val="16"/>
                <w:szCs w:val="16"/>
              </w:rPr>
            </w:pPr>
          </w:p>
          <w:p w14:paraId="06897E9F" w14:textId="77777777" w:rsidR="00614FB3" w:rsidRPr="00944028" w:rsidRDefault="00614FB3" w:rsidP="00207401">
            <w:pPr>
              <w:pStyle w:val="Default"/>
              <w:rPr>
                <w:color w:val="auto"/>
                <w:sz w:val="22"/>
                <w:szCs w:val="22"/>
              </w:rPr>
            </w:pPr>
            <w:r w:rsidRPr="00944028">
              <w:rPr>
                <w:rFonts w:ascii="Arial" w:hAnsi="Arial" w:cs="Arial"/>
                <w:color w:val="auto"/>
                <w:sz w:val="16"/>
                <w:szCs w:val="16"/>
              </w:rPr>
              <w:t>zásady bezpečné práce v laboratoři i v běžném životě</w:t>
            </w:r>
          </w:p>
          <w:p w14:paraId="63CB4478" w14:textId="77777777" w:rsidR="00614FB3" w:rsidRPr="00944028" w:rsidRDefault="00614FB3" w:rsidP="00207401">
            <w:pPr>
              <w:pStyle w:val="Obsahtabulky"/>
              <w:rPr>
                <w:rFonts w:ascii="Arial" w:hAnsi="Arial" w:cs="Arial"/>
                <w:sz w:val="16"/>
                <w:szCs w:val="16"/>
              </w:rPr>
            </w:pPr>
          </w:p>
          <w:p w14:paraId="080E9DF8" w14:textId="77777777" w:rsidR="00614FB3" w:rsidRPr="00944028" w:rsidRDefault="00614FB3" w:rsidP="00207401">
            <w:pPr>
              <w:pStyle w:val="Default"/>
              <w:rPr>
                <w:rFonts w:ascii="Arial" w:hAnsi="Arial" w:cs="Arial"/>
                <w:color w:val="auto"/>
                <w:sz w:val="16"/>
                <w:szCs w:val="16"/>
              </w:rPr>
            </w:pPr>
            <w:r w:rsidRPr="00944028">
              <w:rPr>
                <w:rFonts w:ascii="Arial" w:hAnsi="Arial" w:cs="Arial"/>
                <w:color w:val="auto"/>
                <w:sz w:val="16"/>
                <w:szCs w:val="16"/>
              </w:rPr>
              <w:t>nebezpečné látky a přípravky,</w:t>
            </w:r>
            <w:r>
              <w:rPr>
                <w:rFonts w:ascii="Arial" w:hAnsi="Arial" w:cs="Arial"/>
                <w:color w:val="auto"/>
                <w:sz w:val="16"/>
                <w:szCs w:val="16"/>
              </w:rPr>
              <w:t xml:space="preserve"> </w:t>
            </w:r>
            <w:r w:rsidRPr="00944028">
              <w:rPr>
                <w:rFonts w:ascii="Arial" w:hAnsi="Arial" w:cs="Arial"/>
                <w:color w:val="auto"/>
                <w:sz w:val="16"/>
                <w:szCs w:val="16"/>
              </w:rPr>
              <w:t xml:space="preserve">H-věty, P-věty, piktogramy a jejich význam </w:t>
            </w:r>
          </w:p>
          <w:p w14:paraId="33CED590" w14:textId="77777777" w:rsidR="00614FB3" w:rsidRPr="00944028" w:rsidRDefault="00614FB3" w:rsidP="00207401">
            <w:pPr>
              <w:pStyle w:val="Obsahtabulky"/>
              <w:rPr>
                <w:rFonts w:ascii="Arial" w:hAnsi="Arial" w:cs="Arial"/>
                <w:sz w:val="16"/>
                <w:szCs w:val="16"/>
              </w:rPr>
            </w:pPr>
          </w:p>
          <w:p w14:paraId="20E3BE12" w14:textId="77777777" w:rsidR="00614FB3" w:rsidRPr="00F92676" w:rsidRDefault="00614FB3" w:rsidP="00207401">
            <w:pPr>
              <w:pStyle w:val="Obsahtabulky"/>
              <w:rPr>
                <w:rFonts w:ascii="Arial" w:hAnsi="Arial" w:cs="Arial"/>
                <w:sz w:val="16"/>
                <w:szCs w:val="16"/>
              </w:rPr>
            </w:pPr>
            <w:r w:rsidRPr="00944028">
              <w:rPr>
                <w:rFonts w:ascii="Arial" w:hAnsi="Arial" w:cs="Arial"/>
                <w:sz w:val="16"/>
                <w:szCs w:val="16"/>
              </w:rPr>
              <w:t>první pomoc při úrazu</w:t>
            </w:r>
          </w:p>
        </w:tc>
        <w:tc>
          <w:tcPr>
            <w:tcW w:w="3130" w:type="dxa"/>
          </w:tcPr>
          <w:p w14:paraId="5BFF7A53" w14:textId="77777777" w:rsidR="00614FB3" w:rsidRPr="00944028" w:rsidRDefault="00614FB3" w:rsidP="00207401">
            <w:pPr>
              <w:pStyle w:val="Obsahtabulky"/>
              <w:rPr>
                <w:rFonts w:ascii="Arial" w:hAnsi="Arial"/>
                <w:b/>
                <w:sz w:val="16"/>
                <w:szCs w:val="16"/>
              </w:rPr>
            </w:pPr>
          </w:p>
        </w:tc>
      </w:tr>
      <w:tr w:rsidR="00614FB3" w:rsidRPr="00944028" w14:paraId="08431DAA" w14:textId="77777777" w:rsidTr="00207401">
        <w:trPr>
          <w:jc w:val="center"/>
        </w:trPr>
        <w:tc>
          <w:tcPr>
            <w:tcW w:w="5783" w:type="dxa"/>
          </w:tcPr>
          <w:p w14:paraId="15A45122" w14:textId="77777777" w:rsidR="00614FB3" w:rsidRPr="00944028" w:rsidRDefault="00614FB3" w:rsidP="00207401">
            <w:pPr>
              <w:jc w:val="left"/>
              <w:rPr>
                <w:rFonts w:cs="Arial"/>
                <w:b/>
                <w:sz w:val="16"/>
                <w:szCs w:val="16"/>
              </w:rPr>
            </w:pPr>
            <w:r w:rsidRPr="00944028">
              <w:rPr>
                <w:rFonts w:cs="Arial"/>
                <w:b/>
                <w:sz w:val="16"/>
                <w:szCs w:val="16"/>
              </w:rPr>
              <w:t>- rozlišuje směsi a chemické látky</w:t>
            </w:r>
          </w:p>
          <w:p w14:paraId="5BC94E68" w14:textId="77777777" w:rsidR="00614FB3" w:rsidRPr="00944028" w:rsidRDefault="00614FB3" w:rsidP="00207401">
            <w:pPr>
              <w:jc w:val="left"/>
              <w:rPr>
                <w:rFonts w:cs="Arial"/>
                <w:sz w:val="16"/>
                <w:szCs w:val="16"/>
              </w:rPr>
            </w:pPr>
            <w:r w:rsidRPr="00944028">
              <w:rPr>
                <w:rFonts w:cs="Arial"/>
                <w:sz w:val="16"/>
                <w:szCs w:val="16"/>
              </w:rPr>
              <w:t>- na základě pozorování vysvětlí rozdíl mezi stejnorodou a různorodou směsí</w:t>
            </w:r>
          </w:p>
          <w:p w14:paraId="54D1C971" w14:textId="77777777" w:rsidR="00614FB3" w:rsidRPr="00944028" w:rsidRDefault="00614FB3" w:rsidP="00207401">
            <w:pPr>
              <w:jc w:val="left"/>
              <w:rPr>
                <w:rFonts w:cs="Arial"/>
                <w:sz w:val="16"/>
                <w:szCs w:val="16"/>
              </w:rPr>
            </w:pPr>
            <w:r w:rsidRPr="00944028">
              <w:rPr>
                <w:rFonts w:cs="Arial"/>
                <w:sz w:val="16"/>
                <w:szCs w:val="16"/>
              </w:rPr>
              <w:t>-  popíše rozdělení a příklady různorodých směsí</w:t>
            </w:r>
          </w:p>
          <w:p w14:paraId="0F29CFD7" w14:textId="77777777" w:rsidR="00614FB3" w:rsidRPr="00944028" w:rsidRDefault="00614FB3" w:rsidP="00207401">
            <w:pPr>
              <w:jc w:val="left"/>
              <w:rPr>
                <w:rFonts w:cs="Arial"/>
                <w:sz w:val="16"/>
                <w:szCs w:val="16"/>
              </w:rPr>
            </w:pPr>
            <w:r w:rsidRPr="00944028">
              <w:rPr>
                <w:rFonts w:cs="Arial"/>
                <w:sz w:val="16"/>
                <w:szCs w:val="16"/>
              </w:rPr>
              <w:t>- objasní pojem roztok</w:t>
            </w:r>
          </w:p>
          <w:p w14:paraId="52173223" w14:textId="77777777" w:rsidR="00614FB3" w:rsidRPr="00944028" w:rsidRDefault="00614FB3" w:rsidP="00207401">
            <w:pPr>
              <w:jc w:val="left"/>
              <w:rPr>
                <w:rFonts w:cs="Arial"/>
                <w:b/>
                <w:sz w:val="16"/>
                <w:szCs w:val="16"/>
              </w:rPr>
            </w:pPr>
            <w:r w:rsidRPr="00944028">
              <w:rPr>
                <w:rFonts w:cs="Arial"/>
                <w:b/>
                <w:sz w:val="16"/>
                <w:szCs w:val="16"/>
              </w:rPr>
              <w:t>- vypočítá složení roztoků, připraví prakticky roztok daného složení</w:t>
            </w:r>
          </w:p>
          <w:p w14:paraId="5EEB4A0C" w14:textId="77777777" w:rsidR="00614FB3" w:rsidRPr="00944028" w:rsidRDefault="00614FB3" w:rsidP="00207401">
            <w:pPr>
              <w:jc w:val="left"/>
              <w:rPr>
                <w:rFonts w:cs="Arial"/>
                <w:sz w:val="16"/>
                <w:szCs w:val="16"/>
              </w:rPr>
            </w:pPr>
            <w:r w:rsidRPr="00944028">
              <w:rPr>
                <w:rFonts w:cs="Arial"/>
                <w:sz w:val="16"/>
                <w:szCs w:val="16"/>
              </w:rPr>
              <w:t>- vypočítá hmotnostní zlomek a koncentraci roztoků</w:t>
            </w:r>
          </w:p>
          <w:p w14:paraId="03848654" w14:textId="77777777" w:rsidR="00614FB3" w:rsidRPr="00944028" w:rsidRDefault="00614FB3" w:rsidP="00207401">
            <w:pPr>
              <w:jc w:val="left"/>
              <w:rPr>
                <w:rFonts w:cs="Arial"/>
                <w:b/>
                <w:sz w:val="16"/>
                <w:szCs w:val="16"/>
              </w:rPr>
            </w:pPr>
            <w:r w:rsidRPr="00944028">
              <w:rPr>
                <w:rFonts w:cs="Arial"/>
                <w:b/>
                <w:sz w:val="16"/>
                <w:szCs w:val="16"/>
              </w:rPr>
              <w:t>- navrhne postupy a prakticky provede oddělování složek směsí</w:t>
            </w:r>
          </w:p>
          <w:p w14:paraId="0E220170" w14:textId="77777777" w:rsidR="00614FB3" w:rsidRPr="00944028" w:rsidRDefault="00614FB3" w:rsidP="00207401">
            <w:pPr>
              <w:jc w:val="left"/>
              <w:rPr>
                <w:rFonts w:cs="Arial"/>
                <w:b/>
                <w:sz w:val="16"/>
                <w:szCs w:val="16"/>
              </w:rPr>
            </w:pPr>
            <w:r w:rsidRPr="00944028">
              <w:rPr>
                <w:rFonts w:cs="Arial"/>
                <w:b/>
                <w:sz w:val="16"/>
                <w:szCs w:val="16"/>
              </w:rPr>
              <w:t>známém složení; uvede příklady oddělování složek v praxi</w:t>
            </w:r>
          </w:p>
          <w:p w14:paraId="499DCCA6" w14:textId="77777777" w:rsidR="00614FB3" w:rsidRPr="00944028" w:rsidRDefault="00614FB3" w:rsidP="00207401">
            <w:pPr>
              <w:jc w:val="left"/>
              <w:rPr>
                <w:rFonts w:cs="Arial"/>
                <w:sz w:val="16"/>
                <w:szCs w:val="16"/>
              </w:rPr>
            </w:pPr>
            <w:r w:rsidRPr="00944028">
              <w:rPr>
                <w:rFonts w:cs="Arial"/>
                <w:sz w:val="16"/>
                <w:szCs w:val="16"/>
              </w:rPr>
              <w:t>- sestaví jednoduchou filtrační aparaturu a provede filtraci</w:t>
            </w:r>
          </w:p>
          <w:p w14:paraId="45C0E787" w14:textId="77777777" w:rsidR="00614FB3" w:rsidRPr="00944028" w:rsidRDefault="00614FB3" w:rsidP="00207401">
            <w:pPr>
              <w:jc w:val="left"/>
              <w:rPr>
                <w:rFonts w:cs="Arial"/>
                <w:sz w:val="16"/>
                <w:szCs w:val="16"/>
              </w:rPr>
            </w:pPr>
            <w:r w:rsidRPr="00944028">
              <w:rPr>
                <w:rFonts w:cs="Arial"/>
                <w:sz w:val="16"/>
                <w:szCs w:val="16"/>
              </w:rPr>
              <w:t>- uvede příklady oddělování složek směsí v praxi</w:t>
            </w:r>
          </w:p>
          <w:p w14:paraId="147EFD1D" w14:textId="77777777" w:rsidR="00614FB3" w:rsidRPr="00EE732A" w:rsidRDefault="00614FB3" w:rsidP="00207401">
            <w:pPr>
              <w:pStyle w:val="OV"/>
              <w:ind w:left="0" w:firstLine="0"/>
              <w:rPr>
                <w:rFonts w:ascii="Arial" w:hAnsi="Arial" w:cs="Arial"/>
                <w:b/>
                <w:sz w:val="16"/>
                <w:szCs w:val="16"/>
              </w:rPr>
            </w:pPr>
            <w:r w:rsidRPr="00944028">
              <w:rPr>
                <w:rFonts w:ascii="Arial" w:hAnsi="Arial" w:cs="Arial"/>
                <w:b/>
                <w:sz w:val="16"/>
                <w:szCs w:val="16"/>
              </w:rPr>
              <w:t>- rozliší různé druhy vody a uvede příklady jejich výskytu a použití</w:t>
            </w:r>
            <w:r>
              <w:rPr>
                <w:rFonts w:cs="Arial"/>
                <w:b/>
                <w:sz w:val="16"/>
                <w:szCs w:val="16"/>
              </w:rPr>
              <w:t xml:space="preserve">, </w:t>
            </w:r>
            <w:r w:rsidRPr="00EE732A">
              <w:rPr>
                <w:rFonts w:ascii="Arial" w:hAnsi="Arial" w:cs="Arial"/>
                <w:b/>
                <w:sz w:val="16"/>
                <w:szCs w:val="16"/>
              </w:rPr>
              <w:t>uvede příklady znečišťování vody a vzduchu</w:t>
            </w:r>
          </w:p>
          <w:p w14:paraId="66C0F78E" w14:textId="77777777" w:rsidR="00614FB3" w:rsidRPr="00944028" w:rsidRDefault="00614FB3" w:rsidP="00207401">
            <w:pPr>
              <w:jc w:val="left"/>
              <w:rPr>
                <w:rFonts w:cs="Arial"/>
                <w:sz w:val="16"/>
                <w:szCs w:val="16"/>
              </w:rPr>
            </w:pPr>
            <w:r w:rsidRPr="00944028">
              <w:rPr>
                <w:rFonts w:cs="Arial"/>
                <w:sz w:val="16"/>
                <w:szCs w:val="16"/>
              </w:rPr>
              <w:t>- zhodnotí význam vody pro život na Zemi</w:t>
            </w:r>
          </w:p>
          <w:p w14:paraId="13E6015E" w14:textId="77777777" w:rsidR="00614FB3" w:rsidRPr="00944028" w:rsidRDefault="00614FB3" w:rsidP="00207401">
            <w:pPr>
              <w:jc w:val="left"/>
              <w:rPr>
                <w:rFonts w:cs="Arial"/>
                <w:sz w:val="16"/>
                <w:szCs w:val="16"/>
              </w:rPr>
            </w:pPr>
            <w:r w:rsidRPr="00944028">
              <w:rPr>
                <w:rFonts w:cs="Arial"/>
                <w:sz w:val="16"/>
                <w:szCs w:val="16"/>
              </w:rPr>
              <w:t>- rozliší různé druhy vod podle obsahu rozpuštěných minerálních látek a znečištění</w:t>
            </w:r>
            <w:r>
              <w:rPr>
                <w:rFonts w:cs="Arial"/>
                <w:sz w:val="16"/>
                <w:szCs w:val="16"/>
              </w:rPr>
              <w:t>, znečištění vzduchu, i v okolí</w:t>
            </w:r>
          </w:p>
          <w:p w14:paraId="79CF3382" w14:textId="77777777" w:rsidR="00614FB3" w:rsidRPr="00EE732A" w:rsidRDefault="00614FB3" w:rsidP="00207401">
            <w:pPr>
              <w:jc w:val="left"/>
              <w:rPr>
                <w:rFonts w:cs="Arial"/>
                <w:sz w:val="16"/>
                <w:szCs w:val="16"/>
              </w:rPr>
            </w:pPr>
            <w:r w:rsidRPr="00944028">
              <w:rPr>
                <w:rFonts w:cs="Arial"/>
                <w:sz w:val="16"/>
                <w:szCs w:val="16"/>
              </w:rPr>
              <w:t>- popíše princip výroby pitné vody ve vodárnách</w:t>
            </w:r>
          </w:p>
        </w:tc>
        <w:tc>
          <w:tcPr>
            <w:tcW w:w="5760" w:type="dxa"/>
          </w:tcPr>
          <w:p w14:paraId="1CF8038E" w14:textId="77777777" w:rsidR="00614FB3" w:rsidRPr="00944028" w:rsidRDefault="00614FB3" w:rsidP="00207401">
            <w:pPr>
              <w:pStyle w:val="Obsahtabulky"/>
              <w:rPr>
                <w:rFonts w:ascii="Arial" w:hAnsi="Arial" w:cs="Arial"/>
                <w:sz w:val="16"/>
                <w:szCs w:val="16"/>
              </w:rPr>
            </w:pPr>
            <w:r w:rsidRPr="00944028">
              <w:rPr>
                <w:rFonts w:ascii="Arial" w:hAnsi="Arial" w:cs="Arial"/>
                <w:b/>
                <w:sz w:val="16"/>
                <w:szCs w:val="16"/>
              </w:rPr>
              <w:t>SMĚSI</w:t>
            </w:r>
          </w:p>
          <w:p w14:paraId="71AD25D7"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směsi různorodé</w:t>
            </w:r>
          </w:p>
          <w:p w14:paraId="1A919F58"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směsi stejnorodé</w:t>
            </w:r>
          </w:p>
          <w:p w14:paraId="5F9ABEB8" w14:textId="77777777" w:rsidR="00614FB3" w:rsidRPr="00944028" w:rsidRDefault="00614FB3" w:rsidP="00207401">
            <w:pPr>
              <w:pStyle w:val="Obsahtabulky"/>
              <w:rPr>
                <w:rFonts w:ascii="Arial" w:hAnsi="Arial" w:cs="Arial"/>
                <w:sz w:val="16"/>
                <w:szCs w:val="16"/>
              </w:rPr>
            </w:pPr>
          </w:p>
          <w:p w14:paraId="4E938B2F" w14:textId="77777777" w:rsidR="00614FB3" w:rsidRPr="00944028" w:rsidRDefault="00614FB3" w:rsidP="00207401">
            <w:pPr>
              <w:pStyle w:val="Default"/>
              <w:rPr>
                <w:rFonts w:ascii="Arial" w:hAnsi="Arial" w:cs="Arial"/>
                <w:color w:val="auto"/>
                <w:sz w:val="16"/>
                <w:szCs w:val="16"/>
              </w:rPr>
            </w:pPr>
            <w:r w:rsidRPr="00944028">
              <w:rPr>
                <w:rFonts w:ascii="Arial" w:hAnsi="Arial" w:cs="Arial"/>
                <w:color w:val="auto"/>
                <w:sz w:val="16"/>
                <w:szCs w:val="16"/>
              </w:rPr>
              <w:t>hmotnostní zlomek</w:t>
            </w:r>
            <w:r>
              <w:rPr>
                <w:rFonts w:ascii="Arial" w:hAnsi="Arial" w:cs="Arial"/>
                <w:color w:val="auto"/>
                <w:sz w:val="16"/>
                <w:szCs w:val="16"/>
              </w:rPr>
              <w:t xml:space="preserve"> </w:t>
            </w:r>
            <w:r w:rsidRPr="00944028">
              <w:rPr>
                <w:rFonts w:ascii="Arial" w:hAnsi="Arial" w:cs="Arial"/>
                <w:color w:val="auto"/>
                <w:sz w:val="16"/>
                <w:szCs w:val="16"/>
              </w:rPr>
              <w:t xml:space="preserve">a koncentrace roztoku; koncentrovanější, zředěnější, nasycený a nenasycený roztok </w:t>
            </w:r>
          </w:p>
          <w:p w14:paraId="0D4F6AF6" w14:textId="77777777" w:rsidR="00614FB3" w:rsidRPr="00944028" w:rsidRDefault="00614FB3" w:rsidP="00207401">
            <w:pPr>
              <w:pStyle w:val="Default"/>
              <w:rPr>
                <w:rFonts w:ascii="Arial" w:hAnsi="Arial" w:cs="Arial"/>
                <w:color w:val="auto"/>
                <w:sz w:val="16"/>
                <w:szCs w:val="16"/>
              </w:rPr>
            </w:pPr>
          </w:p>
          <w:p w14:paraId="3AC70D86" w14:textId="77777777" w:rsidR="00614FB3" w:rsidRPr="00944028" w:rsidRDefault="00614FB3" w:rsidP="00207401">
            <w:pPr>
              <w:pStyle w:val="Default"/>
              <w:rPr>
                <w:rFonts w:ascii="Arial" w:hAnsi="Arial" w:cs="Arial"/>
                <w:color w:val="auto"/>
                <w:sz w:val="16"/>
                <w:szCs w:val="16"/>
              </w:rPr>
            </w:pPr>
            <w:r w:rsidRPr="00944028">
              <w:rPr>
                <w:rFonts w:ascii="Arial" w:hAnsi="Arial" w:cs="Arial"/>
                <w:color w:val="auto"/>
                <w:sz w:val="16"/>
                <w:szCs w:val="16"/>
              </w:rPr>
              <w:t xml:space="preserve">oddělování složek směsí (usazování, filtrace, destilace, krystalizace, sublimace) </w:t>
            </w:r>
          </w:p>
          <w:p w14:paraId="015EA354" w14:textId="77777777" w:rsidR="00614FB3" w:rsidRPr="00944028" w:rsidRDefault="00614FB3" w:rsidP="00207401">
            <w:pPr>
              <w:pStyle w:val="Default"/>
              <w:rPr>
                <w:rFonts w:ascii="Arial" w:hAnsi="Arial" w:cs="Arial"/>
                <w:color w:val="auto"/>
                <w:sz w:val="16"/>
                <w:szCs w:val="16"/>
              </w:rPr>
            </w:pPr>
          </w:p>
          <w:p w14:paraId="26AC723B" w14:textId="77777777" w:rsidR="00614FB3" w:rsidRPr="00944028" w:rsidRDefault="00614FB3" w:rsidP="00207401">
            <w:pPr>
              <w:pStyle w:val="Default"/>
              <w:rPr>
                <w:rFonts w:ascii="Arial" w:hAnsi="Arial" w:cs="Arial"/>
                <w:color w:val="auto"/>
                <w:sz w:val="16"/>
                <w:szCs w:val="16"/>
              </w:rPr>
            </w:pPr>
          </w:p>
          <w:p w14:paraId="40A71B6D" w14:textId="77777777" w:rsidR="00614FB3" w:rsidRPr="00944028" w:rsidRDefault="00614FB3" w:rsidP="00207401">
            <w:pPr>
              <w:pStyle w:val="Default"/>
              <w:spacing w:after="47"/>
              <w:rPr>
                <w:rFonts w:ascii="Arial" w:hAnsi="Arial" w:cs="Arial"/>
                <w:color w:val="auto"/>
                <w:sz w:val="16"/>
                <w:szCs w:val="16"/>
              </w:rPr>
            </w:pPr>
            <w:r w:rsidRPr="00944028">
              <w:rPr>
                <w:rFonts w:ascii="Arial" w:hAnsi="Arial" w:cs="Arial"/>
                <w:bCs/>
                <w:color w:val="auto"/>
                <w:sz w:val="16"/>
                <w:szCs w:val="16"/>
              </w:rPr>
              <w:t xml:space="preserve">voda </w:t>
            </w:r>
            <w:r w:rsidRPr="00944028">
              <w:rPr>
                <w:rFonts w:ascii="Arial" w:hAnsi="Arial" w:cs="Arial"/>
                <w:color w:val="auto"/>
                <w:sz w:val="16"/>
                <w:szCs w:val="16"/>
              </w:rPr>
              <w:t xml:space="preserve">– destilovaná, pitná, odpadní; výroba pitné vody; čistota vody </w:t>
            </w:r>
          </w:p>
          <w:p w14:paraId="65D3E958" w14:textId="77777777" w:rsidR="00614FB3" w:rsidRPr="00944028" w:rsidRDefault="00614FB3" w:rsidP="00207401">
            <w:pPr>
              <w:pStyle w:val="Default"/>
              <w:rPr>
                <w:rFonts w:ascii="Arial" w:hAnsi="Arial" w:cs="Arial"/>
                <w:bCs/>
                <w:color w:val="auto"/>
                <w:sz w:val="16"/>
                <w:szCs w:val="16"/>
              </w:rPr>
            </w:pPr>
            <w:r>
              <w:rPr>
                <w:rFonts w:ascii="Arial" w:hAnsi="Arial" w:cs="Arial"/>
                <w:bCs/>
                <w:color w:val="auto"/>
                <w:sz w:val="16"/>
                <w:szCs w:val="16"/>
              </w:rPr>
              <w:t>znečištění vzduchu</w:t>
            </w:r>
          </w:p>
          <w:p w14:paraId="0DABB4BB" w14:textId="77777777" w:rsidR="00614FB3" w:rsidRPr="00EE732A" w:rsidRDefault="00614FB3" w:rsidP="00207401">
            <w:pPr>
              <w:pStyle w:val="Default"/>
              <w:rPr>
                <w:rFonts w:ascii="Arial" w:hAnsi="Arial" w:cs="Arial"/>
                <w:color w:val="auto"/>
                <w:sz w:val="16"/>
                <w:szCs w:val="16"/>
              </w:rPr>
            </w:pPr>
            <w:r w:rsidRPr="00944028">
              <w:rPr>
                <w:rFonts w:ascii="Arial" w:hAnsi="Arial" w:cs="Arial"/>
                <w:bCs/>
                <w:color w:val="auto"/>
                <w:sz w:val="16"/>
                <w:szCs w:val="16"/>
              </w:rPr>
              <w:t>v</w:t>
            </w:r>
            <w:r w:rsidRPr="00944028">
              <w:rPr>
                <w:rFonts w:ascii="Arial" w:hAnsi="Arial" w:cs="Arial"/>
                <w:color w:val="auto"/>
                <w:sz w:val="16"/>
                <w:szCs w:val="16"/>
              </w:rPr>
              <w:t>z</w:t>
            </w:r>
            <w:r w:rsidRPr="00944028">
              <w:rPr>
                <w:rFonts w:ascii="Arial" w:hAnsi="Arial" w:cs="Arial"/>
                <w:bCs/>
                <w:color w:val="auto"/>
                <w:sz w:val="16"/>
                <w:szCs w:val="16"/>
              </w:rPr>
              <w:t xml:space="preserve">duch </w:t>
            </w:r>
            <w:r w:rsidRPr="00944028">
              <w:rPr>
                <w:rFonts w:ascii="Arial" w:hAnsi="Arial" w:cs="Arial"/>
                <w:color w:val="auto"/>
                <w:sz w:val="16"/>
                <w:szCs w:val="16"/>
              </w:rPr>
              <w:t xml:space="preserve">– složení, čistota ovzduší, ozonová vrstva </w:t>
            </w:r>
          </w:p>
        </w:tc>
        <w:tc>
          <w:tcPr>
            <w:tcW w:w="3130" w:type="dxa"/>
          </w:tcPr>
          <w:p w14:paraId="0F4122A8" w14:textId="77777777" w:rsidR="00614FB3" w:rsidRPr="00944028" w:rsidRDefault="00614FB3" w:rsidP="00207401">
            <w:pPr>
              <w:rPr>
                <w:rFonts w:cs="Arial"/>
                <w:sz w:val="16"/>
                <w:szCs w:val="16"/>
              </w:rPr>
            </w:pPr>
            <w:r w:rsidRPr="00944028">
              <w:rPr>
                <w:rFonts w:cs="Arial"/>
                <w:sz w:val="16"/>
                <w:szCs w:val="16"/>
              </w:rPr>
              <w:t>EV 2</w:t>
            </w:r>
          </w:p>
          <w:p w14:paraId="50DB4DC3" w14:textId="77777777" w:rsidR="00614FB3" w:rsidRPr="00944028" w:rsidRDefault="00614FB3" w:rsidP="00207401">
            <w:pPr>
              <w:pStyle w:val="Obsahtabulky"/>
              <w:rPr>
                <w:rFonts w:ascii="Arial" w:hAnsi="Arial"/>
                <w:b/>
                <w:sz w:val="16"/>
                <w:szCs w:val="16"/>
              </w:rPr>
            </w:pPr>
          </w:p>
        </w:tc>
      </w:tr>
      <w:tr w:rsidR="00614FB3" w:rsidRPr="00944028" w14:paraId="76403143" w14:textId="77777777" w:rsidTr="00207401">
        <w:trPr>
          <w:jc w:val="center"/>
        </w:trPr>
        <w:tc>
          <w:tcPr>
            <w:tcW w:w="5783" w:type="dxa"/>
          </w:tcPr>
          <w:p w14:paraId="11D5C4D9"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 používá pojmy atom a molekula</w:t>
            </w:r>
            <w:r>
              <w:rPr>
                <w:rFonts w:ascii="Arial" w:hAnsi="Arial" w:cs="Arial"/>
                <w:b/>
                <w:sz w:val="16"/>
                <w:szCs w:val="16"/>
              </w:rPr>
              <w:t xml:space="preserve">, prvek a sloučenina </w:t>
            </w:r>
            <w:r w:rsidRPr="00944028">
              <w:rPr>
                <w:rFonts w:ascii="Arial" w:hAnsi="Arial" w:cs="Arial"/>
                <w:b/>
                <w:sz w:val="16"/>
                <w:szCs w:val="16"/>
              </w:rPr>
              <w:t>ve správných souvislostech</w:t>
            </w:r>
          </w:p>
          <w:p w14:paraId="50ED7440"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vysvětlí rozdíl mezi atomem a molekulou</w:t>
            </w:r>
          </w:p>
          <w:p w14:paraId="409196AA"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popíše složení atomu</w:t>
            </w:r>
          </w:p>
          <w:p w14:paraId="2C4DC250"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zapíše a objasní čísla charakterizující atom chemického prvku</w:t>
            </w:r>
          </w:p>
          <w:p w14:paraId="3E2446A3"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vysvětlí rozdíl mezi molekulou prvku a molekulou sloučeniny</w:t>
            </w:r>
          </w:p>
          <w:p w14:paraId="10B6B150"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prakticky určí počet atomů jednotlivých prvků v molekule sloučeniny</w:t>
            </w:r>
          </w:p>
          <w:p w14:paraId="4BBCF239"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 orientuje se v periodické soustavě chemických prvků, rozpozná vybrané kovy a nekovy a usuzuje na jejich možné vlastnosti</w:t>
            </w:r>
          </w:p>
          <w:p w14:paraId="2AA55C56"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rozliší periody a skupiny v periodické soustavě chemických prvků</w:t>
            </w:r>
          </w:p>
          <w:p w14:paraId="24D40ABD" w14:textId="77777777" w:rsidR="00614FB3" w:rsidRPr="00944028" w:rsidRDefault="00614FB3" w:rsidP="00207401">
            <w:pPr>
              <w:pStyle w:val="Obsahtabulky"/>
              <w:rPr>
                <w:rFonts w:ascii="Arial" w:hAnsi="Arial" w:cs="Arial"/>
                <w:b/>
                <w:sz w:val="16"/>
                <w:szCs w:val="16"/>
              </w:rPr>
            </w:pPr>
            <w:r w:rsidRPr="00944028">
              <w:rPr>
                <w:rFonts w:ascii="Arial" w:hAnsi="Arial" w:cs="Arial"/>
                <w:sz w:val="16"/>
                <w:szCs w:val="16"/>
              </w:rPr>
              <w:t>- rozliší kovy a nekovy a uvede příklady vlastností a praktického využití vybraných kovů a nekovů</w:t>
            </w:r>
          </w:p>
        </w:tc>
        <w:tc>
          <w:tcPr>
            <w:tcW w:w="5760" w:type="dxa"/>
          </w:tcPr>
          <w:p w14:paraId="75ACB0AD"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ČÁSTICOVÉ SLOŽENÍ LÁTEK A CHEMICKÉ PRVKY</w:t>
            </w:r>
          </w:p>
          <w:p w14:paraId="7D02C9A4" w14:textId="77777777" w:rsidR="00614FB3" w:rsidRPr="00944028" w:rsidRDefault="00614FB3" w:rsidP="00207401">
            <w:pPr>
              <w:pStyle w:val="Default"/>
              <w:spacing w:after="47"/>
              <w:rPr>
                <w:rFonts w:ascii="Arial" w:hAnsi="Arial" w:cs="Arial"/>
                <w:color w:val="auto"/>
                <w:sz w:val="16"/>
                <w:szCs w:val="16"/>
              </w:rPr>
            </w:pPr>
            <w:r w:rsidRPr="00944028">
              <w:rPr>
                <w:rFonts w:ascii="Arial" w:hAnsi="Arial" w:cs="Arial"/>
                <w:b/>
                <w:bCs/>
                <w:color w:val="auto"/>
                <w:sz w:val="16"/>
                <w:szCs w:val="16"/>
              </w:rPr>
              <w:t xml:space="preserve">částicové složení látek </w:t>
            </w:r>
            <w:r w:rsidRPr="00944028">
              <w:rPr>
                <w:rFonts w:ascii="Arial" w:hAnsi="Arial" w:cs="Arial"/>
                <w:color w:val="auto"/>
                <w:sz w:val="16"/>
                <w:szCs w:val="16"/>
              </w:rPr>
              <w:t xml:space="preserve">– molekuly, atomy, atomové jádro, protony, neutrony, elektronový obal a jeho změny v chemických reakcích, elektrony </w:t>
            </w:r>
          </w:p>
          <w:p w14:paraId="6EFE8EE3" w14:textId="77777777" w:rsidR="00614FB3" w:rsidRPr="00944028" w:rsidRDefault="00614FB3" w:rsidP="00207401">
            <w:pPr>
              <w:pStyle w:val="Default"/>
              <w:spacing w:after="47"/>
              <w:rPr>
                <w:rFonts w:ascii="Arial" w:hAnsi="Arial" w:cs="Arial"/>
                <w:color w:val="auto"/>
                <w:sz w:val="16"/>
                <w:szCs w:val="16"/>
              </w:rPr>
            </w:pPr>
          </w:p>
          <w:p w14:paraId="36BC937A" w14:textId="77777777" w:rsidR="00614FB3" w:rsidRPr="00944028" w:rsidRDefault="00614FB3" w:rsidP="00207401">
            <w:pPr>
              <w:pStyle w:val="Default"/>
              <w:spacing w:after="47"/>
              <w:rPr>
                <w:rFonts w:ascii="Arial" w:hAnsi="Arial" w:cs="Arial"/>
                <w:color w:val="auto"/>
                <w:sz w:val="16"/>
                <w:szCs w:val="16"/>
              </w:rPr>
            </w:pPr>
            <w:r w:rsidRPr="00944028">
              <w:rPr>
                <w:rFonts w:ascii="Arial" w:hAnsi="Arial" w:cs="Arial"/>
                <w:b/>
                <w:bCs/>
                <w:color w:val="auto"/>
                <w:sz w:val="16"/>
                <w:szCs w:val="16"/>
              </w:rPr>
              <w:t xml:space="preserve">prvky </w:t>
            </w:r>
            <w:r w:rsidRPr="00944028">
              <w:rPr>
                <w:rFonts w:ascii="Arial" w:hAnsi="Arial" w:cs="Arial"/>
                <w:color w:val="auto"/>
                <w:sz w:val="16"/>
                <w:szCs w:val="16"/>
              </w:rPr>
              <w:t xml:space="preserve">– názvy, značky, vlastnosti a použití vybraných prvků, skupiny a periody v periodické soustavě chemických prvků; protonové číslo </w:t>
            </w:r>
          </w:p>
          <w:p w14:paraId="7B727048" w14:textId="77777777" w:rsidR="00614FB3" w:rsidRPr="00944028" w:rsidRDefault="00614FB3" w:rsidP="00207401">
            <w:pPr>
              <w:pStyle w:val="Default"/>
              <w:rPr>
                <w:rFonts w:ascii="Arial" w:hAnsi="Arial" w:cs="Arial"/>
                <w:color w:val="auto"/>
                <w:sz w:val="16"/>
                <w:szCs w:val="16"/>
              </w:rPr>
            </w:pPr>
            <w:r w:rsidRPr="00944028">
              <w:rPr>
                <w:rFonts w:ascii="Arial" w:hAnsi="Arial" w:cs="Arial"/>
                <w:b/>
                <w:bCs/>
                <w:color w:val="auto"/>
                <w:sz w:val="16"/>
                <w:szCs w:val="16"/>
              </w:rPr>
              <w:t xml:space="preserve">chemické sloučeniny </w:t>
            </w:r>
            <w:r w:rsidRPr="00944028">
              <w:rPr>
                <w:rFonts w:ascii="Arial" w:hAnsi="Arial" w:cs="Arial"/>
                <w:color w:val="auto"/>
                <w:sz w:val="16"/>
                <w:szCs w:val="16"/>
              </w:rPr>
              <w:t xml:space="preserve">– chemická vazba, názvosloví jednoduchých anorganických a organických sloučenin </w:t>
            </w:r>
          </w:p>
          <w:p w14:paraId="704A6680" w14:textId="77777777" w:rsidR="00614FB3" w:rsidRPr="00944028" w:rsidRDefault="00614FB3" w:rsidP="00207401">
            <w:pPr>
              <w:pStyle w:val="Obsahtabulky"/>
              <w:rPr>
                <w:rFonts w:ascii="Arial" w:hAnsi="Arial" w:cs="Arial"/>
                <w:sz w:val="16"/>
                <w:szCs w:val="16"/>
              </w:rPr>
            </w:pPr>
          </w:p>
          <w:p w14:paraId="714B2F83"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periodická soustava prvků</w:t>
            </w:r>
          </w:p>
          <w:p w14:paraId="6C6AADE5"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kovy a nekovy</w:t>
            </w:r>
          </w:p>
        </w:tc>
        <w:tc>
          <w:tcPr>
            <w:tcW w:w="3130" w:type="dxa"/>
          </w:tcPr>
          <w:p w14:paraId="539E2D64" w14:textId="77777777" w:rsidR="00614FB3" w:rsidRPr="00944028" w:rsidRDefault="00614FB3" w:rsidP="00207401">
            <w:pPr>
              <w:pStyle w:val="Obsahtabulky"/>
              <w:rPr>
                <w:rFonts w:ascii="Arial" w:hAnsi="Arial"/>
                <w:b/>
                <w:sz w:val="16"/>
                <w:szCs w:val="16"/>
              </w:rPr>
            </w:pPr>
          </w:p>
        </w:tc>
      </w:tr>
      <w:tr w:rsidR="00614FB3" w:rsidRPr="00944028" w14:paraId="36E76595" w14:textId="77777777" w:rsidTr="00207401">
        <w:trPr>
          <w:jc w:val="center"/>
        </w:trPr>
        <w:tc>
          <w:tcPr>
            <w:tcW w:w="5783" w:type="dxa"/>
          </w:tcPr>
          <w:p w14:paraId="17AED2AD" w14:textId="77777777" w:rsidR="00614FB3" w:rsidRPr="00944028" w:rsidRDefault="00614FB3" w:rsidP="00207401">
            <w:pPr>
              <w:pStyle w:val="Obsahtabulky"/>
              <w:rPr>
                <w:rFonts w:ascii="Arial" w:hAnsi="Arial" w:cs="Arial"/>
                <w:b/>
                <w:sz w:val="16"/>
                <w:szCs w:val="16"/>
              </w:rPr>
            </w:pPr>
          </w:p>
          <w:p w14:paraId="28D4E9BA"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 rozliší výchozí látky a produkty chemických reakcí, uvede příklady prakticky důležitých chemických reakcí, provede jejich klasifikaci a zhodnotí jejich využívání</w:t>
            </w:r>
            <w:r w:rsidRPr="00944028">
              <w:rPr>
                <w:rFonts w:ascii="Arial" w:hAnsi="Arial" w:cs="Arial"/>
                <w:b/>
                <w:sz w:val="16"/>
                <w:szCs w:val="16"/>
              </w:rPr>
              <w:tab/>
            </w:r>
          </w:p>
          <w:p w14:paraId="0B1744DD"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rozlišuje pojmy chemická reakce a chemická rovnice</w:t>
            </w:r>
          </w:p>
          <w:p w14:paraId="16B97FEB"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klasifikuje základní typy chemických reakcí</w:t>
            </w:r>
          </w:p>
          <w:p w14:paraId="656D2599"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rozliší výchozí látky a produkty chemické reakce</w:t>
            </w:r>
          </w:p>
          <w:p w14:paraId="27484682"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xml:space="preserve">- pojmenuje zákon zachování hmotnosti pro chemické reakce a využije ho při řešení úloh </w:t>
            </w:r>
          </w:p>
          <w:p w14:paraId="1AC5C098"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 xml:space="preserve">- aplikuje poznatky o faktorech ovlivňujících průběh chemických reakcí </w:t>
            </w:r>
          </w:p>
          <w:p w14:paraId="2F7A591E"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v praxi a při předcházení jejich nebezpečnému průběhu</w:t>
            </w:r>
          </w:p>
          <w:p w14:paraId="03B99BD5"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aplikuje poznatky o faktorech ovlivňujících rychlost chemické reakce</w:t>
            </w:r>
          </w:p>
        </w:tc>
        <w:tc>
          <w:tcPr>
            <w:tcW w:w="5760" w:type="dxa"/>
          </w:tcPr>
          <w:p w14:paraId="029BFC3F"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CHEMICKÉ REAKCE</w:t>
            </w:r>
          </w:p>
          <w:p w14:paraId="3528A367" w14:textId="77777777" w:rsidR="00614FB3" w:rsidRPr="00944028" w:rsidRDefault="00614FB3" w:rsidP="00207401">
            <w:pPr>
              <w:pStyle w:val="Default"/>
              <w:rPr>
                <w:rFonts w:ascii="Arial" w:hAnsi="Arial" w:cs="Arial"/>
                <w:color w:val="auto"/>
                <w:sz w:val="16"/>
                <w:szCs w:val="16"/>
              </w:rPr>
            </w:pPr>
            <w:r w:rsidRPr="00944028">
              <w:rPr>
                <w:rFonts w:ascii="Arial" w:hAnsi="Arial" w:cs="Arial"/>
                <w:color w:val="auto"/>
                <w:sz w:val="16"/>
                <w:szCs w:val="16"/>
              </w:rPr>
              <w:t xml:space="preserve">chemické reakce a jejich klasifikace, zákon zachování hmotnosti, chemické rovnice, látkové množství, molární hmotnost </w:t>
            </w:r>
          </w:p>
          <w:p w14:paraId="731167D4" w14:textId="77777777" w:rsidR="00614FB3" w:rsidRPr="00944028" w:rsidRDefault="00614FB3" w:rsidP="00207401">
            <w:pPr>
              <w:pStyle w:val="Default"/>
              <w:rPr>
                <w:rFonts w:ascii="Arial" w:hAnsi="Arial" w:cs="Arial"/>
                <w:color w:val="auto"/>
                <w:sz w:val="16"/>
                <w:szCs w:val="16"/>
              </w:rPr>
            </w:pPr>
          </w:p>
          <w:p w14:paraId="7DC936CF" w14:textId="77777777" w:rsidR="00614FB3" w:rsidRDefault="00614FB3" w:rsidP="00207401">
            <w:pPr>
              <w:pStyle w:val="Default"/>
              <w:spacing w:after="47"/>
              <w:rPr>
                <w:color w:val="auto"/>
              </w:rPr>
            </w:pPr>
          </w:p>
          <w:p w14:paraId="2B489AB6" w14:textId="77777777" w:rsidR="00614FB3" w:rsidRDefault="00614FB3" w:rsidP="00207401">
            <w:pPr>
              <w:pStyle w:val="Default"/>
              <w:spacing w:after="47"/>
              <w:rPr>
                <w:rFonts w:ascii="Arial" w:hAnsi="Arial" w:cs="Arial"/>
                <w:bCs/>
                <w:color w:val="auto"/>
                <w:sz w:val="16"/>
                <w:szCs w:val="16"/>
              </w:rPr>
            </w:pPr>
          </w:p>
          <w:p w14:paraId="1B64072B" w14:textId="77777777" w:rsidR="00614FB3" w:rsidRDefault="00614FB3" w:rsidP="00207401">
            <w:pPr>
              <w:pStyle w:val="Default"/>
              <w:spacing w:after="47"/>
              <w:rPr>
                <w:rFonts w:ascii="Arial" w:hAnsi="Arial" w:cs="Arial"/>
                <w:bCs/>
                <w:color w:val="auto"/>
                <w:sz w:val="16"/>
                <w:szCs w:val="16"/>
              </w:rPr>
            </w:pPr>
          </w:p>
          <w:p w14:paraId="6773C84C" w14:textId="77777777" w:rsidR="00614FB3" w:rsidRPr="00944028" w:rsidRDefault="00614FB3" w:rsidP="00207401">
            <w:pPr>
              <w:pStyle w:val="Default"/>
              <w:spacing w:after="47"/>
              <w:rPr>
                <w:rFonts w:ascii="Arial" w:hAnsi="Arial" w:cs="Arial"/>
                <w:color w:val="auto"/>
                <w:sz w:val="16"/>
                <w:szCs w:val="16"/>
              </w:rPr>
            </w:pPr>
            <w:r w:rsidRPr="00944028">
              <w:rPr>
                <w:rFonts w:ascii="Arial" w:hAnsi="Arial" w:cs="Arial"/>
                <w:bCs/>
                <w:color w:val="auto"/>
                <w:sz w:val="16"/>
                <w:szCs w:val="16"/>
              </w:rPr>
              <w:t xml:space="preserve">faktory ovlivňující rychlost chemických reakcí </w:t>
            </w:r>
            <w:r w:rsidRPr="00944028">
              <w:rPr>
                <w:rFonts w:ascii="Arial" w:hAnsi="Arial" w:cs="Arial"/>
                <w:color w:val="auto"/>
                <w:sz w:val="16"/>
                <w:szCs w:val="16"/>
              </w:rPr>
              <w:t xml:space="preserve">– teplota, plošný obsah povrchu výchozích látek, katalýza </w:t>
            </w:r>
          </w:p>
          <w:p w14:paraId="5FD7F6FB" w14:textId="77777777" w:rsidR="00614FB3" w:rsidRPr="00944028" w:rsidRDefault="00614FB3" w:rsidP="00207401">
            <w:pPr>
              <w:pStyle w:val="Obsahtabulky"/>
              <w:rPr>
                <w:rFonts w:ascii="Arial" w:hAnsi="Arial" w:cs="Arial"/>
                <w:b/>
                <w:sz w:val="16"/>
                <w:szCs w:val="16"/>
              </w:rPr>
            </w:pPr>
          </w:p>
        </w:tc>
        <w:tc>
          <w:tcPr>
            <w:tcW w:w="3130" w:type="dxa"/>
          </w:tcPr>
          <w:p w14:paraId="7B2AE02F" w14:textId="77777777" w:rsidR="00614FB3" w:rsidRPr="00944028" w:rsidRDefault="00614FB3" w:rsidP="00207401">
            <w:pPr>
              <w:pStyle w:val="Obsahtabulky"/>
              <w:rPr>
                <w:rFonts w:ascii="Arial" w:hAnsi="Arial"/>
                <w:b/>
                <w:sz w:val="16"/>
                <w:szCs w:val="16"/>
              </w:rPr>
            </w:pPr>
          </w:p>
        </w:tc>
      </w:tr>
      <w:tr w:rsidR="00614FB3" w:rsidRPr="00944028" w14:paraId="5E2457F2" w14:textId="77777777" w:rsidTr="00207401">
        <w:trPr>
          <w:jc w:val="center"/>
        </w:trPr>
        <w:tc>
          <w:tcPr>
            <w:tcW w:w="5783" w:type="dxa"/>
          </w:tcPr>
          <w:p w14:paraId="6630DE5E" w14:textId="77777777" w:rsidR="00614FB3" w:rsidRPr="00944028" w:rsidRDefault="00614FB3" w:rsidP="00207401">
            <w:pPr>
              <w:pStyle w:val="Obsahtabulky"/>
              <w:rPr>
                <w:rFonts w:ascii="Arial" w:hAnsi="Arial" w:cs="Arial"/>
                <w:b/>
                <w:sz w:val="16"/>
                <w:szCs w:val="16"/>
              </w:rPr>
            </w:pPr>
          </w:p>
          <w:p w14:paraId="7BCFA2CC"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 xml:space="preserve">- porovná vlastnosti a použití vybraných prakticky významných </w:t>
            </w:r>
            <w:proofErr w:type="gramStart"/>
            <w:r w:rsidRPr="00944028">
              <w:rPr>
                <w:rFonts w:ascii="Arial" w:hAnsi="Arial" w:cs="Arial"/>
                <w:b/>
                <w:sz w:val="16"/>
                <w:szCs w:val="16"/>
              </w:rPr>
              <w:t>oxidů,  kyselin</w:t>
            </w:r>
            <w:proofErr w:type="gramEnd"/>
            <w:r w:rsidRPr="00944028">
              <w:rPr>
                <w:rFonts w:ascii="Arial" w:hAnsi="Arial" w:cs="Arial"/>
                <w:b/>
                <w:sz w:val="16"/>
                <w:szCs w:val="16"/>
              </w:rPr>
              <w:t>, hydroxidů a solí a posoudí vliv významných zástupců těchto látek na životní prostředí</w:t>
            </w:r>
          </w:p>
          <w:p w14:paraId="67A56677"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xml:space="preserve">- určí oxidační číslo atomů prvků v oxidech, halogenidech, kyselinách </w:t>
            </w:r>
          </w:p>
          <w:p w14:paraId="4F58D4E5"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a hydroxidech</w:t>
            </w:r>
          </w:p>
          <w:p w14:paraId="1DEC4416"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zapíše z názvů vzorce oxidů, halogenidů, kyselin a hydroxidů a naopak ze vzorců jejich názvy</w:t>
            </w:r>
          </w:p>
          <w:p w14:paraId="0BFCD33E"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xml:space="preserve">- popíše vlastnosti a použití vybraných oxidů, halogenidů, kyselin a hydroxidů </w:t>
            </w:r>
          </w:p>
          <w:p w14:paraId="7D409D6E"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a vliv těchto látek na životní prostředí</w:t>
            </w:r>
          </w:p>
          <w:p w14:paraId="32E46FBC"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 orientuje se na stupnici pH, změří reakci roztoku univerzálním indikátorovým papírkem a uvede příklady uplatňování neutralizace v praxi</w:t>
            </w:r>
          </w:p>
          <w:p w14:paraId="009F52FF"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rozliší kyselé a zásadité roztoky pomocí indikátorů pH</w:t>
            </w:r>
          </w:p>
          <w:p w14:paraId="7B3FAFFD"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provede neutralizaci velmi zředěných roztoků známých kyselin a hydroxidů</w:t>
            </w:r>
          </w:p>
          <w:p w14:paraId="554F7552"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 zdůvodní první pomoc při zasažení kyselinami nebo hydroxidy</w:t>
            </w:r>
          </w:p>
          <w:p w14:paraId="6454AC45" w14:textId="77777777" w:rsidR="00614FB3" w:rsidRPr="00944028" w:rsidRDefault="00614FB3" w:rsidP="00207401">
            <w:pPr>
              <w:pStyle w:val="Obsahtabulky"/>
              <w:rPr>
                <w:rFonts w:ascii="Arial" w:hAnsi="Arial" w:cs="Arial"/>
                <w:b/>
                <w:sz w:val="16"/>
                <w:szCs w:val="16"/>
              </w:rPr>
            </w:pPr>
            <w:r w:rsidRPr="00944028">
              <w:rPr>
                <w:rFonts w:ascii="Arial" w:hAnsi="Arial" w:cs="Arial"/>
                <w:sz w:val="16"/>
                <w:szCs w:val="16"/>
              </w:rPr>
              <w:t>- uvede příklady uplatnění neutralizace a solí v praxi</w:t>
            </w:r>
          </w:p>
        </w:tc>
        <w:tc>
          <w:tcPr>
            <w:tcW w:w="5760" w:type="dxa"/>
          </w:tcPr>
          <w:p w14:paraId="1F61B8F9"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ANORGANICKÉ SLOUČENINY</w:t>
            </w:r>
          </w:p>
          <w:p w14:paraId="0301DD23" w14:textId="77777777" w:rsidR="00614FB3" w:rsidRPr="00944028" w:rsidRDefault="00614FB3" w:rsidP="00207401">
            <w:pPr>
              <w:pStyle w:val="Default"/>
              <w:rPr>
                <w:rFonts w:ascii="Arial" w:hAnsi="Arial" w:cs="Arial"/>
                <w:color w:val="auto"/>
                <w:sz w:val="16"/>
                <w:szCs w:val="16"/>
              </w:rPr>
            </w:pPr>
            <w:r w:rsidRPr="00944028">
              <w:rPr>
                <w:rFonts w:ascii="Arial" w:hAnsi="Arial" w:cs="Arial"/>
                <w:color w:val="auto"/>
                <w:sz w:val="16"/>
                <w:szCs w:val="16"/>
              </w:rPr>
              <w:t xml:space="preserve">oxidy - názvosloví, vlastnosti a použití vybraných prakticky významných oxidů </w:t>
            </w:r>
          </w:p>
          <w:p w14:paraId="798D2F6C" w14:textId="77777777" w:rsidR="00614FB3" w:rsidRPr="00944028" w:rsidRDefault="00614FB3" w:rsidP="00207401">
            <w:pPr>
              <w:pStyle w:val="Obsahtabulky"/>
              <w:rPr>
                <w:rFonts w:ascii="Arial" w:hAnsi="Arial" w:cs="Arial"/>
                <w:sz w:val="16"/>
                <w:szCs w:val="16"/>
              </w:rPr>
            </w:pPr>
          </w:p>
          <w:p w14:paraId="38614CC8" w14:textId="77777777" w:rsidR="00614FB3" w:rsidRDefault="00614FB3" w:rsidP="00207401">
            <w:pPr>
              <w:pStyle w:val="Default"/>
              <w:rPr>
                <w:rFonts w:ascii="Arial" w:hAnsi="Arial" w:cs="Arial"/>
                <w:color w:val="auto"/>
                <w:sz w:val="16"/>
                <w:szCs w:val="16"/>
              </w:rPr>
            </w:pPr>
            <w:r>
              <w:rPr>
                <w:rFonts w:ascii="Arial" w:hAnsi="Arial" w:cs="Arial"/>
                <w:color w:val="auto"/>
                <w:sz w:val="16"/>
                <w:szCs w:val="16"/>
              </w:rPr>
              <w:t>sulfidy</w:t>
            </w:r>
          </w:p>
          <w:p w14:paraId="07CB5985" w14:textId="77777777" w:rsidR="00614FB3" w:rsidRPr="00944028" w:rsidRDefault="00614FB3" w:rsidP="00207401">
            <w:pPr>
              <w:pStyle w:val="Default"/>
              <w:rPr>
                <w:rFonts w:ascii="Arial" w:hAnsi="Arial" w:cs="Arial"/>
                <w:color w:val="auto"/>
                <w:sz w:val="16"/>
                <w:szCs w:val="16"/>
              </w:rPr>
            </w:pPr>
            <w:r w:rsidRPr="00944028">
              <w:rPr>
                <w:rFonts w:ascii="Arial" w:hAnsi="Arial" w:cs="Arial"/>
                <w:color w:val="auto"/>
                <w:sz w:val="16"/>
                <w:szCs w:val="16"/>
              </w:rPr>
              <w:t xml:space="preserve">kyseliny a hydroxidy -  kyselost a zásaditost roztoků; vlastnosti, vzorce, názvy a použití vybraných prakticky významných kyselin a hydroxidů </w:t>
            </w:r>
          </w:p>
          <w:p w14:paraId="1F35F406" w14:textId="77777777" w:rsidR="00614FB3" w:rsidRPr="00944028" w:rsidRDefault="00614FB3" w:rsidP="00207401">
            <w:pPr>
              <w:pStyle w:val="Obsahtabulky"/>
              <w:rPr>
                <w:rFonts w:ascii="Arial" w:hAnsi="Arial" w:cs="Arial"/>
                <w:sz w:val="16"/>
                <w:szCs w:val="16"/>
              </w:rPr>
            </w:pPr>
          </w:p>
          <w:p w14:paraId="73DF4033" w14:textId="77777777" w:rsidR="00614FB3" w:rsidRPr="00944028" w:rsidRDefault="00614FB3" w:rsidP="00207401">
            <w:pPr>
              <w:pStyle w:val="Obsahtabulky"/>
              <w:rPr>
                <w:rFonts w:ascii="Arial" w:hAnsi="Arial" w:cs="Arial"/>
                <w:sz w:val="16"/>
                <w:szCs w:val="16"/>
              </w:rPr>
            </w:pPr>
          </w:p>
          <w:p w14:paraId="56AEE34E" w14:textId="77777777" w:rsidR="00614FB3" w:rsidRPr="00944028" w:rsidRDefault="00614FB3" w:rsidP="00207401">
            <w:pPr>
              <w:pStyle w:val="Obsahtabulky"/>
              <w:rPr>
                <w:rFonts w:ascii="Arial" w:hAnsi="Arial" w:cs="Arial"/>
                <w:sz w:val="16"/>
                <w:szCs w:val="16"/>
              </w:rPr>
            </w:pPr>
          </w:p>
          <w:p w14:paraId="0E530E11" w14:textId="77777777" w:rsidR="00614FB3" w:rsidRDefault="00614FB3" w:rsidP="00207401">
            <w:pPr>
              <w:pStyle w:val="Obsahtabulky"/>
              <w:rPr>
                <w:rFonts w:ascii="Arial" w:hAnsi="Arial" w:cs="Arial"/>
                <w:sz w:val="16"/>
                <w:szCs w:val="16"/>
              </w:rPr>
            </w:pPr>
          </w:p>
          <w:p w14:paraId="234F56C7"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kyselost a zásaditost roztoků</w:t>
            </w:r>
          </w:p>
          <w:p w14:paraId="35C0D767"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stupnice pH</w:t>
            </w:r>
          </w:p>
          <w:p w14:paraId="42144C5B"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neutralizace</w:t>
            </w:r>
          </w:p>
          <w:p w14:paraId="1FC212E8" w14:textId="77777777" w:rsidR="00614FB3" w:rsidRPr="00944028" w:rsidRDefault="00614FB3" w:rsidP="00207401">
            <w:pPr>
              <w:pStyle w:val="Default"/>
              <w:rPr>
                <w:rFonts w:ascii="Arial" w:hAnsi="Arial" w:cs="Arial"/>
                <w:color w:val="auto"/>
                <w:sz w:val="16"/>
                <w:szCs w:val="16"/>
              </w:rPr>
            </w:pPr>
            <w:r w:rsidRPr="00944028">
              <w:rPr>
                <w:rFonts w:ascii="Arial" w:hAnsi="Arial" w:cs="Arial"/>
                <w:color w:val="auto"/>
                <w:sz w:val="16"/>
                <w:szCs w:val="16"/>
              </w:rPr>
              <w:t xml:space="preserve">soli kyslíkaté a bezkyslíkaté -  </w:t>
            </w:r>
          </w:p>
          <w:p w14:paraId="735C0B92" w14:textId="77777777" w:rsidR="00614FB3" w:rsidRPr="00F82D23" w:rsidRDefault="00614FB3" w:rsidP="00207401">
            <w:pPr>
              <w:pStyle w:val="Default"/>
              <w:rPr>
                <w:rFonts w:ascii="Arial" w:hAnsi="Arial" w:cs="Arial"/>
                <w:color w:val="auto"/>
                <w:sz w:val="16"/>
                <w:szCs w:val="16"/>
              </w:rPr>
            </w:pPr>
            <w:r w:rsidRPr="00944028">
              <w:rPr>
                <w:rFonts w:ascii="Arial" w:hAnsi="Arial" w:cs="Arial"/>
                <w:color w:val="auto"/>
                <w:sz w:val="16"/>
                <w:szCs w:val="16"/>
              </w:rPr>
              <w:t xml:space="preserve">vlastnosti, použití vybraných solí, oxidační číslo, názvosloví, vlastnosti a použití vybraných prakticky významných halogenidů </w:t>
            </w:r>
          </w:p>
        </w:tc>
        <w:tc>
          <w:tcPr>
            <w:tcW w:w="3130" w:type="dxa"/>
          </w:tcPr>
          <w:p w14:paraId="2D34D035" w14:textId="77777777" w:rsidR="00614FB3" w:rsidRPr="00944028" w:rsidRDefault="00614FB3" w:rsidP="00207401">
            <w:pPr>
              <w:pStyle w:val="Obsahtabulky"/>
              <w:rPr>
                <w:rFonts w:ascii="Arial" w:hAnsi="Arial"/>
                <w:b/>
                <w:sz w:val="16"/>
                <w:szCs w:val="16"/>
              </w:rPr>
            </w:pPr>
          </w:p>
        </w:tc>
      </w:tr>
    </w:tbl>
    <w:p w14:paraId="3545FFF2" w14:textId="77777777" w:rsidR="00614FB3" w:rsidRDefault="00614FB3" w:rsidP="00614FB3">
      <w:pPr>
        <w:rPr>
          <w:rFonts w:cs="Arial"/>
          <w:sz w:val="22"/>
          <w:szCs w:val="22"/>
        </w:rPr>
        <w:sectPr w:rsidR="00614FB3" w:rsidSect="00614FB3">
          <w:footnotePr>
            <w:pos w:val="beneathText"/>
          </w:footnotePr>
          <w:pgSz w:w="16837" w:h="11905" w:orient="landscape" w:code="9"/>
          <w:pgMar w:top="1361" w:right="1134" w:bottom="1134" w:left="1134" w:header="454" w:footer="397" w:gutter="0"/>
          <w:cols w:space="708"/>
        </w:sectPr>
      </w:pPr>
    </w:p>
    <w:tbl>
      <w:tblPr>
        <w:tblpPr w:leftFromText="141" w:rightFromText="141" w:vertAnchor="page" w:horzAnchor="margin" w:tblpY="2061"/>
        <w:tblW w:w="14673"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614FB3" w:rsidRPr="00944028" w14:paraId="7EBA093D" w14:textId="77777777" w:rsidTr="00CB1CF0">
        <w:trPr>
          <w:trHeight w:val="680"/>
        </w:trPr>
        <w:tc>
          <w:tcPr>
            <w:tcW w:w="5783" w:type="dxa"/>
            <w:shd w:val="clear" w:color="auto" w:fill="CCCCCC"/>
            <w:vAlign w:val="center"/>
          </w:tcPr>
          <w:p w14:paraId="5978AFE5" w14:textId="77777777" w:rsidR="00614FB3" w:rsidRPr="00944028" w:rsidRDefault="00614FB3" w:rsidP="00CB1CF0">
            <w:pPr>
              <w:pStyle w:val="Obsahtabulky"/>
              <w:jc w:val="center"/>
              <w:rPr>
                <w:rFonts w:ascii="Arial" w:hAnsi="Arial"/>
                <w:b/>
                <w:bCs/>
                <w:sz w:val="20"/>
                <w:szCs w:val="20"/>
              </w:rPr>
            </w:pPr>
            <w:r w:rsidRPr="00944028">
              <w:rPr>
                <w:rFonts w:ascii="Arial" w:hAnsi="Arial"/>
                <w:b/>
                <w:bCs/>
                <w:sz w:val="20"/>
                <w:szCs w:val="20"/>
              </w:rPr>
              <w:lastRenderedPageBreak/>
              <w:t>Očekávané výstupy</w:t>
            </w:r>
          </w:p>
        </w:tc>
        <w:tc>
          <w:tcPr>
            <w:tcW w:w="5760" w:type="dxa"/>
            <w:shd w:val="clear" w:color="auto" w:fill="CCCCCC"/>
            <w:vAlign w:val="center"/>
          </w:tcPr>
          <w:p w14:paraId="0600BAE3" w14:textId="77777777" w:rsidR="00614FB3" w:rsidRPr="00944028" w:rsidRDefault="00614FB3" w:rsidP="00CB1CF0">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650E5002" w14:textId="7E29F589" w:rsidR="00614FB3" w:rsidRPr="00944028" w:rsidRDefault="00614FB3" w:rsidP="00CB1CF0">
            <w:pPr>
              <w:pStyle w:val="Obsahtabulky"/>
              <w:jc w:val="center"/>
              <w:rPr>
                <w:rFonts w:ascii="Arial" w:hAnsi="Arial"/>
                <w:b/>
                <w:bCs/>
                <w:sz w:val="20"/>
                <w:szCs w:val="20"/>
              </w:rPr>
            </w:pPr>
            <w:r w:rsidRPr="00944028">
              <w:rPr>
                <w:rFonts w:ascii="Arial" w:hAnsi="Arial"/>
                <w:b/>
                <w:bCs/>
                <w:sz w:val="20"/>
                <w:szCs w:val="20"/>
              </w:rPr>
              <w:t>Průřezová témata</w:t>
            </w:r>
          </w:p>
          <w:p w14:paraId="712049BF" w14:textId="77777777" w:rsidR="00614FB3" w:rsidRPr="00944028" w:rsidRDefault="00614FB3" w:rsidP="00CB1CF0">
            <w:pPr>
              <w:pStyle w:val="Obsahtabulky"/>
              <w:jc w:val="center"/>
              <w:rPr>
                <w:rFonts w:ascii="Arial" w:hAnsi="Arial"/>
                <w:b/>
                <w:bCs/>
                <w:sz w:val="20"/>
                <w:szCs w:val="20"/>
              </w:rPr>
            </w:pPr>
            <w:r w:rsidRPr="00944028">
              <w:rPr>
                <w:rFonts w:ascii="Arial" w:hAnsi="Arial"/>
                <w:b/>
                <w:bCs/>
                <w:sz w:val="20"/>
                <w:szCs w:val="20"/>
              </w:rPr>
              <w:t>Poznámky</w:t>
            </w:r>
          </w:p>
        </w:tc>
      </w:tr>
      <w:tr w:rsidR="00614FB3" w:rsidRPr="00944028" w14:paraId="06EBAC81" w14:textId="77777777" w:rsidTr="00CB1CF0">
        <w:trPr>
          <w:trHeight w:val="1852"/>
        </w:trPr>
        <w:tc>
          <w:tcPr>
            <w:tcW w:w="5783" w:type="dxa"/>
          </w:tcPr>
          <w:p w14:paraId="420155E2"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Žák</w:t>
            </w:r>
          </w:p>
          <w:p w14:paraId="48488828" w14:textId="77777777" w:rsidR="00614FB3" w:rsidRPr="00944028" w:rsidRDefault="00614FB3" w:rsidP="00CB1CF0">
            <w:pPr>
              <w:jc w:val="left"/>
              <w:rPr>
                <w:rFonts w:cs="Arial"/>
                <w:b/>
                <w:bCs/>
                <w:sz w:val="16"/>
                <w:szCs w:val="16"/>
              </w:rPr>
            </w:pPr>
            <w:r w:rsidRPr="00944028">
              <w:rPr>
                <w:rFonts w:cs="Arial"/>
                <w:b/>
                <w:bCs/>
                <w:sz w:val="16"/>
                <w:szCs w:val="16"/>
              </w:rPr>
              <w:t xml:space="preserve">- rozliší nejjednodušší uhlovodíky, uvede jejich zdroje, jejich vlastnosti </w:t>
            </w:r>
          </w:p>
          <w:p w14:paraId="219C4432" w14:textId="77777777" w:rsidR="00614FB3" w:rsidRPr="00944028" w:rsidRDefault="00614FB3" w:rsidP="00CB1CF0">
            <w:pPr>
              <w:jc w:val="left"/>
              <w:rPr>
                <w:rFonts w:cs="Arial"/>
                <w:b/>
                <w:bCs/>
                <w:sz w:val="16"/>
                <w:szCs w:val="16"/>
              </w:rPr>
            </w:pPr>
            <w:r w:rsidRPr="00944028">
              <w:rPr>
                <w:rFonts w:cs="Arial"/>
                <w:b/>
                <w:bCs/>
                <w:sz w:val="16"/>
                <w:szCs w:val="16"/>
              </w:rPr>
              <w:t>a použití</w:t>
            </w:r>
          </w:p>
          <w:p w14:paraId="02F0E798" w14:textId="77777777" w:rsidR="00614FB3" w:rsidRPr="00944028" w:rsidRDefault="00614FB3" w:rsidP="00CB1CF0">
            <w:pPr>
              <w:jc w:val="left"/>
              <w:rPr>
                <w:rFonts w:cs="Arial"/>
                <w:sz w:val="16"/>
                <w:szCs w:val="16"/>
              </w:rPr>
            </w:pPr>
            <w:r w:rsidRPr="00944028">
              <w:rPr>
                <w:rFonts w:cs="Arial"/>
                <w:sz w:val="16"/>
                <w:szCs w:val="16"/>
              </w:rPr>
              <w:t>- rozliší anorganické a organické sloučeniny</w:t>
            </w:r>
          </w:p>
          <w:p w14:paraId="6EF152E3" w14:textId="77777777" w:rsidR="00614FB3" w:rsidRPr="00944028" w:rsidRDefault="00614FB3" w:rsidP="00CB1CF0">
            <w:pPr>
              <w:jc w:val="left"/>
              <w:rPr>
                <w:rFonts w:cs="Arial"/>
                <w:sz w:val="16"/>
                <w:szCs w:val="16"/>
              </w:rPr>
            </w:pPr>
            <w:r w:rsidRPr="00944028">
              <w:rPr>
                <w:rFonts w:cs="Arial"/>
                <w:sz w:val="16"/>
                <w:szCs w:val="16"/>
              </w:rPr>
              <w:t>- rozliší nejjednodušší uhlovodíky, uvede jejich vzorce, vlastnosti a použití</w:t>
            </w:r>
          </w:p>
          <w:p w14:paraId="3B05AFCD" w14:textId="77777777" w:rsidR="00614FB3" w:rsidRPr="00944028" w:rsidRDefault="00614FB3" w:rsidP="00CB1CF0">
            <w:pPr>
              <w:jc w:val="left"/>
              <w:rPr>
                <w:rFonts w:cs="Arial"/>
                <w:b/>
                <w:bCs/>
                <w:sz w:val="16"/>
                <w:szCs w:val="16"/>
              </w:rPr>
            </w:pPr>
            <w:r w:rsidRPr="00944028">
              <w:rPr>
                <w:rFonts w:cs="Arial"/>
                <w:b/>
                <w:bCs/>
                <w:sz w:val="16"/>
                <w:szCs w:val="16"/>
              </w:rPr>
              <w:t xml:space="preserve">- zhodnotí užívání fosilních paliv a vyráběných paliv jako zdrojů energie </w:t>
            </w:r>
          </w:p>
          <w:p w14:paraId="64361414" w14:textId="77777777" w:rsidR="00614FB3" w:rsidRPr="00944028" w:rsidRDefault="00614FB3" w:rsidP="00CB1CF0">
            <w:pPr>
              <w:jc w:val="left"/>
              <w:rPr>
                <w:rFonts w:cs="Arial"/>
                <w:b/>
                <w:bCs/>
                <w:sz w:val="16"/>
                <w:szCs w:val="16"/>
              </w:rPr>
            </w:pPr>
            <w:r w:rsidRPr="00944028">
              <w:rPr>
                <w:rFonts w:cs="Arial"/>
                <w:b/>
                <w:bCs/>
                <w:sz w:val="16"/>
                <w:szCs w:val="16"/>
              </w:rPr>
              <w:t>a uvede příklady produktů průmyslového zpracování ropy</w:t>
            </w:r>
          </w:p>
          <w:p w14:paraId="09AD1D7C" w14:textId="77777777" w:rsidR="00614FB3" w:rsidRPr="00944028" w:rsidRDefault="00614FB3" w:rsidP="00CB1CF0">
            <w:pPr>
              <w:jc w:val="left"/>
              <w:rPr>
                <w:rFonts w:cs="Arial"/>
                <w:sz w:val="16"/>
                <w:szCs w:val="16"/>
              </w:rPr>
            </w:pPr>
            <w:r w:rsidRPr="00944028">
              <w:rPr>
                <w:rFonts w:cs="Arial"/>
                <w:sz w:val="16"/>
                <w:szCs w:val="16"/>
              </w:rPr>
              <w:t>- vysvětlí zpracování ropy a zemního plynu a zařadí ropné produkty z hlediska využití</w:t>
            </w:r>
          </w:p>
          <w:p w14:paraId="5150C5D5" w14:textId="77777777" w:rsidR="00614FB3" w:rsidRPr="00944028" w:rsidRDefault="00614FB3" w:rsidP="00CB1CF0">
            <w:pPr>
              <w:jc w:val="left"/>
              <w:rPr>
                <w:rFonts w:cs="Arial"/>
                <w:sz w:val="16"/>
                <w:szCs w:val="16"/>
              </w:rPr>
            </w:pPr>
            <w:r w:rsidRPr="00944028">
              <w:rPr>
                <w:rFonts w:cs="Arial"/>
                <w:sz w:val="16"/>
                <w:szCs w:val="16"/>
              </w:rPr>
              <w:t>- uvede příklady havárií způsobených ropou, ropnými produkty a zemním plynem, uvede případná rizika pro společnost a obyvatele</w:t>
            </w:r>
          </w:p>
          <w:p w14:paraId="22C26787" w14:textId="77777777" w:rsidR="00614FB3" w:rsidRPr="00944028" w:rsidRDefault="00614FB3" w:rsidP="00CB1CF0">
            <w:pPr>
              <w:jc w:val="left"/>
              <w:rPr>
                <w:rFonts w:cs="Arial"/>
                <w:b/>
                <w:bCs/>
                <w:sz w:val="16"/>
                <w:szCs w:val="16"/>
              </w:rPr>
            </w:pPr>
            <w:r w:rsidRPr="00944028">
              <w:rPr>
                <w:rFonts w:cs="Arial"/>
                <w:b/>
                <w:bCs/>
                <w:sz w:val="16"/>
                <w:szCs w:val="16"/>
              </w:rPr>
              <w:t xml:space="preserve">- rozliší vybrané deriváty uhlovodíků, uvede jejich zdroje, vlastnosti </w:t>
            </w:r>
          </w:p>
          <w:p w14:paraId="170A7625" w14:textId="77777777" w:rsidR="00614FB3" w:rsidRPr="00944028" w:rsidRDefault="00614FB3" w:rsidP="00CB1CF0">
            <w:pPr>
              <w:jc w:val="left"/>
              <w:rPr>
                <w:rFonts w:cs="Arial"/>
                <w:b/>
                <w:bCs/>
                <w:sz w:val="16"/>
                <w:szCs w:val="16"/>
              </w:rPr>
            </w:pPr>
            <w:r w:rsidRPr="00944028">
              <w:rPr>
                <w:rFonts w:cs="Arial"/>
                <w:b/>
                <w:bCs/>
                <w:sz w:val="16"/>
                <w:szCs w:val="16"/>
              </w:rPr>
              <w:t>a použití</w:t>
            </w:r>
          </w:p>
          <w:p w14:paraId="07632397" w14:textId="77777777" w:rsidR="00614FB3" w:rsidRPr="00944028" w:rsidRDefault="00614FB3" w:rsidP="00CB1CF0">
            <w:pPr>
              <w:jc w:val="left"/>
              <w:rPr>
                <w:rFonts w:cs="Arial"/>
                <w:sz w:val="16"/>
                <w:szCs w:val="16"/>
              </w:rPr>
            </w:pPr>
            <w:r w:rsidRPr="00944028">
              <w:rPr>
                <w:rFonts w:cs="Arial"/>
                <w:sz w:val="16"/>
                <w:szCs w:val="16"/>
              </w:rPr>
              <w:t>- objasní pojmy uhlovodíky a deriváty uhlovodíků</w:t>
            </w:r>
          </w:p>
          <w:p w14:paraId="01590989" w14:textId="77777777" w:rsidR="00614FB3" w:rsidRPr="00944028" w:rsidRDefault="00614FB3" w:rsidP="00CB1CF0">
            <w:pPr>
              <w:jc w:val="left"/>
              <w:rPr>
                <w:rFonts w:cs="Arial"/>
                <w:sz w:val="16"/>
                <w:szCs w:val="16"/>
              </w:rPr>
            </w:pPr>
            <w:r w:rsidRPr="00944028">
              <w:rPr>
                <w:rFonts w:cs="Arial"/>
                <w:sz w:val="16"/>
                <w:szCs w:val="16"/>
              </w:rPr>
              <w:t>- rozliší charakteristickou skupinu známých derivátů</w:t>
            </w:r>
          </w:p>
          <w:p w14:paraId="4FCF90A7" w14:textId="77777777" w:rsidR="00614FB3" w:rsidRPr="00944028" w:rsidRDefault="00614FB3" w:rsidP="00CB1CF0">
            <w:pPr>
              <w:jc w:val="left"/>
              <w:rPr>
                <w:rFonts w:cs="Arial"/>
                <w:sz w:val="16"/>
                <w:szCs w:val="16"/>
              </w:rPr>
            </w:pPr>
            <w:r w:rsidRPr="00944028">
              <w:rPr>
                <w:rFonts w:cs="Arial"/>
                <w:sz w:val="16"/>
                <w:szCs w:val="16"/>
              </w:rPr>
              <w:t>- orientuje se v základních alkoholech a karboxylových kyselinách</w:t>
            </w:r>
          </w:p>
          <w:p w14:paraId="68ED463C" w14:textId="77777777" w:rsidR="00614FB3" w:rsidRPr="00944028" w:rsidRDefault="00614FB3" w:rsidP="00CB1CF0">
            <w:pPr>
              <w:jc w:val="left"/>
              <w:rPr>
                <w:rFonts w:cs="Arial"/>
                <w:b/>
                <w:bCs/>
                <w:sz w:val="16"/>
                <w:szCs w:val="16"/>
              </w:rPr>
            </w:pPr>
            <w:r w:rsidRPr="00944028">
              <w:rPr>
                <w:rFonts w:cs="Arial"/>
                <w:b/>
                <w:bCs/>
                <w:sz w:val="16"/>
                <w:szCs w:val="16"/>
              </w:rPr>
              <w:t>- uvede příklady zdrojů bílkovin, tuků, sacharidů a vitaminů</w:t>
            </w:r>
          </w:p>
          <w:p w14:paraId="71AC62DB"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 rozliší bílkoviny, tuky, sacharidy a vitaminy, uvede příklady zdrojů těchto látek pro člověka a posoudí různé potraviny z hlediska zásad zdravé výživy</w:t>
            </w:r>
          </w:p>
        </w:tc>
        <w:tc>
          <w:tcPr>
            <w:tcW w:w="5760" w:type="dxa"/>
          </w:tcPr>
          <w:p w14:paraId="7D595D72" w14:textId="77777777" w:rsidR="00614FB3" w:rsidRPr="00944028" w:rsidRDefault="00614FB3" w:rsidP="00CB1CF0">
            <w:pPr>
              <w:pStyle w:val="Obsahtabulky"/>
              <w:rPr>
                <w:rFonts w:ascii="Arial" w:hAnsi="Arial" w:cs="Arial"/>
                <w:b/>
                <w:sz w:val="16"/>
                <w:szCs w:val="16"/>
              </w:rPr>
            </w:pPr>
            <w:r w:rsidRPr="00944028">
              <w:rPr>
                <w:rFonts w:ascii="Arial" w:hAnsi="Arial" w:cs="Arial"/>
                <w:b/>
                <w:sz w:val="16"/>
                <w:szCs w:val="16"/>
              </w:rPr>
              <w:t>ORGANICKÉ SLOUČENINY</w:t>
            </w:r>
          </w:p>
          <w:p w14:paraId="6862E236"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významné alkany</w:t>
            </w:r>
          </w:p>
          <w:p w14:paraId="348D1EF0"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uhlovodíky s vícenásobnými vazbami</w:t>
            </w:r>
          </w:p>
          <w:p w14:paraId="24E8B78E"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aromatické uhlovodíky</w:t>
            </w:r>
          </w:p>
          <w:p w14:paraId="0ED67850" w14:textId="77777777" w:rsidR="00614FB3" w:rsidRPr="00944028" w:rsidRDefault="00614FB3" w:rsidP="00CB1CF0">
            <w:pPr>
              <w:pStyle w:val="Obsahtabulky"/>
              <w:rPr>
                <w:rFonts w:ascii="Arial" w:hAnsi="Arial" w:cs="Arial"/>
                <w:sz w:val="16"/>
                <w:szCs w:val="16"/>
              </w:rPr>
            </w:pPr>
          </w:p>
          <w:p w14:paraId="54D2519B"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ropa, uhlí, zemní plyn</w:t>
            </w:r>
          </w:p>
          <w:p w14:paraId="23917829"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průmyslově vyráběná paliva</w:t>
            </w:r>
          </w:p>
          <w:p w14:paraId="1EBB6FFF" w14:textId="77777777" w:rsidR="00614FB3" w:rsidRPr="00944028" w:rsidRDefault="00614FB3" w:rsidP="00CB1CF0">
            <w:pPr>
              <w:pStyle w:val="Obsahtabulky"/>
              <w:rPr>
                <w:rFonts w:ascii="Arial" w:hAnsi="Arial" w:cs="Arial"/>
                <w:sz w:val="16"/>
                <w:szCs w:val="16"/>
              </w:rPr>
            </w:pPr>
          </w:p>
          <w:p w14:paraId="17C45ED5" w14:textId="77777777" w:rsidR="00614FB3" w:rsidRPr="00944028" w:rsidRDefault="00614FB3" w:rsidP="00CB1CF0">
            <w:pPr>
              <w:pStyle w:val="Obsahtabulky"/>
              <w:rPr>
                <w:rFonts w:ascii="Arial" w:hAnsi="Arial" w:cs="Arial"/>
                <w:sz w:val="16"/>
                <w:szCs w:val="16"/>
              </w:rPr>
            </w:pPr>
          </w:p>
          <w:p w14:paraId="6376D902" w14:textId="77777777" w:rsidR="00614FB3" w:rsidRPr="00944028" w:rsidRDefault="00614FB3" w:rsidP="00CB1CF0">
            <w:pPr>
              <w:pStyle w:val="Obsahtabulky"/>
              <w:rPr>
                <w:rFonts w:ascii="Arial" w:hAnsi="Arial" w:cs="Arial"/>
                <w:sz w:val="16"/>
                <w:szCs w:val="16"/>
              </w:rPr>
            </w:pPr>
          </w:p>
          <w:p w14:paraId="61701471" w14:textId="77777777" w:rsidR="00614FB3" w:rsidRPr="00944028" w:rsidRDefault="00614FB3" w:rsidP="00CB1CF0">
            <w:pPr>
              <w:pStyle w:val="Obsahtabulky"/>
              <w:rPr>
                <w:rFonts w:ascii="Arial" w:hAnsi="Arial" w:cs="Arial"/>
                <w:sz w:val="16"/>
                <w:szCs w:val="16"/>
              </w:rPr>
            </w:pPr>
          </w:p>
          <w:p w14:paraId="23CD106A"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deriváty uhlovodíků, halogenové deriváty</w:t>
            </w:r>
          </w:p>
          <w:p w14:paraId="0CFB726D"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alkoholy, fenoly, aldehydy a ketony</w:t>
            </w:r>
          </w:p>
          <w:p w14:paraId="256170C1"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karboxylové kyseliny</w:t>
            </w:r>
          </w:p>
          <w:p w14:paraId="262F5596"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estery a esterifikace</w:t>
            </w:r>
          </w:p>
          <w:p w14:paraId="00F31B2F" w14:textId="77777777" w:rsidR="00614FB3" w:rsidRPr="00944028" w:rsidRDefault="00614FB3" w:rsidP="00CB1CF0">
            <w:pPr>
              <w:pStyle w:val="Obsahtabulky"/>
              <w:rPr>
                <w:rFonts w:ascii="Arial" w:hAnsi="Arial" w:cs="Arial"/>
                <w:sz w:val="16"/>
                <w:szCs w:val="16"/>
              </w:rPr>
            </w:pPr>
          </w:p>
          <w:p w14:paraId="09669CB0" w14:textId="77777777" w:rsidR="00614FB3" w:rsidRPr="00F82D23" w:rsidRDefault="00614FB3" w:rsidP="00CB1CF0">
            <w:pPr>
              <w:pStyle w:val="Default"/>
              <w:rPr>
                <w:rFonts w:ascii="Arial" w:hAnsi="Arial" w:cs="Arial"/>
                <w:color w:val="auto"/>
                <w:sz w:val="16"/>
                <w:szCs w:val="16"/>
              </w:rPr>
            </w:pPr>
            <w:r w:rsidRPr="00944028">
              <w:rPr>
                <w:rFonts w:ascii="Arial" w:hAnsi="Arial" w:cs="Arial"/>
                <w:bCs/>
                <w:color w:val="auto"/>
                <w:sz w:val="16"/>
                <w:szCs w:val="16"/>
              </w:rPr>
              <w:t xml:space="preserve">přírodní látky </w:t>
            </w:r>
            <w:r w:rsidRPr="00944028">
              <w:rPr>
                <w:rFonts w:ascii="Arial" w:hAnsi="Arial" w:cs="Arial"/>
                <w:color w:val="auto"/>
                <w:sz w:val="16"/>
                <w:szCs w:val="16"/>
              </w:rPr>
              <w:t xml:space="preserve">– zdroje, vlastnosti a příklady funkcí bílkovin, tuků, sacharidů a vitaminů </w:t>
            </w:r>
          </w:p>
          <w:p w14:paraId="4095D1C6"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biokatalyzátory</w:t>
            </w:r>
          </w:p>
        </w:tc>
        <w:tc>
          <w:tcPr>
            <w:tcW w:w="3130" w:type="dxa"/>
          </w:tcPr>
          <w:p w14:paraId="4E9D62FF" w14:textId="77777777" w:rsidR="00614FB3" w:rsidRPr="00944028" w:rsidRDefault="00614FB3" w:rsidP="00CB1CF0">
            <w:pPr>
              <w:pStyle w:val="Obsahtabulky"/>
              <w:rPr>
                <w:rFonts w:ascii="Arial" w:hAnsi="Arial"/>
                <w:b/>
                <w:sz w:val="16"/>
                <w:szCs w:val="16"/>
              </w:rPr>
            </w:pPr>
          </w:p>
        </w:tc>
      </w:tr>
      <w:tr w:rsidR="00614FB3" w:rsidRPr="00944028" w14:paraId="7A478904" w14:textId="77777777" w:rsidTr="00CB1CF0">
        <w:tc>
          <w:tcPr>
            <w:tcW w:w="5783" w:type="dxa"/>
          </w:tcPr>
          <w:p w14:paraId="1A457881" w14:textId="77777777" w:rsidR="00614FB3" w:rsidRPr="00944028" w:rsidRDefault="00614FB3" w:rsidP="00CB1CF0">
            <w:pPr>
              <w:jc w:val="left"/>
              <w:rPr>
                <w:rFonts w:cs="Arial"/>
                <w:b/>
                <w:bCs/>
                <w:sz w:val="16"/>
                <w:szCs w:val="16"/>
              </w:rPr>
            </w:pPr>
            <w:r w:rsidRPr="00944028">
              <w:rPr>
                <w:rFonts w:cs="Arial"/>
                <w:b/>
                <w:bCs/>
                <w:sz w:val="16"/>
                <w:szCs w:val="16"/>
              </w:rPr>
              <w:t>- zhodnotí využívání prvotních a druhotných surovin z hlediska trvale udržitelného rozvoje na Zemi</w:t>
            </w:r>
          </w:p>
          <w:p w14:paraId="762CA3B5" w14:textId="77777777" w:rsidR="00614FB3" w:rsidRPr="00944028" w:rsidRDefault="00614FB3" w:rsidP="00CB1CF0">
            <w:pPr>
              <w:jc w:val="left"/>
              <w:rPr>
                <w:rFonts w:cs="Arial"/>
                <w:sz w:val="16"/>
                <w:szCs w:val="16"/>
              </w:rPr>
            </w:pPr>
            <w:r w:rsidRPr="00944028">
              <w:rPr>
                <w:rFonts w:cs="Arial"/>
                <w:sz w:val="16"/>
                <w:szCs w:val="16"/>
              </w:rPr>
              <w:t>- popíše vliv chemické výroby na životní prostředí</w:t>
            </w:r>
          </w:p>
          <w:p w14:paraId="29915576" w14:textId="77777777" w:rsidR="00614FB3" w:rsidRPr="00944028" w:rsidRDefault="00614FB3" w:rsidP="00CB1CF0">
            <w:pPr>
              <w:jc w:val="left"/>
              <w:rPr>
                <w:rFonts w:cs="Arial"/>
                <w:sz w:val="16"/>
                <w:szCs w:val="16"/>
              </w:rPr>
            </w:pPr>
            <w:r w:rsidRPr="00944028">
              <w:rPr>
                <w:rFonts w:cs="Arial"/>
                <w:sz w:val="16"/>
                <w:szCs w:val="16"/>
              </w:rPr>
              <w:t xml:space="preserve">- vysvětlí důležitost využívání druhotných surovin a obnovitelných zdrojů energie při chemické výrobě a uvede příklady takového využití </w:t>
            </w:r>
          </w:p>
          <w:p w14:paraId="47884956" w14:textId="77777777" w:rsidR="00614FB3" w:rsidRPr="00944028" w:rsidRDefault="00614FB3" w:rsidP="00CB1CF0">
            <w:pPr>
              <w:jc w:val="left"/>
              <w:rPr>
                <w:rFonts w:cs="Arial"/>
                <w:b/>
                <w:bCs/>
                <w:sz w:val="16"/>
                <w:szCs w:val="16"/>
              </w:rPr>
            </w:pPr>
            <w:r w:rsidRPr="00944028">
              <w:rPr>
                <w:rFonts w:cs="Arial"/>
                <w:b/>
                <w:bCs/>
                <w:sz w:val="16"/>
                <w:szCs w:val="16"/>
              </w:rPr>
              <w:t>- aplikuje znalosti o principech hašení požárů na řešení modelových situací z praxe</w:t>
            </w:r>
          </w:p>
          <w:p w14:paraId="52724E4B" w14:textId="77777777" w:rsidR="00614FB3" w:rsidRPr="00944028" w:rsidRDefault="00614FB3" w:rsidP="00CB1CF0">
            <w:pPr>
              <w:jc w:val="left"/>
              <w:rPr>
                <w:rFonts w:cs="Arial"/>
                <w:b/>
                <w:bCs/>
                <w:sz w:val="16"/>
                <w:szCs w:val="16"/>
              </w:rPr>
            </w:pPr>
            <w:r w:rsidRPr="00944028">
              <w:rPr>
                <w:rFonts w:cs="Arial"/>
                <w:sz w:val="16"/>
                <w:szCs w:val="16"/>
              </w:rPr>
              <w:t>- rozpozná označení hořlavých, toxických a výbušných látek, uvede zásady bezpečné práce s běžně prodávanými hořlavinami a výbušninami</w:t>
            </w:r>
          </w:p>
          <w:p w14:paraId="06327C39" w14:textId="77777777" w:rsidR="00614FB3" w:rsidRPr="00944028" w:rsidRDefault="00614FB3" w:rsidP="00CB1CF0">
            <w:pPr>
              <w:jc w:val="left"/>
              <w:rPr>
                <w:rFonts w:cs="Arial"/>
                <w:b/>
                <w:bCs/>
                <w:sz w:val="16"/>
                <w:szCs w:val="16"/>
              </w:rPr>
            </w:pPr>
            <w:r w:rsidRPr="00944028">
              <w:rPr>
                <w:rFonts w:cs="Arial"/>
                <w:b/>
                <w:bCs/>
                <w:sz w:val="16"/>
                <w:szCs w:val="16"/>
              </w:rPr>
              <w:t>- orientuje se v přípravě a využívání různých látek v praxi a jejich vlivech na životní prostředí a zdraví člověka</w:t>
            </w:r>
          </w:p>
          <w:p w14:paraId="59D45C8A" w14:textId="77777777" w:rsidR="00614FB3" w:rsidRPr="00944028" w:rsidRDefault="00614FB3" w:rsidP="00CB1CF0">
            <w:pPr>
              <w:jc w:val="left"/>
              <w:rPr>
                <w:rFonts w:cs="Arial"/>
                <w:sz w:val="16"/>
                <w:szCs w:val="16"/>
              </w:rPr>
            </w:pPr>
            <w:r w:rsidRPr="00944028">
              <w:rPr>
                <w:rFonts w:cs="Arial"/>
                <w:sz w:val="16"/>
                <w:szCs w:val="16"/>
              </w:rPr>
              <w:t xml:space="preserve">- vysvětlí základy chemické výroby, použití a vlastnosti detergentů, pesticidů </w:t>
            </w:r>
          </w:p>
          <w:p w14:paraId="42EEFF10" w14:textId="77777777" w:rsidR="00614FB3" w:rsidRPr="00944028" w:rsidRDefault="00614FB3" w:rsidP="00CB1CF0">
            <w:pPr>
              <w:jc w:val="left"/>
              <w:rPr>
                <w:rFonts w:cs="Arial"/>
                <w:sz w:val="16"/>
                <w:szCs w:val="16"/>
              </w:rPr>
            </w:pPr>
            <w:r w:rsidRPr="00944028">
              <w:rPr>
                <w:rFonts w:cs="Arial"/>
                <w:sz w:val="16"/>
                <w:szCs w:val="16"/>
              </w:rPr>
              <w:t>a léčiv</w:t>
            </w:r>
          </w:p>
          <w:p w14:paraId="65BBD5FD" w14:textId="77777777" w:rsidR="00614FB3" w:rsidRPr="00944028" w:rsidRDefault="00614FB3" w:rsidP="00CB1CF0">
            <w:pPr>
              <w:jc w:val="left"/>
              <w:rPr>
                <w:rFonts w:cs="Arial"/>
                <w:sz w:val="16"/>
                <w:szCs w:val="16"/>
              </w:rPr>
            </w:pPr>
            <w:r w:rsidRPr="00944028">
              <w:rPr>
                <w:rFonts w:cs="Arial"/>
                <w:sz w:val="16"/>
                <w:szCs w:val="16"/>
              </w:rPr>
              <w:t>- popíše využití průmyslových hnojiv, stavebních materiálů, keramiky a skla</w:t>
            </w:r>
          </w:p>
          <w:p w14:paraId="720D2831" w14:textId="77777777" w:rsidR="00614FB3" w:rsidRPr="00944028" w:rsidRDefault="00614FB3" w:rsidP="00CB1CF0">
            <w:pPr>
              <w:jc w:val="left"/>
              <w:rPr>
                <w:rFonts w:cs="Arial"/>
                <w:sz w:val="16"/>
                <w:szCs w:val="16"/>
              </w:rPr>
            </w:pPr>
            <w:r w:rsidRPr="00944028">
              <w:rPr>
                <w:rFonts w:cs="Arial"/>
                <w:sz w:val="16"/>
                <w:szCs w:val="16"/>
              </w:rPr>
              <w:t>- popíše vliv chemických látek na organismus člověka, klasifikuje drogy, otravné a jedovaté látky</w:t>
            </w:r>
          </w:p>
          <w:p w14:paraId="7DCBE578" w14:textId="77777777" w:rsidR="00614FB3" w:rsidRPr="00944028" w:rsidRDefault="00614FB3" w:rsidP="00CB1CF0">
            <w:pPr>
              <w:jc w:val="left"/>
              <w:rPr>
                <w:rFonts w:cs="Arial"/>
                <w:sz w:val="16"/>
                <w:szCs w:val="16"/>
              </w:rPr>
            </w:pPr>
            <w:r w:rsidRPr="00944028">
              <w:rPr>
                <w:rFonts w:cs="Arial"/>
                <w:sz w:val="16"/>
                <w:szCs w:val="16"/>
              </w:rPr>
              <w:t>- rozliší plasty od dalších látek, uvede příklady jejich názvů, vlastností a použití</w:t>
            </w:r>
          </w:p>
          <w:p w14:paraId="122F2E99" w14:textId="77777777" w:rsidR="00614FB3" w:rsidRPr="00944028" w:rsidRDefault="00614FB3" w:rsidP="00CB1CF0">
            <w:pPr>
              <w:jc w:val="left"/>
              <w:rPr>
                <w:rFonts w:cs="Arial"/>
                <w:sz w:val="16"/>
                <w:szCs w:val="16"/>
              </w:rPr>
            </w:pPr>
            <w:r w:rsidRPr="00944028">
              <w:rPr>
                <w:rFonts w:cs="Arial"/>
                <w:sz w:val="16"/>
                <w:szCs w:val="16"/>
              </w:rPr>
              <w:t>- popíše vliv používání plastů na životní prostředí</w:t>
            </w:r>
          </w:p>
          <w:p w14:paraId="371B5CC1" w14:textId="77777777" w:rsidR="00614FB3" w:rsidRPr="00944028" w:rsidRDefault="00614FB3" w:rsidP="00CB1CF0">
            <w:pPr>
              <w:jc w:val="left"/>
              <w:rPr>
                <w:rFonts w:cs="Arial"/>
                <w:sz w:val="16"/>
                <w:szCs w:val="16"/>
              </w:rPr>
            </w:pPr>
            <w:r w:rsidRPr="00944028">
              <w:rPr>
                <w:rFonts w:cs="Arial"/>
                <w:sz w:val="16"/>
                <w:szCs w:val="16"/>
              </w:rPr>
              <w:t xml:space="preserve">- rozliší přírodní a </w:t>
            </w:r>
            <w:proofErr w:type="spellStart"/>
            <w:r w:rsidRPr="00944028">
              <w:rPr>
                <w:rFonts w:cs="Arial"/>
                <w:sz w:val="16"/>
                <w:szCs w:val="16"/>
              </w:rPr>
              <w:t>syntet</w:t>
            </w:r>
            <w:proofErr w:type="spellEnd"/>
            <w:r w:rsidRPr="00944028">
              <w:rPr>
                <w:rFonts w:cs="Arial"/>
                <w:sz w:val="16"/>
                <w:szCs w:val="16"/>
              </w:rPr>
              <w:t>. vlákna a uvede výhody a nevýhody jejich používání</w:t>
            </w:r>
          </w:p>
          <w:p w14:paraId="2FC2224B"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 uvede zásady chování obyvatel při úniku nebezpečných chemických látek</w:t>
            </w:r>
          </w:p>
        </w:tc>
        <w:tc>
          <w:tcPr>
            <w:tcW w:w="5760" w:type="dxa"/>
          </w:tcPr>
          <w:p w14:paraId="45AA6A57" w14:textId="77777777" w:rsidR="00614FB3" w:rsidRPr="00944028" w:rsidRDefault="00614FB3" w:rsidP="00CB1CF0">
            <w:pPr>
              <w:pStyle w:val="Obsahtabulky"/>
              <w:rPr>
                <w:rFonts w:ascii="Arial" w:hAnsi="Arial" w:cs="Arial"/>
                <w:b/>
                <w:sz w:val="16"/>
                <w:szCs w:val="16"/>
              </w:rPr>
            </w:pPr>
            <w:r w:rsidRPr="00944028">
              <w:rPr>
                <w:rFonts w:ascii="Arial" w:hAnsi="Arial" w:cs="Arial"/>
                <w:b/>
                <w:sz w:val="16"/>
                <w:szCs w:val="16"/>
              </w:rPr>
              <w:t>CHEMIE A SPOLEČNOST</w:t>
            </w:r>
          </w:p>
          <w:p w14:paraId="35BE764E"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 xml:space="preserve">chemický průmysl v ČR, výrobky chemického průmyslu </w:t>
            </w:r>
          </w:p>
          <w:p w14:paraId="66CD5AFC"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rizika v souvislosti s životním prostředím</w:t>
            </w:r>
          </w:p>
          <w:p w14:paraId="6F286EC7"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recyklace surovin</w:t>
            </w:r>
          </w:p>
          <w:p w14:paraId="7D2EC472"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koroze</w:t>
            </w:r>
          </w:p>
          <w:p w14:paraId="063348DF" w14:textId="77777777" w:rsidR="00614FB3" w:rsidRPr="00944028" w:rsidRDefault="00614FB3" w:rsidP="00CB1CF0">
            <w:pPr>
              <w:pStyle w:val="Obsahtabulky"/>
              <w:rPr>
                <w:rFonts w:ascii="Arial" w:hAnsi="Arial" w:cs="Arial"/>
                <w:sz w:val="16"/>
                <w:szCs w:val="16"/>
              </w:rPr>
            </w:pPr>
          </w:p>
          <w:p w14:paraId="787F456F" w14:textId="77777777" w:rsidR="00614FB3" w:rsidRPr="00944028" w:rsidRDefault="00614FB3" w:rsidP="00CB1CF0">
            <w:pPr>
              <w:pStyle w:val="Default"/>
              <w:rPr>
                <w:rFonts w:ascii="Arial" w:hAnsi="Arial" w:cs="Arial"/>
                <w:color w:val="auto"/>
                <w:sz w:val="16"/>
                <w:szCs w:val="16"/>
              </w:rPr>
            </w:pPr>
            <w:r w:rsidRPr="00944028">
              <w:rPr>
                <w:rFonts w:ascii="Arial" w:hAnsi="Arial" w:cs="Arial"/>
                <w:color w:val="auto"/>
                <w:sz w:val="16"/>
                <w:szCs w:val="16"/>
              </w:rPr>
              <w:t xml:space="preserve">hoření, hořlaviny - význam tříd nebezpečnosti </w:t>
            </w:r>
          </w:p>
          <w:p w14:paraId="4597BCE4" w14:textId="77777777" w:rsidR="00614FB3" w:rsidRPr="00944028" w:rsidRDefault="00614FB3" w:rsidP="00CB1CF0">
            <w:pPr>
              <w:pStyle w:val="Obsahtabulky"/>
              <w:rPr>
                <w:rFonts w:ascii="Arial" w:hAnsi="Arial" w:cs="Arial"/>
                <w:sz w:val="16"/>
                <w:szCs w:val="16"/>
              </w:rPr>
            </w:pPr>
          </w:p>
          <w:p w14:paraId="6936638C" w14:textId="77777777" w:rsidR="00614FB3" w:rsidRPr="00944028" w:rsidRDefault="00614FB3" w:rsidP="00CB1CF0">
            <w:pPr>
              <w:pStyle w:val="Obsahtabulky"/>
              <w:rPr>
                <w:rFonts w:ascii="Arial" w:hAnsi="Arial" w:cs="Arial"/>
                <w:sz w:val="16"/>
                <w:szCs w:val="16"/>
              </w:rPr>
            </w:pPr>
          </w:p>
          <w:p w14:paraId="6695E133"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průmyslová hnojiva</w:t>
            </w:r>
          </w:p>
          <w:p w14:paraId="1EED5E96"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detergenty, pesticidy a insekticidy</w:t>
            </w:r>
          </w:p>
          <w:p w14:paraId="13525A0A"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léčiva a návykové látky</w:t>
            </w:r>
          </w:p>
          <w:p w14:paraId="5954F84A"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užití průmyslových hnojiv</w:t>
            </w:r>
          </w:p>
          <w:p w14:paraId="2BC613BD"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cement, sádra, keramika</w:t>
            </w:r>
            <w:r>
              <w:rPr>
                <w:rFonts w:ascii="Arial" w:hAnsi="Arial" w:cs="Arial"/>
                <w:sz w:val="16"/>
                <w:szCs w:val="16"/>
              </w:rPr>
              <w:t>, vápno</w:t>
            </w:r>
          </w:p>
          <w:p w14:paraId="68EFFFDE"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plasty a syntetická vlákna</w:t>
            </w:r>
          </w:p>
          <w:p w14:paraId="5A37C90E" w14:textId="77777777" w:rsidR="00614FB3" w:rsidRPr="00944028" w:rsidRDefault="00614FB3" w:rsidP="00CB1CF0">
            <w:pPr>
              <w:pStyle w:val="Obsahtabulky"/>
              <w:rPr>
                <w:rFonts w:ascii="Arial" w:hAnsi="Arial" w:cs="Arial"/>
                <w:sz w:val="16"/>
                <w:szCs w:val="16"/>
              </w:rPr>
            </w:pPr>
            <w:r w:rsidRPr="00944028">
              <w:rPr>
                <w:rFonts w:ascii="Arial" w:hAnsi="Arial" w:cs="Arial"/>
                <w:sz w:val="16"/>
                <w:szCs w:val="16"/>
              </w:rPr>
              <w:t>vlastnosti, použití a likvidace plastů a syntetických vláken</w:t>
            </w:r>
          </w:p>
          <w:p w14:paraId="2928FD06" w14:textId="77777777" w:rsidR="00614FB3" w:rsidRPr="00944028" w:rsidRDefault="00614FB3" w:rsidP="00CB1CF0">
            <w:pPr>
              <w:pStyle w:val="Obsahtabulky"/>
              <w:rPr>
                <w:rFonts w:ascii="Arial" w:hAnsi="Arial" w:cs="Arial"/>
                <w:sz w:val="16"/>
                <w:szCs w:val="16"/>
              </w:rPr>
            </w:pPr>
          </w:p>
        </w:tc>
        <w:tc>
          <w:tcPr>
            <w:tcW w:w="3130" w:type="dxa"/>
          </w:tcPr>
          <w:p w14:paraId="247F87FA" w14:textId="77777777" w:rsidR="00614FB3" w:rsidRPr="00944028" w:rsidRDefault="00614FB3" w:rsidP="00CB1CF0">
            <w:pPr>
              <w:rPr>
                <w:rFonts w:cs="Arial"/>
                <w:sz w:val="16"/>
                <w:szCs w:val="16"/>
              </w:rPr>
            </w:pPr>
            <w:r w:rsidRPr="00944028">
              <w:rPr>
                <w:rFonts w:cs="Arial"/>
                <w:sz w:val="16"/>
                <w:szCs w:val="16"/>
              </w:rPr>
              <w:t>EV 3</w:t>
            </w:r>
          </w:p>
          <w:p w14:paraId="4B904F85" w14:textId="77777777" w:rsidR="00614FB3" w:rsidRPr="00944028" w:rsidRDefault="00614FB3" w:rsidP="00CB1CF0">
            <w:pPr>
              <w:pStyle w:val="Obsahtabulky"/>
              <w:rPr>
                <w:rFonts w:ascii="Arial" w:hAnsi="Arial"/>
                <w:b/>
                <w:sz w:val="16"/>
                <w:szCs w:val="16"/>
              </w:rPr>
            </w:pPr>
          </w:p>
        </w:tc>
      </w:tr>
    </w:tbl>
    <w:p w14:paraId="0CA81EB3" w14:textId="77777777" w:rsidR="00CB1CF0" w:rsidRPr="00944028" w:rsidRDefault="00CB1CF0" w:rsidP="00CB1CF0">
      <w:pPr>
        <w:rPr>
          <w:rFonts w:cs="Arial"/>
          <w:sz w:val="22"/>
          <w:szCs w:val="22"/>
        </w:rPr>
      </w:pPr>
      <w:r w:rsidRPr="00944028">
        <w:rPr>
          <w:rFonts w:cs="Arial"/>
          <w:sz w:val="22"/>
          <w:szCs w:val="22"/>
        </w:rPr>
        <w:t xml:space="preserve">Předmět: </w:t>
      </w:r>
      <w:r w:rsidRPr="00944028">
        <w:rPr>
          <w:rFonts w:cs="Arial"/>
          <w:b/>
          <w:sz w:val="22"/>
          <w:szCs w:val="22"/>
        </w:rPr>
        <w:t xml:space="preserve">CHEMIE           </w:t>
      </w:r>
      <w:r w:rsidRPr="00944028">
        <w:rPr>
          <w:rFonts w:cs="Arial"/>
          <w:sz w:val="22"/>
          <w:szCs w:val="22"/>
        </w:rPr>
        <w:t xml:space="preserve">                                                                          Ročník: 9.                                                           Vzdělávací období: III.   </w:t>
      </w:r>
    </w:p>
    <w:p w14:paraId="361B80AE" w14:textId="77777777" w:rsidR="00CB1CF0" w:rsidRDefault="00CB1CF0" w:rsidP="00614FB3">
      <w:pPr>
        <w:rPr>
          <w:rFonts w:cs="Arial"/>
          <w:sz w:val="22"/>
          <w:szCs w:val="22"/>
        </w:rPr>
        <w:sectPr w:rsidR="00CB1CF0" w:rsidSect="00F82D23">
          <w:footnotePr>
            <w:pos w:val="beneathText"/>
          </w:footnotePr>
          <w:pgSz w:w="16837" w:h="11905" w:orient="landscape" w:code="9"/>
          <w:pgMar w:top="1361" w:right="1134" w:bottom="907" w:left="1134" w:header="709" w:footer="709" w:gutter="0"/>
          <w:cols w:space="708"/>
        </w:sectPr>
      </w:pPr>
    </w:p>
    <w:p w14:paraId="28BEFFA9" w14:textId="77777777" w:rsidR="00614FB3" w:rsidRDefault="00614FB3" w:rsidP="00614FB3">
      <w:pPr>
        <w:sectPr w:rsidR="00614FB3" w:rsidSect="00207401">
          <w:footnotePr>
            <w:pos w:val="beneathText"/>
          </w:footnotePr>
          <w:type w:val="continuous"/>
          <w:pgSz w:w="16837" w:h="11905" w:orient="landscape" w:code="9"/>
          <w:pgMar w:top="1361" w:right="1134" w:bottom="907" w:left="1134" w:header="709" w:footer="709" w:gutter="0"/>
          <w:cols w:space="708"/>
        </w:sectPr>
      </w:pPr>
    </w:p>
    <w:p w14:paraId="3F468302" w14:textId="5E3F3432" w:rsidR="00CF6C29" w:rsidRDefault="00CF6C29" w:rsidP="00CF6C29">
      <w:pPr>
        <w:pStyle w:val="Nadpis3"/>
        <w:rPr>
          <w:rStyle w:val="Nadpis3Char"/>
          <w:b/>
          <w:bCs/>
          <w:szCs w:val="22"/>
        </w:rPr>
      </w:pPr>
      <w:bookmarkStart w:id="64" w:name="_Toc103538351"/>
      <w:r>
        <w:rPr>
          <w:rStyle w:val="Nadpis3Char"/>
          <w:b/>
          <w:bCs/>
          <w:szCs w:val="22"/>
        </w:rPr>
        <w:lastRenderedPageBreak/>
        <w:t>5</w:t>
      </w:r>
      <w:r w:rsidRPr="006D5CBF">
        <w:rPr>
          <w:rStyle w:val="Nadpis3Char"/>
          <w:b/>
          <w:bCs/>
          <w:szCs w:val="22"/>
        </w:rPr>
        <w:t>.</w:t>
      </w:r>
      <w:r>
        <w:rPr>
          <w:rStyle w:val="Nadpis3Char"/>
          <w:b/>
          <w:bCs/>
          <w:szCs w:val="22"/>
        </w:rPr>
        <w:t>6</w:t>
      </w:r>
      <w:r w:rsidRPr="006D5CBF">
        <w:rPr>
          <w:rStyle w:val="Nadpis3Char"/>
          <w:b/>
          <w:bCs/>
          <w:szCs w:val="22"/>
        </w:rPr>
        <w:t>.</w:t>
      </w:r>
      <w:r>
        <w:rPr>
          <w:rStyle w:val="Nadpis3Char"/>
          <w:b/>
          <w:bCs/>
          <w:szCs w:val="22"/>
        </w:rPr>
        <w:t>3</w:t>
      </w:r>
      <w:r w:rsidRPr="006D5CBF">
        <w:rPr>
          <w:rStyle w:val="Nadpis3Char"/>
          <w:b/>
          <w:bCs/>
          <w:szCs w:val="22"/>
        </w:rPr>
        <w:t xml:space="preserve"> </w:t>
      </w:r>
      <w:r>
        <w:rPr>
          <w:rStyle w:val="Nadpis3Char"/>
          <w:b/>
          <w:bCs/>
          <w:szCs w:val="22"/>
        </w:rPr>
        <w:t>Přírodopis</w:t>
      </w:r>
      <w:bookmarkEnd w:id="64"/>
    </w:p>
    <w:p w14:paraId="02257E1F" w14:textId="77777777" w:rsidR="00CF6C29" w:rsidRPr="00CF6C29" w:rsidRDefault="00CF6C29" w:rsidP="00CF6C29">
      <w:pPr>
        <w:rPr>
          <w:rFonts w:eastAsiaTheme="majorEastAsia"/>
        </w:rPr>
      </w:pPr>
    </w:p>
    <w:p w14:paraId="4262C2AC" w14:textId="77777777" w:rsidR="00614FB3" w:rsidRPr="00944028" w:rsidRDefault="00614FB3" w:rsidP="00614FB3">
      <w:pPr>
        <w:rPr>
          <w:rFonts w:cs="Arial"/>
          <w:sz w:val="22"/>
          <w:szCs w:val="22"/>
        </w:rPr>
      </w:pPr>
      <w:r w:rsidRPr="00944028">
        <w:rPr>
          <w:rFonts w:cs="Arial"/>
          <w:sz w:val="22"/>
          <w:szCs w:val="22"/>
        </w:rPr>
        <w:t xml:space="preserve">Předmět: </w:t>
      </w:r>
      <w:r w:rsidRPr="00944028">
        <w:rPr>
          <w:rFonts w:cs="Arial"/>
          <w:b/>
          <w:sz w:val="22"/>
          <w:szCs w:val="22"/>
        </w:rPr>
        <w:t>PŘÍRODOPIS</w:t>
      </w:r>
      <w:r w:rsidRPr="00944028">
        <w:rPr>
          <w:rFonts w:cs="Arial"/>
          <w:sz w:val="22"/>
          <w:szCs w:val="22"/>
        </w:rPr>
        <w:t xml:space="preserve">                                                                             Ročník: 6.                                                           Vzdělávací období: III.      </w:t>
      </w:r>
    </w:p>
    <w:p w14:paraId="61D316E0" w14:textId="77777777" w:rsidR="00614FB3" w:rsidRPr="00944028" w:rsidRDefault="00614FB3" w:rsidP="00614FB3">
      <w:pPr>
        <w:rPr>
          <w:rFonts w:cs="Arial"/>
          <w:sz w:val="22"/>
          <w:szCs w:val="22"/>
        </w:rPr>
      </w:pPr>
    </w:p>
    <w:tbl>
      <w:tblPr>
        <w:tblpPr w:leftFromText="141" w:rightFromText="141" w:vertAnchor="page" w:horzAnchor="margin" w:tblpY="2481"/>
        <w:tblW w:w="14673"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614FB3" w:rsidRPr="00944028" w14:paraId="58738BE9" w14:textId="77777777" w:rsidTr="00CF6C29">
        <w:trPr>
          <w:trHeight w:val="851"/>
        </w:trPr>
        <w:tc>
          <w:tcPr>
            <w:tcW w:w="5783" w:type="dxa"/>
            <w:shd w:val="clear" w:color="auto" w:fill="CCCCCC"/>
            <w:vAlign w:val="center"/>
          </w:tcPr>
          <w:p w14:paraId="7A2179C5" w14:textId="77777777" w:rsidR="00614FB3" w:rsidRPr="00944028" w:rsidRDefault="00614FB3" w:rsidP="00CF6C29">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71497812" w14:textId="77777777" w:rsidR="00614FB3" w:rsidRPr="00944028" w:rsidRDefault="00614FB3" w:rsidP="00CF6C29">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2A902DF8" w14:textId="0EB06293" w:rsidR="00614FB3" w:rsidRPr="00944028" w:rsidRDefault="00614FB3" w:rsidP="00CF6C29">
            <w:pPr>
              <w:pStyle w:val="Obsahtabulky"/>
              <w:jc w:val="center"/>
              <w:rPr>
                <w:rFonts w:ascii="Arial" w:hAnsi="Arial"/>
                <w:b/>
                <w:bCs/>
                <w:sz w:val="20"/>
                <w:szCs w:val="20"/>
              </w:rPr>
            </w:pPr>
            <w:r w:rsidRPr="00944028">
              <w:rPr>
                <w:rFonts w:ascii="Arial" w:hAnsi="Arial"/>
                <w:b/>
                <w:bCs/>
                <w:sz w:val="20"/>
                <w:szCs w:val="20"/>
              </w:rPr>
              <w:t>Průřezová témata</w:t>
            </w:r>
          </w:p>
          <w:p w14:paraId="78405E6E" w14:textId="77777777" w:rsidR="00614FB3" w:rsidRPr="00944028" w:rsidRDefault="00614FB3" w:rsidP="00CF6C29">
            <w:pPr>
              <w:pStyle w:val="Obsahtabulky"/>
              <w:jc w:val="center"/>
              <w:rPr>
                <w:rFonts w:ascii="Arial" w:hAnsi="Arial"/>
                <w:b/>
                <w:bCs/>
                <w:sz w:val="20"/>
                <w:szCs w:val="20"/>
              </w:rPr>
            </w:pPr>
            <w:r w:rsidRPr="00944028">
              <w:rPr>
                <w:rFonts w:ascii="Arial" w:hAnsi="Arial"/>
                <w:b/>
                <w:bCs/>
                <w:sz w:val="20"/>
                <w:szCs w:val="20"/>
              </w:rPr>
              <w:t>Poznámky</w:t>
            </w:r>
          </w:p>
        </w:tc>
      </w:tr>
      <w:tr w:rsidR="00614FB3" w:rsidRPr="00944028" w14:paraId="09B7B96F" w14:textId="77777777" w:rsidTr="00CF6C29">
        <w:tc>
          <w:tcPr>
            <w:tcW w:w="5783" w:type="dxa"/>
          </w:tcPr>
          <w:p w14:paraId="63CB3D7D" w14:textId="77777777" w:rsidR="00614FB3" w:rsidRPr="00944028" w:rsidRDefault="00614FB3" w:rsidP="00CF6C29">
            <w:pPr>
              <w:pStyle w:val="Obsahtabulky"/>
              <w:rPr>
                <w:rFonts w:ascii="Arial" w:hAnsi="Arial" w:cs="Arial"/>
                <w:sz w:val="16"/>
                <w:szCs w:val="16"/>
              </w:rPr>
            </w:pPr>
            <w:r w:rsidRPr="00944028">
              <w:rPr>
                <w:rFonts w:ascii="Arial" w:hAnsi="Arial" w:cs="Arial"/>
                <w:sz w:val="16"/>
                <w:szCs w:val="16"/>
              </w:rPr>
              <w:t>Žák</w:t>
            </w:r>
          </w:p>
          <w:p w14:paraId="0702C812" w14:textId="77777777" w:rsidR="00614FB3" w:rsidRPr="00944028" w:rsidRDefault="00614FB3" w:rsidP="00CF6C29">
            <w:pPr>
              <w:pStyle w:val="Obsahtabulky"/>
              <w:rPr>
                <w:rFonts w:ascii="Arial" w:hAnsi="Arial" w:cs="Arial"/>
                <w:b/>
                <w:sz w:val="16"/>
                <w:szCs w:val="16"/>
              </w:rPr>
            </w:pPr>
            <w:r w:rsidRPr="00944028">
              <w:rPr>
                <w:rFonts w:ascii="Arial" w:hAnsi="Arial" w:cs="Arial"/>
                <w:b/>
                <w:sz w:val="16"/>
                <w:szCs w:val="16"/>
              </w:rPr>
              <w:t>- rozliší základní projevy a podmínky života, orientuje se v daném přehledu vývoje organismů</w:t>
            </w:r>
          </w:p>
          <w:p w14:paraId="10C1FDFC" w14:textId="77777777" w:rsidR="00614FB3" w:rsidRPr="00944028" w:rsidRDefault="00614FB3" w:rsidP="00CF6C29">
            <w:pPr>
              <w:pStyle w:val="Default"/>
              <w:rPr>
                <w:rFonts w:ascii="Arial" w:hAnsi="Arial" w:cs="Arial"/>
                <w:color w:val="auto"/>
                <w:sz w:val="16"/>
                <w:szCs w:val="16"/>
              </w:rPr>
            </w:pPr>
            <w:r w:rsidRPr="00944028">
              <w:rPr>
                <w:rFonts w:ascii="Arial" w:hAnsi="Arial" w:cs="Arial"/>
                <w:b/>
                <w:bCs/>
                <w:iCs/>
                <w:color w:val="auto"/>
                <w:sz w:val="16"/>
                <w:szCs w:val="16"/>
              </w:rPr>
              <w:t xml:space="preserve">- uvede na příkladech z běžného života význam virů a bakterií v přírodě i pro člověka </w:t>
            </w:r>
          </w:p>
        </w:tc>
        <w:tc>
          <w:tcPr>
            <w:tcW w:w="5760" w:type="dxa"/>
          </w:tcPr>
          <w:p w14:paraId="7D395CCC" w14:textId="77777777" w:rsidR="00614FB3" w:rsidRPr="00944028" w:rsidRDefault="00614FB3" w:rsidP="00CF6C29">
            <w:pPr>
              <w:pStyle w:val="Obsahtabulky"/>
              <w:rPr>
                <w:rFonts w:ascii="Arial" w:hAnsi="Arial" w:cs="Arial"/>
                <w:sz w:val="16"/>
                <w:szCs w:val="16"/>
              </w:rPr>
            </w:pPr>
            <w:r w:rsidRPr="00944028">
              <w:rPr>
                <w:rFonts w:ascii="Arial" w:hAnsi="Arial" w:cs="Arial"/>
                <w:b/>
                <w:bCs/>
                <w:sz w:val="16"/>
                <w:szCs w:val="16"/>
              </w:rPr>
              <w:t>OBECNÁ BIOLOGIE</w:t>
            </w:r>
          </w:p>
          <w:p w14:paraId="1CA9FD6A" w14:textId="77777777" w:rsidR="00614FB3" w:rsidRPr="00944028" w:rsidRDefault="00614FB3" w:rsidP="00CF6C29">
            <w:pPr>
              <w:jc w:val="left"/>
              <w:rPr>
                <w:rFonts w:cs="Arial"/>
                <w:sz w:val="16"/>
                <w:szCs w:val="16"/>
              </w:rPr>
            </w:pPr>
            <w:r w:rsidRPr="00944028">
              <w:rPr>
                <w:rFonts w:cs="Arial"/>
                <w:sz w:val="16"/>
                <w:szCs w:val="16"/>
              </w:rPr>
              <w:t xml:space="preserve">vznik, vývoj, rozmanitost, projevy života a jeho význam – výživa, dýchání, růst, rozmnožování, vývin, reakce na podněty; názory na vznik života </w:t>
            </w:r>
          </w:p>
          <w:p w14:paraId="406B965D" w14:textId="77777777" w:rsidR="00614FB3" w:rsidRPr="00944028" w:rsidRDefault="00614FB3" w:rsidP="00CF6C29">
            <w:pPr>
              <w:jc w:val="left"/>
              <w:rPr>
                <w:rFonts w:cs="Arial"/>
                <w:sz w:val="16"/>
                <w:szCs w:val="16"/>
              </w:rPr>
            </w:pPr>
          </w:p>
          <w:p w14:paraId="7A7432DE" w14:textId="77777777" w:rsidR="00614FB3" w:rsidRPr="00944028" w:rsidRDefault="00614FB3" w:rsidP="00CF6C29">
            <w:pPr>
              <w:jc w:val="left"/>
              <w:rPr>
                <w:rFonts w:cs="Arial"/>
                <w:sz w:val="16"/>
                <w:szCs w:val="16"/>
              </w:rPr>
            </w:pPr>
            <w:r w:rsidRPr="00944028">
              <w:rPr>
                <w:rFonts w:cs="Arial"/>
                <w:sz w:val="16"/>
                <w:szCs w:val="16"/>
              </w:rPr>
              <w:t>viry a bakterie – výskyt, význam a praktické využití</w:t>
            </w:r>
            <w:r>
              <w:rPr>
                <w:rFonts w:cs="Arial"/>
                <w:sz w:val="16"/>
                <w:szCs w:val="16"/>
              </w:rPr>
              <w:t>, bakteriální buňka</w:t>
            </w:r>
          </w:p>
        </w:tc>
        <w:tc>
          <w:tcPr>
            <w:tcW w:w="3130" w:type="dxa"/>
          </w:tcPr>
          <w:p w14:paraId="56D05A9E" w14:textId="77777777" w:rsidR="00614FB3" w:rsidRPr="00944028" w:rsidRDefault="00614FB3" w:rsidP="00CF6C29">
            <w:pPr>
              <w:rPr>
                <w:rFonts w:cs="Arial"/>
                <w:sz w:val="16"/>
                <w:szCs w:val="16"/>
              </w:rPr>
            </w:pPr>
            <w:r w:rsidRPr="00944028">
              <w:rPr>
                <w:rFonts w:cs="Arial"/>
                <w:sz w:val="16"/>
                <w:szCs w:val="16"/>
              </w:rPr>
              <w:t>EV 1</w:t>
            </w:r>
          </w:p>
          <w:p w14:paraId="123155DD" w14:textId="77777777" w:rsidR="00614FB3" w:rsidRPr="00944028" w:rsidRDefault="00614FB3" w:rsidP="00CF6C29">
            <w:pPr>
              <w:rPr>
                <w:sz w:val="16"/>
                <w:szCs w:val="16"/>
              </w:rPr>
            </w:pPr>
          </w:p>
        </w:tc>
      </w:tr>
      <w:tr w:rsidR="00614FB3" w:rsidRPr="00944028" w14:paraId="654B76C9" w14:textId="77777777" w:rsidTr="00CF6C29">
        <w:tc>
          <w:tcPr>
            <w:tcW w:w="5783" w:type="dxa"/>
          </w:tcPr>
          <w:p w14:paraId="68518900" w14:textId="77777777" w:rsidR="00614FB3" w:rsidRPr="00944028" w:rsidRDefault="00614FB3" w:rsidP="00CF6C29">
            <w:pPr>
              <w:pStyle w:val="Obsahtabulky"/>
              <w:rPr>
                <w:rFonts w:ascii="Arial" w:hAnsi="Arial" w:cs="Arial"/>
                <w:sz w:val="16"/>
                <w:szCs w:val="16"/>
              </w:rPr>
            </w:pPr>
          </w:p>
          <w:p w14:paraId="1B01AF40" w14:textId="77777777" w:rsidR="00614FB3" w:rsidRPr="00944028" w:rsidRDefault="00614FB3" w:rsidP="00CF6C29">
            <w:pPr>
              <w:pStyle w:val="Obsahtabulky"/>
              <w:rPr>
                <w:rFonts w:ascii="Arial" w:hAnsi="Arial" w:cs="Arial"/>
                <w:b/>
                <w:sz w:val="16"/>
                <w:szCs w:val="16"/>
              </w:rPr>
            </w:pPr>
            <w:r w:rsidRPr="00944028">
              <w:rPr>
                <w:rFonts w:ascii="Arial" w:hAnsi="Arial" w:cs="Arial"/>
                <w:b/>
                <w:sz w:val="16"/>
                <w:szCs w:val="16"/>
              </w:rPr>
              <w:t>- rozpozná naše nejznámější jedlé a jedovaté houby s plodnicemi a porovná je podle charakteristických znaků</w:t>
            </w:r>
          </w:p>
          <w:p w14:paraId="2AACF375" w14:textId="77777777" w:rsidR="00614FB3" w:rsidRPr="00944028" w:rsidRDefault="00614FB3" w:rsidP="00CF6C29">
            <w:pPr>
              <w:pStyle w:val="Obsahtabulky"/>
              <w:rPr>
                <w:rFonts w:ascii="Arial" w:hAnsi="Arial" w:cs="Arial"/>
                <w:sz w:val="16"/>
                <w:szCs w:val="16"/>
              </w:rPr>
            </w:pPr>
          </w:p>
        </w:tc>
        <w:tc>
          <w:tcPr>
            <w:tcW w:w="5760" w:type="dxa"/>
          </w:tcPr>
          <w:p w14:paraId="480494BD" w14:textId="77777777" w:rsidR="00614FB3" w:rsidRPr="00944028" w:rsidRDefault="00614FB3" w:rsidP="00CF6C29">
            <w:pPr>
              <w:pStyle w:val="Obsahtabulky"/>
              <w:rPr>
                <w:rFonts w:ascii="Arial" w:hAnsi="Arial" w:cs="Arial"/>
                <w:sz w:val="16"/>
                <w:szCs w:val="16"/>
              </w:rPr>
            </w:pPr>
            <w:r w:rsidRPr="00944028">
              <w:rPr>
                <w:rFonts w:ascii="Arial" w:hAnsi="Arial" w:cs="Arial"/>
                <w:b/>
                <w:bCs/>
                <w:sz w:val="16"/>
                <w:szCs w:val="16"/>
              </w:rPr>
              <w:t>BIOLOGIE HUB</w:t>
            </w:r>
          </w:p>
          <w:p w14:paraId="72CAEA34" w14:textId="77777777" w:rsidR="00614FB3" w:rsidRPr="002644C0" w:rsidRDefault="00614FB3" w:rsidP="00CF6C29">
            <w:pPr>
              <w:jc w:val="left"/>
              <w:rPr>
                <w:rFonts w:cs="Arial"/>
                <w:sz w:val="16"/>
                <w:szCs w:val="16"/>
              </w:rPr>
            </w:pPr>
            <w:r w:rsidRPr="002644C0">
              <w:rPr>
                <w:rFonts w:cs="Arial"/>
                <w:sz w:val="16"/>
                <w:szCs w:val="16"/>
              </w:rPr>
              <w:t xml:space="preserve">houby bez plodnic - </w:t>
            </w:r>
            <w:r w:rsidRPr="002644C0">
              <w:rPr>
                <w:sz w:val="16"/>
                <w:szCs w:val="16"/>
              </w:rPr>
              <w:t>základní charakteristika, pozitivní a negativní vliv na člověka a živé organismy</w:t>
            </w:r>
          </w:p>
          <w:p w14:paraId="6D87BB08" w14:textId="77777777" w:rsidR="00614FB3" w:rsidRPr="002644C0" w:rsidRDefault="00614FB3" w:rsidP="00CF6C29">
            <w:pPr>
              <w:jc w:val="left"/>
              <w:rPr>
                <w:sz w:val="16"/>
                <w:szCs w:val="16"/>
              </w:rPr>
            </w:pPr>
            <w:r w:rsidRPr="002644C0">
              <w:rPr>
                <w:rFonts w:cs="Arial"/>
                <w:sz w:val="16"/>
                <w:szCs w:val="16"/>
              </w:rPr>
              <w:t xml:space="preserve">houby s plodnicemi - </w:t>
            </w:r>
            <w:r w:rsidRPr="002644C0">
              <w:rPr>
                <w:sz w:val="16"/>
                <w:szCs w:val="16"/>
              </w:rPr>
              <w:t>stavba, výskyt, význam, zásady sběru, konzumace a první pomoc při otravě houbami</w:t>
            </w:r>
          </w:p>
          <w:p w14:paraId="0B1F22B6" w14:textId="77777777" w:rsidR="00614FB3" w:rsidRPr="002644C0" w:rsidRDefault="00614FB3" w:rsidP="00CF6C29">
            <w:pPr>
              <w:jc w:val="left"/>
              <w:rPr>
                <w:rFonts w:cs="Arial"/>
                <w:sz w:val="16"/>
                <w:szCs w:val="16"/>
              </w:rPr>
            </w:pPr>
            <w:r w:rsidRPr="002644C0">
              <w:rPr>
                <w:rFonts w:cs="Arial"/>
                <w:sz w:val="16"/>
                <w:szCs w:val="16"/>
              </w:rPr>
              <w:t>houby parazitické</w:t>
            </w:r>
          </w:p>
          <w:p w14:paraId="44835CE2" w14:textId="77777777" w:rsidR="00614FB3" w:rsidRDefault="00614FB3" w:rsidP="00CF6C29">
            <w:pPr>
              <w:jc w:val="left"/>
              <w:rPr>
                <w:sz w:val="16"/>
                <w:szCs w:val="16"/>
              </w:rPr>
            </w:pPr>
            <w:r w:rsidRPr="002644C0">
              <w:rPr>
                <w:rFonts w:cs="Arial"/>
                <w:sz w:val="16"/>
                <w:szCs w:val="16"/>
              </w:rPr>
              <w:t xml:space="preserve">lišejníky - </w:t>
            </w:r>
            <w:r w:rsidRPr="002644C0">
              <w:rPr>
                <w:sz w:val="16"/>
                <w:szCs w:val="16"/>
              </w:rPr>
              <w:t>výskyt a význam</w:t>
            </w:r>
          </w:p>
          <w:p w14:paraId="7E8F2FDA" w14:textId="77777777" w:rsidR="00614FB3" w:rsidRPr="00944028" w:rsidRDefault="00614FB3" w:rsidP="00CF6C29">
            <w:pPr>
              <w:jc w:val="left"/>
              <w:rPr>
                <w:rFonts w:cs="Arial"/>
                <w:sz w:val="16"/>
                <w:szCs w:val="16"/>
              </w:rPr>
            </w:pPr>
            <w:r>
              <w:rPr>
                <w:rFonts w:cs="Arial"/>
                <w:sz w:val="16"/>
                <w:szCs w:val="16"/>
              </w:rPr>
              <w:t>řasy</w:t>
            </w:r>
          </w:p>
        </w:tc>
        <w:tc>
          <w:tcPr>
            <w:tcW w:w="3130" w:type="dxa"/>
          </w:tcPr>
          <w:p w14:paraId="562BB1A9" w14:textId="77777777" w:rsidR="00614FB3" w:rsidRPr="00944028" w:rsidRDefault="00614FB3" w:rsidP="00CF6C29">
            <w:pPr>
              <w:pStyle w:val="Normlnweb"/>
              <w:rPr>
                <w:rFonts w:ascii="Arial" w:hAnsi="Arial"/>
                <w:sz w:val="16"/>
                <w:szCs w:val="16"/>
              </w:rPr>
            </w:pPr>
          </w:p>
        </w:tc>
      </w:tr>
      <w:tr w:rsidR="00614FB3" w:rsidRPr="00944028" w14:paraId="7A056329" w14:textId="77777777" w:rsidTr="00CF6C29">
        <w:tc>
          <w:tcPr>
            <w:tcW w:w="5783" w:type="dxa"/>
          </w:tcPr>
          <w:p w14:paraId="1B18E76C" w14:textId="77777777" w:rsidR="00614FB3" w:rsidRPr="00944028" w:rsidRDefault="00614FB3" w:rsidP="00CF6C29">
            <w:pPr>
              <w:pStyle w:val="Obsahtabulky"/>
              <w:rPr>
                <w:rFonts w:ascii="Arial" w:hAnsi="Arial" w:cs="Arial"/>
                <w:b/>
                <w:sz w:val="16"/>
                <w:szCs w:val="16"/>
              </w:rPr>
            </w:pPr>
          </w:p>
          <w:p w14:paraId="2572CB04" w14:textId="77777777" w:rsidR="00614FB3" w:rsidRDefault="00614FB3" w:rsidP="00CF6C29">
            <w:pPr>
              <w:pStyle w:val="Obsahtabulky"/>
              <w:rPr>
                <w:rFonts w:ascii="Arial" w:hAnsi="Arial" w:cs="Arial"/>
                <w:b/>
                <w:sz w:val="16"/>
                <w:szCs w:val="16"/>
              </w:rPr>
            </w:pPr>
            <w:r w:rsidRPr="00944028">
              <w:rPr>
                <w:rFonts w:ascii="Arial" w:hAnsi="Arial" w:cs="Arial"/>
                <w:b/>
                <w:sz w:val="16"/>
                <w:szCs w:val="16"/>
              </w:rPr>
              <w:t>- porovná základní</w:t>
            </w:r>
            <w:r>
              <w:rPr>
                <w:rFonts w:ascii="Arial" w:hAnsi="Arial" w:cs="Arial"/>
                <w:b/>
                <w:sz w:val="16"/>
                <w:szCs w:val="16"/>
              </w:rPr>
              <w:t xml:space="preserve"> vnější</w:t>
            </w:r>
            <w:r w:rsidRPr="00944028">
              <w:rPr>
                <w:rFonts w:ascii="Arial" w:hAnsi="Arial" w:cs="Arial"/>
                <w:b/>
                <w:sz w:val="16"/>
                <w:szCs w:val="16"/>
              </w:rPr>
              <w:t xml:space="preserve"> a vnitřní stavbu vybraných živočichů a vysvětlí funkci jednotlivých orgánů</w:t>
            </w:r>
          </w:p>
          <w:p w14:paraId="3FE31572" w14:textId="77777777" w:rsidR="00614FB3" w:rsidRPr="00944028" w:rsidRDefault="00614FB3" w:rsidP="00CF6C29">
            <w:pPr>
              <w:pStyle w:val="Obsahtabulky"/>
              <w:rPr>
                <w:rFonts w:ascii="Arial" w:hAnsi="Arial" w:cs="Arial"/>
                <w:b/>
                <w:sz w:val="16"/>
                <w:szCs w:val="16"/>
              </w:rPr>
            </w:pPr>
            <w:r w:rsidRPr="00944028">
              <w:rPr>
                <w:rFonts w:ascii="Arial" w:hAnsi="Arial" w:cs="Arial"/>
                <w:b/>
                <w:sz w:val="16"/>
                <w:szCs w:val="16"/>
              </w:rPr>
              <w:t>- rozlišuje a porovnává jednotlivé skupiny živočichů, určuje vybrané živočichy, zařazuje je do hlavních taxonomických skupin</w:t>
            </w:r>
          </w:p>
          <w:p w14:paraId="05BA8AB6" w14:textId="77777777" w:rsidR="00614FB3" w:rsidRPr="00944028" w:rsidRDefault="00614FB3" w:rsidP="00CF6C29">
            <w:pPr>
              <w:pStyle w:val="Obsahtabulky"/>
              <w:rPr>
                <w:rFonts w:ascii="Arial" w:hAnsi="Arial" w:cs="Arial"/>
                <w:sz w:val="16"/>
                <w:szCs w:val="16"/>
              </w:rPr>
            </w:pPr>
          </w:p>
        </w:tc>
        <w:tc>
          <w:tcPr>
            <w:tcW w:w="5760" w:type="dxa"/>
          </w:tcPr>
          <w:p w14:paraId="606828DB" w14:textId="77777777" w:rsidR="00614FB3" w:rsidRDefault="00614FB3" w:rsidP="00CF6C29">
            <w:pPr>
              <w:pStyle w:val="Obsahtabulky"/>
              <w:rPr>
                <w:rFonts w:ascii="Arial" w:hAnsi="Arial" w:cs="Arial"/>
                <w:b/>
                <w:bCs/>
                <w:sz w:val="16"/>
                <w:szCs w:val="16"/>
              </w:rPr>
            </w:pPr>
            <w:r w:rsidRPr="00944028">
              <w:rPr>
                <w:rFonts w:ascii="Arial" w:hAnsi="Arial" w:cs="Arial"/>
                <w:b/>
                <w:bCs/>
                <w:sz w:val="16"/>
                <w:szCs w:val="16"/>
              </w:rPr>
              <w:t>BIOLOGIE ŽIVOČICHŮ</w:t>
            </w:r>
          </w:p>
          <w:p w14:paraId="16F43101" w14:textId="77777777" w:rsidR="00614FB3" w:rsidRPr="002644C0" w:rsidRDefault="00614FB3" w:rsidP="00CF6C29">
            <w:pPr>
              <w:jc w:val="left"/>
              <w:rPr>
                <w:rFonts w:cs="Arial"/>
                <w:sz w:val="16"/>
                <w:szCs w:val="16"/>
              </w:rPr>
            </w:pPr>
            <w:r w:rsidRPr="001E3998">
              <w:rPr>
                <w:bCs/>
                <w:sz w:val="16"/>
                <w:szCs w:val="16"/>
              </w:rPr>
              <w:t>stavba těla, stavba a funkce jednotlivých částí těla</w:t>
            </w:r>
            <w:r w:rsidRPr="002644C0">
              <w:rPr>
                <w:sz w:val="16"/>
                <w:szCs w:val="16"/>
              </w:rPr>
              <w:t xml:space="preserve"> – živočišná buňka, tkáně, orgány, orgánové soustavy, organismy jednobuněčné a mnohobuněčné, rozmnožování</w:t>
            </w:r>
          </w:p>
          <w:p w14:paraId="3108A5DE" w14:textId="77777777" w:rsidR="00614FB3" w:rsidRDefault="00614FB3" w:rsidP="00CF6C29">
            <w:pPr>
              <w:jc w:val="left"/>
              <w:rPr>
                <w:rFonts w:cs="Arial"/>
                <w:sz w:val="16"/>
                <w:szCs w:val="16"/>
              </w:rPr>
            </w:pPr>
            <w:r w:rsidRPr="002644C0">
              <w:rPr>
                <w:rFonts w:cs="Arial"/>
                <w:sz w:val="16"/>
                <w:szCs w:val="16"/>
              </w:rPr>
              <w:t>vývoj</w:t>
            </w:r>
            <w:r>
              <w:rPr>
                <w:rFonts w:cs="Arial"/>
                <w:sz w:val="16"/>
                <w:szCs w:val="16"/>
              </w:rPr>
              <w:t xml:space="preserve">, </w:t>
            </w:r>
            <w:r w:rsidRPr="002644C0">
              <w:rPr>
                <w:rFonts w:cs="Arial"/>
                <w:sz w:val="16"/>
                <w:szCs w:val="16"/>
              </w:rPr>
              <w:t>vývin</w:t>
            </w:r>
            <w:r>
              <w:rPr>
                <w:rFonts w:cs="Arial"/>
                <w:sz w:val="16"/>
                <w:szCs w:val="16"/>
              </w:rPr>
              <w:t xml:space="preserve"> a </w:t>
            </w:r>
            <w:r w:rsidRPr="002644C0">
              <w:rPr>
                <w:rFonts w:cs="Arial"/>
                <w:sz w:val="16"/>
                <w:szCs w:val="16"/>
              </w:rPr>
              <w:t xml:space="preserve">systém živočichů </w:t>
            </w:r>
          </w:p>
          <w:p w14:paraId="33CFF976" w14:textId="77777777" w:rsidR="00614FB3" w:rsidRPr="002644C0" w:rsidRDefault="00614FB3" w:rsidP="00CF6C29">
            <w:pPr>
              <w:jc w:val="left"/>
              <w:rPr>
                <w:rFonts w:cs="Arial"/>
                <w:b/>
                <w:szCs w:val="16"/>
              </w:rPr>
            </w:pPr>
            <w:r>
              <w:rPr>
                <w:rFonts w:cs="Arial"/>
                <w:sz w:val="16"/>
                <w:szCs w:val="16"/>
              </w:rPr>
              <w:t>p</w:t>
            </w:r>
            <w:r w:rsidRPr="002644C0">
              <w:rPr>
                <w:rFonts w:cs="Arial"/>
                <w:sz w:val="16"/>
                <w:szCs w:val="16"/>
              </w:rPr>
              <w:t>rvoci a bezobratlí</w:t>
            </w:r>
            <w:r>
              <w:rPr>
                <w:rFonts w:cs="Arial"/>
                <w:sz w:val="16"/>
                <w:szCs w:val="16"/>
              </w:rPr>
              <w:t xml:space="preserve"> </w:t>
            </w:r>
            <w:r w:rsidRPr="002644C0">
              <w:rPr>
                <w:sz w:val="16"/>
                <w:szCs w:val="16"/>
              </w:rPr>
              <w:t>(žahavci, ploštěnci, hlísti, měkkýši, kroužkovci, členovci)</w:t>
            </w:r>
          </w:p>
        </w:tc>
        <w:tc>
          <w:tcPr>
            <w:tcW w:w="3130" w:type="dxa"/>
          </w:tcPr>
          <w:p w14:paraId="4CA1E61A" w14:textId="77777777" w:rsidR="00614FB3" w:rsidRPr="00944028" w:rsidRDefault="00614FB3" w:rsidP="00CF6C29">
            <w:pPr>
              <w:pStyle w:val="Obsahtabulky"/>
              <w:rPr>
                <w:rFonts w:ascii="Arial" w:hAnsi="Arial"/>
                <w:sz w:val="16"/>
                <w:szCs w:val="16"/>
              </w:rPr>
            </w:pPr>
          </w:p>
        </w:tc>
      </w:tr>
      <w:tr w:rsidR="00614FB3" w:rsidRPr="00944028" w14:paraId="06B52435" w14:textId="77777777" w:rsidTr="00CF6C29">
        <w:tc>
          <w:tcPr>
            <w:tcW w:w="5783" w:type="dxa"/>
          </w:tcPr>
          <w:p w14:paraId="3BBA156E" w14:textId="77777777" w:rsidR="00614FB3" w:rsidRPr="00944028" w:rsidRDefault="00614FB3" w:rsidP="00CF6C29">
            <w:pPr>
              <w:pStyle w:val="Obsahtabulky"/>
              <w:rPr>
                <w:rFonts w:ascii="Arial" w:hAnsi="Arial" w:cs="Arial"/>
                <w:b/>
                <w:sz w:val="16"/>
                <w:szCs w:val="16"/>
              </w:rPr>
            </w:pPr>
          </w:p>
          <w:p w14:paraId="6CD4E869" w14:textId="77777777" w:rsidR="00614FB3" w:rsidRPr="00944028" w:rsidRDefault="00614FB3" w:rsidP="00CF6C29">
            <w:pPr>
              <w:pStyle w:val="Obsahtabulky"/>
              <w:rPr>
                <w:rFonts w:ascii="Arial" w:hAnsi="Arial" w:cs="Arial"/>
                <w:b/>
                <w:sz w:val="16"/>
                <w:szCs w:val="16"/>
              </w:rPr>
            </w:pPr>
          </w:p>
          <w:p w14:paraId="3EE500FA" w14:textId="77777777" w:rsidR="00614FB3" w:rsidRPr="00944028" w:rsidRDefault="00614FB3" w:rsidP="00CF6C29">
            <w:pPr>
              <w:pStyle w:val="Obsahtabulky"/>
              <w:rPr>
                <w:rFonts w:ascii="Arial" w:hAnsi="Arial" w:cs="Arial"/>
                <w:b/>
                <w:sz w:val="16"/>
                <w:szCs w:val="16"/>
              </w:rPr>
            </w:pPr>
            <w:r w:rsidRPr="00944028">
              <w:rPr>
                <w:rFonts w:ascii="Arial" w:hAnsi="Arial" w:cs="Arial"/>
                <w:b/>
                <w:sz w:val="16"/>
                <w:szCs w:val="16"/>
              </w:rPr>
              <w:t>- aplikuje praktické metody poznávání přírody</w:t>
            </w:r>
          </w:p>
          <w:p w14:paraId="726341F8" w14:textId="77777777" w:rsidR="00614FB3" w:rsidRPr="00944028" w:rsidRDefault="00614FB3" w:rsidP="00CF6C29">
            <w:pPr>
              <w:pStyle w:val="Obsahtabulky"/>
              <w:rPr>
                <w:rFonts w:ascii="Arial" w:hAnsi="Arial" w:cs="Arial"/>
                <w:sz w:val="16"/>
                <w:szCs w:val="16"/>
              </w:rPr>
            </w:pPr>
          </w:p>
        </w:tc>
        <w:tc>
          <w:tcPr>
            <w:tcW w:w="5760" w:type="dxa"/>
          </w:tcPr>
          <w:p w14:paraId="64E6CE6A" w14:textId="77777777" w:rsidR="00614FB3" w:rsidRPr="00944028" w:rsidRDefault="00614FB3" w:rsidP="00CF6C29">
            <w:pPr>
              <w:pStyle w:val="Obsahtabulky"/>
              <w:rPr>
                <w:rFonts w:ascii="Arial" w:hAnsi="Arial" w:cs="Arial"/>
                <w:b/>
                <w:bCs/>
                <w:sz w:val="16"/>
                <w:szCs w:val="16"/>
              </w:rPr>
            </w:pPr>
            <w:r w:rsidRPr="00944028">
              <w:rPr>
                <w:rFonts w:ascii="Arial" w:hAnsi="Arial" w:cs="Arial"/>
                <w:b/>
                <w:bCs/>
                <w:sz w:val="16"/>
                <w:szCs w:val="16"/>
              </w:rPr>
              <w:t>PRAKTICKÉ METODY POZNÁVÁNÍ PŘÍRODY</w:t>
            </w:r>
          </w:p>
          <w:p w14:paraId="05899426" w14:textId="77777777" w:rsidR="00614FB3" w:rsidRPr="00944028" w:rsidRDefault="00614FB3" w:rsidP="00CF6C29">
            <w:pPr>
              <w:pStyle w:val="Default"/>
              <w:rPr>
                <w:rFonts w:ascii="Arial" w:hAnsi="Arial" w:cs="Arial"/>
                <w:color w:val="auto"/>
                <w:sz w:val="16"/>
                <w:szCs w:val="16"/>
              </w:rPr>
            </w:pPr>
          </w:p>
          <w:p w14:paraId="0A052EE7" w14:textId="77777777" w:rsidR="00614FB3" w:rsidRPr="003D6242" w:rsidRDefault="00614FB3" w:rsidP="00CF6C29">
            <w:pPr>
              <w:pStyle w:val="Default"/>
              <w:spacing w:after="49"/>
              <w:rPr>
                <w:rFonts w:ascii="Arial" w:hAnsi="Arial" w:cs="Arial"/>
                <w:color w:val="auto"/>
                <w:sz w:val="16"/>
                <w:szCs w:val="16"/>
              </w:rPr>
            </w:pPr>
            <w:r w:rsidRPr="00944028">
              <w:rPr>
                <w:rFonts w:ascii="Arial" w:hAnsi="Arial" w:cs="Arial"/>
                <w:color w:val="auto"/>
                <w:sz w:val="16"/>
                <w:szCs w:val="16"/>
              </w:rPr>
              <w:t>pozorování lupou a mikroskopem (případně dalekohledem), zjednodušené určovací klíče a atlasy, založení herbáře a sbírek</w:t>
            </w:r>
          </w:p>
        </w:tc>
        <w:tc>
          <w:tcPr>
            <w:tcW w:w="3130" w:type="dxa"/>
          </w:tcPr>
          <w:p w14:paraId="03E51722" w14:textId="77777777" w:rsidR="00614FB3" w:rsidRPr="00944028" w:rsidRDefault="00614FB3" w:rsidP="00CF6C29">
            <w:pPr>
              <w:rPr>
                <w:rFonts w:cs="Arial"/>
                <w:sz w:val="16"/>
                <w:szCs w:val="16"/>
              </w:rPr>
            </w:pPr>
          </w:p>
        </w:tc>
      </w:tr>
    </w:tbl>
    <w:p w14:paraId="6E3AC936" w14:textId="77777777" w:rsidR="00614FB3" w:rsidRDefault="00614FB3" w:rsidP="00614FB3">
      <w:pPr>
        <w:rPr>
          <w:rFonts w:cs="Arial"/>
          <w:sz w:val="22"/>
          <w:szCs w:val="22"/>
        </w:rPr>
        <w:sectPr w:rsidR="00614FB3" w:rsidSect="00F82D23">
          <w:footnotePr>
            <w:pos w:val="beneathText"/>
          </w:footnotePr>
          <w:pgSz w:w="16837" w:h="11905" w:orient="landscape" w:code="9"/>
          <w:pgMar w:top="1361" w:right="1134" w:bottom="907" w:left="1134" w:header="709" w:footer="709" w:gutter="0"/>
          <w:cols w:space="708"/>
        </w:sectPr>
      </w:pPr>
    </w:p>
    <w:p w14:paraId="60461327" w14:textId="77777777" w:rsidR="00614FB3" w:rsidRPr="00944028" w:rsidRDefault="00614FB3" w:rsidP="00614FB3">
      <w:pPr>
        <w:rPr>
          <w:rFonts w:cs="Arial"/>
          <w:sz w:val="22"/>
          <w:szCs w:val="22"/>
        </w:rPr>
      </w:pPr>
      <w:r w:rsidRPr="00944028">
        <w:rPr>
          <w:rFonts w:cs="Arial"/>
          <w:sz w:val="22"/>
          <w:szCs w:val="22"/>
        </w:rPr>
        <w:lastRenderedPageBreak/>
        <w:t xml:space="preserve">Předmět: </w:t>
      </w:r>
      <w:r w:rsidRPr="00944028">
        <w:rPr>
          <w:rFonts w:cs="Arial"/>
          <w:b/>
          <w:sz w:val="22"/>
          <w:szCs w:val="22"/>
        </w:rPr>
        <w:t>PŘÍRODOPIS</w:t>
      </w:r>
      <w:r w:rsidRPr="00944028">
        <w:rPr>
          <w:rFonts w:cs="Arial"/>
          <w:sz w:val="22"/>
          <w:szCs w:val="22"/>
        </w:rPr>
        <w:t xml:space="preserve">                                                                             Ročník: 7.                                                           Vzdělávací období: III.      </w:t>
      </w:r>
    </w:p>
    <w:tbl>
      <w:tblPr>
        <w:tblpPr w:leftFromText="141" w:rightFromText="141" w:vertAnchor="page" w:horzAnchor="margin" w:tblpY="1779"/>
        <w:tblW w:w="1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614FB3" w:rsidRPr="00944028" w14:paraId="5271A702" w14:textId="77777777" w:rsidTr="00207401">
        <w:trPr>
          <w:trHeight w:val="851"/>
        </w:trPr>
        <w:tc>
          <w:tcPr>
            <w:tcW w:w="5783" w:type="dxa"/>
            <w:shd w:val="clear" w:color="auto" w:fill="CCCCCC"/>
            <w:vAlign w:val="center"/>
          </w:tcPr>
          <w:p w14:paraId="7B59A6CA" w14:textId="77777777" w:rsidR="00614FB3" w:rsidRPr="00944028" w:rsidRDefault="00614FB3" w:rsidP="00207401">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39609B9A" w14:textId="77777777" w:rsidR="00614FB3" w:rsidRPr="00944028" w:rsidRDefault="00614FB3" w:rsidP="00207401">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4A3E457A" w14:textId="7740DECD" w:rsidR="00614FB3" w:rsidRPr="00944028" w:rsidRDefault="00614FB3" w:rsidP="00207401">
            <w:pPr>
              <w:pStyle w:val="Obsahtabulky"/>
              <w:jc w:val="center"/>
              <w:rPr>
                <w:rFonts w:ascii="Arial" w:hAnsi="Arial"/>
                <w:b/>
                <w:bCs/>
                <w:sz w:val="20"/>
                <w:szCs w:val="20"/>
              </w:rPr>
            </w:pPr>
            <w:r w:rsidRPr="00944028">
              <w:rPr>
                <w:rFonts w:ascii="Arial" w:hAnsi="Arial"/>
                <w:b/>
                <w:bCs/>
                <w:sz w:val="20"/>
                <w:szCs w:val="20"/>
              </w:rPr>
              <w:t>Průřezová témata</w:t>
            </w:r>
          </w:p>
          <w:p w14:paraId="51FC2DB0" w14:textId="77777777" w:rsidR="00614FB3" w:rsidRPr="00944028" w:rsidRDefault="00614FB3" w:rsidP="00207401">
            <w:pPr>
              <w:pStyle w:val="Obsahtabulky"/>
              <w:jc w:val="center"/>
              <w:rPr>
                <w:rFonts w:ascii="Arial" w:hAnsi="Arial"/>
                <w:b/>
                <w:bCs/>
                <w:sz w:val="20"/>
                <w:szCs w:val="20"/>
              </w:rPr>
            </w:pPr>
            <w:r w:rsidRPr="00944028">
              <w:rPr>
                <w:rFonts w:ascii="Arial" w:hAnsi="Arial"/>
                <w:b/>
                <w:bCs/>
                <w:sz w:val="20"/>
                <w:szCs w:val="20"/>
              </w:rPr>
              <w:t>Poznámky</w:t>
            </w:r>
          </w:p>
        </w:tc>
      </w:tr>
      <w:tr w:rsidR="00614FB3" w:rsidRPr="00944028" w14:paraId="6974ED92" w14:textId="77777777" w:rsidTr="00207401">
        <w:tc>
          <w:tcPr>
            <w:tcW w:w="5783" w:type="dxa"/>
          </w:tcPr>
          <w:p w14:paraId="6D20CB0B"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Žák</w:t>
            </w:r>
          </w:p>
          <w:p w14:paraId="1E1A649A"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 rozlišuje a porovnává jednotlivé skupiny živočichů, určuje vybrané živočichy, zařazuje je do hlavních taxonomických skupin</w:t>
            </w:r>
          </w:p>
          <w:p w14:paraId="7592284E"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 odvodí na základě pozorování základní projevy chování živočichů v přírodě, na příkladech objasní jejich způsob života a přizpůsobení danému prostředí</w:t>
            </w:r>
          </w:p>
          <w:p w14:paraId="032139AB" w14:textId="77777777" w:rsidR="00614FB3" w:rsidRPr="00944028" w:rsidRDefault="00614FB3" w:rsidP="00207401">
            <w:pPr>
              <w:pStyle w:val="Obsahtabulky"/>
              <w:rPr>
                <w:rFonts w:ascii="Arial" w:hAnsi="Arial" w:cs="Arial"/>
                <w:sz w:val="16"/>
                <w:szCs w:val="16"/>
              </w:rPr>
            </w:pPr>
            <w:r w:rsidRPr="00944028">
              <w:rPr>
                <w:rFonts w:ascii="Arial" w:hAnsi="Arial" w:cs="Arial"/>
                <w:b/>
                <w:sz w:val="16"/>
                <w:szCs w:val="16"/>
              </w:rPr>
              <w:t>- zhodnotí význam živočichů v přírodě i pro člověka</w:t>
            </w:r>
            <w:r>
              <w:rPr>
                <w:rFonts w:ascii="Arial" w:hAnsi="Arial" w:cs="Arial"/>
                <w:b/>
                <w:sz w:val="16"/>
                <w:szCs w:val="16"/>
              </w:rPr>
              <w:t>;</w:t>
            </w:r>
            <w:r w:rsidRPr="00944028">
              <w:rPr>
                <w:rFonts w:ascii="Arial" w:hAnsi="Arial" w:cs="Arial"/>
                <w:b/>
                <w:sz w:val="16"/>
                <w:szCs w:val="16"/>
              </w:rPr>
              <w:t xml:space="preserve"> uplatňuje zásady bezpečného chování ve styku se živočichy</w:t>
            </w:r>
          </w:p>
        </w:tc>
        <w:tc>
          <w:tcPr>
            <w:tcW w:w="5760" w:type="dxa"/>
          </w:tcPr>
          <w:p w14:paraId="2CADF604" w14:textId="77777777" w:rsidR="00614FB3" w:rsidRPr="00944028" w:rsidRDefault="00614FB3" w:rsidP="00207401">
            <w:pPr>
              <w:pStyle w:val="Obsahtabulky"/>
              <w:rPr>
                <w:rFonts w:ascii="Arial" w:hAnsi="Arial" w:cs="Arial"/>
                <w:sz w:val="16"/>
                <w:szCs w:val="16"/>
              </w:rPr>
            </w:pPr>
            <w:r w:rsidRPr="00944028">
              <w:rPr>
                <w:rFonts w:ascii="Arial" w:hAnsi="Arial" w:cs="Arial"/>
                <w:b/>
                <w:bCs/>
                <w:sz w:val="16"/>
                <w:szCs w:val="16"/>
              </w:rPr>
              <w:t>BIOLOGIE ŽIVOČICHŮ</w:t>
            </w:r>
          </w:p>
          <w:p w14:paraId="28C3C755" w14:textId="77777777" w:rsidR="00614FB3" w:rsidRDefault="00614FB3" w:rsidP="00207401">
            <w:pPr>
              <w:pStyle w:val="Obsahtabulky"/>
              <w:rPr>
                <w:rFonts w:ascii="Arial" w:hAnsi="Arial" w:cs="Arial"/>
                <w:sz w:val="16"/>
                <w:szCs w:val="16"/>
              </w:rPr>
            </w:pPr>
            <w:r w:rsidRPr="00944028">
              <w:rPr>
                <w:rFonts w:ascii="Arial" w:hAnsi="Arial" w:cs="Arial"/>
                <w:sz w:val="16"/>
                <w:szCs w:val="16"/>
              </w:rPr>
              <w:t xml:space="preserve">vývoj, vývin, systém živočichů </w:t>
            </w:r>
          </w:p>
          <w:p w14:paraId="79C2C41E" w14:textId="77777777" w:rsidR="00614FB3" w:rsidRPr="001E3998" w:rsidRDefault="00614FB3" w:rsidP="00207401">
            <w:pPr>
              <w:pStyle w:val="Obsahtabulky"/>
              <w:rPr>
                <w:rFonts w:ascii="Arial" w:hAnsi="Arial" w:cs="Arial"/>
                <w:sz w:val="16"/>
                <w:szCs w:val="16"/>
              </w:rPr>
            </w:pPr>
            <w:r w:rsidRPr="00944028">
              <w:rPr>
                <w:rFonts w:ascii="Arial" w:hAnsi="Arial" w:cs="Arial"/>
                <w:sz w:val="16"/>
                <w:szCs w:val="16"/>
              </w:rPr>
              <w:t>strunatci</w:t>
            </w:r>
            <w:r>
              <w:rPr>
                <w:rFonts w:ascii="Arial" w:hAnsi="Arial" w:cs="Arial"/>
                <w:sz w:val="16"/>
                <w:szCs w:val="16"/>
              </w:rPr>
              <w:t xml:space="preserve"> </w:t>
            </w:r>
            <w:r w:rsidRPr="001E3998">
              <w:rPr>
                <w:rFonts w:ascii="Arial" w:hAnsi="Arial" w:cs="Arial"/>
                <w:sz w:val="16"/>
                <w:szCs w:val="16"/>
              </w:rPr>
              <w:t>(paryby, ryby, obojživelníci, plazi, ptáci, savci)</w:t>
            </w:r>
          </w:p>
          <w:p w14:paraId="3FEAB49A" w14:textId="77777777" w:rsidR="00614FB3" w:rsidRPr="001E3998" w:rsidRDefault="00614FB3" w:rsidP="00207401">
            <w:pPr>
              <w:pStyle w:val="tabulkyvp"/>
              <w:ind w:firstLine="0"/>
            </w:pPr>
            <w:r w:rsidRPr="00944028">
              <w:rPr>
                <w:rFonts w:cs="Arial"/>
                <w:szCs w:val="16"/>
              </w:rPr>
              <w:t xml:space="preserve">rozšíření, význam a ochrana </w:t>
            </w:r>
            <w:r w:rsidRPr="001E3998">
              <w:t>živočichů - hospodářsky a epidemiologicky významné druhy, péče o vybrané domácí živočichy, chov domestikovaných živočichů, živočišná společenstva</w:t>
            </w:r>
          </w:p>
          <w:p w14:paraId="2A1F3B9B" w14:textId="77777777" w:rsidR="00614FB3" w:rsidRDefault="00614FB3" w:rsidP="00207401">
            <w:pPr>
              <w:pStyle w:val="Obsahtabulky"/>
              <w:rPr>
                <w:rFonts w:ascii="Arial" w:hAnsi="Arial" w:cs="Arial"/>
                <w:sz w:val="16"/>
                <w:szCs w:val="16"/>
              </w:rPr>
            </w:pPr>
          </w:p>
          <w:p w14:paraId="0B3E83FA" w14:textId="77777777" w:rsidR="00614FB3" w:rsidRPr="00944028" w:rsidRDefault="00614FB3" w:rsidP="00207401">
            <w:pPr>
              <w:pStyle w:val="Obsahtabulky"/>
              <w:rPr>
                <w:rFonts w:ascii="Arial" w:hAnsi="Arial" w:cs="Arial"/>
                <w:sz w:val="16"/>
                <w:szCs w:val="16"/>
              </w:rPr>
            </w:pPr>
            <w:r w:rsidRPr="00944028">
              <w:rPr>
                <w:rFonts w:ascii="Arial" w:hAnsi="Arial" w:cs="Arial"/>
                <w:sz w:val="16"/>
                <w:szCs w:val="16"/>
              </w:rPr>
              <w:t>projevy chování živočichů</w:t>
            </w:r>
          </w:p>
        </w:tc>
        <w:tc>
          <w:tcPr>
            <w:tcW w:w="3130" w:type="dxa"/>
          </w:tcPr>
          <w:p w14:paraId="7859B90D" w14:textId="77777777" w:rsidR="00614FB3" w:rsidRPr="00944028" w:rsidRDefault="00614FB3" w:rsidP="00207401">
            <w:pPr>
              <w:rPr>
                <w:rFonts w:cs="Arial"/>
                <w:sz w:val="16"/>
                <w:szCs w:val="16"/>
              </w:rPr>
            </w:pPr>
            <w:r w:rsidRPr="00944028">
              <w:rPr>
                <w:rFonts w:cs="Arial"/>
                <w:sz w:val="16"/>
                <w:szCs w:val="16"/>
              </w:rPr>
              <w:t>EV 2</w:t>
            </w:r>
          </w:p>
          <w:p w14:paraId="251D2082" w14:textId="77777777" w:rsidR="00614FB3" w:rsidRPr="00944028" w:rsidRDefault="00614FB3" w:rsidP="00207401">
            <w:pPr>
              <w:pStyle w:val="Normlnweb"/>
              <w:rPr>
                <w:rFonts w:ascii="Arial" w:hAnsi="Arial"/>
                <w:sz w:val="16"/>
                <w:szCs w:val="16"/>
              </w:rPr>
            </w:pPr>
          </w:p>
        </w:tc>
      </w:tr>
      <w:tr w:rsidR="00614FB3" w:rsidRPr="00944028" w14:paraId="26B5E6E0" w14:textId="77777777" w:rsidTr="00207401">
        <w:tc>
          <w:tcPr>
            <w:tcW w:w="5783" w:type="dxa"/>
          </w:tcPr>
          <w:p w14:paraId="45CAEBC8" w14:textId="77777777" w:rsidR="00614FB3" w:rsidRPr="00944028" w:rsidRDefault="00614FB3" w:rsidP="00207401">
            <w:pPr>
              <w:pStyle w:val="Obsahtabulky"/>
              <w:rPr>
                <w:rFonts w:ascii="Arial" w:hAnsi="Arial" w:cs="Arial"/>
                <w:b/>
                <w:sz w:val="16"/>
                <w:szCs w:val="16"/>
              </w:rPr>
            </w:pPr>
          </w:p>
          <w:p w14:paraId="14C42728"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 odvodí na základě pozorování uspořádání rostlinného těla od buňky přes pletiva až k jednotlivým orgánům</w:t>
            </w:r>
          </w:p>
          <w:p w14:paraId="441EF8A8"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 vysvětlí princip základních rostl. fyziologických procesů, využití při pěstování rostlin</w:t>
            </w:r>
          </w:p>
          <w:p w14:paraId="733617AD"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 rozlišuje základní systematické skupiny rostlin a určuje jejich význačné zástupce pomocí klíčů a atlasů</w:t>
            </w:r>
          </w:p>
          <w:p w14:paraId="7D372F18" w14:textId="77777777" w:rsidR="00614FB3" w:rsidRPr="00944028" w:rsidRDefault="00614FB3" w:rsidP="00207401">
            <w:pPr>
              <w:pStyle w:val="Obsahtabulky"/>
              <w:rPr>
                <w:rFonts w:ascii="Arial" w:hAnsi="Arial" w:cs="Arial"/>
                <w:sz w:val="16"/>
                <w:szCs w:val="16"/>
              </w:rPr>
            </w:pPr>
          </w:p>
        </w:tc>
        <w:tc>
          <w:tcPr>
            <w:tcW w:w="5760" w:type="dxa"/>
          </w:tcPr>
          <w:p w14:paraId="4916B79C" w14:textId="77777777" w:rsidR="00614FB3" w:rsidRPr="00944028" w:rsidRDefault="00614FB3" w:rsidP="00207401">
            <w:pPr>
              <w:pStyle w:val="Obsahtabulky"/>
              <w:rPr>
                <w:rFonts w:ascii="Arial" w:hAnsi="Arial" w:cs="Arial"/>
                <w:sz w:val="16"/>
                <w:szCs w:val="16"/>
              </w:rPr>
            </w:pPr>
            <w:r w:rsidRPr="00944028">
              <w:rPr>
                <w:rFonts w:ascii="Arial" w:hAnsi="Arial" w:cs="Arial"/>
                <w:b/>
                <w:bCs/>
                <w:sz w:val="16"/>
                <w:szCs w:val="16"/>
              </w:rPr>
              <w:t>BIOLOGIE ROSTLIN</w:t>
            </w:r>
          </w:p>
          <w:p w14:paraId="078EBA4F" w14:textId="77777777" w:rsidR="00614FB3" w:rsidRPr="001E3998" w:rsidRDefault="00614FB3" w:rsidP="00207401">
            <w:pPr>
              <w:jc w:val="left"/>
              <w:rPr>
                <w:rFonts w:cs="Arial"/>
                <w:sz w:val="16"/>
                <w:szCs w:val="16"/>
              </w:rPr>
            </w:pPr>
            <w:r w:rsidRPr="001E3998">
              <w:rPr>
                <w:rFonts w:cs="Arial"/>
                <w:sz w:val="16"/>
                <w:szCs w:val="16"/>
              </w:rPr>
              <w:t>anatomie a morfologie - stavba a význam jednotlivých částí těla vyšších rostlin (kořen, stonek, list, květ, semeno, plod)</w:t>
            </w:r>
          </w:p>
          <w:p w14:paraId="098E2BFD" w14:textId="77777777" w:rsidR="00614FB3" w:rsidRPr="001E3998" w:rsidRDefault="00614FB3" w:rsidP="00207401">
            <w:pPr>
              <w:pStyle w:val="Obsahtabulky"/>
              <w:rPr>
                <w:rFonts w:ascii="Arial" w:hAnsi="Arial" w:cs="Arial"/>
                <w:sz w:val="16"/>
                <w:szCs w:val="16"/>
              </w:rPr>
            </w:pPr>
          </w:p>
          <w:p w14:paraId="2E3A40BC" w14:textId="77777777" w:rsidR="00614FB3" w:rsidRPr="001E3998" w:rsidRDefault="00614FB3" w:rsidP="00207401">
            <w:pPr>
              <w:pStyle w:val="Obsahtabulky"/>
              <w:rPr>
                <w:rFonts w:ascii="Arial" w:hAnsi="Arial" w:cs="Arial"/>
                <w:sz w:val="16"/>
                <w:szCs w:val="16"/>
              </w:rPr>
            </w:pPr>
            <w:r w:rsidRPr="001E3998">
              <w:rPr>
                <w:rFonts w:ascii="Arial" w:hAnsi="Arial" w:cs="Arial"/>
                <w:sz w:val="16"/>
                <w:szCs w:val="16"/>
              </w:rPr>
              <w:t>fyziologie rostlin (fotosyntéza, dýchání, růst, rozmnožování)</w:t>
            </w:r>
          </w:p>
          <w:p w14:paraId="0BD22C24" w14:textId="77777777" w:rsidR="00614FB3" w:rsidRPr="001E3998" w:rsidRDefault="00614FB3" w:rsidP="00207401">
            <w:pPr>
              <w:pStyle w:val="Obsahtabulky"/>
              <w:rPr>
                <w:rFonts w:ascii="Arial" w:hAnsi="Arial" w:cs="Arial"/>
                <w:sz w:val="16"/>
                <w:szCs w:val="16"/>
              </w:rPr>
            </w:pPr>
          </w:p>
          <w:p w14:paraId="18F40B44" w14:textId="77777777" w:rsidR="00614FB3" w:rsidRPr="001E3998" w:rsidRDefault="00614FB3" w:rsidP="00207401">
            <w:pPr>
              <w:pStyle w:val="Obsahtabulky"/>
              <w:rPr>
                <w:rFonts w:ascii="Arial" w:hAnsi="Arial" w:cs="Arial"/>
                <w:sz w:val="16"/>
                <w:szCs w:val="16"/>
              </w:rPr>
            </w:pPr>
            <w:r w:rsidRPr="001E3998">
              <w:rPr>
                <w:rFonts w:ascii="Arial" w:hAnsi="Arial" w:cs="Arial"/>
                <w:sz w:val="16"/>
                <w:szCs w:val="16"/>
              </w:rPr>
              <w:t>systém rostlin</w:t>
            </w:r>
            <w:r>
              <w:rPr>
                <w:rFonts w:ascii="Arial" w:hAnsi="Arial" w:cs="Arial"/>
                <w:sz w:val="16"/>
                <w:szCs w:val="16"/>
              </w:rPr>
              <w:t xml:space="preserve"> </w:t>
            </w:r>
            <w:r w:rsidRPr="001E3998">
              <w:rPr>
                <w:rFonts w:ascii="Arial" w:hAnsi="Arial" w:cs="Arial"/>
                <w:sz w:val="16"/>
                <w:szCs w:val="16"/>
              </w:rPr>
              <w:t>– poznávání a zařazování daných zástupců mechorostů, kapraďorostů (plavuně, přesličky, kapradiny), nahosemenných a krytosemenných rostlin (jednoděložných a dvouděložných), jejich vývoj a využití hospodářsky významných zástupců</w:t>
            </w:r>
          </w:p>
          <w:p w14:paraId="6560ED4B" w14:textId="77777777" w:rsidR="00614FB3" w:rsidRDefault="00614FB3" w:rsidP="00207401">
            <w:pPr>
              <w:pStyle w:val="Obsahtabulky"/>
              <w:rPr>
                <w:rFonts w:ascii="Arial" w:hAnsi="Arial" w:cs="Arial"/>
                <w:sz w:val="16"/>
                <w:szCs w:val="16"/>
              </w:rPr>
            </w:pPr>
          </w:p>
          <w:p w14:paraId="527C3BEC" w14:textId="77777777" w:rsidR="00614FB3" w:rsidRPr="00944028" w:rsidRDefault="00614FB3" w:rsidP="00207401">
            <w:pPr>
              <w:pStyle w:val="Obsahtabulky"/>
              <w:rPr>
                <w:rFonts w:ascii="Arial" w:hAnsi="Arial" w:cs="Arial"/>
                <w:sz w:val="16"/>
                <w:szCs w:val="16"/>
              </w:rPr>
            </w:pPr>
            <w:r w:rsidRPr="001E3998">
              <w:rPr>
                <w:rFonts w:ascii="Arial" w:hAnsi="Arial" w:cs="Arial"/>
                <w:sz w:val="16"/>
                <w:szCs w:val="16"/>
              </w:rPr>
              <w:t>vývoj, význam a ochrana rostlin</w:t>
            </w:r>
          </w:p>
        </w:tc>
        <w:tc>
          <w:tcPr>
            <w:tcW w:w="3130" w:type="dxa"/>
          </w:tcPr>
          <w:p w14:paraId="0313B93C" w14:textId="77777777" w:rsidR="00614FB3" w:rsidRPr="00944028" w:rsidRDefault="00614FB3" w:rsidP="00207401">
            <w:pPr>
              <w:pStyle w:val="Normlnweb"/>
              <w:rPr>
                <w:rFonts w:ascii="Arial" w:hAnsi="Arial"/>
                <w:sz w:val="16"/>
                <w:szCs w:val="16"/>
              </w:rPr>
            </w:pPr>
          </w:p>
        </w:tc>
      </w:tr>
      <w:tr w:rsidR="00614FB3" w:rsidRPr="00944028" w14:paraId="67D8F7EC" w14:textId="77777777" w:rsidTr="00207401">
        <w:tc>
          <w:tcPr>
            <w:tcW w:w="5783" w:type="dxa"/>
          </w:tcPr>
          <w:p w14:paraId="2B66DC12" w14:textId="77777777" w:rsidR="00614FB3" w:rsidRPr="00944028" w:rsidRDefault="00614FB3" w:rsidP="00207401">
            <w:pPr>
              <w:pStyle w:val="Obsahtabulky"/>
              <w:rPr>
                <w:rFonts w:ascii="Arial" w:hAnsi="Arial" w:cs="Arial"/>
                <w:b/>
                <w:sz w:val="16"/>
                <w:szCs w:val="16"/>
              </w:rPr>
            </w:pPr>
          </w:p>
          <w:p w14:paraId="24156DF7" w14:textId="77777777" w:rsidR="00614FB3" w:rsidRPr="00944028" w:rsidRDefault="00614FB3" w:rsidP="00207401">
            <w:pPr>
              <w:pStyle w:val="Obsahtabulky"/>
              <w:rPr>
                <w:rFonts w:ascii="Arial" w:hAnsi="Arial" w:cs="Arial"/>
                <w:b/>
                <w:sz w:val="16"/>
                <w:szCs w:val="16"/>
              </w:rPr>
            </w:pPr>
          </w:p>
          <w:p w14:paraId="652864E2" w14:textId="77777777" w:rsidR="00614FB3" w:rsidRPr="00944028" w:rsidRDefault="00614FB3" w:rsidP="00207401">
            <w:pPr>
              <w:pStyle w:val="Obsahtabulky"/>
              <w:rPr>
                <w:rFonts w:ascii="Arial" w:hAnsi="Arial" w:cs="Arial"/>
                <w:b/>
                <w:sz w:val="16"/>
                <w:szCs w:val="16"/>
              </w:rPr>
            </w:pPr>
            <w:r w:rsidRPr="00944028">
              <w:rPr>
                <w:rFonts w:ascii="Arial" w:hAnsi="Arial" w:cs="Arial"/>
                <w:b/>
                <w:sz w:val="16"/>
                <w:szCs w:val="16"/>
              </w:rPr>
              <w:t>- aplikuje praktické metody poznávání přírody</w:t>
            </w:r>
          </w:p>
          <w:p w14:paraId="59B32F3B" w14:textId="77777777" w:rsidR="00614FB3" w:rsidRPr="00944028" w:rsidRDefault="00614FB3" w:rsidP="00207401">
            <w:pPr>
              <w:pStyle w:val="Obsahtabulky"/>
              <w:rPr>
                <w:rFonts w:ascii="Arial" w:hAnsi="Arial" w:cs="Arial"/>
                <w:sz w:val="16"/>
                <w:szCs w:val="16"/>
              </w:rPr>
            </w:pPr>
          </w:p>
        </w:tc>
        <w:tc>
          <w:tcPr>
            <w:tcW w:w="5760" w:type="dxa"/>
          </w:tcPr>
          <w:p w14:paraId="4A27D14F" w14:textId="77777777" w:rsidR="00614FB3" w:rsidRPr="00944028" w:rsidRDefault="00614FB3" w:rsidP="00207401">
            <w:pPr>
              <w:pStyle w:val="Obsahtabulky"/>
              <w:rPr>
                <w:rFonts w:ascii="Arial" w:hAnsi="Arial" w:cs="Arial"/>
                <w:b/>
                <w:bCs/>
                <w:sz w:val="16"/>
                <w:szCs w:val="16"/>
              </w:rPr>
            </w:pPr>
            <w:r w:rsidRPr="00944028">
              <w:rPr>
                <w:rFonts w:ascii="Arial" w:hAnsi="Arial" w:cs="Arial"/>
                <w:b/>
                <w:bCs/>
                <w:sz w:val="16"/>
                <w:szCs w:val="16"/>
              </w:rPr>
              <w:t>PRAKTICKÉ METODY POZNÁVÁNÍ PŘÍRODY</w:t>
            </w:r>
          </w:p>
          <w:p w14:paraId="7495AC99" w14:textId="77777777" w:rsidR="00614FB3" w:rsidRPr="00944028" w:rsidRDefault="00614FB3" w:rsidP="00207401">
            <w:pPr>
              <w:pStyle w:val="Default"/>
              <w:rPr>
                <w:rFonts w:ascii="Arial" w:hAnsi="Arial" w:cs="Arial"/>
                <w:color w:val="auto"/>
                <w:sz w:val="16"/>
                <w:szCs w:val="16"/>
              </w:rPr>
            </w:pPr>
          </w:p>
          <w:p w14:paraId="2D0B4ED0" w14:textId="77777777" w:rsidR="00614FB3" w:rsidRPr="003D6242" w:rsidRDefault="00614FB3" w:rsidP="00207401">
            <w:pPr>
              <w:pStyle w:val="Default"/>
              <w:spacing w:after="49"/>
              <w:rPr>
                <w:rFonts w:ascii="Arial" w:hAnsi="Arial" w:cs="Arial"/>
                <w:color w:val="auto"/>
                <w:sz w:val="16"/>
                <w:szCs w:val="16"/>
              </w:rPr>
            </w:pPr>
            <w:r w:rsidRPr="00944028">
              <w:rPr>
                <w:rFonts w:ascii="Arial" w:hAnsi="Arial" w:cs="Arial"/>
                <w:color w:val="auto"/>
                <w:sz w:val="16"/>
                <w:szCs w:val="16"/>
              </w:rPr>
              <w:t>pozorování lupou a mikroskopem (případně dalekohledem), zjednodušené určovací klíče a atlasy, založení herbáře a sbírek</w:t>
            </w:r>
          </w:p>
        </w:tc>
        <w:tc>
          <w:tcPr>
            <w:tcW w:w="3130" w:type="dxa"/>
          </w:tcPr>
          <w:p w14:paraId="25DB4453" w14:textId="77777777" w:rsidR="00614FB3" w:rsidRPr="00944028" w:rsidRDefault="00614FB3" w:rsidP="00207401">
            <w:pPr>
              <w:rPr>
                <w:rFonts w:cs="Arial"/>
                <w:sz w:val="16"/>
                <w:szCs w:val="16"/>
              </w:rPr>
            </w:pPr>
          </w:p>
        </w:tc>
      </w:tr>
    </w:tbl>
    <w:p w14:paraId="09ABF56D" w14:textId="77777777" w:rsidR="00614FB3" w:rsidRPr="00944028" w:rsidRDefault="00614FB3" w:rsidP="00614FB3">
      <w:pPr>
        <w:rPr>
          <w:rFonts w:cs="Arial"/>
          <w:sz w:val="22"/>
          <w:szCs w:val="22"/>
        </w:rPr>
      </w:pPr>
    </w:p>
    <w:p w14:paraId="24F2FE29" w14:textId="77777777" w:rsidR="00614FB3" w:rsidRPr="00944028" w:rsidRDefault="00614FB3" w:rsidP="00614FB3">
      <w:pPr>
        <w:rPr>
          <w:rFonts w:cs="Arial"/>
          <w:sz w:val="22"/>
          <w:szCs w:val="22"/>
        </w:rPr>
      </w:pPr>
    </w:p>
    <w:p w14:paraId="190D4124" w14:textId="77777777" w:rsidR="00614FB3" w:rsidRPr="00944028" w:rsidRDefault="00614FB3" w:rsidP="00614FB3">
      <w:pPr>
        <w:rPr>
          <w:rFonts w:cs="Arial"/>
          <w:sz w:val="22"/>
          <w:szCs w:val="22"/>
        </w:rPr>
      </w:pPr>
    </w:p>
    <w:p w14:paraId="2C88B82E" w14:textId="77777777" w:rsidR="00614FB3" w:rsidRPr="00944028" w:rsidRDefault="00614FB3" w:rsidP="00614FB3">
      <w:pPr>
        <w:rPr>
          <w:rFonts w:cs="Arial"/>
          <w:sz w:val="22"/>
          <w:szCs w:val="22"/>
        </w:rPr>
      </w:pPr>
    </w:p>
    <w:p w14:paraId="140E75BC" w14:textId="77777777" w:rsidR="005E695C" w:rsidRPr="00944028" w:rsidRDefault="005E695C" w:rsidP="005E695C">
      <w:pPr>
        <w:rPr>
          <w:rFonts w:cs="Arial"/>
          <w:sz w:val="22"/>
          <w:szCs w:val="22"/>
        </w:rPr>
      </w:pPr>
    </w:p>
    <w:p w14:paraId="09C7698B" w14:textId="77777777" w:rsidR="00A51366" w:rsidRPr="00944028" w:rsidRDefault="00A51366" w:rsidP="00A51366"/>
    <w:p w14:paraId="4228AE78" w14:textId="77777777" w:rsidR="00A51366" w:rsidRPr="00944028" w:rsidRDefault="00A51366" w:rsidP="00A51366"/>
    <w:p w14:paraId="7952885C" w14:textId="77777777" w:rsidR="0070457B" w:rsidRDefault="0070457B" w:rsidP="00B33639">
      <w:pPr>
        <w:sectPr w:rsidR="0070457B" w:rsidSect="00D70678">
          <w:footerReference w:type="default" r:id="rId23"/>
          <w:pgSz w:w="16838" w:h="11906" w:orient="landscape"/>
          <w:pgMar w:top="1418" w:right="1134" w:bottom="1134" w:left="1134" w:header="708" w:footer="708" w:gutter="0"/>
          <w:cols w:space="708"/>
          <w:docGrid w:linePitch="360"/>
        </w:sectPr>
      </w:pPr>
    </w:p>
    <w:p w14:paraId="6E462DA7" w14:textId="77777777" w:rsidR="00F82D23" w:rsidRPr="00944028" w:rsidRDefault="00F82D23" w:rsidP="00F82D23">
      <w:pPr>
        <w:rPr>
          <w:rFonts w:cs="Arial"/>
          <w:sz w:val="22"/>
          <w:szCs w:val="22"/>
        </w:rPr>
      </w:pPr>
      <w:r w:rsidRPr="00944028">
        <w:rPr>
          <w:rFonts w:cs="Arial"/>
          <w:sz w:val="22"/>
          <w:szCs w:val="22"/>
        </w:rPr>
        <w:lastRenderedPageBreak/>
        <w:t xml:space="preserve">Předmět: </w:t>
      </w:r>
      <w:r w:rsidRPr="00944028">
        <w:rPr>
          <w:rFonts w:cs="Arial"/>
          <w:b/>
          <w:sz w:val="22"/>
          <w:szCs w:val="22"/>
        </w:rPr>
        <w:t>PŘÍRODOPIS</w:t>
      </w:r>
      <w:r w:rsidRPr="00944028">
        <w:rPr>
          <w:rFonts w:cs="Arial"/>
          <w:sz w:val="22"/>
          <w:szCs w:val="22"/>
        </w:rPr>
        <w:t xml:space="preserve">                                                                            Ročník: 8.                                                           Vzdělávací období: III.      </w:t>
      </w:r>
    </w:p>
    <w:tbl>
      <w:tblPr>
        <w:tblpPr w:leftFromText="141" w:rightFromText="141" w:vertAnchor="page" w:horzAnchor="margin" w:tblpY="1779"/>
        <w:tblW w:w="0" w:type="auto"/>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F82D23" w:rsidRPr="00944028" w14:paraId="6EEB8B07" w14:textId="77777777" w:rsidTr="00207401">
        <w:trPr>
          <w:trHeight w:val="851"/>
        </w:trPr>
        <w:tc>
          <w:tcPr>
            <w:tcW w:w="5783" w:type="dxa"/>
            <w:shd w:val="clear" w:color="auto" w:fill="CCCCCC"/>
            <w:vAlign w:val="center"/>
          </w:tcPr>
          <w:p w14:paraId="15523FCE" w14:textId="77777777" w:rsidR="00F82D23" w:rsidRPr="00944028" w:rsidRDefault="00F82D23" w:rsidP="00207401">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0F66771D" w14:textId="77777777" w:rsidR="00F82D23" w:rsidRPr="00944028" w:rsidRDefault="00F82D23" w:rsidP="00207401">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68F44CA1" w14:textId="358981AF" w:rsidR="00F82D23" w:rsidRPr="00944028" w:rsidRDefault="00F82D23" w:rsidP="00207401">
            <w:pPr>
              <w:pStyle w:val="Obsahtabulky"/>
              <w:jc w:val="center"/>
              <w:rPr>
                <w:rFonts w:ascii="Arial" w:hAnsi="Arial"/>
                <w:b/>
                <w:bCs/>
                <w:sz w:val="20"/>
                <w:szCs w:val="20"/>
              </w:rPr>
            </w:pPr>
            <w:r w:rsidRPr="00944028">
              <w:rPr>
                <w:rFonts w:ascii="Arial" w:hAnsi="Arial"/>
                <w:b/>
                <w:bCs/>
                <w:sz w:val="20"/>
                <w:szCs w:val="20"/>
              </w:rPr>
              <w:t>Průřezová témata</w:t>
            </w:r>
          </w:p>
          <w:p w14:paraId="7F2CA60F" w14:textId="77777777" w:rsidR="00F82D23" w:rsidRPr="00944028" w:rsidRDefault="00F82D23" w:rsidP="00207401">
            <w:pPr>
              <w:pStyle w:val="Obsahtabulky"/>
              <w:jc w:val="center"/>
              <w:rPr>
                <w:rFonts w:ascii="Arial" w:hAnsi="Arial"/>
                <w:b/>
                <w:bCs/>
                <w:sz w:val="20"/>
                <w:szCs w:val="20"/>
              </w:rPr>
            </w:pPr>
            <w:r w:rsidRPr="00944028">
              <w:rPr>
                <w:rFonts w:ascii="Arial" w:hAnsi="Arial"/>
                <w:b/>
                <w:bCs/>
                <w:sz w:val="20"/>
                <w:szCs w:val="20"/>
              </w:rPr>
              <w:t>Poznámky</w:t>
            </w:r>
          </w:p>
        </w:tc>
      </w:tr>
      <w:tr w:rsidR="00F82D23" w:rsidRPr="00944028" w14:paraId="42791F84" w14:textId="77777777" w:rsidTr="00207401">
        <w:tc>
          <w:tcPr>
            <w:tcW w:w="5783" w:type="dxa"/>
          </w:tcPr>
          <w:p w14:paraId="5D4175DD" w14:textId="77777777" w:rsidR="00F82D23" w:rsidRPr="00944028" w:rsidRDefault="00F82D23" w:rsidP="00C63F44">
            <w:pPr>
              <w:pStyle w:val="Obsahtabulky"/>
              <w:rPr>
                <w:rFonts w:ascii="Arial" w:hAnsi="Arial" w:cs="Arial"/>
                <w:sz w:val="16"/>
                <w:szCs w:val="16"/>
              </w:rPr>
            </w:pPr>
            <w:r w:rsidRPr="00944028">
              <w:rPr>
                <w:rFonts w:ascii="Arial" w:hAnsi="Arial" w:cs="Arial"/>
                <w:sz w:val="16"/>
                <w:szCs w:val="16"/>
              </w:rPr>
              <w:t>Žák</w:t>
            </w:r>
          </w:p>
          <w:p w14:paraId="335395E6" w14:textId="77777777" w:rsidR="00F82D23" w:rsidRPr="00944028" w:rsidRDefault="00F82D23" w:rsidP="00C63F44">
            <w:pPr>
              <w:pStyle w:val="Obsahtabulky"/>
              <w:rPr>
                <w:rFonts w:ascii="Arial" w:hAnsi="Arial" w:cs="Arial"/>
                <w:b/>
                <w:sz w:val="16"/>
                <w:szCs w:val="16"/>
              </w:rPr>
            </w:pPr>
            <w:r w:rsidRPr="00944028">
              <w:rPr>
                <w:rFonts w:ascii="Arial" w:hAnsi="Arial" w:cs="Arial"/>
                <w:b/>
                <w:sz w:val="16"/>
                <w:szCs w:val="16"/>
              </w:rPr>
              <w:t>- určí polohu a objasní stavbu a funkci jednotlivých orgánů a orgánových soustav lidského těla, vysvětlí jejich vztahy</w:t>
            </w:r>
          </w:p>
        </w:tc>
        <w:tc>
          <w:tcPr>
            <w:tcW w:w="5760" w:type="dxa"/>
          </w:tcPr>
          <w:p w14:paraId="28AA60A3" w14:textId="77777777" w:rsidR="00F82D23" w:rsidRPr="00944028" w:rsidRDefault="00F82D23" w:rsidP="00C63F44">
            <w:pPr>
              <w:pStyle w:val="Obsahtabulky"/>
              <w:rPr>
                <w:rFonts w:ascii="Arial" w:hAnsi="Arial" w:cs="Arial"/>
                <w:sz w:val="16"/>
                <w:szCs w:val="16"/>
              </w:rPr>
            </w:pPr>
            <w:r w:rsidRPr="00944028">
              <w:rPr>
                <w:rFonts w:ascii="Arial" w:hAnsi="Arial" w:cs="Arial"/>
                <w:b/>
                <w:bCs/>
                <w:sz w:val="16"/>
                <w:szCs w:val="16"/>
              </w:rPr>
              <w:t>BIOLOGIE ČLOVĚKA</w:t>
            </w:r>
          </w:p>
          <w:p w14:paraId="2B4A1D04" w14:textId="77777777" w:rsidR="00F82D23" w:rsidRPr="00944028" w:rsidRDefault="00F82D23" w:rsidP="00C63F44">
            <w:pPr>
              <w:pStyle w:val="Obsahtabulky"/>
              <w:rPr>
                <w:rFonts w:ascii="Arial" w:hAnsi="Arial" w:cs="Arial"/>
                <w:sz w:val="16"/>
                <w:szCs w:val="16"/>
              </w:rPr>
            </w:pPr>
            <w:r w:rsidRPr="00944028">
              <w:rPr>
                <w:rFonts w:ascii="Arial" w:hAnsi="Arial" w:cs="Arial"/>
                <w:sz w:val="16"/>
                <w:szCs w:val="16"/>
              </w:rPr>
              <w:t xml:space="preserve">anatomie a fyziologie </w:t>
            </w:r>
            <w:r w:rsidR="00F83CA7" w:rsidRPr="00F83CA7">
              <w:rPr>
                <w:rFonts w:ascii="Arial" w:hAnsi="Arial" w:cs="Arial"/>
                <w:sz w:val="16"/>
                <w:szCs w:val="16"/>
              </w:rPr>
              <w:t>- stavba a funkce jednotlivých částí lidského těla, orgány, orgánové soustavy (opěrná, pohybová, oběhová, dýchací, trávicí, vylučovací a rozmnožovací, řídicí), vyšší nervová činnost</w:t>
            </w:r>
          </w:p>
        </w:tc>
        <w:tc>
          <w:tcPr>
            <w:tcW w:w="3130" w:type="dxa"/>
          </w:tcPr>
          <w:p w14:paraId="5547E716" w14:textId="77777777" w:rsidR="00F82D23" w:rsidRPr="00944028" w:rsidRDefault="00F82D23" w:rsidP="00207401">
            <w:pPr>
              <w:pStyle w:val="Normlnweb"/>
              <w:rPr>
                <w:rFonts w:ascii="Arial" w:hAnsi="Arial"/>
                <w:sz w:val="16"/>
                <w:szCs w:val="16"/>
              </w:rPr>
            </w:pPr>
          </w:p>
        </w:tc>
      </w:tr>
      <w:tr w:rsidR="00F82D23" w:rsidRPr="00944028" w14:paraId="2E8F02C2" w14:textId="77777777" w:rsidTr="00207401">
        <w:tc>
          <w:tcPr>
            <w:tcW w:w="5783" w:type="dxa"/>
          </w:tcPr>
          <w:p w14:paraId="3BBAF3B4" w14:textId="77777777" w:rsidR="00F82D23" w:rsidRPr="00944028" w:rsidRDefault="00F82D23" w:rsidP="00C63F44">
            <w:pPr>
              <w:pStyle w:val="Default"/>
              <w:rPr>
                <w:rFonts w:ascii="Arial" w:hAnsi="Arial" w:cs="Arial"/>
                <w:b/>
                <w:bCs/>
                <w:iCs/>
                <w:color w:val="auto"/>
                <w:sz w:val="16"/>
                <w:szCs w:val="16"/>
              </w:rPr>
            </w:pPr>
          </w:p>
          <w:p w14:paraId="0E2417AF" w14:textId="77777777" w:rsidR="00F82D23" w:rsidRDefault="00F82D23" w:rsidP="00C63F44">
            <w:pPr>
              <w:pStyle w:val="Obsahtabulky"/>
              <w:rPr>
                <w:rFonts w:ascii="Arial" w:hAnsi="Arial" w:cs="Arial"/>
                <w:b/>
                <w:sz w:val="16"/>
                <w:szCs w:val="16"/>
              </w:rPr>
            </w:pPr>
            <w:r w:rsidRPr="00944028">
              <w:rPr>
                <w:rFonts w:ascii="Arial" w:hAnsi="Arial" w:cs="Arial"/>
                <w:b/>
                <w:sz w:val="16"/>
                <w:szCs w:val="16"/>
              </w:rPr>
              <w:t>- objasní vznik a vývin nového jedince od početí až do stáří</w:t>
            </w:r>
          </w:p>
          <w:p w14:paraId="19AD5F81" w14:textId="77777777" w:rsidR="00F83CA7" w:rsidRPr="00F83CA7" w:rsidRDefault="00F83CA7" w:rsidP="00F83CA7">
            <w:pPr>
              <w:jc w:val="left"/>
              <w:rPr>
                <w:b/>
                <w:bCs/>
                <w:sz w:val="16"/>
                <w:szCs w:val="16"/>
              </w:rPr>
            </w:pPr>
            <w:r>
              <w:rPr>
                <w:b/>
                <w:sz w:val="16"/>
                <w:szCs w:val="16"/>
              </w:rPr>
              <w:t xml:space="preserve">- </w:t>
            </w:r>
            <w:r w:rsidRPr="00F83CA7">
              <w:rPr>
                <w:b/>
                <w:sz w:val="16"/>
                <w:szCs w:val="16"/>
              </w:rPr>
              <w:t>orientuje se v základních vývojových stupních fylogeneze člověka</w:t>
            </w:r>
          </w:p>
        </w:tc>
        <w:tc>
          <w:tcPr>
            <w:tcW w:w="5760" w:type="dxa"/>
          </w:tcPr>
          <w:p w14:paraId="2B35A3EB" w14:textId="77777777" w:rsidR="00F82D23" w:rsidRPr="00944028" w:rsidRDefault="00F82D23" w:rsidP="00C63F44">
            <w:pPr>
              <w:pStyle w:val="Default"/>
              <w:rPr>
                <w:rFonts w:ascii="Arial" w:hAnsi="Arial" w:cs="Arial"/>
                <w:b/>
                <w:color w:val="auto"/>
                <w:sz w:val="16"/>
                <w:szCs w:val="16"/>
              </w:rPr>
            </w:pPr>
            <w:r w:rsidRPr="00944028">
              <w:rPr>
                <w:rFonts w:ascii="Arial" w:hAnsi="Arial" w:cs="Arial"/>
                <w:b/>
                <w:color w:val="auto"/>
                <w:sz w:val="16"/>
                <w:szCs w:val="16"/>
              </w:rPr>
              <w:t>FYLOGENEZE A ONTOGENEZE ČLOVĚKA</w:t>
            </w:r>
          </w:p>
          <w:p w14:paraId="43DE2FDC" w14:textId="77777777" w:rsidR="00F82D23" w:rsidRPr="00944028" w:rsidRDefault="00F82D23" w:rsidP="00C63F44">
            <w:pPr>
              <w:pStyle w:val="Default"/>
              <w:rPr>
                <w:rFonts w:ascii="Arial" w:hAnsi="Arial" w:cs="Arial"/>
                <w:color w:val="auto"/>
                <w:sz w:val="16"/>
                <w:szCs w:val="16"/>
              </w:rPr>
            </w:pPr>
            <w:r w:rsidRPr="00944028">
              <w:rPr>
                <w:rFonts w:ascii="Arial" w:hAnsi="Arial" w:cs="Arial"/>
                <w:color w:val="auto"/>
                <w:sz w:val="16"/>
                <w:szCs w:val="16"/>
              </w:rPr>
              <w:t xml:space="preserve">rozmnožování člověka </w:t>
            </w:r>
          </w:p>
          <w:p w14:paraId="3DDEDB52" w14:textId="77777777" w:rsidR="00F82D23" w:rsidRPr="00944028" w:rsidRDefault="00F82D23" w:rsidP="00C63F44">
            <w:pPr>
              <w:pStyle w:val="Obsahtabulky"/>
              <w:rPr>
                <w:rFonts w:ascii="Arial" w:hAnsi="Arial" w:cs="Arial"/>
                <w:sz w:val="16"/>
                <w:szCs w:val="16"/>
              </w:rPr>
            </w:pPr>
          </w:p>
        </w:tc>
        <w:tc>
          <w:tcPr>
            <w:tcW w:w="3130" w:type="dxa"/>
          </w:tcPr>
          <w:p w14:paraId="2990AECF" w14:textId="77777777" w:rsidR="00F82D23" w:rsidRPr="00944028" w:rsidRDefault="00F82D23" w:rsidP="00207401">
            <w:pPr>
              <w:pStyle w:val="Normlnweb"/>
              <w:rPr>
                <w:rFonts w:ascii="Arial" w:hAnsi="Arial"/>
                <w:sz w:val="16"/>
                <w:szCs w:val="16"/>
              </w:rPr>
            </w:pPr>
          </w:p>
        </w:tc>
      </w:tr>
      <w:tr w:rsidR="00F82D23" w:rsidRPr="00944028" w14:paraId="11FA0033" w14:textId="77777777" w:rsidTr="00207401">
        <w:tc>
          <w:tcPr>
            <w:tcW w:w="5783" w:type="dxa"/>
          </w:tcPr>
          <w:p w14:paraId="3F6991DC" w14:textId="77777777" w:rsidR="00F82D23" w:rsidRPr="00944028" w:rsidRDefault="00F82D23" w:rsidP="00C63F44">
            <w:pPr>
              <w:pStyle w:val="Obsahtabulky"/>
              <w:rPr>
                <w:rFonts w:ascii="Arial" w:hAnsi="Arial" w:cs="Arial"/>
                <w:sz w:val="16"/>
                <w:szCs w:val="16"/>
              </w:rPr>
            </w:pPr>
          </w:p>
          <w:p w14:paraId="500D8667" w14:textId="77777777" w:rsidR="00F82D23" w:rsidRPr="00944028" w:rsidRDefault="00F82D23" w:rsidP="00C63F44">
            <w:pPr>
              <w:pStyle w:val="Obsahtabulky"/>
              <w:rPr>
                <w:rFonts w:ascii="Arial" w:hAnsi="Arial" w:cs="Arial"/>
                <w:sz w:val="16"/>
                <w:szCs w:val="16"/>
              </w:rPr>
            </w:pPr>
            <w:r w:rsidRPr="00944028">
              <w:rPr>
                <w:rFonts w:ascii="Arial" w:hAnsi="Arial" w:cs="Arial"/>
                <w:b/>
                <w:sz w:val="16"/>
                <w:szCs w:val="16"/>
              </w:rPr>
              <w:t>- rozlišuje příčiny, případně příznaky běžných nemocí a uplatňuje zásady jejich prevence a léčby</w:t>
            </w:r>
            <w:r w:rsidRPr="00944028">
              <w:rPr>
                <w:rFonts w:ascii="Arial" w:hAnsi="Arial" w:cs="Arial"/>
                <w:b/>
                <w:bCs/>
                <w:iCs/>
                <w:sz w:val="16"/>
                <w:szCs w:val="16"/>
              </w:rPr>
              <w:t xml:space="preserve"> </w:t>
            </w:r>
          </w:p>
          <w:p w14:paraId="31EA0352" w14:textId="77777777" w:rsidR="00F82D23" w:rsidRPr="00944028" w:rsidRDefault="00F82D23" w:rsidP="00C63F44">
            <w:pPr>
              <w:pStyle w:val="Obsahtabulky"/>
              <w:rPr>
                <w:rFonts w:ascii="Arial" w:hAnsi="Arial" w:cs="Arial"/>
                <w:b/>
                <w:sz w:val="16"/>
                <w:szCs w:val="16"/>
              </w:rPr>
            </w:pPr>
            <w:r w:rsidRPr="00944028">
              <w:rPr>
                <w:rFonts w:ascii="Arial" w:hAnsi="Arial" w:cs="Arial"/>
                <w:b/>
                <w:sz w:val="16"/>
                <w:szCs w:val="16"/>
              </w:rPr>
              <w:t>- uvede na příkladech z běžného života význam virů a bakt</w:t>
            </w:r>
            <w:r w:rsidR="00F83CA7">
              <w:rPr>
                <w:rFonts w:ascii="Arial" w:hAnsi="Arial" w:cs="Arial"/>
                <w:b/>
                <w:sz w:val="16"/>
                <w:szCs w:val="16"/>
              </w:rPr>
              <w:t>e</w:t>
            </w:r>
            <w:r w:rsidRPr="00944028">
              <w:rPr>
                <w:rFonts w:ascii="Arial" w:hAnsi="Arial" w:cs="Arial"/>
                <w:b/>
                <w:sz w:val="16"/>
                <w:szCs w:val="16"/>
              </w:rPr>
              <w:t>rií v přírodě i pro člověka</w:t>
            </w:r>
          </w:p>
          <w:p w14:paraId="798E3BD3" w14:textId="77777777" w:rsidR="00F82D23" w:rsidRPr="00944028" w:rsidRDefault="00F82D23" w:rsidP="00C63F44">
            <w:pPr>
              <w:pStyle w:val="Obsahtabulky"/>
              <w:rPr>
                <w:rFonts w:ascii="Arial" w:hAnsi="Arial" w:cs="Arial"/>
                <w:sz w:val="16"/>
                <w:szCs w:val="16"/>
              </w:rPr>
            </w:pPr>
          </w:p>
        </w:tc>
        <w:tc>
          <w:tcPr>
            <w:tcW w:w="5760" w:type="dxa"/>
          </w:tcPr>
          <w:p w14:paraId="609A0217" w14:textId="77777777" w:rsidR="00F82D23" w:rsidRPr="00944028" w:rsidRDefault="00F82D23" w:rsidP="00C63F44">
            <w:pPr>
              <w:pStyle w:val="Obsahtabulky"/>
              <w:rPr>
                <w:rFonts w:ascii="Arial" w:hAnsi="Arial" w:cs="Arial"/>
                <w:sz w:val="16"/>
                <w:szCs w:val="16"/>
              </w:rPr>
            </w:pPr>
            <w:r w:rsidRPr="00944028">
              <w:rPr>
                <w:rFonts w:ascii="Arial" w:hAnsi="Arial" w:cs="Arial"/>
                <w:b/>
                <w:bCs/>
                <w:sz w:val="16"/>
                <w:szCs w:val="16"/>
              </w:rPr>
              <w:t>NEMOCI, ÚRAZY, PREVENCE</w:t>
            </w:r>
          </w:p>
          <w:p w14:paraId="0F4F10B0" w14:textId="77777777" w:rsidR="00F82D23" w:rsidRPr="00944028" w:rsidRDefault="00F82D23" w:rsidP="00C63F44">
            <w:pPr>
              <w:pStyle w:val="Default"/>
              <w:rPr>
                <w:rFonts w:ascii="Arial" w:hAnsi="Arial" w:cs="Arial"/>
                <w:color w:val="auto"/>
                <w:sz w:val="16"/>
                <w:szCs w:val="16"/>
              </w:rPr>
            </w:pPr>
          </w:p>
          <w:p w14:paraId="673FEBBA" w14:textId="77777777" w:rsidR="00F82D23" w:rsidRPr="00944028" w:rsidRDefault="00F82D23" w:rsidP="00C63F44">
            <w:pPr>
              <w:pStyle w:val="Default"/>
              <w:rPr>
                <w:rFonts w:ascii="Arial" w:hAnsi="Arial" w:cs="Arial"/>
                <w:color w:val="auto"/>
                <w:sz w:val="16"/>
                <w:szCs w:val="16"/>
              </w:rPr>
            </w:pPr>
            <w:r w:rsidRPr="00944028">
              <w:rPr>
                <w:rFonts w:ascii="Arial" w:hAnsi="Arial" w:cs="Arial"/>
                <w:color w:val="auto"/>
                <w:sz w:val="16"/>
                <w:szCs w:val="16"/>
              </w:rPr>
              <w:t xml:space="preserve">příčiny, příznaky, praktické zásady a postupy při léčení běžných nemocí; </w:t>
            </w:r>
          </w:p>
          <w:p w14:paraId="1A433CD4" w14:textId="77777777" w:rsidR="00F82D23" w:rsidRPr="00944028" w:rsidRDefault="00F82D23" w:rsidP="00C63F44">
            <w:pPr>
              <w:pStyle w:val="Default"/>
              <w:rPr>
                <w:rFonts w:ascii="Arial" w:hAnsi="Arial" w:cs="Arial"/>
                <w:color w:val="auto"/>
                <w:sz w:val="16"/>
                <w:szCs w:val="16"/>
              </w:rPr>
            </w:pPr>
            <w:r w:rsidRPr="00944028">
              <w:rPr>
                <w:rFonts w:ascii="Arial" w:hAnsi="Arial" w:cs="Arial"/>
                <w:color w:val="auto"/>
                <w:sz w:val="16"/>
                <w:szCs w:val="16"/>
              </w:rPr>
              <w:t xml:space="preserve">poranění a život ohrožující stavy, epidemie </w:t>
            </w:r>
          </w:p>
          <w:p w14:paraId="208146F7" w14:textId="77777777" w:rsidR="00F82D23" w:rsidRPr="00944028" w:rsidRDefault="00F82D23" w:rsidP="00C63F44">
            <w:pPr>
              <w:pStyle w:val="Obsahtabulky"/>
              <w:rPr>
                <w:rFonts w:ascii="Arial" w:hAnsi="Arial" w:cs="Arial"/>
                <w:sz w:val="16"/>
                <w:szCs w:val="16"/>
              </w:rPr>
            </w:pPr>
          </w:p>
        </w:tc>
        <w:tc>
          <w:tcPr>
            <w:tcW w:w="3130" w:type="dxa"/>
          </w:tcPr>
          <w:p w14:paraId="1A8C432E" w14:textId="77777777" w:rsidR="00F82D23" w:rsidRPr="00944028" w:rsidRDefault="00F82D23" w:rsidP="00207401">
            <w:pPr>
              <w:pStyle w:val="Normlnweb"/>
              <w:rPr>
                <w:rFonts w:ascii="Arial" w:hAnsi="Arial"/>
                <w:sz w:val="16"/>
                <w:szCs w:val="16"/>
              </w:rPr>
            </w:pPr>
          </w:p>
        </w:tc>
      </w:tr>
      <w:tr w:rsidR="00F82D23" w:rsidRPr="00944028" w14:paraId="05956755" w14:textId="77777777" w:rsidTr="00207401">
        <w:tc>
          <w:tcPr>
            <w:tcW w:w="5783" w:type="dxa"/>
          </w:tcPr>
          <w:p w14:paraId="3EE658C1" w14:textId="77777777" w:rsidR="00F82D23" w:rsidRPr="00944028" w:rsidRDefault="00F82D23" w:rsidP="00C63F44">
            <w:pPr>
              <w:pStyle w:val="Obsahtabulky"/>
              <w:rPr>
                <w:rFonts w:ascii="Arial" w:hAnsi="Arial" w:cs="Arial"/>
                <w:sz w:val="16"/>
                <w:szCs w:val="16"/>
              </w:rPr>
            </w:pPr>
          </w:p>
          <w:p w14:paraId="25E7AEBE" w14:textId="77777777" w:rsidR="00F82D23" w:rsidRPr="00944028" w:rsidRDefault="00F82D23" w:rsidP="00C63F44">
            <w:pPr>
              <w:pStyle w:val="Obsahtabulky"/>
              <w:rPr>
                <w:rFonts w:ascii="Arial" w:hAnsi="Arial" w:cs="Arial"/>
                <w:b/>
                <w:sz w:val="16"/>
                <w:szCs w:val="16"/>
              </w:rPr>
            </w:pPr>
            <w:r w:rsidRPr="00944028">
              <w:rPr>
                <w:rFonts w:ascii="Arial" w:hAnsi="Arial" w:cs="Arial"/>
                <w:b/>
                <w:sz w:val="16"/>
                <w:szCs w:val="16"/>
              </w:rPr>
              <w:t>- vysvětlí podstatu pohlavního a nepohlavního rozmnožování a jeho význam z hlediska dědičnosti</w:t>
            </w:r>
          </w:p>
          <w:p w14:paraId="44278591" w14:textId="77777777" w:rsidR="00F82D23" w:rsidRPr="00944028" w:rsidRDefault="00F82D23" w:rsidP="00C63F44">
            <w:pPr>
              <w:pStyle w:val="Obsahtabulky"/>
              <w:rPr>
                <w:rFonts w:ascii="Arial" w:hAnsi="Arial" w:cs="Arial"/>
                <w:b/>
                <w:sz w:val="16"/>
                <w:szCs w:val="16"/>
              </w:rPr>
            </w:pPr>
            <w:r w:rsidRPr="00944028">
              <w:rPr>
                <w:rFonts w:ascii="Arial" w:hAnsi="Arial" w:cs="Arial"/>
                <w:b/>
                <w:sz w:val="16"/>
                <w:szCs w:val="16"/>
              </w:rPr>
              <w:t xml:space="preserve">- uvede příklady dědičnosti v praktickém životě </w:t>
            </w:r>
          </w:p>
        </w:tc>
        <w:tc>
          <w:tcPr>
            <w:tcW w:w="5760" w:type="dxa"/>
          </w:tcPr>
          <w:p w14:paraId="3B3BDDA6" w14:textId="77777777" w:rsidR="00F82D23" w:rsidRPr="00944028" w:rsidRDefault="00F82D23" w:rsidP="00C63F44">
            <w:pPr>
              <w:pStyle w:val="Obsahtabulky"/>
              <w:rPr>
                <w:rFonts w:ascii="Arial" w:hAnsi="Arial" w:cs="Arial"/>
                <w:sz w:val="16"/>
                <w:szCs w:val="16"/>
              </w:rPr>
            </w:pPr>
            <w:r w:rsidRPr="00944028">
              <w:rPr>
                <w:rFonts w:ascii="Arial" w:hAnsi="Arial" w:cs="Arial"/>
                <w:b/>
                <w:bCs/>
                <w:sz w:val="16"/>
                <w:szCs w:val="16"/>
              </w:rPr>
              <w:t>GENETIKA</w:t>
            </w:r>
          </w:p>
          <w:p w14:paraId="02B2F835" w14:textId="77777777" w:rsidR="0036207E" w:rsidRPr="002644C0" w:rsidRDefault="0036207E" w:rsidP="0036207E">
            <w:pPr>
              <w:jc w:val="left"/>
              <w:rPr>
                <w:sz w:val="16"/>
                <w:szCs w:val="16"/>
              </w:rPr>
            </w:pPr>
            <w:r w:rsidRPr="002644C0">
              <w:rPr>
                <w:bCs/>
                <w:sz w:val="16"/>
                <w:szCs w:val="16"/>
              </w:rPr>
              <w:t xml:space="preserve">dědičnost a proměnlivost organismů </w:t>
            </w:r>
            <w:r w:rsidRPr="002644C0">
              <w:rPr>
                <w:sz w:val="16"/>
                <w:szCs w:val="16"/>
              </w:rPr>
              <w:t>– podstata dědičnosti a přenos dědičných informací, gen, křížení</w:t>
            </w:r>
          </w:p>
          <w:p w14:paraId="26E8C6FF" w14:textId="77777777" w:rsidR="00F82D23" w:rsidRPr="00944028" w:rsidRDefault="00F82D23" w:rsidP="00C63F44">
            <w:pPr>
              <w:pStyle w:val="Obsahtabulky"/>
              <w:rPr>
                <w:rFonts w:ascii="Arial" w:hAnsi="Arial" w:cs="Arial"/>
                <w:sz w:val="16"/>
                <w:szCs w:val="16"/>
              </w:rPr>
            </w:pPr>
          </w:p>
        </w:tc>
        <w:tc>
          <w:tcPr>
            <w:tcW w:w="3130" w:type="dxa"/>
          </w:tcPr>
          <w:p w14:paraId="4B26F1E4" w14:textId="77777777" w:rsidR="00F82D23" w:rsidRPr="00944028" w:rsidRDefault="00F82D23" w:rsidP="00207401">
            <w:pPr>
              <w:rPr>
                <w:rFonts w:cs="Arial"/>
                <w:sz w:val="16"/>
                <w:szCs w:val="16"/>
              </w:rPr>
            </w:pPr>
            <w:r w:rsidRPr="00944028">
              <w:rPr>
                <w:rFonts w:cs="Arial"/>
                <w:sz w:val="16"/>
                <w:szCs w:val="16"/>
              </w:rPr>
              <w:t>EV 4</w:t>
            </w:r>
          </w:p>
          <w:p w14:paraId="301A8CB9" w14:textId="77777777" w:rsidR="00F82D23" w:rsidRPr="00944028" w:rsidRDefault="00F82D23" w:rsidP="00207401">
            <w:pPr>
              <w:pStyle w:val="Obsahtabulky"/>
              <w:rPr>
                <w:rFonts w:ascii="Arial" w:hAnsi="Arial"/>
                <w:sz w:val="16"/>
                <w:szCs w:val="16"/>
              </w:rPr>
            </w:pPr>
          </w:p>
        </w:tc>
      </w:tr>
      <w:tr w:rsidR="00F82D23" w:rsidRPr="00944028" w14:paraId="29D29FD3" w14:textId="77777777" w:rsidTr="00207401">
        <w:tc>
          <w:tcPr>
            <w:tcW w:w="5783" w:type="dxa"/>
          </w:tcPr>
          <w:p w14:paraId="4FA9DE5A" w14:textId="77777777" w:rsidR="00F82D23" w:rsidRPr="00944028" w:rsidRDefault="00F82D23" w:rsidP="00C63F44">
            <w:pPr>
              <w:pStyle w:val="Obsahtabulky"/>
              <w:rPr>
                <w:rFonts w:ascii="Arial" w:hAnsi="Arial"/>
                <w:b/>
                <w:bCs/>
                <w:sz w:val="16"/>
              </w:rPr>
            </w:pPr>
          </w:p>
          <w:p w14:paraId="42C3FE8F" w14:textId="77777777" w:rsidR="00F82D23" w:rsidRPr="00944028" w:rsidRDefault="00F82D23" w:rsidP="00C63F44">
            <w:pPr>
              <w:pStyle w:val="Default"/>
              <w:rPr>
                <w:rFonts w:ascii="Arial" w:hAnsi="Arial" w:cs="Arial"/>
                <w:color w:val="auto"/>
                <w:sz w:val="16"/>
                <w:szCs w:val="16"/>
              </w:rPr>
            </w:pPr>
            <w:r w:rsidRPr="00944028">
              <w:rPr>
                <w:rFonts w:ascii="Arial" w:hAnsi="Arial" w:cs="Arial"/>
                <w:b/>
                <w:bCs/>
                <w:iCs/>
                <w:color w:val="auto"/>
                <w:sz w:val="16"/>
                <w:szCs w:val="16"/>
              </w:rPr>
              <w:t xml:space="preserve">- respektuje změny v období dospívání, vhodně na ně reaguje; kultivovaně se chová k opačnému pohlaví </w:t>
            </w:r>
          </w:p>
          <w:p w14:paraId="740981F2" w14:textId="77777777" w:rsidR="00F82D23" w:rsidRPr="00944028" w:rsidRDefault="00F82D23" w:rsidP="00C63F44">
            <w:pPr>
              <w:pStyle w:val="Obsahtabulky"/>
              <w:rPr>
                <w:rFonts w:ascii="Arial" w:hAnsi="Arial" w:cs="Arial"/>
                <w:sz w:val="16"/>
                <w:szCs w:val="16"/>
              </w:rPr>
            </w:pPr>
            <w:r w:rsidRPr="00944028">
              <w:rPr>
                <w:rFonts w:ascii="Arial" w:hAnsi="Arial" w:cs="Arial"/>
                <w:b/>
                <w:bCs/>
                <w:iCs/>
                <w:sz w:val="16"/>
                <w:szCs w:val="16"/>
              </w:rPr>
              <w:t>- respektuje význam sexuality v souvislosti se zdravím, etikou, morálkou a pozitivními životními cíli; chápe význam zdrženlivosti v dospívání a odpovědného sexuálního chování</w:t>
            </w:r>
          </w:p>
        </w:tc>
        <w:tc>
          <w:tcPr>
            <w:tcW w:w="5760" w:type="dxa"/>
          </w:tcPr>
          <w:p w14:paraId="2BCB247D" w14:textId="77777777" w:rsidR="00F82D23" w:rsidRPr="00944028" w:rsidRDefault="00F82D23" w:rsidP="00C63F44">
            <w:pPr>
              <w:pStyle w:val="Default"/>
              <w:rPr>
                <w:rFonts w:ascii="Arial" w:hAnsi="Arial" w:cs="Arial"/>
                <w:color w:val="auto"/>
                <w:sz w:val="16"/>
                <w:szCs w:val="16"/>
              </w:rPr>
            </w:pPr>
            <w:r w:rsidRPr="00944028">
              <w:rPr>
                <w:rFonts w:ascii="Arial" w:hAnsi="Arial" w:cs="Arial"/>
                <w:b/>
                <w:bCs/>
                <w:iCs/>
                <w:color w:val="auto"/>
                <w:sz w:val="16"/>
                <w:szCs w:val="16"/>
              </w:rPr>
              <w:t xml:space="preserve">ZMĚNY V ŽIVOTĚ ČLOVĚKA A JEJICH REFLEXE </w:t>
            </w:r>
          </w:p>
          <w:p w14:paraId="2B43A7C1" w14:textId="77777777" w:rsidR="00F82D23" w:rsidRPr="00944028" w:rsidRDefault="00F82D23" w:rsidP="00C63F44">
            <w:pPr>
              <w:pStyle w:val="Default"/>
              <w:spacing w:after="44"/>
              <w:rPr>
                <w:rFonts w:ascii="Arial" w:hAnsi="Arial" w:cs="Arial"/>
                <w:color w:val="auto"/>
                <w:sz w:val="16"/>
                <w:szCs w:val="16"/>
              </w:rPr>
            </w:pPr>
            <w:r w:rsidRPr="00944028">
              <w:rPr>
                <w:rFonts w:ascii="Arial" w:hAnsi="Arial" w:cs="Arial"/>
                <w:bCs/>
                <w:color w:val="auto"/>
                <w:sz w:val="16"/>
                <w:szCs w:val="16"/>
              </w:rPr>
              <w:t xml:space="preserve">dětství, puberta, dospívání </w:t>
            </w:r>
            <w:r w:rsidRPr="00944028">
              <w:rPr>
                <w:rFonts w:ascii="Arial" w:hAnsi="Arial" w:cs="Arial"/>
                <w:color w:val="auto"/>
                <w:sz w:val="16"/>
                <w:szCs w:val="16"/>
              </w:rPr>
              <w:t xml:space="preserve">– tělesné, duševní a společenské změny </w:t>
            </w:r>
          </w:p>
          <w:p w14:paraId="5D875082" w14:textId="77777777" w:rsidR="00F82D23" w:rsidRPr="00944028" w:rsidRDefault="00F82D23" w:rsidP="00C63F44">
            <w:pPr>
              <w:pStyle w:val="Default"/>
              <w:rPr>
                <w:rFonts w:ascii="Arial" w:hAnsi="Arial" w:cs="Arial"/>
                <w:bCs/>
                <w:color w:val="auto"/>
                <w:sz w:val="16"/>
                <w:szCs w:val="16"/>
              </w:rPr>
            </w:pPr>
          </w:p>
          <w:p w14:paraId="2B286A50" w14:textId="77777777" w:rsidR="00F82D23" w:rsidRPr="00944028" w:rsidRDefault="00F82D23" w:rsidP="00C63F44">
            <w:pPr>
              <w:pStyle w:val="Default"/>
              <w:rPr>
                <w:rFonts w:ascii="Arial" w:hAnsi="Arial" w:cs="Arial"/>
                <w:color w:val="auto"/>
                <w:sz w:val="16"/>
                <w:szCs w:val="16"/>
              </w:rPr>
            </w:pPr>
            <w:r w:rsidRPr="00944028">
              <w:rPr>
                <w:rFonts w:ascii="Arial" w:hAnsi="Arial" w:cs="Arial"/>
                <w:bCs/>
                <w:color w:val="auto"/>
                <w:sz w:val="16"/>
                <w:szCs w:val="16"/>
              </w:rPr>
              <w:t xml:space="preserve">sexuální dospívání a reprodukční zdraví </w:t>
            </w:r>
            <w:r w:rsidRPr="00944028">
              <w:rPr>
                <w:rFonts w:ascii="Arial" w:hAnsi="Arial" w:cs="Arial"/>
                <w:color w:val="auto"/>
                <w:sz w:val="16"/>
                <w:szCs w:val="16"/>
              </w:rPr>
              <w:t xml:space="preserve">– zdraví reprodukční soustavy, sexualita jako součást formování osobnosti, zdrženlivost, předčasná sexuální zkušenost, promiskuita; problémy těhotenství a rodičovství mladistvých; poruchy pohlavní identity </w:t>
            </w:r>
          </w:p>
          <w:p w14:paraId="488345CB" w14:textId="77777777" w:rsidR="00F82D23" w:rsidRPr="00944028" w:rsidRDefault="00F82D23" w:rsidP="00C63F44">
            <w:pPr>
              <w:pStyle w:val="Obsahtabulky"/>
              <w:rPr>
                <w:rFonts w:ascii="Arial" w:hAnsi="Arial" w:cs="Arial"/>
                <w:b/>
                <w:bCs/>
                <w:sz w:val="16"/>
                <w:szCs w:val="16"/>
              </w:rPr>
            </w:pPr>
          </w:p>
        </w:tc>
        <w:tc>
          <w:tcPr>
            <w:tcW w:w="3130" w:type="dxa"/>
          </w:tcPr>
          <w:p w14:paraId="6F196891" w14:textId="77777777" w:rsidR="00F82D23" w:rsidRPr="00944028" w:rsidRDefault="00F82D23" w:rsidP="00207401">
            <w:pPr>
              <w:rPr>
                <w:rFonts w:cs="Arial"/>
                <w:sz w:val="16"/>
                <w:szCs w:val="16"/>
              </w:rPr>
            </w:pPr>
            <w:r w:rsidRPr="00944028">
              <w:rPr>
                <w:rFonts w:cs="Arial"/>
                <w:sz w:val="16"/>
                <w:szCs w:val="16"/>
              </w:rPr>
              <w:t>OSV I/2</w:t>
            </w:r>
          </w:p>
          <w:p w14:paraId="3CCD6B20" w14:textId="77777777" w:rsidR="00F82D23" w:rsidRPr="00944028" w:rsidRDefault="00F82D23" w:rsidP="00207401">
            <w:pPr>
              <w:rPr>
                <w:rFonts w:cs="Arial"/>
                <w:sz w:val="16"/>
                <w:szCs w:val="16"/>
              </w:rPr>
            </w:pPr>
            <w:r w:rsidRPr="00944028">
              <w:rPr>
                <w:rFonts w:cs="Arial"/>
                <w:sz w:val="16"/>
                <w:szCs w:val="16"/>
              </w:rPr>
              <w:t>OSV III/2</w:t>
            </w:r>
          </w:p>
          <w:p w14:paraId="2F938C8F" w14:textId="77777777" w:rsidR="00F82D23" w:rsidRPr="00944028" w:rsidRDefault="00F82D23" w:rsidP="00207401">
            <w:pPr>
              <w:pStyle w:val="Obsahtabulky"/>
              <w:rPr>
                <w:rFonts w:ascii="Arial" w:hAnsi="Arial"/>
                <w:sz w:val="16"/>
                <w:szCs w:val="16"/>
              </w:rPr>
            </w:pPr>
          </w:p>
          <w:p w14:paraId="4A840CEF" w14:textId="77777777" w:rsidR="00F82D23" w:rsidRPr="00944028" w:rsidRDefault="00F82D23" w:rsidP="00207401">
            <w:pPr>
              <w:pStyle w:val="Obsahtabulky"/>
              <w:rPr>
                <w:rFonts w:ascii="Arial" w:hAnsi="Arial"/>
                <w:sz w:val="16"/>
                <w:szCs w:val="16"/>
              </w:rPr>
            </w:pPr>
          </w:p>
          <w:p w14:paraId="46F11580" w14:textId="77777777" w:rsidR="00F82D23" w:rsidRPr="00944028" w:rsidRDefault="00F82D23" w:rsidP="00207401">
            <w:pPr>
              <w:rPr>
                <w:rFonts w:cs="Arial"/>
                <w:sz w:val="16"/>
                <w:szCs w:val="16"/>
              </w:rPr>
            </w:pPr>
            <w:r w:rsidRPr="00944028">
              <w:rPr>
                <w:sz w:val="16"/>
                <w:szCs w:val="16"/>
              </w:rPr>
              <w:t>2 výstupy přesunuty z výchovy ke zdraví</w:t>
            </w:r>
          </w:p>
        </w:tc>
      </w:tr>
    </w:tbl>
    <w:p w14:paraId="104A30B4" w14:textId="77777777" w:rsidR="00F82D23" w:rsidRPr="00944028" w:rsidRDefault="00F82D23" w:rsidP="00F82D23"/>
    <w:p w14:paraId="093B3512" w14:textId="77777777" w:rsidR="00F82D23" w:rsidRPr="00944028" w:rsidRDefault="00F82D23" w:rsidP="00F82D23"/>
    <w:p w14:paraId="3F6FB88C" w14:textId="77777777" w:rsidR="00F82D23" w:rsidRPr="00944028" w:rsidRDefault="00F82D23" w:rsidP="00F82D23"/>
    <w:p w14:paraId="3C07B7DD" w14:textId="77777777" w:rsidR="00F82D23" w:rsidRPr="00944028" w:rsidRDefault="00F82D23" w:rsidP="00F82D23"/>
    <w:p w14:paraId="0F256D6F" w14:textId="77777777" w:rsidR="00F82D23" w:rsidRPr="00944028" w:rsidRDefault="00F82D23" w:rsidP="00F82D23"/>
    <w:p w14:paraId="29E3EE21" w14:textId="77777777" w:rsidR="00F82D23" w:rsidRPr="00944028" w:rsidRDefault="00F82D23" w:rsidP="00F82D23"/>
    <w:p w14:paraId="2833214F" w14:textId="77777777" w:rsidR="00F82D23" w:rsidRPr="00944028" w:rsidRDefault="00F82D23" w:rsidP="00F82D23"/>
    <w:p w14:paraId="4C91ABD0" w14:textId="77777777" w:rsidR="00F82D23" w:rsidRPr="00944028" w:rsidRDefault="00F82D23" w:rsidP="00F82D23"/>
    <w:p w14:paraId="0B793BC8" w14:textId="77777777" w:rsidR="00F82D23" w:rsidRDefault="00F82D23" w:rsidP="00F82D23"/>
    <w:p w14:paraId="44F72CBD" w14:textId="77777777" w:rsidR="00F82D23" w:rsidRDefault="00F82D23" w:rsidP="00F82D23"/>
    <w:p w14:paraId="597C3AA1" w14:textId="77777777" w:rsidR="00F82D23" w:rsidRPr="00944028" w:rsidRDefault="00F82D23" w:rsidP="00F82D23">
      <w:pPr>
        <w:rPr>
          <w:rFonts w:cs="Arial"/>
          <w:sz w:val="22"/>
          <w:szCs w:val="22"/>
        </w:rPr>
      </w:pPr>
      <w:r w:rsidRPr="00944028">
        <w:rPr>
          <w:rFonts w:cs="Arial"/>
          <w:sz w:val="22"/>
          <w:szCs w:val="22"/>
        </w:rPr>
        <w:lastRenderedPageBreak/>
        <w:t xml:space="preserve">Předmět: </w:t>
      </w:r>
      <w:r w:rsidRPr="00944028">
        <w:rPr>
          <w:rFonts w:cs="Arial"/>
          <w:b/>
          <w:sz w:val="22"/>
          <w:szCs w:val="22"/>
        </w:rPr>
        <w:t>PŘÍRODOPIS</w:t>
      </w:r>
      <w:r w:rsidRPr="00944028">
        <w:rPr>
          <w:rFonts w:cs="Arial"/>
          <w:sz w:val="22"/>
          <w:szCs w:val="22"/>
        </w:rPr>
        <w:t xml:space="preserve">                                                                            Ročník: 9.                                                           Vzdělávací období: III.      </w:t>
      </w:r>
    </w:p>
    <w:tbl>
      <w:tblPr>
        <w:tblpPr w:leftFromText="141" w:rightFromText="141" w:vertAnchor="page" w:horzAnchor="margin" w:tblpY="1779"/>
        <w:tblW w:w="14673"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F82D23" w:rsidRPr="00944028" w14:paraId="5AB6B2DD" w14:textId="77777777" w:rsidTr="003D6242">
        <w:trPr>
          <w:trHeight w:val="851"/>
        </w:trPr>
        <w:tc>
          <w:tcPr>
            <w:tcW w:w="5783" w:type="dxa"/>
            <w:shd w:val="clear" w:color="auto" w:fill="CCCCCC"/>
            <w:vAlign w:val="center"/>
          </w:tcPr>
          <w:p w14:paraId="0DE228E1" w14:textId="77777777" w:rsidR="00F82D23" w:rsidRPr="00944028" w:rsidRDefault="00F82D23" w:rsidP="00207401">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3846F2EA" w14:textId="77777777" w:rsidR="00F82D23" w:rsidRPr="00944028" w:rsidRDefault="00F82D23" w:rsidP="00207401">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14E1D72C" w14:textId="34658419" w:rsidR="00F82D23" w:rsidRPr="00944028" w:rsidRDefault="00F82D23" w:rsidP="00207401">
            <w:pPr>
              <w:pStyle w:val="Obsahtabulky"/>
              <w:jc w:val="center"/>
              <w:rPr>
                <w:rFonts w:ascii="Arial" w:hAnsi="Arial"/>
                <w:b/>
                <w:bCs/>
                <w:sz w:val="20"/>
                <w:szCs w:val="20"/>
              </w:rPr>
            </w:pPr>
            <w:r w:rsidRPr="00944028">
              <w:rPr>
                <w:rFonts w:ascii="Arial" w:hAnsi="Arial"/>
                <w:b/>
                <w:bCs/>
                <w:sz w:val="20"/>
                <w:szCs w:val="20"/>
              </w:rPr>
              <w:t>Průřezová témata</w:t>
            </w:r>
          </w:p>
          <w:p w14:paraId="3708767F" w14:textId="77777777" w:rsidR="00F82D23" w:rsidRPr="00944028" w:rsidRDefault="00F82D23" w:rsidP="00207401">
            <w:pPr>
              <w:pStyle w:val="Obsahtabulky"/>
              <w:jc w:val="center"/>
              <w:rPr>
                <w:rFonts w:ascii="Arial" w:hAnsi="Arial"/>
                <w:b/>
                <w:bCs/>
                <w:sz w:val="20"/>
                <w:szCs w:val="20"/>
              </w:rPr>
            </w:pPr>
            <w:r w:rsidRPr="00944028">
              <w:rPr>
                <w:rFonts w:ascii="Arial" w:hAnsi="Arial"/>
                <w:b/>
                <w:bCs/>
                <w:sz w:val="20"/>
                <w:szCs w:val="20"/>
              </w:rPr>
              <w:t>Poznámky</w:t>
            </w:r>
          </w:p>
        </w:tc>
      </w:tr>
      <w:tr w:rsidR="00F82D23" w:rsidRPr="00944028" w14:paraId="095D5A09" w14:textId="77777777" w:rsidTr="003D6242">
        <w:tc>
          <w:tcPr>
            <w:tcW w:w="5783" w:type="dxa"/>
          </w:tcPr>
          <w:p w14:paraId="2DF8A220" w14:textId="77777777" w:rsidR="00F82D23" w:rsidRPr="00944028" w:rsidRDefault="00F82D23" w:rsidP="00207401">
            <w:pPr>
              <w:pStyle w:val="Obsahtabulky"/>
              <w:rPr>
                <w:rFonts w:ascii="Arial" w:hAnsi="Arial" w:cs="Arial"/>
                <w:sz w:val="16"/>
                <w:szCs w:val="16"/>
              </w:rPr>
            </w:pPr>
            <w:r w:rsidRPr="00944028">
              <w:rPr>
                <w:rFonts w:ascii="Arial" w:hAnsi="Arial" w:cs="Arial"/>
                <w:sz w:val="16"/>
                <w:szCs w:val="16"/>
              </w:rPr>
              <w:t>Žák</w:t>
            </w:r>
          </w:p>
          <w:p w14:paraId="3670774C" w14:textId="77777777" w:rsidR="00F82D23" w:rsidRPr="00944028" w:rsidRDefault="00F82D23" w:rsidP="00207401">
            <w:pPr>
              <w:pStyle w:val="Obsahtabulky"/>
              <w:rPr>
                <w:rFonts w:ascii="Arial" w:hAnsi="Arial" w:cs="Arial"/>
                <w:b/>
                <w:sz w:val="16"/>
                <w:szCs w:val="16"/>
              </w:rPr>
            </w:pPr>
            <w:r w:rsidRPr="00944028">
              <w:rPr>
                <w:rFonts w:ascii="Arial" w:hAnsi="Arial" w:cs="Arial"/>
                <w:b/>
                <w:sz w:val="16"/>
                <w:szCs w:val="16"/>
              </w:rPr>
              <w:t>- rozpozná podle charakteristických vlastností vybrané nerosty a horniny s použitím určovacích pomůcek</w:t>
            </w:r>
          </w:p>
        </w:tc>
        <w:tc>
          <w:tcPr>
            <w:tcW w:w="5760" w:type="dxa"/>
          </w:tcPr>
          <w:p w14:paraId="139D7800" w14:textId="77777777" w:rsidR="00F82D23" w:rsidRPr="00944028" w:rsidRDefault="00F82D23" w:rsidP="00207401">
            <w:pPr>
              <w:pStyle w:val="Obsahtabulky"/>
              <w:rPr>
                <w:rFonts w:ascii="Arial" w:hAnsi="Arial" w:cs="Arial"/>
                <w:sz w:val="16"/>
                <w:szCs w:val="16"/>
              </w:rPr>
            </w:pPr>
            <w:r w:rsidRPr="00944028">
              <w:rPr>
                <w:rFonts w:ascii="Arial" w:hAnsi="Arial" w:cs="Arial"/>
                <w:b/>
                <w:bCs/>
                <w:sz w:val="16"/>
                <w:szCs w:val="16"/>
              </w:rPr>
              <w:t>MINERALOGIE A PETROLOGIE</w:t>
            </w:r>
          </w:p>
          <w:p w14:paraId="1B11663A" w14:textId="77777777" w:rsidR="00F82D23" w:rsidRPr="00944028" w:rsidRDefault="00F82D23" w:rsidP="00207401">
            <w:pPr>
              <w:pStyle w:val="Default"/>
              <w:spacing w:after="45"/>
              <w:rPr>
                <w:rFonts w:ascii="Arial" w:hAnsi="Arial" w:cs="Arial"/>
                <w:color w:val="auto"/>
                <w:sz w:val="16"/>
                <w:szCs w:val="16"/>
              </w:rPr>
            </w:pPr>
            <w:r w:rsidRPr="00944028">
              <w:rPr>
                <w:rFonts w:ascii="Arial" w:hAnsi="Arial" w:cs="Arial"/>
                <w:bCs/>
                <w:color w:val="auto"/>
                <w:sz w:val="16"/>
                <w:szCs w:val="16"/>
              </w:rPr>
              <w:t>nerosty a horniny</w:t>
            </w:r>
            <w:r w:rsidR="0036207E">
              <w:rPr>
                <w:rFonts w:ascii="Arial" w:hAnsi="Arial" w:cs="Arial"/>
                <w:bCs/>
                <w:color w:val="auto"/>
                <w:sz w:val="16"/>
                <w:szCs w:val="16"/>
              </w:rPr>
              <w:t xml:space="preserve"> </w:t>
            </w:r>
            <w:r w:rsidRPr="00944028">
              <w:rPr>
                <w:rFonts w:ascii="Arial" w:hAnsi="Arial" w:cs="Arial"/>
                <w:color w:val="auto"/>
                <w:sz w:val="16"/>
                <w:szCs w:val="16"/>
              </w:rPr>
              <w:t xml:space="preserve">– vznik, vlastnosti, kvalitativní třídění, praktický význam a využití zástupců, určování jejich vzorků; </w:t>
            </w:r>
          </w:p>
          <w:p w14:paraId="058B8AD4" w14:textId="77777777" w:rsidR="0036207E" w:rsidRPr="0036207E" w:rsidRDefault="0036207E" w:rsidP="0036207E">
            <w:pPr>
              <w:jc w:val="left"/>
              <w:rPr>
                <w:sz w:val="16"/>
                <w:szCs w:val="16"/>
              </w:rPr>
            </w:pPr>
            <w:r w:rsidRPr="0036207E">
              <w:rPr>
                <w:bCs/>
                <w:sz w:val="16"/>
                <w:szCs w:val="16"/>
              </w:rPr>
              <w:t xml:space="preserve">Země </w:t>
            </w:r>
            <w:r w:rsidRPr="0036207E">
              <w:rPr>
                <w:sz w:val="16"/>
                <w:szCs w:val="16"/>
              </w:rPr>
              <w:t>– vznik a stavba Země</w:t>
            </w:r>
          </w:p>
          <w:p w14:paraId="55598CA1" w14:textId="77777777" w:rsidR="00F82D23" w:rsidRPr="00944028" w:rsidRDefault="00F82D23" w:rsidP="00207401">
            <w:pPr>
              <w:pStyle w:val="Default"/>
              <w:spacing w:after="45"/>
              <w:rPr>
                <w:rFonts w:ascii="Arial" w:hAnsi="Arial" w:cs="Arial"/>
                <w:color w:val="auto"/>
                <w:sz w:val="16"/>
                <w:szCs w:val="16"/>
              </w:rPr>
            </w:pPr>
          </w:p>
        </w:tc>
        <w:tc>
          <w:tcPr>
            <w:tcW w:w="3130" w:type="dxa"/>
          </w:tcPr>
          <w:p w14:paraId="6774DD5E" w14:textId="77777777" w:rsidR="00F82D23" w:rsidRPr="00944028" w:rsidRDefault="00F82D23" w:rsidP="00207401">
            <w:pPr>
              <w:pStyle w:val="Normlnweb"/>
              <w:rPr>
                <w:rFonts w:ascii="Arial" w:hAnsi="Arial"/>
                <w:sz w:val="16"/>
                <w:szCs w:val="16"/>
              </w:rPr>
            </w:pPr>
          </w:p>
        </w:tc>
      </w:tr>
      <w:tr w:rsidR="00F82D23" w:rsidRPr="00944028" w14:paraId="2E21EC3D" w14:textId="77777777" w:rsidTr="003D6242">
        <w:tc>
          <w:tcPr>
            <w:tcW w:w="5783" w:type="dxa"/>
          </w:tcPr>
          <w:p w14:paraId="5D53BA8C" w14:textId="77777777" w:rsidR="00F82D23" w:rsidRPr="00944028" w:rsidRDefault="00F82D23" w:rsidP="00207401">
            <w:pPr>
              <w:pStyle w:val="Obsahtabulky"/>
              <w:rPr>
                <w:rFonts w:ascii="Arial" w:hAnsi="Arial" w:cs="Arial"/>
                <w:b/>
                <w:sz w:val="16"/>
                <w:szCs w:val="16"/>
              </w:rPr>
            </w:pPr>
          </w:p>
          <w:p w14:paraId="70287E4C" w14:textId="77777777" w:rsidR="00F82D23" w:rsidRPr="00944028" w:rsidRDefault="00F82D23" w:rsidP="00207401">
            <w:pPr>
              <w:pStyle w:val="Obsahtabulky"/>
              <w:rPr>
                <w:rFonts w:ascii="Arial" w:hAnsi="Arial" w:cs="Arial"/>
                <w:sz w:val="16"/>
                <w:szCs w:val="16"/>
              </w:rPr>
            </w:pPr>
            <w:r w:rsidRPr="00944028">
              <w:rPr>
                <w:rFonts w:ascii="Arial" w:hAnsi="Arial" w:cs="Arial"/>
                <w:b/>
                <w:sz w:val="16"/>
                <w:szCs w:val="16"/>
              </w:rPr>
              <w:t>- rozlišuje důsledky vnitřních a vnějších geologických dějů, včetně geologického oběhu hornin i oběhu vody</w:t>
            </w:r>
          </w:p>
        </w:tc>
        <w:tc>
          <w:tcPr>
            <w:tcW w:w="5760" w:type="dxa"/>
          </w:tcPr>
          <w:p w14:paraId="5C8229F6" w14:textId="77777777" w:rsidR="00F82D23" w:rsidRPr="00944028" w:rsidRDefault="00F82D23" w:rsidP="00207401">
            <w:pPr>
              <w:pStyle w:val="Obsahtabulky"/>
              <w:rPr>
                <w:rFonts w:ascii="Arial" w:hAnsi="Arial" w:cs="Arial"/>
                <w:sz w:val="16"/>
                <w:szCs w:val="16"/>
              </w:rPr>
            </w:pPr>
            <w:r w:rsidRPr="00944028">
              <w:rPr>
                <w:rFonts w:ascii="Arial" w:hAnsi="Arial" w:cs="Arial"/>
                <w:b/>
                <w:bCs/>
                <w:sz w:val="16"/>
                <w:szCs w:val="16"/>
              </w:rPr>
              <w:t>VNĚJŠÍ A VNITŘNÍ</w:t>
            </w:r>
            <w:r w:rsidR="0036207E">
              <w:rPr>
                <w:rFonts w:ascii="Arial" w:hAnsi="Arial" w:cs="Arial"/>
                <w:b/>
                <w:bCs/>
                <w:sz w:val="16"/>
                <w:szCs w:val="16"/>
              </w:rPr>
              <w:t xml:space="preserve"> </w:t>
            </w:r>
            <w:r w:rsidRPr="00944028">
              <w:rPr>
                <w:rFonts w:ascii="Arial" w:hAnsi="Arial" w:cs="Arial"/>
                <w:b/>
                <w:bCs/>
                <w:sz w:val="16"/>
                <w:szCs w:val="16"/>
              </w:rPr>
              <w:t>GEOLOGICKÉ DĚJE</w:t>
            </w:r>
          </w:p>
          <w:p w14:paraId="0890A20E" w14:textId="77777777" w:rsidR="00F82D23" w:rsidRDefault="00F82D23" w:rsidP="00207401">
            <w:pPr>
              <w:pStyle w:val="Default"/>
              <w:rPr>
                <w:rFonts w:ascii="Arial" w:hAnsi="Arial" w:cs="Arial"/>
                <w:color w:val="auto"/>
                <w:sz w:val="16"/>
                <w:szCs w:val="16"/>
              </w:rPr>
            </w:pPr>
            <w:r w:rsidRPr="00944028">
              <w:rPr>
                <w:rFonts w:ascii="Arial" w:hAnsi="Arial" w:cs="Arial"/>
                <w:color w:val="auto"/>
                <w:sz w:val="16"/>
                <w:szCs w:val="16"/>
              </w:rPr>
              <w:t xml:space="preserve">příčiny a důsledky </w:t>
            </w:r>
          </w:p>
          <w:p w14:paraId="2FA5A4D7" w14:textId="77777777" w:rsidR="0036207E" w:rsidRDefault="0036207E" w:rsidP="00207401">
            <w:pPr>
              <w:pStyle w:val="Default"/>
              <w:rPr>
                <w:rFonts w:ascii="Arial" w:hAnsi="Arial" w:cs="Arial"/>
                <w:color w:val="auto"/>
                <w:sz w:val="16"/>
                <w:szCs w:val="16"/>
              </w:rPr>
            </w:pPr>
          </w:p>
          <w:p w14:paraId="00B196F7" w14:textId="77777777" w:rsidR="0036207E" w:rsidRPr="00944028" w:rsidRDefault="0036207E" w:rsidP="0036207E">
            <w:pPr>
              <w:pStyle w:val="Default"/>
              <w:rPr>
                <w:rFonts w:ascii="Arial" w:hAnsi="Arial" w:cs="Arial"/>
                <w:color w:val="auto"/>
                <w:sz w:val="16"/>
                <w:szCs w:val="16"/>
              </w:rPr>
            </w:pPr>
            <w:r w:rsidRPr="00944028">
              <w:rPr>
                <w:rFonts w:ascii="Arial" w:hAnsi="Arial" w:cs="Arial"/>
                <w:b/>
                <w:bCs/>
                <w:color w:val="auto"/>
                <w:sz w:val="16"/>
                <w:szCs w:val="16"/>
              </w:rPr>
              <w:t xml:space="preserve">VÝVOJ ZEMSKÉ KŮRY A ORGANISMŮ NA ZEMI </w:t>
            </w:r>
          </w:p>
          <w:p w14:paraId="37F92074" w14:textId="77777777" w:rsidR="00F82D23" w:rsidRPr="00944028" w:rsidRDefault="0036207E" w:rsidP="0036207E">
            <w:pPr>
              <w:pStyle w:val="Default"/>
              <w:rPr>
                <w:rFonts w:ascii="Arial" w:hAnsi="Arial" w:cs="Arial"/>
                <w:sz w:val="16"/>
                <w:szCs w:val="16"/>
              </w:rPr>
            </w:pPr>
            <w:r w:rsidRPr="00944028">
              <w:rPr>
                <w:rFonts w:ascii="Arial" w:hAnsi="Arial" w:cs="Arial"/>
                <w:color w:val="auto"/>
                <w:sz w:val="16"/>
                <w:szCs w:val="16"/>
              </w:rPr>
              <w:t>geologické změny, vznik života, výskyt typických organismů a jejich přizpůsobování prostředí</w:t>
            </w:r>
          </w:p>
        </w:tc>
        <w:tc>
          <w:tcPr>
            <w:tcW w:w="3130" w:type="dxa"/>
          </w:tcPr>
          <w:p w14:paraId="6B5EC7BF" w14:textId="77777777" w:rsidR="00F82D23" w:rsidRPr="00944028" w:rsidRDefault="00F82D23" w:rsidP="00207401">
            <w:pPr>
              <w:pStyle w:val="Normlnweb"/>
              <w:rPr>
                <w:rFonts w:ascii="Arial" w:hAnsi="Arial"/>
                <w:sz w:val="16"/>
                <w:szCs w:val="16"/>
              </w:rPr>
            </w:pPr>
          </w:p>
        </w:tc>
      </w:tr>
      <w:tr w:rsidR="00F82D23" w:rsidRPr="00944028" w14:paraId="4C5F674C" w14:textId="77777777" w:rsidTr="003D6242">
        <w:tc>
          <w:tcPr>
            <w:tcW w:w="5783" w:type="dxa"/>
          </w:tcPr>
          <w:p w14:paraId="6670B1C1" w14:textId="77777777" w:rsidR="00F82D23" w:rsidRPr="00944028" w:rsidRDefault="00F82D23" w:rsidP="00207401">
            <w:pPr>
              <w:pStyle w:val="Obsahtabulky"/>
              <w:rPr>
                <w:rFonts w:ascii="Arial" w:hAnsi="Arial" w:cs="Arial"/>
                <w:b/>
                <w:sz w:val="16"/>
                <w:szCs w:val="16"/>
              </w:rPr>
            </w:pPr>
          </w:p>
          <w:p w14:paraId="0C6031E7" w14:textId="77777777" w:rsidR="00F82D23" w:rsidRPr="00944028" w:rsidRDefault="00F82D23" w:rsidP="00207401">
            <w:pPr>
              <w:pStyle w:val="Obsahtabulky"/>
              <w:rPr>
                <w:rFonts w:ascii="Arial" w:hAnsi="Arial" w:cs="Arial"/>
                <w:sz w:val="16"/>
                <w:szCs w:val="16"/>
              </w:rPr>
            </w:pPr>
          </w:p>
        </w:tc>
        <w:tc>
          <w:tcPr>
            <w:tcW w:w="5760" w:type="dxa"/>
          </w:tcPr>
          <w:p w14:paraId="616716E6" w14:textId="77777777" w:rsidR="00F82D23" w:rsidRPr="00944028" w:rsidRDefault="00F82D23" w:rsidP="00207401">
            <w:pPr>
              <w:pStyle w:val="Obsahtabulky"/>
              <w:rPr>
                <w:rFonts w:ascii="Arial" w:hAnsi="Arial" w:cs="Arial"/>
                <w:sz w:val="16"/>
                <w:szCs w:val="16"/>
              </w:rPr>
            </w:pPr>
            <w:r w:rsidRPr="00944028">
              <w:rPr>
                <w:rFonts w:ascii="Arial" w:hAnsi="Arial" w:cs="Arial"/>
                <w:b/>
                <w:bCs/>
                <w:sz w:val="16"/>
                <w:szCs w:val="16"/>
              </w:rPr>
              <w:t>PEDOLOGIE</w:t>
            </w:r>
          </w:p>
          <w:p w14:paraId="4AE6674C" w14:textId="77777777" w:rsidR="00F82D23" w:rsidRPr="00944028" w:rsidRDefault="00F82D23" w:rsidP="0036207E">
            <w:pPr>
              <w:pStyle w:val="Default"/>
              <w:rPr>
                <w:rFonts w:ascii="Arial" w:hAnsi="Arial" w:cs="Arial"/>
                <w:sz w:val="16"/>
                <w:szCs w:val="16"/>
              </w:rPr>
            </w:pPr>
            <w:r w:rsidRPr="00944028">
              <w:rPr>
                <w:rFonts w:ascii="Arial" w:hAnsi="Arial" w:cs="Arial"/>
                <w:bCs/>
                <w:color w:val="auto"/>
                <w:sz w:val="16"/>
                <w:szCs w:val="16"/>
              </w:rPr>
              <w:t>půdy</w:t>
            </w:r>
            <w:r w:rsidRPr="00944028">
              <w:rPr>
                <w:rFonts w:ascii="Arial" w:hAnsi="Arial" w:cs="Arial"/>
                <w:color w:val="auto"/>
                <w:sz w:val="16"/>
                <w:szCs w:val="16"/>
              </w:rPr>
              <w:t xml:space="preserve">– složení, vlastnosti a význam půdy </w:t>
            </w:r>
          </w:p>
        </w:tc>
        <w:tc>
          <w:tcPr>
            <w:tcW w:w="3130" w:type="dxa"/>
          </w:tcPr>
          <w:p w14:paraId="04159E1D" w14:textId="77777777" w:rsidR="00F82D23" w:rsidRPr="00944028" w:rsidRDefault="00F82D23" w:rsidP="00207401">
            <w:pPr>
              <w:pStyle w:val="Normlnweb"/>
              <w:rPr>
                <w:rFonts w:ascii="Arial" w:hAnsi="Arial" w:cs="Arial"/>
                <w:sz w:val="16"/>
                <w:szCs w:val="16"/>
              </w:rPr>
            </w:pPr>
          </w:p>
        </w:tc>
      </w:tr>
      <w:tr w:rsidR="00F82D23" w:rsidRPr="00944028" w14:paraId="2EB19D19" w14:textId="77777777" w:rsidTr="003D6242">
        <w:tc>
          <w:tcPr>
            <w:tcW w:w="5783" w:type="dxa"/>
          </w:tcPr>
          <w:p w14:paraId="030AA142" w14:textId="77777777" w:rsidR="00F82D23" w:rsidRPr="00944028" w:rsidRDefault="00F82D23" w:rsidP="00207401">
            <w:pPr>
              <w:pStyle w:val="Obsahtabulky"/>
              <w:rPr>
                <w:rFonts w:ascii="Arial" w:hAnsi="Arial" w:cs="Arial"/>
                <w:b/>
                <w:sz w:val="16"/>
                <w:szCs w:val="16"/>
              </w:rPr>
            </w:pPr>
          </w:p>
          <w:p w14:paraId="49D921DD" w14:textId="77777777" w:rsidR="00F82D23" w:rsidRPr="00944028" w:rsidRDefault="00F82D23" w:rsidP="00207401">
            <w:pPr>
              <w:pStyle w:val="Obsahtabulky"/>
              <w:rPr>
                <w:rFonts w:ascii="Arial" w:hAnsi="Arial" w:cs="Arial"/>
                <w:b/>
                <w:sz w:val="16"/>
                <w:szCs w:val="16"/>
              </w:rPr>
            </w:pPr>
            <w:r w:rsidRPr="00944028">
              <w:rPr>
                <w:rFonts w:ascii="Arial" w:hAnsi="Arial" w:cs="Arial"/>
                <w:b/>
                <w:sz w:val="16"/>
                <w:szCs w:val="16"/>
              </w:rPr>
              <w:t>- uvede příklady výskytu organismů v určitém prostředí a vztahy mezi nimi</w:t>
            </w:r>
          </w:p>
          <w:p w14:paraId="29F500AB" w14:textId="77777777" w:rsidR="00F82D23" w:rsidRPr="00944028" w:rsidRDefault="00F82D23" w:rsidP="00207401">
            <w:pPr>
              <w:pStyle w:val="Obsahtabulky"/>
              <w:rPr>
                <w:rFonts w:ascii="Arial" w:hAnsi="Arial" w:cs="Arial"/>
                <w:b/>
                <w:sz w:val="16"/>
                <w:szCs w:val="16"/>
              </w:rPr>
            </w:pPr>
            <w:r w:rsidRPr="00944028">
              <w:rPr>
                <w:rFonts w:ascii="Arial" w:hAnsi="Arial" w:cs="Arial"/>
                <w:b/>
                <w:sz w:val="16"/>
                <w:szCs w:val="16"/>
              </w:rPr>
              <w:t xml:space="preserve">- </w:t>
            </w:r>
            <w:r w:rsidR="003D6242">
              <w:rPr>
                <w:rFonts w:ascii="Arial" w:hAnsi="Arial" w:cs="Arial"/>
                <w:b/>
                <w:sz w:val="16"/>
                <w:szCs w:val="16"/>
              </w:rPr>
              <w:t>n</w:t>
            </w:r>
            <w:r w:rsidRPr="00944028">
              <w:rPr>
                <w:rFonts w:ascii="Arial" w:hAnsi="Arial" w:cs="Arial"/>
                <w:b/>
                <w:sz w:val="16"/>
                <w:szCs w:val="16"/>
              </w:rPr>
              <w:t xml:space="preserve">a </w:t>
            </w:r>
            <w:r w:rsidR="003D6242">
              <w:rPr>
                <w:rFonts w:ascii="Arial" w:hAnsi="Arial" w:cs="Arial"/>
                <w:b/>
                <w:sz w:val="16"/>
                <w:szCs w:val="16"/>
              </w:rPr>
              <w:t xml:space="preserve">příkladu </w:t>
            </w:r>
            <w:r w:rsidRPr="00944028">
              <w:rPr>
                <w:rFonts w:ascii="Arial" w:hAnsi="Arial" w:cs="Arial"/>
                <w:b/>
                <w:sz w:val="16"/>
                <w:szCs w:val="16"/>
              </w:rPr>
              <w:t>objasní základní princip existence živých a neživých složek ekosystému</w:t>
            </w:r>
          </w:p>
          <w:p w14:paraId="37276162" w14:textId="77777777" w:rsidR="00F82D23" w:rsidRPr="00944028" w:rsidRDefault="00F82D23" w:rsidP="00207401">
            <w:pPr>
              <w:pStyle w:val="Obsahtabulky"/>
              <w:rPr>
                <w:rFonts w:ascii="Arial" w:hAnsi="Arial" w:cs="Arial"/>
                <w:b/>
                <w:sz w:val="16"/>
                <w:szCs w:val="16"/>
              </w:rPr>
            </w:pPr>
            <w:r w:rsidRPr="00944028">
              <w:rPr>
                <w:rFonts w:ascii="Arial" w:hAnsi="Arial" w:cs="Arial"/>
                <w:b/>
                <w:sz w:val="16"/>
                <w:szCs w:val="16"/>
              </w:rPr>
              <w:t>- vysvětlí podstatu jednoduchých potravních řetězců v různých ekosystémech a zhodnotí jejich význam</w:t>
            </w:r>
          </w:p>
          <w:p w14:paraId="7CCFCE74" w14:textId="77777777" w:rsidR="00F82D23" w:rsidRPr="00944028" w:rsidRDefault="00F82D23" w:rsidP="00207401">
            <w:pPr>
              <w:pStyle w:val="Default"/>
              <w:rPr>
                <w:rFonts w:ascii="Arial" w:hAnsi="Arial" w:cs="Arial"/>
                <w:b/>
                <w:color w:val="auto"/>
                <w:sz w:val="16"/>
                <w:szCs w:val="16"/>
              </w:rPr>
            </w:pPr>
            <w:r w:rsidRPr="00944028">
              <w:rPr>
                <w:rFonts w:ascii="Arial" w:hAnsi="Arial" w:cs="Arial"/>
                <w:b/>
                <w:color w:val="auto"/>
                <w:sz w:val="16"/>
                <w:szCs w:val="16"/>
              </w:rPr>
              <w:t xml:space="preserve">- uvede příklady kladných i záporných vlivů člověka na životní prostředí </w:t>
            </w:r>
          </w:p>
          <w:p w14:paraId="4B3040E2" w14:textId="77777777" w:rsidR="00F82D23" w:rsidRPr="00944028" w:rsidRDefault="00F82D23" w:rsidP="00207401">
            <w:pPr>
              <w:pStyle w:val="Default"/>
              <w:rPr>
                <w:rFonts w:ascii="Arial" w:hAnsi="Arial" w:cs="Arial"/>
                <w:b/>
                <w:color w:val="auto"/>
                <w:sz w:val="16"/>
                <w:szCs w:val="16"/>
              </w:rPr>
            </w:pPr>
          </w:p>
        </w:tc>
        <w:tc>
          <w:tcPr>
            <w:tcW w:w="5760" w:type="dxa"/>
          </w:tcPr>
          <w:p w14:paraId="15360AFA" w14:textId="77777777" w:rsidR="00F82D23" w:rsidRPr="00944028" w:rsidRDefault="00F82D23" w:rsidP="00207401">
            <w:pPr>
              <w:pStyle w:val="Obsahtabulky"/>
              <w:rPr>
                <w:rFonts w:ascii="Arial" w:hAnsi="Arial" w:cs="Arial"/>
                <w:sz w:val="16"/>
                <w:szCs w:val="16"/>
              </w:rPr>
            </w:pPr>
            <w:r w:rsidRPr="00944028">
              <w:rPr>
                <w:rFonts w:ascii="Arial" w:hAnsi="Arial" w:cs="Arial"/>
                <w:b/>
                <w:bCs/>
                <w:sz w:val="16"/>
                <w:szCs w:val="16"/>
              </w:rPr>
              <w:t>EKOLOGIE</w:t>
            </w:r>
          </w:p>
          <w:p w14:paraId="554FC95F" w14:textId="77777777" w:rsidR="00F82D23" w:rsidRPr="00944028" w:rsidRDefault="00F82D23" w:rsidP="00207401">
            <w:pPr>
              <w:pStyle w:val="Default"/>
              <w:rPr>
                <w:rFonts w:ascii="Arial" w:hAnsi="Arial" w:cs="Arial"/>
                <w:color w:val="auto"/>
                <w:sz w:val="16"/>
                <w:szCs w:val="16"/>
              </w:rPr>
            </w:pPr>
            <w:r w:rsidRPr="00944028">
              <w:rPr>
                <w:rFonts w:ascii="Arial" w:hAnsi="Arial" w:cs="Arial"/>
                <w:color w:val="auto"/>
                <w:sz w:val="16"/>
                <w:szCs w:val="16"/>
              </w:rPr>
              <w:t xml:space="preserve">organismy a prostředí - vzájemné vztahy mezi organismy, mezi organismy a prostředím; populace, společenstva, přirozené a umělé ekosystémy, potravní řetězce, rovnováha v ekosystému </w:t>
            </w:r>
          </w:p>
          <w:p w14:paraId="70ED3652" w14:textId="77777777" w:rsidR="00F82D23" w:rsidRPr="00944028" w:rsidRDefault="00F82D23" w:rsidP="00207401">
            <w:pPr>
              <w:pStyle w:val="Default"/>
              <w:spacing w:after="44"/>
              <w:rPr>
                <w:rFonts w:ascii="Arial" w:hAnsi="Arial" w:cs="Arial"/>
                <w:b/>
                <w:bCs/>
                <w:color w:val="auto"/>
                <w:sz w:val="16"/>
                <w:szCs w:val="16"/>
              </w:rPr>
            </w:pPr>
            <w:r w:rsidRPr="00944028">
              <w:rPr>
                <w:rFonts w:ascii="Arial" w:hAnsi="Arial" w:cs="Arial"/>
                <w:color w:val="auto"/>
                <w:sz w:val="16"/>
                <w:szCs w:val="16"/>
              </w:rPr>
              <w:t>ochrana přírody životního prostředí – globální problémy a jejich řešení, chráněná území</w:t>
            </w:r>
          </w:p>
        </w:tc>
        <w:tc>
          <w:tcPr>
            <w:tcW w:w="3130" w:type="dxa"/>
          </w:tcPr>
          <w:p w14:paraId="5749EECF" w14:textId="77777777" w:rsidR="00F82D23" w:rsidRPr="00944028" w:rsidRDefault="00F82D23" w:rsidP="00207401">
            <w:pPr>
              <w:rPr>
                <w:rFonts w:cs="Arial"/>
                <w:sz w:val="16"/>
                <w:szCs w:val="16"/>
              </w:rPr>
            </w:pPr>
            <w:r w:rsidRPr="00944028">
              <w:rPr>
                <w:rFonts w:cs="Arial"/>
                <w:sz w:val="16"/>
                <w:szCs w:val="16"/>
              </w:rPr>
              <w:t>EV 1</w:t>
            </w:r>
          </w:p>
          <w:p w14:paraId="4A5B6154" w14:textId="77777777" w:rsidR="00F82D23" w:rsidRPr="00944028" w:rsidRDefault="00F82D23" w:rsidP="00207401">
            <w:pPr>
              <w:rPr>
                <w:rFonts w:cs="Arial"/>
                <w:sz w:val="16"/>
                <w:szCs w:val="16"/>
              </w:rPr>
            </w:pPr>
          </w:p>
        </w:tc>
      </w:tr>
      <w:tr w:rsidR="00F82D23" w:rsidRPr="00944028" w14:paraId="51F2FF26" w14:textId="77777777" w:rsidTr="003D6242">
        <w:tc>
          <w:tcPr>
            <w:tcW w:w="5783" w:type="dxa"/>
          </w:tcPr>
          <w:p w14:paraId="6EE489CB" w14:textId="77777777" w:rsidR="00F82D23" w:rsidRPr="00944028" w:rsidRDefault="00F82D23" w:rsidP="00207401">
            <w:pPr>
              <w:pStyle w:val="Obsahtabulky"/>
              <w:rPr>
                <w:rFonts w:ascii="Arial" w:hAnsi="Arial" w:cs="Arial"/>
                <w:b/>
                <w:sz w:val="16"/>
                <w:szCs w:val="16"/>
              </w:rPr>
            </w:pPr>
          </w:p>
          <w:p w14:paraId="5087160C" w14:textId="77777777" w:rsidR="00F82D23" w:rsidRPr="00944028" w:rsidRDefault="00F82D23" w:rsidP="00207401">
            <w:pPr>
              <w:pStyle w:val="Obsahtabulky"/>
              <w:rPr>
                <w:rFonts w:ascii="Arial" w:hAnsi="Arial" w:cs="Arial"/>
                <w:b/>
                <w:sz w:val="16"/>
                <w:szCs w:val="16"/>
              </w:rPr>
            </w:pPr>
          </w:p>
          <w:p w14:paraId="6965BA60" w14:textId="77777777" w:rsidR="00F82D23" w:rsidRPr="00944028" w:rsidRDefault="00F82D23" w:rsidP="00207401">
            <w:pPr>
              <w:pStyle w:val="Obsahtabulky"/>
              <w:rPr>
                <w:rFonts w:ascii="Arial" w:hAnsi="Arial" w:cs="Arial"/>
                <w:b/>
                <w:sz w:val="16"/>
                <w:szCs w:val="16"/>
              </w:rPr>
            </w:pPr>
            <w:r w:rsidRPr="00944028">
              <w:rPr>
                <w:rFonts w:ascii="Arial" w:hAnsi="Arial" w:cs="Arial"/>
                <w:b/>
                <w:sz w:val="16"/>
                <w:szCs w:val="16"/>
              </w:rPr>
              <w:t>- aplikuje praktické metody poznávání přírody</w:t>
            </w:r>
          </w:p>
          <w:p w14:paraId="7EABE3EA" w14:textId="77777777" w:rsidR="00F82D23" w:rsidRPr="00944028" w:rsidRDefault="00F82D23" w:rsidP="00207401">
            <w:pPr>
              <w:pStyle w:val="Obsahtabulky"/>
              <w:rPr>
                <w:rFonts w:ascii="Arial" w:hAnsi="Arial" w:cs="Arial"/>
                <w:sz w:val="16"/>
                <w:szCs w:val="16"/>
              </w:rPr>
            </w:pPr>
          </w:p>
        </w:tc>
        <w:tc>
          <w:tcPr>
            <w:tcW w:w="5760" w:type="dxa"/>
          </w:tcPr>
          <w:p w14:paraId="23538F8E" w14:textId="77777777" w:rsidR="00F82D23" w:rsidRPr="00944028" w:rsidRDefault="00F82D23" w:rsidP="00207401">
            <w:pPr>
              <w:pStyle w:val="Obsahtabulky"/>
              <w:rPr>
                <w:rFonts w:ascii="Arial" w:hAnsi="Arial" w:cs="Arial"/>
                <w:b/>
                <w:bCs/>
                <w:sz w:val="16"/>
                <w:szCs w:val="16"/>
              </w:rPr>
            </w:pPr>
            <w:r w:rsidRPr="00944028">
              <w:rPr>
                <w:rFonts w:ascii="Arial" w:hAnsi="Arial" w:cs="Arial"/>
                <w:b/>
                <w:bCs/>
                <w:sz w:val="16"/>
                <w:szCs w:val="16"/>
              </w:rPr>
              <w:t>PRAKTICKÉ METODY POZNÁVÁNÍ PŘÍRODY</w:t>
            </w:r>
          </w:p>
          <w:p w14:paraId="57B704B0" w14:textId="77777777" w:rsidR="00F82D23" w:rsidRPr="00944028" w:rsidRDefault="00F82D23" w:rsidP="00207401">
            <w:pPr>
              <w:pStyle w:val="Default"/>
              <w:rPr>
                <w:rFonts w:ascii="Arial" w:hAnsi="Arial" w:cs="Arial"/>
                <w:color w:val="auto"/>
                <w:sz w:val="16"/>
                <w:szCs w:val="16"/>
              </w:rPr>
            </w:pPr>
          </w:p>
          <w:p w14:paraId="233BC66E" w14:textId="77777777" w:rsidR="00F82D23" w:rsidRPr="00944028" w:rsidRDefault="00F82D23" w:rsidP="003D6242">
            <w:pPr>
              <w:pStyle w:val="Default"/>
              <w:spacing w:after="49"/>
              <w:rPr>
                <w:rFonts w:ascii="Arial" w:hAnsi="Arial" w:cs="Arial"/>
                <w:sz w:val="16"/>
                <w:szCs w:val="16"/>
              </w:rPr>
            </w:pPr>
            <w:r w:rsidRPr="00944028">
              <w:rPr>
                <w:rFonts w:ascii="Arial" w:hAnsi="Arial" w:cs="Arial"/>
                <w:color w:val="auto"/>
                <w:sz w:val="16"/>
                <w:szCs w:val="16"/>
              </w:rPr>
              <w:t>pozorování lupou a mikroskopem (případně dalekohledem), zjednodušené určovací klíče a atlasy, založení herbáře a sbírek</w:t>
            </w:r>
          </w:p>
        </w:tc>
        <w:tc>
          <w:tcPr>
            <w:tcW w:w="3130" w:type="dxa"/>
          </w:tcPr>
          <w:p w14:paraId="4738326B" w14:textId="77777777" w:rsidR="00F82D23" w:rsidRPr="00944028" w:rsidRDefault="00F82D23" w:rsidP="00207401">
            <w:pPr>
              <w:rPr>
                <w:rFonts w:cs="Arial"/>
                <w:sz w:val="16"/>
                <w:szCs w:val="16"/>
              </w:rPr>
            </w:pPr>
          </w:p>
        </w:tc>
      </w:tr>
    </w:tbl>
    <w:p w14:paraId="72332B32" w14:textId="77777777" w:rsidR="00F82D23" w:rsidRPr="00944028" w:rsidRDefault="00F82D23" w:rsidP="00F82D23">
      <w:pPr>
        <w:rPr>
          <w:rFonts w:cs="Arial"/>
          <w:sz w:val="22"/>
          <w:szCs w:val="22"/>
        </w:rPr>
      </w:pPr>
    </w:p>
    <w:p w14:paraId="43CB09CE" w14:textId="77777777" w:rsidR="00207401" w:rsidRDefault="00207401" w:rsidP="00F92676">
      <w:pPr>
        <w:sectPr w:rsidR="00207401" w:rsidSect="00F82D23">
          <w:footerReference w:type="default" r:id="rId24"/>
          <w:footnotePr>
            <w:pos w:val="beneathText"/>
          </w:footnotePr>
          <w:pgSz w:w="16837" w:h="11905" w:orient="landscape" w:code="9"/>
          <w:pgMar w:top="1361" w:right="1134" w:bottom="907" w:left="1134" w:header="709" w:footer="709" w:gutter="0"/>
          <w:cols w:space="708"/>
        </w:sectPr>
      </w:pPr>
    </w:p>
    <w:p w14:paraId="50831CF2" w14:textId="2FC0584B" w:rsidR="00FF70B9" w:rsidRDefault="00FF70B9" w:rsidP="00FF70B9">
      <w:pPr>
        <w:pStyle w:val="Nadpis3"/>
        <w:rPr>
          <w:rStyle w:val="Nadpis3Char"/>
          <w:b/>
          <w:bCs/>
          <w:szCs w:val="22"/>
        </w:rPr>
      </w:pPr>
      <w:bookmarkStart w:id="65" w:name="_Toc103538352"/>
      <w:r>
        <w:rPr>
          <w:rStyle w:val="Nadpis3Char"/>
          <w:b/>
          <w:bCs/>
          <w:szCs w:val="22"/>
        </w:rPr>
        <w:lastRenderedPageBreak/>
        <w:t>5</w:t>
      </w:r>
      <w:r w:rsidRPr="006D5CBF">
        <w:rPr>
          <w:rStyle w:val="Nadpis3Char"/>
          <w:b/>
          <w:bCs/>
          <w:szCs w:val="22"/>
        </w:rPr>
        <w:t>.</w:t>
      </w:r>
      <w:r>
        <w:rPr>
          <w:rStyle w:val="Nadpis3Char"/>
          <w:b/>
          <w:bCs/>
          <w:szCs w:val="22"/>
        </w:rPr>
        <w:t>6</w:t>
      </w:r>
      <w:r w:rsidRPr="006D5CBF">
        <w:rPr>
          <w:rStyle w:val="Nadpis3Char"/>
          <w:b/>
          <w:bCs/>
          <w:szCs w:val="22"/>
        </w:rPr>
        <w:t>.</w:t>
      </w:r>
      <w:r w:rsidR="00C722BE">
        <w:rPr>
          <w:rStyle w:val="Nadpis3Char"/>
          <w:b/>
          <w:bCs/>
          <w:szCs w:val="22"/>
        </w:rPr>
        <w:t>4 Zeměpis</w:t>
      </w:r>
      <w:bookmarkEnd w:id="65"/>
    </w:p>
    <w:p w14:paraId="466C57A9" w14:textId="77777777" w:rsidR="00C851A9" w:rsidRPr="00C851A9" w:rsidRDefault="00C851A9" w:rsidP="00C851A9">
      <w:pPr>
        <w:rPr>
          <w:rFonts w:eastAsiaTheme="majorEastAsia"/>
        </w:rPr>
      </w:pPr>
    </w:p>
    <w:p w14:paraId="5F43F309" w14:textId="34DF2EEF" w:rsidR="00207401" w:rsidRPr="00944028" w:rsidRDefault="00E0390B" w:rsidP="00207401">
      <w:pPr>
        <w:rPr>
          <w:rFonts w:cs="Arial"/>
          <w:sz w:val="22"/>
          <w:szCs w:val="22"/>
        </w:rPr>
      </w:pPr>
      <w:r w:rsidRPr="00944028">
        <w:rPr>
          <w:rFonts w:cs="Arial"/>
          <w:sz w:val="22"/>
          <w:szCs w:val="22"/>
        </w:rPr>
        <w:t>Předmět:</w:t>
      </w:r>
      <w:r>
        <w:rPr>
          <w:rFonts w:cs="Arial"/>
          <w:sz w:val="22"/>
          <w:szCs w:val="22"/>
        </w:rPr>
        <w:t xml:space="preserve"> </w:t>
      </w:r>
      <w:r w:rsidR="00207401" w:rsidRPr="00944028">
        <w:rPr>
          <w:rFonts w:cs="Arial"/>
          <w:b/>
          <w:sz w:val="22"/>
          <w:szCs w:val="22"/>
        </w:rPr>
        <w:t xml:space="preserve">ZEMĚPIS         </w:t>
      </w:r>
      <w:r w:rsidR="00207401" w:rsidRPr="00944028">
        <w:rPr>
          <w:rFonts w:cs="Arial"/>
          <w:sz w:val="22"/>
          <w:szCs w:val="22"/>
        </w:rPr>
        <w:t xml:space="preserve">                                                                          Ročník: 6.                                                           Vzdělávací období: III.</w:t>
      </w:r>
    </w:p>
    <w:p w14:paraId="01081409" w14:textId="77777777" w:rsidR="00C722BE" w:rsidRDefault="00C722BE"/>
    <w:tbl>
      <w:tblPr>
        <w:tblpPr w:leftFromText="141" w:rightFromText="141" w:vertAnchor="page" w:horzAnchor="margin" w:tblpY="2581"/>
        <w:tblW w:w="1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207401" w:rsidRPr="00944028" w14:paraId="2D75BD74" w14:textId="77777777" w:rsidTr="00C851A9">
        <w:trPr>
          <w:trHeight w:val="851"/>
        </w:trPr>
        <w:tc>
          <w:tcPr>
            <w:tcW w:w="5783" w:type="dxa"/>
            <w:shd w:val="clear" w:color="auto" w:fill="CCCCCC"/>
            <w:vAlign w:val="center"/>
          </w:tcPr>
          <w:p w14:paraId="4CCF79E2" w14:textId="77777777" w:rsidR="00207401" w:rsidRPr="00944028" w:rsidRDefault="00207401" w:rsidP="00C851A9">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4E83B63B" w14:textId="77777777" w:rsidR="00207401" w:rsidRPr="00944028" w:rsidRDefault="00207401" w:rsidP="00C851A9">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2DF2DB30" w14:textId="352054E4" w:rsidR="00207401" w:rsidRPr="00944028" w:rsidRDefault="00207401" w:rsidP="00C851A9">
            <w:pPr>
              <w:pStyle w:val="Obsahtabulky"/>
              <w:jc w:val="center"/>
              <w:rPr>
                <w:rFonts w:ascii="Arial" w:hAnsi="Arial"/>
                <w:b/>
                <w:bCs/>
                <w:sz w:val="20"/>
                <w:szCs w:val="20"/>
              </w:rPr>
            </w:pPr>
            <w:r w:rsidRPr="00944028">
              <w:rPr>
                <w:rFonts w:ascii="Arial" w:hAnsi="Arial"/>
                <w:b/>
                <w:bCs/>
                <w:sz w:val="20"/>
                <w:szCs w:val="20"/>
              </w:rPr>
              <w:t>Průřezová témata</w:t>
            </w:r>
          </w:p>
          <w:p w14:paraId="58CF8D8A" w14:textId="77777777" w:rsidR="00207401" w:rsidRPr="00944028" w:rsidRDefault="00207401" w:rsidP="00C851A9">
            <w:pPr>
              <w:pStyle w:val="Obsahtabulky"/>
              <w:jc w:val="center"/>
              <w:rPr>
                <w:rFonts w:ascii="Arial" w:hAnsi="Arial"/>
                <w:b/>
                <w:bCs/>
                <w:sz w:val="20"/>
                <w:szCs w:val="20"/>
              </w:rPr>
            </w:pPr>
            <w:r w:rsidRPr="00944028">
              <w:rPr>
                <w:rFonts w:ascii="Arial" w:hAnsi="Arial"/>
                <w:b/>
                <w:bCs/>
                <w:sz w:val="20"/>
                <w:szCs w:val="20"/>
              </w:rPr>
              <w:t>Poznámky</w:t>
            </w:r>
          </w:p>
        </w:tc>
      </w:tr>
      <w:tr w:rsidR="00207401" w:rsidRPr="00CA7778" w14:paraId="00D9BEC2" w14:textId="77777777" w:rsidTr="00C851A9">
        <w:tc>
          <w:tcPr>
            <w:tcW w:w="5783" w:type="dxa"/>
          </w:tcPr>
          <w:p w14:paraId="18F1C836" w14:textId="77777777" w:rsidR="00207401" w:rsidRPr="0044550E" w:rsidRDefault="00207401" w:rsidP="00C851A9">
            <w:pPr>
              <w:pStyle w:val="Obsahtabulky"/>
              <w:rPr>
                <w:rFonts w:ascii="Arial" w:hAnsi="Arial" w:cs="Arial"/>
                <w:b/>
                <w:sz w:val="16"/>
                <w:szCs w:val="16"/>
              </w:rPr>
            </w:pPr>
            <w:r w:rsidRPr="0044550E">
              <w:rPr>
                <w:rFonts w:ascii="Arial" w:hAnsi="Arial" w:cs="Arial"/>
                <w:sz w:val="16"/>
                <w:szCs w:val="16"/>
              </w:rPr>
              <w:t>Žák</w:t>
            </w:r>
          </w:p>
          <w:p w14:paraId="5674CEEF" w14:textId="77777777" w:rsidR="00207401" w:rsidRPr="0044550E" w:rsidRDefault="00207401" w:rsidP="00C851A9">
            <w:pPr>
              <w:pStyle w:val="Obsahtabulky"/>
              <w:rPr>
                <w:rFonts w:ascii="Arial" w:hAnsi="Arial" w:cs="Arial"/>
                <w:b/>
                <w:sz w:val="16"/>
                <w:szCs w:val="16"/>
              </w:rPr>
            </w:pPr>
            <w:r w:rsidRPr="0044550E">
              <w:rPr>
                <w:rFonts w:ascii="Arial" w:hAnsi="Arial" w:cs="Arial"/>
                <w:b/>
                <w:sz w:val="16"/>
                <w:szCs w:val="16"/>
              </w:rPr>
              <w:t>- prokáže na konkrétních příkladech tvar planety Země, zhodnotí důsledky pohybů Země na život lidí a organismů</w:t>
            </w:r>
          </w:p>
        </w:tc>
        <w:tc>
          <w:tcPr>
            <w:tcW w:w="5760" w:type="dxa"/>
          </w:tcPr>
          <w:p w14:paraId="5A337EA4" w14:textId="77777777" w:rsidR="00207401" w:rsidRPr="0044550E" w:rsidRDefault="00207401" w:rsidP="00C851A9">
            <w:pPr>
              <w:pStyle w:val="Obsahtabulky"/>
              <w:rPr>
                <w:rFonts w:ascii="Arial" w:hAnsi="Arial"/>
                <w:sz w:val="16"/>
                <w:szCs w:val="16"/>
                <w:lang w:eastAsia="ar-SA"/>
              </w:rPr>
            </w:pPr>
            <w:r w:rsidRPr="0044550E">
              <w:rPr>
                <w:rFonts w:ascii="Arial" w:hAnsi="Arial"/>
                <w:b/>
                <w:bCs/>
                <w:sz w:val="16"/>
                <w:szCs w:val="16"/>
              </w:rPr>
              <w:t>ZEMĚ, VESMÍR</w:t>
            </w:r>
          </w:p>
          <w:p w14:paraId="048E2EED" w14:textId="77777777" w:rsidR="00207401" w:rsidRPr="002E0450" w:rsidRDefault="00207401" w:rsidP="00C851A9">
            <w:pPr>
              <w:rPr>
                <w:sz w:val="16"/>
                <w:szCs w:val="16"/>
                <w:lang w:eastAsia="ar-SA"/>
              </w:rPr>
            </w:pPr>
            <w:r w:rsidRPr="002E0450">
              <w:rPr>
                <w:sz w:val="16"/>
                <w:szCs w:val="16"/>
                <w:lang w:eastAsia="ar-SA"/>
              </w:rPr>
              <w:t>planeta Země jako součást vesmíru</w:t>
            </w:r>
          </w:p>
          <w:p w14:paraId="5DAAE94D" w14:textId="45729B31" w:rsidR="00207401" w:rsidRPr="002E0450" w:rsidRDefault="00207401" w:rsidP="00C851A9">
            <w:pPr>
              <w:rPr>
                <w:sz w:val="16"/>
                <w:szCs w:val="16"/>
                <w:lang w:eastAsia="ar-SA"/>
              </w:rPr>
            </w:pPr>
            <w:r w:rsidRPr="002E0450">
              <w:rPr>
                <w:sz w:val="16"/>
                <w:szCs w:val="16"/>
                <w:lang w:eastAsia="ar-SA"/>
              </w:rPr>
              <w:t xml:space="preserve">tvar a rozměry Země </w:t>
            </w:r>
          </w:p>
          <w:p w14:paraId="00C51973" w14:textId="77777777" w:rsidR="00207401" w:rsidRPr="002E0450" w:rsidRDefault="00207401" w:rsidP="00C851A9">
            <w:pPr>
              <w:rPr>
                <w:sz w:val="16"/>
                <w:szCs w:val="16"/>
                <w:lang w:eastAsia="ar-SA"/>
              </w:rPr>
            </w:pPr>
            <w:r w:rsidRPr="002E0450">
              <w:rPr>
                <w:sz w:val="16"/>
                <w:szCs w:val="16"/>
                <w:lang w:eastAsia="ar-SA"/>
              </w:rPr>
              <w:t>pohyby Země, délka dnů a nocí na Zemi</w:t>
            </w:r>
          </w:p>
          <w:p w14:paraId="246E0887" w14:textId="77777777" w:rsidR="00207401" w:rsidRPr="002E0450" w:rsidRDefault="00207401" w:rsidP="00C851A9">
            <w:pPr>
              <w:rPr>
                <w:rFonts w:eastAsia="Arial" w:cs="Arial"/>
                <w:sz w:val="16"/>
                <w:szCs w:val="16"/>
              </w:rPr>
            </w:pPr>
            <w:r w:rsidRPr="002E0450">
              <w:rPr>
                <w:sz w:val="16"/>
                <w:szCs w:val="16"/>
                <w:lang w:eastAsia="ar-SA"/>
              </w:rPr>
              <w:t xml:space="preserve">Měsíc – přirozená družice Země, </w:t>
            </w:r>
            <w:r w:rsidRPr="002E0450">
              <w:rPr>
                <w:rFonts w:eastAsia="Tahoma"/>
                <w:sz w:val="16"/>
                <w:szCs w:val="16"/>
                <w:lang w:eastAsia="ar-SA"/>
              </w:rPr>
              <w:t>Měsíc a jeho pohyby</w:t>
            </w:r>
          </w:p>
          <w:p w14:paraId="2C49DBEB" w14:textId="77777777" w:rsidR="00207401" w:rsidRPr="002E0450" w:rsidRDefault="00207401" w:rsidP="00C851A9">
            <w:pPr>
              <w:rPr>
                <w:rFonts w:eastAsia="Arial" w:cs="Arial"/>
                <w:sz w:val="16"/>
                <w:szCs w:val="16"/>
              </w:rPr>
            </w:pPr>
            <w:r w:rsidRPr="002E0450">
              <w:rPr>
                <w:rFonts w:eastAsia="Arial" w:cs="Arial"/>
                <w:sz w:val="16"/>
                <w:szCs w:val="16"/>
              </w:rPr>
              <w:t>galaxie, Galaxie</w:t>
            </w:r>
          </w:p>
          <w:p w14:paraId="2886802E" w14:textId="77777777" w:rsidR="00207401" w:rsidRPr="002E0450" w:rsidRDefault="00207401" w:rsidP="00C851A9">
            <w:pPr>
              <w:rPr>
                <w:rFonts w:eastAsia="Tahoma"/>
                <w:sz w:val="16"/>
                <w:szCs w:val="16"/>
              </w:rPr>
            </w:pPr>
            <w:r w:rsidRPr="002E0450">
              <w:rPr>
                <w:rFonts w:eastAsia="Arial" w:cs="Arial"/>
                <w:sz w:val="16"/>
                <w:szCs w:val="16"/>
              </w:rPr>
              <w:t xml:space="preserve">slunce, sluneční </w:t>
            </w:r>
            <w:r w:rsidRPr="002E0450">
              <w:rPr>
                <w:rFonts w:eastAsia="Tahoma"/>
                <w:sz w:val="16"/>
                <w:szCs w:val="16"/>
              </w:rPr>
              <w:t>soustava, tělesa sluneční soustavy</w:t>
            </w:r>
          </w:p>
          <w:p w14:paraId="4AF03093" w14:textId="77777777" w:rsidR="00207401" w:rsidRPr="002E0450" w:rsidRDefault="00207401" w:rsidP="00C851A9">
            <w:pPr>
              <w:rPr>
                <w:rFonts w:eastAsia="Tahoma"/>
                <w:sz w:val="16"/>
                <w:szCs w:val="16"/>
                <w:lang w:eastAsia="ar-SA"/>
              </w:rPr>
            </w:pPr>
            <w:r w:rsidRPr="002E0450">
              <w:rPr>
                <w:rFonts w:eastAsia="Tahoma"/>
                <w:sz w:val="16"/>
                <w:szCs w:val="16"/>
              </w:rPr>
              <w:t>vývoj poznatků o vesmíru</w:t>
            </w:r>
          </w:p>
          <w:p w14:paraId="7B846103" w14:textId="77777777" w:rsidR="00207401" w:rsidRPr="0044550E" w:rsidRDefault="00207401" w:rsidP="00C851A9">
            <w:r w:rsidRPr="002E0450">
              <w:rPr>
                <w:rFonts w:eastAsia="Tahoma"/>
                <w:sz w:val="16"/>
                <w:szCs w:val="16"/>
                <w:lang w:eastAsia="ar-SA"/>
              </w:rPr>
              <w:t>dobývání vesmíru</w:t>
            </w:r>
          </w:p>
        </w:tc>
        <w:tc>
          <w:tcPr>
            <w:tcW w:w="3130" w:type="dxa"/>
          </w:tcPr>
          <w:p w14:paraId="208A9DF0" w14:textId="77777777" w:rsidR="00207401" w:rsidRPr="00CA7778" w:rsidRDefault="00207401" w:rsidP="00C851A9">
            <w:pPr>
              <w:pStyle w:val="Obsahtabulky"/>
              <w:rPr>
                <w:rFonts w:ascii="Arial" w:hAnsi="Arial"/>
                <w:color w:val="FF0000"/>
                <w:sz w:val="16"/>
                <w:szCs w:val="16"/>
              </w:rPr>
            </w:pPr>
          </w:p>
        </w:tc>
      </w:tr>
      <w:tr w:rsidR="00207401" w:rsidRPr="00CA7778" w14:paraId="5959B907" w14:textId="77777777" w:rsidTr="00C851A9">
        <w:tc>
          <w:tcPr>
            <w:tcW w:w="5783" w:type="dxa"/>
          </w:tcPr>
          <w:p w14:paraId="3C77BF4A" w14:textId="77777777" w:rsidR="00207401" w:rsidRPr="0044550E" w:rsidRDefault="00207401" w:rsidP="00C851A9">
            <w:pPr>
              <w:pStyle w:val="Obsahtabulky"/>
              <w:rPr>
                <w:rFonts w:ascii="Arial" w:eastAsia="Arial" w:hAnsi="Arial" w:cs="Arial"/>
                <w:b/>
                <w:sz w:val="16"/>
                <w:szCs w:val="16"/>
              </w:rPr>
            </w:pPr>
          </w:p>
          <w:p w14:paraId="58F2572B" w14:textId="77777777" w:rsidR="00207401" w:rsidRPr="0044550E" w:rsidRDefault="00207401" w:rsidP="00C851A9">
            <w:pPr>
              <w:pStyle w:val="Obsahtabulky"/>
              <w:rPr>
                <w:rFonts w:ascii="Arial" w:eastAsia="Arial" w:hAnsi="Arial" w:cs="Arial"/>
                <w:b/>
                <w:sz w:val="16"/>
                <w:szCs w:val="16"/>
              </w:rPr>
            </w:pPr>
            <w:r w:rsidRPr="0044550E">
              <w:rPr>
                <w:rFonts w:ascii="Arial" w:eastAsia="Arial" w:hAnsi="Arial" w:cs="Arial"/>
                <w:b/>
                <w:sz w:val="16"/>
                <w:szCs w:val="16"/>
              </w:rPr>
              <w:t>- používá s porozuměním základní geografickou, topografickou a kartografickou terminologii</w:t>
            </w:r>
          </w:p>
          <w:p w14:paraId="6406F764" w14:textId="77777777" w:rsidR="00207401" w:rsidRPr="0044550E" w:rsidRDefault="00207401" w:rsidP="00C851A9">
            <w:pPr>
              <w:pStyle w:val="Obsahtabulky"/>
              <w:rPr>
                <w:rFonts w:ascii="Arial" w:eastAsia="Arial" w:hAnsi="Arial" w:cs="Arial"/>
                <w:b/>
                <w:sz w:val="16"/>
                <w:szCs w:val="16"/>
              </w:rPr>
            </w:pPr>
            <w:r w:rsidRPr="0044550E">
              <w:rPr>
                <w:rFonts w:ascii="Arial" w:eastAsia="Arial" w:hAnsi="Arial" w:cs="Arial"/>
                <w:b/>
                <w:sz w:val="16"/>
                <w:szCs w:val="16"/>
              </w:rPr>
              <w:t>- organizuje a přiměřeně hodnotí geografické informace a zdroje dat z dostupných kartografických produktů a elaborátů, z grafů, diagramů, statistických a dalších informačních zdrojů</w:t>
            </w:r>
          </w:p>
          <w:p w14:paraId="119818D1" w14:textId="77777777" w:rsidR="00207401" w:rsidRPr="0044550E" w:rsidRDefault="00207401" w:rsidP="00C851A9">
            <w:pPr>
              <w:pStyle w:val="Obsahtabulky"/>
              <w:rPr>
                <w:rFonts w:ascii="Arial" w:hAnsi="Arial" w:cs="Arial"/>
                <w:b/>
                <w:sz w:val="16"/>
                <w:szCs w:val="16"/>
              </w:rPr>
            </w:pPr>
            <w:r w:rsidRPr="0044550E">
              <w:rPr>
                <w:rFonts w:ascii="Arial" w:hAnsi="Arial" w:cs="Arial"/>
                <w:b/>
                <w:sz w:val="16"/>
                <w:szCs w:val="16"/>
              </w:rPr>
              <w:t>- ovládá základy praktické topografie a orientace v terénu</w:t>
            </w:r>
          </w:p>
          <w:p w14:paraId="12FCB9CF" w14:textId="77777777" w:rsidR="00207401" w:rsidRPr="0044550E" w:rsidRDefault="00207401" w:rsidP="00C851A9">
            <w:pPr>
              <w:pStyle w:val="Obsahtabulky"/>
              <w:rPr>
                <w:rFonts w:ascii="Arial" w:hAnsi="Arial" w:cs="Arial"/>
                <w:b/>
                <w:sz w:val="16"/>
                <w:szCs w:val="16"/>
              </w:rPr>
            </w:pPr>
            <w:r w:rsidRPr="0044550E">
              <w:rPr>
                <w:rFonts w:ascii="Arial" w:hAnsi="Arial" w:cs="Arial"/>
                <w:b/>
                <w:sz w:val="16"/>
                <w:szCs w:val="16"/>
              </w:rPr>
              <w:t>- aplikuje v terénu praktické postupy při pozorování, zobrazování a hodnocení krajiny</w:t>
            </w:r>
          </w:p>
          <w:p w14:paraId="0470F04D" w14:textId="77777777" w:rsidR="00207401" w:rsidRPr="0044550E" w:rsidRDefault="00207401" w:rsidP="00C851A9">
            <w:pPr>
              <w:pStyle w:val="Obsahtabulky"/>
              <w:rPr>
                <w:rFonts w:ascii="Arial" w:hAnsi="Arial"/>
                <w:b/>
                <w:bCs/>
                <w:sz w:val="16"/>
                <w:szCs w:val="16"/>
              </w:rPr>
            </w:pPr>
            <w:r w:rsidRPr="0044550E">
              <w:rPr>
                <w:rFonts w:ascii="Arial" w:hAnsi="Arial" w:cs="Arial"/>
                <w:b/>
                <w:sz w:val="16"/>
                <w:szCs w:val="16"/>
              </w:rPr>
              <w:t>- uplatňuje v praxi zásady bezpečného pohybu a pobytu v krajině, uplatňuje v modelových situacích zásady bezpečného chování a jednání při mimořádných situacích</w:t>
            </w:r>
          </w:p>
        </w:tc>
        <w:tc>
          <w:tcPr>
            <w:tcW w:w="5760" w:type="dxa"/>
          </w:tcPr>
          <w:p w14:paraId="7BBF72FD" w14:textId="77777777" w:rsidR="00207401" w:rsidRPr="0044550E" w:rsidRDefault="00207401" w:rsidP="00C851A9">
            <w:pPr>
              <w:pStyle w:val="Obsahtabulky"/>
              <w:rPr>
                <w:rFonts w:ascii="Arial" w:eastAsia="Arial" w:hAnsi="Arial" w:cs="Arial"/>
                <w:sz w:val="16"/>
                <w:szCs w:val="16"/>
              </w:rPr>
            </w:pPr>
            <w:r w:rsidRPr="0044550E">
              <w:rPr>
                <w:rFonts w:ascii="Arial" w:hAnsi="Arial"/>
                <w:b/>
                <w:bCs/>
                <w:sz w:val="16"/>
                <w:szCs w:val="16"/>
              </w:rPr>
              <w:t>MAPA</w:t>
            </w:r>
          </w:p>
          <w:p w14:paraId="7AAB5CE0" w14:textId="77777777" w:rsidR="00207401" w:rsidRPr="0044550E" w:rsidRDefault="00207401" w:rsidP="00C851A9">
            <w:pPr>
              <w:jc w:val="left"/>
              <w:rPr>
                <w:rFonts w:eastAsia="Arial" w:cs="Arial"/>
                <w:sz w:val="16"/>
                <w:szCs w:val="16"/>
              </w:rPr>
            </w:pPr>
            <w:r w:rsidRPr="0044550E">
              <w:rPr>
                <w:rFonts w:eastAsia="Arial" w:cs="Arial"/>
                <w:sz w:val="16"/>
                <w:szCs w:val="16"/>
              </w:rPr>
              <w:t>glóbus, mapa, plán</w:t>
            </w:r>
          </w:p>
          <w:p w14:paraId="1B16FF14" w14:textId="77777777" w:rsidR="00207401" w:rsidRPr="0044550E" w:rsidRDefault="00207401" w:rsidP="00C851A9">
            <w:pPr>
              <w:jc w:val="left"/>
              <w:rPr>
                <w:rFonts w:eastAsia="Tahoma"/>
                <w:sz w:val="16"/>
                <w:szCs w:val="16"/>
              </w:rPr>
            </w:pPr>
            <w:r w:rsidRPr="0044550E">
              <w:rPr>
                <w:rFonts w:eastAsia="Arial" w:cs="Arial"/>
                <w:sz w:val="16"/>
                <w:szCs w:val="16"/>
              </w:rPr>
              <w:t xml:space="preserve">mapa, části mapy, druhy map, </w:t>
            </w:r>
            <w:r w:rsidRPr="0044550E">
              <w:rPr>
                <w:rFonts w:eastAsia="Tahoma"/>
                <w:sz w:val="16"/>
                <w:szCs w:val="16"/>
              </w:rPr>
              <w:t>měřítko mapy</w:t>
            </w:r>
          </w:p>
          <w:p w14:paraId="5C4465ED" w14:textId="77777777" w:rsidR="00207401" w:rsidRPr="0044550E" w:rsidRDefault="00207401" w:rsidP="00C851A9">
            <w:pPr>
              <w:jc w:val="left"/>
              <w:rPr>
                <w:rFonts w:eastAsia="Tahoma"/>
                <w:sz w:val="16"/>
                <w:szCs w:val="16"/>
              </w:rPr>
            </w:pPr>
            <w:r w:rsidRPr="0044550E">
              <w:rPr>
                <w:rFonts w:eastAsia="Tahoma"/>
                <w:sz w:val="16"/>
                <w:szCs w:val="16"/>
              </w:rPr>
              <w:t>vysvětlivky</w:t>
            </w:r>
          </w:p>
          <w:p w14:paraId="47070FC3" w14:textId="77777777" w:rsidR="00207401" w:rsidRPr="0044550E" w:rsidRDefault="00207401" w:rsidP="00C851A9">
            <w:pPr>
              <w:jc w:val="left"/>
              <w:rPr>
                <w:rFonts w:eastAsia="Tahoma"/>
                <w:sz w:val="16"/>
                <w:szCs w:val="16"/>
              </w:rPr>
            </w:pPr>
            <w:r w:rsidRPr="0044550E">
              <w:rPr>
                <w:rFonts w:eastAsia="Tahoma"/>
                <w:sz w:val="16"/>
                <w:szCs w:val="16"/>
              </w:rPr>
              <w:t>tvorba map</w:t>
            </w:r>
          </w:p>
          <w:p w14:paraId="74F47D6F" w14:textId="77777777" w:rsidR="00207401" w:rsidRPr="0044550E" w:rsidRDefault="00207401" w:rsidP="00C851A9">
            <w:pPr>
              <w:jc w:val="left"/>
              <w:rPr>
                <w:rFonts w:eastAsia="Tahoma"/>
                <w:sz w:val="16"/>
                <w:szCs w:val="16"/>
              </w:rPr>
            </w:pPr>
            <w:r w:rsidRPr="0044550E">
              <w:rPr>
                <w:rFonts w:eastAsia="Tahoma"/>
                <w:sz w:val="16"/>
                <w:szCs w:val="16"/>
              </w:rPr>
              <w:t>atlas a jeho části</w:t>
            </w:r>
          </w:p>
          <w:p w14:paraId="627D041B" w14:textId="77777777" w:rsidR="00207401" w:rsidRPr="0044550E" w:rsidRDefault="00207401" w:rsidP="00C851A9">
            <w:pPr>
              <w:jc w:val="left"/>
              <w:rPr>
                <w:rFonts w:eastAsia="Tahoma"/>
                <w:sz w:val="16"/>
                <w:szCs w:val="16"/>
              </w:rPr>
            </w:pPr>
            <w:r w:rsidRPr="0044550E">
              <w:rPr>
                <w:rFonts w:eastAsia="Tahoma"/>
                <w:sz w:val="16"/>
                <w:szCs w:val="16"/>
              </w:rPr>
              <w:t>poledníky, rovnoběžky, zeměpisná síť</w:t>
            </w:r>
          </w:p>
          <w:p w14:paraId="71137884" w14:textId="77777777" w:rsidR="00207401" w:rsidRPr="0044550E" w:rsidRDefault="00207401" w:rsidP="00C851A9">
            <w:pPr>
              <w:jc w:val="left"/>
              <w:rPr>
                <w:rFonts w:eastAsia="Tahoma"/>
                <w:sz w:val="16"/>
                <w:szCs w:val="16"/>
              </w:rPr>
            </w:pPr>
            <w:r w:rsidRPr="0044550E">
              <w:rPr>
                <w:rFonts w:eastAsia="Tahoma"/>
                <w:sz w:val="16"/>
                <w:szCs w:val="16"/>
              </w:rPr>
              <w:t>zeměpisná poloha a její určování</w:t>
            </w:r>
          </w:p>
          <w:p w14:paraId="130351B3" w14:textId="77777777" w:rsidR="00207401" w:rsidRPr="0044550E" w:rsidRDefault="00207401" w:rsidP="00C851A9">
            <w:pPr>
              <w:jc w:val="left"/>
              <w:rPr>
                <w:rFonts w:eastAsia="Tahoma"/>
                <w:sz w:val="16"/>
                <w:szCs w:val="16"/>
                <w:lang w:eastAsia="ar-SA"/>
              </w:rPr>
            </w:pPr>
            <w:r w:rsidRPr="0044550E">
              <w:rPr>
                <w:rFonts w:eastAsia="Tahoma"/>
                <w:sz w:val="16"/>
                <w:szCs w:val="16"/>
              </w:rPr>
              <w:t>čas na Zemi</w:t>
            </w:r>
          </w:p>
          <w:p w14:paraId="0161E951" w14:textId="77777777" w:rsidR="00207401" w:rsidRPr="0044550E" w:rsidRDefault="00207401" w:rsidP="00C851A9">
            <w:pPr>
              <w:tabs>
                <w:tab w:val="left" w:pos="720"/>
              </w:tabs>
              <w:jc w:val="left"/>
              <w:rPr>
                <w:rFonts w:eastAsia="Tahoma"/>
                <w:sz w:val="16"/>
                <w:szCs w:val="16"/>
                <w:lang w:eastAsia="ar-SA"/>
              </w:rPr>
            </w:pPr>
            <w:r w:rsidRPr="0044550E">
              <w:rPr>
                <w:rFonts w:eastAsia="Tahoma"/>
                <w:sz w:val="16"/>
                <w:szCs w:val="16"/>
                <w:lang w:eastAsia="ar-SA"/>
              </w:rPr>
              <w:t>časová pásma</w:t>
            </w:r>
          </w:p>
        </w:tc>
        <w:tc>
          <w:tcPr>
            <w:tcW w:w="3130" w:type="dxa"/>
          </w:tcPr>
          <w:p w14:paraId="24407F20" w14:textId="77777777" w:rsidR="00207401" w:rsidRPr="00CA7778" w:rsidRDefault="00207401" w:rsidP="00C851A9">
            <w:pPr>
              <w:pStyle w:val="Obsahtabulky"/>
              <w:rPr>
                <w:rFonts w:ascii="Arial" w:hAnsi="Arial"/>
                <w:color w:val="FF0000"/>
                <w:sz w:val="16"/>
                <w:szCs w:val="16"/>
              </w:rPr>
            </w:pPr>
          </w:p>
        </w:tc>
      </w:tr>
      <w:tr w:rsidR="002A0222" w:rsidRPr="00CA7778" w14:paraId="52AFB600" w14:textId="77777777" w:rsidTr="00C851A9">
        <w:trPr>
          <w:trHeight w:val="1776"/>
        </w:trPr>
        <w:tc>
          <w:tcPr>
            <w:tcW w:w="5783" w:type="dxa"/>
          </w:tcPr>
          <w:p w14:paraId="4143392C" w14:textId="77777777" w:rsidR="002A0222" w:rsidRDefault="002A0222" w:rsidP="00C851A9">
            <w:pPr>
              <w:pStyle w:val="Obsahtabulky"/>
              <w:rPr>
                <w:rFonts w:ascii="Arial" w:hAnsi="Arial" w:cs="Arial"/>
                <w:b/>
                <w:sz w:val="16"/>
                <w:szCs w:val="16"/>
              </w:rPr>
            </w:pPr>
          </w:p>
          <w:p w14:paraId="729C541C" w14:textId="33724163" w:rsidR="002A0222" w:rsidRPr="00414857" w:rsidRDefault="002A0222" w:rsidP="00C851A9">
            <w:pPr>
              <w:pStyle w:val="Obsahtabulky"/>
              <w:rPr>
                <w:rFonts w:ascii="Arial" w:hAnsi="Arial" w:cs="Arial"/>
                <w:b/>
                <w:sz w:val="16"/>
                <w:szCs w:val="16"/>
              </w:rPr>
            </w:pPr>
            <w:r>
              <w:rPr>
                <w:rFonts w:ascii="Arial" w:hAnsi="Arial" w:cs="Arial"/>
                <w:b/>
                <w:sz w:val="16"/>
                <w:szCs w:val="16"/>
              </w:rPr>
              <w:t xml:space="preserve">- </w:t>
            </w:r>
            <w:r w:rsidRPr="00414857">
              <w:rPr>
                <w:rFonts w:ascii="Arial" w:hAnsi="Arial" w:cs="Arial"/>
                <w:b/>
                <w:sz w:val="16"/>
                <w:szCs w:val="16"/>
              </w:rPr>
              <w:t>rozlišuje a porovnává složky a prvky přírodní sféry, jejich vzájemnou souvislost a podmíněnost, rozeznává, pojmenuje a klasifikuje tvary zemského povrchu</w:t>
            </w:r>
          </w:p>
          <w:p w14:paraId="7253A955" w14:textId="77777777" w:rsidR="002A0222" w:rsidRPr="00414857" w:rsidRDefault="002A0222" w:rsidP="00C851A9">
            <w:pPr>
              <w:pStyle w:val="Obsahtabulky"/>
              <w:rPr>
                <w:rFonts w:ascii="Arial" w:hAnsi="Arial" w:cs="Arial"/>
                <w:b/>
                <w:sz w:val="16"/>
                <w:szCs w:val="16"/>
              </w:rPr>
            </w:pPr>
            <w:r w:rsidRPr="00414857">
              <w:rPr>
                <w:rFonts w:ascii="Arial" w:hAnsi="Arial" w:cs="Arial"/>
                <w:b/>
                <w:sz w:val="16"/>
                <w:szCs w:val="16"/>
              </w:rPr>
              <w:t>- porovná působení vnitřních a vnějších procesů v přírodní sféře a jejich vliv na přírodu a na lidskou společnost</w:t>
            </w:r>
          </w:p>
          <w:p w14:paraId="0E942921" w14:textId="77777777" w:rsidR="002A0222" w:rsidRPr="00414857" w:rsidRDefault="002A0222" w:rsidP="00C851A9">
            <w:pPr>
              <w:pStyle w:val="Obsahtabulky"/>
              <w:rPr>
                <w:rFonts w:ascii="Arial" w:eastAsia="Arial" w:hAnsi="Arial" w:cs="Arial"/>
                <w:b/>
                <w:sz w:val="16"/>
                <w:szCs w:val="16"/>
              </w:rPr>
            </w:pPr>
            <w:r w:rsidRPr="00414857">
              <w:rPr>
                <w:rFonts w:ascii="Arial" w:hAnsi="Arial" w:cs="Arial"/>
                <w:b/>
                <w:sz w:val="16"/>
                <w:szCs w:val="16"/>
              </w:rPr>
              <w:t>- porovnává různé krajiny jako součást pevninské části krajinné sféry, rozlišuje na konkrétních příkladech specifické znaky a funkce krajin</w:t>
            </w:r>
          </w:p>
          <w:p w14:paraId="15B8ECB0" w14:textId="64FA8538" w:rsidR="002A0222" w:rsidRPr="00414857" w:rsidRDefault="002A0222" w:rsidP="00C851A9">
            <w:pPr>
              <w:pStyle w:val="Obsahtabulky"/>
              <w:rPr>
                <w:rFonts w:ascii="Arial" w:hAnsi="Arial" w:cs="Arial"/>
                <w:b/>
                <w:sz w:val="16"/>
                <w:szCs w:val="16"/>
              </w:rPr>
            </w:pPr>
            <w:r w:rsidRPr="00414857">
              <w:rPr>
                <w:rFonts w:ascii="Arial" w:eastAsia="Arial" w:hAnsi="Arial" w:cs="Arial"/>
                <w:b/>
                <w:sz w:val="16"/>
                <w:szCs w:val="16"/>
              </w:rPr>
              <w:t>uvádí konkrétní příklady přírodních a kulturních krajinných složek a prvků, prostorové rozmístění hlavních ekosystémů (biomů)</w:t>
            </w:r>
          </w:p>
        </w:tc>
        <w:tc>
          <w:tcPr>
            <w:tcW w:w="5760" w:type="dxa"/>
          </w:tcPr>
          <w:p w14:paraId="298C45A1" w14:textId="77777777" w:rsidR="002A0222" w:rsidRPr="00414857" w:rsidRDefault="002A0222" w:rsidP="00C851A9">
            <w:pPr>
              <w:rPr>
                <w:b/>
                <w:bCs/>
                <w:sz w:val="16"/>
                <w:szCs w:val="16"/>
              </w:rPr>
            </w:pPr>
            <w:r w:rsidRPr="00414857">
              <w:rPr>
                <w:b/>
                <w:bCs/>
                <w:sz w:val="16"/>
                <w:szCs w:val="16"/>
              </w:rPr>
              <w:t>KRAJINNÁ SFÉRA</w:t>
            </w:r>
          </w:p>
          <w:p w14:paraId="05580AF5" w14:textId="77777777" w:rsidR="002A0222" w:rsidRPr="00414857" w:rsidRDefault="002A0222" w:rsidP="00C851A9">
            <w:pPr>
              <w:rPr>
                <w:sz w:val="16"/>
                <w:szCs w:val="16"/>
              </w:rPr>
            </w:pPr>
            <w:r w:rsidRPr="00414857">
              <w:rPr>
                <w:sz w:val="16"/>
                <w:szCs w:val="16"/>
              </w:rPr>
              <w:t>přírodní sféra</w:t>
            </w:r>
          </w:p>
          <w:p w14:paraId="1DA907D6" w14:textId="77777777" w:rsidR="002A0222" w:rsidRPr="00414857" w:rsidRDefault="002A0222" w:rsidP="00C851A9">
            <w:pPr>
              <w:rPr>
                <w:sz w:val="16"/>
                <w:szCs w:val="16"/>
              </w:rPr>
            </w:pPr>
            <w:r w:rsidRPr="00414857">
              <w:rPr>
                <w:sz w:val="16"/>
                <w:szCs w:val="16"/>
              </w:rPr>
              <w:t>výsledky činnosti lidské společnosti</w:t>
            </w:r>
          </w:p>
          <w:p w14:paraId="789E645F" w14:textId="77777777" w:rsidR="002A0222" w:rsidRPr="00414857" w:rsidRDefault="002A0222" w:rsidP="00C851A9">
            <w:pPr>
              <w:rPr>
                <w:sz w:val="16"/>
                <w:szCs w:val="16"/>
              </w:rPr>
            </w:pPr>
            <w:r w:rsidRPr="00414857">
              <w:rPr>
                <w:sz w:val="16"/>
                <w:szCs w:val="16"/>
              </w:rPr>
              <w:t>litosféra</w:t>
            </w:r>
          </w:p>
          <w:p w14:paraId="6F7D8339" w14:textId="77777777" w:rsidR="002A0222" w:rsidRPr="00414857" w:rsidRDefault="002A0222" w:rsidP="00C851A9">
            <w:pPr>
              <w:rPr>
                <w:sz w:val="16"/>
                <w:szCs w:val="16"/>
              </w:rPr>
            </w:pPr>
            <w:r w:rsidRPr="00414857">
              <w:rPr>
                <w:sz w:val="16"/>
                <w:szCs w:val="16"/>
              </w:rPr>
              <w:t>atmosféra</w:t>
            </w:r>
          </w:p>
          <w:p w14:paraId="3D202582" w14:textId="77777777" w:rsidR="002A0222" w:rsidRPr="00414857" w:rsidRDefault="002A0222" w:rsidP="00C851A9">
            <w:pPr>
              <w:rPr>
                <w:sz w:val="16"/>
                <w:szCs w:val="16"/>
              </w:rPr>
            </w:pPr>
            <w:r w:rsidRPr="00414857">
              <w:rPr>
                <w:sz w:val="16"/>
                <w:szCs w:val="16"/>
              </w:rPr>
              <w:t>hydrosféra</w:t>
            </w:r>
          </w:p>
          <w:p w14:paraId="154BB330" w14:textId="77777777" w:rsidR="002A0222" w:rsidRPr="00414857" w:rsidRDefault="002A0222" w:rsidP="00C851A9">
            <w:pPr>
              <w:rPr>
                <w:sz w:val="16"/>
                <w:szCs w:val="16"/>
              </w:rPr>
            </w:pPr>
            <w:r w:rsidRPr="00414857">
              <w:rPr>
                <w:sz w:val="16"/>
                <w:szCs w:val="16"/>
              </w:rPr>
              <w:t>pedosféra</w:t>
            </w:r>
          </w:p>
          <w:p w14:paraId="725CC7FE" w14:textId="1425EC71" w:rsidR="002A0222" w:rsidRPr="00414857" w:rsidRDefault="002A0222" w:rsidP="00C851A9">
            <w:pPr>
              <w:rPr>
                <w:b/>
                <w:bCs/>
                <w:sz w:val="16"/>
                <w:szCs w:val="16"/>
              </w:rPr>
            </w:pPr>
            <w:r w:rsidRPr="00414857">
              <w:rPr>
                <w:sz w:val="16"/>
                <w:szCs w:val="16"/>
              </w:rPr>
              <w:t>biosféra</w:t>
            </w:r>
          </w:p>
        </w:tc>
        <w:tc>
          <w:tcPr>
            <w:tcW w:w="3130" w:type="dxa"/>
          </w:tcPr>
          <w:p w14:paraId="6C7153FB" w14:textId="0DEC60C7" w:rsidR="002A0222" w:rsidRPr="00414857" w:rsidRDefault="002A0222" w:rsidP="00C851A9">
            <w:pPr>
              <w:rPr>
                <w:rFonts w:cs="Arial"/>
                <w:sz w:val="16"/>
                <w:szCs w:val="16"/>
              </w:rPr>
            </w:pPr>
            <w:r w:rsidRPr="00414857">
              <w:rPr>
                <w:rFonts w:cs="Arial"/>
                <w:sz w:val="16"/>
                <w:szCs w:val="16"/>
              </w:rPr>
              <w:t>EV 1</w:t>
            </w:r>
          </w:p>
        </w:tc>
      </w:tr>
    </w:tbl>
    <w:p w14:paraId="7D37249D" w14:textId="77777777" w:rsidR="00C851A9" w:rsidRDefault="00C851A9"/>
    <w:tbl>
      <w:tblPr>
        <w:tblpPr w:leftFromText="141" w:rightFromText="141" w:vertAnchor="page" w:horzAnchor="margin" w:tblpXSpec="center" w:tblpY="1779"/>
        <w:tblW w:w="1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207401" w:rsidRPr="00CA7778" w14:paraId="6C500D56" w14:textId="77777777" w:rsidTr="002A0222">
        <w:trPr>
          <w:jc w:val="center"/>
        </w:trPr>
        <w:tc>
          <w:tcPr>
            <w:tcW w:w="5783" w:type="dxa"/>
          </w:tcPr>
          <w:p w14:paraId="247EACE5" w14:textId="77777777" w:rsidR="00207401" w:rsidRPr="00414857" w:rsidRDefault="00207401" w:rsidP="00207401">
            <w:pPr>
              <w:pStyle w:val="Default"/>
              <w:rPr>
                <w:rFonts w:ascii="Arial" w:hAnsi="Arial" w:cs="Arial"/>
                <w:b/>
                <w:bCs/>
                <w:iCs/>
                <w:color w:val="auto"/>
                <w:sz w:val="16"/>
                <w:szCs w:val="16"/>
              </w:rPr>
            </w:pPr>
          </w:p>
          <w:p w14:paraId="2ABB9473" w14:textId="77777777" w:rsidR="00207401" w:rsidRPr="00414857" w:rsidRDefault="00207401" w:rsidP="00207401">
            <w:pPr>
              <w:pStyle w:val="Default"/>
              <w:rPr>
                <w:rFonts w:ascii="Arial" w:eastAsia="Arial" w:hAnsi="Arial" w:cs="Arial"/>
                <w:b/>
                <w:color w:val="auto"/>
                <w:sz w:val="16"/>
                <w:szCs w:val="16"/>
              </w:rPr>
            </w:pPr>
          </w:p>
          <w:p w14:paraId="603D0545" w14:textId="77777777" w:rsidR="00207401" w:rsidRPr="00414857" w:rsidRDefault="00207401" w:rsidP="00207401">
            <w:pPr>
              <w:pStyle w:val="Default"/>
              <w:rPr>
                <w:rFonts w:ascii="Arial" w:hAnsi="Arial" w:cs="Arial"/>
                <w:b/>
                <w:bCs/>
                <w:iCs/>
                <w:color w:val="auto"/>
                <w:sz w:val="16"/>
                <w:szCs w:val="16"/>
              </w:rPr>
            </w:pPr>
            <w:r w:rsidRPr="00414857">
              <w:rPr>
                <w:rFonts w:ascii="Arial" w:hAnsi="Arial" w:cs="Arial"/>
                <w:b/>
                <w:bCs/>
                <w:iCs/>
                <w:color w:val="auto"/>
                <w:sz w:val="16"/>
                <w:szCs w:val="16"/>
              </w:rPr>
              <w:t xml:space="preserve">- uvede význam vlivu podnebí a počasí na rozvoj různých ekosystémů a charakterizuje mimořádné události způsobené výkyvy počasí a dalšími přírodními jevy, jejich doprovodné jevy a možné dopady i ochranu před nimi </w:t>
            </w:r>
          </w:p>
          <w:p w14:paraId="20000C8C" w14:textId="77777777" w:rsidR="00207401" w:rsidRPr="00414857" w:rsidRDefault="00207401" w:rsidP="00207401">
            <w:pPr>
              <w:pStyle w:val="Default"/>
              <w:rPr>
                <w:rFonts w:ascii="Arial" w:hAnsi="Arial" w:cs="Arial"/>
                <w:b/>
                <w:bCs/>
                <w:iCs/>
                <w:color w:val="auto"/>
                <w:sz w:val="16"/>
                <w:szCs w:val="16"/>
              </w:rPr>
            </w:pPr>
          </w:p>
          <w:p w14:paraId="3CEE2097" w14:textId="77777777" w:rsidR="00207401" w:rsidRPr="00414857" w:rsidRDefault="00207401" w:rsidP="00207401">
            <w:pPr>
              <w:pStyle w:val="Default"/>
              <w:rPr>
                <w:rFonts w:ascii="Arial" w:hAnsi="Arial" w:cs="Arial"/>
                <w:color w:val="auto"/>
                <w:sz w:val="16"/>
                <w:szCs w:val="16"/>
              </w:rPr>
            </w:pPr>
          </w:p>
          <w:p w14:paraId="16651082" w14:textId="77777777" w:rsidR="00207401" w:rsidRPr="00414857" w:rsidRDefault="00207401" w:rsidP="00207401">
            <w:pPr>
              <w:pStyle w:val="Default"/>
              <w:rPr>
                <w:rFonts w:ascii="Arial" w:hAnsi="Arial" w:cs="Arial"/>
                <w:color w:val="auto"/>
                <w:sz w:val="16"/>
                <w:szCs w:val="16"/>
              </w:rPr>
            </w:pPr>
          </w:p>
          <w:p w14:paraId="3E3701ED" w14:textId="77777777" w:rsidR="00207401" w:rsidRPr="00414857" w:rsidRDefault="00207401" w:rsidP="00207401">
            <w:pPr>
              <w:pStyle w:val="Obsahtabulky"/>
              <w:rPr>
                <w:rFonts w:ascii="Arial" w:hAnsi="Arial" w:cs="Arial"/>
                <w:b/>
                <w:sz w:val="16"/>
                <w:szCs w:val="16"/>
              </w:rPr>
            </w:pPr>
          </w:p>
        </w:tc>
        <w:tc>
          <w:tcPr>
            <w:tcW w:w="5760" w:type="dxa"/>
          </w:tcPr>
          <w:p w14:paraId="5F51AB80" w14:textId="77777777" w:rsidR="00207401" w:rsidRPr="00414857" w:rsidRDefault="00207401" w:rsidP="00207401">
            <w:pPr>
              <w:pStyle w:val="Default"/>
              <w:rPr>
                <w:rFonts w:ascii="Arial" w:hAnsi="Arial" w:cs="Arial"/>
                <w:b/>
                <w:bCs/>
                <w:color w:val="auto"/>
                <w:sz w:val="16"/>
                <w:szCs w:val="16"/>
              </w:rPr>
            </w:pPr>
            <w:r w:rsidRPr="00414857">
              <w:rPr>
                <w:rFonts w:ascii="Arial" w:hAnsi="Arial" w:cs="Arial"/>
                <w:b/>
                <w:bCs/>
                <w:color w:val="auto"/>
                <w:sz w:val="16"/>
                <w:szCs w:val="16"/>
              </w:rPr>
              <w:t xml:space="preserve">ZEMĚ </w:t>
            </w:r>
          </w:p>
          <w:p w14:paraId="5B2D3580" w14:textId="77777777" w:rsidR="00207401" w:rsidRPr="00414857" w:rsidRDefault="00207401" w:rsidP="00207401">
            <w:pPr>
              <w:pStyle w:val="Default"/>
              <w:spacing w:after="44"/>
              <w:rPr>
                <w:rFonts w:ascii="Arial" w:hAnsi="Arial" w:cs="Arial"/>
                <w:color w:val="auto"/>
                <w:sz w:val="16"/>
                <w:szCs w:val="16"/>
              </w:rPr>
            </w:pPr>
            <w:r w:rsidRPr="00414857">
              <w:rPr>
                <w:rFonts w:ascii="Arial" w:hAnsi="Arial" w:cs="Arial"/>
                <w:color w:val="auto"/>
                <w:sz w:val="16"/>
                <w:szCs w:val="16"/>
              </w:rPr>
              <w:t xml:space="preserve">vznik a stavba Země </w:t>
            </w:r>
          </w:p>
          <w:p w14:paraId="706A4DD5" w14:textId="77777777" w:rsidR="00207401" w:rsidRPr="00414857" w:rsidRDefault="00207401" w:rsidP="00207401">
            <w:pPr>
              <w:pStyle w:val="Default"/>
              <w:spacing w:after="44"/>
              <w:rPr>
                <w:rFonts w:ascii="Arial" w:hAnsi="Arial" w:cs="Arial"/>
                <w:color w:val="auto"/>
                <w:sz w:val="16"/>
                <w:szCs w:val="16"/>
              </w:rPr>
            </w:pPr>
            <w:r w:rsidRPr="00414857">
              <w:rPr>
                <w:rFonts w:ascii="Arial" w:hAnsi="Arial" w:cs="Arial"/>
                <w:b/>
                <w:bCs/>
                <w:color w:val="auto"/>
                <w:sz w:val="16"/>
                <w:szCs w:val="16"/>
              </w:rPr>
              <w:t xml:space="preserve">PODNEBÍ A POČASÍ VE VZTAHU K ŽIVOTU </w:t>
            </w:r>
          </w:p>
          <w:p w14:paraId="3938D885" w14:textId="77777777" w:rsidR="00207401" w:rsidRPr="00414857" w:rsidRDefault="00207401" w:rsidP="00207401">
            <w:pPr>
              <w:pStyle w:val="Default"/>
              <w:spacing w:after="44"/>
              <w:rPr>
                <w:rFonts w:ascii="Arial" w:hAnsi="Arial" w:cs="Arial"/>
                <w:color w:val="auto"/>
                <w:sz w:val="16"/>
                <w:szCs w:val="16"/>
              </w:rPr>
            </w:pPr>
            <w:r w:rsidRPr="00414857">
              <w:rPr>
                <w:rFonts w:ascii="Arial" w:hAnsi="Arial" w:cs="Arial"/>
                <w:color w:val="auto"/>
                <w:sz w:val="16"/>
                <w:szCs w:val="16"/>
              </w:rPr>
              <w:t xml:space="preserve">význam vody a teploty prostředí pro život, ochrana a využití přírodních zdrojů, význam jednotlivých vrstev ovzduší pro život, vlivy znečištěného ovzduší a klimatických změn na živé organismy a na člověka </w:t>
            </w:r>
          </w:p>
          <w:p w14:paraId="5E2A2E35" w14:textId="77777777" w:rsidR="00207401" w:rsidRPr="00414857" w:rsidRDefault="00207401" w:rsidP="00207401">
            <w:pPr>
              <w:pStyle w:val="Default"/>
              <w:rPr>
                <w:rFonts w:ascii="Arial" w:hAnsi="Arial" w:cs="Arial"/>
                <w:color w:val="auto"/>
                <w:sz w:val="16"/>
                <w:szCs w:val="16"/>
              </w:rPr>
            </w:pPr>
            <w:r w:rsidRPr="00414857">
              <w:rPr>
                <w:rFonts w:ascii="Arial" w:hAnsi="Arial" w:cs="Arial"/>
                <w:bCs/>
                <w:color w:val="auto"/>
                <w:sz w:val="16"/>
                <w:szCs w:val="16"/>
              </w:rPr>
              <w:t>mimořádné události způsobené přírodními vlivy</w:t>
            </w:r>
            <w:r w:rsidRPr="00414857">
              <w:rPr>
                <w:rFonts w:ascii="Arial" w:hAnsi="Arial" w:cs="Arial"/>
                <w:color w:val="auto"/>
                <w:sz w:val="16"/>
                <w:szCs w:val="16"/>
              </w:rPr>
              <w:t xml:space="preserve">– příčiny vzniku mimořádných událostí, přírodní světové katastrofy, nejčastější mimořádné přírodní události v ČR (povodně, větrné bouře, sněhové kalamity, laviny, náledí) a ochrana před nimi </w:t>
            </w:r>
          </w:p>
        </w:tc>
        <w:tc>
          <w:tcPr>
            <w:tcW w:w="3130" w:type="dxa"/>
          </w:tcPr>
          <w:p w14:paraId="133B7DA6" w14:textId="40D4CCF7" w:rsidR="00207401" w:rsidRPr="00414857" w:rsidRDefault="00414857" w:rsidP="00207401">
            <w:pPr>
              <w:rPr>
                <w:rFonts w:cs="Arial"/>
                <w:sz w:val="16"/>
                <w:szCs w:val="16"/>
              </w:rPr>
            </w:pPr>
            <w:r>
              <w:rPr>
                <w:sz w:val="16"/>
                <w:szCs w:val="16"/>
              </w:rPr>
              <w:t>1</w:t>
            </w:r>
            <w:r w:rsidR="00207401" w:rsidRPr="00414857">
              <w:rPr>
                <w:sz w:val="16"/>
                <w:szCs w:val="16"/>
              </w:rPr>
              <w:t xml:space="preserve"> výstup přesunut z přírodopisu</w:t>
            </w:r>
          </w:p>
        </w:tc>
      </w:tr>
      <w:tr w:rsidR="00207401" w:rsidRPr="00CA7778" w14:paraId="32AAC6C9" w14:textId="77777777" w:rsidTr="002A0222">
        <w:trPr>
          <w:jc w:val="center"/>
        </w:trPr>
        <w:tc>
          <w:tcPr>
            <w:tcW w:w="5783" w:type="dxa"/>
          </w:tcPr>
          <w:p w14:paraId="561C99BF" w14:textId="77777777" w:rsidR="00207401" w:rsidRPr="00414857" w:rsidRDefault="00207401" w:rsidP="00207401">
            <w:pPr>
              <w:pStyle w:val="Obsahtabulky"/>
              <w:rPr>
                <w:rFonts w:ascii="Arial" w:hAnsi="Arial" w:cs="Arial"/>
                <w:b/>
                <w:sz w:val="16"/>
                <w:szCs w:val="16"/>
              </w:rPr>
            </w:pPr>
          </w:p>
          <w:p w14:paraId="224317D2" w14:textId="13FBE0B5" w:rsidR="00207401" w:rsidRPr="00414857" w:rsidRDefault="00207401" w:rsidP="00207401">
            <w:pPr>
              <w:pStyle w:val="Obsahtabulky"/>
              <w:rPr>
                <w:rFonts w:ascii="Arial" w:hAnsi="Arial" w:cs="Arial"/>
                <w:b/>
                <w:sz w:val="16"/>
                <w:szCs w:val="16"/>
              </w:rPr>
            </w:pPr>
            <w:r w:rsidRPr="00414857">
              <w:rPr>
                <w:rFonts w:ascii="Arial" w:hAnsi="Arial" w:cs="Arial"/>
                <w:b/>
                <w:sz w:val="16"/>
                <w:szCs w:val="16"/>
              </w:rPr>
              <w:t>- posoudí na přiměřené úrovni prostorovou organizaci světové populace</w:t>
            </w:r>
          </w:p>
          <w:p w14:paraId="02F58831" w14:textId="77777777" w:rsidR="00207401" w:rsidRPr="00414857" w:rsidRDefault="00207401" w:rsidP="00207401">
            <w:pPr>
              <w:pStyle w:val="Obsahtabulky"/>
              <w:rPr>
                <w:rFonts w:ascii="Arial" w:hAnsi="Arial" w:cs="Arial"/>
                <w:b/>
                <w:sz w:val="16"/>
                <w:szCs w:val="16"/>
              </w:rPr>
            </w:pPr>
            <w:r w:rsidRPr="00414857">
              <w:rPr>
                <w:rFonts w:ascii="Arial" w:hAnsi="Arial" w:cs="Arial"/>
                <w:b/>
                <w:sz w:val="16"/>
                <w:szCs w:val="16"/>
              </w:rPr>
              <w:t>- posoudí, jak přírodní podmínky souvisí s funkcí lidského sídla, pojmenuje obecné základní geografické znaky sídel</w:t>
            </w:r>
          </w:p>
        </w:tc>
        <w:tc>
          <w:tcPr>
            <w:tcW w:w="5760" w:type="dxa"/>
          </w:tcPr>
          <w:p w14:paraId="20767C6C" w14:textId="77777777" w:rsidR="00207401" w:rsidRPr="00414857" w:rsidRDefault="00207401" w:rsidP="00207401">
            <w:pPr>
              <w:tabs>
                <w:tab w:val="left" w:pos="720"/>
              </w:tabs>
              <w:rPr>
                <w:sz w:val="16"/>
                <w:szCs w:val="16"/>
                <w:lang w:eastAsia="ar-SA"/>
              </w:rPr>
            </w:pPr>
            <w:r w:rsidRPr="00414857">
              <w:rPr>
                <w:b/>
                <w:bCs/>
                <w:sz w:val="16"/>
                <w:szCs w:val="16"/>
                <w:lang w:eastAsia="ar-SA"/>
              </w:rPr>
              <w:t>LIDÉ NA ZEMI</w:t>
            </w:r>
          </w:p>
          <w:p w14:paraId="46B59CA5" w14:textId="77777777" w:rsidR="009C1CE6" w:rsidRPr="009C1CE6" w:rsidRDefault="009C1CE6" w:rsidP="009C1CE6">
            <w:pPr>
              <w:tabs>
                <w:tab w:val="left" w:pos="720"/>
              </w:tabs>
              <w:rPr>
                <w:sz w:val="16"/>
                <w:szCs w:val="16"/>
                <w:lang w:eastAsia="ar-SA"/>
              </w:rPr>
            </w:pPr>
            <w:r w:rsidRPr="009C1CE6">
              <w:rPr>
                <w:sz w:val="16"/>
                <w:szCs w:val="16"/>
                <w:lang w:eastAsia="ar-SA"/>
              </w:rPr>
              <w:t>domov, obec, stát, Evropská unie</w:t>
            </w:r>
          </w:p>
          <w:p w14:paraId="404749F9" w14:textId="77777777" w:rsidR="009C1CE6" w:rsidRPr="009C1CE6" w:rsidRDefault="009C1CE6" w:rsidP="009C1CE6">
            <w:pPr>
              <w:rPr>
                <w:sz w:val="16"/>
                <w:szCs w:val="16"/>
                <w:lang w:eastAsia="ar-SA"/>
              </w:rPr>
            </w:pPr>
            <w:r w:rsidRPr="009C1CE6">
              <w:rPr>
                <w:sz w:val="16"/>
                <w:szCs w:val="16"/>
                <w:lang w:eastAsia="ar-SA"/>
              </w:rPr>
              <w:t>stát, státní hranice (přírodní, umělé)</w:t>
            </w:r>
          </w:p>
          <w:p w14:paraId="09ED9BBE" w14:textId="77777777" w:rsidR="009C1CE6" w:rsidRPr="009C1CE6" w:rsidRDefault="009C1CE6" w:rsidP="009C1CE6">
            <w:pPr>
              <w:rPr>
                <w:sz w:val="16"/>
                <w:szCs w:val="16"/>
                <w:lang w:eastAsia="ar-SA"/>
              </w:rPr>
            </w:pPr>
            <w:r w:rsidRPr="009C1CE6">
              <w:rPr>
                <w:sz w:val="16"/>
                <w:szCs w:val="16"/>
                <w:lang w:eastAsia="ar-SA"/>
              </w:rPr>
              <w:t>územní uspořádání států (unie, federace)</w:t>
            </w:r>
          </w:p>
          <w:p w14:paraId="7B7C8A08" w14:textId="77777777" w:rsidR="009C1CE6" w:rsidRPr="009C1CE6" w:rsidRDefault="009C1CE6" w:rsidP="009C1CE6">
            <w:pPr>
              <w:rPr>
                <w:sz w:val="16"/>
                <w:szCs w:val="16"/>
                <w:lang w:eastAsia="ar-SA"/>
              </w:rPr>
            </w:pPr>
            <w:r w:rsidRPr="009C1CE6">
              <w:rPr>
                <w:sz w:val="16"/>
                <w:szCs w:val="16"/>
                <w:lang w:eastAsia="ar-SA"/>
              </w:rPr>
              <w:t>státní zřízení států</w:t>
            </w:r>
          </w:p>
          <w:p w14:paraId="73C85614" w14:textId="77777777" w:rsidR="009C1CE6" w:rsidRPr="009C1CE6" w:rsidRDefault="009C1CE6" w:rsidP="009C1CE6">
            <w:pPr>
              <w:rPr>
                <w:sz w:val="16"/>
                <w:szCs w:val="16"/>
                <w:lang w:eastAsia="ar-SA"/>
              </w:rPr>
            </w:pPr>
            <w:r w:rsidRPr="009C1CE6">
              <w:rPr>
                <w:sz w:val="16"/>
                <w:szCs w:val="16"/>
                <w:lang w:eastAsia="ar-SA"/>
              </w:rPr>
              <w:t>demokratické a diktátorské systémy vlády</w:t>
            </w:r>
          </w:p>
          <w:p w14:paraId="679B4329" w14:textId="77777777" w:rsidR="009C1CE6" w:rsidRPr="009C1CE6" w:rsidRDefault="009C1CE6" w:rsidP="009C1CE6">
            <w:pPr>
              <w:tabs>
                <w:tab w:val="left" w:pos="720"/>
              </w:tabs>
              <w:rPr>
                <w:sz w:val="16"/>
                <w:szCs w:val="16"/>
                <w:lang w:eastAsia="ar-SA"/>
              </w:rPr>
            </w:pPr>
            <w:r w:rsidRPr="009C1CE6">
              <w:rPr>
                <w:sz w:val="16"/>
                <w:szCs w:val="16"/>
                <w:lang w:eastAsia="ar-SA"/>
              </w:rPr>
              <w:t>počet a rozmístění obyvatelstva</w:t>
            </w:r>
          </w:p>
          <w:p w14:paraId="4A6C6C83" w14:textId="77777777" w:rsidR="009C1CE6" w:rsidRDefault="009C1CE6" w:rsidP="009C1CE6">
            <w:pPr>
              <w:tabs>
                <w:tab w:val="left" w:pos="720"/>
              </w:tabs>
              <w:rPr>
                <w:sz w:val="16"/>
                <w:szCs w:val="16"/>
                <w:lang w:eastAsia="ar-SA"/>
              </w:rPr>
            </w:pPr>
            <w:r>
              <w:rPr>
                <w:sz w:val="16"/>
                <w:szCs w:val="16"/>
                <w:lang w:eastAsia="ar-SA"/>
              </w:rPr>
              <w:t>hustota obyvatelstva, strom života</w:t>
            </w:r>
          </w:p>
          <w:p w14:paraId="3C8BB7A7" w14:textId="77777777" w:rsidR="009C1CE6" w:rsidRDefault="009C1CE6" w:rsidP="009C1CE6">
            <w:pPr>
              <w:tabs>
                <w:tab w:val="left" w:pos="720"/>
              </w:tabs>
              <w:rPr>
                <w:sz w:val="16"/>
                <w:szCs w:val="16"/>
                <w:lang w:eastAsia="ar-SA"/>
              </w:rPr>
            </w:pPr>
            <w:r>
              <w:rPr>
                <w:sz w:val="16"/>
                <w:szCs w:val="16"/>
                <w:lang w:eastAsia="ar-SA"/>
              </w:rPr>
              <w:t>lidské rasy a jejich rozšíření ve světě</w:t>
            </w:r>
          </w:p>
          <w:p w14:paraId="5711683E" w14:textId="77777777" w:rsidR="009C1CE6" w:rsidRDefault="009C1CE6" w:rsidP="009C1CE6">
            <w:pPr>
              <w:tabs>
                <w:tab w:val="left" w:pos="720"/>
              </w:tabs>
              <w:rPr>
                <w:sz w:val="16"/>
                <w:szCs w:val="16"/>
                <w:lang w:eastAsia="ar-SA"/>
              </w:rPr>
            </w:pPr>
            <w:r>
              <w:rPr>
                <w:sz w:val="16"/>
                <w:szCs w:val="16"/>
                <w:lang w:eastAsia="ar-SA"/>
              </w:rPr>
              <w:t>jazyky a náboženství</w:t>
            </w:r>
          </w:p>
          <w:p w14:paraId="2E553374" w14:textId="51D905EA" w:rsidR="00207401" w:rsidRPr="00414857" w:rsidRDefault="009C1CE6" w:rsidP="009C1CE6">
            <w:pPr>
              <w:tabs>
                <w:tab w:val="left" w:pos="720"/>
              </w:tabs>
              <w:snapToGrid w:val="0"/>
              <w:rPr>
                <w:sz w:val="16"/>
                <w:szCs w:val="16"/>
                <w:lang w:eastAsia="ar-SA"/>
              </w:rPr>
            </w:pPr>
            <w:r>
              <w:rPr>
                <w:sz w:val="16"/>
                <w:szCs w:val="16"/>
                <w:lang w:eastAsia="ar-SA"/>
              </w:rPr>
              <w:t>sídla, urbanizace</w:t>
            </w:r>
          </w:p>
        </w:tc>
        <w:tc>
          <w:tcPr>
            <w:tcW w:w="3130" w:type="dxa"/>
          </w:tcPr>
          <w:p w14:paraId="15A3B2A6" w14:textId="77777777" w:rsidR="00207401" w:rsidRPr="00414857" w:rsidRDefault="00207401" w:rsidP="00207401">
            <w:pPr>
              <w:rPr>
                <w:rFonts w:cs="Arial"/>
                <w:sz w:val="16"/>
                <w:szCs w:val="16"/>
              </w:rPr>
            </w:pPr>
            <w:r w:rsidRPr="00414857">
              <w:rPr>
                <w:rFonts w:cs="Arial"/>
                <w:sz w:val="16"/>
                <w:szCs w:val="16"/>
              </w:rPr>
              <w:t>VGS 3</w:t>
            </w:r>
          </w:p>
          <w:p w14:paraId="4409450C" w14:textId="77777777" w:rsidR="00207401" w:rsidRPr="00414857" w:rsidRDefault="00207401" w:rsidP="00207401">
            <w:pPr>
              <w:pStyle w:val="Obsahtabulky"/>
              <w:rPr>
                <w:rFonts w:ascii="Arial" w:hAnsi="Arial"/>
                <w:sz w:val="16"/>
                <w:szCs w:val="16"/>
              </w:rPr>
            </w:pPr>
          </w:p>
        </w:tc>
      </w:tr>
      <w:tr w:rsidR="00207401" w:rsidRPr="00CA7778" w14:paraId="006CB008" w14:textId="77777777" w:rsidTr="002A0222">
        <w:trPr>
          <w:jc w:val="center"/>
        </w:trPr>
        <w:tc>
          <w:tcPr>
            <w:tcW w:w="5783" w:type="dxa"/>
          </w:tcPr>
          <w:p w14:paraId="5C98D64C" w14:textId="77777777" w:rsidR="00207401" w:rsidRPr="00414857" w:rsidRDefault="00207401" w:rsidP="00207401">
            <w:pPr>
              <w:pStyle w:val="Obsahtabulky"/>
              <w:rPr>
                <w:rFonts w:ascii="Arial" w:hAnsi="Arial" w:cs="Arial"/>
                <w:b/>
                <w:sz w:val="16"/>
                <w:szCs w:val="16"/>
              </w:rPr>
            </w:pPr>
          </w:p>
          <w:p w14:paraId="6E62142C" w14:textId="77777777" w:rsidR="00207401" w:rsidRPr="00414857" w:rsidRDefault="00207401" w:rsidP="00207401">
            <w:pPr>
              <w:pStyle w:val="Obsahtabulky"/>
              <w:rPr>
                <w:rFonts w:ascii="Arial" w:hAnsi="Arial" w:cs="Arial"/>
                <w:b/>
                <w:sz w:val="16"/>
                <w:szCs w:val="16"/>
              </w:rPr>
            </w:pPr>
            <w:r w:rsidRPr="00414857">
              <w:rPr>
                <w:rFonts w:ascii="Arial" w:hAnsi="Arial" w:cs="Arial"/>
                <w:b/>
                <w:sz w:val="16"/>
                <w:szCs w:val="16"/>
              </w:rPr>
              <w:t>- zhodnotí přiměřeně strukturu, složky a funkce světového hospodářství, lokalizuje na mapách hlavní světové surovinové a energetické zdroje</w:t>
            </w:r>
          </w:p>
          <w:p w14:paraId="43ACD1C6" w14:textId="77777777" w:rsidR="00207401" w:rsidRPr="00414857" w:rsidRDefault="00207401" w:rsidP="00207401">
            <w:pPr>
              <w:pStyle w:val="Obsahtabulky"/>
              <w:rPr>
                <w:rFonts w:ascii="Arial" w:hAnsi="Arial" w:cs="Arial"/>
                <w:b/>
                <w:sz w:val="16"/>
                <w:szCs w:val="16"/>
              </w:rPr>
            </w:pPr>
            <w:r w:rsidRPr="00414857">
              <w:rPr>
                <w:rFonts w:ascii="Arial" w:hAnsi="Arial" w:cs="Arial"/>
                <w:b/>
                <w:sz w:val="16"/>
                <w:szCs w:val="16"/>
              </w:rPr>
              <w:t>- porovnává předpoklady a hlavní faktory pro územní rozmístění hospodářských aktivit</w:t>
            </w:r>
          </w:p>
        </w:tc>
        <w:tc>
          <w:tcPr>
            <w:tcW w:w="5760" w:type="dxa"/>
          </w:tcPr>
          <w:p w14:paraId="57F86116" w14:textId="77777777" w:rsidR="00207401" w:rsidRPr="00414857" w:rsidRDefault="00207401" w:rsidP="00207401">
            <w:pPr>
              <w:rPr>
                <w:sz w:val="16"/>
                <w:szCs w:val="16"/>
              </w:rPr>
            </w:pPr>
            <w:r w:rsidRPr="00414857">
              <w:rPr>
                <w:b/>
                <w:bCs/>
                <w:sz w:val="16"/>
                <w:szCs w:val="16"/>
              </w:rPr>
              <w:t>HOSPODAŘENÍ ČLOVĚKA NA ZEMI</w:t>
            </w:r>
          </w:p>
          <w:p w14:paraId="6EB15FC2" w14:textId="77777777" w:rsidR="00207401" w:rsidRPr="00414857" w:rsidRDefault="00207401" w:rsidP="00207401">
            <w:pPr>
              <w:rPr>
                <w:sz w:val="16"/>
                <w:szCs w:val="16"/>
              </w:rPr>
            </w:pPr>
            <w:r w:rsidRPr="00414857">
              <w:rPr>
                <w:sz w:val="16"/>
                <w:szCs w:val="16"/>
              </w:rPr>
              <w:t xml:space="preserve">využívání přírodních zdrojů (voda, </w:t>
            </w:r>
            <w:proofErr w:type="gramStart"/>
            <w:r w:rsidRPr="00414857">
              <w:rPr>
                <w:sz w:val="16"/>
                <w:szCs w:val="16"/>
              </w:rPr>
              <w:t>lesy,..)</w:t>
            </w:r>
            <w:proofErr w:type="gramEnd"/>
          </w:p>
          <w:p w14:paraId="25B37C5B" w14:textId="77777777" w:rsidR="00207401" w:rsidRPr="00414857" w:rsidRDefault="00207401" w:rsidP="00207401">
            <w:pPr>
              <w:rPr>
                <w:sz w:val="16"/>
                <w:szCs w:val="16"/>
              </w:rPr>
            </w:pPr>
            <w:r w:rsidRPr="00414857">
              <w:rPr>
                <w:sz w:val="16"/>
                <w:szCs w:val="16"/>
              </w:rPr>
              <w:t>zemědělství (rostlinná a živočišná výroba)</w:t>
            </w:r>
          </w:p>
          <w:p w14:paraId="71B671AB" w14:textId="77777777" w:rsidR="00207401" w:rsidRPr="00414857" w:rsidRDefault="00207401" w:rsidP="00207401">
            <w:pPr>
              <w:rPr>
                <w:sz w:val="16"/>
                <w:szCs w:val="16"/>
              </w:rPr>
            </w:pPr>
            <w:r w:rsidRPr="00414857">
              <w:rPr>
                <w:sz w:val="16"/>
                <w:szCs w:val="16"/>
              </w:rPr>
              <w:t>průmysl a jeho odvětví</w:t>
            </w:r>
          </w:p>
          <w:p w14:paraId="7F339950" w14:textId="77777777" w:rsidR="00207401" w:rsidRPr="00414857" w:rsidRDefault="00207401" w:rsidP="00207401">
            <w:pPr>
              <w:rPr>
                <w:sz w:val="16"/>
                <w:szCs w:val="16"/>
              </w:rPr>
            </w:pPr>
            <w:r w:rsidRPr="00414857">
              <w:rPr>
                <w:sz w:val="16"/>
                <w:szCs w:val="16"/>
              </w:rPr>
              <w:t>doprava a její druhy</w:t>
            </w:r>
          </w:p>
          <w:p w14:paraId="798D9D5A" w14:textId="77777777" w:rsidR="00207401" w:rsidRPr="00414857" w:rsidRDefault="00207401" w:rsidP="00207401">
            <w:pPr>
              <w:rPr>
                <w:sz w:val="16"/>
                <w:szCs w:val="16"/>
              </w:rPr>
            </w:pPr>
            <w:r w:rsidRPr="00414857">
              <w:rPr>
                <w:sz w:val="16"/>
                <w:szCs w:val="16"/>
              </w:rPr>
              <w:t>služby</w:t>
            </w:r>
          </w:p>
        </w:tc>
        <w:tc>
          <w:tcPr>
            <w:tcW w:w="3130" w:type="dxa"/>
          </w:tcPr>
          <w:p w14:paraId="48DA794F" w14:textId="77777777" w:rsidR="00207401" w:rsidRPr="00414857" w:rsidRDefault="00207401" w:rsidP="00207401">
            <w:pPr>
              <w:pStyle w:val="Obsahtabulky"/>
              <w:rPr>
                <w:rFonts w:ascii="Arial" w:hAnsi="Arial"/>
                <w:sz w:val="16"/>
                <w:szCs w:val="16"/>
              </w:rPr>
            </w:pPr>
          </w:p>
        </w:tc>
      </w:tr>
    </w:tbl>
    <w:p w14:paraId="61068DDA" w14:textId="27CC198A" w:rsidR="00E0390B" w:rsidRDefault="00E0390B" w:rsidP="00207401">
      <w:pPr>
        <w:rPr>
          <w:rFonts w:cs="Arial"/>
          <w:color w:val="FF0000"/>
          <w:sz w:val="22"/>
          <w:szCs w:val="22"/>
        </w:rPr>
      </w:pPr>
    </w:p>
    <w:p w14:paraId="65010A53" w14:textId="77777777" w:rsidR="009C1CE6" w:rsidRDefault="009C1CE6" w:rsidP="00207401">
      <w:pPr>
        <w:rPr>
          <w:rFonts w:cs="Arial"/>
          <w:color w:val="FF0000"/>
          <w:sz w:val="22"/>
          <w:szCs w:val="22"/>
        </w:rPr>
        <w:sectPr w:rsidR="009C1CE6" w:rsidSect="00207401">
          <w:footnotePr>
            <w:pos w:val="beneathText"/>
          </w:footnotePr>
          <w:pgSz w:w="16837" w:h="11905" w:orient="landscape" w:code="9"/>
          <w:pgMar w:top="1361" w:right="1134" w:bottom="907" w:left="1134" w:header="709" w:footer="709" w:gutter="0"/>
          <w:cols w:space="708"/>
        </w:sectPr>
      </w:pPr>
    </w:p>
    <w:p w14:paraId="537CC66D" w14:textId="77777777" w:rsidR="00207401" w:rsidRPr="009C1CE6" w:rsidRDefault="00207401" w:rsidP="00207401">
      <w:pPr>
        <w:rPr>
          <w:rFonts w:cs="Arial"/>
          <w:sz w:val="22"/>
          <w:szCs w:val="22"/>
        </w:rPr>
      </w:pPr>
      <w:r w:rsidRPr="009C1CE6">
        <w:rPr>
          <w:rFonts w:cs="Arial"/>
          <w:sz w:val="22"/>
          <w:szCs w:val="22"/>
        </w:rPr>
        <w:lastRenderedPageBreak/>
        <w:t xml:space="preserve">Předmět: </w:t>
      </w:r>
      <w:r w:rsidRPr="009C1CE6">
        <w:rPr>
          <w:rFonts w:cs="Arial"/>
          <w:b/>
          <w:sz w:val="22"/>
          <w:szCs w:val="22"/>
        </w:rPr>
        <w:t xml:space="preserve">ZEMĚPIS         </w:t>
      </w:r>
      <w:r w:rsidRPr="009C1CE6">
        <w:rPr>
          <w:rFonts w:cs="Arial"/>
          <w:sz w:val="22"/>
          <w:szCs w:val="22"/>
        </w:rPr>
        <w:t xml:space="preserve">                                                                          Ročník: 7.                                                           Vzdělávací období: III.</w:t>
      </w:r>
    </w:p>
    <w:p w14:paraId="089E83C1" w14:textId="02457952" w:rsidR="009C1CE6" w:rsidRDefault="009C1CE6" w:rsidP="00207401"/>
    <w:p w14:paraId="3E4BE899" w14:textId="77777777" w:rsidR="009C1CE6" w:rsidRDefault="009C1CE6" w:rsidP="00207401"/>
    <w:tbl>
      <w:tblPr>
        <w:tblpPr w:leftFromText="141" w:rightFromText="141" w:vertAnchor="page" w:horzAnchor="margin" w:tblpY="2251"/>
        <w:tblW w:w="1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9C1CE6" w:rsidRPr="00CA7778" w14:paraId="2B60EBF3" w14:textId="77777777" w:rsidTr="009C1CE6">
        <w:trPr>
          <w:trHeight w:val="851"/>
        </w:trPr>
        <w:tc>
          <w:tcPr>
            <w:tcW w:w="5783" w:type="dxa"/>
            <w:shd w:val="clear" w:color="auto" w:fill="CCCCCC"/>
            <w:vAlign w:val="center"/>
          </w:tcPr>
          <w:p w14:paraId="699794DC" w14:textId="77777777" w:rsidR="009C1CE6" w:rsidRPr="009C1CE6" w:rsidRDefault="009C1CE6" w:rsidP="009C1CE6">
            <w:pPr>
              <w:pStyle w:val="Obsahtabulky"/>
              <w:jc w:val="center"/>
              <w:rPr>
                <w:rFonts w:ascii="Arial" w:hAnsi="Arial"/>
                <w:b/>
                <w:bCs/>
                <w:sz w:val="20"/>
                <w:szCs w:val="20"/>
              </w:rPr>
            </w:pPr>
            <w:r w:rsidRPr="009C1CE6">
              <w:rPr>
                <w:rFonts w:ascii="Arial" w:hAnsi="Arial"/>
                <w:b/>
                <w:bCs/>
                <w:sz w:val="20"/>
                <w:szCs w:val="20"/>
              </w:rPr>
              <w:t>Očekávané výstupy</w:t>
            </w:r>
          </w:p>
        </w:tc>
        <w:tc>
          <w:tcPr>
            <w:tcW w:w="5760" w:type="dxa"/>
            <w:shd w:val="clear" w:color="auto" w:fill="CCCCCC"/>
            <w:vAlign w:val="center"/>
          </w:tcPr>
          <w:p w14:paraId="7736A5F1" w14:textId="77777777" w:rsidR="009C1CE6" w:rsidRPr="009C1CE6" w:rsidRDefault="009C1CE6" w:rsidP="009C1CE6">
            <w:pPr>
              <w:pStyle w:val="Obsahtabulky"/>
              <w:jc w:val="center"/>
              <w:rPr>
                <w:rFonts w:ascii="Arial" w:hAnsi="Arial"/>
                <w:b/>
                <w:bCs/>
                <w:sz w:val="20"/>
                <w:szCs w:val="20"/>
              </w:rPr>
            </w:pPr>
            <w:r w:rsidRPr="009C1CE6">
              <w:rPr>
                <w:rFonts w:ascii="Arial" w:hAnsi="Arial"/>
                <w:b/>
                <w:bCs/>
                <w:sz w:val="20"/>
                <w:szCs w:val="20"/>
              </w:rPr>
              <w:t>Učivo</w:t>
            </w:r>
          </w:p>
        </w:tc>
        <w:tc>
          <w:tcPr>
            <w:tcW w:w="3130" w:type="dxa"/>
            <w:shd w:val="clear" w:color="auto" w:fill="CCCCCC"/>
            <w:vAlign w:val="center"/>
          </w:tcPr>
          <w:p w14:paraId="06890F95" w14:textId="3B292940" w:rsidR="009C1CE6" w:rsidRPr="009C1CE6" w:rsidRDefault="009C1CE6" w:rsidP="009C1CE6">
            <w:pPr>
              <w:pStyle w:val="Obsahtabulky"/>
              <w:jc w:val="center"/>
              <w:rPr>
                <w:rFonts w:ascii="Arial" w:hAnsi="Arial"/>
                <w:b/>
                <w:bCs/>
                <w:sz w:val="20"/>
                <w:szCs w:val="20"/>
              </w:rPr>
            </w:pPr>
            <w:r w:rsidRPr="009C1CE6">
              <w:rPr>
                <w:rFonts w:ascii="Arial" w:hAnsi="Arial"/>
                <w:b/>
                <w:bCs/>
                <w:sz w:val="20"/>
                <w:szCs w:val="20"/>
              </w:rPr>
              <w:t>Průřezová témata</w:t>
            </w:r>
          </w:p>
          <w:p w14:paraId="53277283" w14:textId="77777777" w:rsidR="009C1CE6" w:rsidRPr="009C1CE6" w:rsidRDefault="009C1CE6" w:rsidP="009C1CE6">
            <w:pPr>
              <w:pStyle w:val="Obsahtabulky"/>
              <w:jc w:val="center"/>
              <w:rPr>
                <w:rFonts w:ascii="Arial" w:hAnsi="Arial"/>
                <w:b/>
                <w:bCs/>
                <w:sz w:val="20"/>
                <w:szCs w:val="20"/>
              </w:rPr>
            </w:pPr>
            <w:r w:rsidRPr="009C1CE6">
              <w:rPr>
                <w:rFonts w:ascii="Arial" w:hAnsi="Arial"/>
                <w:b/>
                <w:bCs/>
                <w:sz w:val="20"/>
                <w:szCs w:val="20"/>
              </w:rPr>
              <w:t>Poznámky</w:t>
            </w:r>
          </w:p>
        </w:tc>
      </w:tr>
      <w:tr w:rsidR="009C1CE6" w:rsidRPr="00CA7778" w14:paraId="1C528937" w14:textId="77777777" w:rsidTr="009C1CE6">
        <w:tc>
          <w:tcPr>
            <w:tcW w:w="5783" w:type="dxa"/>
          </w:tcPr>
          <w:p w14:paraId="1CDD0A62" w14:textId="77777777" w:rsidR="009C1CE6" w:rsidRPr="00944028" w:rsidRDefault="009C1CE6" w:rsidP="009C1CE6">
            <w:pPr>
              <w:pStyle w:val="Obsahtabulky"/>
              <w:rPr>
                <w:rFonts w:ascii="Arial" w:hAnsi="Arial"/>
                <w:sz w:val="16"/>
                <w:szCs w:val="16"/>
              </w:rPr>
            </w:pPr>
            <w:r w:rsidRPr="00944028">
              <w:rPr>
                <w:rFonts w:ascii="Arial" w:hAnsi="Arial" w:cs="Arial"/>
                <w:sz w:val="16"/>
                <w:szCs w:val="16"/>
              </w:rPr>
              <w:t>Žák</w:t>
            </w:r>
          </w:p>
          <w:p w14:paraId="75103770" w14:textId="77777777" w:rsidR="009C1CE6" w:rsidRPr="00944028" w:rsidRDefault="009C1CE6" w:rsidP="009C1CE6">
            <w:pPr>
              <w:pStyle w:val="Obsahtabulky"/>
              <w:rPr>
                <w:rFonts w:ascii="Arial" w:hAnsi="Arial" w:cs="Arial"/>
                <w:b/>
                <w:iCs/>
                <w:sz w:val="16"/>
                <w:szCs w:val="16"/>
              </w:rPr>
            </w:pPr>
            <w:r w:rsidRPr="00944028">
              <w:rPr>
                <w:rFonts w:ascii="Arial" w:hAnsi="Arial" w:cs="Arial"/>
                <w:b/>
                <w:iCs/>
                <w:sz w:val="16"/>
                <w:szCs w:val="16"/>
              </w:rPr>
              <w:t>- lokalizuje na mapách světadíly, oceány a makroregiony světa podle zvolených kritérií, srovnává jejich postavení, rozvojová jádra a periferní zóny</w:t>
            </w:r>
          </w:p>
          <w:p w14:paraId="0A2BBB80" w14:textId="77777777" w:rsidR="009C1CE6" w:rsidRPr="00944028" w:rsidRDefault="009C1CE6" w:rsidP="009C1CE6">
            <w:pPr>
              <w:pStyle w:val="Obsahtabulky"/>
              <w:rPr>
                <w:rFonts w:ascii="Arial" w:hAnsi="Arial" w:cs="Arial"/>
                <w:b/>
                <w:iCs/>
                <w:sz w:val="16"/>
                <w:szCs w:val="16"/>
              </w:rPr>
            </w:pPr>
            <w:r w:rsidRPr="00944028">
              <w:rPr>
                <w:rFonts w:ascii="Arial" w:hAnsi="Arial" w:cs="Arial"/>
                <w:b/>
                <w:iCs/>
                <w:sz w:val="16"/>
                <w:szCs w:val="16"/>
              </w:rPr>
              <w:t>-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14:paraId="4AC4E20F" w14:textId="77777777" w:rsidR="009C1CE6" w:rsidRPr="00944028" w:rsidRDefault="009C1CE6" w:rsidP="009C1CE6">
            <w:pPr>
              <w:pStyle w:val="Obsahtabulky"/>
              <w:rPr>
                <w:rFonts w:ascii="Arial" w:hAnsi="Arial" w:cs="Arial"/>
                <w:b/>
                <w:bCs/>
                <w:iCs/>
                <w:sz w:val="16"/>
                <w:szCs w:val="16"/>
              </w:rPr>
            </w:pPr>
            <w:r w:rsidRPr="00944028">
              <w:rPr>
                <w:rFonts w:ascii="Arial" w:hAnsi="Arial" w:cs="Arial"/>
                <w:b/>
                <w:iCs/>
                <w:sz w:val="16"/>
                <w:szCs w:val="16"/>
              </w:rPr>
              <w:t>- zvažuje, jaké změny ve vybraných regionech světa nastaly, nastávají, mohou nastat a co je příčinou zásadních změn v nich</w:t>
            </w:r>
          </w:p>
          <w:p w14:paraId="7E213B01" w14:textId="77777777" w:rsidR="009C1CE6" w:rsidRPr="00944028" w:rsidRDefault="009C1CE6" w:rsidP="009C1CE6">
            <w:pPr>
              <w:pStyle w:val="Obsahtabulky"/>
              <w:rPr>
                <w:rFonts w:ascii="Arial" w:hAnsi="Arial" w:cs="Arial"/>
                <w:b/>
                <w:bCs/>
                <w:iCs/>
                <w:sz w:val="16"/>
                <w:szCs w:val="16"/>
              </w:rPr>
            </w:pPr>
          </w:p>
          <w:p w14:paraId="5BE1823C" w14:textId="77777777" w:rsidR="009C1CE6" w:rsidRPr="00944028" w:rsidRDefault="009C1CE6" w:rsidP="009C1CE6">
            <w:pPr>
              <w:pStyle w:val="Obsahtabulky"/>
              <w:rPr>
                <w:rFonts w:ascii="Arial" w:hAnsi="Arial" w:cs="Arial"/>
                <w:b/>
                <w:sz w:val="16"/>
                <w:szCs w:val="16"/>
              </w:rPr>
            </w:pPr>
          </w:p>
          <w:p w14:paraId="754E0EC9" w14:textId="77777777" w:rsidR="009C1CE6" w:rsidRPr="00944028" w:rsidRDefault="009C1CE6" w:rsidP="009C1CE6">
            <w:pPr>
              <w:pStyle w:val="Obsahtabulky"/>
              <w:rPr>
                <w:rFonts w:ascii="Arial" w:hAnsi="Arial"/>
                <w:sz w:val="16"/>
                <w:szCs w:val="16"/>
              </w:rPr>
            </w:pPr>
          </w:p>
          <w:p w14:paraId="558CE5DB" w14:textId="77777777" w:rsidR="009C1CE6" w:rsidRPr="00CA7778" w:rsidRDefault="009C1CE6" w:rsidP="009C1CE6">
            <w:pPr>
              <w:pStyle w:val="Obsahtabulky"/>
              <w:rPr>
                <w:rFonts w:ascii="Arial" w:hAnsi="Arial"/>
                <w:color w:val="FF0000"/>
                <w:sz w:val="16"/>
                <w:szCs w:val="16"/>
              </w:rPr>
            </w:pPr>
          </w:p>
        </w:tc>
        <w:tc>
          <w:tcPr>
            <w:tcW w:w="5760" w:type="dxa"/>
          </w:tcPr>
          <w:p w14:paraId="0C4F0503" w14:textId="5047BAF9" w:rsidR="009C1CE6" w:rsidRPr="009C1CE6" w:rsidRDefault="009C1CE6" w:rsidP="009C1CE6">
            <w:pPr>
              <w:pStyle w:val="Obsahtabulky"/>
              <w:rPr>
                <w:rFonts w:ascii="Arial" w:hAnsi="Arial"/>
                <w:b/>
                <w:bCs/>
                <w:sz w:val="16"/>
                <w:szCs w:val="16"/>
              </w:rPr>
            </w:pPr>
            <w:r w:rsidRPr="009C1CE6">
              <w:rPr>
                <w:rFonts w:ascii="Arial" w:hAnsi="Arial"/>
                <w:b/>
                <w:bCs/>
                <w:sz w:val="16"/>
                <w:szCs w:val="16"/>
              </w:rPr>
              <w:t xml:space="preserve">ZEMĚPIS SVĚTADÍLŮ </w:t>
            </w:r>
            <w:r w:rsidRPr="009C1CE6">
              <w:rPr>
                <w:rFonts w:ascii="Arial" w:hAnsi="Arial"/>
                <w:b/>
                <w:bCs/>
                <w:sz w:val="16"/>
                <w:szCs w:val="16"/>
                <w:lang w:eastAsia="ar-SA"/>
              </w:rPr>
              <w:t xml:space="preserve">A </w:t>
            </w:r>
            <w:proofErr w:type="gramStart"/>
            <w:r w:rsidRPr="009C1CE6">
              <w:rPr>
                <w:rFonts w:ascii="Arial" w:hAnsi="Arial"/>
                <w:b/>
                <w:bCs/>
                <w:sz w:val="16"/>
                <w:szCs w:val="16"/>
                <w:lang w:eastAsia="ar-SA"/>
              </w:rPr>
              <w:t>OCEÁN</w:t>
            </w:r>
            <w:r w:rsidR="008C71F3">
              <w:rPr>
                <w:rFonts w:ascii="Arial" w:hAnsi="Arial"/>
                <w:b/>
                <w:bCs/>
                <w:sz w:val="16"/>
                <w:szCs w:val="16"/>
                <w:lang w:eastAsia="ar-SA"/>
              </w:rPr>
              <w:t>Ů</w:t>
            </w:r>
            <w:r w:rsidRPr="009C1CE6">
              <w:rPr>
                <w:rFonts w:ascii="Arial" w:hAnsi="Arial"/>
                <w:b/>
                <w:bCs/>
                <w:sz w:val="16"/>
                <w:szCs w:val="16"/>
                <w:lang w:eastAsia="ar-SA"/>
              </w:rPr>
              <w:t xml:space="preserve"> </w:t>
            </w:r>
            <w:r w:rsidRPr="009C1CE6">
              <w:rPr>
                <w:rFonts w:ascii="Arial" w:hAnsi="Arial"/>
                <w:b/>
                <w:bCs/>
                <w:sz w:val="16"/>
                <w:szCs w:val="16"/>
              </w:rPr>
              <w:t xml:space="preserve">–  </w:t>
            </w:r>
            <w:r w:rsidR="008C71F3">
              <w:rPr>
                <w:rFonts w:ascii="Arial" w:hAnsi="Arial"/>
                <w:b/>
                <w:bCs/>
                <w:sz w:val="16"/>
                <w:szCs w:val="16"/>
              </w:rPr>
              <w:t>OCEÁNY</w:t>
            </w:r>
            <w:proofErr w:type="gramEnd"/>
            <w:r w:rsidR="008C71F3">
              <w:rPr>
                <w:rFonts w:ascii="Arial" w:hAnsi="Arial"/>
                <w:b/>
                <w:bCs/>
                <w:sz w:val="16"/>
                <w:szCs w:val="16"/>
              </w:rPr>
              <w:t>,</w:t>
            </w:r>
            <w:r w:rsidRPr="009C1CE6">
              <w:rPr>
                <w:rFonts w:ascii="Arial" w:hAnsi="Arial"/>
                <w:b/>
                <w:bCs/>
                <w:sz w:val="16"/>
                <w:szCs w:val="16"/>
              </w:rPr>
              <w:t xml:space="preserve"> AFRIKA, AMERIKA, ASIE</w:t>
            </w:r>
          </w:p>
          <w:p w14:paraId="4E800414" w14:textId="77777777" w:rsidR="009C1CE6" w:rsidRPr="009C1CE6" w:rsidRDefault="009C1CE6" w:rsidP="009C1CE6">
            <w:pPr>
              <w:rPr>
                <w:sz w:val="16"/>
                <w:szCs w:val="16"/>
                <w:lang w:eastAsia="ar-SA"/>
              </w:rPr>
            </w:pPr>
          </w:p>
          <w:p w14:paraId="202951C1" w14:textId="5867BBA0" w:rsidR="009C1CE6" w:rsidRPr="009C1CE6" w:rsidRDefault="009C1CE6" w:rsidP="009C1CE6">
            <w:pPr>
              <w:rPr>
                <w:sz w:val="16"/>
                <w:szCs w:val="16"/>
                <w:lang w:eastAsia="ar-SA"/>
              </w:rPr>
            </w:pPr>
            <w:r w:rsidRPr="009C1CE6">
              <w:rPr>
                <w:sz w:val="16"/>
                <w:szCs w:val="16"/>
                <w:lang w:eastAsia="ar-SA"/>
              </w:rPr>
              <w:t xml:space="preserve">rozložení světadílů a oceánů (rozmístění – Tichý, Atlantský, Indický a </w:t>
            </w:r>
            <w:proofErr w:type="spellStart"/>
            <w:r w:rsidRPr="009C1CE6">
              <w:rPr>
                <w:sz w:val="16"/>
                <w:szCs w:val="16"/>
                <w:lang w:eastAsia="ar-SA"/>
              </w:rPr>
              <w:t>Sev</w:t>
            </w:r>
            <w:proofErr w:type="spellEnd"/>
            <w:r w:rsidRPr="009C1CE6">
              <w:rPr>
                <w:sz w:val="16"/>
                <w:szCs w:val="16"/>
                <w:lang w:eastAsia="ar-SA"/>
              </w:rPr>
              <w:t>. ledový oceán</w:t>
            </w:r>
            <w:r w:rsidR="008C71F3">
              <w:rPr>
                <w:sz w:val="16"/>
                <w:szCs w:val="16"/>
                <w:lang w:eastAsia="ar-SA"/>
              </w:rPr>
              <w:t>)</w:t>
            </w:r>
          </w:p>
          <w:p w14:paraId="6C320E76" w14:textId="77777777" w:rsidR="009C1CE6" w:rsidRPr="009C1CE6" w:rsidRDefault="009C1CE6" w:rsidP="009C1CE6">
            <w:pPr>
              <w:pStyle w:val="Obsahtabulky"/>
              <w:rPr>
                <w:rFonts w:ascii="Arial" w:eastAsia="Arial" w:hAnsi="Arial" w:cs="Arial"/>
                <w:sz w:val="16"/>
                <w:szCs w:val="16"/>
              </w:rPr>
            </w:pPr>
          </w:p>
          <w:p w14:paraId="5761AB4B" w14:textId="77777777" w:rsidR="009C1CE6" w:rsidRPr="009C1CE6" w:rsidRDefault="009C1CE6" w:rsidP="009C1CE6">
            <w:pPr>
              <w:rPr>
                <w:rFonts w:eastAsia="Tahoma"/>
                <w:sz w:val="16"/>
                <w:szCs w:val="16"/>
              </w:rPr>
            </w:pPr>
            <w:r w:rsidRPr="009C1CE6">
              <w:rPr>
                <w:rFonts w:eastAsia="Arial" w:cs="Arial"/>
                <w:sz w:val="16"/>
                <w:szCs w:val="16"/>
              </w:rPr>
              <w:t xml:space="preserve">geografická </w:t>
            </w:r>
            <w:r w:rsidRPr="009C1CE6">
              <w:rPr>
                <w:rFonts w:eastAsia="Tahoma"/>
                <w:sz w:val="16"/>
                <w:szCs w:val="16"/>
              </w:rPr>
              <w:t>poloha, orientace na mapě</w:t>
            </w:r>
          </w:p>
          <w:p w14:paraId="58F541C6" w14:textId="77777777" w:rsidR="009C1CE6" w:rsidRPr="009C1CE6" w:rsidRDefault="009C1CE6" w:rsidP="009C1CE6">
            <w:pPr>
              <w:rPr>
                <w:rFonts w:eastAsia="Tahoma"/>
                <w:sz w:val="16"/>
                <w:szCs w:val="16"/>
              </w:rPr>
            </w:pPr>
            <w:r w:rsidRPr="009C1CE6">
              <w:rPr>
                <w:rFonts w:eastAsia="Tahoma"/>
                <w:sz w:val="16"/>
                <w:szCs w:val="16"/>
              </w:rPr>
              <w:t xml:space="preserve">vymezení hranic světadílů  </w:t>
            </w:r>
          </w:p>
          <w:p w14:paraId="53E9277D" w14:textId="77777777" w:rsidR="009C1CE6" w:rsidRPr="009C1CE6" w:rsidRDefault="009C1CE6" w:rsidP="009C1CE6">
            <w:pPr>
              <w:rPr>
                <w:rFonts w:eastAsia="Tahoma"/>
                <w:sz w:val="16"/>
                <w:szCs w:val="16"/>
              </w:rPr>
            </w:pPr>
            <w:r w:rsidRPr="009C1CE6">
              <w:rPr>
                <w:rFonts w:eastAsia="Tahoma"/>
                <w:sz w:val="16"/>
                <w:szCs w:val="16"/>
              </w:rPr>
              <w:t>objevování světadílů, kolonizace a dekolonizace</w:t>
            </w:r>
          </w:p>
          <w:p w14:paraId="329CC918" w14:textId="77777777" w:rsidR="009C1CE6" w:rsidRPr="009C1CE6" w:rsidRDefault="009C1CE6" w:rsidP="009C1CE6">
            <w:pPr>
              <w:rPr>
                <w:rFonts w:eastAsia="Tahoma"/>
                <w:sz w:val="16"/>
                <w:szCs w:val="16"/>
              </w:rPr>
            </w:pPr>
            <w:r w:rsidRPr="009C1CE6">
              <w:rPr>
                <w:rFonts w:eastAsia="Tahoma"/>
                <w:sz w:val="16"/>
                <w:szCs w:val="16"/>
              </w:rPr>
              <w:t>obyvatelstvo</w:t>
            </w:r>
          </w:p>
          <w:p w14:paraId="43DB59A9" w14:textId="77777777" w:rsidR="009C1CE6" w:rsidRPr="009C1CE6" w:rsidRDefault="009C1CE6" w:rsidP="009C1CE6">
            <w:pPr>
              <w:rPr>
                <w:rFonts w:eastAsia="Tahoma"/>
                <w:sz w:val="16"/>
                <w:szCs w:val="16"/>
              </w:rPr>
            </w:pPr>
            <w:r w:rsidRPr="009C1CE6">
              <w:rPr>
                <w:rFonts w:eastAsia="Tahoma"/>
                <w:sz w:val="16"/>
                <w:szCs w:val="16"/>
              </w:rPr>
              <w:t>přírodní podmínky</w:t>
            </w:r>
          </w:p>
          <w:p w14:paraId="510B8E39" w14:textId="77777777" w:rsidR="009C1CE6" w:rsidRPr="009C1CE6" w:rsidRDefault="009C1CE6" w:rsidP="009C1CE6">
            <w:pPr>
              <w:rPr>
                <w:rFonts w:eastAsia="Tahoma"/>
                <w:sz w:val="16"/>
                <w:szCs w:val="16"/>
                <w:lang w:eastAsia="ar-SA"/>
              </w:rPr>
            </w:pPr>
            <w:r w:rsidRPr="009C1CE6">
              <w:rPr>
                <w:rFonts w:eastAsia="Tahoma"/>
                <w:sz w:val="16"/>
                <w:szCs w:val="16"/>
              </w:rPr>
              <w:t>hospodářství, regiony světadílů</w:t>
            </w:r>
          </w:p>
          <w:p w14:paraId="1CF5407A" w14:textId="435BF4C7" w:rsidR="009C1CE6" w:rsidRPr="00CA7778" w:rsidRDefault="009C1CE6" w:rsidP="009C1CE6">
            <w:pPr>
              <w:pStyle w:val="Obsahtabulky"/>
              <w:rPr>
                <w:rFonts w:ascii="Arial" w:hAnsi="Arial"/>
                <w:color w:val="FF0000"/>
                <w:sz w:val="16"/>
                <w:szCs w:val="16"/>
              </w:rPr>
            </w:pPr>
            <w:r w:rsidRPr="009C1CE6">
              <w:rPr>
                <w:rFonts w:ascii="Arial" w:eastAsia="Tahoma" w:hAnsi="Arial"/>
                <w:sz w:val="16"/>
                <w:szCs w:val="16"/>
                <w:lang w:eastAsia="ar-SA"/>
              </w:rPr>
              <w:t>charakteristika vybraných států</w:t>
            </w:r>
          </w:p>
        </w:tc>
        <w:tc>
          <w:tcPr>
            <w:tcW w:w="3130" w:type="dxa"/>
          </w:tcPr>
          <w:p w14:paraId="07B74158" w14:textId="77777777" w:rsidR="009C1CE6" w:rsidRPr="00CA7778" w:rsidRDefault="009C1CE6" w:rsidP="009C1CE6">
            <w:pPr>
              <w:pStyle w:val="Obsahtabulky"/>
              <w:rPr>
                <w:rFonts w:ascii="Arial" w:hAnsi="Arial"/>
                <w:color w:val="FF0000"/>
                <w:sz w:val="16"/>
                <w:szCs w:val="16"/>
              </w:rPr>
            </w:pPr>
          </w:p>
        </w:tc>
      </w:tr>
    </w:tbl>
    <w:p w14:paraId="44F43E9F" w14:textId="2566B7F5" w:rsidR="00207401" w:rsidRDefault="00207401" w:rsidP="00207401">
      <w:pPr>
        <w:rPr>
          <w:rFonts w:cs="Arial"/>
          <w:sz w:val="22"/>
          <w:szCs w:val="22"/>
        </w:rPr>
      </w:pPr>
    </w:p>
    <w:p w14:paraId="5568D35F" w14:textId="77777777" w:rsidR="009C1CE6" w:rsidRDefault="009C1CE6" w:rsidP="00207401">
      <w:pPr>
        <w:rPr>
          <w:rFonts w:cs="Arial"/>
          <w:sz w:val="22"/>
          <w:szCs w:val="22"/>
        </w:rPr>
        <w:sectPr w:rsidR="009C1CE6" w:rsidSect="00207401">
          <w:footnotePr>
            <w:pos w:val="beneathText"/>
          </w:footnotePr>
          <w:pgSz w:w="16837" w:h="11905" w:orient="landscape" w:code="9"/>
          <w:pgMar w:top="1361" w:right="1134" w:bottom="907" w:left="1134" w:header="709" w:footer="709" w:gutter="0"/>
          <w:cols w:space="708"/>
        </w:sectPr>
      </w:pPr>
    </w:p>
    <w:p w14:paraId="301399FA" w14:textId="7B06DEFD" w:rsidR="009C1CE6" w:rsidRPr="00944028" w:rsidRDefault="009C1CE6" w:rsidP="00207401">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ZEMĚPIS         </w:t>
      </w:r>
      <w:r w:rsidRPr="00944028">
        <w:rPr>
          <w:rFonts w:cs="Arial"/>
          <w:sz w:val="22"/>
          <w:szCs w:val="22"/>
        </w:rPr>
        <w:t xml:space="preserve">                                                                          Ročník: 8.                                                           Vzdělávací období: III.</w:t>
      </w:r>
    </w:p>
    <w:tbl>
      <w:tblPr>
        <w:tblpPr w:leftFromText="141" w:rightFromText="141" w:vertAnchor="page" w:horzAnchor="margin" w:tblpXSpec="center" w:tblpY="1779"/>
        <w:tblW w:w="1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207401" w:rsidRPr="00944028" w14:paraId="1BEDA67C" w14:textId="77777777" w:rsidTr="00263855">
        <w:trPr>
          <w:trHeight w:val="851"/>
          <w:jc w:val="center"/>
        </w:trPr>
        <w:tc>
          <w:tcPr>
            <w:tcW w:w="5783" w:type="dxa"/>
            <w:shd w:val="clear" w:color="auto" w:fill="CCCCCC"/>
            <w:vAlign w:val="center"/>
          </w:tcPr>
          <w:p w14:paraId="6913346C" w14:textId="77777777" w:rsidR="00207401" w:rsidRPr="00944028" w:rsidRDefault="00207401" w:rsidP="00207401">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20CF0B32" w14:textId="77777777" w:rsidR="00207401" w:rsidRPr="00944028" w:rsidRDefault="00207401" w:rsidP="00207401">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41ED4F96" w14:textId="482B2B4E" w:rsidR="00207401" w:rsidRPr="00944028" w:rsidRDefault="00207401" w:rsidP="00207401">
            <w:pPr>
              <w:pStyle w:val="Obsahtabulky"/>
              <w:jc w:val="center"/>
              <w:rPr>
                <w:rFonts w:ascii="Arial" w:hAnsi="Arial"/>
                <w:b/>
                <w:bCs/>
                <w:sz w:val="20"/>
                <w:szCs w:val="20"/>
              </w:rPr>
            </w:pPr>
            <w:r w:rsidRPr="00944028">
              <w:rPr>
                <w:rFonts w:ascii="Arial" w:hAnsi="Arial"/>
                <w:b/>
                <w:bCs/>
                <w:sz w:val="20"/>
                <w:szCs w:val="20"/>
              </w:rPr>
              <w:t>Průřezov</w:t>
            </w:r>
            <w:r w:rsidR="001E5A8D">
              <w:rPr>
                <w:rFonts w:ascii="Arial" w:hAnsi="Arial"/>
                <w:b/>
                <w:bCs/>
                <w:sz w:val="20"/>
                <w:szCs w:val="20"/>
              </w:rPr>
              <w:t>á</w:t>
            </w:r>
            <w:r w:rsidRPr="00944028">
              <w:rPr>
                <w:rFonts w:ascii="Arial" w:hAnsi="Arial"/>
                <w:b/>
                <w:bCs/>
                <w:sz w:val="20"/>
                <w:szCs w:val="20"/>
              </w:rPr>
              <w:t xml:space="preserve"> témata</w:t>
            </w:r>
          </w:p>
          <w:p w14:paraId="4812FFD7" w14:textId="77777777" w:rsidR="00207401" w:rsidRPr="00944028" w:rsidRDefault="00207401" w:rsidP="00207401">
            <w:pPr>
              <w:pStyle w:val="Obsahtabulky"/>
              <w:jc w:val="center"/>
              <w:rPr>
                <w:rFonts w:ascii="Arial" w:hAnsi="Arial"/>
                <w:b/>
                <w:bCs/>
                <w:sz w:val="20"/>
                <w:szCs w:val="20"/>
              </w:rPr>
            </w:pPr>
            <w:r w:rsidRPr="00944028">
              <w:rPr>
                <w:rFonts w:ascii="Arial" w:hAnsi="Arial"/>
                <w:b/>
                <w:bCs/>
                <w:sz w:val="20"/>
                <w:szCs w:val="20"/>
              </w:rPr>
              <w:t>Poznámky</w:t>
            </w:r>
          </w:p>
        </w:tc>
      </w:tr>
      <w:tr w:rsidR="00207401" w:rsidRPr="00CA7778" w14:paraId="5F6A21BF" w14:textId="77777777" w:rsidTr="00263855">
        <w:trPr>
          <w:trHeight w:val="2196"/>
          <w:jc w:val="center"/>
        </w:trPr>
        <w:tc>
          <w:tcPr>
            <w:tcW w:w="5783" w:type="dxa"/>
          </w:tcPr>
          <w:p w14:paraId="0718B28D" w14:textId="77777777" w:rsidR="00207401" w:rsidRPr="009C1CE6" w:rsidRDefault="00207401" w:rsidP="00207401">
            <w:pPr>
              <w:pStyle w:val="Obsahtabulky"/>
              <w:rPr>
                <w:rFonts w:ascii="Arial" w:hAnsi="Arial" w:cs="Arial"/>
                <w:b/>
                <w:iCs/>
                <w:sz w:val="16"/>
                <w:szCs w:val="16"/>
              </w:rPr>
            </w:pPr>
            <w:r w:rsidRPr="009C1CE6">
              <w:rPr>
                <w:rFonts w:ascii="Arial" w:hAnsi="Arial" w:cs="Arial"/>
                <w:sz w:val="16"/>
                <w:szCs w:val="16"/>
              </w:rPr>
              <w:t>Žák</w:t>
            </w:r>
          </w:p>
          <w:p w14:paraId="161C5D32" w14:textId="77777777" w:rsidR="00207401" w:rsidRPr="009C1CE6" w:rsidRDefault="00207401" w:rsidP="00207401">
            <w:pPr>
              <w:pStyle w:val="Obsahtabulky"/>
              <w:rPr>
                <w:rFonts w:ascii="Arial" w:hAnsi="Arial" w:cs="Arial"/>
                <w:b/>
                <w:iCs/>
                <w:sz w:val="16"/>
                <w:szCs w:val="16"/>
              </w:rPr>
            </w:pPr>
            <w:r w:rsidRPr="009C1CE6">
              <w:rPr>
                <w:rFonts w:ascii="Arial" w:hAnsi="Arial" w:cs="Arial"/>
                <w:b/>
                <w:iCs/>
                <w:sz w:val="16"/>
                <w:szCs w:val="16"/>
              </w:rPr>
              <w:t>- lokalizuje na mapách světadíly, oceány a makroregiony světa podle zvolených kritérií, srovnává jejich postavení, rozvojová jádra a periferní zóny</w:t>
            </w:r>
          </w:p>
          <w:p w14:paraId="5930080D" w14:textId="77777777" w:rsidR="00207401" w:rsidRPr="009C1CE6" w:rsidRDefault="00207401" w:rsidP="00207401">
            <w:pPr>
              <w:pStyle w:val="Obsahtabulky"/>
              <w:rPr>
                <w:rFonts w:ascii="Arial" w:hAnsi="Arial" w:cs="Arial"/>
                <w:b/>
                <w:iCs/>
                <w:sz w:val="16"/>
                <w:szCs w:val="16"/>
              </w:rPr>
            </w:pPr>
            <w:r w:rsidRPr="009C1CE6">
              <w:rPr>
                <w:rFonts w:ascii="Arial" w:hAnsi="Arial" w:cs="Arial"/>
                <w:b/>
                <w:iCs/>
                <w:sz w:val="16"/>
                <w:szCs w:val="16"/>
              </w:rPr>
              <w:t>-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14:paraId="22B1C01A" w14:textId="77777777" w:rsidR="00207401" w:rsidRPr="00CA7778" w:rsidRDefault="00207401" w:rsidP="00207401">
            <w:pPr>
              <w:pStyle w:val="Obsahtabulky"/>
              <w:rPr>
                <w:rFonts w:ascii="Arial" w:hAnsi="Arial" w:cs="Arial"/>
                <w:b/>
                <w:iCs/>
                <w:color w:val="FF0000"/>
                <w:sz w:val="16"/>
                <w:szCs w:val="16"/>
              </w:rPr>
            </w:pPr>
            <w:r w:rsidRPr="009C1CE6">
              <w:rPr>
                <w:rFonts w:ascii="Arial" w:hAnsi="Arial" w:cs="Arial"/>
                <w:b/>
                <w:iCs/>
                <w:sz w:val="16"/>
                <w:szCs w:val="16"/>
              </w:rPr>
              <w:t>- zvažuje, jaké změny ve vybraných regionech světa nastaly, nastávají, mohou nastat a co je příčinou zásadních změn v nich</w:t>
            </w:r>
          </w:p>
        </w:tc>
        <w:tc>
          <w:tcPr>
            <w:tcW w:w="5760" w:type="dxa"/>
          </w:tcPr>
          <w:p w14:paraId="18237612" w14:textId="170BB4EB" w:rsidR="00207401" w:rsidRPr="009C1CE6" w:rsidRDefault="00207401" w:rsidP="00207401">
            <w:pPr>
              <w:pStyle w:val="Obsahtabulky"/>
              <w:rPr>
                <w:rFonts w:ascii="Arial" w:eastAsia="Arial" w:hAnsi="Arial" w:cs="Arial"/>
                <w:sz w:val="16"/>
                <w:szCs w:val="16"/>
              </w:rPr>
            </w:pPr>
            <w:r w:rsidRPr="009C1CE6">
              <w:rPr>
                <w:rFonts w:ascii="Arial" w:hAnsi="Arial"/>
                <w:b/>
                <w:bCs/>
                <w:sz w:val="16"/>
                <w:szCs w:val="16"/>
              </w:rPr>
              <w:t>ZEMĚPIS SVĚTADÍLŮ – EVROPA</w:t>
            </w:r>
            <w:r w:rsidR="009C1CE6" w:rsidRPr="009C1CE6">
              <w:rPr>
                <w:rFonts w:ascii="Arial" w:hAnsi="Arial"/>
                <w:b/>
                <w:bCs/>
                <w:sz w:val="16"/>
                <w:szCs w:val="16"/>
              </w:rPr>
              <w:t xml:space="preserve">, </w:t>
            </w:r>
            <w:r w:rsidR="008C71F3">
              <w:rPr>
                <w:rFonts w:ascii="Arial" w:hAnsi="Arial"/>
                <w:b/>
                <w:bCs/>
                <w:sz w:val="16"/>
                <w:szCs w:val="16"/>
              </w:rPr>
              <w:t>AUSTRÁLIE</w:t>
            </w:r>
          </w:p>
          <w:p w14:paraId="2375551A" w14:textId="77777777" w:rsidR="00207401" w:rsidRPr="009C1CE6" w:rsidRDefault="00207401" w:rsidP="00207401">
            <w:pPr>
              <w:rPr>
                <w:rFonts w:eastAsia="Tahoma"/>
                <w:sz w:val="16"/>
                <w:szCs w:val="16"/>
              </w:rPr>
            </w:pPr>
            <w:r w:rsidRPr="009C1CE6">
              <w:rPr>
                <w:rFonts w:eastAsia="Arial" w:cs="Arial"/>
                <w:sz w:val="16"/>
                <w:szCs w:val="16"/>
              </w:rPr>
              <w:t xml:space="preserve">geografická </w:t>
            </w:r>
            <w:r w:rsidRPr="009C1CE6">
              <w:rPr>
                <w:rFonts w:eastAsia="Tahoma"/>
                <w:sz w:val="16"/>
                <w:szCs w:val="16"/>
              </w:rPr>
              <w:t>poloha, orientace na mapě</w:t>
            </w:r>
          </w:p>
          <w:p w14:paraId="674E81A3" w14:textId="77777777" w:rsidR="00207401" w:rsidRPr="009C1CE6" w:rsidRDefault="00207401" w:rsidP="00207401">
            <w:pPr>
              <w:rPr>
                <w:rFonts w:eastAsia="Tahoma"/>
                <w:sz w:val="16"/>
                <w:szCs w:val="16"/>
              </w:rPr>
            </w:pPr>
            <w:r w:rsidRPr="009C1CE6">
              <w:rPr>
                <w:rFonts w:eastAsia="Tahoma"/>
                <w:sz w:val="16"/>
                <w:szCs w:val="16"/>
              </w:rPr>
              <w:t xml:space="preserve">vymezení hranic světadílů  </w:t>
            </w:r>
          </w:p>
          <w:p w14:paraId="49D03716" w14:textId="77777777" w:rsidR="00207401" w:rsidRPr="009C1CE6" w:rsidRDefault="00207401" w:rsidP="00207401">
            <w:pPr>
              <w:rPr>
                <w:rFonts w:eastAsia="Tahoma"/>
                <w:sz w:val="16"/>
                <w:szCs w:val="16"/>
              </w:rPr>
            </w:pPr>
            <w:r w:rsidRPr="009C1CE6">
              <w:rPr>
                <w:rFonts w:eastAsia="Tahoma"/>
                <w:sz w:val="16"/>
                <w:szCs w:val="16"/>
              </w:rPr>
              <w:t>obyvatelstvo</w:t>
            </w:r>
          </w:p>
          <w:p w14:paraId="53DE1DE8" w14:textId="77777777" w:rsidR="00207401" w:rsidRPr="009C1CE6" w:rsidRDefault="00207401" w:rsidP="00207401">
            <w:pPr>
              <w:rPr>
                <w:rFonts w:eastAsia="Tahoma"/>
                <w:sz w:val="16"/>
                <w:szCs w:val="16"/>
              </w:rPr>
            </w:pPr>
            <w:r w:rsidRPr="009C1CE6">
              <w:rPr>
                <w:rFonts w:eastAsia="Tahoma"/>
                <w:sz w:val="16"/>
                <w:szCs w:val="16"/>
              </w:rPr>
              <w:t>přírodní podmínky</w:t>
            </w:r>
          </w:p>
          <w:p w14:paraId="0B2E4219" w14:textId="77777777" w:rsidR="00207401" w:rsidRPr="009C1CE6" w:rsidRDefault="00207401" w:rsidP="00207401">
            <w:pPr>
              <w:rPr>
                <w:rFonts w:eastAsia="Tahoma"/>
                <w:sz w:val="16"/>
                <w:szCs w:val="16"/>
              </w:rPr>
            </w:pPr>
            <w:r w:rsidRPr="009C1CE6">
              <w:rPr>
                <w:rFonts w:eastAsia="Tahoma"/>
                <w:sz w:val="16"/>
                <w:szCs w:val="16"/>
              </w:rPr>
              <w:t>hospodářství, regiony světadílů</w:t>
            </w:r>
          </w:p>
          <w:p w14:paraId="08AA7361" w14:textId="77777777" w:rsidR="00207401" w:rsidRPr="009C1CE6" w:rsidRDefault="00207401" w:rsidP="00207401">
            <w:pPr>
              <w:rPr>
                <w:rFonts w:eastAsia="Tahoma"/>
                <w:sz w:val="16"/>
                <w:szCs w:val="16"/>
                <w:lang w:eastAsia="ar-SA"/>
              </w:rPr>
            </w:pPr>
            <w:r w:rsidRPr="009C1CE6">
              <w:rPr>
                <w:rFonts w:eastAsia="Tahoma"/>
                <w:sz w:val="16"/>
                <w:szCs w:val="16"/>
              </w:rPr>
              <w:t>Evropská unie</w:t>
            </w:r>
          </w:p>
          <w:p w14:paraId="0E190FDB" w14:textId="77777777" w:rsidR="00207401" w:rsidRPr="009C1CE6" w:rsidRDefault="00207401" w:rsidP="00207401">
            <w:pPr>
              <w:rPr>
                <w:rFonts w:eastAsia="Tahoma"/>
                <w:sz w:val="16"/>
                <w:szCs w:val="16"/>
                <w:lang w:eastAsia="ar-SA"/>
              </w:rPr>
            </w:pPr>
            <w:r w:rsidRPr="009C1CE6">
              <w:rPr>
                <w:rFonts w:eastAsia="Tahoma"/>
                <w:sz w:val="16"/>
                <w:szCs w:val="16"/>
                <w:lang w:eastAsia="ar-SA"/>
              </w:rPr>
              <w:t>charakteristika vybraných států</w:t>
            </w:r>
          </w:p>
        </w:tc>
        <w:tc>
          <w:tcPr>
            <w:tcW w:w="3130" w:type="dxa"/>
          </w:tcPr>
          <w:p w14:paraId="72820033" w14:textId="77777777" w:rsidR="00207401" w:rsidRPr="009C1CE6" w:rsidRDefault="00207401" w:rsidP="00207401">
            <w:pPr>
              <w:rPr>
                <w:rFonts w:cs="Arial"/>
                <w:sz w:val="16"/>
                <w:szCs w:val="16"/>
              </w:rPr>
            </w:pPr>
            <w:r w:rsidRPr="009C1CE6">
              <w:rPr>
                <w:rFonts w:cs="Arial"/>
                <w:sz w:val="16"/>
                <w:szCs w:val="16"/>
              </w:rPr>
              <w:t>VGS 1</w:t>
            </w:r>
          </w:p>
          <w:p w14:paraId="004E94D9" w14:textId="77777777" w:rsidR="00207401" w:rsidRPr="009C1CE6" w:rsidRDefault="00207401" w:rsidP="00207401">
            <w:pPr>
              <w:rPr>
                <w:rFonts w:cs="Arial"/>
                <w:sz w:val="16"/>
                <w:szCs w:val="16"/>
              </w:rPr>
            </w:pPr>
            <w:r w:rsidRPr="009C1CE6">
              <w:rPr>
                <w:rFonts w:cs="Arial"/>
                <w:sz w:val="16"/>
                <w:szCs w:val="16"/>
              </w:rPr>
              <w:t>VGS 2</w:t>
            </w:r>
          </w:p>
          <w:p w14:paraId="61B10719" w14:textId="77777777" w:rsidR="00207401" w:rsidRPr="009C1CE6" w:rsidRDefault="00207401" w:rsidP="00207401">
            <w:pPr>
              <w:pStyle w:val="Obsahtabulky"/>
              <w:rPr>
                <w:rFonts w:ascii="Arial" w:hAnsi="Arial"/>
                <w:sz w:val="16"/>
                <w:szCs w:val="16"/>
              </w:rPr>
            </w:pPr>
          </w:p>
        </w:tc>
      </w:tr>
      <w:tr w:rsidR="00207401" w:rsidRPr="00CA7778" w14:paraId="0E93EE9D" w14:textId="77777777" w:rsidTr="00263855">
        <w:trPr>
          <w:jc w:val="center"/>
        </w:trPr>
        <w:tc>
          <w:tcPr>
            <w:tcW w:w="5783" w:type="dxa"/>
          </w:tcPr>
          <w:p w14:paraId="059D988C" w14:textId="77777777" w:rsidR="00207401" w:rsidRPr="00CA7778" w:rsidRDefault="00207401" w:rsidP="00207401">
            <w:pPr>
              <w:pStyle w:val="Obsahtabulky"/>
              <w:rPr>
                <w:rFonts w:ascii="Arial" w:eastAsia="Arial" w:hAnsi="Arial" w:cs="Arial"/>
                <w:b/>
                <w:iCs/>
                <w:color w:val="FF0000"/>
                <w:sz w:val="16"/>
                <w:szCs w:val="16"/>
              </w:rPr>
            </w:pPr>
          </w:p>
          <w:p w14:paraId="09F1E584" w14:textId="77777777" w:rsidR="00207401" w:rsidRPr="009C1CE6" w:rsidRDefault="00207401" w:rsidP="00207401">
            <w:pPr>
              <w:pStyle w:val="Obsahtabulky"/>
              <w:rPr>
                <w:rFonts w:ascii="Arial" w:eastAsia="Arial" w:hAnsi="Arial" w:cs="Arial"/>
                <w:b/>
                <w:iCs/>
                <w:sz w:val="16"/>
                <w:szCs w:val="16"/>
              </w:rPr>
            </w:pPr>
            <w:r w:rsidRPr="009C1CE6">
              <w:rPr>
                <w:rFonts w:ascii="Arial" w:eastAsia="Arial" w:hAnsi="Arial" w:cs="Arial"/>
                <w:b/>
                <w:iCs/>
                <w:sz w:val="16"/>
                <w:szCs w:val="16"/>
              </w:rPr>
              <w:t>- porovnává státy světa a zájmové integrace států světa na základě podobných a odlišných znaků</w:t>
            </w:r>
          </w:p>
          <w:p w14:paraId="1FFEA457" w14:textId="77777777" w:rsidR="00207401" w:rsidRPr="009C1CE6" w:rsidRDefault="00207401" w:rsidP="00207401">
            <w:pPr>
              <w:pStyle w:val="Obsahtabulky"/>
              <w:rPr>
                <w:rFonts w:ascii="Arial" w:eastAsia="Arial" w:hAnsi="Arial" w:cs="Arial"/>
                <w:b/>
                <w:iCs/>
                <w:sz w:val="16"/>
                <w:szCs w:val="16"/>
              </w:rPr>
            </w:pPr>
            <w:r w:rsidRPr="009C1CE6">
              <w:rPr>
                <w:rFonts w:ascii="Arial" w:eastAsia="Arial" w:hAnsi="Arial" w:cs="Arial"/>
                <w:b/>
                <w:bCs/>
                <w:iCs/>
                <w:sz w:val="16"/>
                <w:szCs w:val="16"/>
              </w:rPr>
              <w:t>- o</w:t>
            </w:r>
            <w:r w:rsidRPr="009C1CE6">
              <w:rPr>
                <w:rFonts w:ascii="Arial" w:eastAsia="Arial" w:hAnsi="Arial" w:cs="Arial"/>
                <w:b/>
                <w:iCs/>
                <w:sz w:val="16"/>
                <w:szCs w:val="16"/>
              </w:rPr>
              <w:t>rganizuje a přiměřeně hodnotí geografické informace a zdroje dat z dostupných kartografických produktů a elaborátů, z grafů, diagramů, statistických a dalších informačních zdrojů</w:t>
            </w:r>
          </w:p>
          <w:p w14:paraId="06F3579B" w14:textId="77777777" w:rsidR="00207401" w:rsidRPr="009C1CE6" w:rsidRDefault="00207401" w:rsidP="00207401">
            <w:pPr>
              <w:pStyle w:val="Obsahtabulky"/>
              <w:rPr>
                <w:rFonts w:ascii="Arial" w:eastAsia="Arial" w:hAnsi="Arial" w:cs="Arial"/>
                <w:b/>
                <w:iCs/>
                <w:sz w:val="16"/>
                <w:szCs w:val="16"/>
              </w:rPr>
            </w:pPr>
            <w:r w:rsidRPr="009C1CE6">
              <w:rPr>
                <w:rFonts w:ascii="Arial" w:eastAsia="Arial" w:hAnsi="Arial" w:cs="Arial"/>
                <w:b/>
                <w:iCs/>
                <w:sz w:val="16"/>
                <w:szCs w:val="16"/>
              </w:rPr>
              <w:t>- lokalizuje na mapách jednotlivých světadílů hlavní aktuální geopolitické změny a politické problémy v konkrétních světových regionech</w:t>
            </w:r>
          </w:p>
          <w:p w14:paraId="4074790D" w14:textId="77777777" w:rsidR="00207401" w:rsidRPr="00CA7778" w:rsidRDefault="00207401" w:rsidP="00207401">
            <w:pPr>
              <w:pStyle w:val="Obsahtabulky"/>
              <w:rPr>
                <w:rFonts w:ascii="Arial" w:eastAsia="Arial" w:hAnsi="Arial" w:cs="Arial"/>
                <w:b/>
                <w:iCs/>
                <w:color w:val="FF0000"/>
                <w:sz w:val="16"/>
                <w:szCs w:val="16"/>
              </w:rPr>
            </w:pPr>
            <w:r w:rsidRPr="009C1CE6">
              <w:rPr>
                <w:rFonts w:ascii="Arial" w:eastAsia="Arial" w:hAnsi="Arial" w:cs="Arial"/>
                <w:b/>
                <w:iCs/>
                <w:sz w:val="16"/>
                <w:szCs w:val="16"/>
              </w:rPr>
              <w:t>- uvádí příklady účasti a působnosti České republiky ve světových mezinárodních a nadnárodních institucích, organizacích a integracích států</w:t>
            </w:r>
          </w:p>
        </w:tc>
        <w:tc>
          <w:tcPr>
            <w:tcW w:w="5760" w:type="dxa"/>
          </w:tcPr>
          <w:p w14:paraId="4F54B3D9" w14:textId="77777777" w:rsidR="00207401" w:rsidRPr="009C1CE6" w:rsidRDefault="00207401" w:rsidP="00207401">
            <w:pPr>
              <w:pStyle w:val="Obsahtabulky"/>
              <w:rPr>
                <w:rFonts w:ascii="Arial" w:hAnsi="Arial"/>
                <w:b/>
                <w:bCs/>
                <w:sz w:val="16"/>
                <w:szCs w:val="16"/>
              </w:rPr>
            </w:pPr>
            <w:r w:rsidRPr="009C1CE6">
              <w:rPr>
                <w:rFonts w:ascii="Arial" w:hAnsi="Arial"/>
                <w:b/>
                <w:bCs/>
                <w:sz w:val="16"/>
                <w:szCs w:val="16"/>
              </w:rPr>
              <w:t>SPOLEČENSKÉ PROSTŘEDÍ</w:t>
            </w:r>
          </w:p>
          <w:p w14:paraId="7F847AA6" w14:textId="77777777" w:rsidR="00207401" w:rsidRPr="009C1CE6" w:rsidRDefault="00207401" w:rsidP="00207401">
            <w:pPr>
              <w:pStyle w:val="Obsahtabulky"/>
              <w:rPr>
                <w:rFonts w:ascii="Arial" w:hAnsi="Arial"/>
                <w:sz w:val="16"/>
                <w:szCs w:val="16"/>
              </w:rPr>
            </w:pPr>
            <w:r w:rsidRPr="009C1CE6">
              <w:rPr>
                <w:rFonts w:ascii="Arial" w:hAnsi="Arial"/>
                <w:b/>
                <w:bCs/>
                <w:sz w:val="16"/>
                <w:szCs w:val="16"/>
              </w:rPr>
              <w:t>GLOBALIZACE</w:t>
            </w:r>
          </w:p>
          <w:p w14:paraId="186224F3" w14:textId="77777777" w:rsidR="00207401" w:rsidRPr="009C1CE6" w:rsidRDefault="00207401" w:rsidP="00207401">
            <w:pPr>
              <w:pStyle w:val="Obsahtabulky"/>
              <w:rPr>
                <w:rFonts w:ascii="Arial" w:hAnsi="Arial"/>
                <w:sz w:val="16"/>
                <w:szCs w:val="16"/>
              </w:rPr>
            </w:pPr>
            <w:r w:rsidRPr="009C1CE6">
              <w:rPr>
                <w:rFonts w:ascii="Arial" w:hAnsi="Arial"/>
                <w:sz w:val="16"/>
                <w:szCs w:val="16"/>
              </w:rPr>
              <w:t>globalizace v mezinárodním obchodu, v ekonomice, v kultuře</w:t>
            </w:r>
          </w:p>
          <w:p w14:paraId="08302E76" w14:textId="77777777" w:rsidR="00207401" w:rsidRPr="009C1CE6" w:rsidRDefault="00207401" w:rsidP="00207401">
            <w:pPr>
              <w:pStyle w:val="Obsahtabulky"/>
              <w:rPr>
                <w:rFonts w:ascii="Arial" w:hAnsi="Arial"/>
                <w:sz w:val="16"/>
                <w:szCs w:val="16"/>
              </w:rPr>
            </w:pPr>
            <w:r w:rsidRPr="009C1CE6">
              <w:rPr>
                <w:rFonts w:ascii="Arial" w:hAnsi="Arial"/>
                <w:sz w:val="16"/>
                <w:szCs w:val="16"/>
              </w:rPr>
              <w:t>klady a zápory globalizace</w:t>
            </w:r>
          </w:p>
          <w:p w14:paraId="3B73107A" w14:textId="77777777" w:rsidR="00207401" w:rsidRPr="009C1CE6" w:rsidRDefault="00207401" w:rsidP="00207401">
            <w:pPr>
              <w:pStyle w:val="Obsahtabulky"/>
              <w:rPr>
                <w:rFonts w:ascii="Arial" w:hAnsi="Arial"/>
                <w:b/>
                <w:bCs/>
                <w:sz w:val="16"/>
                <w:szCs w:val="16"/>
              </w:rPr>
            </w:pPr>
          </w:p>
          <w:p w14:paraId="484BE738" w14:textId="77777777" w:rsidR="00207401" w:rsidRPr="009C1CE6" w:rsidRDefault="00207401" w:rsidP="00207401">
            <w:pPr>
              <w:pStyle w:val="Obsahtabulky"/>
              <w:rPr>
                <w:rFonts w:ascii="Arial" w:hAnsi="Arial"/>
                <w:sz w:val="16"/>
                <w:szCs w:val="16"/>
              </w:rPr>
            </w:pPr>
            <w:r w:rsidRPr="009C1CE6">
              <w:rPr>
                <w:rFonts w:ascii="Arial" w:hAnsi="Arial"/>
                <w:b/>
                <w:bCs/>
                <w:sz w:val="16"/>
                <w:szCs w:val="16"/>
              </w:rPr>
              <w:t>REGIONÁLNÍ ROZDÍLY VE VYSPĚLOSTI ZEMÍ</w:t>
            </w:r>
          </w:p>
          <w:p w14:paraId="22F23373" w14:textId="77777777" w:rsidR="00207401" w:rsidRPr="009C1CE6" w:rsidRDefault="00207401" w:rsidP="00207401">
            <w:pPr>
              <w:pStyle w:val="Obsahtabulky"/>
              <w:rPr>
                <w:rFonts w:ascii="Arial" w:hAnsi="Arial"/>
                <w:sz w:val="16"/>
                <w:szCs w:val="16"/>
              </w:rPr>
            </w:pPr>
            <w:r w:rsidRPr="009C1CE6">
              <w:rPr>
                <w:rFonts w:ascii="Arial" w:hAnsi="Arial"/>
                <w:sz w:val="16"/>
                <w:szCs w:val="16"/>
              </w:rPr>
              <w:t>bohatý sever, chudý jih</w:t>
            </w:r>
          </w:p>
          <w:p w14:paraId="40AC9007" w14:textId="77777777" w:rsidR="00207401" w:rsidRPr="009C1CE6" w:rsidRDefault="00207401" w:rsidP="00207401">
            <w:pPr>
              <w:pStyle w:val="Obsahtabulky"/>
              <w:rPr>
                <w:rFonts w:ascii="Arial" w:hAnsi="Arial"/>
                <w:sz w:val="16"/>
                <w:szCs w:val="16"/>
              </w:rPr>
            </w:pPr>
            <w:r w:rsidRPr="009C1CE6">
              <w:rPr>
                <w:rFonts w:ascii="Arial" w:hAnsi="Arial"/>
                <w:sz w:val="16"/>
                <w:szCs w:val="16"/>
              </w:rPr>
              <w:t>pomoc rozvojovým zemím</w:t>
            </w:r>
          </w:p>
          <w:p w14:paraId="371E40CC" w14:textId="77777777" w:rsidR="00207401" w:rsidRPr="009C1CE6" w:rsidRDefault="00207401" w:rsidP="00207401">
            <w:pPr>
              <w:pStyle w:val="Obsahtabulky"/>
              <w:rPr>
                <w:rFonts w:ascii="Arial" w:hAnsi="Arial"/>
                <w:sz w:val="16"/>
                <w:szCs w:val="16"/>
              </w:rPr>
            </w:pPr>
          </w:p>
          <w:p w14:paraId="1EA8AD4D" w14:textId="77777777" w:rsidR="00207401" w:rsidRPr="009C1CE6" w:rsidRDefault="00207401" w:rsidP="00207401">
            <w:pPr>
              <w:rPr>
                <w:sz w:val="16"/>
                <w:szCs w:val="16"/>
              </w:rPr>
            </w:pPr>
            <w:r w:rsidRPr="009C1CE6">
              <w:rPr>
                <w:b/>
                <w:bCs/>
                <w:sz w:val="16"/>
                <w:szCs w:val="16"/>
              </w:rPr>
              <w:t>OBYVATELSTVO SVĚTA</w:t>
            </w:r>
          </w:p>
          <w:p w14:paraId="480D189F" w14:textId="77777777" w:rsidR="00207401" w:rsidRPr="009C1CE6" w:rsidRDefault="00207401" w:rsidP="00207401">
            <w:pPr>
              <w:rPr>
                <w:sz w:val="16"/>
                <w:szCs w:val="16"/>
              </w:rPr>
            </w:pPr>
            <w:r w:rsidRPr="009C1CE6">
              <w:rPr>
                <w:sz w:val="16"/>
                <w:szCs w:val="16"/>
              </w:rPr>
              <w:t>kulturní rozmanitost lidstva</w:t>
            </w:r>
          </w:p>
          <w:p w14:paraId="397667B3" w14:textId="77777777" w:rsidR="00207401" w:rsidRPr="009C1CE6" w:rsidRDefault="00207401" w:rsidP="00207401">
            <w:pPr>
              <w:rPr>
                <w:sz w:val="16"/>
                <w:szCs w:val="16"/>
              </w:rPr>
            </w:pPr>
            <w:r w:rsidRPr="009C1CE6">
              <w:rPr>
                <w:sz w:val="16"/>
                <w:szCs w:val="16"/>
              </w:rPr>
              <w:t>integrace zemí – mezinárodní organizace</w:t>
            </w:r>
          </w:p>
          <w:p w14:paraId="0E751300" w14:textId="77777777" w:rsidR="00207401" w:rsidRPr="009C1CE6" w:rsidRDefault="00207401" w:rsidP="00207401">
            <w:pPr>
              <w:rPr>
                <w:rFonts w:eastAsia="Tahoma"/>
                <w:sz w:val="16"/>
                <w:szCs w:val="16"/>
              </w:rPr>
            </w:pPr>
            <w:r w:rsidRPr="009C1CE6">
              <w:rPr>
                <w:rFonts w:eastAsia="Tahoma"/>
                <w:sz w:val="16"/>
                <w:szCs w:val="16"/>
              </w:rPr>
              <w:t>objevování světadílů, kolonizace a dekolonizace</w:t>
            </w:r>
          </w:p>
          <w:p w14:paraId="3C6699BA" w14:textId="77777777" w:rsidR="00207401" w:rsidRPr="009C1CE6" w:rsidRDefault="00207401" w:rsidP="00207401">
            <w:pPr>
              <w:rPr>
                <w:sz w:val="16"/>
                <w:szCs w:val="16"/>
              </w:rPr>
            </w:pPr>
            <w:r w:rsidRPr="009C1CE6">
              <w:rPr>
                <w:sz w:val="16"/>
                <w:szCs w:val="16"/>
              </w:rPr>
              <w:t>vojenské konflikty ve světě - terorismus</w:t>
            </w:r>
          </w:p>
          <w:p w14:paraId="47244D49" w14:textId="77777777" w:rsidR="00207401" w:rsidRPr="009C1CE6" w:rsidRDefault="00207401" w:rsidP="00207401">
            <w:pPr>
              <w:rPr>
                <w:sz w:val="16"/>
                <w:szCs w:val="16"/>
              </w:rPr>
            </w:pPr>
            <w:r w:rsidRPr="009C1CE6">
              <w:rPr>
                <w:sz w:val="16"/>
                <w:szCs w:val="16"/>
              </w:rPr>
              <w:t>migrace</w:t>
            </w:r>
          </w:p>
          <w:p w14:paraId="56B5C5C1" w14:textId="77777777" w:rsidR="00207401" w:rsidRPr="009C1CE6" w:rsidRDefault="00207401" w:rsidP="00207401">
            <w:pPr>
              <w:pStyle w:val="Obsahtabulky"/>
              <w:rPr>
                <w:rFonts w:ascii="Arial" w:hAnsi="Arial"/>
                <w:sz w:val="16"/>
                <w:szCs w:val="16"/>
              </w:rPr>
            </w:pPr>
            <w:r w:rsidRPr="009C1CE6">
              <w:rPr>
                <w:rFonts w:ascii="Arial" w:hAnsi="Arial"/>
                <w:sz w:val="16"/>
                <w:szCs w:val="16"/>
              </w:rPr>
              <w:t>urbanizace</w:t>
            </w:r>
          </w:p>
          <w:p w14:paraId="16706DF5" w14:textId="77777777" w:rsidR="00207401" w:rsidRPr="009C1CE6" w:rsidRDefault="00207401" w:rsidP="00207401">
            <w:pPr>
              <w:pStyle w:val="Obsahtabulky"/>
              <w:rPr>
                <w:rFonts w:ascii="Arial" w:hAnsi="Arial"/>
                <w:sz w:val="16"/>
                <w:szCs w:val="16"/>
              </w:rPr>
            </w:pPr>
          </w:p>
        </w:tc>
        <w:tc>
          <w:tcPr>
            <w:tcW w:w="3130" w:type="dxa"/>
          </w:tcPr>
          <w:p w14:paraId="7237189B" w14:textId="77777777" w:rsidR="00207401" w:rsidRPr="009C1CE6" w:rsidRDefault="00207401" w:rsidP="00207401">
            <w:pPr>
              <w:pStyle w:val="Obsahtabulky"/>
              <w:rPr>
                <w:rFonts w:ascii="Arial" w:hAnsi="Arial"/>
                <w:sz w:val="16"/>
                <w:szCs w:val="16"/>
              </w:rPr>
            </w:pPr>
          </w:p>
          <w:p w14:paraId="46B7F2E3" w14:textId="77777777" w:rsidR="00207401" w:rsidRPr="009C1CE6" w:rsidRDefault="00207401" w:rsidP="00207401">
            <w:pPr>
              <w:pStyle w:val="Obsahtabulky"/>
              <w:rPr>
                <w:rFonts w:ascii="Arial" w:hAnsi="Arial"/>
                <w:sz w:val="16"/>
                <w:szCs w:val="16"/>
              </w:rPr>
            </w:pPr>
          </w:p>
          <w:p w14:paraId="19EDBC9E" w14:textId="77777777" w:rsidR="00207401" w:rsidRPr="009C1CE6" w:rsidRDefault="00207401" w:rsidP="00207401">
            <w:pPr>
              <w:pStyle w:val="Obsahtabulky"/>
              <w:rPr>
                <w:rFonts w:ascii="Arial" w:hAnsi="Arial"/>
                <w:sz w:val="16"/>
                <w:szCs w:val="16"/>
              </w:rPr>
            </w:pPr>
          </w:p>
          <w:p w14:paraId="5069BE2F" w14:textId="77777777" w:rsidR="00207401" w:rsidRPr="009C1CE6" w:rsidRDefault="00207401" w:rsidP="00207401">
            <w:pPr>
              <w:pStyle w:val="Obsahtabulky"/>
              <w:rPr>
                <w:rFonts w:ascii="Arial" w:hAnsi="Arial"/>
                <w:sz w:val="16"/>
                <w:szCs w:val="16"/>
              </w:rPr>
            </w:pPr>
          </w:p>
          <w:p w14:paraId="03B1E12D" w14:textId="77777777" w:rsidR="00207401" w:rsidRPr="009C1CE6" w:rsidRDefault="00207401" w:rsidP="00207401">
            <w:pPr>
              <w:pStyle w:val="Obsahtabulky"/>
              <w:rPr>
                <w:rFonts w:ascii="Arial" w:hAnsi="Arial"/>
                <w:sz w:val="16"/>
                <w:szCs w:val="16"/>
              </w:rPr>
            </w:pPr>
          </w:p>
          <w:p w14:paraId="5A18357E" w14:textId="77777777" w:rsidR="00207401" w:rsidRPr="009C1CE6" w:rsidRDefault="00207401" w:rsidP="00207401">
            <w:pPr>
              <w:pStyle w:val="Obsahtabulky"/>
              <w:rPr>
                <w:rFonts w:ascii="Arial" w:hAnsi="Arial"/>
                <w:sz w:val="16"/>
                <w:szCs w:val="16"/>
              </w:rPr>
            </w:pPr>
          </w:p>
          <w:p w14:paraId="6DC8FAD0" w14:textId="77777777" w:rsidR="00207401" w:rsidRPr="009C1CE6" w:rsidRDefault="00207401" w:rsidP="00207401">
            <w:pPr>
              <w:pStyle w:val="Obsahtabulky"/>
              <w:rPr>
                <w:rFonts w:ascii="Arial" w:hAnsi="Arial"/>
                <w:sz w:val="16"/>
                <w:szCs w:val="16"/>
              </w:rPr>
            </w:pPr>
          </w:p>
          <w:p w14:paraId="524AE7CF" w14:textId="77777777" w:rsidR="00207401" w:rsidRPr="009C1CE6" w:rsidRDefault="00207401" w:rsidP="00207401">
            <w:pPr>
              <w:pStyle w:val="Obsahtabulky"/>
              <w:rPr>
                <w:rFonts w:ascii="Arial" w:hAnsi="Arial"/>
                <w:sz w:val="16"/>
                <w:szCs w:val="16"/>
              </w:rPr>
            </w:pPr>
          </w:p>
          <w:p w14:paraId="1EABDFEB" w14:textId="77777777" w:rsidR="00207401" w:rsidRPr="009C1CE6" w:rsidRDefault="00207401" w:rsidP="00207401">
            <w:pPr>
              <w:pStyle w:val="Obsahtabulky"/>
              <w:rPr>
                <w:rFonts w:ascii="Arial" w:hAnsi="Arial"/>
                <w:sz w:val="16"/>
                <w:szCs w:val="16"/>
              </w:rPr>
            </w:pPr>
          </w:p>
          <w:p w14:paraId="42BA0D8B" w14:textId="77777777" w:rsidR="00207401" w:rsidRPr="009C1CE6" w:rsidRDefault="00207401" w:rsidP="00207401">
            <w:pPr>
              <w:rPr>
                <w:rFonts w:cs="Arial"/>
                <w:sz w:val="16"/>
                <w:szCs w:val="16"/>
              </w:rPr>
            </w:pPr>
            <w:r w:rsidRPr="009C1CE6">
              <w:rPr>
                <w:rFonts w:cs="Arial"/>
                <w:sz w:val="16"/>
                <w:szCs w:val="16"/>
              </w:rPr>
              <w:t>VDO 4</w:t>
            </w:r>
          </w:p>
          <w:p w14:paraId="76A658CC" w14:textId="77777777" w:rsidR="00207401" w:rsidRPr="009C1CE6" w:rsidRDefault="00207401" w:rsidP="00207401">
            <w:pPr>
              <w:rPr>
                <w:rFonts w:cs="Arial"/>
                <w:sz w:val="16"/>
                <w:szCs w:val="16"/>
              </w:rPr>
            </w:pPr>
            <w:proofErr w:type="spellStart"/>
            <w:r w:rsidRPr="009C1CE6">
              <w:rPr>
                <w:rFonts w:cs="Arial"/>
                <w:sz w:val="16"/>
                <w:szCs w:val="16"/>
              </w:rPr>
              <w:t>MkV</w:t>
            </w:r>
            <w:proofErr w:type="spellEnd"/>
            <w:r w:rsidRPr="009C1CE6">
              <w:rPr>
                <w:rFonts w:cs="Arial"/>
                <w:sz w:val="16"/>
                <w:szCs w:val="16"/>
              </w:rPr>
              <w:t xml:space="preserve"> 4</w:t>
            </w:r>
          </w:p>
          <w:p w14:paraId="66A97900" w14:textId="77777777" w:rsidR="00207401" w:rsidRPr="009C1CE6" w:rsidRDefault="00207401" w:rsidP="00207401">
            <w:pPr>
              <w:pStyle w:val="Obsahtabulky"/>
              <w:rPr>
                <w:rFonts w:ascii="Arial" w:hAnsi="Arial"/>
                <w:sz w:val="16"/>
                <w:szCs w:val="16"/>
              </w:rPr>
            </w:pPr>
          </w:p>
        </w:tc>
      </w:tr>
      <w:tr w:rsidR="00207401" w:rsidRPr="00CA7778" w14:paraId="1598F0D4" w14:textId="77777777" w:rsidTr="00263855">
        <w:trPr>
          <w:jc w:val="center"/>
        </w:trPr>
        <w:tc>
          <w:tcPr>
            <w:tcW w:w="5783" w:type="dxa"/>
          </w:tcPr>
          <w:p w14:paraId="5C35A8F1" w14:textId="77777777" w:rsidR="00207401" w:rsidRPr="009C1CE6" w:rsidRDefault="00207401" w:rsidP="00207401">
            <w:pPr>
              <w:pStyle w:val="Obsahtabulky"/>
              <w:rPr>
                <w:rFonts w:ascii="Arial" w:eastAsia="Arial" w:hAnsi="Arial" w:cs="Arial"/>
                <w:b/>
                <w:iCs/>
                <w:sz w:val="16"/>
                <w:szCs w:val="16"/>
              </w:rPr>
            </w:pPr>
          </w:p>
          <w:p w14:paraId="119F1054" w14:textId="77777777" w:rsidR="00207401" w:rsidRPr="009C1CE6" w:rsidRDefault="00207401" w:rsidP="00207401">
            <w:pPr>
              <w:pStyle w:val="Obsahtabulky"/>
              <w:rPr>
                <w:rFonts w:ascii="Arial" w:eastAsia="Arial" w:hAnsi="Arial" w:cs="Arial"/>
                <w:b/>
                <w:iCs/>
                <w:sz w:val="16"/>
                <w:szCs w:val="16"/>
              </w:rPr>
            </w:pPr>
            <w:r w:rsidRPr="009C1CE6">
              <w:rPr>
                <w:rFonts w:ascii="Arial" w:eastAsia="Arial" w:hAnsi="Arial" w:cs="Arial"/>
                <w:b/>
                <w:iCs/>
                <w:sz w:val="16"/>
                <w:szCs w:val="16"/>
              </w:rPr>
              <w:t>-  porovnává předpoklady a hlavní faktory pro územní rozmístění hospodářských aktivit</w:t>
            </w:r>
          </w:p>
        </w:tc>
        <w:tc>
          <w:tcPr>
            <w:tcW w:w="5760" w:type="dxa"/>
          </w:tcPr>
          <w:p w14:paraId="1E4213C6" w14:textId="77777777" w:rsidR="00207401" w:rsidRPr="009C1CE6" w:rsidRDefault="00207401" w:rsidP="00207401">
            <w:pPr>
              <w:rPr>
                <w:sz w:val="16"/>
                <w:szCs w:val="16"/>
              </w:rPr>
            </w:pPr>
            <w:r w:rsidRPr="009C1CE6">
              <w:rPr>
                <w:b/>
                <w:bCs/>
                <w:sz w:val="16"/>
                <w:szCs w:val="16"/>
              </w:rPr>
              <w:t>HOSPODAŘENÍ ČLOVĚKA NA ZEMI</w:t>
            </w:r>
          </w:p>
          <w:p w14:paraId="67FD61AD" w14:textId="77777777" w:rsidR="00207401" w:rsidRPr="009C1CE6" w:rsidRDefault="00207401" w:rsidP="00207401">
            <w:pPr>
              <w:rPr>
                <w:sz w:val="16"/>
                <w:szCs w:val="16"/>
              </w:rPr>
            </w:pPr>
            <w:r w:rsidRPr="009C1CE6">
              <w:rPr>
                <w:sz w:val="16"/>
                <w:szCs w:val="16"/>
              </w:rPr>
              <w:t>změny v zemědělské výrobě</w:t>
            </w:r>
          </w:p>
          <w:p w14:paraId="7E992660" w14:textId="77777777" w:rsidR="00207401" w:rsidRPr="009C1CE6" w:rsidRDefault="00207401" w:rsidP="00207401">
            <w:pPr>
              <w:rPr>
                <w:sz w:val="16"/>
                <w:szCs w:val="16"/>
              </w:rPr>
            </w:pPr>
            <w:r w:rsidRPr="009C1CE6">
              <w:rPr>
                <w:sz w:val="16"/>
                <w:szCs w:val="16"/>
              </w:rPr>
              <w:t>omezenost vodních zdrojů</w:t>
            </w:r>
          </w:p>
          <w:p w14:paraId="54622CBB" w14:textId="77777777" w:rsidR="00207401" w:rsidRPr="009C1CE6" w:rsidRDefault="00207401" w:rsidP="00207401">
            <w:pPr>
              <w:rPr>
                <w:sz w:val="16"/>
                <w:szCs w:val="16"/>
              </w:rPr>
            </w:pPr>
            <w:r w:rsidRPr="009C1CE6">
              <w:rPr>
                <w:sz w:val="16"/>
                <w:szCs w:val="16"/>
              </w:rPr>
              <w:t>omezenost energetických zdrojů</w:t>
            </w:r>
          </w:p>
          <w:p w14:paraId="555AE583" w14:textId="77777777" w:rsidR="00207401" w:rsidRPr="009C1CE6" w:rsidRDefault="00207401" w:rsidP="00207401">
            <w:pPr>
              <w:rPr>
                <w:sz w:val="16"/>
                <w:szCs w:val="16"/>
              </w:rPr>
            </w:pPr>
            <w:r w:rsidRPr="009C1CE6">
              <w:rPr>
                <w:sz w:val="16"/>
                <w:szCs w:val="16"/>
              </w:rPr>
              <w:t>industrializace</w:t>
            </w:r>
          </w:p>
          <w:p w14:paraId="1B23BBCB" w14:textId="77777777" w:rsidR="00207401" w:rsidRPr="009C1CE6" w:rsidRDefault="00207401" w:rsidP="00207401">
            <w:pPr>
              <w:rPr>
                <w:sz w:val="16"/>
                <w:szCs w:val="16"/>
              </w:rPr>
            </w:pPr>
            <w:r w:rsidRPr="009C1CE6">
              <w:rPr>
                <w:sz w:val="16"/>
                <w:szCs w:val="16"/>
              </w:rPr>
              <w:t>doprava a spoje – propojování světa, služby, cestovní ruch</w:t>
            </w:r>
          </w:p>
        </w:tc>
        <w:tc>
          <w:tcPr>
            <w:tcW w:w="3130" w:type="dxa"/>
          </w:tcPr>
          <w:p w14:paraId="44E80F1F" w14:textId="77777777" w:rsidR="00207401" w:rsidRPr="00CA7778" w:rsidRDefault="00207401" w:rsidP="00207401">
            <w:pPr>
              <w:pStyle w:val="Obsahtabulky"/>
              <w:rPr>
                <w:rFonts w:ascii="Arial" w:hAnsi="Arial"/>
                <w:color w:val="FF0000"/>
                <w:sz w:val="16"/>
                <w:szCs w:val="16"/>
              </w:rPr>
            </w:pPr>
          </w:p>
        </w:tc>
      </w:tr>
    </w:tbl>
    <w:p w14:paraId="1B0E1E9F" w14:textId="77777777" w:rsidR="00263855" w:rsidRDefault="00263855" w:rsidP="00207401">
      <w:pPr>
        <w:rPr>
          <w:rFonts w:cs="Arial"/>
          <w:sz w:val="22"/>
          <w:szCs w:val="22"/>
        </w:rPr>
        <w:sectPr w:rsidR="00263855" w:rsidSect="00207401">
          <w:footnotePr>
            <w:pos w:val="beneathText"/>
          </w:footnotePr>
          <w:pgSz w:w="16837" w:h="11905" w:orient="landscape" w:code="9"/>
          <w:pgMar w:top="1361" w:right="1134" w:bottom="907" w:left="1134" w:header="709" w:footer="709" w:gutter="0"/>
          <w:cols w:space="708"/>
        </w:sectPr>
      </w:pPr>
    </w:p>
    <w:p w14:paraId="21345C66" w14:textId="65BCE79B" w:rsidR="00207401" w:rsidRPr="00263855" w:rsidRDefault="00207401" w:rsidP="00207401">
      <w:pPr>
        <w:rPr>
          <w:rFonts w:cs="Arial"/>
          <w:sz w:val="22"/>
          <w:szCs w:val="22"/>
        </w:rPr>
      </w:pPr>
      <w:r w:rsidRPr="00263855">
        <w:rPr>
          <w:rFonts w:cs="Arial"/>
          <w:sz w:val="22"/>
          <w:szCs w:val="22"/>
        </w:rPr>
        <w:lastRenderedPageBreak/>
        <w:t xml:space="preserve">Předmět: </w:t>
      </w:r>
      <w:r w:rsidRPr="00263855">
        <w:rPr>
          <w:rFonts w:cs="Arial"/>
          <w:b/>
          <w:sz w:val="22"/>
          <w:szCs w:val="22"/>
        </w:rPr>
        <w:t xml:space="preserve">ZEMĚPIS         </w:t>
      </w:r>
      <w:r w:rsidRPr="00263855">
        <w:rPr>
          <w:rFonts w:cs="Arial"/>
          <w:sz w:val="22"/>
          <w:szCs w:val="22"/>
        </w:rPr>
        <w:t xml:space="preserve">                                                                          Ročník: 9.                                                           Vzdělávací období: III.</w:t>
      </w:r>
    </w:p>
    <w:tbl>
      <w:tblPr>
        <w:tblpPr w:leftFromText="141" w:rightFromText="141" w:vertAnchor="page" w:horzAnchor="margin" w:tblpXSpec="center" w:tblpY="177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263855" w:rsidRPr="00263855" w14:paraId="4716C916" w14:textId="77777777" w:rsidTr="00207401">
        <w:trPr>
          <w:trHeight w:val="851"/>
          <w:jc w:val="center"/>
        </w:trPr>
        <w:tc>
          <w:tcPr>
            <w:tcW w:w="5783" w:type="dxa"/>
            <w:shd w:val="clear" w:color="auto" w:fill="CCCCCC"/>
            <w:vAlign w:val="center"/>
          </w:tcPr>
          <w:p w14:paraId="70C978B6" w14:textId="77777777" w:rsidR="00207401" w:rsidRPr="00263855" w:rsidRDefault="00207401" w:rsidP="00207401">
            <w:pPr>
              <w:pStyle w:val="Obsahtabulky"/>
              <w:jc w:val="center"/>
              <w:rPr>
                <w:rFonts w:ascii="Arial" w:hAnsi="Arial"/>
                <w:b/>
                <w:bCs/>
                <w:sz w:val="20"/>
                <w:szCs w:val="20"/>
              </w:rPr>
            </w:pPr>
            <w:r w:rsidRPr="00263855">
              <w:rPr>
                <w:rFonts w:ascii="Arial" w:hAnsi="Arial"/>
                <w:b/>
                <w:bCs/>
                <w:sz w:val="20"/>
                <w:szCs w:val="20"/>
              </w:rPr>
              <w:t>Očekávané výstupy</w:t>
            </w:r>
          </w:p>
        </w:tc>
        <w:tc>
          <w:tcPr>
            <w:tcW w:w="5760" w:type="dxa"/>
            <w:shd w:val="clear" w:color="auto" w:fill="CCCCCC"/>
            <w:vAlign w:val="center"/>
          </w:tcPr>
          <w:p w14:paraId="7C28DF24" w14:textId="77777777" w:rsidR="00207401" w:rsidRPr="00263855" w:rsidRDefault="00207401" w:rsidP="00207401">
            <w:pPr>
              <w:pStyle w:val="Obsahtabulky"/>
              <w:jc w:val="center"/>
              <w:rPr>
                <w:rFonts w:ascii="Arial" w:hAnsi="Arial"/>
                <w:b/>
                <w:bCs/>
                <w:sz w:val="20"/>
                <w:szCs w:val="20"/>
              </w:rPr>
            </w:pPr>
            <w:r w:rsidRPr="00263855">
              <w:rPr>
                <w:rFonts w:ascii="Arial" w:hAnsi="Arial"/>
                <w:b/>
                <w:bCs/>
                <w:sz w:val="20"/>
                <w:szCs w:val="20"/>
              </w:rPr>
              <w:t>Učivo</w:t>
            </w:r>
          </w:p>
        </w:tc>
        <w:tc>
          <w:tcPr>
            <w:tcW w:w="3130" w:type="dxa"/>
            <w:shd w:val="clear" w:color="auto" w:fill="CCCCCC"/>
            <w:vAlign w:val="center"/>
          </w:tcPr>
          <w:p w14:paraId="47056030" w14:textId="39610A4A" w:rsidR="00207401" w:rsidRPr="00263855" w:rsidRDefault="00207401" w:rsidP="00207401">
            <w:pPr>
              <w:pStyle w:val="Obsahtabulky"/>
              <w:jc w:val="center"/>
              <w:rPr>
                <w:rFonts w:ascii="Arial" w:hAnsi="Arial"/>
                <w:b/>
                <w:bCs/>
                <w:sz w:val="20"/>
                <w:szCs w:val="20"/>
              </w:rPr>
            </w:pPr>
            <w:r w:rsidRPr="00263855">
              <w:rPr>
                <w:rFonts w:ascii="Arial" w:hAnsi="Arial"/>
                <w:b/>
                <w:bCs/>
                <w:sz w:val="20"/>
                <w:szCs w:val="20"/>
              </w:rPr>
              <w:t>Průřezová témata</w:t>
            </w:r>
          </w:p>
          <w:p w14:paraId="3447F1DF" w14:textId="77777777" w:rsidR="00207401" w:rsidRPr="00263855" w:rsidRDefault="00207401" w:rsidP="00207401">
            <w:pPr>
              <w:pStyle w:val="Obsahtabulky"/>
              <w:jc w:val="center"/>
              <w:rPr>
                <w:rFonts w:ascii="Arial" w:hAnsi="Arial"/>
                <w:b/>
                <w:bCs/>
                <w:sz w:val="20"/>
                <w:szCs w:val="20"/>
              </w:rPr>
            </w:pPr>
            <w:r w:rsidRPr="00263855">
              <w:rPr>
                <w:rFonts w:ascii="Arial" w:hAnsi="Arial"/>
                <w:b/>
                <w:bCs/>
                <w:sz w:val="20"/>
                <w:szCs w:val="20"/>
              </w:rPr>
              <w:t>Poznámky</w:t>
            </w:r>
          </w:p>
        </w:tc>
      </w:tr>
      <w:tr w:rsidR="00263855" w:rsidRPr="00263855" w14:paraId="36A01ABE" w14:textId="77777777" w:rsidTr="008C71F3">
        <w:trPr>
          <w:trHeight w:val="809"/>
          <w:jc w:val="center"/>
        </w:trPr>
        <w:tc>
          <w:tcPr>
            <w:tcW w:w="5783" w:type="dxa"/>
          </w:tcPr>
          <w:p w14:paraId="502D18FF" w14:textId="77777777" w:rsidR="00207401" w:rsidRPr="00263855" w:rsidRDefault="00207401" w:rsidP="00207401">
            <w:pPr>
              <w:pStyle w:val="Obsahtabulky"/>
              <w:rPr>
                <w:rFonts w:ascii="Arial" w:hAnsi="Arial"/>
                <w:sz w:val="16"/>
                <w:szCs w:val="16"/>
              </w:rPr>
            </w:pPr>
            <w:r w:rsidRPr="00263855">
              <w:rPr>
                <w:rFonts w:ascii="Arial" w:hAnsi="Arial" w:cs="Arial"/>
                <w:sz w:val="16"/>
                <w:szCs w:val="16"/>
              </w:rPr>
              <w:t>Žák</w:t>
            </w:r>
          </w:p>
          <w:p w14:paraId="550A9FA4" w14:textId="0E0442AD" w:rsidR="00207401" w:rsidRPr="00263855" w:rsidRDefault="00207401" w:rsidP="00263855">
            <w:pPr>
              <w:pStyle w:val="Styl11bTunKurzvaVpravo02cmPed1b"/>
              <w:tabs>
                <w:tab w:val="clear" w:pos="360"/>
              </w:tabs>
              <w:ind w:left="0" w:firstLine="0"/>
              <w:rPr>
                <w:rFonts w:ascii="Arial" w:hAnsi="Arial"/>
                <w:i w:val="0"/>
                <w:iCs w:val="0"/>
                <w:sz w:val="16"/>
                <w:szCs w:val="16"/>
              </w:rPr>
            </w:pPr>
            <w:r w:rsidRPr="00263855">
              <w:rPr>
                <w:rFonts w:ascii="Arial" w:hAnsi="Arial"/>
                <w:i w:val="0"/>
                <w:iCs w:val="0"/>
                <w:sz w:val="16"/>
                <w:szCs w:val="16"/>
              </w:rPr>
              <w:t xml:space="preserve">- </w:t>
            </w:r>
            <w:r w:rsidR="00263855" w:rsidRPr="00263855">
              <w:rPr>
                <w:rFonts w:ascii="Arial" w:eastAsia="Arial" w:hAnsi="Arial" w:cs="Arial"/>
                <w:sz w:val="16"/>
                <w:szCs w:val="16"/>
              </w:rPr>
              <w:t xml:space="preserve"> </w:t>
            </w:r>
            <w:r w:rsidR="00263855" w:rsidRPr="00263855">
              <w:rPr>
                <w:rFonts w:ascii="Arial" w:eastAsia="Arial" w:hAnsi="Arial" w:cs="Arial"/>
                <w:i w:val="0"/>
                <w:iCs w:val="0"/>
                <w:sz w:val="16"/>
                <w:szCs w:val="16"/>
              </w:rPr>
              <w:t>uvádí na vybraných příkladech závažné důsledky a rizika přírodních a společenských vlivů na životní prostředí</w:t>
            </w:r>
          </w:p>
        </w:tc>
        <w:tc>
          <w:tcPr>
            <w:tcW w:w="5760" w:type="dxa"/>
          </w:tcPr>
          <w:p w14:paraId="5729EF46" w14:textId="77777777" w:rsidR="00263855" w:rsidRPr="00263855" w:rsidRDefault="00263855" w:rsidP="00263855">
            <w:pPr>
              <w:rPr>
                <w:b/>
                <w:sz w:val="16"/>
                <w:szCs w:val="16"/>
              </w:rPr>
            </w:pPr>
            <w:r w:rsidRPr="00263855">
              <w:rPr>
                <w:b/>
                <w:sz w:val="16"/>
                <w:szCs w:val="16"/>
              </w:rPr>
              <w:t>ŽIVOTNÍ PROSTŘEDÍ</w:t>
            </w:r>
          </w:p>
          <w:p w14:paraId="7ECD4278" w14:textId="77777777" w:rsidR="00263855" w:rsidRPr="00263855" w:rsidRDefault="00263855" w:rsidP="00263855">
            <w:pPr>
              <w:rPr>
                <w:sz w:val="16"/>
                <w:szCs w:val="16"/>
              </w:rPr>
            </w:pPr>
            <w:r w:rsidRPr="00263855">
              <w:rPr>
                <w:sz w:val="16"/>
                <w:szCs w:val="16"/>
              </w:rPr>
              <w:t>změny klimatu, přírodní katastrofy</w:t>
            </w:r>
          </w:p>
          <w:p w14:paraId="237BE0F8" w14:textId="77777777" w:rsidR="00263855" w:rsidRPr="00263855" w:rsidRDefault="00263855" w:rsidP="00263855">
            <w:pPr>
              <w:rPr>
                <w:sz w:val="16"/>
                <w:szCs w:val="16"/>
              </w:rPr>
            </w:pPr>
            <w:r w:rsidRPr="00263855">
              <w:rPr>
                <w:sz w:val="16"/>
                <w:szCs w:val="16"/>
              </w:rPr>
              <w:t>pokles biodiverzity</w:t>
            </w:r>
          </w:p>
          <w:p w14:paraId="505EE73D" w14:textId="627248CF" w:rsidR="00207401" w:rsidRPr="00263855" w:rsidRDefault="00263855" w:rsidP="00263855">
            <w:pPr>
              <w:rPr>
                <w:sz w:val="16"/>
                <w:szCs w:val="16"/>
              </w:rPr>
            </w:pPr>
            <w:r w:rsidRPr="00263855">
              <w:rPr>
                <w:sz w:val="16"/>
                <w:szCs w:val="16"/>
              </w:rPr>
              <w:t>ochrana přírodního a kulturního dědictví lidstva</w:t>
            </w:r>
          </w:p>
        </w:tc>
        <w:tc>
          <w:tcPr>
            <w:tcW w:w="3130" w:type="dxa"/>
          </w:tcPr>
          <w:p w14:paraId="636F0F05" w14:textId="0E3C3FDF" w:rsidR="00207401" w:rsidRPr="008C71F3" w:rsidRDefault="00263855" w:rsidP="008C71F3">
            <w:pPr>
              <w:rPr>
                <w:rFonts w:cs="Arial"/>
                <w:sz w:val="16"/>
                <w:szCs w:val="16"/>
              </w:rPr>
            </w:pPr>
            <w:r w:rsidRPr="00263855">
              <w:rPr>
                <w:rFonts w:cs="Arial"/>
                <w:sz w:val="16"/>
                <w:szCs w:val="16"/>
              </w:rPr>
              <w:t>EV 3</w:t>
            </w:r>
          </w:p>
        </w:tc>
      </w:tr>
      <w:tr w:rsidR="00263855" w:rsidRPr="00263855" w14:paraId="29F1729A" w14:textId="77777777" w:rsidTr="00207401">
        <w:trPr>
          <w:trHeight w:val="749"/>
          <w:jc w:val="center"/>
        </w:trPr>
        <w:tc>
          <w:tcPr>
            <w:tcW w:w="5783" w:type="dxa"/>
          </w:tcPr>
          <w:p w14:paraId="3F2D5DAB" w14:textId="2942CE55" w:rsidR="00263855" w:rsidRPr="00263855" w:rsidRDefault="00263855" w:rsidP="00263855">
            <w:pPr>
              <w:pStyle w:val="Styl11bTunKurzvaVpravo02cmPed1b"/>
              <w:tabs>
                <w:tab w:val="clear" w:pos="360"/>
              </w:tabs>
              <w:ind w:left="0" w:firstLine="0"/>
              <w:rPr>
                <w:rFonts w:ascii="Arial" w:hAnsi="Arial"/>
                <w:i w:val="0"/>
                <w:iCs w:val="0"/>
                <w:sz w:val="16"/>
                <w:szCs w:val="16"/>
              </w:rPr>
            </w:pPr>
            <w:r w:rsidRPr="00263855">
              <w:rPr>
                <w:rFonts w:ascii="Arial" w:hAnsi="Arial"/>
                <w:i w:val="0"/>
                <w:iCs w:val="0"/>
                <w:sz w:val="16"/>
                <w:szCs w:val="16"/>
              </w:rPr>
              <w:t>- hodnotí a porovnává na přiměřené úrovni polohu, přírodní poměry, přírodní zdroje, lidský a hospodářský potenciál České republiky v evropském a světovém kontextu</w:t>
            </w:r>
          </w:p>
          <w:p w14:paraId="4A6F4B5A" w14:textId="77777777" w:rsidR="00263855" w:rsidRPr="00263855" w:rsidRDefault="00263855" w:rsidP="00263855">
            <w:pPr>
              <w:pStyle w:val="Obsahtabulky"/>
              <w:rPr>
                <w:rFonts w:ascii="Arial" w:eastAsia="Arial" w:hAnsi="Arial" w:cs="Arial"/>
                <w:b/>
                <w:iCs/>
                <w:sz w:val="16"/>
                <w:szCs w:val="16"/>
              </w:rPr>
            </w:pPr>
            <w:r w:rsidRPr="00263855">
              <w:rPr>
                <w:rFonts w:ascii="Arial" w:eastAsia="Arial" w:hAnsi="Arial" w:cs="Arial"/>
                <w:b/>
                <w:iCs/>
                <w:sz w:val="16"/>
                <w:szCs w:val="16"/>
              </w:rPr>
              <w:t>- uvádí příklady účasti a působnosti České republiky ve světových mezinárodních a nadnárodních institucích, organizacích a integracích států</w:t>
            </w:r>
          </w:p>
          <w:p w14:paraId="2AAA9A8E" w14:textId="77777777" w:rsidR="00263855" w:rsidRPr="00263855" w:rsidRDefault="00263855" w:rsidP="00263855">
            <w:pPr>
              <w:pStyle w:val="Styl11bTunKurzvaVpravo02cmPed1b"/>
              <w:tabs>
                <w:tab w:val="clear" w:pos="360"/>
              </w:tabs>
              <w:ind w:left="0" w:firstLine="0"/>
              <w:rPr>
                <w:rFonts w:ascii="Arial" w:hAnsi="Arial"/>
                <w:i w:val="0"/>
                <w:iCs w:val="0"/>
                <w:sz w:val="16"/>
                <w:szCs w:val="16"/>
              </w:rPr>
            </w:pPr>
          </w:p>
          <w:p w14:paraId="45E41D56" w14:textId="77777777" w:rsidR="00263855" w:rsidRPr="00263855" w:rsidRDefault="00263855" w:rsidP="00207401">
            <w:pPr>
              <w:pStyle w:val="Obsahtabulky"/>
              <w:rPr>
                <w:rFonts w:ascii="Arial" w:hAnsi="Arial" w:cs="Arial"/>
                <w:sz w:val="16"/>
                <w:szCs w:val="16"/>
              </w:rPr>
            </w:pPr>
          </w:p>
        </w:tc>
        <w:tc>
          <w:tcPr>
            <w:tcW w:w="5760" w:type="dxa"/>
          </w:tcPr>
          <w:p w14:paraId="24FD9891" w14:textId="77777777" w:rsidR="00263855" w:rsidRPr="00263855" w:rsidRDefault="00263855" w:rsidP="00263855">
            <w:pPr>
              <w:rPr>
                <w:sz w:val="16"/>
                <w:szCs w:val="16"/>
              </w:rPr>
            </w:pPr>
            <w:r w:rsidRPr="00263855">
              <w:rPr>
                <w:b/>
                <w:bCs/>
                <w:sz w:val="16"/>
                <w:szCs w:val="16"/>
              </w:rPr>
              <w:t>ČESKÁ REPUBLIKA NA MAPĚ EVROPY</w:t>
            </w:r>
          </w:p>
          <w:p w14:paraId="2FD2BDFB" w14:textId="77777777" w:rsidR="00263855" w:rsidRPr="00263855" w:rsidRDefault="00263855" w:rsidP="00263855">
            <w:pPr>
              <w:rPr>
                <w:sz w:val="16"/>
                <w:szCs w:val="16"/>
              </w:rPr>
            </w:pPr>
            <w:r w:rsidRPr="00263855">
              <w:rPr>
                <w:sz w:val="16"/>
                <w:szCs w:val="16"/>
              </w:rPr>
              <w:t>Česká republika na mapě Evropy, členství v mezinárodních organizacích</w:t>
            </w:r>
          </w:p>
          <w:p w14:paraId="42CF0EB7" w14:textId="77777777" w:rsidR="00263855" w:rsidRPr="00263855" w:rsidRDefault="00263855" w:rsidP="00263855">
            <w:pPr>
              <w:rPr>
                <w:sz w:val="16"/>
                <w:szCs w:val="16"/>
              </w:rPr>
            </w:pPr>
            <w:r w:rsidRPr="00263855">
              <w:rPr>
                <w:sz w:val="16"/>
                <w:szCs w:val="16"/>
              </w:rPr>
              <w:t>vymezení státních hranic, sousedé České republiky</w:t>
            </w:r>
          </w:p>
          <w:p w14:paraId="1C7455BA" w14:textId="77777777" w:rsidR="00263855" w:rsidRPr="00263855" w:rsidRDefault="00263855" w:rsidP="00263855">
            <w:pPr>
              <w:rPr>
                <w:sz w:val="16"/>
                <w:szCs w:val="16"/>
              </w:rPr>
            </w:pPr>
            <w:r w:rsidRPr="00263855">
              <w:rPr>
                <w:sz w:val="16"/>
                <w:szCs w:val="16"/>
              </w:rPr>
              <w:t>základní údaje o České republice</w:t>
            </w:r>
          </w:p>
          <w:p w14:paraId="360992D8" w14:textId="77777777" w:rsidR="00263855" w:rsidRPr="00263855" w:rsidRDefault="00263855" w:rsidP="00263855">
            <w:pPr>
              <w:rPr>
                <w:sz w:val="16"/>
                <w:szCs w:val="16"/>
              </w:rPr>
            </w:pPr>
            <w:r w:rsidRPr="00263855">
              <w:rPr>
                <w:b/>
                <w:bCs/>
                <w:sz w:val="16"/>
                <w:szCs w:val="16"/>
              </w:rPr>
              <w:t xml:space="preserve">PŘÍRODNÍ PODMÍNKY </w:t>
            </w:r>
          </w:p>
          <w:p w14:paraId="486EA32C" w14:textId="382375FC" w:rsidR="00263855" w:rsidRPr="00263855" w:rsidRDefault="00263855" w:rsidP="00263855">
            <w:pPr>
              <w:rPr>
                <w:sz w:val="16"/>
                <w:szCs w:val="16"/>
              </w:rPr>
            </w:pPr>
            <w:r w:rsidRPr="00263855">
              <w:rPr>
                <w:sz w:val="16"/>
                <w:szCs w:val="16"/>
              </w:rPr>
              <w:t>povrch, podnebí</w:t>
            </w:r>
            <w:r w:rsidR="008C71F3">
              <w:rPr>
                <w:sz w:val="16"/>
                <w:szCs w:val="16"/>
              </w:rPr>
              <w:t xml:space="preserve">, </w:t>
            </w:r>
            <w:r w:rsidRPr="00263855">
              <w:rPr>
                <w:sz w:val="16"/>
                <w:szCs w:val="16"/>
              </w:rPr>
              <w:t>vodstvo, půdní poměry</w:t>
            </w:r>
            <w:r w:rsidR="008C71F3">
              <w:rPr>
                <w:sz w:val="16"/>
                <w:szCs w:val="16"/>
              </w:rPr>
              <w:t xml:space="preserve">, </w:t>
            </w:r>
            <w:r w:rsidRPr="00263855">
              <w:rPr>
                <w:sz w:val="16"/>
                <w:szCs w:val="16"/>
              </w:rPr>
              <w:t xml:space="preserve">rostlinstvo a živočišstvo </w:t>
            </w:r>
          </w:p>
          <w:p w14:paraId="5776A527" w14:textId="77777777" w:rsidR="00263855" w:rsidRPr="00263855" w:rsidRDefault="00263855" w:rsidP="00263855">
            <w:pPr>
              <w:rPr>
                <w:sz w:val="16"/>
                <w:szCs w:val="16"/>
              </w:rPr>
            </w:pPr>
            <w:r w:rsidRPr="00263855">
              <w:rPr>
                <w:sz w:val="16"/>
                <w:szCs w:val="16"/>
              </w:rPr>
              <w:t>ochrana přírody, životní prostředí</w:t>
            </w:r>
          </w:p>
          <w:p w14:paraId="7DAA9EA8" w14:textId="77777777" w:rsidR="00263855" w:rsidRPr="00263855" w:rsidRDefault="00263855" w:rsidP="00263855">
            <w:pPr>
              <w:rPr>
                <w:sz w:val="16"/>
                <w:szCs w:val="16"/>
              </w:rPr>
            </w:pPr>
            <w:r w:rsidRPr="00263855">
              <w:rPr>
                <w:b/>
                <w:bCs/>
                <w:sz w:val="16"/>
                <w:szCs w:val="16"/>
              </w:rPr>
              <w:t>OBYVATELSTVO A SÍDLA</w:t>
            </w:r>
          </w:p>
          <w:p w14:paraId="15959CE7" w14:textId="77777777" w:rsidR="00263855" w:rsidRPr="00263855" w:rsidRDefault="00263855" w:rsidP="00263855">
            <w:pPr>
              <w:rPr>
                <w:sz w:val="16"/>
                <w:szCs w:val="16"/>
              </w:rPr>
            </w:pPr>
            <w:r w:rsidRPr="00263855">
              <w:rPr>
                <w:sz w:val="16"/>
                <w:szCs w:val="16"/>
              </w:rPr>
              <w:t>vznik, vývoj a typy sídel</w:t>
            </w:r>
          </w:p>
          <w:p w14:paraId="27B105CA" w14:textId="77777777" w:rsidR="00263855" w:rsidRPr="00263855" w:rsidRDefault="00263855" w:rsidP="00263855">
            <w:pPr>
              <w:rPr>
                <w:sz w:val="16"/>
                <w:szCs w:val="16"/>
              </w:rPr>
            </w:pPr>
            <w:r w:rsidRPr="00263855">
              <w:rPr>
                <w:sz w:val="16"/>
                <w:szCs w:val="16"/>
              </w:rPr>
              <w:t>největší a nejvýznamnější sídla</w:t>
            </w:r>
          </w:p>
          <w:p w14:paraId="4D37CEE1" w14:textId="77777777" w:rsidR="00263855" w:rsidRPr="00263855" w:rsidRDefault="00263855" w:rsidP="00263855">
            <w:pPr>
              <w:rPr>
                <w:sz w:val="16"/>
                <w:szCs w:val="16"/>
              </w:rPr>
            </w:pPr>
            <w:r w:rsidRPr="00263855">
              <w:rPr>
                <w:sz w:val="16"/>
                <w:szCs w:val="16"/>
              </w:rPr>
              <w:t>rozmístění obyvatelstva v České republice</w:t>
            </w:r>
          </w:p>
          <w:p w14:paraId="710865ED" w14:textId="77777777" w:rsidR="00263855" w:rsidRPr="00263855" w:rsidRDefault="00263855" w:rsidP="00263855">
            <w:pPr>
              <w:rPr>
                <w:sz w:val="16"/>
                <w:szCs w:val="16"/>
              </w:rPr>
            </w:pPr>
            <w:r w:rsidRPr="00263855">
              <w:rPr>
                <w:sz w:val="16"/>
                <w:szCs w:val="16"/>
              </w:rPr>
              <w:t xml:space="preserve">vyhledávání základních demografických informací (počet obyvatel, hustota osídlení, porodnost, úmrtnost, náboženské vyznání aj.) z různých zdrojů </w:t>
            </w:r>
          </w:p>
          <w:p w14:paraId="6A3B2D48" w14:textId="77777777" w:rsidR="00263855" w:rsidRPr="00263855" w:rsidRDefault="00263855" w:rsidP="00263855">
            <w:pPr>
              <w:rPr>
                <w:sz w:val="16"/>
                <w:szCs w:val="16"/>
              </w:rPr>
            </w:pPr>
            <w:r w:rsidRPr="00263855">
              <w:rPr>
                <w:sz w:val="16"/>
                <w:szCs w:val="16"/>
              </w:rPr>
              <w:t>národnostní menšiny</w:t>
            </w:r>
          </w:p>
          <w:p w14:paraId="7B450A7B" w14:textId="77777777" w:rsidR="00263855" w:rsidRPr="00263855" w:rsidRDefault="00263855" w:rsidP="00263855">
            <w:pPr>
              <w:rPr>
                <w:sz w:val="16"/>
                <w:szCs w:val="16"/>
              </w:rPr>
            </w:pPr>
            <w:r w:rsidRPr="00263855">
              <w:rPr>
                <w:sz w:val="16"/>
                <w:szCs w:val="16"/>
              </w:rPr>
              <w:t>porovnávání demografických informací České republiky a vybraných států</w:t>
            </w:r>
          </w:p>
          <w:p w14:paraId="22AFFD08" w14:textId="77777777" w:rsidR="00263855" w:rsidRPr="00263855" w:rsidRDefault="00263855" w:rsidP="00263855">
            <w:pPr>
              <w:rPr>
                <w:sz w:val="16"/>
                <w:szCs w:val="16"/>
              </w:rPr>
            </w:pPr>
            <w:r w:rsidRPr="00263855">
              <w:rPr>
                <w:b/>
                <w:bCs/>
                <w:sz w:val="16"/>
                <w:szCs w:val="16"/>
              </w:rPr>
              <w:t>HOSPODÁŘSTVÍ ČESKÉ REPUBLIKY</w:t>
            </w:r>
          </w:p>
          <w:p w14:paraId="548AE88F" w14:textId="77777777" w:rsidR="00263855" w:rsidRPr="00263855" w:rsidRDefault="00263855" w:rsidP="00263855">
            <w:pPr>
              <w:rPr>
                <w:sz w:val="16"/>
                <w:szCs w:val="16"/>
              </w:rPr>
            </w:pPr>
            <w:r w:rsidRPr="00263855">
              <w:rPr>
                <w:sz w:val="16"/>
                <w:szCs w:val="16"/>
              </w:rPr>
              <w:t>průmysl (průmyslová odvětví, jejich charakteristika a rozmístění v České republice)</w:t>
            </w:r>
          </w:p>
          <w:p w14:paraId="700888D1" w14:textId="77777777" w:rsidR="00263855" w:rsidRPr="00263855" w:rsidRDefault="00263855" w:rsidP="00263855">
            <w:pPr>
              <w:rPr>
                <w:sz w:val="16"/>
                <w:szCs w:val="16"/>
              </w:rPr>
            </w:pPr>
            <w:r w:rsidRPr="00263855">
              <w:rPr>
                <w:sz w:val="16"/>
                <w:szCs w:val="16"/>
              </w:rPr>
              <w:t>zemědělství (rostlinná a živočišná výroba, hlavní produkční oblasti pěstování plodin a chovu hospodářských zvířat)</w:t>
            </w:r>
          </w:p>
          <w:p w14:paraId="1275B616" w14:textId="77777777" w:rsidR="00263855" w:rsidRPr="00263855" w:rsidRDefault="00263855" w:rsidP="00263855">
            <w:pPr>
              <w:rPr>
                <w:sz w:val="16"/>
                <w:szCs w:val="16"/>
              </w:rPr>
            </w:pPr>
            <w:r w:rsidRPr="00263855">
              <w:rPr>
                <w:sz w:val="16"/>
                <w:szCs w:val="16"/>
              </w:rPr>
              <w:t>služby (charakteristika a příklady služeb)</w:t>
            </w:r>
          </w:p>
          <w:p w14:paraId="48D71CB8" w14:textId="77777777" w:rsidR="00263855" w:rsidRPr="00263855" w:rsidRDefault="00263855" w:rsidP="00263855">
            <w:pPr>
              <w:rPr>
                <w:sz w:val="16"/>
                <w:szCs w:val="16"/>
              </w:rPr>
            </w:pPr>
            <w:r w:rsidRPr="00263855">
              <w:rPr>
                <w:sz w:val="16"/>
                <w:szCs w:val="16"/>
              </w:rPr>
              <w:t>doprava a spoje (druhy dopravy a jejich charakteristika, význam jednotlivých druhů dopravy)</w:t>
            </w:r>
          </w:p>
          <w:p w14:paraId="7F75978E" w14:textId="77777777" w:rsidR="00263855" w:rsidRPr="00263855" w:rsidRDefault="00263855" w:rsidP="00263855">
            <w:pPr>
              <w:rPr>
                <w:sz w:val="16"/>
                <w:szCs w:val="16"/>
              </w:rPr>
            </w:pPr>
            <w:r w:rsidRPr="00263855">
              <w:rPr>
                <w:sz w:val="16"/>
                <w:szCs w:val="16"/>
              </w:rPr>
              <w:t>hospodářství České republiky ve vztahu k životnímu prostředí</w:t>
            </w:r>
          </w:p>
          <w:p w14:paraId="5D44252F" w14:textId="77777777" w:rsidR="00263855" w:rsidRPr="00263855" w:rsidRDefault="00263855" w:rsidP="00263855">
            <w:pPr>
              <w:rPr>
                <w:sz w:val="16"/>
                <w:szCs w:val="16"/>
              </w:rPr>
            </w:pPr>
            <w:r w:rsidRPr="00263855">
              <w:rPr>
                <w:sz w:val="16"/>
                <w:szCs w:val="16"/>
              </w:rPr>
              <w:t>cestovní ruch (charakteristika cestovního ruchu, hlavní oblasti cestovního ruchu, služby související s cestovním ruchem, památky UNESCO)</w:t>
            </w:r>
          </w:p>
          <w:p w14:paraId="5B464B66" w14:textId="1A536CFE" w:rsidR="00263855" w:rsidRPr="00263855" w:rsidRDefault="00263855" w:rsidP="00263855">
            <w:pPr>
              <w:rPr>
                <w:b/>
                <w:bCs/>
                <w:sz w:val="16"/>
                <w:szCs w:val="16"/>
              </w:rPr>
            </w:pPr>
            <w:r w:rsidRPr="00263855">
              <w:rPr>
                <w:sz w:val="16"/>
                <w:szCs w:val="16"/>
              </w:rPr>
              <w:t>zahraniční obchod</w:t>
            </w:r>
          </w:p>
        </w:tc>
        <w:tc>
          <w:tcPr>
            <w:tcW w:w="3130" w:type="dxa"/>
          </w:tcPr>
          <w:p w14:paraId="6EA33847" w14:textId="77777777" w:rsidR="00263855" w:rsidRPr="00263855" w:rsidRDefault="00263855" w:rsidP="00263855">
            <w:pPr>
              <w:rPr>
                <w:rFonts w:cs="Arial"/>
                <w:sz w:val="16"/>
                <w:szCs w:val="16"/>
              </w:rPr>
            </w:pPr>
            <w:r w:rsidRPr="00263855">
              <w:rPr>
                <w:rFonts w:cs="Arial"/>
                <w:sz w:val="16"/>
                <w:szCs w:val="16"/>
              </w:rPr>
              <w:t>VGS 3</w:t>
            </w:r>
          </w:p>
          <w:p w14:paraId="06B2E6B8" w14:textId="77777777" w:rsidR="00263855" w:rsidRPr="00263855" w:rsidRDefault="00263855" w:rsidP="00263855">
            <w:pPr>
              <w:pStyle w:val="Obsahtabulky"/>
              <w:rPr>
                <w:rFonts w:ascii="Arial" w:hAnsi="Arial"/>
                <w:sz w:val="16"/>
                <w:szCs w:val="16"/>
              </w:rPr>
            </w:pPr>
          </w:p>
          <w:p w14:paraId="1849DC1D" w14:textId="77777777" w:rsidR="00263855" w:rsidRPr="00263855" w:rsidRDefault="00263855" w:rsidP="00263855">
            <w:pPr>
              <w:pStyle w:val="Obsahtabulky"/>
              <w:rPr>
                <w:rFonts w:ascii="Arial" w:hAnsi="Arial"/>
                <w:sz w:val="16"/>
                <w:szCs w:val="16"/>
              </w:rPr>
            </w:pPr>
          </w:p>
          <w:p w14:paraId="648E1202" w14:textId="77777777" w:rsidR="00263855" w:rsidRPr="00263855" w:rsidRDefault="00263855" w:rsidP="00263855">
            <w:pPr>
              <w:pStyle w:val="Obsahtabulky"/>
              <w:rPr>
                <w:rFonts w:ascii="Arial" w:hAnsi="Arial"/>
                <w:sz w:val="16"/>
                <w:szCs w:val="16"/>
              </w:rPr>
            </w:pPr>
          </w:p>
          <w:p w14:paraId="3955CFE3" w14:textId="77777777" w:rsidR="00263855" w:rsidRPr="00263855" w:rsidRDefault="00263855" w:rsidP="00263855">
            <w:pPr>
              <w:pStyle w:val="Obsahtabulky"/>
              <w:rPr>
                <w:rFonts w:ascii="Arial" w:hAnsi="Arial"/>
                <w:sz w:val="16"/>
                <w:szCs w:val="16"/>
              </w:rPr>
            </w:pPr>
          </w:p>
          <w:p w14:paraId="2C15064A" w14:textId="77777777" w:rsidR="00263855" w:rsidRPr="00263855" w:rsidRDefault="00263855" w:rsidP="00263855">
            <w:pPr>
              <w:pStyle w:val="Obsahtabulky"/>
              <w:rPr>
                <w:rFonts w:ascii="Arial" w:hAnsi="Arial"/>
                <w:sz w:val="16"/>
                <w:szCs w:val="16"/>
              </w:rPr>
            </w:pPr>
          </w:p>
          <w:p w14:paraId="3D9F2205" w14:textId="77777777" w:rsidR="00263855" w:rsidRPr="00263855" w:rsidRDefault="00263855" w:rsidP="00263855">
            <w:pPr>
              <w:pStyle w:val="Obsahtabulky"/>
              <w:rPr>
                <w:rFonts w:ascii="Arial" w:hAnsi="Arial"/>
                <w:sz w:val="16"/>
                <w:szCs w:val="16"/>
              </w:rPr>
            </w:pPr>
          </w:p>
          <w:p w14:paraId="1CE8EB31" w14:textId="77777777" w:rsidR="00263855" w:rsidRPr="00263855" w:rsidRDefault="00263855" w:rsidP="00263855">
            <w:pPr>
              <w:pStyle w:val="Obsahtabulky"/>
              <w:rPr>
                <w:rFonts w:ascii="Arial" w:hAnsi="Arial"/>
                <w:sz w:val="16"/>
                <w:szCs w:val="16"/>
              </w:rPr>
            </w:pPr>
          </w:p>
          <w:p w14:paraId="2E937451" w14:textId="77777777" w:rsidR="00263855" w:rsidRPr="00263855" w:rsidRDefault="00263855" w:rsidP="00263855">
            <w:pPr>
              <w:rPr>
                <w:rFonts w:cs="Arial"/>
                <w:sz w:val="16"/>
                <w:szCs w:val="16"/>
              </w:rPr>
            </w:pPr>
            <w:proofErr w:type="spellStart"/>
            <w:r w:rsidRPr="00263855">
              <w:rPr>
                <w:rFonts w:cs="Arial"/>
                <w:sz w:val="16"/>
                <w:szCs w:val="16"/>
              </w:rPr>
              <w:t>MkV</w:t>
            </w:r>
            <w:proofErr w:type="spellEnd"/>
            <w:r w:rsidRPr="00263855">
              <w:rPr>
                <w:rFonts w:cs="Arial"/>
                <w:sz w:val="16"/>
                <w:szCs w:val="16"/>
              </w:rPr>
              <w:t xml:space="preserve"> 1</w:t>
            </w:r>
          </w:p>
          <w:p w14:paraId="69E22622" w14:textId="77777777" w:rsidR="00263855" w:rsidRPr="00263855" w:rsidRDefault="00263855" w:rsidP="00263855">
            <w:pPr>
              <w:rPr>
                <w:rFonts w:cs="Arial"/>
                <w:sz w:val="16"/>
                <w:szCs w:val="16"/>
              </w:rPr>
            </w:pPr>
            <w:proofErr w:type="spellStart"/>
            <w:r w:rsidRPr="00263855">
              <w:rPr>
                <w:rFonts w:cs="Arial"/>
                <w:sz w:val="16"/>
                <w:szCs w:val="16"/>
              </w:rPr>
              <w:t>MkV</w:t>
            </w:r>
            <w:proofErr w:type="spellEnd"/>
            <w:r w:rsidRPr="00263855">
              <w:rPr>
                <w:rFonts w:cs="Arial"/>
                <w:sz w:val="16"/>
                <w:szCs w:val="16"/>
              </w:rPr>
              <w:t xml:space="preserve"> 3</w:t>
            </w:r>
          </w:p>
          <w:p w14:paraId="32C77C1F" w14:textId="77777777" w:rsidR="00263855" w:rsidRPr="00263855" w:rsidRDefault="00263855" w:rsidP="00207401">
            <w:pPr>
              <w:rPr>
                <w:rFonts w:cs="Arial"/>
                <w:sz w:val="16"/>
                <w:szCs w:val="16"/>
              </w:rPr>
            </w:pPr>
          </w:p>
        </w:tc>
      </w:tr>
      <w:tr w:rsidR="00207401" w:rsidRPr="00CA7778" w14:paraId="525F954E" w14:textId="77777777" w:rsidTr="00207401">
        <w:trPr>
          <w:jc w:val="center"/>
        </w:trPr>
        <w:tc>
          <w:tcPr>
            <w:tcW w:w="5783" w:type="dxa"/>
          </w:tcPr>
          <w:p w14:paraId="372ECDDB" w14:textId="77777777" w:rsidR="00207401" w:rsidRPr="004D400A" w:rsidRDefault="00207401" w:rsidP="00207401">
            <w:pPr>
              <w:pStyle w:val="Styl11bTunKurzvaVpravo02cmPed1b"/>
              <w:tabs>
                <w:tab w:val="clear" w:pos="360"/>
              </w:tabs>
              <w:autoSpaceDE/>
              <w:ind w:left="0" w:firstLine="0"/>
              <w:rPr>
                <w:rFonts w:ascii="Arial" w:hAnsi="Arial"/>
                <w:i w:val="0"/>
                <w:iCs w:val="0"/>
                <w:sz w:val="16"/>
                <w:szCs w:val="16"/>
              </w:rPr>
            </w:pPr>
          </w:p>
          <w:p w14:paraId="199C1471" w14:textId="77777777" w:rsidR="00207401" w:rsidRPr="004D400A" w:rsidRDefault="00207401" w:rsidP="00207401">
            <w:pPr>
              <w:pStyle w:val="Styl11bTunKurzvaVpravo02cmPed1b"/>
              <w:tabs>
                <w:tab w:val="clear" w:pos="360"/>
              </w:tabs>
              <w:autoSpaceDE/>
              <w:ind w:left="0" w:firstLine="0"/>
              <w:rPr>
                <w:rFonts w:ascii="Arial" w:hAnsi="Arial"/>
                <w:i w:val="0"/>
                <w:iCs w:val="0"/>
                <w:sz w:val="16"/>
                <w:szCs w:val="16"/>
              </w:rPr>
            </w:pPr>
            <w:r w:rsidRPr="004D400A">
              <w:rPr>
                <w:rFonts w:ascii="Arial" w:hAnsi="Arial"/>
                <w:i w:val="0"/>
                <w:iCs w:val="0"/>
                <w:sz w:val="16"/>
                <w:szCs w:val="16"/>
              </w:rPr>
              <w:t>- lokalizuje na mapách jednotlivé kraje České republiky a hlavní jádrové a periferní oblasti z hlediska osídlení a hospodářských aktivit</w:t>
            </w:r>
          </w:p>
        </w:tc>
        <w:tc>
          <w:tcPr>
            <w:tcW w:w="5760" w:type="dxa"/>
          </w:tcPr>
          <w:p w14:paraId="13C8EA47" w14:textId="77777777" w:rsidR="00207401" w:rsidRPr="004D400A" w:rsidRDefault="00207401" w:rsidP="00207401">
            <w:pPr>
              <w:rPr>
                <w:sz w:val="16"/>
                <w:szCs w:val="16"/>
              </w:rPr>
            </w:pPr>
            <w:r w:rsidRPr="004D400A">
              <w:rPr>
                <w:b/>
                <w:bCs/>
                <w:sz w:val="16"/>
                <w:szCs w:val="16"/>
              </w:rPr>
              <w:t>REGIONY ČESKÉ REPUBLIKY</w:t>
            </w:r>
          </w:p>
          <w:p w14:paraId="1DD05440" w14:textId="77777777" w:rsidR="00207401" w:rsidRPr="004D400A" w:rsidRDefault="00207401" w:rsidP="00207401">
            <w:pPr>
              <w:rPr>
                <w:sz w:val="16"/>
                <w:szCs w:val="16"/>
              </w:rPr>
            </w:pPr>
            <w:r w:rsidRPr="004D400A">
              <w:rPr>
                <w:sz w:val="16"/>
                <w:szCs w:val="16"/>
              </w:rPr>
              <w:t>administrativní členění České republiky</w:t>
            </w:r>
          </w:p>
          <w:p w14:paraId="5C3CE667" w14:textId="77777777" w:rsidR="00207401" w:rsidRPr="004D400A" w:rsidRDefault="00207401" w:rsidP="00207401">
            <w:pPr>
              <w:rPr>
                <w:sz w:val="16"/>
                <w:szCs w:val="16"/>
              </w:rPr>
            </w:pPr>
            <w:r w:rsidRPr="004D400A">
              <w:rPr>
                <w:sz w:val="16"/>
                <w:szCs w:val="16"/>
              </w:rPr>
              <w:t xml:space="preserve">kraje České republiky </w:t>
            </w:r>
          </w:p>
          <w:p w14:paraId="275FDE61" w14:textId="77777777" w:rsidR="00207401" w:rsidRPr="004D400A" w:rsidRDefault="00207401" w:rsidP="00207401">
            <w:pPr>
              <w:rPr>
                <w:sz w:val="16"/>
                <w:szCs w:val="16"/>
              </w:rPr>
            </w:pPr>
            <w:r w:rsidRPr="004D400A">
              <w:rPr>
                <w:sz w:val="16"/>
                <w:szCs w:val="16"/>
              </w:rPr>
              <w:t>a jejich přírodní podmínky, hospodářství, zvláštnosti a kulturní zajímavosti</w:t>
            </w:r>
          </w:p>
        </w:tc>
        <w:tc>
          <w:tcPr>
            <w:tcW w:w="3130" w:type="dxa"/>
          </w:tcPr>
          <w:p w14:paraId="23E2E45D" w14:textId="77777777" w:rsidR="00207401" w:rsidRPr="00CA7778" w:rsidRDefault="00207401" w:rsidP="00207401">
            <w:pPr>
              <w:pStyle w:val="Obsahtabulky"/>
              <w:rPr>
                <w:rFonts w:ascii="Arial" w:hAnsi="Arial"/>
                <w:color w:val="FF0000"/>
                <w:sz w:val="16"/>
                <w:szCs w:val="16"/>
              </w:rPr>
            </w:pPr>
          </w:p>
        </w:tc>
      </w:tr>
      <w:tr w:rsidR="00207401" w:rsidRPr="00CA7778" w14:paraId="73CAAC87" w14:textId="77777777" w:rsidTr="00207401">
        <w:trPr>
          <w:jc w:val="center"/>
        </w:trPr>
        <w:tc>
          <w:tcPr>
            <w:tcW w:w="5783" w:type="dxa"/>
          </w:tcPr>
          <w:p w14:paraId="041E85A4" w14:textId="77777777" w:rsidR="00207401" w:rsidRPr="004D400A" w:rsidRDefault="00207401" w:rsidP="00207401">
            <w:pPr>
              <w:pStyle w:val="Styl11bTunKurzvaVpravo02cmPed1b"/>
              <w:tabs>
                <w:tab w:val="clear" w:pos="360"/>
              </w:tabs>
              <w:ind w:left="0" w:firstLine="0"/>
              <w:rPr>
                <w:rFonts w:ascii="Arial" w:hAnsi="Arial" w:cs="Arial"/>
                <w:i w:val="0"/>
                <w:sz w:val="16"/>
                <w:szCs w:val="16"/>
              </w:rPr>
            </w:pPr>
            <w:r w:rsidRPr="004D400A">
              <w:rPr>
                <w:rFonts w:ascii="Arial" w:hAnsi="Arial"/>
                <w:i w:val="0"/>
                <w:iCs w:val="0"/>
                <w:sz w:val="16"/>
                <w:szCs w:val="16"/>
              </w:rPr>
              <w:t>- vymezí a lokalizuje místní oblast (region) podle bydliště nebo školy</w:t>
            </w:r>
          </w:p>
          <w:p w14:paraId="21F98938" w14:textId="02F260F5" w:rsidR="00207401" w:rsidRPr="004D400A" w:rsidRDefault="00207401" w:rsidP="00207401">
            <w:pPr>
              <w:pStyle w:val="Styl11bTunKurzvaVpravo02cmPed1b"/>
              <w:tabs>
                <w:tab w:val="clear" w:pos="360"/>
              </w:tabs>
              <w:autoSpaceDE/>
              <w:ind w:left="0" w:firstLine="0"/>
              <w:rPr>
                <w:rFonts w:ascii="Arial" w:hAnsi="Arial"/>
                <w:i w:val="0"/>
                <w:iCs w:val="0"/>
                <w:sz w:val="16"/>
                <w:szCs w:val="16"/>
              </w:rPr>
            </w:pPr>
            <w:r w:rsidRPr="004D400A">
              <w:rPr>
                <w:rFonts w:ascii="Arial" w:hAnsi="Arial" w:cs="Arial"/>
                <w:i w:val="0"/>
                <w:sz w:val="16"/>
                <w:szCs w:val="16"/>
              </w:rPr>
              <w:t>- hodnotí na přiměřené úrovni přírodní, hospodářské a kulturní poměry místního regionu</w:t>
            </w:r>
          </w:p>
        </w:tc>
        <w:tc>
          <w:tcPr>
            <w:tcW w:w="5760" w:type="dxa"/>
          </w:tcPr>
          <w:p w14:paraId="7D11FC5C" w14:textId="77777777" w:rsidR="00207401" w:rsidRPr="004D400A" w:rsidRDefault="00207401" w:rsidP="00207401">
            <w:pPr>
              <w:rPr>
                <w:sz w:val="16"/>
                <w:szCs w:val="16"/>
              </w:rPr>
            </w:pPr>
            <w:r w:rsidRPr="004D400A">
              <w:rPr>
                <w:b/>
                <w:bCs/>
                <w:sz w:val="16"/>
                <w:szCs w:val="16"/>
              </w:rPr>
              <w:t>Místní region</w:t>
            </w:r>
          </w:p>
          <w:p w14:paraId="360B5F84" w14:textId="77777777" w:rsidR="00207401" w:rsidRPr="004D400A" w:rsidRDefault="00207401" w:rsidP="00207401">
            <w:pPr>
              <w:rPr>
                <w:sz w:val="16"/>
                <w:szCs w:val="16"/>
              </w:rPr>
            </w:pPr>
            <w:r w:rsidRPr="004D400A">
              <w:rPr>
                <w:sz w:val="16"/>
                <w:szCs w:val="16"/>
              </w:rPr>
              <w:t>přírodní podmínky, osídlení, historie a hospodářství místního regionu a okolí</w:t>
            </w:r>
          </w:p>
          <w:p w14:paraId="6D5C1BCC" w14:textId="77777777" w:rsidR="00207401" w:rsidRPr="004D400A" w:rsidRDefault="00207401" w:rsidP="00207401">
            <w:pPr>
              <w:rPr>
                <w:sz w:val="16"/>
                <w:szCs w:val="16"/>
              </w:rPr>
            </w:pPr>
            <w:r w:rsidRPr="004D400A">
              <w:rPr>
                <w:sz w:val="16"/>
                <w:szCs w:val="16"/>
              </w:rPr>
              <w:t>práce s turistickou mapou místní oblasti</w:t>
            </w:r>
          </w:p>
        </w:tc>
        <w:tc>
          <w:tcPr>
            <w:tcW w:w="3130" w:type="dxa"/>
          </w:tcPr>
          <w:p w14:paraId="01A360F1" w14:textId="77777777" w:rsidR="00207401" w:rsidRPr="00CA7778" w:rsidRDefault="00207401" w:rsidP="00207401">
            <w:pPr>
              <w:rPr>
                <w:color w:val="FF0000"/>
                <w:sz w:val="16"/>
                <w:szCs w:val="16"/>
              </w:rPr>
            </w:pPr>
          </w:p>
        </w:tc>
      </w:tr>
    </w:tbl>
    <w:p w14:paraId="4149B2FA" w14:textId="77777777" w:rsidR="00F82D23" w:rsidRPr="00CA7778" w:rsidRDefault="00F82D23" w:rsidP="00F92676">
      <w:pPr>
        <w:rPr>
          <w:color w:val="FF0000"/>
        </w:rPr>
        <w:sectPr w:rsidR="00F82D23" w:rsidRPr="00CA7778" w:rsidSect="00207401">
          <w:footnotePr>
            <w:pos w:val="beneathText"/>
          </w:footnotePr>
          <w:pgSz w:w="16837" w:h="11905" w:orient="landscape" w:code="9"/>
          <w:pgMar w:top="1361" w:right="1134" w:bottom="907" w:left="1134" w:header="709" w:footer="709" w:gutter="0"/>
          <w:cols w:space="708"/>
        </w:sectPr>
      </w:pPr>
    </w:p>
    <w:p w14:paraId="3EBE96ED" w14:textId="7A22D409" w:rsidR="00C851A9" w:rsidRPr="006D5CBF" w:rsidRDefault="00C851A9" w:rsidP="00C851A9">
      <w:pPr>
        <w:pStyle w:val="Nadpis3"/>
        <w:rPr>
          <w:rStyle w:val="Nadpis3Char"/>
          <w:b/>
          <w:bCs/>
          <w:szCs w:val="22"/>
        </w:rPr>
      </w:pPr>
      <w:bookmarkStart w:id="66" w:name="_Toc103538353"/>
      <w:r>
        <w:rPr>
          <w:rStyle w:val="Nadpis3Char"/>
          <w:b/>
          <w:bCs/>
          <w:szCs w:val="22"/>
        </w:rPr>
        <w:lastRenderedPageBreak/>
        <w:t>5</w:t>
      </w:r>
      <w:r w:rsidRPr="006D5CBF">
        <w:rPr>
          <w:rStyle w:val="Nadpis3Char"/>
          <w:b/>
          <w:bCs/>
          <w:szCs w:val="22"/>
        </w:rPr>
        <w:t>.</w:t>
      </w:r>
      <w:r w:rsidR="00E675F6">
        <w:rPr>
          <w:rStyle w:val="Nadpis3Char"/>
          <w:b/>
          <w:bCs/>
          <w:szCs w:val="22"/>
        </w:rPr>
        <w:t>7</w:t>
      </w:r>
      <w:r w:rsidRPr="006D5CBF">
        <w:rPr>
          <w:rStyle w:val="Nadpis3Char"/>
          <w:b/>
          <w:bCs/>
          <w:szCs w:val="22"/>
        </w:rPr>
        <w:t>.</w:t>
      </w:r>
      <w:r w:rsidR="00E675F6">
        <w:rPr>
          <w:rStyle w:val="Nadpis3Char"/>
          <w:b/>
          <w:bCs/>
          <w:szCs w:val="22"/>
        </w:rPr>
        <w:t>1</w:t>
      </w:r>
      <w:r w:rsidRPr="006D5CBF">
        <w:rPr>
          <w:rStyle w:val="Nadpis3Char"/>
          <w:b/>
          <w:bCs/>
          <w:szCs w:val="22"/>
        </w:rPr>
        <w:t xml:space="preserve"> </w:t>
      </w:r>
      <w:r w:rsidR="00E675F6">
        <w:rPr>
          <w:rStyle w:val="Nadpis3Char"/>
          <w:b/>
          <w:bCs/>
          <w:szCs w:val="22"/>
        </w:rPr>
        <w:t>Hudební výchova</w:t>
      </w:r>
      <w:bookmarkEnd w:id="66"/>
    </w:p>
    <w:p w14:paraId="23FD1295" w14:textId="77777777" w:rsidR="00C851A9" w:rsidRDefault="00C851A9" w:rsidP="0026130F">
      <w:pPr>
        <w:rPr>
          <w:rFonts w:cs="Arial"/>
          <w:sz w:val="22"/>
          <w:szCs w:val="22"/>
        </w:rPr>
      </w:pPr>
    </w:p>
    <w:p w14:paraId="4363F078" w14:textId="4D7BDDE9" w:rsidR="0026130F" w:rsidRPr="00944028" w:rsidRDefault="0026130F" w:rsidP="0026130F">
      <w:pPr>
        <w:rPr>
          <w:rFonts w:cs="Arial"/>
          <w:sz w:val="22"/>
          <w:szCs w:val="22"/>
        </w:rPr>
      </w:pPr>
      <w:r w:rsidRPr="00944028">
        <w:rPr>
          <w:rFonts w:cs="Arial"/>
          <w:sz w:val="22"/>
          <w:szCs w:val="22"/>
        </w:rPr>
        <w:t xml:space="preserve">Předmět: </w:t>
      </w:r>
      <w:r w:rsidRPr="00944028">
        <w:rPr>
          <w:rFonts w:cs="Arial"/>
          <w:b/>
          <w:sz w:val="22"/>
          <w:szCs w:val="22"/>
        </w:rPr>
        <w:t>HUDEBNÍ VÝCHOVA</w:t>
      </w:r>
      <w:r w:rsidRPr="00944028">
        <w:rPr>
          <w:rFonts w:cs="Arial"/>
          <w:sz w:val="22"/>
          <w:szCs w:val="22"/>
        </w:rPr>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44028">
        <w:rPr>
          <w:rFonts w:cs="Arial"/>
          <w:sz w:val="22"/>
          <w:szCs w:val="22"/>
        </w:rPr>
        <w:t xml:space="preserve">Ročník: 1. </w:t>
      </w:r>
      <w:proofErr w:type="gramStart"/>
      <w:r w:rsidRPr="00944028">
        <w:rPr>
          <w:rFonts w:cs="Arial"/>
          <w:sz w:val="22"/>
          <w:szCs w:val="22"/>
        </w:rPr>
        <w:t>-  3.</w:t>
      </w:r>
      <w:proofErr w:type="gramEnd"/>
      <w:r w:rsidRPr="00944028">
        <w:rPr>
          <w:rFonts w:cs="Arial"/>
          <w:sz w:val="22"/>
          <w:szCs w:val="22"/>
        </w:rPr>
        <w:t xml:space="preserve">                                                  Vzdělávací období: I.</w:t>
      </w:r>
    </w:p>
    <w:tbl>
      <w:tblPr>
        <w:tblpPr w:leftFromText="141" w:rightFromText="141" w:vertAnchor="page" w:horzAnchor="margin" w:tblpXSpec="center" w:tblpY="2391"/>
        <w:tblW w:w="14673"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26130F" w:rsidRPr="00944028" w14:paraId="6CCFFE13" w14:textId="77777777" w:rsidTr="00C851A9">
        <w:trPr>
          <w:trHeight w:val="851"/>
        </w:trPr>
        <w:tc>
          <w:tcPr>
            <w:tcW w:w="5783" w:type="dxa"/>
            <w:shd w:val="clear" w:color="auto" w:fill="CCCCCC"/>
            <w:vAlign w:val="center"/>
          </w:tcPr>
          <w:p w14:paraId="6C0D08A7" w14:textId="77777777" w:rsidR="0026130F" w:rsidRPr="00944028" w:rsidRDefault="0026130F" w:rsidP="00C851A9">
            <w:pPr>
              <w:pStyle w:val="Obsahtabulky"/>
              <w:tabs>
                <w:tab w:val="left" w:pos="3544"/>
              </w:tabs>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4B11DF6F" w14:textId="77777777" w:rsidR="0026130F" w:rsidRPr="00944028" w:rsidRDefault="0026130F" w:rsidP="00C851A9">
            <w:pPr>
              <w:pStyle w:val="Obsahtabulky"/>
              <w:tabs>
                <w:tab w:val="left" w:pos="3544"/>
              </w:tabs>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07B58D67" w14:textId="7EF2883A" w:rsidR="0026130F" w:rsidRPr="00944028" w:rsidRDefault="0026130F" w:rsidP="00C851A9">
            <w:pPr>
              <w:pStyle w:val="Obsahtabulky"/>
              <w:tabs>
                <w:tab w:val="left" w:pos="3544"/>
              </w:tabs>
              <w:jc w:val="center"/>
              <w:rPr>
                <w:rFonts w:ascii="Arial" w:hAnsi="Arial"/>
                <w:b/>
                <w:bCs/>
                <w:sz w:val="20"/>
                <w:szCs w:val="20"/>
              </w:rPr>
            </w:pPr>
            <w:r w:rsidRPr="00944028">
              <w:rPr>
                <w:rFonts w:ascii="Arial" w:hAnsi="Arial"/>
                <w:b/>
                <w:bCs/>
                <w:sz w:val="20"/>
                <w:szCs w:val="20"/>
              </w:rPr>
              <w:t>Průřezová témata</w:t>
            </w:r>
          </w:p>
          <w:p w14:paraId="5AFE675B" w14:textId="77777777" w:rsidR="0026130F" w:rsidRPr="00944028" w:rsidRDefault="0026130F" w:rsidP="00C851A9">
            <w:pPr>
              <w:pStyle w:val="Obsahtabulky"/>
              <w:tabs>
                <w:tab w:val="left" w:pos="3544"/>
              </w:tabs>
              <w:jc w:val="center"/>
              <w:rPr>
                <w:rFonts w:ascii="Arial" w:hAnsi="Arial"/>
                <w:b/>
                <w:bCs/>
                <w:sz w:val="20"/>
                <w:szCs w:val="20"/>
              </w:rPr>
            </w:pPr>
            <w:r w:rsidRPr="00944028">
              <w:rPr>
                <w:rFonts w:ascii="Arial" w:hAnsi="Arial"/>
                <w:b/>
                <w:bCs/>
                <w:sz w:val="20"/>
                <w:szCs w:val="20"/>
              </w:rPr>
              <w:t>Poznámky</w:t>
            </w:r>
          </w:p>
        </w:tc>
      </w:tr>
      <w:tr w:rsidR="0026130F" w:rsidRPr="00944028" w14:paraId="36DF07D9" w14:textId="77777777" w:rsidTr="00C851A9">
        <w:tc>
          <w:tcPr>
            <w:tcW w:w="5783" w:type="dxa"/>
          </w:tcPr>
          <w:p w14:paraId="02530DF3" w14:textId="77777777" w:rsidR="0026130F" w:rsidRPr="00944028" w:rsidRDefault="0026130F" w:rsidP="00C851A9">
            <w:pPr>
              <w:pStyle w:val="Obsahtabulky"/>
              <w:rPr>
                <w:rFonts w:ascii="Arial" w:hAnsi="Arial"/>
                <w:b/>
                <w:bCs/>
                <w:sz w:val="16"/>
              </w:rPr>
            </w:pPr>
            <w:r w:rsidRPr="00944028">
              <w:rPr>
                <w:rFonts w:ascii="Arial" w:hAnsi="Arial"/>
                <w:b/>
                <w:bCs/>
                <w:sz w:val="16"/>
              </w:rPr>
              <w:t>VOKÁLNÍ ČINNOSTI</w:t>
            </w:r>
          </w:p>
          <w:p w14:paraId="474ADE3F" w14:textId="77777777" w:rsidR="0026130F" w:rsidRPr="00944028" w:rsidRDefault="0026130F" w:rsidP="00C851A9">
            <w:pPr>
              <w:pStyle w:val="Obsahtabulky"/>
              <w:rPr>
                <w:rFonts w:ascii="Arial" w:hAnsi="Arial"/>
                <w:sz w:val="16"/>
                <w:szCs w:val="16"/>
              </w:rPr>
            </w:pPr>
            <w:r w:rsidRPr="00944028">
              <w:rPr>
                <w:rFonts w:ascii="Arial" w:hAnsi="Arial" w:cs="Arial"/>
                <w:sz w:val="16"/>
                <w:szCs w:val="16"/>
              </w:rPr>
              <w:t>Žák</w:t>
            </w:r>
          </w:p>
          <w:p w14:paraId="1E3CEEDB" w14:textId="77777777" w:rsidR="0026130F" w:rsidRPr="00944028" w:rsidRDefault="0026130F" w:rsidP="00C851A9">
            <w:pPr>
              <w:pStyle w:val="Obsahtabulky"/>
              <w:rPr>
                <w:rFonts w:ascii="Arial" w:hAnsi="Arial" w:cs="Arial"/>
                <w:sz w:val="16"/>
                <w:szCs w:val="16"/>
              </w:rPr>
            </w:pPr>
            <w:r w:rsidRPr="00944028">
              <w:rPr>
                <w:rFonts w:ascii="Arial" w:hAnsi="Arial" w:cs="Arial"/>
                <w:b/>
                <w:sz w:val="16"/>
                <w:szCs w:val="16"/>
              </w:rPr>
              <w:t xml:space="preserve">- zpívá v jednohlase </w:t>
            </w:r>
          </w:p>
          <w:p w14:paraId="22A41B7B" w14:textId="77777777" w:rsidR="0026130F" w:rsidRPr="00944028" w:rsidRDefault="0026130F" w:rsidP="00C851A9">
            <w:pPr>
              <w:pStyle w:val="Obsahtabulky"/>
              <w:rPr>
                <w:rFonts w:ascii="Arial" w:hAnsi="Arial" w:cs="Arial"/>
                <w:b/>
                <w:sz w:val="16"/>
                <w:szCs w:val="16"/>
              </w:rPr>
            </w:pPr>
            <w:r w:rsidRPr="00944028">
              <w:rPr>
                <w:rFonts w:ascii="Arial" w:hAnsi="Arial" w:cs="Arial"/>
                <w:b/>
                <w:sz w:val="16"/>
                <w:szCs w:val="16"/>
              </w:rPr>
              <w:t>- rytmizuje a melodizuje jednoduché texty</w:t>
            </w:r>
          </w:p>
        </w:tc>
        <w:tc>
          <w:tcPr>
            <w:tcW w:w="5760" w:type="dxa"/>
          </w:tcPr>
          <w:p w14:paraId="0CBF01F2" w14:textId="77777777" w:rsidR="0026130F" w:rsidRPr="00944028" w:rsidRDefault="0026130F" w:rsidP="00C851A9">
            <w:pPr>
              <w:pStyle w:val="Bezmezer"/>
              <w:rPr>
                <w:rFonts w:ascii="Arial" w:hAnsi="Arial" w:cs="Arial"/>
                <w:sz w:val="16"/>
                <w:szCs w:val="16"/>
              </w:rPr>
            </w:pPr>
            <w:r w:rsidRPr="00944028">
              <w:rPr>
                <w:rFonts w:ascii="Arial" w:hAnsi="Arial" w:cs="Arial"/>
                <w:bCs/>
                <w:sz w:val="16"/>
                <w:szCs w:val="16"/>
              </w:rPr>
              <w:t xml:space="preserve">pěvecký a mluvní projev </w:t>
            </w:r>
            <w:r w:rsidRPr="00944028">
              <w:rPr>
                <w:rFonts w:ascii="Arial" w:hAnsi="Arial" w:cs="Arial"/>
                <w:sz w:val="16"/>
                <w:szCs w:val="16"/>
              </w:rPr>
              <w:t xml:space="preserve">–pěvecké dovednosti (dýchání, výslovnost), hlasová hygiena, </w:t>
            </w:r>
          </w:p>
          <w:p w14:paraId="16BA669A" w14:textId="77777777" w:rsidR="0026130F" w:rsidRPr="00944028" w:rsidRDefault="0026130F" w:rsidP="00C851A9">
            <w:pPr>
              <w:pStyle w:val="Bezmezer"/>
              <w:rPr>
                <w:rFonts w:ascii="Arial" w:hAnsi="Arial" w:cs="Arial"/>
                <w:sz w:val="16"/>
                <w:szCs w:val="16"/>
              </w:rPr>
            </w:pPr>
            <w:r w:rsidRPr="00944028">
              <w:rPr>
                <w:rFonts w:ascii="Arial" w:hAnsi="Arial" w:cs="Arial"/>
                <w:bCs/>
                <w:sz w:val="16"/>
                <w:szCs w:val="16"/>
              </w:rPr>
              <w:t>hudební rytmus</w:t>
            </w:r>
            <w:r w:rsidRPr="00944028">
              <w:rPr>
                <w:rFonts w:ascii="Arial" w:hAnsi="Arial" w:cs="Arial"/>
                <w:sz w:val="16"/>
                <w:szCs w:val="16"/>
              </w:rPr>
              <w:t xml:space="preserve"> – realizace písní ve 2/4 a 3/4 taktu</w:t>
            </w:r>
          </w:p>
          <w:p w14:paraId="07FED294" w14:textId="77777777" w:rsidR="0026130F" w:rsidRPr="00944028" w:rsidRDefault="0026130F" w:rsidP="00C851A9">
            <w:pPr>
              <w:pStyle w:val="Bezmezer"/>
              <w:rPr>
                <w:rFonts w:ascii="Arial" w:hAnsi="Arial" w:cs="Arial"/>
                <w:sz w:val="16"/>
                <w:szCs w:val="16"/>
              </w:rPr>
            </w:pPr>
            <w:r w:rsidRPr="00944028">
              <w:rPr>
                <w:rFonts w:ascii="Arial" w:hAnsi="Arial" w:cs="Arial"/>
                <w:bCs/>
                <w:sz w:val="16"/>
                <w:szCs w:val="16"/>
              </w:rPr>
              <w:t>dvojhlas a vícehlas</w:t>
            </w:r>
          </w:p>
          <w:p w14:paraId="55E126D2" w14:textId="77777777" w:rsidR="0026130F" w:rsidRPr="00944028" w:rsidRDefault="0026130F" w:rsidP="00C851A9">
            <w:pPr>
              <w:pStyle w:val="Bezmezer"/>
              <w:rPr>
                <w:rFonts w:ascii="Arial" w:hAnsi="Arial" w:cs="Arial"/>
                <w:bCs/>
                <w:sz w:val="16"/>
                <w:szCs w:val="16"/>
              </w:rPr>
            </w:pPr>
            <w:r w:rsidRPr="00944028">
              <w:rPr>
                <w:rFonts w:ascii="Arial" w:hAnsi="Arial" w:cs="Arial"/>
                <w:bCs/>
                <w:sz w:val="16"/>
                <w:szCs w:val="16"/>
              </w:rPr>
              <w:t xml:space="preserve">intonace, vokální </w:t>
            </w:r>
            <w:proofErr w:type="gramStart"/>
            <w:r w:rsidRPr="00944028">
              <w:rPr>
                <w:rFonts w:ascii="Arial" w:hAnsi="Arial" w:cs="Arial"/>
                <w:bCs/>
                <w:sz w:val="16"/>
                <w:szCs w:val="16"/>
              </w:rPr>
              <w:t>improvizace</w:t>
            </w:r>
            <w:proofErr w:type="gramEnd"/>
            <w:r w:rsidRPr="00944028">
              <w:rPr>
                <w:rFonts w:ascii="Arial" w:hAnsi="Arial" w:cs="Arial"/>
                <w:bCs/>
                <w:sz w:val="16"/>
                <w:szCs w:val="16"/>
              </w:rPr>
              <w:t xml:space="preserve"> </w:t>
            </w:r>
            <w:r w:rsidRPr="00944028">
              <w:rPr>
                <w:rFonts w:ascii="Arial" w:hAnsi="Arial" w:cs="Arial"/>
                <w:sz w:val="16"/>
                <w:szCs w:val="16"/>
              </w:rPr>
              <w:t>–</w:t>
            </w:r>
            <w:proofErr w:type="gramStart"/>
            <w:r w:rsidRPr="00944028">
              <w:rPr>
                <w:rFonts w:ascii="Arial" w:hAnsi="Arial" w:cs="Arial"/>
                <w:sz w:val="16"/>
                <w:szCs w:val="16"/>
              </w:rPr>
              <w:t>hudební</w:t>
            </w:r>
            <w:proofErr w:type="gramEnd"/>
            <w:r w:rsidRPr="00944028">
              <w:rPr>
                <w:rFonts w:ascii="Arial" w:hAnsi="Arial" w:cs="Arial"/>
                <w:sz w:val="16"/>
                <w:szCs w:val="16"/>
              </w:rPr>
              <w:t xml:space="preserve"> hry (ozvěna, otázka - odpověď apod.)</w:t>
            </w:r>
          </w:p>
          <w:p w14:paraId="399B22D4" w14:textId="77777777" w:rsidR="0026130F" w:rsidRPr="00944028" w:rsidRDefault="0026130F" w:rsidP="00C851A9">
            <w:pPr>
              <w:pStyle w:val="Bezmezer"/>
              <w:rPr>
                <w:rFonts w:ascii="Arial" w:hAnsi="Arial" w:cs="Arial"/>
                <w:sz w:val="16"/>
                <w:szCs w:val="16"/>
              </w:rPr>
            </w:pPr>
            <w:r w:rsidRPr="00944028">
              <w:rPr>
                <w:rFonts w:ascii="Arial" w:hAnsi="Arial" w:cs="Arial"/>
                <w:bCs/>
                <w:sz w:val="16"/>
                <w:szCs w:val="16"/>
              </w:rPr>
              <w:t>záznam vokální hudby</w:t>
            </w:r>
            <w:r w:rsidRPr="00944028">
              <w:rPr>
                <w:rFonts w:ascii="Arial" w:hAnsi="Arial" w:cs="Arial"/>
                <w:sz w:val="16"/>
                <w:szCs w:val="16"/>
              </w:rPr>
              <w:t xml:space="preserve"> – zachycení melodie písně pomocí jednoduchého grafického vyjádření (např. linky), nota jako grafický znak pro tón</w:t>
            </w:r>
          </w:p>
        </w:tc>
        <w:tc>
          <w:tcPr>
            <w:tcW w:w="3130" w:type="dxa"/>
          </w:tcPr>
          <w:p w14:paraId="0F93DF02" w14:textId="77777777" w:rsidR="0026130F" w:rsidRPr="00944028" w:rsidRDefault="0026130F" w:rsidP="00C851A9">
            <w:pPr>
              <w:pStyle w:val="Normlnweb"/>
              <w:rPr>
                <w:rFonts w:ascii="Arial" w:hAnsi="Arial"/>
                <w:sz w:val="16"/>
                <w:szCs w:val="16"/>
              </w:rPr>
            </w:pPr>
          </w:p>
        </w:tc>
      </w:tr>
      <w:tr w:rsidR="0026130F" w:rsidRPr="00944028" w14:paraId="70312027" w14:textId="77777777" w:rsidTr="00C851A9">
        <w:tc>
          <w:tcPr>
            <w:tcW w:w="5783" w:type="dxa"/>
          </w:tcPr>
          <w:p w14:paraId="253CEB8C" w14:textId="77777777" w:rsidR="0026130F" w:rsidRPr="00944028" w:rsidRDefault="0026130F" w:rsidP="00C851A9">
            <w:pPr>
              <w:pStyle w:val="Obsahtabulky"/>
              <w:rPr>
                <w:rFonts w:ascii="Arial" w:hAnsi="Arial"/>
                <w:b/>
                <w:bCs/>
                <w:sz w:val="16"/>
              </w:rPr>
            </w:pPr>
            <w:r w:rsidRPr="00944028">
              <w:rPr>
                <w:rFonts w:ascii="Arial" w:hAnsi="Arial"/>
                <w:b/>
                <w:bCs/>
                <w:sz w:val="16"/>
              </w:rPr>
              <w:t>POSLECHOVÉ ČINNOSTI</w:t>
            </w:r>
          </w:p>
          <w:p w14:paraId="2D2519ED" w14:textId="77777777" w:rsidR="0026130F" w:rsidRPr="00944028" w:rsidRDefault="0026130F" w:rsidP="00C851A9">
            <w:pPr>
              <w:pStyle w:val="Obsahtabulky"/>
              <w:rPr>
                <w:rFonts w:ascii="Arial" w:hAnsi="Arial"/>
                <w:sz w:val="16"/>
                <w:szCs w:val="16"/>
              </w:rPr>
            </w:pPr>
            <w:r w:rsidRPr="00944028">
              <w:rPr>
                <w:rFonts w:ascii="Arial" w:hAnsi="Arial" w:cs="Arial"/>
                <w:sz w:val="16"/>
                <w:szCs w:val="16"/>
              </w:rPr>
              <w:t>Žák</w:t>
            </w:r>
          </w:p>
          <w:p w14:paraId="03605831" w14:textId="77777777" w:rsidR="0026130F" w:rsidRPr="00944028" w:rsidRDefault="0026130F" w:rsidP="00C851A9">
            <w:pPr>
              <w:pStyle w:val="Obsahtabulky"/>
              <w:rPr>
                <w:rFonts w:ascii="Arial" w:hAnsi="Arial" w:cs="Arial"/>
                <w:b/>
                <w:sz w:val="16"/>
                <w:szCs w:val="16"/>
              </w:rPr>
            </w:pPr>
            <w:r w:rsidRPr="00944028">
              <w:rPr>
                <w:rFonts w:ascii="Arial" w:hAnsi="Arial" w:cs="Arial"/>
                <w:b/>
                <w:sz w:val="16"/>
                <w:szCs w:val="16"/>
              </w:rPr>
              <w:t>- rozpozná v proudu znějící hudby některé hudební nástroje, odliší hudbu vokální, instrumentální a vokálně instrumentální</w:t>
            </w:r>
          </w:p>
          <w:p w14:paraId="22240108" w14:textId="77777777" w:rsidR="0026130F" w:rsidRPr="00944028" w:rsidRDefault="0026130F" w:rsidP="00C851A9">
            <w:pPr>
              <w:pStyle w:val="Obsahtabulky"/>
              <w:rPr>
                <w:rFonts w:ascii="Arial" w:hAnsi="Arial" w:cs="Arial"/>
                <w:b/>
                <w:sz w:val="16"/>
                <w:szCs w:val="16"/>
              </w:rPr>
            </w:pPr>
            <w:r w:rsidRPr="00944028">
              <w:rPr>
                <w:rFonts w:ascii="Arial" w:hAnsi="Arial" w:cs="Arial"/>
                <w:b/>
                <w:sz w:val="16"/>
                <w:szCs w:val="16"/>
              </w:rPr>
              <w:t>- rozlišuje jednotlivé kvality tónů, rozpozná výrazné tempové a dynamické změny v proudu znějící hudby</w:t>
            </w:r>
          </w:p>
        </w:tc>
        <w:tc>
          <w:tcPr>
            <w:tcW w:w="5760" w:type="dxa"/>
          </w:tcPr>
          <w:p w14:paraId="5A485058" w14:textId="77777777" w:rsidR="0026130F" w:rsidRPr="00944028" w:rsidRDefault="0026130F" w:rsidP="00C851A9">
            <w:pPr>
              <w:pStyle w:val="Bezmezer"/>
              <w:rPr>
                <w:rFonts w:ascii="Arial" w:hAnsi="Arial" w:cs="Arial"/>
                <w:sz w:val="16"/>
                <w:szCs w:val="16"/>
              </w:rPr>
            </w:pPr>
            <w:r w:rsidRPr="00944028">
              <w:rPr>
                <w:rFonts w:ascii="Arial" w:hAnsi="Arial" w:cs="Arial"/>
                <w:bCs/>
                <w:sz w:val="16"/>
                <w:szCs w:val="16"/>
              </w:rPr>
              <w:t>kvality tónů</w:t>
            </w:r>
            <w:r w:rsidRPr="00944028">
              <w:rPr>
                <w:rFonts w:ascii="Arial" w:hAnsi="Arial" w:cs="Arial"/>
                <w:sz w:val="16"/>
                <w:szCs w:val="16"/>
              </w:rPr>
              <w:t xml:space="preserve"> – délka</w:t>
            </w:r>
          </w:p>
          <w:p w14:paraId="233F21E7" w14:textId="77777777" w:rsidR="0026130F" w:rsidRPr="00944028" w:rsidRDefault="0026130F" w:rsidP="00C851A9">
            <w:pPr>
              <w:pStyle w:val="Bezmezer"/>
              <w:rPr>
                <w:rFonts w:ascii="Arial" w:hAnsi="Arial" w:cs="Arial"/>
                <w:sz w:val="16"/>
                <w:szCs w:val="16"/>
              </w:rPr>
            </w:pPr>
            <w:r w:rsidRPr="00944028">
              <w:rPr>
                <w:rFonts w:ascii="Arial" w:hAnsi="Arial" w:cs="Arial"/>
                <w:bCs/>
                <w:sz w:val="16"/>
                <w:szCs w:val="16"/>
              </w:rPr>
              <w:t>vztahy mezi tóny</w:t>
            </w:r>
            <w:r w:rsidRPr="00944028">
              <w:rPr>
                <w:rFonts w:ascii="Arial" w:hAnsi="Arial" w:cs="Arial"/>
                <w:sz w:val="16"/>
                <w:szCs w:val="16"/>
              </w:rPr>
              <w:t xml:space="preserve"> – souzvuk</w:t>
            </w:r>
          </w:p>
          <w:p w14:paraId="48045DE7" w14:textId="77777777" w:rsidR="0026130F" w:rsidRPr="00944028" w:rsidRDefault="0026130F" w:rsidP="00C851A9">
            <w:pPr>
              <w:pStyle w:val="Bezmezer"/>
              <w:rPr>
                <w:rFonts w:ascii="Arial" w:hAnsi="Arial" w:cs="Arial"/>
                <w:bCs/>
                <w:sz w:val="16"/>
                <w:szCs w:val="16"/>
              </w:rPr>
            </w:pPr>
            <w:r w:rsidRPr="00944028">
              <w:rPr>
                <w:rFonts w:ascii="Arial" w:hAnsi="Arial" w:cs="Arial"/>
                <w:bCs/>
                <w:sz w:val="16"/>
                <w:szCs w:val="16"/>
              </w:rPr>
              <w:t xml:space="preserve">hudební výrazové prostředky a hudební prvky s výrazným sémantickým nábojem </w:t>
            </w:r>
            <w:r w:rsidRPr="00944028">
              <w:rPr>
                <w:rFonts w:ascii="Arial" w:hAnsi="Arial" w:cs="Arial"/>
                <w:sz w:val="16"/>
                <w:szCs w:val="16"/>
              </w:rPr>
              <w:t>– rytmus, pohyb melodie</w:t>
            </w:r>
            <w:r w:rsidR="00CA7778">
              <w:rPr>
                <w:rFonts w:ascii="Arial" w:hAnsi="Arial" w:cs="Arial"/>
                <w:sz w:val="16"/>
                <w:szCs w:val="16"/>
              </w:rPr>
              <w:t xml:space="preserve"> </w:t>
            </w:r>
            <w:r w:rsidRPr="00944028">
              <w:rPr>
                <w:rFonts w:ascii="Arial" w:hAnsi="Arial" w:cs="Arial"/>
                <w:sz w:val="16"/>
                <w:szCs w:val="16"/>
              </w:rPr>
              <w:t>(melodie vzestupná a sestupná)</w:t>
            </w:r>
          </w:p>
          <w:p w14:paraId="6A934F97" w14:textId="77777777" w:rsidR="0026130F" w:rsidRPr="00944028" w:rsidRDefault="0026130F" w:rsidP="00C851A9">
            <w:pPr>
              <w:pStyle w:val="Bezmezer"/>
              <w:rPr>
                <w:rFonts w:ascii="Arial" w:hAnsi="Arial" w:cs="Arial"/>
                <w:bCs/>
                <w:sz w:val="16"/>
                <w:szCs w:val="16"/>
              </w:rPr>
            </w:pPr>
            <w:r w:rsidRPr="00944028">
              <w:rPr>
                <w:rFonts w:ascii="Arial" w:hAnsi="Arial" w:cs="Arial"/>
                <w:bCs/>
                <w:sz w:val="16"/>
                <w:szCs w:val="16"/>
              </w:rPr>
              <w:t>hudba vokální, instrumentální, vokálně instrumentální, lidský hlas a hudební nástroj</w:t>
            </w:r>
          </w:p>
          <w:p w14:paraId="30614A8B" w14:textId="77777777" w:rsidR="0026130F" w:rsidRPr="00944028" w:rsidRDefault="0026130F" w:rsidP="00C851A9">
            <w:pPr>
              <w:pStyle w:val="Bezmezer"/>
              <w:rPr>
                <w:rFonts w:ascii="Arial" w:hAnsi="Arial" w:cs="Arial"/>
                <w:sz w:val="16"/>
                <w:szCs w:val="16"/>
              </w:rPr>
            </w:pPr>
            <w:r w:rsidRPr="00944028">
              <w:rPr>
                <w:rFonts w:ascii="Arial" w:hAnsi="Arial" w:cs="Arial"/>
                <w:bCs/>
                <w:sz w:val="16"/>
                <w:szCs w:val="16"/>
              </w:rPr>
              <w:t>hudební styly a žánry</w:t>
            </w:r>
            <w:r w:rsidRPr="00944028">
              <w:rPr>
                <w:rFonts w:ascii="Arial" w:hAnsi="Arial" w:cs="Arial"/>
                <w:sz w:val="16"/>
                <w:szCs w:val="16"/>
              </w:rPr>
              <w:t xml:space="preserve"> – hudba taneční, pochodová, ukolébavka apod. </w:t>
            </w:r>
          </w:p>
          <w:p w14:paraId="1F75858C" w14:textId="77777777" w:rsidR="0026130F" w:rsidRPr="00944028" w:rsidRDefault="0026130F" w:rsidP="00C851A9">
            <w:pPr>
              <w:pStyle w:val="Bezmezer"/>
              <w:rPr>
                <w:rFonts w:ascii="Arial" w:hAnsi="Arial" w:cs="Arial"/>
                <w:sz w:val="16"/>
                <w:szCs w:val="16"/>
              </w:rPr>
            </w:pPr>
            <w:r w:rsidRPr="00944028">
              <w:rPr>
                <w:rFonts w:ascii="Arial" w:hAnsi="Arial" w:cs="Arial"/>
                <w:bCs/>
                <w:sz w:val="16"/>
                <w:szCs w:val="16"/>
              </w:rPr>
              <w:t>hudební formy</w:t>
            </w:r>
            <w:r w:rsidRPr="00944028">
              <w:rPr>
                <w:rFonts w:ascii="Arial" w:hAnsi="Arial" w:cs="Arial"/>
                <w:sz w:val="16"/>
                <w:szCs w:val="16"/>
              </w:rPr>
              <w:t xml:space="preserve"> – malá písňová forma, </w:t>
            </w:r>
          </w:p>
          <w:p w14:paraId="7A911789" w14:textId="77777777" w:rsidR="0026130F" w:rsidRPr="00944028" w:rsidRDefault="0026130F" w:rsidP="00C851A9">
            <w:pPr>
              <w:pStyle w:val="Bezmezer"/>
              <w:rPr>
                <w:rFonts w:ascii="Arial" w:hAnsi="Arial" w:cs="Arial"/>
                <w:sz w:val="16"/>
                <w:szCs w:val="16"/>
              </w:rPr>
            </w:pPr>
            <w:r w:rsidRPr="00944028">
              <w:rPr>
                <w:rFonts w:ascii="Arial" w:hAnsi="Arial" w:cs="Arial"/>
                <w:bCs/>
                <w:sz w:val="16"/>
                <w:szCs w:val="16"/>
              </w:rPr>
              <w:t>interpretace hudby</w:t>
            </w:r>
          </w:p>
        </w:tc>
        <w:tc>
          <w:tcPr>
            <w:tcW w:w="3130" w:type="dxa"/>
          </w:tcPr>
          <w:p w14:paraId="2B40CE25" w14:textId="77777777" w:rsidR="0026130F" w:rsidRPr="00944028" w:rsidRDefault="0026130F" w:rsidP="00C851A9">
            <w:pPr>
              <w:pStyle w:val="Normlnweb"/>
              <w:rPr>
                <w:rFonts w:ascii="Arial" w:hAnsi="Arial"/>
                <w:sz w:val="16"/>
                <w:szCs w:val="16"/>
              </w:rPr>
            </w:pPr>
          </w:p>
        </w:tc>
      </w:tr>
      <w:tr w:rsidR="0026130F" w:rsidRPr="00944028" w14:paraId="517F5C69" w14:textId="77777777" w:rsidTr="00C851A9">
        <w:tc>
          <w:tcPr>
            <w:tcW w:w="5783" w:type="dxa"/>
          </w:tcPr>
          <w:p w14:paraId="27AB79A5" w14:textId="77777777" w:rsidR="0026130F" w:rsidRPr="00944028" w:rsidRDefault="0026130F" w:rsidP="00C851A9">
            <w:pPr>
              <w:pStyle w:val="Obsahtabulky"/>
              <w:rPr>
                <w:rFonts w:ascii="Arial" w:hAnsi="Arial"/>
                <w:b/>
                <w:bCs/>
                <w:sz w:val="16"/>
              </w:rPr>
            </w:pPr>
            <w:r w:rsidRPr="00944028">
              <w:rPr>
                <w:rFonts w:ascii="Arial" w:hAnsi="Arial"/>
                <w:b/>
                <w:bCs/>
                <w:sz w:val="16"/>
              </w:rPr>
              <w:t>INSTRUMENTÁLNÍ ČINNOSTI</w:t>
            </w:r>
          </w:p>
          <w:p w14:paraId="786683FB" w14:textId="77777777" w:rsidR="0026130F" w:rsidRPr="00944028" w:rsidRDefault="0026130F" w:rsidP="00C851A9">
            <w:pPr>
              <w:pStyle w:val="Obsahtabulky"/>
              <w:rPr>
                <w:rFonts w:ascii="Arial" w:hAnsi="Arial"/>
                <w:sz w:val="16"/>
                <w:szCs w:val="16"/>
              </w:rPr>
            </w:pPr>
            <w:r w:rsidRPr="00944028">
              <w:rPr>
                <w:rFonts w:ascii="Arial" w:hAnsi="Arial" w:cs="Arial"/>
                <w:sz w:val="16"/>
                <w:szCs w:val="16"/>
              </w:rPr>
              <w:t>Žák</w:t>
            </w:r>
          </w:p>
          <w:p w14:paraId="0FE23A9C" w14:textId="77777777" w:rsidR="0026130F" w:rsidRPr="00944028" w:rsidRDefault="0026130F" w:rsidP="00C851A9">
            <w:pPr>
              <w:pStyle w:val="Obsahtabulky"/>
              <w:rPr>
                <w:rFonts w:ascii="Arial" w:hAnsi="Arial" w:cs="Arial"/>
                <w:b/>
                <w:sz w:val="16"/>
                <w:szCs w:val="16"/>
              </w:rPr>
            </w:pPr>
            <w:r w:rsidRPr="00944028">
              <w:rPr>
                <w:rFonts w:ascii="Arial" w:hAnsi="Arial" w:cs="Arial"/>
                <w:b/>
                <w:sz w:val="16"/>
                <w:szCs w:val="16"/>
              </w:rPr>
              <w:t>- využívá jednoduché hudební nástroje k doprovodné hře</w:t>
            </w:r>
          </w:p>
        </w:tc>
        <w:tc>
          <w:tcPr>
            <w:tcW w:w="5760" w:type="dxa"/>
          </w:tcPr>
          <w:p w14:paraId="74EF210D" w14:textId="77777777" w:rsidR="0026130F" w:rsidRPr="00944028" w:rsidRDefault="0026130F" w:rsidP="00C851A9">
            <w:pPr>
              <w:pStyle w:val="Bezmezer"/>
              <w:rPr>
                <w:rFonts w:ascii="Arial" w:hAnsi="Arial" w:cs="Arial"/>
                <w:sz w:val="16"/>
                <w:szCs w:val="16"/>
              </w:rPr>
            </w:pPr>
            <w:r w:rsidRPr="00944028">
              <w:rPr>
                <w:rFonts w:ascii="Arial" w:hAnsi="Arial" w:cs="Arial"/>
                <w:bCs/>
                <w:sz w:val="16"/>
                <w:szCs w:val="16"/>
              </w:rPr>
              <w:t xml:space="preserve">hra na hudební nástroje </w:t>
            </w:r>
            <w:r w:rsidRPr="00944028">
              <w:rPr>
                <w:rFonts w:ascii="Arial" w:hAnsi="Arial" w:cs="Arial"/>
                <w:sz w:val="16"/>
                <w:szCs w:val="16"/>
              </w:rPr>
              <w:t>– reprodukce motivů, témat</w:t>
            </w:r>
            <w:r>
              <w:rPr>
                <w:rFonts w:ascii="Arial" w:hAnsi="Arial" w:cs="Arial"/>
                <w:sz w:val="16"/>
                <w:szCs w:val="16"/>
              </w:rPr>
              <w:t xml:space="preserve"> </w:t>
            </w:r>
            <w:r w:rsidRPr="00944028">
              <w:rPr>
                <w:rFonts w:ascii="Arial" w:hAnsi="Arial" w:cs="Arial"/>
                <w:sz w:val="16"/>
                <w:szCs w:val="16"/>
              </w:rPr>
              <w:t xml:space="preserve">pomocí jednoduchých nástrojů z </w:t>
            </w:r>
            <w:proofErr w:type="spellStart"/>
            <w:r w:rsidRPr="00944028">
              <w:rPr>
                <w:rFonts w:ascii="Arial" w:hAnsi="Arial" w:cs="Arial"/>
                <w:sz w:val="16"/>
                <w:szCs w:val="16"/>
              </w:rPr>
              <w:t>Orffova</w:t>
            </w:r>
            <w:proofErr w:type="spellEnd"/>
            <w:r w:rsidRPr="00944028">
              <w:rPr>
                <w:rFonts w:ascii="Arial" w:hAnsi="Arial" w:cs="Arial"/>
                <w:sz w:val="16"/>
                <w:szCs w:val="16"/>
              </w:rPr>
              <w:t xml:space="preserve"> instrumentáře, zobcových fléten, </w:t>
            </w:r>
            <w:proofErr w:type="spellStart"/>
            <w:r w:rsidRPr="00944028">
              <w:rPr>
                <w:rFonts w:ascii="Arial" w:hAnsi="Arial" w:cs="Arial"/>
                <w:sz w:val="16"/>
                <w:szCs w:val="16"/>
              </w:rPr>
              <w:t>keyboardů</w:t>
            </w:r>
            <w:proofErr w:type="spellEnd"/>
            <w:r w:rsidRPr="00944028">
              <w:rPr>
                <w:rFonts w:ascii="Arial" w:hAnsi="Arial" w:cs="Arial"/>
                <w:sz w:val="16"/>
                <w:szCs w:val="16"/>
              </w:rPr>
              <w:t xml:space="preserve"> apod.</w:t>
            </w:r>
          </w:p>
          <w:p w14:paraId="14D3DA46" w14:textId="77777777" w:rsidR="0026130F" w:rsidRPr="00944028" w:rsidRDefault="0026130F" w:rsidP="00C851A9">
            <w:pPr>
              <w:pStyle w:val="Bezmezer"/>
              <w:rPr>
                <w:rFonts w:ascii="Arial" w:hAnsi="Arial" w:cs="Arial"/>
                <w:sz w:val="16"/>
                <w:szCs w:val="16"/>
              </w:rPr>
            </w:pPr>
            <w:r w:rsidRPr="00944028">
              <w:rPr>
                <w:rFonts w:ascii="Arial" w:hAnsi="Arial" w:cs="Arial"/>
                <w:bCs/>
                <w:sz w:val="16"/>
                <w:szCs w:val="16"/>
              </w:rPr>
              <w:t>rytmizace, melodizace</w:t>
            </w:r>
            <w:r w:rsidR="00CA7778">
              <w:rPr>
                <w:rFonts w:ascii="Arial" w:hAnsi="Arial" w:cs="Arial"/>
                <w:bCs/>
                <w:sz w:val="16"/>
                <w:szCs w:val="16"/>
              </w:rPr>
              <w:t>,</w:t>
            </w:r>
            <w:r w:rsidRPr="00944028">
              <w:rPr>
                <w:rFonts w:ascii="Arial" w:hAnsi="Arial" w:cs="Arial"/>
                <w:bCs/>
                <w:sz w:val="16"/>
                <w:szCs w:val="16"/>
              </w:rPr>
              <w:t xml:space="preserve"> hudební improvizace</w:t>
            </w:r>
            <w:r w:rsidRPr="00944028">
              <w:rPr>
                <w:rFonts w:ascii="Arial" w:hAnsi="Arial" w:cs="Arial"/>
                <w:sz w:val="16"/>
                <w:szCs w:val="16"/>
              </w:rPr>
              <w:t xml:space="preserve"> hudební doprovod, hudební hry (ozvěna, otázka – odpověď)</w:t>
            </w:r>
          </w:p>
          <w:p w14:paraId="1E696E4C" w14:textId="77777777" w:rsidR="0026130F" w:rsidRPr="00944028" w:rsidRDefault="0026130F" w:rsidP="00C851A9">
            <w:pPr>
              <w:pStyle w:val="Bezmezer"/>
              <w:rPr>
                <w:rFonts w:ascii="Arial" w:hAnsi="Arial" w:cs="Arial"/>
                <w:sz w:val="16"/>
                <w:szCs w:val="16"/>
              </w:rPr>
            </w:pPr>
          </w:p>
        </w:tc>
        <w:tc>
          <w:tcPr>
            <w:tcW w:w="3130" w:type="dxa"/>
          </w:tcPr>
          <w:p w14:paraId="4DB91C4C" w14:textId="77777777" w:rsidR="0026130F" w:rsidRPr="00944028" w:rsidRDefault="0026130F" w:rsidP="00C851A9">
            <w:pPr>
              <w:pStyle w:val="Normlnweb"/>
              <w:rPr>
                <w:rFonts w:ascii="Arial" w:hAnsi="Arial"/>
                <w:sz w:val="16"/>
                <w:szCs w:val="16"/>
              </w:rPr>
            </w:pPr>
          </w:p>
        </w:tc>
      </w:tr>
      <w:tr w:rsidR="0026130F" w:rsidRPr="00944028" w14:paraId="43EEE897" w14:textId="77777777" w:rsidTr="00C851A9">
        <w:trPr>
          <w:trHeight w:val="983"/>
        </w:trPr>
        <w:tc>
          <w:tcPr>
            <w:tcW w:w="5783" w:type="dxa"/>
          </w:tcPr>
          <w:p w14:paraId="1E0908F4" w14:textId="77777777" w:rsidR="0026130F" w:rsidRPr="00944028" w:rsidRDefault="0026130F" w:rsidP="00C851A9">
            <w:pPr>
              <w:pStyle w:val="Obsahtabulky"/>
              <w:rPr>
                <w:rFonts w:ascii="Arial" w:hAnsi="Arial"/>
                <w:b/>
                <w:bCs/>
                <w:sz w:val="16"/>
              </w:rPr>
            </w:pPr>
            <w:r w:rsidRPr="00944028">
              <w:rPr>
                <w:rFonts w:ascii="Arial" w:hAnsi="Arial"/>
                <w:b/>
                <w:bCs/>
                <w:sz w:val="16"/>
              </w:rPr>
              <w:t>HUDEBNĚ POHYBOVÉ ČINNOSTI</w:t>
            </w:r>
          </w:p>
          <w:p w14:paraId="5BA94631" w14:textId="77777777" w:rsidR="0026130F" w:rsidRPr="00944028" w:rsidRDefault="0026130F" w:rsidP="00C851A9">
            <w:pPr>
              <w:pStyle w:val="Obsahtabulky"/>
              <w:rPr>
                <w:rFonts w:ascii="Arial" w:hAnsi="Arial"/>
                <w:sz w:val="16"/>
                <w:szCs w:val="16"/>
              </w:rPr>
            </w:pPr>
            <w:r w:rsidRPr="00944028">
              <w:rPr>
                <w:rFonts w:ascii="Arial" w:hAnsi="Arial" w:cs="Arial"/>
                <w:sz w:val="16"/>
                <w:szCs w:val="16"/>
              </w:rPr>
              <w:t>Žák</w:t>
            </w:r>
          </w:p>
          <w:p w14:paraId="07F69F92" w14:textId="77777777" w:rsidR="0026130F" w:rsidRPr="00944028" w:rsidRDefault="0026130F" w:rsidP="00C851A9">
            <w:pPr>
              <w:pStyle w:val="Obsahtabulky"/>
              <w:rPr>
                <w:rFonts w:ascii="Arial" w:hAnsi="Arial" w:cs="Arial"/>
                <w:b/>
                <w:sz w:val="16"/>
                <w:szCs w:val="16"/>
              </w:rPr>
            </w:pPr>
            <w:r w:rsidRPr="00944028">
              <w:rPr>
                <w:rFonts w:ascii="Arial" w:hAnsi="Arial" w:cs="Arial"/>
                <w:b/>
                <w:sz w:val="16"/>
                <w:szCs w:val="16"/>
              </w:rPr>
              <w:t>- reaguje pohybem na znějící hudbu, pohybem vyjadřuje metrum, tempo, dynamiku, směr melodie</w:t>
            </w:r>
          </w:p>
          <w:p w14:paraId="1B544862" w14:textId="77777777" w:rsidR="0026130F" w:rsidRPr="00944028" w:rsidRDefault="0026130F" w:rsidP="00C851A9">
            <w:pPr>
              <w:pStyle w:val="Obsahtabulky"/>
              <w:rPr>
                <w:rFonts w:ascii="Arial" w:hAnsi="Arial" w:cs="Arial"/>
                <w:b/>
                <w:sz w:val="16"/>
                <w:szCs w:val="16"/>
              </w:rPr>
            </w:pPr>
          </w:p>
        </w:tc>
        <w:tc>
          <w:tcPr>
            <w:tcW w:w="5760" w:type="dxa"/>
          </w:tcPr>
          <w:p w14:paraId="0B698EC1" w14:textId="77777777" w:rsidR="0026130F" w:rsidRPr="00944028" w:rsidRDefault="0026130F" w:rsidP="00C851A9">
            <w:pPr>
              <w:pStyle w:val="Bezmezer"/>
              <w:rPr>
                <w:rFonts w:ascii="Arial" w:hAnsi="Arial" w:cs="Arial"/>
                <w:sz w:val="16"/>
                <w:szCs w:val="16"/>
              </w:rPr>
            </w:pPr>
            <w:r w:rsidRPr="00944028">
              <w:rPr>
                <w:rFonts w:ascii="Arial" w:hAnsi="Arial" w:cs="Arial"/>
                <w:bCs/>
                <w:sz w:val="16"/>
                <w:szCs w:val="16"/>
              </w:rPr>
              <w:t>taktování, pohybový doprovod znějící hudby</w:t>
            </w:r>
            <w:r w:rsidRPr="00944028">
              <w:rPr>
                <w:rFonts w:ascii="Arial" w:hAnsi="Arial" w:cs="Arial"/>
                <w:sz w:val="16"/>
                <w:szCs w:val="16"/>
              </w:rPr>
              <w:t xml:space="preserve"> – dvoudobý, třídobý, taneční hry se zpěvem, jednoduché lidové tance</w:t>
            </w:r>
          </w:p>
          <w:p w14:paraId="6B962999" w14:textId="77777777" w:rsidR="0026130F" w:rsidRPr="00944028" w:rsidRDefault="0026130F" w:rsidP="00C851A9">
            <w:pPr>
              <w:pStyle w:val="Bezmezer"/>
              <w:rPr>
                <w:rFonts w:ascii="Arial" w:hAnsi="Arial" w:cs="Arial"/>
                <w:sz w:val="16"/>
                <w:szCs w:val="16"/>
              </w:rPr>
            </w:pPr>
            <w:r w:rsidRPr="00944028">
              <w:rPr>
                <w:rFonts w:ascii="Arial" w:hAnsi="Arial" w:cs="Arial"/>
                <w:bCs/>
                <w:sz w:val="16"/>
                <w:szCs w:val="16"/>
              </w:rPr>
              <w:t>pohybové vyjádření hudby a reakce na změny v proudu znějící hudby</w:t>
            </w:r>
            <w:r w:rsidRPr="00944028">
              <w:rPr>
                <w:rFonts w:ascii="Arial" w:hAnsi="Arial" w:cs="Arial"/>
                <w:sz w:val="16"/>
                <w:szCs w:val="16"/>
              </w:rPr>
              <w:t xml:space="preserve"> – pantomima a pohybová improvizace s využitím tanečních kroků</w:t>
            </w:r>
          </w:p>
          <w:p w14:paraId="36FBED14" w14:textId="416B5370" w:rsidR="0026130F" w:rsidRPr="00944028" w:rsidRDefault="0026130F" w:rsidP="00C851A9">
            <w:pPr>
              <w:pStyle w:val="Bezmezer"/>
              <w:rPr>
                <w:rFonts w:ascii="Arial" w:hAnsi="Arial" w:cs="Arial"/>
                <w:sz w:val="16"/>
                <w:szCs w:val="16"/>
              </w:rPr>
            </w:pPr>
            <w:r w:rsidRPr="00944028">
              <w:rPr>
                <w:rFonts w:ascii="Arial" w:hAnsi="Arial" w:cs="Arial"/>
                <w:bCs/>
                <w:sz w:val="16"/>
                <w:szCs w:val="16"/>
              </w:rPr>
              <w:t>orientace v prostoru</w:t>
            </w:r>
            <w:r w:rsidRPr="00944028">
              <w:rPr>
                <w:rFonts w:ascii="Arial" w:hAnsi="Arial" w:cs="Arial"/>
                <w:sz w:val="16"/>
                <w:szCs w:val="16"/>
              </w:rPr>
              <w:t xml:space="preserve"> – reprodukce pohybů při tanci či pohybových hrách</w:t>
            </w:r>
          </w:p>
        </w:tc>
        <w:tc>
          <w:tcPr>
            <w:tcW w:w="3130" w:type="dxa"/>
          </w:tcPr>
          <w:p w14:paraId="79C2DEEB" w14:textId="77777777" w:rsidR="0026130F" w:rsidRPr="00944028" w:rsidRDefault="0026130F" w:rsidP="00C851A9">
            <w:pPr>
              <w:pStyle w:val="Normlnweb"/>
              <w:rPr>
                <w:rFonts w:ascii="Arial" w:hAnsi="Arial"/>
                <w:sz w:val="16"/>
                <w:szCs w:val="16"/>
              </w:rPr>
            </w:pPr>
          </w:p>
        </w:tc>
      </w:tr>
    </w:tbl>
    <w:p w14:paraId="3F5DAF37" w14:textId="77777777" w:rsidR="0026130F" w:rsidRPr="00944028" w:rsidRDefault="0026130F" w:rsidP="0026130F">
      <w:pPr>
        <w:pStyle w:val="Normlnweb"/>
        <w:rPr>
          <w:rFonts w:ascii="Arial" w:hAnsi="Arial"/>
          <w:sz w:val="16"/>
        </w:rPr>
      </w:pPr>
    </w:p>
    <w:p w14:paraId="081799F7" w14:textId="77777777" w:rsidR="0026130F" w:rsidRPr="00944028" w:rsidRDefault="0026130F" w:rsidP="0026130F">
      <w:pPr>
        <w:pStyle w:val="Normlnweb"/>
        <w:rPr>
          <w:rFonts w:ascii="Arial" w:hAnsi="Arial"/>
          <w:sz w:val="16"/>
        </w:rPr>
      </w:pPr>
    </w:p>
    <w:p w14:paraId="620EAB1E" w14:textId="77777777" w:rsidR="008C71F3" w:rsidRDefault="008C71F3" w:rsidP="0026130F">
      <w:pPr>
        <w:pStyle w:val="Normlnweb"/>
        <w:rPr>
          <w:rFonts w:ascii="Arial" w:hAnsi="Arial"/>
          <w:sz w:val="16"/>
        </w:rPr>
        <w:sectPr w:rsidR="008C71F3" w:rsidSect="00F82D23">
          <w:footnotePr>
            <w:pos w:val="beneathText"/>
          </w:footnotePr>
          <w:pgSz w:w="16837" w:h="11905" w:orient="landscape" w:code="9"/>
          <w:pgMar w:top="1361" w:right="1134" w:bottom="907" w:left="1134" w:header="709" w:footer="709" w:gutter="0"/>
          <w:cols w:space="708"/>
        </w:sectPr>
      </w:pPr>
    </w:p>
    <w:p w14:paraId="6143F81E" w14:textId="77777777" w:rsidR="0026130F" w:rsidRPr="00944028" w:rsidRDefault="0026130F" w:rsidP="0026130F">
      <w:pPr>
        <w:rPr>
          <w:rFonts w:cs="Arial"/>
          <w:sz w:val="22"/>
          <w:szCs w:val="22"/>
        </w:rPr>
      </w:pPr>
      <w:r w:rsidRPr="00944028">
        <w:rPr>
          <w:rFonts w:cs="Arial"/>
          <w:sz w:val="22"/>
          <w:szCs w:val="22"/>
        </w:rPr>
        <w:lastRenderedPageBreak/>
        <w:t xml:space="preserve">Předmět: </w:t>
      </w:r>
      <w:r w:rsidRPr="00944028">
        <w:rPr>
          <w:rFonts w:cs="Arial"/>
          <w:b/>
          <w:sz w:val="22"/>
          <w:szCs w:val="22"/>
        </w:rPr>
        <w:t>HUDEBNÍ VÝCHOVA</w:t>
      </w:r>
      <w:r w:rsidRPr="00944028">
        <w:rPr>
          <w:rFonts w:cs="Arial"/>
          <w:sz w:val="22"/>
          <w:szCs w:val="22"/>
        </w:rPr>
        <w:t xml:space="preserve">                                                                Ročník: 4. - 5.                                                    Vzdělávací období: II.      </w:t>
      </w:r>
    </w:p>
    <w:tbl>
      <w:tblPr>
        <w:tblpPr w:leftFromText="141" w:rightFromText="141" w:vertAnchor="page" w:horzAnchor="margin" w:tblpY="1779"/>
        <w:tblW w:w="5000" w:type="pct"/>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4833"/>
        <w:gridCol w:w="3513"/>
        <w:gridCol w:w="3513"/>
        <w:gridCol w:w="2695"/>
      </w:tblGrid>
      <w:tr w:rsidR="0026130F" w:rsidRPr="00944028" w14:paraId="6170B63F" w14:textId="77777777" w:rsidTr="004B6831">
        <w:trPr>
          <w:trHeight w:val="851"/>
        </w:trPr>
        <w:tc>
          <w:tcPr>
            <w:tcW w:w="1660" w:type="pct"/>
            <w:shd w:val="clear" w:color="auto" w:fill="CCCCCC"/>
            <w:vAlign w:val="center"/>
          </w:tcPr>
          <w:p w14:paraId="07928379" w14:textId="77777777" w:rsidR="0026130F" w:rsidRPr="00944028" w:rsidRDefault="0026130F" w:rsidP="004B6831">
            <w:pPr>
              <w:pStyle w:val="Obsahtabulky"/>
              <w:jc w:val="center"/>
              <w:rPr>
                <w:rFonts w:ascii="Arial" w:hAnsi="Arial"/>
                <w:b/>
                <w:bCs/>
                <w:sz w:val="20"/>
                <w:szCs w:val="20"/>
              </w:rPr>
            </w:pPr>
            <w:r w:rsidRPr="00944028">
              <w:rPr>
                <w:rFonts w:ascii="Arial" w:hAnsi="Arial"/>
                <w:b/>
                <w:bCs/>
                <w:sz w:val="20"/>
                <w:szCs w:val="20"/>
              </w:rPr>
              <w:t>Očekávané výstupy</w:t>
            </w:r>
          </w:p>
        </w:tc>
        <w:tc>
          <w:tcPr>
            <w:tcW w:w="2414" w:type="pct"/>
            <w:gridSpan w:val="2"/>
            <w:shd w:val="clear" w:color="auto" w:fill="CCCCCC"/>
            <w:vAlign w:val="center"/>
          </w:tcPr>
          <w:p w14:paraId="1ACA7401" w14:textId="77777777" w:rsidR="0026130F" w:rsidRPr="00944028" w:rsidRDefault="0026130F" w:rsidP="004B6831">
            <w:pPr>
              <w:pStyle w:val="Obsahtabulky"/>
              <w:jc w:val="center"/>
              <w:rPr>
                <w:rFonts w:ascii="Arial" w:hAnsi="Arial"/>
                <w:b/>
                <w:bCs/>
                <w:sz w:val="20"/>
                <w:szCs w:val="20"/>
              </w:rPr>
            </w:pPr>
            <w:r w:rsidRPr="00944028">
              <w:rPr>
                <w:rFonts w:ascii="Arial" w:hAnsi="Arial"/>
                <w:b/>
                <w:bCs/>
                <w:sz w:val="20"/>
                <w:szCs w:val="20"/>
              </w:rPr>
              <w:t>Učivo</w:t>
            </w:r>
          </w:p>
        </w:tc>
        <w:tc>
          <w:tcPr>
            <w:tcW w:w="926" w:type="pct"/>
            <w:shd w:val="clear" w:color="auto" w:fill="CCCCCC"/>
            <w:vAlign w:val="center"/>
          </w:tcPr>
          <w:p w14:paraId="63D102EF" w14:textId="712DA3D1" w:rsidR="0026130F" w:rsidRPr="00944028" w:rsidRDefault="0026130F" w:rsidP="004B6831">
            <w:pPr>
              <w:pStyle w:val="Obsahtabulky"/>
              <w:jc w:val="center"/>
              <w:rPr>
                <w:rFonts w:ascii="Arial" w:hAnsi="Arial"/>
                <w:b/>
                <w:bCs/>
                <w:sz w:val="20"/>
                <w:szCs w:val="20"/>
              </w:rPr>
            </w:pPr>
            <w:r w:rsidRPr="00944028">
              <w:rPr>
                <w:rFonts w:ascii="Arial" w:hAnsi="Arial"/>
                <w:b/>
                <w:bCs/>
                <w:sz w:val="20"/>
                <w:szCs w:val="20"/>
              </w:rPr>
              <w:t>Průřezová témata</w:t>
            </w:r>
          </w:p>
          <w:p w14:paraId="646A69FB" w14:textId="77777777" w:rsidR="0026130F" w:rsidRPr="00944028" w:rsidRDefault="0026130F" w:rsidP="004B6831">
            <w:pPr>
              <w:pStyle w:val="Obsahtabulky"/>
              <w:jc w:val="center"/>
              <w:rPr>
                <w:rFonts w:ascii="Arial" w:hAnsi="Arial"/>
                <w:b/>
                <w:bCs/>
                <w:sz w:val="20"/>
                <w:szCs w:val="20"/>
              </w:rPr>
            </w:pPr>
            <w:r w:rsidRPr="00944028">
              <w:rPr>
                <w:rFonts w:ascii="Arial" w:hAnsi="Arial"/>
                <w:b/>
                <w:bCs/>
                <w:sz w:val="20"/>
                <w:szCs w:val="20"/>
              </w:rPr>
              <w:t>Poznámky</w:t>
            </w:r>
          </w:p>
        </w:tc>
      </w:tr>
      <w:tr w:rsidR="0026130F" w:rsidRPr="00944028" w14:paraId="531447D0" w14:textId="77777777" w:rsidTr="004B6831">
        <w:trPr>
          <w:trHeight w:val="284"/>
        </w:trPr>
        <w:tc>
          <w:tcPr>
            <w:tcW w:w="1660" w:type="pct"/>
            <w:vAlign w:val="center"/>
          </w:tcPr>
          <w:p w14:paraId="3C0C7697" w14:textId="77777777" w:rsidR="0026130F" w:rsidRPr="00944028" w:rsidRDefault="0026130F" w:rsidP="004B6831">
            <w:pPr>
              <w:pStyle w:val="Obsahtabulky"/>
              <w:rPr>
                <w:rFonts w:ascii="Arial" w:hAnsi="Arial" w:cs="Arial"/>
                <w:sz w:val="16"/>
                <w:szCs w:val="16"/>
              </w:rPr>
            </w:pPr>
            <w:r w:rsidRPr="00944028">
              <w:rPr>
                <w:rFonts w:ascii="Arial" w:hAnsi="Arial" w:cs="Arial"/>
                <w:sz w:val="16"/>
                <w:szCs w:val="16"/>
              </w:rPr>
              <w:t>Žák</w:t>
            </w:r>
          </w:p>
        </w:tc>
        <w:tc>
          <w:tcPr>
            <w:tcW w:w="1207" w:type="pct"/>
            <w:shd w:val="clear" w:color="auto" w:fill="auto"/>
            <w:vAlign w:val="center"/>
          </w:tcPr>
          <w:p w14:paraId="452E4151" w14:textId="77777777" w:rsidR="0026130F" w:rsidRPr="00944028" w:rsidRDefault="0026130F" w:rsidP="004B6831">
            <w:pPr>
              <w:pStyle w:val="Obsahtabulky"/>
              <w:jc w:val="center"/>
              <w:rPr>
                <w:rFonts w:ascii="Arial" w:hAnsi="Arial" w:cs="Arial"/>
                <w:b/>
                <w:bCs/>
                <w:sz w:val="16"/>
                <w:szCs w:val="16"/>
              </w:rPr>
            </w:pPr>
            <w:r w:rsidRPr="00944028">
              <w:rPr>
                <w:rFonts w:ascii="Arial" w:hAnsi="Arial" w:cs="Arial"/>
                <w:b/>
                <w:bCs/>
                <w:sz w:val="16"/>
                <w:szCs w:val="16"/>
              </w:rPr>
              <w:t>4. ročník</w:t>
            </w:r>
          </w:p>
        </w:tc>
        <w:tc>
          <w:tcPr>
            <w:tcW w:w="1207" w:type="pct"/>
            <w:shd w:val="clear" w:color="auto" w:fill="auto"/>
            <w:vAlign w:val="center"/>
          </w:tcPr>
          <w:p w14:paraId="1A8C9EB0" w14:textId="77777777" w:rsidR="0026130F" w:rsidRPr="00944028" w:rsidRDefault="0026130F" w:rsidP="004B6831">
            <w:pPr>
              <w:pStyle w:val="Obsahtabulky"/>
              <w:jc w:val="center"/>
              <w:rPr>
                <w:rFonts w:ascii="Arial" w:hAnsi="Arial"/>
                <w:b/>
                <w:bCs/>
                <w:sz w:val="16"/>
              </w:rPr>
            </w:pPr>
            <w:r w:rsidRPr="00944028">
              <w:rPr>
                <w:rFonts w:ascii="Arial" w:hAnsi="Arial" w:cs="Arial"/>
                <w:b/>
                <w:bCs/>
                <w:sz w:val="16"/>
                <w:szCs w:val="16"/>
              </w:rPr>
              <w:t>5. ročník</w:t>
            </w:r>
          </w:p>
        </w:tc>
        <w:tc>
          <w:tcPr>
            <w:tcW w:w="926" w:type="pct"/>
          </w:tcPr>
          <w:p w14:paraId="1FB08CBF" w14:textId="77777777" w:rsidR="0026130F" w:rsidRPr="00944028" w:rsidRDefault="0026130F" w:rsidP="004B6831">
            <w:pPr>
              <w:pStyle w:val="Normlnweb"/>
              <w:rPr>
                <w:rFonts w:ascii="Arial" w:hAnsi="Arial" w:cs="Arial"/>
                <w:sz w:val="16"/>
                <w:szCs w:val="16"/>
              </w:rPr>
            </w:pPr>
          </w:p>
        </w:tc>
      </w:tr>
      <w:tr w:rsidR="0026130F" w:rsidRPr="00944028" w14:paraId="6C5953E8" w14:textId="77777777" w:rsidTr="004B6831">
        <w:tc>
          <w:tcPr>
            <w:tcW w:w="1660" w:type="pct"/>
          </w:tcPr>
          <w:p w14:paraId="4C13DAE4" w14:textId="77777777" w:rsidR="0026130F" w:rsidRPr="00944028" w:rsidRDefault="0026130F" w:rsidP="004B6831">
            <w:pPr>
              <w:pStyle w:val="Obsahtabulky"/>
              <w:rPr>
                <w:rFonts w:ascii="Arial" w:hAnsi="Arial" w:cs="Arial"/>
                <w:b/>
                <w:bCs/>
                <w:sz w:val="16"/>
                <w:szCs w:val="16"/>
              </w:rPr>
            </w:pPr>
            <w:r w:rsidRPr="00944028">
              <w:rPr>
                <w:rFonts w:ascii="Arial" w:hAnsi="Arial" w:cs="Arial"/>
                <w:b/>
                <w:bCs/>
                <w:sz w:val="16"/>
                <w:szCs w:val="16"/>
              </w:rPr>
              <w:t>VOKÁLNÍ ČINNOSTI</w:t>
            </w:r>
          </w:p>
          <w:p w14:paraId="30C13EFC" w14:textId="77777777" w:rsidR="0026130F" w:rsidRPr="00944028" w:rsidRDefault="0026130F" w:rsidP="004B6831">
            <w:pPr>
              <w:pStyle w:val="Obsahtabulky"/>
              <w:rPr>
                <w:rFonts w:ascii="Arial" w:hAnsi="Arial" w:cs="Arial"/>
                <w:b/>
                <w:bCs/>
                <w:sz w:val="16"/>
                <w:szCs w:val="16"/>
              </w:rPr>
            </w:pPr>
            <w:r w:rsidRPr="00944028">
              <w:rPr>
                <w:rFonts w:ascii="Arial" w:hAnsi="Arial" w:cs="Arial"/>
                <w:b/>
                <w:bCs/>
                <w:sz w:val="16"/>
                <w:szCs w:val="16"/>
              </w:rPr>
              <w:t>- zpívá v jednohlase či dvojhlase v durových i mollových tóninách</w:t>
            </w:r>
            <w:r w:rsidR="005F4D7F">
              <w:rPr>
                <w:rFonts w:ascii="Arial" w:hAnsi="Arial" w:cs="Arial"/>
                <w:b/>
                <w:bCs/>
                <w:sz w:val="16"/>
                <w:szCs w:val="16"/>
              </w:rPr>
              <w:t xml:space="preserve"> a</w:t>
            </w:r>
            <w:r w:rsidRPr="00944028">
              <w:rPr>
                <w:rFonts w:ascii="Arial" w:hAnsi="Arial" w:cs="Arial"/>
                <w:b/>
                <w:bCs/>
                <w:sz w:val="16"/>
                <w:szCs w:val="16"/>
              </w:rPr>
              <w:t xml:space="preserve"> při zpěvu využívá získané pěvecké dovednosti</w:t>
            </w:r>
          </w:p>
          <w:p w14:paraId="009A2171" w14:textId="77777777" w:rsidR="0026130F" w:rsidRPr="00944028" w:rsidRDefault="0026130F" w:rsidP="004B6831">
            <w:pPr>
              <w:pStyle w:val="Obsahtabulky"/>
              <w:rPr>
                <w:rFonts w:ascii="Arial" w:hAnsi="Arial" w:cs="Arial"/>
                <w:b/>
                <w:bCs/>
                <w:sz w:val="16"/>
                <w:szCs w:val="16"/>
              </w:rPr>
            </w:pPr>
            <w:r w:rsidRPr="00944028">
              <w:rPr>
                <w:rFonts w:ascii="Arial" w:hAnsi="Arial" w:cs="Arial"/>
                <w:b/>
                <w:bCs/>
                <w:sz w:val="16"/>
                <w:szCs w:val="16"/>
              </w:rPr>
              <w:t>- realizuje podle svých individuálních schopností a dovedností (zpěvem,</w:t>
            </w:r>
            <w:r>
              <w:rPr>
                <w:rFonts w:ascii="Arial" w:hAnsi="Arial" w:cs="Arial"/>
                <w:b/>
                <w:bCs/>
                <w:sz w:val="16"/>
                <w:szCs w:val="16"/>
              </w:rPr>
              <w:t xml:space="preserve"> </w:t>
            </w:r>
            <w:r w:rsidRPr="00944028">
              <w:rPr>
                <w:rFonts w:ascii="Arial" w:hAnsi="Arial" w:cs="Arial"/>
                <w:b/>
                <w:bCs/>
                <w:sz w:val="16"/>
                <w:szCs w:val="16"/>
              </w:rPr>
              <w:t>hrou, tancem,</w:t>
            </w:r>
            <w:r>
              <w:rPr>
                <w:rFonts w:ascii="Arial" w:hAnsi="Arial" w:cs="Arial"/>
                <w:b/>
                <w:bCs/>
                <w:sz w:val="16"/>
                <w:szCs w:val="16"/>
              </w:rPr>
              <w:t xml:space="preserve"> </w:t>
            </w:r>
            <w:r w:rsidRPr="00944028">
              <w:rPr>
                <w:rFonts w:ascii="Arial" w:hAnsi="Arial" w:cs="Arial"/>
                <w:b/>
                <w:bCs/>
                <w:sz w:val="16"/>
                <w:szCs w:val="16"/>
              </w:rPr>
              <w:t>doprovodnou hrou) jednoduchou melodii či píseň zapsanou pomocí not</w:t>
            </w:r>
          </w:p>
        </w:tc>
        <w:tc>
          <w:tcPr>
            <w:tcW w:w="1207" w:type="pct"/>
            <w:shd w:val="clear" w:color="auto" w:fill="auto"/>
          </w:tcPr>
          <w:p w14:paraId="3401A200" w14:textId="77777777" w:rsidR="0026130F" w:rsidRPr="00944028" w:rsidRDefault="0026130F" w:rsidP="004B6831">
            <w:pPr>
              <w:pStyle w:val="Obsahtabulky"/>
              <w:rPr>
                <w:rFonts w:ascii="Arial" w:hAnsi="Arial"/>
                <w:sz w:val="16"/>
              </w:rPr>
            </w:pPr>
            <w:r w:rsidRPr="00944028">
              <w:rPr>
                <w:rFonts w:ascii="Arial" w:hAnsi="Arial" w:cs="Arial"/>
                <w:sz w:val="16"/>
                <w:szCs w:val="16"/>
              </w:rPr>
              <w:t>- nasazení a tvorba tónu</w:t>
            </w:r>
          </w:p>
          <w:p w14:paraId="3DB0AB73" w14:textId="77777777" w:rsidR="0026130F" w:rsidRPr="00944028" w:rsidRDefault="0026130F" w:rsidP="004B6831">
            <w:pPr>
              <w:pStyle w:val="Obsahtabulky"/>
              <w:rPr>
                <w:rFonts w:ascii="Arial" w:hAnsi="Arial"/>
                <w:sz w:val="16"/>
              </w:rPr>
            </w:pPr>
            <w:r w:rsidRPr="00944028">
              <w:rPr>
                <w:rFonts w:ascii="Arial" w:hAnsi="Arial" w:cs="Arial"/>
                <w:sz w:val="16"/>
                <w:szCs w:val="16"/>
              </w:rPr>
              <w:t>- rozšiřování hlasového rozsahu (c1 – h1)</w:t>
            </w:r>
          </w:p>
          <w:p w14:paraId="3DAE2AC4" w14:textId="77777777" w:rsidR="0026130F" w:rsidRPr="00944028" w:rsidRDefault="0026130F" w:rsidP="004B6831">
            <w:pPr>
              <w:pStyle w:val="Obsahtabulky"/>
              <w:rPr>
                <w:rFonts w:ascii="Arial" w:hAnsi="Arial"/>
                <w:sz w:val="16"/>
              </w:rPr>
            </w:pPr>
            <w:r w:rsidRPr="00944028">
              <w:rPr>
                <w:rFonts w:ascii="Arial" w:hAnsi="Arial" w:cs="Arial"/>
                <w:sz w:val="16"/>
                <w:szCs w:val="16"/>
              </w:rPr>
              <w:t>- hlasová hygiena</w:t>
            </w:r>
          </w:p>
          <w:p w14:paraId="5DAB640A" w14:textId="77777777" w:rsidR="0026130F" w:rsidRPr="00944028" w:rsidRDefault="0026130F" w:rsidP="004B6831">
            <w:pPr>
              <w:pStyle w:val="Obsahtabulky"/>
              <w:rPr>
                <w:rFonts w:ascii="Arial" w:hAnsi="Arial"/>
                <w:sz w:val="16"/>
              </w:rPr>
            </w:pPr>
            <w:r w:rsidRPr="00944028">
              <w:rPr>
                <w:rFonts w:ascii="Arial" w:hAnsi="Arial" w:cs="Arial"/>
                <w:sz w:val="16"/>
                <w:szCs w:val="16"/>
              </w:rPr>
              <w:t>- realizace písní ve 4/4 taktu</w:t>
            </w:r>
          </w:p>
          <w:p w14:paraId="1329AE60" w14:textId="77777777" w:rsidR="0026130F" w:rsidRPr="00944028" w:rsidRDefault="0026130F" w:rsidP="004B6831">
            <w:pPr>
              <w:pStyle w:val="Obsahtabulky"/>
              <w:rPr>
                <w:rFonts w:ascii="Arial" w:hAnsi="Arial"/>
                <w:sz w:val="16"/>
              </w:rPr>
            </w:pPr>
            <w:r w:rsidRPr="00944028">
              <w:rPr>
                <w:rFonts w:ascii="Arial" w:hAnsi="Arial" w:cs="Arial"/>
                <w:sz w:val="16"/>
                <w:szCs w:val="16"/>
              </w:rPr>
              <w:t>- dvojhlas, prodleva, kánon</w:t>
            </w:r>
          </w:p>
          <w:p w14:paraId="41134B14" w14:textId="77777777" w:rsidR="0026130F" w:rsidRPr="00944028" w:rsidRDefault="0026130F" w:rsidP="004B6831">
            <w:pPr>
              <w:pStyle w:val="Obsahtabulky"/>
              <w:rPr>
                <w:rFonts w:ascii="Arial" w:hAnsi="Arial"/>
                <w:sz w:val="16"/>
              </w:rPr>
            </w:pPr>
            <w:r w:rsidRPr="00944028">
              <w:rPr>
                <w:rFonts w:ascii="Arial" w:hAnsi="Arial" w:cs="Arial"/>
                <w:sz w:val="16"/>
                <w:szCs w:val="16"/>
              </w:rPr>
              <w:t>- diatonické postupy v durových tóninách</w:t>
            </w:r>
          </w:p>
          <w:p w14:paraId="1C340C91" w14:textId="77777777" w:rsidR="0026130F" w:rsidRPr="00944028" w:rsidRDefault="0026130F" w:rsidP="004B6831">
            <w:pPr>
              <w:pStyle w:val="Obsahtabulky"/>
              <w:rPr>
                <w:rFonts w:ascii="Arial" w:hAnsi="Arial"/>
                <w:sz w:val="16"/>
              </w:rPr>
            </w:pPr>
            <w:r w:rsidRPr="00944028">
              <w:rPr>
                <w:rFonts w:ascii="Arial" w:hAnsi="Arial" w:cs="Arial"/>
                <w:sz w:val="16"/>
                <w:szCs w:val="16"/>
              </w:rPr>
              <w:t xml:space="preserve">- volný </w:t>
            </w:r>
            <w:proofErr w:type="gramStart"/>
            <w:r w:rsidRPr="00944028">
              <w:rPr>
                <w:rFonts w:ascii="Arial" w:hAnsi="Arial" w:cs="Arial"/>
                <w:sz w:val="16"/>
                <w:szCs w:val="16"/>
              </w:rPr>
              <w:t>nástup I.,V. stupně</w:t>
            </w:r>
            <w:proofErr w:type="gramEnd"/>
          </w:p>
          <w:p w14:paraId="13D2E966" w14:textId="77777777" w:rsidR="0026130F" w:rsidRPr="00944028" w:rsidRDefault="0026130F" w:rsidP="004B6831">
            <w:pPr>
              <w:pStyle w:val="Obsahtabulky"/>
              <w:rPr>
                <w:rFonts w:ascii="Arial" w:hAnsi="Arial"/>
                <w:sz w:val="16"/>
              </w:rPr>
            </w:pPr>
            <w:r w:rsidRPr="00944028">
              <w:rPr>
                <w:rFonts w:ascii="Arial" w:hAnsi="Arial" w:cs="Arial"/>
                <w:sz w:val="16"/>
                <w:szCs w:val="16"/>
              </w:rPr>
              <w:t>- otázka, odpověď</w:t>
            </w:r>
          </w:p>
          <w:p w14:paraId="1D50B5EA" w14:textId="77777777" w:rsidR="0026130F" w:rsidRPr="00944028" w:rsidRDefault="0026130F" w:rsidP="004B6831">
            <w:pPr>
              <w:pStyle w:val="Obsahtabulky"/>
              <w:rPr>
                <w:rFonts w:ascii="Arial" w:hAnsi="Arial"/>
                <w:sz w:val="16"/>
              </w:rPr>
            </w:pPr>
            <w:r w:rsidRPr="00944028">
              <w:rPr>
                <w:rFonts w:ascii="Arial" w:hAnsi="Arial" w:cs="Arial"/>
                <w:sz w:val="16"/>
                <w:szCs w:val="16"/>
              </w:rPr>
              <w:t>- zachycení melodie pomocí jednoduchého grafického vyjádření (linky)</w:t>
            </w:r>
          </w:p>
          <w:p w14:paraId="3C5F8CE7" w14:textId="77777777" w:rsidR="0026130F" w:rsidRPr="00944028" w:rsidRDefault="0026130F" w:rsidP="004B6831">
            <w:pPr>
              <w:pStyle w:val="Obsahtabulky"/>
              <w:rPr>
                <w:rFonts w:ascii="Arial" w:hAnsi="Arial"/>
                <w:sz w:val="16"/>
              </w:rPr>
            </w:pPr>
            <w:r w:rsidRPr="00944028">
              <w:rPr>
                <w:rFonts w:ascii="Arial" w:hAnsi="Arial" w:cs="Arial"/>
                <w:sz w:val="16"/>
                <w:szCs w:val="16"/>
              </w:rPr>
              <w:t>- notový zápis jako opora při realizaci písně</w:t>
            </w:r>
          </w:p>
        </w:tc>
        <w:tc>
          <w:tcPr>
            <w:tcW w:w="1207" w:type="pct"/>
            <w:shd w:val="clear" w:color="auto" w:fill="auto"/>
          </w:tcPr>
          <w:p w14:paraId="38AD4AEB" w14:textId="77777777" w:rsidR="0026130F" w:rsidRPr="00944028" w:rsidRDefault="0026130F" w:rsidP="004B6831">
            <w:pPr>
              <w:pStyle w:val="Obsahtabulky"/>
              <w:rPr>
                <w:rFonts w:ascii="Arial" w:hAnsi="Arial"/>
                <w:sz w:val="16"/>
              </w:rPr>
            </w:pPr>
            <w:r w:rsidRPr="00944028">
              <w:rPr>
                <w:rFonts w:ascii="Arial" w:hAnsi="Arial" w:cs="Arial"/>
                <w:sz w:val="16"/>
                <w:szCs w:val="16"/>
              </w:rPr>
              <w:t>- dynamicky odlišený zpěv</w:t>
            </w:r>
          </w:p>
          <w:p w14:paraId="6B1FDA68" w14:textId="77777777" w:rsidR="0026130F" w:rsidRPr="00944028" w:rsidRDefault="0026130F" w:rsidP="004B6831">
            <w:pPr>
              <w:pStyle w:val="Obsahtabulky"/>
              <w:rPr>
                <w:rFonts w:ascii="Arial" w:hAnsi="Arial"/>
                <w:sz w:val="16"/>
              </w:rPr>
            </w:pPr>
            <w:r w:rsidRPr="00944028">
              <w:rPr>
                <w:rFonts w:ascii="Arial" w:hAnsi="Arial" w:cs="Arial"/>
                <w:sz w:val="16"/>
                <w:szCs w:val="16"/>
              </w:rPr>
              <w:t>- rozšiřování hlasového rozsahu (h – d2)</w:t>
            </w:r>
          </w:p>
          <w:p w14:paraId="400ABB19" w14:textId="77777777" w:rsidR="0026130F" w:rsidRPr="00944028" w:rsidRDefault="0026130F" w:rsidP="004B6831">
            <w:pPr>
              <w:pStyle w:val="Obsahtabulky"/>
              <w:rPr>
                <w:rFonts w:ascii="Arial" w:hAnsi="Arial"/>
                <w:sz w:val="16"/>
              </w:rPr>
            </w:pPr>
            <w:r w:rsidRPr="00944028">
              <w:rPr>
                <w:rFonts w:ascii="Arial" w:hAnsi="Arial" w:cs="Arial"/>
                <w:sz w:val="16"/>
                <w:szCs w:val="16"/>
              </w:rPr>
              <w:t>- lidový dvojhlas</w:t>
            </w:r>
          </w:p>
          <w:p w14:paraId="76B87689" w14:textId="77777777" w:rsidR="0026130F" w:rsidRPr="00944028" w:rsidRDefault="0026130F" w:rsidP="004B6831">
            <w:pPr>
              <w:pStyle w:val="Obsahtabulky"/>
              <w:rPr>
                <w:rFonts w:ascii="Arial" w:hAnsi="Arial"/>
                <w:sz w:val="16"/>
              </w:rPr>
            </w:pPr>
            <w:r w:rsidRPr="00944028">
              <w:rPr>
                <w:rFonts w:ascii="Arial" w:hAnsi="Arial" w:cs="Arial"/>
                <w:sz w:val="16"/>
                <w:szCs w:val="16"/>
              </w:rPr>
              <w:t>- volný nástup III., VIII., spodního V. stupně</w:t>
            </w:r>
          </w:p>
          <w:p w14:paraId="1DA8586A" w14:textId="77777777" w:rsidR="0026130F" w:rsidRPr="00944028" w:rsidRDefault="0026130F" w:rsidP="004B6831">
            <w:pPr>
              <w:pStyle w:val="Obsahtabulky"/>
              <w:rPr>
                <w:rFonts w:ascii="Arial" w:hAnsi="Arial"/>
                <w:sz w:val="16"/>
              </w:rPr>
            </w:pPr>
            <w:r w:rsidRPr="00944028">
              <w:rPr>
                <w:rFonts w:ascii="Arial" w:hAnsi="Arial" w:cs="Arial"/>
                <w:sz w:val="16"/>
                <w:szCs w:val="16"/>
              </w:rPr>
              <w:t>- zápis rytmu jednoduché písně</w:t>
            </w:r>
          </w:p>
        </w:tc>
        <w:tc>
          <w:tcPr>
            <w:tcW w:w="926" w:type="pct"/>
          </w:tcPr>
          <w:p w14:paraId="5E548AAF" w14:textId="77777777" w:rsidR="0026130F" w:rsidRPr="00944028" w:rsidRDefault="0026130F" w:rsidP="004B6831">
            <w:pPr>
              <w:pStyle w:val="Normlnweb"/>
              <w:rPr>
                <w:rFonts w:ascii="Arial" w:hAnsi="Arial"/>
                <w:sz w:val="16"/>
                <w:szCs w:val="16"/>
              </w:rPr>
            </w:pPr>
          </w:p>
        </w:tc>
      </w:tr>
      <w:tr w:rsidR="0026130F" w:rsidRPr="00944028" w14:paraId="5585A1EE" w14:textId="77777777" w:rsidTr="004B6831">
        <w:tc>
          <w:tcPr>
            <w:tcW w:w="1660" w:type="pct"/>
          </w:tcPr>
          <w:p w14:paraId="39F4E08B" w14:textId="77777777" w:rsidR="0026130F" w:rsidRPr="00944028" w:rsidRDefault="0026130F" w:rsidP="004B6831">
            <w:pPr>
              <w:pStyle w:val="Obsahtabulky"/>
              <w:rPr>
                <w:rFonts w:ascii="Arial" w:hAnsi="Arial"/>
                <w:b/>
                <w:bCs/>
                <w:sz w:val="16"/>
              </w:rPr>
            </w:pPr>
            <w:r w:rsidRPr="00944028">
              <w:rPr>
                <w:rFonts w:ascii="Arial" w:hAnsi="Arial"/>
                <w:b/>
                <w:bCs/>
                <w:sz w:val="16"/>
              </w:rPr>
              <w:t>POSLECHOVÉ ČINNOSTI</w:t>
            </w:r>
          </w:p>
          <w:p w14:paraId="025718AE" w14:textId="77777777" w:rsidR="0026130F" w:rsidRPr="00944028" w:rsidRDefault="0026130F" w:rsidP="004B6831">
            <w:pPr>
              <w:pStyle w:val="Obsahtabulky"/>
              <w:rPr>
                <w:rFonts w:ascii="Arial" w:hAnsi="Arial"/>
                <w:b/>
                <w:bCs/>
                <w:sz w:val="16"/>
              </w:rPr>
            </w:pPr>
            <w:r w:rsidRPr="00944028">
              <w:rPr>
                <w:rFonts w:ascii="Arial" w:hAnsi="Arial"/>
                <w:b/>
                <w:bCs/>
                <w:sz w:val="16"/>
              </w:rPr>
              <w:t>- rozpozná v proudu znějící hudby některé z užitých hudebních výrazových prostředků</w:t>
            </w:r>
          </w:p>
        </w:tc>
        <w:tc>
          <w:tcPr>
            <w:tcW w:w="1207" w:type="pct"/>
            <w:shd w:val="clear" w:color="auto" w:fill="auto"/>
          </w:tcPr>
          <w:p w14:paraId="625A7911" w14:textId="77777777" w:rsidR="0026130F" w:rsidRPr="00944028" w:rsidRDefault="0026130F" w:rsidP="004B6831">
            <w:pPr>
              <w:pStyle w:val="Obsahtabulky"/>
              <w:rPr>
                <w:rFonts w:ascii="Arial" w:hAnsi="Arial"/>
                <w:sz w:val="16"/>
              </w:rPr>
            </w:pPr>
            <w:r w:rsidRPr="00944028">
              <w:rPr>
                <w:rFonts w:ascii="Arial" w:hAnsi="Arial" w:cs="Arial"/>
                <w:sz w:val="16"/>
                <w:szCs w:val="16"/>
              </w:rPr>
              <w:t>- poznávání hudby zábavné, slavnostní</w:t>
            </w:r>
          </w:p>
          <w:p w14:paraId="43E36150" w14:textId="77777777" w:rsidR="0026130F" w:rsidRPr="00944028" w:rsidRDefault="0026130F" w:rsidP="004B6831">
            <w:pPr>
              <w:pStyle w:val="Obsahtabulky"/>
              <w:rPr>
                <w:rFonts w:ascii="Arial" w:hAnsi="Arial"/>
                <w:sz w:val="16"/>
              </w:rPr>
            </w:pPr>
            <w:r w:rsidRPr="00944028">
              <w:rPr>
                <w:rFonts w:ascii="Arial" w:hAnsi="Arial" w:cs="Arial"/>
                <w:sz w:val="16"/>
                <w:szCs w:val="16"/>
              </w:rPr>
              <w:t>- kvality tónu: délka, síla</w:t>
            </w:r>
          </w:p>
          <w:p w14:paraId="05190645" w14:textId="77777777" w:rsidR="0026130F" w:rsidRPr="00944028" w:rsidRDefault="0026130F" w:rsidP="004B6831">
            <w:pPr>
              <w:pStyle w:val="Obsahtabulky"/>
              <w:rPr>
                <w:rFonts w:ascii="Arial" w:hAnsi="Arial"/>
                <w:sz w:val="16"/>
              </w:rPr>
            </w:pPr>
            <w:r w:rsidRPr="00944028">
              <w:rPr>
                <w:rFonts w:ascii="Arial" w:hAnsi="Arial" w:cs="Arial"/>
                <w:sz w:val="16"/>
                <w:szCs w:val="16"/>
              </w:rPr>
              <w:t>- rozlišení akordu a jednoduchého tónu</w:t>
            </w:r>
          </w:p>
          <w:p w14:paraId="2C122E21" w14:textId="77777777" w:rsidR="0026130F" w:rsidRPr="00944028" w:rsidRDefault="0026130F" w:rsidP="004B6831">
            <w:pPr>
              <w:pStyle w:val="Obsahtabulky"/>
              <w:rPr>
                <w:rFonts w:ascii="Arial" w:hAnsi="Arial"/>
                <w:sz w:val="16"/>
              </w:rPr>
            </w:pPr>
            <w:r w:rsidRPr="00944028">
              <w:rPr>
                <w:rFonts w:ascii="Arial" w:hAnsi="Arial" w:cs="Arial"/>
                <w:sz w:val="16"/>
                <w:szCs w:val="16"/>
              </w:rPr>
              <w:t>- poslech programové skladby (Vltava)</w:t>
            </w:r>
          </w:p>
          <w:p w14:paraId="50807025" w14:textId="77777777" w:rsidR="0026130F" w:rsidRPr="00944028" w:rsidRDefault="0026130F" w:rsidP="004B6831">
            <w:pPr>
              <w:pStyle w:val="Obsahtabulky"/>
              <w:rPr>
                <w:rFonts w:ascii="Arial" w:hAnsi="Arial"/>
                <w:sz w:val="16"/>
              </w:rPr>
            </w:pPr>
            <w:r w:rsidRPr="00944028">
              <w:rPr>
                <w:rFonts w:ascii="Arial" w:hAnsi="Arial" w:cs="Arial"/>
                <w:sz w:val="16"/>
                <w:szCs w:val="16"/>
              </w:rPr>
              <w:t>- hudební výrazové prostředky: rytmus, melodie, pohyb melodie</w:t>
            </w:r>
          </w:p>
          <w:p w14:paraId="6A5B1235" w14:textId="77777777" w:rsidR="0026130F" w:rsidRPr="00944028" w:rsidRDefault="0026130F" w:rsidP="004B6831">
            <w:pPr>
              <w:pStyle w:val="Obsahtabulky"/>
              <w:rPr>
                <w:rFonts w:ascii="Arial" w:hAnsi="Arial"/>
                <w:sz w:val="16"/>
              </w:rPr>
            </w:pPr>
            <w:r w:rsidRPr="00944028">
              <w:rPr>
                <w:rFonts w:ascii="Arial" w:hAnsi="Arial" w:cs="Arial"/>
                <w:sz w:val="16"/>
                <w:szCs w:val="16"/>
              </w:rPr>
              <w:t>- hudba vokální, instrumentální</w:t>
            </w:r>
          </w:p>
          <w:p w14:paraId="42D66221" w14:textId="77777777" w:rsidR="0026130F" w:rsidRPr="00944028" w:rsidRDefault="0026130F" w:rsidP="004B6831">
            <w:pPr>
              <w:pStyle w:val="Obsahtabulky"/>
              <w:rPr>
                <w:rFonts w:ascii="Arial" w:hAnsi="Arial"/>
                <w:sz w:val="16"/>
              </w:rPr>
            </w:pPr>
            <w:r w:rsidRPr="00944028">
              <w:rPr>
                <w:rFonts w:ascii="Arial" w:hAnsi="Arial" w:cs="Arial"/>
                <w:sz w:val="16"/>
                <w:szCs w:val="16"/>
              </w:rPr>
              <w:t>- malá písňová forma</w:t>
            </w:r>
          </w:p>
        </w:tc>
        <w:tc>
          <w:tcPr>
            <w:tcW w:w="1207" w:type="pct"/>
            <w:shd w:val="clear" w:color="auto" w:fill="auto"/>
          </w:tcPr>
          <w:p w14:paraId="357F74E4" w14:textId="77777777" w:rsidR="0026130F" w:rsidRPr="00944028" w:rsidRDefault="0026130F" w:rsidP="004B6831">
            <w:pPr>
              <w:pStyle w:val="Obsahtabulky"/>
              <w:rPr>
                <w:rFonts w:ascii="Arial" w:hAnsi="Arial"/>
                <w:sz w:val="16"/>
              </w:rPr>
            </w:pPr>
            <w:r w:rsidRPr="00944028">
              <w:rPr>
                <w:rFonts w:ascii="Arial" w:hAnsi="Arial" w:cs="Arial"/>
                <w:sz w:val="16"/>
                <w:szCs w:val="16"/>
              </w:rPr>
              <w:t>- kvalita tónu: barva, výška</w:t>
            </w:r>
          </w:p>
          <w:p w14:paraId="75B40DB1" w14:textId="77777777" w:rsidR="0026130F" w:rsidRPr="00944028" w:rsidRDefault="0026130F" w:rsidP="004B6831">
            <w:pPr>
              <w:pStyle w:val="Obsahtabulky"/>
              <w:rPr>
                <w:rFonts w:ascii="Arial" w:hAnsi="Arial"/>
                <w:sz w:val="16"/>
              </w:rPr>
            </w:pPr>
            <w:r w:rsidRPr="00944028">
              <w:rPr>
                <w:rFonts w:ascii="Arial" w:hAnsi="Arial" w:cs="Arial"/>
                <w:sz w:val="16"/>
                <w:szCs w:val="16"/>
              </w:rPr>
              <w:t>- rozlišování durové a mollové tóniny</w:t>
            </w:r>
          </w:p>
          <w:p w14:paraId="177E285A" w14:textId="77777777" w:rsidR="0026130F" w:rsidRPr="00944028" w:rsidRDefault="0026130F" w:rsidP="004B6831">
            <w:pPr>
              <w:pStyle w:val="Obsahtabulky"/>
              <w:rPr>
                <w:rFonts w:ascii="Arial" w:hAnsi="Arial"/>
                <w:sz w:val="16"/>
              </w:rPr>
            </w:pPr>
            <w:r w:rsidRPr="00944028">
              <w:rPr>
                <w:rFonts w:ascii="Arial" w:hAnsi="Arial" w:cs="Arial"/>
                <w:sz w:val="16"/>
                <w:szCs w:val="16"/>
              </w:rPr>
              <w:t>- hudební výrazové prostředky: harmonie, barva, kontrast, gradace</w:t>
            </w:r>
          </w:p>
          <w:p w14:paraId="5DDED1A5" w14:textId="77777777" w:rsidR="0026130F" w:rsidRPr="00944028" w:rsidRDefault="0026130F" w:rsidP="004B6831">
            <w:pPr>
              <w:pStyle w:val="Obsahtabulky"/>
              <w:rPr>
                <w:rFonts w:ascii="Arial" w:hAnsi="Arial"/>
                <w:sz w:val="16"/>
              </w:rPr>
            </w:pPr>
            <w:r w:rsidRPr="00944028">
              <w:rPr>
                <w:rFonts w:ascii="Arial" w:hAnsi="Arial" w:cs="Arial"/>
                <w:sz w:val="16"/>
                <w:szCs w:val="16"/>
              </w:rPr>
              <w:t>- metrické a dynamické změny v hudebním proudu</w:t>
            </w:r>
          </w:p>
          <w:p w14:paraId="481D95AF" w14:textId="77777777" w:rsidR="0026130F" w:rsidRPr="00944028" w:rsidRDefault="0026130F" w:rsidP="004B6831">
            <w:pPr>
              <w:pStyle w:val="Obsahtabulky"/>
              <w:rPr>
                <w:rFonts w:ascii="Arial" w:hAnsi="Arial" w:cs="Arial"/>
                <w:sz w:val="16"/>
                <w:szCs w:val="16"/>
              </w:rPr>
            </w:pPr>
            <w:r w:rsidRPr="00944028">
              <w:rPr>
                <w:rFonts w:ascii="Arial" w:hAnsi="Arial" w:cs="Arial"/>
                <w:sz w:val="16"/>
                <w:szCs w:val="16"/>
              </w:rPr>
              <w:t xml:space="preserve">- hudba vokálně – instrumentální </w:t>
            </w:r>
          </w:p>
          <w:p w14:paraId="3204463F" w14:textId="77777777" w:rsidR="0026130F" w:rsidRPr="00944028" w:rsidRDefault="0026130F" w:rsidP="004B6831">
            <w:pPr>
              <w:pStyle w:val="Obsahtabulky"/>
              <w:rPr>
                <w:rFonts w:ascii="Arial" w:hAnsi="Arial"/>
                <w:sz w:val="16"/>
              </w:rPr>
            </w:pPr>
            <w:r w:rsidRPr="00944028">
              <w:rPr>
                <w:rFonts w:ascii="Arial" w:hAnsi="Arial" w:cs="Arial"/>
                <w:sz w:val="16"/>
                <w:szCs w:val="16"/>
              </w:rPr>
              <w:t>rondo, variace</w:t>
            </w:r>
          </w:p>
          <w:p w14:paraId="6907B966" w14:textId="77777777" w:rsidR="0026130F" w:rsidRPr="00944028" w:rsidRDefault="0026130F" w:rsidP="004B6831">
            <w:pPr>
              <w:pStyle w:val="Obsahtabulky"/>
              <w:rPr>
                <w:rFonts w:ascii="Arial" w:hAnsi="Arial"/>
                <w:sz w:val="16"/>
              </w:rPr>
            </w:pPr>
            <w:r w:rsidRPr="00944028">
              <w:rPr>
                <w:rFonts w:ascii="Arial" w:hAnsi="Arial" w:cs="Arial"/>
                <w:sz w:val="16"/>
                <w:szCs w:val="16"/>
              </w:rPr>
              <w:t>interpretace, slovní vyjádření hudby</w:t>
            </w:r>
          </w:p>
        </w:tc>
        <w:tc>
          <w:tcPr>
            <w:tcW w:w="926" w:type="pct"/>
          </w:tcPr>
          <w:p w14:paraId="68606813" w14:textId="77777777" w:rsidR="0026130F" w:rsidRPr="00944028" w:rsidRDefault="0026130F" w:rsidP="004B6831">
            <w:pPr>
              <w:pStyle w:val="Normlnweb"/>
              <w:rPr>
                <w:rFonts w:ascii="Arial" w:hAnsi="Arial"/>
                <w:sz w:val="16"/>
                <w:szCs w:val="16"/>
              </w:rPr>
            </w:pPr>
          </w:p>
        </w:tc>
      </w:tr>
      <w:tr w:rsidR="0026130F" w:rsidRPr="00944028" w14:paraId="3D470477" w14:textId="77777777" w:rsidTr="004B6831">
        <w:tc>
          <w:tcPr>
            <w:tcW w:w="1660" w:type="pct"/>
          </w:tcPr>
          <w:p w14:paraId="02A1F910" w14:textId="77777777" w:rsidR="0026130F" w:rsidRPr="00944028" w:rsidRDefault="0026130F" w:rsidP="004B6831">
            <w:pPr>
              <w:pStyle w:val="Obsahtabulky"/>
              <w:rPr>
                <w:rFonts w:ascii="Arial" w:hAnsi="Arial"/>
                <w:b/>
                <w:bCs/>
                <w:sz w:val="16"/>
              </w:rPr>
            </w:pPr>
            <w:r w:rsidRPr="00944028">
              <w:rPr>
                <w:rFonts w:ascii="Arial" w:hAnsi="Arial"/>
                <w:b/>
                <w:bCs/>
                <w:sz w:val="16"/>
              </w:rPr>
              <w:t>HUDEBNÍ NAUKA</w:t>
            </w:r>
          </w:p>
          <w:p w14:paraId="1ADC86DF" w14:textId="77777777" w:rsidR="0026130F" w:rsidRPr="00944028" w:rsidRDefault="0026130F" w:rsidP="004B6831">
            <w:pPr>
              <w:pStyle w:val="Obsahtabulky"/>
              <w:rPr>
                <w:rFonts w:ascii="Arial" w:hAnsi="Arial"/>
                <w:b/>
                <w:bCs/>
                <w:sz w:val="16"/>
              </w:rPr>
            </w:pPr>
            <w:r w:rsidRPr="00944028">
              <w:rPr>
                <w:rFonts w:ascii="Arial" w:hAnsi="Arial"/>
                <w:b/>
                <w:bCs/>
                <w:sz w:val="16"/>
              </w:rPr>
              <w:t>- rozpozná hudební formu jednoduché písně či skladby</w:t>
            </w:r>
          </w:p>
        </w:tc>
        <w:tc>
          <w:tcPr>
            <w:tcW w:w="1207" w:type="pct"/>
            <w:shd w:val="clear" w:color="auto" w:fill="auto"/>
          </w:tcPr>
          <w:p w14:paraId="192EEB5D" w14:textId="77777777" w:rsidR="0026130F" w:rsidRPr="00944028" w:rsidRDefault="0026130F" w:rsidP="004B6831">
            <w:pPr>
              <w:pStyle w:val="Obsahtabulky"/>
              <w:rPr>
                <w:rFonts w:ascii="Arial" w:hAnsi="Arial"/>
                <w:sz w:val="16"/>
              </w:rPr>
            </w:pPr>
            <w:r w:rsidRPr="00944028">
              <w:rPr>
                <w:rFonts w:ascii="Arial" w:hAnsi="Arial" w:cs="Arial"/>
                <w:sz w:val="16"/>
                <w:szCs w:val="16"/>
              </w:rPr>
              <w:t>- seznámení s názvy not (a1 – c2)</w:t>
            </w:r>
          </w:p>
          <w:p w14:paraId="38080ACE" w14:textId="77777777" w:rsidR="0026130F" w:rsidRPr="00944028" w:rsidRDefault="0026130F" w:rsidP="004B6831">
            <w:pPr>
              <w:pStyle w:val="Obsahtabulky"/>
              <w:rPr>
                <w:rFonts w:ascii="Arial" w:hAnsi="Arial"/>
                <w:sz w:val="16"/>
              </w:rPr>
            </w:pPr>
            <w:r w:rsidRPr="00944028">
              <w:rPr>
                <w:rFonts w:ascii="Arial" w:hAnsi="Arial" w:cs="Arial"/>
                <w:sz w:val="16"/>
                <w:szCs w:val="16"/>
              </w:rPr>
              <w:t>- nota osminová, pomlka osminová</w:t>
            </w:r>
          </w:p>
        </w:tc>
        <w:tc>
          <w:tcPr>
            <w:tcW w:w="1207" w:type="pct"/>
            <w:shd w:val="clear" w:color="auto" w:fill="auto"/>
          </w:tcPr>
          <w:p w14:paraId="27934745" w14:textId="77777777" w:rsidR="0026130F" w:rsidRPr="00944028" w:rsidRDefault="0026130F" w:rsidP="004B6831">
            <w:pPr>
              <w:pStyle w:val="Obsahtabulky"/>
              <w:rPr>
                <w:rFonts w:ascii="Arial" w:hAnsi="Arial"/>
                <w:sz w:val="16"/>
              </w:rPr>
            </w:pPr>
            <w:r w:rsidRPr="00944028">
              <w:rPr>
                <w:rFonts w:ascii="Arial" w:hAnsi="Arial" w:cs="Arial"/>
                <w:sz w:val="16"/>
                <w:szCs w:val="16"/>
              </w:rPr>
              <w:t>- zápis not na pomocných linkách</w:t>
            </w:r>
          </w:p>
          <w:p w14:paraId="5821F204" w14:textId="77777777" w:rsidR="0026130F" w:rsidRPr="00944028" w:rsidRDefault="0026130F" w:rsidP="004B6831">
            <w:pPr>
              <w:pStyle w:val="Obsahtabulky"/>
              <w:rPr>
                <w:rFonts w:ascii="Arial" w:hAnsi="Arial"/>
                <w:sz w:val="16"/>
              </w:rPr>
            </w:pPr>
            <w:r w:rsidRPr="00944028">
              <w:rPr>
                <w:rFonts w:ascii="Arial" w:hAnsi="Arial" w:cs="Arial"/>
                <w:sz w:val="16"/>
                <w:szCs w:val="16"/>
              </w:rPr>
              <w:t>- tečkovaný rytmus</w:t>
            </w:r>
          </w:p>
        </w:tc>
        <w:tc>
          <w:tcPr>
            <w:tcW w:w="926" w:type="pct"/>
          </w:tcPr>
          <w:p w14:paraId="294E5607" w14:textId="77777777" w:rsidR="0026130F" w:rsidRPr="00944028" w:rsidRDefault="0026130F" w:rsidP="004B6831">
            <w:pPr>
              <w:pStyle w:val="Normlnweb"/>
              <w:rPr>
                <w:rFonts w:ascii="Arial" w:hAnsi="Arial"/>
                <w:sz w:val="16"/>
                <w:szCs w:val="16"/>
              </w:rPr>
            </w:pPr>
          </w:p>
        </w:tc>
      </w:tr>
      <w:tr w:rsidR="0026130F" w:rsidRPr="00944028" w14:paraId="0644219A" w14:textId="77777777" w:rsidTr="004B6831">
        <w:tc>
          <w:tcPr>
            <w:tcW w:w="1660" w:type="pct"/>
          </w:tcPr>
          <w:p w14:paraId="68830C5D" w14:textId="77777777" w:rsidR="0026130F" w:rsidRPr="00944028" w:rsidRDefault="0026130F" w:rsidP="004B6831">
            <w:pPr>
              <w:pStyle w:val="Obsahtabulky"/>
              <w:rPr>
                <w:rFonts w:ascii="Arial" w:hAnsi="Arial"/>
                <w:b/>
                <w:bCs/>
                <w:sz w:val="16"/>
              </w:rPr>
            </w:pPr>
            <w:r w:rsidRPr="00944028">
              <w:rPr>
                <w:rFonts w:ascii="Arial" w:hAnsi="Arial"/>
                <w:b/>
                <w:bCs/>
                <w:sz w:val="16"/>
              </w:rPr>
              <w:t>INSTRUMENTÁLNÍ ČINNOSTI</w:t>
            </w:r>
          </w:p>
          <w:p w14:paraId="067E4267" w14:textId="77777777" w:rsidR="0026130F" w:rsidRPr="00944028" w:rsidRDefault="0026130F" w:rsidP="004B6831">
            <w:pPr>
              <w:pStyle w:val="Obsahtabulky"/>
              <w:rPr>
                <w:rFonts w:ascii="Arial" w:hAnsi="Arial"/>
                <w:b/>
                <w:bCs/>
                <w:sz w:val="16"/>
              </w:rPr>
            </w:pPr>
            <w:r w:rsidRPr="00944028">
              <w:rPr>
                <w:rFonts w:ascii="Arial" w:hAnsi="Arial"/>
                <w:b/>
                <w:bCs/>
                <w:sz w:val="16"/>
              </w:rPr>
              <w:t>- využívá jednoduché hudební nástroje k doprovodné hře i k reprodukci jednoduchých motivů, skladeb a písní</w:t>
            </w:r>
          </w:p>
          <w:p w14:paraId="34C60B23" w14:textId="77777777" w:rsidR="0026130F" w:rsidRPr="00944028" w:rsidRDefault="0026130F" w:rsidP="004B6831">
            <w:pPr>
              <w:pStyle w:val="Obsahtabulky"/>
              <w:rPr>
                <w:rFonts w:ascii="Arial" w:hAnsi="Arial"/>
                <w:b/>
                <w:bCs/>
                <w:sz w:val="16"/>
              </w:rPr>
            </w:pPr>
            <w:r w:rsidRPr="00944028">
              <w:rPr>
                <w:rFonts w:ascii="Arial" w:hAnsi="Arial"/>
                <w:b/>
                <w:bCs/>
                <w:sz w:val="16"/>
              </w:rPr>
              <w:t>- vytváří jednoduché předehry, mezihry, dohry</w:t>
            </w:r>
            <w:r w:rsidR="005F4D7F">
              <w:rPr>
                <w:rFonts w:ascii="Arial" w:hAnsi="Arial"/>
                <w:b/>
                <w:bCs/>
                <w:sz w:val="16"/>
              </w:rPr>
              <w:t xml:space="preserve"> a </w:t>
            </w:r>
            <w:r w:rsidRPr="00944028">
              <w:rPr>
                <w:rFonts w:ascii="Arial" w:hAnsi="Arial"/>
                <w:b/>
                <w:bCs/>
                <w:sz w:val="16"/>
              </w:rPr>
              <w:t>provádí elementární improvizace</w:t>
            </w:r>
          </w:p>
        </w:tc>
        <w:tc>
          <w:tcPr>
            <w:tcW w:w="1207" w:type="pct"/>
            <w:shd w:val="clear" w:color="auto" w:fill="auto"/>
          </w:tcPr>
          <w:p w14:paraId="2CA60D84" w14:textId="77777777" w:rsidR="0026130F" w:rsidRPr="00944028" w:rsidRDefault="0026130F" w:rsidP="004B6831">
            <w:pPr>
              <w:pStyle w:val="Obsahtabulky"/>
              <w:rPr>
                <w:rFonts w:ascii="Arial" w:hAnsi="Arial"/>
                <w:sz w:val="16"/>
              </w:rPr>
            </w:pPr>
            <w:r w:rsidRPr="00944028">
              <w:rPr>
                <w:rFonts w:ascii="Arial" w:hAnsi="Arial" w:cs="Arial"/>
                <w:sz w:val="16"/>
                <w:szCs w:val="16"/>
              </w:rPr>
              <w:t>- reprodukce motivu</w:t>
            </w:r>
          </w:p>
          <w:p w14:paraId="79614596" w14:textId="77777777" w:rsidR="0026130F" w:rsidRPr="00944028" w:rsidRDefault="0026130F" w:rsidP="004B6831">
            <w:pPr>
              <w:pStyle w:val="Obsahtabulky"/>
              <w:rPr>
                <w:rFonts w:ascii="Arial" w:hAnsi="Arial"/>
                <w:sz w:val="16"/>
              </w:rPr>
            </w:pPr>
            <w:r w:rsidRPr="00944028">
              <w:rPr>
                <w:rFonts w:ascii="Arial" w:hAnsi="Arial" w:cs="Arial"/>
                <w:sz w:val="16"/>
                <w:szCs w:val="16"/>
              </w:rPr>
              <w:t>- hudební doprovod akcentací těžké doby (tónika, dominanta)</w:t>
            </w:r>
          </w:p>
          <w:p w14:paraId="23B77405" w14:textId="77777777" w:rsidR="0026130F" w:rsidRPr="00944028" w:rsidRDefault="0026130F" w:rsidP="004B6831">
            <w:pPr>
              <w:pStyle w:val="Obsahtabulky"/>
              <w:rPr>
                <w:rFonts w:ascii="Arial" w:hAnsi="Arial"/>
                <w:sz w:val="16"/>
              </w:rPr>
            </w:pPr>
            <w:r>
              <w:rPr>
                <w:rFonts w:ascii="Arial" w:hAnsi="Arial" w:cs="Arial"/>
                <w:sz w:val="16"/>
                <w:szCs w:val="16"/>
              </w:rPr>
              <w:t xml:space="preserve">- </w:t>
            </w:r>
            <w:r w:rsidRPr="00944028">
              <w:rPr>
                <w:rFonts w:ascii="Arial" w:hAnsi="Arial" w:cs="Arial"/>
                <w:sz w:val="16"/>
                <w:szCs w:val="16"/>
              </w:rPr>
              <w:t>hudební hry</w:t>
            </w:r>
          </w:p>
        </w:tc>
        <w:tc>
          <w:tcPr>
            <w:tcW w:w="1207" w:type="pct"/>
            <w:shd w:val="clear" w:color="auto" w:fill="auto"/>
          </w:tcPr>
          <w:p w14:paraId="4FEAA647" w14:textId="77777777" w:rsidR="0026130F" w:rsidRPr="00944028" w:rsidRDefault="0026130F" w:rsidP="004B6831">
            <w:pPr>
              <w:pStyle w:val="Obsahtabulky"/>
              <w:rPr>
                <w:rFonts w:ascii="Arial" w:hAnsi="Arial"/>
                <w:sz w:val="16"/>
              </w:rPr>
            </w:pPr>
            <w:r w:rsidRPr="00944028">
              <w:rPr>
                <w:rFonts w:ascii="Arial" w:hAnsi="Arial" w:cs="Arial"/>
                <w:sz w:val="16"/>
                <w:szCs w:val="16"/>
              </w:rPr>
              <w:t xml:space="preserve">- reprodukce jednoduchých skladbiček pomocí nástrojů z </w:t>
            </w:r>
            <w:proofErr w:type="spellStart"/>
            <w:r w:rsidRPr="00944028">
              <w:rPr>
                <w:rFonts w:ascii="Arial" w:hAnsi="Arial" w:cs="Arial"/>
                <w:sz w:val="16"/>
                <w:szCs w:val="16"/>
              </w:rPr>
              <w:t>Orffova</w:t>
            </w:r>
            <w:proofErr w:type="spellEnd"/>
            <w:r w:rsidRPr="00944028">
              <w:rPr>
                <w:rFonts w:ascii="Arial" w:hAnsi="Arial" w:cs="Arial"/>
                <w:sz w:val="16"/>
                <w:szCs w:val="16"/>
              </w:rPr>
              <w:t xml:space="preserve"> instrumentáře nebo </w:t>
            </w:r>
            <w:proofErr w:type="spellStart"/>
            <w:r w:rsidRPr="00944028">
              <w:rPr>
                <w:rFonts w:ascii="Arial" w:hAnsi="Arial" w:cs="Arial"/>
                <w:sz w:val="16"/>
                <w:szCs w:val="16"/>
              </w:rPr>
              <w:t>keybordu</w:t>
            </w:r>
            <w:proofErr w:type="spellEnd"/>
          </w:p>
          <w:p w14:paraId="77F9D00D" w14:textId="77777777" w:rsidR="0026130F" w:rsidRPr="00944028" w:rsidRDefault="0026130F" w:rsidP="004B6831">
            <w:pPr>
              <w:pStyle w:val="Obsahtabulky"/>
              <w:rPr>
                <w:rFonts w:ascii="Arial" w:hAnsi="Arial"/>
                <w:sz w:val="16"/>
              </w:rPr>
            </w:pPr>
            <w:r w:rsidRPr="00944028">
              <w:rPr>
                <w:rFonts w:ascii="Arial" w:hAnsi="Arial" w:cs="Arial"/>
                <w:sz w:val="16"/>
                <w:szCs w:val="16"/>
              </w:rPr>
              <w:t xml:space="preserve">- zdokonalování hudebního doprovodu </w:t>
            </w:r>
          </w:p>
          <w:p w14:paraId="45AF6FE5" w14:textId="77777777" w:rsidR="0026130F" w:rsidRPr="00944028" w:rsidRDefault="0026130F" w:rsidP="004B6831">
            <w:pPr>
              <w:pStyle w:val="Obsahtabulky"/>
              <w:rPr>
                <w:rFonts w:ascii="Arial" w:hAnsi="Arial"/>
                <w:sz w:val="16"/>
              </w:rPr>
            </w:pPr>
            <w:r w:rsidRPr="00944028">
              <w:rPr>
                <w:rFonts w:ascii="Arial" w:hAnsi="Arial" w:cs="Arial"/>
                <w:sz w:val="16"/>
                <w:szCs w:val="16"/>
              </w:rPr>
              <w:t>- tvorba předeher, meziher, doher</w:t>
            </w:r>
          </w:p>
        </w:tc>
        <w:tc>
          <w:tcPr>
            <w:tcW w:w="926" w:type="pct"/>
          </w:tcPr>
          <w:p w14:paraId="766470B1" w14:textId="77777777" w:rsidR="0026130F" w:rsidRPr="00944028" w:rsidRDefault="0026130F" w:rsidP="004B6831">
            <w:pPr>
              <w:pStyle w:val="Normlnweb"/>
              <w:rPr>
                <w:rFonts w:ascii="Arial" w:hAnsi="Arial"/>
                <w:sz w:val="16"/>
                <w:szCs w:val="16"/>
              </w:rPr>
            </w:pPr>
          </w:p>
        </w:tc>
      </w:tr>
      <w:tr w:rsidR="0026130F" w:rsidRPr="00944028" w14:paraId="1F1B71E2" w14:textId="77777777" w:rsidTr="004B6831">
        <w:tc>
          <w:tcPr>
            <w:tcW w:w="1660" w:type="pct"/>
          </w:tcPr>
          <w:p w14:paraId="7EC9C89D" w14:textId="77777777" w:rsidR="0026130F" w:rsidRPr="00944028" w:rsidRDefault="0026130F" w:rsidP="004B6831">
            <w:pPr>
              <w:pStyle w:val="Obsahtabulky"/>
              <w:rPr>
                <w:rFonts w:ascii="Arial" w:hAnsi="Arial"/>
                <w:b/>
                <w:bCs/>
                <w:sz w:val="16"/>
              </w:rPr>
            </w:pPr>
            <w:r w:rsidRPr="00944028">
              <w:rPr>
                <w:rFonts w:ascii="Arial" w:hAnsi="Arial"/>
                <w:b/>
                <w:bCs/>
                <w:sz w:val="16"/>
              </w:rPr>
              <w:t>HUDEBNĚ POHYBOVÉ ČINNOSTI</w:t>
            </w:r>
          </w:p>
          <w:p w14:paraId="1E222DAB" w14:textId="77777777" w:rsidR="0026130F" w:rsidRPr="00944028" w:rsidRDefault="0026130F" w:rsidP="004B6831">
            <w:pPr>
              <w:pStyle w:val="Obsahtabulky"/>
              <w:rPr>
                <w:rFonts w:ascii="Arial" w:hAnsi="Arial"/>
                <w:b/>
                <w:bCs/>
                <w:sz w:val="16"/>
              </w:rPr>
            </w:pPr>
            <w:r w:rsidRPr="00944028">
              <w:rPr>
                <w:rFonts w:ascii="Arial" w:hAnsi="Arial"/>
                <w:b/>
                <w:bCs/>
                <w:sz w:val="16"/>
              </w:rPr>
              <w:t>- ztvárňuje hudbu pohybem s využitím tanečních kroků</w:t>
            </w:r>
            <w:r w:rsidR="005F4D7F">
              <w:rPr>
                <w:rFonts w:ascii="Arial" w:hAnsi="Arial"/>
                <w:b/>
                <w:bCs/>
                <w:sz w:val="16"/>
              </w:rPr>
              <w:t>,</w:t>
            </w:r>
            <w:r w:rsidRPr="00944028">
              <w:rPr>
                <w:rFonts w:ascii="Arial" w:hAnsi="Arial"/>
                <w:b/>
                <w:bCs/>
                <w:sz w:val="16"/>
              </w:rPr>
              <w:t xml:space="preserve"> na základě </w:t>
            </w:r>
            <w:r w:rsidR="005F4D7F">
              <w:rPr>
                <w:rFonts w:ascii="Arial" w:hAnsi="Arial"/>
                <w:b/>
                <w:bCs/>
                <w:sz w:val="16"/>
              </w:rPr>
              <w:t>individuálních</w:t>
            </w:r>
            <w:r w:rsidRPr="00944028">
              <w:rPr>
                <w:rFonts w:ascii="Arial" w:hAnsi="Arial"/>
                <w:b/>
                <w:bCs/>
                <w:sz w:val="16"/>
              </w:rPr>
              <w:t xml:space="preserve"> schopností</w:t>
            </w:r>
            <w:r w:rsidR="005F4D7F">
              <w:rPr>
                <w:rFonts w:ascii="Arial" w:hAnsi="Arial"/>
                <w:b/>
                <w:bCs/>
                <w:sz w:val="16"/>
              </w:rPr>
              <w:t xml:space="preserve"> a dovedností</w:t>
            </w:r>
            <w:r w:rsidRPr="00944028">
              <w:rPr>
                <w:rFonts w:ascii="Arial" w:hAnsi="Arial"/>
                <w:b/>
                <w:bCs/>
                <w:sz w:val="16"/>
              </w:rPr>
              <w:t xml:space="preserve"> vytváří pohybové improvizace</w:t>
            </w:r>
          </w:p>
        </w:tc>
        <w:tc>
          <w:tcPr>
            <w:tcW w:w="1207" w:type="pct"/>
            <w:shd w:val="clear" w:color="auto" w:fill="auto"/>
          </w:tcPr>
          <w:p w14:paraId="203EABB3" w14:textId="77777777" w:rsidR="0026130F" w:rsidRPr="00944028" w:rsidRDefault="0026130F" w:rsidP="004B6831">
            <w:pPr>
              <w:pStyle w:val="Obsahtabulky"/>
              <w:rPr>
                <w:rFonts w:ascii="Arial" w:hAnsi="Arial"/>
                <w:sz w:val="16"/>
              </w:rPr>
            </w:pPr>
            <w:r w:rsidRPr="00944028">
              <w:rPr>
                <w:rFonts w:ascii="Arial" w:hAnsi="Arial" w:cs="Arial"/>
                <w:sz w:val="16"/>
                <w:szCs w:val="16"/>
              </w:rPr>
              <w:t>- taktování ve 3/4 taktu</w:t>
            </w:r>
          </w:p>
          <w:p w14:paraId="1F4DBCCF" w14:textId="77777777" w:rsidR="0026130F" w:rsidRPr="00944028" w:rsidRDefault="0026130F" w:rsidP="004B6831">
            <w:pPr>
              <w:pStyle w:val="Obsahtabulky"/>
              <w:rPr>
                <w:rFonts w:ascii="Arial" w:hAnsi="Arial"/>
                <w:sz w:val="16"/>
              </w:rPr>
            </w:pPr>
            <w:r w:rsidRPr="00944028">
              <w:rPr>
                <w:rFonts w:ascii="Arial" w:hAnsi="Arial" w:cs="Arial"/>
                <w:sz w:val="16"/>
                <w:szCs w:val="16"/>
              </w:rPr>
              <w:t>- valčíkový krok</w:t>
            </w:r>
          </w:p>
          <w:p w14:paraId="04510F52" w14:textId="77777777" w:rsidR="0026130F" w:rsidRPr="00944028" w:rsidRDefault="0026130F" w:rsidP="004B6831">
            <w:pPr>
              <w:pStyle w:val="Obsahtabulky"/>
              <w:rPr>
                <w:rFonts w:ascii="Arial" w:hAnsi="Arial"/>
                <w:sz w:val="16"/>
              </w:rPr>
            </w:pPr>
            <w:r w:rsidRPr="00944028">
              <w:rPr>
                <w:rFonts w:ascii="Arial" w:hAnsi="Arial" w:cs="Arial"/>
                <w:sz w:val="16"/>
                <w:szCs w:val="16"/>
              </w:rPr>
              <w:t>- pohybová improvizace s využitím tanečních kroků</w:t>
            </w:r>
          </w:p>
        </w:tc>
        <w:tc>
          <w:tcPr>
            <w:tcW w:w="1207" w:type="pct"/>
            <w:shd w:val="clear" w:color="auto" w:fill="auto"/>
          </w:tcPr>
          <w:p w14:paraId="34C56028" w14:textId="77777777" w:rsidR="0026130F" w:rsidRPr="00944028" w:rsidRDefault="0026130F" w:rsidP="004B6831">
            <w:pPr>
              <w:pStyle w:val="Obsahtabulky"/>
              <w:rPr>
                <w:rFonts w:ascii="Arial" w:hAnsi="Arial"/>
                <w:sz w:val="16"/>
              </w:rPr>
            </w:pPr>
            <w:r w:rsidRPr="00944028">
              <w:rPr>
                <w:rFonts w:ascii="Arial" w:hAnsi="Arial" w:cs="Arial"/>
                <w:sz w:val="16"/>
                <w:szCs w:val="16"/>
              </w:rPr>
              <w:t>- taktování ve 4/4 taktu</w:t>
            </w:r>
          </w:p>
          <w:p w14:paraId="1306AE2F" w14:textId="77777777" w:rsidR="0026130F" w:rsidRPr="00944028" w:rsidRDefault="0026130F" w:rsidP="004B6831">
            <w:pPr>
              <w:pStyle w:val="Obsahtabulky"/>
              <w:rPr>
                <w:rFonts w:ascii="Arial" w:hAnsi="Arial"/>
                <w:sz w:val="16"/>
              </w:rPr>
            </w:pPr>
            <w:r w:rsidRPr="00944028">
              <w:rPr>
                <w:rFonts w:ascii="Arial" w:hAnsi="Arial" w:cs="Arial"/>
                <w:sz w:val="16"/>
                <w:szCs w:val="16"/>
              </w:rPr>
              <w:t>- pohybové vyjádření hudby, pantomima</w:t>
            </w:r>
          </w:p>
          <w:p w14:paraId="0254F7C7" w14:textId="77777777" w:rsidR="0026130F" w:rsidRPr="00944028" w:rsidRDefault="0026130F" w:rsidP="004B6831">
            <w:pPr>
              <w:pStyle w:val="Obsahtabulky"/>
              <w:rPr>
                <w:rFonts w:ascii="Arial" w:hAnsi="Arial"/>
                <w:sz w:val="16"/>
              </w:rPr>
            </w:pPr>
            <w:r w:rsidRPr="00944028">
              <w:rPr>
                <w:rFonts w:ascii="Arial" w:hAnsi="Arial" w:cs="Arial"/>
                <w:sz w:val="16"/>
                <w:szCs w:val="16"/>
              </w:rPr>
              <w:t>- utváření pohybové paměti</w:t>
            </w:r>
          </w:p>
        </w:tc>
        <w:tc>
          <w:tcPr>
            <w:tcW w:w="926" w:type="pct"/>
          </w:tcPr>
          <w:p w14:paraId="10B23156" w14:textId="77777777" w:rsidR="0026130F" w:rsidRPr="00944028" w:rsidRDefault="0026130F" w:rsidP="004B6831">
            <w:pPr>
              <w:pStyle w:val="Normlnweb"/>
              <w:rPr>
                <w:rFonts w:ascii="Arial" w:hAnsi="Arial"/>
                <w:sz w:val="16"/>
                <w:szCs w:val="16"/>
              </w:rPr>
            </w:pPr>
          </w:p>
        </w:tc>
      </w:tr>
    </w:tbl>
    <w:p w14:paraId="7AECBA13" w14:textId="77777777" w:rsidR="0026130F" w:rsidRPr="00944028" w:rsidRDefault="0026130F" w:rsidP="0026130F"/>
    <w:p w14:paraId="66AB55F9" w14:textId="77777777" w:rsidR="0026130F" w:rsidRDefault="0026130F" w:rsidP="00F92676">
      <w:pPr>
        <w:sectPr w:rsidR="0026130F" w:rsidSect="00F82D23">
          <w:footnotePr>
            <w:pos w:val="beneathText"/>
          </w:footnotePr>
          <w:pgSz w:w="16837" w:h="11905" w:orient="landscape" w:code="9"/>
          <w:pgMar w:top="1361" w:right="1134" w:bottom="907" w:left="1134" w:header="709" w:footer="709" w:gutter="0"/>
          <w:cols w:space="708"/>
        </w:sectPr>
      </w:pPr>
    </w:p>
    <w:p w14:paraId="560E2106" w14:textId="77777777" w:rsidR="0026130F" w:rsidRPr="00944028" w:rsidRDefault="0026130F" w:rsidP="0026130F">
      <w:pPr>
        <w:rPr>
          <w:rFonts w:cs="Arial"/>
          <w:sz w:val="22"/>
          <w:szCs w:val="22"/>
        </w:rPr>
      </w:pPr>
      <w:r w:rsidRPr="00944028">
        <w:rPr>
          <w:rFonts w:cs="Arial"/>
          <w:sz w:val="22"/>
          <w:szCs w:val="22"/>
        </w:rPr>
        <w:lastRenderedPageBreak/>
        <w:t xml:space="preserve">Předmět: </w:t>
      </w:r>
      <w:r w:rsidRPr="00944028">
        <w:rPr>
          <w:rFonts w:cs="Arial"/>
          <w:b/>
          <w:sz w:val="22"/>
          <w:szCs w:val="22"/>
        </w:rPr>
        <w:t>HUDEBNÍ VÝCHOVA</w:t>
      </w:r>
      <w:r w:rsidRPr="00944028">
        <w:rPr>
          <w:rFonts w:cs="Arial"/>
          <w:sz w:val="22"/>
          <w:szCs w:val="22"/>
        </w:rPr>
        <w:t xml:space="preserve">                                                                Ročník: 6. - 9.                                                    Vzdělávací období: III.      </w:t>
      </w:r>
    </w:p>
    <w:tbl>
      <w:tblPr>
        <w:tblpPr w:leftFromText="141" w:rightFromText="141" w:vertAnchor="page" w:horzAnchor="margin" w:tblpXSpec="center" w:tblpY="1779"/>
        <w:tblW w:w="1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26130F" w:rsidRPr="00944028" w14:paraId="446E6F1F" w14:textId="77777777" w:rsidTr="009D69B6">
        <w:trPr>
          <w:trHeight w:val="851"/>
          <w:jc w:val="center"/>
        </w:trPr>
        <w:tc>
          <w:tcPr>
            <w:tcW w:w="5783" w:type="dxa"/>
            <w:shd w:val="clear" w:color="auto" w:fill="CCCCCC"/>
            <w:vAlign w:val="center"/>
          </w:tcPr>
          <w:p w14:paraId="7715CEC6" w14:textId="77777777" w:rsidR="0026130F" w:rsidRPr="00944028" w:rsidRDefault="0026130F" w:rsidP="004B6831">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1AAA7BD7" w14:textId="77777777" w:rsidR="0026130F" w:rsidRPr="00944028" w:rsidRDefault="0026130F" w:rsidP="004B6831">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195DAEF7" w14:textId="77777777" w:rsidR="0026130F" w:rsidRPr="00944028" w:rsidRDefault="0026130F" w:rsidP="004B6831">
            <w:pPr>
              <w:pStyle w:val="Obsahtabulky"/>
              <w:jc w:val="center"/>
              <w:rPr>
                <w:rFonts w:ascii="Arial" w:hAnsi="Arial"/>
                <w:b/>
                <w:bCs/>
                <w:sz w:val="20"/>
                <w:szCs w:val="20"/>
              </w:rPr>
            </w:pPr>
            <w:proofErr w:type="gramStart"/>
            <w:r w:rsidRPr="00944028">
              <w:rPr>
                <w:rFonts w:ascii="Arial" w:hAnsi="Arial"/>
                <w:b/>
                <w:bCs/>
                <w:sz w:val="20"/>
                <w:szCs w:val="20"/>
              </w:rPr>
              <w:t>Průřezová  témata</w:t>
            </w:r>
            <w:proofErr w:type="gramEnd"/>
          </w:p>
          <w:p w14:paraId="3A0DF4A0" w14:textId="77777777" w:rsidR="0026130F" w:rsidRPr="00944028" w:rsidRDefault="0026130F" w:rsidP="004B6831">
            <w:pPr>
              <w:pStyle w:val="Obsahtabulky"/>
              <w:jc w:val="center"/>
              <w:rPr>
                <w:rFonts w:ascii="Arial" w:hAnsi="Arial"/>
                <w:b/>
                <w:bCs/>
                <w:sz w:val="20"/>
                <w:szCs w:val="20"/>
              </w:rPr>
            </w:pPr>
            <w:r w:rsidRPr="00944028">
              <w:rPr>
                <w:rFonts w:ascii="Arial" w:hAnsi="Arial"/>
                <w:b/>
                <w:bCs/>
                <w:sz w:val="20"/>
                <w:szCs w:val="20"/>
              </w:rPr>
              <w:t>Poznámky</w:t>
            </w:r>
          </w:p>
        </w:tc>
      </w:tr>
      <w:tr w:rsidR="0026130F" w:rsidRPr="00944028" w14:paraId="5A848DBC" w14:textId="77777777" w:rsidTr="009D69B6">
        <w:trPr>
          <w:jc w:val="center"/>
        </w:trPr>
        <w:tc>
          <w:tcPr>
            <w:tcW w:w="5783" w:type="dxa"/>
          </w:tcPr>
          <w:p w14:paraId="5BA9DFA9" w14:textId="77777777" w:rsidR="0026130F" w:rsidRPr="00944028" w:rsidRDefault="0026130F" w:rsidP="000C30B7">
            <w:pPr>
              <w:pStyle w:val="Obsahtabulky"/>
              <w:rPr>
                <w:rFonts w:ascii="Arial" w:hAnsi="Arial"/>
                <w:bCs/>
                <w:sz w:val="16"/>
              </w:rPr>
            </w:pPr>
            <w:r w:rsidRPr="00944028">
              <w:rPr>
                <w:rFonts w:ascii="Arial" w:hAnsi="Arial"/>
                <w:bCs/>
                <w:sz w:val="16"/>
              </w:rPr>
              <w:t>Žák</w:t>
            </w:r>
          </w:p>
          <w:p w14:paraId="1EF649B6" w14:textId="77777777" w:rsidR="000C30B7" w:rsidRDefault="0026130F" w:rsidP="000C30B7">
            <w:pPr>
              <w:pStyle w:val="Obsahtabulky"/>
              <w:rPr>
                <w:rFonts w:ascii="Arial" w:hAnsi="Arial"/>
                <w:b/>
                <w:bCs/>
                <w:sz w:val="16"/>
              </w:rPr>
            </w:pPr>
            <w:r w:rsidRPr="00944028">
              <w:rPr>
                <w:rFonts w:ascii="Arial" w:hAnsi="Arial"/>
                <w:b/>
                <w:bCs/>
                <w:sz w:val="16"/>
              </w:rPr>
              <w:t>- uplatňuje získané pěvecké dovednosti a návyky při zpěvu i při mluvním projevu v běžném životě, zpívá dle svých dispozic intonačně čistě a rytmicky přesně v jednohlase i vícehlase</w:t>
            </w:r>
          </w:p>
          <w:p w14:paraId="6976937F" w14:textId="77777777" w:rsidR="0026130F" w:rsidRPr="00944028" w:rsidRDefault="0026130F" w:rsidP="000C30B7">
            <w:pPr>
              <w:pStyle w:val="Obsahtabulky"/>
              <w:rPr>
                <w:rFonts w:ascii="Arial" w:hAnsi="Arial"/>
                <w:b/>
                <w:bCs/>
                <w:sz w:val="16"/>
              </w:rPr>
            </w:pPr>
          </w:p>
        </w:tc>
        <w:tc>
          <w:tcPr>
            <w:tcW w:w="5760" w:type="dxa"/>
          </w:tcPr>
          <w:p w14:paraId="05055AD0" w14:textId="77777777" w:rsidR="0026130F" w:rsidRPr="009D69B6" w:rsidRDefault="0026130F" w:rsidP="000C30B7">
            <w:pPr>
              <w:pStyle w:val="Obsahtabulky"/>
              <w:rPr>
                <w:rFonts w:ascii="Arial" w:hAnsi="Arial" w:cs="Arial"/>
                <w:b/>
                <w:bCs/>
                <w:color w:val="000000" w:themeColor="text1"/>
                <w:sz w:val="16"/>
                <w:szCs w:val="16"/>
              </w:rPr>
            </w:pPr>
            <w:r w:rsidRPr="009D69B6">
              <w:rPr>
                <w:rFonts w:ascii="Arial" w:hAnsi="Arial" w:cs="Arial"/>
                <w:b/>
                <w:bCs/>
                <w:color w:val="000000" w:themeColor="text1"/>
                <w:sz w:val="16"/>
                <w:szCs w:val="16"/>
              </w:rPr>
              <w:t>VOKÁLNÍ ČINNOSTI</w:t>
            </w:r>
          </w:p>
          <w:p w14:paraId="0D91DFCC" w14:textId="77777777" w:rsidR="009D69B6" w:rsidRPr="009D69B6" w:rsidRDefault="009D69B6" w:rsidP="009D69B6">
            <w:pPr>
              <w:jc w:val="left"/>
              <w:rPr>
                <w:rFonts w:cs="Arial"/>
                <w:color w:val="000000" w:themeColor="text1"/>
                <w:sz w:val="16"/>
                <w:szCs w:val="16"/>
              </w:rPr>
            </w:pPr>
            <w:r w:rsidRPr="009D69B6">
              <w:rPr>
                <w:rFonts w:cs="Arial"/>
                <w:color w:val="000000" w:themeColor="text1"/>
                <w:sz w:val="16"/>
                <w:szCs w:val="16"/>
              </w:rPr>
              <w:t>- pěvecký a mluvní projev – zpěv v jednohlase, jednoduchý dvojhlas a trojhlas, státní hymna, rozšiřování hlasového rozsahu, hlasová hygiena</w:t>
            </w:r>
          </w:p>
          <w:p w14:paraId="304349A3" w14:textId="445D939F" w:rsidR="009D69B6" w:rsidRPr="009D69B6" w:rsidRDefault="009D69B6" w:rsidP="009D69B6">
            <w:pPr>
              <w:jc w:val="left"/>
              <w:rPr>
                <w:rFonts w:cs="Arial"/>
                <w:color w:val="000000" w:themeColor="text1"/>
                <w:sz w:val="16"/>
                <w:szCs w:val="16"/>
              </w:rPr>
            </w:pPr>
            <w:r w:rsidRPr="009D69B6">
              <w:rPr>
                <w:rFonts w:cs="Arial"/>
                <w:color w:val="000000" w:themeColor="text1"/>
                <w:sz w:val="16"/>
                <w:szCs w:val="16"/>
              </w:rPr>
              <w:t>- intonace a vokální improvizace - intonační dovednosti v tónině dur a v moll</w:t>
            </w:r>
          </w:p>
          <w:p w14:paraId="206CB25B" w14:textId="77777777" w:rsidR="009D69B6" w:rsidRPr="009D69B6" w:rsidRDefault="009D69B6" w:rsidP="009D69B6">
            <w:pPr>
              <w:jc w:val="left"/>
              <w:rPr>
                <w:rFonts w:cs="Arial"/>
                <w:color w:val="000000" w:themeColor="text1"/>
                <w:sz w:val="16"/>
                <w:szCs w:val="16"/>
              </w:rPr>
            </w:pPr>
            <w:r w:rsidRPr="009D69B6">
              <w:rPr>
                <w:rFonts w:cs="Arial"/>
                <w:color w:val="000000" w:themeColor="text1"/>
                <w:sz w:val="16"/>
                <w:szCs w:val="16"/>
              </w:rPr>
              <w:t>hudební rytmus – využití rytmických zákonitostí ve vokálním projevu, souvislost rytmu řeči a hudby</w:t>
            </w:r>
          </w:p>
          <w:p w14:paraId="0503131F" w14:textId="77777777" w:rsidR="009D69B6" w:rsidRPr="009D69B6" w:rsidRDefault="009D69B6" w:rsidP="009D69B6">
            <w:pPr>
              <w:jc w:val="left"/>
              <w:rPr>
                <w:rFonts w:cs="Arial"/>
                <w:color w:val="000000" w:themeColor="text1"/>
                <w:sz w:val="16"/>
                <w:szCs w:val="16"/>
              </w:rPr>
            </w:pPr>
            <w:r w:rsidRPr="009D69B6">
              <w:rPr>
                <w:rFonts w:cs="Arial"/>
                <w:color w:val="000000" w:themeColor="text1"/>
                <w:sz w:val="16"/>
                <w:szCs w:val="16"/>
              </w:rPr>
              <w:t>- orientace v notovém záznamu vokální skladby a její reprodukce (notový zápis jednoduché melodie)</w:t>
            </w:r>
          </w:p>
          <w:p w14:paraId="6201395E" w14:textId="77777777" w:rsidR="009D69B6" w:rsidRPr="009D69B6" w:rsidRDefault="009D69B6" w:rsidP="009D69B6">
            <w:pPr>
              <w:jc w:val="left"/>
              <w:rPr>
                <w:rFonts w:cs="Arial"/>
                <w:color w:val="000000" w:themeColor="text1"/>
                <w:sz w:val="16"/>
                <w:szCs w:val="16"/>
              </w:rPr>
            </w:pPr>
            <w:r w:rsidRPr="009D69B6">
              <w:rPr>
                <w:rFonts w:cs="Arial"/>
                <w:color w:val="000000" w:themeColor="text1"/>
                <w:sz w:val="16"/>
                <w:szCs w:val="16"/>
              </w:rPr>
              <w:t>- rozvoj hudebního sluchu a představivosti - reprodukce tónů, zachycování rytmu a melodie pomocí grafického záznamu</w:t>
            </w:r>
          </w:p>
          <w:p w14:paraId="03D1CD4C" w14:textId="6402B253" w:rsidR="0026130F" w:rsidRPr="009D69B6" w:rsidRDefault="009D69B6" w:rsidP="009D69B6">
            <w:pPr>
              <w:jc w:val="left"/>
              <w:rPr>
                <w:rFonts w:cs="Arial"/>
                <w:color w:val="000000" w:themeColor="text1"/>
                <w:sz w:val="16"/>
                <w:szCs w:val="16"/>
              </w:rPr>
            </w:pPr>
            <w:r w:rsidRPr="009D69B6">
              <w:rPr>
                <w:rFonts w:cs="Arial"/>
                <w:color w:val="000000" w:themeColor="text1"/>
                <w:sz w:val="16"/>
                <w:szCs w:val="16"/>
              </w:rPr>
              <w:t>- reflexe vokálního projevu - vlastní vokální projev a projev ostatních</w:t>
            </w:r>
          </w:p>
        </w:tc>
        <w:tc>
          <w:tcPr>
            <w:tcW w:w="3130" w:type="dxa"/>
          </w:tcPr>
          <w:p w14:paraId="22BD7D81" w14:textId="77777777" w:rsidR="0026130F" w:rsidRPr="00944028" w:rsidRDefault="0026130F" w:rsidP="000C30B7">
            <w:pPr>
              <w:pStyle w:val="Zkladntext"/>
              <w:jc w:val="left"/>
              <w:rPr>
                <w:sz w:val="16"/>
              </w:rPr>
            </w:pPr>
          </w:p>
        </w:tc>
      </w:tr>
      <w:tr w:rsidR="009D69B6" w:rsidRPr="00944028" w14:paraId="125D7E6B" w14:textId="77777777" w:rsidTr="009D69B6">
        <w:trPr>
          <w:jc w:val="center"/>
        </w:trPr>
        <w:tc>
          <w:tcPr>
            <w:tcW w:w="5783" w:type="dxa"/>
          </w:tcPr>
          <w:p w14:paraId="2A3E5744" w14:textId="77777777" w:rsidR="009D69B6" w:rsidRPr="00944028" w:rsidRDefault="009D69B6" w:rsidP="009D69B6">
            <w:pPr>
              <w:pStyle w:val="Obsahtabulky"/>
              <w:rPr>
                <w:rFonts w:ascii="Arial" w:hAnsi="Arial"/>
                <w:b/>
                <w:bCs/>
                <w:sz w:val="16"/>
              </w:rPr>
            </w:pPr>
          </w:p>
          <w:p w14:paraId="34A689BF" w14:textId="77777777" w:rsidR="009D69B6" w:rsidRPr="00944028" w:rsidRDefault="009D69B6" w:rsidP="009D69B6">
            <w:pPr>
              <w:pStyle w:val="Obsahtabulky"/>
              <w:rPr>
                <w:rFonts w:ascii="Arial" w:hAnsi="Arial"/>
                <w:b/>
                <w:bCs/>
                <w:sz w:val="16"/>
              </w:rPr>
            </w:pPr>
            <w:r w:rsidRPr="00944028">
              <w:rPr>
                <w:rFonts w:ascii="Arial" w:hAnsi="Arial"/>
                <w:b/>
                <w:bCs/>
                <w:sz w:val="16"/>
              </w:rPr>
              <w:t>- využívá své individuální hudební schopnosti a dovednosti při hudebních aktivitách</w:t>
            </w:r>
          </w:p>
          <w:p w14:paraId="73FF2725" w14:textId="77777777" w:rsidR="009D69B6" w:rsidRPr="00944028" w:rsidRDefault="009D69B6" w:rsidP="009D69B6">
            <w:pPr>
              <w:pStyle w:val="Obsahtabulky"/>
              <w:rPr>
                <w:rFonts w:ascii="Arial" w:hAnsi="Arial"/>
                <w:b/>
                <w:bCs/>
                <w:sz w:val="16"/>
              </w:rPr>
            </w:pPr>
            <w:r w:rsidRPr="00944028">
              <w:rPr>
                <w:rFonts w:ascii="Arial" w:hAnsi="Arial"/>
                <w:b/>
                <w:bCs/>
                <w:sz w:val="16"/>
              </w:rPr>
              <w:t>- reprodukuje na základě svých individuálních hudebních schopností a dovedností různé motivy, témata i části skladeb, vytváří jednoduché doprovody, provádí jednoduché hudební improvizace</w:t>
            </w:r>
          </w:p>
        </w:tc>
        <w:tc>
          <w:tcPr>
            <w:tcW w:w="5760" w:type="dxa"/>
          </w:tcPr>
          <w:p w14:paraId="349B4BFF" w14:textId="77777777" w:rsidR="009D69B6" w:rsidRPr="009D69B6" w:rsidRDefault="009D69B6" w:rsidP="009D69B6">
            <w:pPr>
              <w:pStyle w:val="Obsahtabulky"/>
              <w:rPr>
                <w:rFonts w:ascii="Arial" w:hAnsi="Arial"/>
                <w:b/>
                <w:bCs/>
                <w:color w:val="000000" w:themeColor="text1"/>
                <w:sz w:val="16"/>
              </w:rPr>
            </w:pPr>
            <w:r w:rsidRPr="009D69B6">
              <w:rPr>
                <w:rFonts w:ascii="Arial" w:hAnsi="Arial"/>
                <w:b/>
                <w:bCs/>
                <w:color w:val="000000" w:themeColor="text1"/>
                <w:sz w:val="16"/>
              </w:rPr>
              <w:t>INSTRUMENTÁLNÍ ČINNOSTI</w:t>
            </w:r>
          </w:p>
          <w:p w14:paraId="44BF3421" w14:textId="77777777" w:rsidR="009D69B6" w:rsidRPr="009D69B6" w:rsidRDefault="009D69B6" w:rsidP="009D69B6">
            <w:pPr>
              <w:jc w:val="left"/>
              <w:rPr>
                <w:rFonts w:cs="Arial"/>
                <w:color w:val="000000" w:themeColor="text1"/>
                <w:sz w:val="16"/>
                <w:szCs w:val="16"/>
              </w:rPr>
            </w:pPr>
            <w:r w:rsidRPr="009D69B6">
              <w:rPr>
                <w:rFonts w:cs="Arial"/>
                <w:color w:val="000000" w:themeColor="text1"/>
                <w:sz w:val="16"/>
                <w:szCs w:val="16"/>
              </w:rPr>
              <w:t>- hra na hudební nástroje – reprodukce melodie a nástrojová improvizace</w:t>
            </w:r>
          </w:p>
          <w:p w14:paraId="763F9C31" w14:textId="77777777" w:rsidR="009D69B6" w:rsidRPr="009D69B6" w:rsidRDefault="009D69B6" w:rsidP="009D69B6">
            <w:pPr>
              <w:jc w:val="left"/>
              <w:rPr>
                <w:rFonts w:cs="Arial"/>
                <w:color w:val="000000" w:themeColor="text1"/>
                <w:sz w:val="16"/>
                <w:szCs w:val="16"/>
              </w:rPr>
            </w:pPr>
            <w:r w:rsidRPr="009D69B6">
              <w:rPr>
                <w:rFonts w:cs="Arial"/>
                <w:color w:val="000000" w:themeColor="text1"/>
                <w:sz w:val="16"/>
                <w:szCs w:val="16"/>
              </w:rPr>
              <w:t>- záznam hudby pomocí not a dalších způsobů</w:t>
            </w:r>
          </w:p>
          <w:p w14:paraId="01580B93" w14:textId="77777777" w:rsidR="009D69B6" w:rsidRPr="009D69B6" w:rsidRDefault="009D69B6" w:rsidP="009D69B6">
            <w:pPr>
              <w:jc w:val="left"/>
              <w:rPr>
                <w:rFonts w:cs="Arial"/>
                <w:color w:val="000000" w:themeColor="text1"/>
                <w:sz w:val="16"/>
                <w:szCs w:val="16"/>
              </w:rPr>
            </w:pPr>
            <w:r w:rsidRPr="009D69B6">
              <w:rPr>
                <w:rFonts w:cs="Arial"/>
                <w:color w:val="000000" w:themeColor="text1"/>
                <w:sz w:val="16"/>
                <w:szCs w:val="16"/>
              </w:rPr>
              <w:t xml:space="preserve">- vyjadřování hudebních i nehudebních představ a myšlenek pomocí hudebního nástroje (hra na </w:t>
            </w:r>
            <w:proofErr w:type="spellStart"/>
            <w:r w:rsidRPr="009D69B6">
              <w:rPr>
                <w:rFonts w:cs="Arial"/>
                <w:color w:val="000000" w:themeColor="text1"/>
                <w:sz w:val="16"/>
                <w:szCs w:val="16"/>
              </w:rPr>
              <w:t>Orffovy</w:t>
            </w:r>
            <w:proofErr w:type="spellEnd"/>
            <w:r w:rsidRPr="009D69B6">
              <w:rPr>
                <w:rFonts w:cs="Arial"/>
                <w:color w:val="000000" w:themeColor="text1"/>
                <w:sz w:val="16"/>
                <w:szCs w:val="16"/>
              </w:rPr>
              <w:t xml:space="preserve"> nástroje, předvádění hry na nástroje žáky ZUŠ)</w:t>
            </w:r>
          </w:p>
          <w:p w14:paraId="29C0BEFA" w14:textId="77777777" w:rsidR="009D69B6" w:rsidRPr="009D69B6" w:rsidRDefault="009D69B6" w:rsidP="009D69B6">
            <w:pPr>
              <w:rPr>
                <w:color w:val="000000" w:themeColor="text1"/>
                <w:sz w:val="16"/>
                <w:szCs w:val="16"/>
              </w:rPr>
            </w:pPr>
            <w:r w:rsidRPr="009D69B6">
              <w:rPr>
                <w:color w:val="000000" w:themeColor="text1"/>
                <w:sz w:val="16"/>
                <w:szCs w:val="16"/>
              </w:rPr>
              <w:t>- tvorba doprovodů pro hudebně dramatické projevy</w:t>
            </w:r>
          </w:p>
          <w:p w14:paraId="66BBBB13" w14:textId="77777777" w:rsidR="009D69B6" w:rsidRPr="009D69B6" w:rsidRDefault="009D69B6" w:rsidP="009D69B6">
            <w:pPr>
              <w:jc w:val="left"/>
              <w:rPr>
                <w:rFonts w:cs="Arial"/>
                <w:color w:val="000000" w:themeColor="text1"/>
                <w:sz w:val="16"/>
                <w:szCs w:val="16"/>
              </w:rPr>
            </w:pPr>
          </w:p>
        </w:tc>
        <w:tc>
          <w:tcPr>
            <w:tcW w:w="3130" w:type="dxa"/>
          </w:tcPr>
          <w:p w14:paraId="4B04A7A9" w14:textId="77777777" w:rsidR="009D69B6" w:rsidRPr="00944028" w:rsidRDefault="009D69B6" w:rsidP="009D69B6">
            <w:pPr>
              <w:jc w:val="left"/>
              <w:rPr>
                <w:rFonts w:cs="Arial"/>
                <w:sz w:val="16"/>
                <w:szCs w:val="16"/>
              </w:rPr>
            </w:pPr>
            <w:r w:rsidRPr="00944028">
              <w:rPr>
                <w:rFonts w:cs="Arial"/>
                <w:sz w:val="16"/>
                <w:szCs w:val="16"/>
              </w:rPr>
              <w:t>OSV I/1</w:t>
            </w:r>
          </w:p>
          <w:p w14:paraId="0CA0DD7B" w14:textId="77777777" w:rsidR="009D69B6" w:rsidRPr="00944028" w:rsidRDefault="009D69B6" w:rsidP="009D69B6">
            <w:pPr>
              <w:pStyle w:val="Zkladntext"/>
              <w:jc w:val="left"/>
              <w:rPr>
                <w:sz w:val="16"/>
              </w:rPr>
            </w:pPr>
          </w:p>
        </w:tc>
      </w:tr>
      <w:tr w:rsidR="0026130F" w:rsidRPr="00944028" w14:paraId="5B90844E" w14:textId="77777777" w:rsidTr="009D69B6">
        <w:trPr>
          <w:jc w:val="center"/>
        </w:trPr>
        <w:tc>
          <w:tcPr>
            <w:tcW w:w="5783" w:type="dxa"/>
          </w:tcPr>
          <w:p w14:paraId="27C79455" w14:textId="77777777" w:rsidR="0026130F" w:rsidRPr="00944028" w:rsidRDefault="0026130F" w:rsidP="000C30B7">
            <w:pPr>
              <w:pStyle w:val="Obsahtabulky"/>
              <w:rPr>
                <w:rFonts w:ascii="Arial" w:hAnsi="Arial"/>
                <w:b/>
                <w:bCs/>
                <w:sz w:val="16"/>
              </w:rPr>
            </w:pPr>
          </w:p>
          <w:p w14:paraId="2E9242F8" w14:textId="77777777" w:rsidR="000C30B7" w:rsidRDefault="0026130F" w:rsidP="000C30B7">
            <w:pPr>
              <w:pStyle w:val="Obsahtabulky"/>
              <w:rPr>
                <w:rFonts w:ascii="Arial" w:hAnsi="Arial"/>
                <w:b/>
                <w:bCs/>
                <w:sz w:val="16"/>
              </w:rPr>
            </w:pPr>
            <w:r w:rsidRPr="00944028">
              <w:rPr>
                <w:rFonts w:ascii="Arial" w:hAnsi="Arial"/>
                <w:b/>
                <w:bCs/>
                <w:sz w:val="16"/>
              </w:rPr>
              <w:t xml:space="preserve">- rozpoznává některé z tanců různých stylových období, zvolí vhodný typ hudebně pohybových prvků k poslouchané hudbě </w:t>
            </w:r>
          </w:p>
          <w:p w14:paraId="3C1FDF83" w14:textId="77777777" w:rsidR="0026130F" w:rsidRPr="00944028" w:rsidRDefault="0026130F" w:rsidP="000C30B7">
            <w:pPr>
              <w:pStyle w:val="Obsahtabulky"/>
              <w:rPr>
                <w:rFonts w:ascii="Arial" w:hAnsi="Arial"/>
                <w:b/>
                <w:bCs/>
                <w:sz w:val="16"/>
              </w:rPr>
            </w:pPr>
            <w:r w:rsidRPr="00944028">
              <w:rPr>
                <w:rFonts w:ascii="Arial" w:hAnsi="Arial"/>
                <w:b/>
                <w:bCs/>
                <w:sz w:val="16"/>
              </w:rPr>
              <w:t>- orientuje se v proudu znějící hudby, přistupuje k hudebnímu dílu jako k logicky utvářenému celku</w:t>
            </w:r>
          </w:p>
        </w:tc>
        <w:tc>
          <w:tcPr>
            <w:tcW w:w="5760" w:type="dxa"/>
          </w:tcPr>
          <w:p w14:paraId="2DCE8001" w14:textId="77777777" w:rsidR="0026130F" w:rsidRPr="009D69B6" w:rsidRDefault="0026130F" w:rsidP="000C30B7">
            <w:pPr>
              <w:pStyle w:val="Obsahtabulky"/>
              <w:rPr>
                <w:rFonts w:ascii="Arial" w:hAnsi="Arial"/>
                <w:b/>
                <w:bCs/>
                <w:color w:val="000000" w:themeColor="text1"/>
                <w:sz w:val="16"/>
              </w:rPr>
            </w:pPr>
            <w:r w:rsidRPr="009D69B6">
              <w:rPr>
                <w:rFonts w:ascii="Arial" w:hAnsi="Arial"/>
                <w:b/>
                <w:bCs/>
                <w:color w:val="000000" w:themeColor="text1"/>
                <w:sz w:val="16"/>
              </w:rPr>
              <w:t>HUDEBNĚ POHYBOVÉ ČINNOSTI</w:t>
            </w:r>
          </w:p>
          <w:p w14:paraId="54D62D15" w14:textId="77777777" w:rsidR="009D69B6" w:rsidRPr="009D69B6" w:rsidRDefault="009D69B6" w:rsidP="009D69B6">
            <w:pPr>
              <w:jc w:val="left"/>
              <w:rPr>
                <w:rFonts w:cs="Arial"/>
                <w:color w:val="000000" w:themeColor="text1"/>
                <w:sz w:val="16"/>
                <w:szCs w:val="16"/>
              </w:rPr>
            </w:pPr>
            <w:r w:rsidRPr="009D69B6">
              <w:rPr>
                <w:rFonts w:cs="Arial"/>
                <w:color w:val="000000" w:themeColor="text1"/>
                <w:sz w:val="16"/>
                <w:szCs w:val="16"/>
              </w:rPr>
              <w:t>- pohybový doprovod znějící hudby – taktování, taneční kroky (mateník, polka, valčík, lidový a společenský tanec), vlastní pohybové ztvárnění</w:t>
            </w:r>
          </w:p>
          <w:p w14:paraId="378C6582" w14:textId="77777777" w:rsidR="009D69B6" w:rsidRPr="009D69B6" w:rsidRDefault="009D69B6" w:rsidP="009D69B6">
            <w:pPr>
              <w:jc w:val="left"/>
              <w:rPr>
                <w:rFonts w:cs="Arial"/>
                <w:color w:val="000000" w:themeColor="text1"/>
                <w:sz w:val="16"/>
                <w:szCs w:val="16"/>
              </w:rPr>
            </w:pPr>
            <w:r w:rsidRPr="009D69B6">
              <w:rPr>
                <w:rFonts w:cs="Arial"/>
                <w:color w:val="000000" w:themeColor="text1"/>
                <w:sz w:val="16"/>
                <w:szCs w:val="16"/>
              </w:rPr>
              <w:t>- pohybové vyjádření hudby v návaznosti na sémantiku hudebního díla (pantomima, improvizace)</w:t>
            </w:r>
          </w:p>
          <w:p w14:paraId="201EEEC4" w14:textId="77777777" w:rsidR="009D69B6" w:rsidRPr="009D69B6" w:rsidRDefault="009D69B6" w:rsidP="009D69B6">
            <w:pPr>
              <w:rPr>
                <w:color w:val="000000" w:themeColor="text1"/>
                <w:sz w:val="16"/>
                <w:szCs w:val="16"/>
              </w:rPr>
            </w:pPr>
            <w:r w:rsidRPr="009D69B6">
              <w:rPr>
                <w:color w:val="000000" w:themeColor="text1"/>
                <w:sz w:val="16"/>
                <w:szCs w:val="16"/>
              </w:rPr>
              <w:t>- pohybové reakce na změny v proudu znějící hudby</w:t>
            </w:r>
          </w:p>
          <w:p w14:paraId="7AB97340" w14:textId="5DBA9411" w:rsidR="00161884" w:rsidRPr="009D69B6" w:rsidRDefault="009D69B6" w:rsidP="009D69B6">
            <w:pPr>
              <w:rPr>
                <w:rFonts w:cs="Arial"/>
                <w:color w:val="000000" w:themeColor="text1"/>
                <w:sz w:val="16"/>
                <w:szCs w:val="16"/>
              </w:rPr>
            </w:pPr>
            <w:r w:rsidRPr="009D69B6">
              <w:rPr>
                <w:color w:val="000000" w:themeColor="text1"/>
                <w:sz w:val="16"/>
                <w:szCs w:val="16"/>
              </w:rPr>
              <w:t>- orientace v prostoru – rozvoj pohybové paměti, reprodukce předváděných pohybů</w:t>
            </w:r>
          </w:p>
        </w:tc>
        <w:tc>
          <w:tcPr>
            <w:tcW w:w="3130" w:type="dxa"/>
          </w:tcPr>
          <w:p w14:paraId="378745E0" w14:textId="77777777" w:rsidR="0026130F" w:rsidRPr="00944028" w:rsidRDefault="0026130F" w:rsidP="000C30B7">
            <w:pPr>
              <w:pStyle w:val="Zkladntext"/>
              <w:jc w:val="left"/>
              <w:rPr>
                <w:sz w:val="16"/>
              </w:rPr>
            </w:pPr>
          </w:p>
        </w:tc>
      </w:tr>
      <w:tr w:rsidR="0026130F" w:rsidRPr="00944028" w14:paraId="6288BA90" w14:textId="77777777" w:rsidTr="009D69B6">
        <w:trPr>
          <w:jc w:val="center"/>
        </w:trPr>
        <w:tc>
          <w:tcPr>
            <w:tcW w:w="5783" w:type="dxa"/>
          </w:tcPr>
          <w:p w14:paraId="52308DAF" w14:textId="77777777" w:rsidR="0026130F" w:rsidRPr="00944028" w:rsidRDefault="0026130F" w:rsidP="000C30B7">
            <w:pPr>
              <w:pStyle w:val="Obsahtabulky"/>
              <w:rPr>
                <w:rFonts w:ascii="Arial" w:hAnsi="Arial"/>
                <w:b/>
                <w:bCs/>
                <w:sz w:val="16"/>
              </w:rPr>
            </w:pPr>
          </w:p>
          <w:p w14:paraId="2BB85B40" w14:textId="77777777" w:rsidR="000C30B7" w:rsidRDefault="0026130F" w:rsidP="000C30B7">
            <w:pPr>
              <w:pStyle w:val="Obsahtabulky"/>
              <w:rPr>
                <w:rFonts w:ascii="Arial" w:hAnsi="Arial"/>
                <w:b/>
                <w:bCs/>
                <w:sz w:val="16"/>
              </w:rPr>
            </w:pPr>
            <w:r w:rsidRPr="00944028">
              <w:rPr>
                <w:rFonts w:ascii="Arial" w:hAnsi="Arial"/>
                <w:b/>
                <w:bCs/>
                <w:sz w:val="16"/>
              </w:rPr>
              <w:t xml:space="preserve">- zařadí na základě individuálních schopností a získaných vědomostí slyšenou hudbu do stylového období  </w:t>
            </w:r>
          </w:p>
          <w:p w14:paraId="5A917692" w14:textId="77777777" w:rsidR="0026130F" w:rsidRPr="00944028" w:rsidRDefault="0026130F" w:rsidP="000C30B7">
            <w:pPr>
              <w:pStyle w:val="Obsahtabulky"/>
              <w:rPr>
                <w:rFonts w:ascii="Arial" w:hAnsi="Arial"/>
                <w:b/>
                <w:bCs/>
                <w:sz w:val="16"/>
              </w:rPr>
            </w:pPr>
            <w:r w:rsidRPr="00944028">
              <w:rPr>
                <w:rFonts w:ascii="Arial" w:hAnsi="Arial"/>
                <w:b/>
                <w:bCs/>
                <w:sz w:val="16"/>
              </w:rPr>
              <w:t>- vyhledává souvislosti mezi hudbou a jinými druhy umění</w:t>
            </w:r>
          </w:p>
        </w:tc>
        <w:tc>
          <w:tcPr>
            <w:tcW w:w="5760" w:type="dxa"/>
          </w:tcPr>
          <w:p w14:paraId="197EB474" w14:textId="77777777" w:rsidR="0026130F" w:rsidRPr="009D69B6" w:rsidRDefault="0026130F" w:rsidP="000C30B7">
            <w:pPr>
              <w:pStyle w:val="Obsahtabulky"/>
              <w:rPr>
                <w:rFonts w:ascii="Arial" w:hAnsi="Arial"/>
                <w:b/>
                <w:bCs/>
                <w:color w:val="000000" w:themeColor="text1"/>
                <w:sz w:val="16"/>
              </w:rPr>
            </w:pPr>
            <w:r w:rsidRPr="009D69B6">
              <w:rPr>
                <w:rFonts w:ascii="Arial" w:hAnsi="Arial"/>
                <w:b/>
                <w:bCs/>
                <w:color w:val="000000" w:themeColor="text1"/>
                <w:sz w:val="16"/>
              </w:rPr>
              <w:t>POSLECHOVÉ ČINNOSTI</w:t>
            </w:r>
          </w:p>
          <w:p w14:paraId="4B0C5A71" w14:textId="77777777" w:rsidR="009D69B6" w:rsidRPr="009D69B6" w:rsidRDefault="009D69B6" w:rsidP="009D69B6">
            <w:pPr>
              <w:jc w:val="left"/>
              <w:rPr>
                <w:rFonts w:cs="Arial"/>
                <w:color w:val="000000" w:themeColor="text1"/>
                <w:sz w:val="16"/>
                <w:szCs w:val="16"/>
              </w:rPr>
            </w:pPr>
            <w:r w:rsidRPr="009D69B6">
              <w:rPr>
                <w:rFonts w:cs="Arial"/>
                <w:color w:val="000000" w:themeColor="text1"/>
                <w:sz w:val="16"/>
                <w:szCs w:val="16"/>
              </w:rPr>
              <w:t>- orientace v hudebním prostoru a analýza hudební skladby - postihování hudebně výrazových prostředků a významných sémantických prvků skladby</w:t>
            </w:r>
          </w:p>
          <w:p w14:paraId="33F6878E" w14:textId="77777777" w:rsidR="009D69B6" w:rsidRPr="009D69B6" w:rsidRDefault="009D69B6" w:rsidP="009D69B6">
            <w:pPr>
              <w:jc w:val="left"/>
              <w:rPr>
                <w:rFonts w:cs="Arial"/>
                <w:color w:val="000000" w:themeColor="text1"/>
                <w:sz w:val="16"/>
                <w:szCs w:val="16"/>
              </w:rPr>
            </w:pPr>
            <w:r w:rsidRPr="009D69B6">
              <w:rPr>
                <w:rFonts w:cs="Arial"/>
                <w:color w:val="000000" w:themeColor="text1"/>
                <w:sz w:val="16"/>
                <w:szCs w:val="16"/>
              </w:rPr>
              <w:t>- hudební dílo a jeho autor - opera, opereta, symfonická báseň, sonáta, symfonie, koncert, kantáta, oratorium, smyčcový kvartet, romantická píseň a jejich autoři v jednotlivých obdobích</w:t>
            </w:r>
          </w:p>
          <w:p w14:paraId="13BB18A6" w14:textId="77777777" w:rsidR="009D69B6" w:rsidRPr="009D69B6" w:rsidRDefault="009D69B6" w:rsidP="009D69B6">
            <w:pPr>
              <w:jc w:val="left"/>
              <w:rPr>
                <w:rFonts w:cs="Arial"/>
                <w:color w:val="000000" w:themeColor="text1"/>
                <w:sz w:val="16"/>
                <w:szCs w:val="16"/>
              </w:rPr>
            </w:pPr>
            <w:r w:rsidRPr="009D69B6">
              <w:rPr>
                <w:rFonts w:cs="Arial"/>
                <w:color w:val="000000" w:themeColor="text1"/>
                <w:sz w:val="16"/>
                <w:szCs w:val="16"/>
              </w:rPr>
              <w:t xml:space="preserve">- hudební styly a žánry – chápání jejich funkcí s ohledem na společnost, kulturní tradice a zvyky (klasika a populární hudba, jazz, rock and </w:t>
            </w:r>
            <w:proofErr w:type="spellStart"/>
            <w:r w:rsidRPr="009D69B6">
              <w:rPr>
                <w:rFonts w:cs="Arial"/>
                <w:color w:val="000000" w:themeColor="text1"/>
                <w:sz w:val="16"/>
                <w:szCs w:val="16"/>
              </w:rPr>
              <w:t>roll</w:t>
            </w:r>
            <w:proofErr w:type="spellEnd"/>
            <w:r w:rsidRPr="009D69B6">
              <w:rPr>
                <w:rFonts w:cs="Arial"/>
                <w:color w:val="000000" w:themeColor="text1"/>
                <w:sz w:val="16"/>
                <w:szCs w:val="16"/>
              </w:rPr>
              <w:t xml:space="preserve">, </w:t>
            </w:r>
            <w:proofErr w:type="spellStart"/>
            <w:r w:rsidRPr="009D69B6">
              <w:rPr>
                <w:rFonts w:cs="Arial"/>
                <w:color w:val="000000" w:themeColor="text1"/>
                <w:sz w:val="16"/>
                <w:szCs w:val="16"/>
              </w:rPr>
              <w:t>rythm</w:t>
            </w:r>
            <w:proofErr w:type="spellEnd"/>
            <w:r w:rsidRPr="009D69B6">
              <w:rPr>
                <w:rFonts w:cs="Arial"/>
                <w:color w:val="000000" w:themeColor="text1"/>
                <w:sz w:val="16"/>
                <w:szCs w:val="16"/>
              </w:rPr>
              <w:t xml:space="preserve"> and blues, jazzrock, metal, „střední proud“, country and western)</w:t>
            </w:r>
          </w:p>
          <w:p w14:paraId="0C073D2F" w14:textId="0BAD456A" w:rsidR="0026130F" w:rsidRPr="009D69B6" w:rsidRDefault="009D69B6" w:rsidP="009D69B6">
            <w:pPr>
              <w:jc w:val="left"/>
              <w:rPr>
                <w:rFonts w:cs="Arial"/>
                <w:color w:val="000000" w:themeColor="text1"/>
                <w:sz w:val="16"/>
                <w:szCs w:val="16"/>
              </w:rPr>
            </w:pPr>
            <w:r w:rsidRPr="009D69B6">
              <w:rPr>
                <w:rFonts w:cs="Arial"/>
                <w:color w:val="000000" w:themeColor="text1"/>
                <w:sz w:val="16"/>
                <w:szCs w:val="16"/>
              </w:rPr>
              <w:t>- interpretace znějící hudby - slovní charakterizování hudebního díla, vytváření vlastních soudů a preferencí</w:t>
            </w:r>
          </w:p>
        </w:tc>
        <w:tc>
          <w:tcPr>
            <w:tcW w:w="3130" w:type="dxa"/>
          </w:tcPr>
          <w:p w14:paraId="0CC2E6E1" w14:textId="77777777" w:rsidR="0026130F" w:rsidRPr="00944028" w:rsidRDefault="0026130F" w:rsidP="000C30B7">
            <w:pPr>
              <w:jc w:val="left"/>
              <w:rPr>
                <w:rFonts w:cs="Arial"/>
                <w:sz w:val="16"/>
                <w:szCs w:val="16"/>
              </w:rPr>
            </w:pPr>
            <w:proofErr w:type="spellStart"/>
            <w:r w:rsidRPr="00944028">
              <w:rPr>
                <w:rFonts w:cs="Arial"/>
                <w:sz w:val="16"/>
                <w:szCs w:val="16"/>
              </w:rPr>
              <w:t>MkV</w:t>
            </w:r>
            <w:proofErr w:type="spellEnd"/>
            <w:r w:rsidRPr="00944028">
              <w:rPr>
                <w:rFonts w:cs="Arial"/>
                <w:sz w:val="16"/>
                <w:szCs w:val="16"/>
              </w:rPr>
              <w:t xml:space="preserve"> 1</w:t>
            </w:r>
          </w:p>
          <w:p w14:paraId="2C1FFF0F" w14:textId="77777777" w:rsidR="0026130F" w:rsidRPr="00944028" w:rsidRDefault="0026130F" w:rsidP="000C30B7">
            <w:pPr>
              <w:pStyle w:val="Obsahtabulky"/>
              <w:rPr>
                <w:rFonts w:ascii="Arial" w:hAnsi="Arial"/>
                <w:sz w:val="16"/>
              </w:rPr>
            </w:pPr>
          </w:p>
        </w:tc>
      </w:tr>
    </w:tbl>
    <w:p w14:paraId="326A1788" w14:textId="77777777" w:rsidR="0026130F" w:rsidRPr="00944028" w:rsidRDefault="0026130F" w:rsidP="000C30B7">
      <w:pPr>
        <w:jc w:val="left"/>
      </w:pPr>
    </w:p>
    <w:p w14:paraId="155EAE69" w14:textId="1086054D" w:rsidR="00E675F6" w:rsidRPr="006D5CBF" w:rsidRDefault="00E675F6" w:rsidP="00E675F6">
      <w:pPr>
        <w:pStyle w:val="Nadpis3"/>
        <w:rPr>
          <w:rStyle w:val="Nadpis3Char"/>
          <w:b/>
          <w:bCs/>
          <w:szCs w:val="22"/>
        </w:rPr>
      </w:pPr>
      <w:bookmarkStart w:id="67" w:name="_Toc103538354"/>
      <w:r>
        <w:rPr>
          <w:rStyle w:val="Nadpis3Char"/>
          <w:b/>
          <w:bCs/>
          <w:szCs w:val="22"/>
        </w:rPr>
        <w:lastRenderedPageBreak/>
        <w:t>5</w:t>
      </w:r>
      <w:r w:rsidRPr="006D5CBF">
        <w:rPr>
          <w:rStyle w:val="Nadpis3Char"/>
          <w:b/>
          <w:bCs/>
          <w:szCs w:val="22"/>
        </w:rPr>
        <w:t>.</w:t>
      </w:r>
      <w:r w:rsidR="00166BE6">
        <w:rPr>
          <w:rStyle w:val="Nadpis3Char"/>
          <w:b/>
          <w:bCs/>
          <w:szCs w:val="22"/>
        </w:rPr>
        <w:t>7</w:t>
      </w:r>
      <w:r w:rsidRPr="006D5CBF">
        <w:rPr>
          <w:rStyle w:val="Nadpis3Char"/>
          <w:b/>
          <w:bCs/>
          <w:szCs w:val="22"/>
        </w:rPr>
        <w:t>.</w:t>
      </w:r>
      <w:r>
        <w:rPr>
          <w:rStyle w:val="Nadpis3Char"/>
          <w:b/>
          <w:bCs/>
          <w:szCs w:val="22"/>
        </w:rPr>
        <w:t>2</w:t>
      </w:r>
      <w:r w:rsidRPr="006D5CBF">
        <w:rPr>
          <w:rStyle w:val="Nadpis3Char"/>
          <w:b/>
          <w:bCs/>
          <w:szCs w:val="22"/>
        </w:rPr>
        <w:t xml:space="preserve"> </w:t>
      </w:r>
      <w:r w:rsidR="00166BE6">
        <w:rPr>
          <w:rStyle w:val="Nadpis3Char"/>
          <w:b/>
          <w:bCs/>
          <w:szCs w:val="22"/>
        </w:rPr>
        <w:t>Výtvarná výchova</w:t>
      </w:r>
      <w:bookmarkEnd w:id="67"/>
    </w:p>
    <w:p w14:paraId="55A77C76" w14:textId="77777777" w:rsidR="00E675F6" w:rsidRDefault="00E675F6" w:rsidP="0026130F">
      <w:pPr>
        <w:rPr>
          <w:rFonts w:cs="Arial"/>
          <w:sz w:val="22"/>
          <w:szCs w:val="22"/>
        </w:rPr>
      </w:pPr>
    </w:p>
    <w:p w14:paraId="1B8473A1" w14:textId="252D4B1E" w:rsidR="0026130F" w:rsidRPr="00944028" w:rsidRDefault="0026130F" w:rsidP="0026130F">
      <w:pPr>
        <w:rPr>
          <w:rFonts w:cs="Arial"/>
          <w:sz w:val="22"/>
          <w:szCs w:val="22"/>
        </w:rPr>
      </w:pPr>
      <w:r w:rsidRPr="00944028">
        <w:rPr>
          <w:rFonts w:cs="Arial"/>
          <w:sz w:val="22"/>
          <w:szCs w:val="22"/>
        </w:rPr>
        <w:t xml:space="preserve">Předmět: </w:t>
      </w:r>
      <w:r w:rsidRPr="00944028">
        <w:rPr>
          <w:rFonts w:cs="Arial"/>
          <w:b/>
          <w:sz w:val="22"/>
          <w:szCs w:val="22"/>
        </w:rPr>
        <w:t xml:space="preserve">VÝTVARNÁ VÝCHOVA </w:t>
      </w:r>
      <w:r w:rsidRPr="00944028">
        <w:rPr>
          <w:rFonts w:cs="Arial"/>
          <w:sz w:val="22"/>
          <w:szCs w:val="22"/>
        </w:rPr>
        <w:t xml:space="preserve">                                                            Ročník: 1. – 3.                                                     Vzdělávací období: I.      </w:t>
      </w:r>
    </w:p>
    <w:tbl>
      <w:tblPr>
        <w:tblpPr w:leftFromText="141" w:rightFromText="141" w:vertAnchor="page" w:horzAnchor="margin" w:tblpXSpec="center" w:tblpY="2291"/>
        <w:tblW w:w="14673"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26130F" w:rsidRPr="00944028" w14:paraId="0A9CD5E1" w14:textId="77777777" w:rsidTr="00E675F6">
        <w:trPr>
          <w:trHeight w:val="851"/>
        </w:trPr>
        <w:tc>
          <w:tcPr>
            <w:tcW w:w="5783" w:type="dxa"/>
            <w:shd w:val="clear" w:color="auto" w:fill="CCCCCC"/>
            <w:vAlign w:val="center"/>
          </w:tcPr>
          <w:p w14:paraId="43549AAA" w14:textId="77777777" w:rsidR="0026130F" w:rsidRPr="00944028" w:rsidRDefault="0026130F" w:rsidP="00E675F6">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1FBE47EC" w14:textId="77777777" w:rsidR="0026130F" w:rsidRPr="00944028" w:rsidRDefault="0026130F" w:rsidP="00E675F6">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61D9EC3E" w14:textId="753E46C3" w:rsidR="0026130F" w:rsidRPr="00944028" w:rsidRDefault="0026130F" w:rsidP="00E675F6">
            <w:pPr>
              <w:pStyle w:val="Obsahtabulky"/>
              <w:jc w:val="center"/>
              <w:rPr>
                <w:rFonts w:ascii="Arial" w:hAnsi="Arial"/>
                <w:b/>
                <w:bCs/>
                <w:sz w:val="20"/>
                <w:szCs w:val="20"/>
              </w:rPr>
            </w:pPr>
            <w:r w:rsidRPr="00944028">
              <w:rPr>
                <w:rFonts w:ascii="Arial" w:hAnsi="Arial"/>
                <w:b/>
                <w:bCs/>
                <w:sz w:val="20"/>
                <w:szCs w:val="20"/>
              </w:rPr>
              <w:t>Průřezová témata</w:t>
            </w:r>
          </w:p>
          <w:p w14:paraId="0048F99E" w14:textId="77777777" w:rsidR="0026130F" w:rsidRPr="00944028" w:rsidRDefault="0026130F" w:rsidP="00E675F6">
            <w:pPr>
              <w:pStyle w:val="Obsahtabulky"/>
              <w:jc w:val="center"/>
              <w:rPr>
                <w:rFonts w:ascii="Arial" w:hAnsi="Arial"/>
                <w:b/>
                <w:bCs/>
                <w:sz w:val="20"/>
                <w:szCs w:val="20"/>
              </w:rPr>
            </w:pPr>
            <w:r w:rsidRPr="00944028">
              <w:rPr>
                <w:rFonts w:ascii="Arial" w:hAnsi="Arial"/>
                <w:b/>
                <w:bCs/>
                <w:sz w:val="20"/>
                <w:szCs w:val="20"/>
              </w:rPr>
              <w:t>Poznámky</w:t>
            </w:r>
          </w:p>
        </w:tc>
      </w:tr>
      <w:tr w:rsidR="00EC5446" w:rsidRPr="00EC5446" w14:paraId="6F0972D8" w14:textId="77777777" w:rsidTr="00E675F6">
        <w:tc>
          <w:tcPr>
            <w:tcW w:w="5783" w:type="dxa"/>
          </w:tcPr>
          <w:p w14:paraId="3DC5C40C" w14:textId="77777777" w:rsidR="0026130F" w:rsidRPr="004D400A" w:rsidRDefault="0026130F" w:rsidP="00E675F6">
            <w:pPr>
              <w:pStyle w:val="Obsahtabulky"/>
              <w:rPr>
                <w:rFonts w:ascii="Arial" w:hAnsi="Arial" w:cs="Arial"/>
                <w:sz w:val="16"/>
                <w:szCs w:val="16"/>
              </w:rPr>
            </w:pPr>
            <w:r w:rsidRPr="004D400A">
              <w:rPr>
                <w:rFonts w:ascii="Arial" w:hAnsi="Arial" w:cs="Arial"/>
                <w:sz w:val="16"/>
                <w:szCs w:val="16"/>
              </w:rPr>
              <w:t>Žák</w:t>
            </w:r>
          </w:p>
          <w:p w14:paraId="66FEE820" w14:textId="5FA9A1AB" w:rsidR="0026130F" w:rsidRPr="004D400A" w:rsidRDefault="0026130F" w:rsidP="00E675F6">
            <w:pPr>
              <w:pStyle w:val="Obsahtabulky"/>
              <w:rPr>
                <w:rFonts w:ascii="Arial" w:hAnsi="Arial" w:cs="Arial"/>
                <w:b/>
                <w:sz w:val="16"/>
                <w:szCs w:val="16"/>
              </w:rPr>
            </w:pPr>
            <w:r w:rsidRPr="004D400A">
              <w:rPr>
                <w:rFonts w:ascii="Arial" w:hAnsi="Arial" w:cs="Arial"/>
                <w:b/>
                <w:sz w:val="16"/>
                <w:szCs w:val="16"/>
              </w:rPr>
              <w:t>- rozpoznává linie, tvary, objemy, barvy, objekty</w:t>
            </w:r>
            <w:r w:rsidR="004D400A" w:rsidRPr="004D400A">
              <w:rPr>
                <w:rFonts w:ascii="Arial" w:hAnsi="Arial" w:cs="Arial"/>
                <w:b/>
                <w:sz w:val="16"/>
                <w:szCs w:val="16"/>
              </w:rPr>
              <w:t>;</w:t>
            </w:r>
            <w:r w:rsidRPr="004D400A">
              <w:rPr>
                <w:rFonts w:ascii="Arial" w:hAnsi="Arial" w:cs="Arial"/>
                <w:b/>
                <w:sz w:val="16"/>
                <w:szCs w:val="16"/>
              </w:rPr>
              <w:t xml:space="preserve"> porovnává je a třídí na základě zkušeností, vjemů, zážitků a představ </w:t>
            </w:r>
          </w:p>
        </w:tc>
        <w:tc>
          <w:tcPr>
            <w:tcW w:w="5760" w:type="dxa"/>
          </w:tcPr>
          <w:p w14:paraId="5C1BF422" w14:textId="77777777" w:rsidR="0026130F" w:rsidRPr="004D400A" w:rsidRDefault="0026130F" w:rsidP="00E675F6">
            <w:pPr>
              <w:pStyle w:val="Obsahtabulky"/>
              <w:rPr>
                <w:rFonts w:ascii="Arial" w:hAnsi="Arial" w:cs="Arial"/>
                <w:sz w:val="16"/>
                <w:szCs w:val="16"/>
              </w:rPr>
            </w:pPr>
            <w:r w:rsidRPr="004D400A">
              <w:rPr>
                <w:rFonts w:ascii="Arial" w:hAnsi="Arial" w:cs="Arial"/>
                <w:b/>
                <w:bCs/>
                <w:sz w:val="16"/>
                <w:szCs w:val="16"/>
              </w:rPr>
              <w:t>ROZVÍJENÍ SMYSLOVÉ CITLIVOSTI</w:t>
            </w:r>
          </w:p>
          <w:p w14:paraId="37719465" w14:textId="77777777" w:rsidR="0026130F" w:rsidRPr="004D400A" w:rsidRDefault="0026130F" w:rsidP="00E675F6">
            <w:pPr>
              <w:pStyle w:val="Obsahtabulky"/>
              <w:rPr>
                <w:rFonts w:ascii="Arial" w:hAnsi="Arial" w:cs="Arial"/>
                <w:sz w:val="16"/>
                <w:szCs w:val="16"/>
              </w:rPr>
            </w:pPr>
            <w:r w:rsidRPr="004D400A">
              <w:rPr>
                <w:rFonts w:ascii="Arial" w:hAnsi="Arial" w:cs="Arial"/>
                <w:sz w:val="16"/>
                <w:szCs w:val="16"/>
              </w:rPr>
              <w:t xml:space="preserve">prvky vizuálně obrazného vyjádření – linie, tvary, objemy, barvy, objekty </w:t>
            </w:r>
          </w:p>
          <w:p w14:paraId="1B56AA94" w14:textId="41016385" w:rsidR="0026130F" w:rsidRPr="004D400A" w:rsidRDefault="0026130F" w:rsidP="00E675F6">
            <w:pPr>
              <w:pStyle w:val="Obsahtabulky"/>
              <w:rPr>
                <w:rFonts w:ascii="Arial" w:hAnsi="Arial" w:cs="Arial"/>
                <w:sz w:val="16"/>
                <w:szCs w:val="16"/>
              </w:rPr>
            </w:pPr>
            <w:r w:rsidRPr="004D400A">
              <w:rPr>
                <w:rFonts w:ascii="Arial" w:hAnsi="Arial" w:cs="Arial"/>
                <w:sz w:val="16"/>
                <w:szCs w:val="16"/>
              </w:rPr>
              <w:t>jednoduché vztahy (podobnost, rytmus)</w:t>
            </w:r>
          </w:p>
          <w:p w14:paraId="66DAB8F8" w14:textId="77777777" w:rsidR="0026130F" w:rsidRPr="004D400A" w:rsidRDefault="0026130F" w:rsidP="00E675F6">
            <w:pPr>
              <w:pStyle w:val="Obsahtabulky"/>
              <w:rPr>
                <w:rFonts w:ascii="Arial" w:hAnsi="Arial" w:cs="Arial"/>
                <w:sz w:val="16"/>
                <w:szCs w:val="16"/>
              </w:rPr>
            </w:pPr>
          </w:p>
        </w:tc>
        <w:tc>
          <w:tcPr>
            <w:tcW w:w="3130" w:type="dxa"/>
          </w:tcPr>
          <w:p w14:paraId="6FF6EDB0" w14:textId="77777777" w:rsidR="0026130F" w:rsidRPr="00EC5446" w:rsidRDefault="0026130F" w:rsidP="00E675F6">
            <w:pPr>
              <w:pStyle w:val="Normlnweb"/>
              <w:rPr>
                <w:rFonts w:ascii="Arial" w:hAnsi="Arial"/>
                <w:color w:val="FF0000"/>
                <w:sz w:val="16"/>
                <w:szCs w:val="16"/>
              </w:rPr>
            </w:pPr>
          </w:p>
        </w:tc>
      </w:tr>
      <w:tr w:rsidR="00EC5446" w:rsidRPr="00EC5446" w14:paraId="60EEBEC3" w14:textId="77777777" w:rsidTr="00E675F6">
        <w:tc>
          <w:tcPr>
            <w:tcW w:w="5783" w:type="dxa"/>
          </w:tcPr>
          <w:p w14:paraId="5887B6B0" w14:textId="77777777" w:rsidR="0026130F" w:rsidRPr="004D400A" w:rsidRDefault="0026130F" w:rsidP="00E675F6">
            <w:pPr>
              <w:pStyle w:val="Obsahtabulky"/>
              <w:rPr>
                <w:rFonts w:ascii="Arial" w:hAnsi="Arial" w:cs="Arial"/>
                <w:sz w:val="16"/>
                <w:szCs w:val="16"/>
              </w:rPr>
            </w:pPr>
          </w:p>
          <w:p w14:paraId="69785F44" w14:textId="4ABB6F09" w:rsidR="0026130F" w:rsidRPr="004D400A" w:rsidRDefault="0026130F" w:rsidP="00E675F6">
            <w:pPr>
              <w:pStyle w:val="Obsahtabulky"/>
              <w:rPr>
                <w:rFonts w:ascii="Arial" w:hAnsi="Arial" w:cs="Arial"/>
                <w:b/>
                <w:sz w:val="16"/>
                <w:szCs w:val="16"/>
              </w:rPr>
            </w:pPr>
            <w:r w:rsidRPr="004D400A">
              <w:rPr>
                <w:rFonts w:ascii="Arial" w:hAnsi="Arial" w:cs="Arial"/>
                <w:b/>
                <w:sz w:val="16"/>
                <w:szCs w:val="16"/>
              </w:rPr>
              <w:t>- v tvorbě projevuje své vlastní zkušenosti</w:t>
            </w:r>
            <w:r w:rsidR="004D400A" w:rsidRPr="004D400A">
              <w:rPr>
                <w:rFonts w:ascii="Arial" w:hAnsi="Arial" w:cs="Arial"/>
                <w:b/>
                <w:sz w:val="16"/>
                <w:szCs w:val="16"/>
              </w:rPr>
              <w:t>;</w:t>
            </w:r>
            <w:r w:rsidRPr="004D400A">
              <w:rPr>
                <w:rFonts w:ascii="Arial" w:hAnsi="Arial" w:cs="Arial"/>
                <w:b/>
                <w:sz w:val="16"/>
                <w:szCs w:val="16"/>
              </w:rPr>
              <w:t xml:space="preserve"> uplatňuje při tom v plošném i prostorovém uspořádání linie, tvary, objemy, barvy, objekty a další prvky a jejich kombinace </w:t>
            </w:r>
          </w:p>
        </w:tc>
        <w:tc>
          <w:tcPr>
            <w:tcW w:w="5760" w:type="dxa"/>
          </w:tcPr>
          <w:p w14:paraId="49EBB208" w14:textId="77777777" w:rsidR="0026130F" w:rsidRPr="004D400A" w:rsidRDefault="0026130F" w:rsidP="00E675F6">
            <w:pPr>
              <w:pStyle w:val="Obsahtabulky"/>
              <w:rPr>
                <w:rFonts w:ascii="Arial" w:hAnsi="Arial" w:cs="Arial"/>
                <w:sz w:val="16"/>
                <w:szCs w:val="16"/>
              </w:rPr>
            </w:pPr>
            <w:r w:rsidRPr="004D400A">
              <w:rPr>
                <w:rFonts w:ascii="Arial" w:hAnsi="Arial" w:cs="Arial"/>
                <w:sz w:val="16"/>
                <w:szCs w:val="16"/>
              </w:rPr>
              <w:t>uspořádání objektů do celků – na základě jejich výraznosti, velikosti a vzájemného postavení ve statickém vyjádření</w:t>
            </w:r>
          </w:p>
        </w:tc>
        <w:tc>
          <w:tcPr>
            <w:tcW w:w="3130" w:type="dxa"/>
          </w:tcPr>
          <w:p w14:paraId="7219C02F" w14:textId="77777777" w:rsidR="0026130F" w:rsidRPr="00EC5446" w:rsidRDefault="0026130F" w:rsidP="00E675F6">
            <w:pPr>
              <w:pStyle w:val="Normlnweb"/>
              <w:rPr>
                <w:rFonts w:ascii="Arial" w:hAnsi="Arial"/>
                <w:color w:val="FF0000"/>
                <w:sz w:val="16"/>
                <w:szCs w:val="16"/>
              </w:rPr>
            </w:pPr>
          </w:p>
        </w:tc>
      </w:tr>
      <w:tr w:rsidR="00EC5446" w:rsidRPr="00EC5446" w14:paraId="7E457824" w14:textId="77777777" w:rsidTr="00E675F6">
        <w:tc>
          <w:tcPr>
            <w:tcW w:w="5783" w:type="dxa"/>
          </w:tcPr>
          <w:p w14:paraId="42192A10" w14:textId="77777777" w:rsidR="0026130F" w:rsidRPr="004D400A" w:rsidRDefault="0026130F" w:rsidP="00E675F6">
            <w:pPr>
              <w:pStyle w:val="Obsahtabulky"/>
              <w:rPr>
                <w:rFonts w:ascii="Arial" w:hAnsi="Arial" w:cs="Arial"/>
                <w:sz w:val="16"/>
                <w:szCs w:val="16"/>
              </w:rPr>
            </w:pPr>
          </w:p>
          <w:p w14:paraId="5A6F7EE1" w14:textId="67D0CE63" w:rsidR="0026130F" w:rsidRPr="004D400A" w:rsidRDefault="0026130F" w:rsidP="00E675F6">
            <w:pPr>
              <w:pStyle w:val="Obsahtabulky"/>
              <w:rPr>
                <w:rFonts w:ascii="Arial" w:hAnsi="Arial" w:cs="Arial"/>
                <w:b/>
                <w:sz w:val="16"/>
                <w:szCs w:val="16"/>
              </w:rPr>
            </w:pPr>
            <w:r w:rsidRPr="004D400A">
              <w:rPr>
                <w:rFonts w:ascii="Arial" w:hAnsi="Arial" w:cs="Arial"/>
                <w:b/>
                <w:sz w:val="16"/>
                <w:szCs w:val="16"/>
              </w:rPr>
              <w:t xml:space="preserve">- vnímá událostí různými smysly a vizuálně </w:t>
            </w:r>
            <w:r w:rsidR="004D400A" w:rsidRPr="004D400A">
              <w:rPr>
                <w:rFonts w:ascii="Arial" w:hAnsi="Arial" w:cs="Arial"/>
                <w:b/>
                <w:sz w:val="16"/>
                <w:szCs w:val="16"/>
              </w:rPr>
              <w:t>je vyjadřuje</w:t>
            </w:r>
          </w:p>
        </w:tc>
        <w:tc>
          <w:tcPr>
            <w:tcW w:w="5760" w:type="dxa"/>
          </w:tcPr>
          <w:p w14:paraId="02635A21" w14:textId="77777777" w:rsidR="0026130F" w:rsidRPr="004D400A" w:rsidRDefault="0026130F" w:rsidP="00E675F6">
            <w:pPr>
              <w:pStyle w:val="Obsahtabulky"/>
              <w:rPr>
                <w:rFonts w:ascii="Arial" w:hAnsi="Arial" w:cs="Arial"/>
                <w:sz w:val="16"/>
                <w:szCs w:val="16"/>
              </w:rPr>
            </w:pPr>
            <w:r w:rsidRPr="004D400A">
              <w:rPr>
                <w:rFonts w:ascii="Arial" w:hAnsi="Arial" w:cs="Arial"/>
                <w:sz w:val="16"/>
                <w:szCs w:val="16"/>
              </w:rPr>
              <w:t xml:space="preserve">reflexe a vztahy zrakového vnímání k vnímání ostatními smysly – vizuálně </w:t>
            </w:r>
          </w:p>
          <w:p w14:paraId="3885560B" w14:textId="77777777" w:rsidR="0026130F" w:rsidRPr="004D400A" w:rsidRDefault="0026130F" w:rsidP="00E675F6">
            <w:pPr>
              <w:pStyle w:val="Obsahtabulky"/>
              <w:rPr>
                <w:rFonts w:ascii="Arial" w:hAnsi="Arial" w:cs="Arial"/>
                <w:sz w:val="16"/>
                <w:szCs w:val="16"/>
              </w:rPr>
            </w:pPr>
            <w:r w:rsidRPr="004D400A">
              <w:rPr>
                <w:rFonts w:ascii="Arial" w:hAnsi="Arial" w:cs="Arial"/>
                <w:sz w:val="16"/>
                <w:szCs w:val="16"/>
              </w:rPr>
              <w:t xml:space="preserve">obrazná vyjádření podnětů hmatových </w:t>
            </w:r>
          </w:p>
          <w:p w14:paraId="6E42A45C" w14:textId="4199CA8A" w:rsidR="0026130F" w:rsidRPr="004D400A" w:rsidRDefault="0026130F" w:rsidP="00E675F6">
            <w:pPr>
              <w:pStyle w:val="Obsahtabulky"/>
              <w:rPr>
                <w:rFonts w:ascii="Arial" w:hAnsi="Arial" w:cs="Arial"/>
                <w:sz w:val="16"/>
                <w:szCs w:val="16"/>
              </w:rPr>
            </w:pPr>
            <w:r w:rsidRPr="004D400A">
              <w:rPr>
                <w:rFonts w:ascii="Arial" w:hAnsi="Arial" w:cs="Arial"/>
                <w:sz w:val="16"/>
                <w:szCs w:val="16"/>
              </w:rPr>
              <w:t>přístupy k vizuálně obrazným vyjádřením – hledisko jejich vnímání (vizuální,</w:t>
            </w:r>
          </w:p>
          <w:p w14:paraId="0DA84F64" w14:textId="77777777" w:rsidR="0026130F" w:rsidRPr="004D400A" w:rsidRDefault="0026130F" w:rsidP="00E675F6">
            <w:pPr>
              <w:pStyle w:val="Obsahtabulky"/>
              <w:rPr>
                <w:rFonts w:ascii="Arial" w:hAnsi="Arial" w:cs="Arial"/>
                <w:sz w:val="16"/>
                <w:szCs w:val="16"/>
              </w:rPr>
            </w:pPr>
            <w:r w:rsidRPr="004D400A">
              <w:rPr>
                <w:rFonts w:ascii="Arial" w:hAnsi="Arial" w:cs="Arial"/>
                <w:sz w:val="16"/>
                <w:szCs w:val="16"/>
              </w:rPr>
              <w:t>haptické)</w:t>
            </w:r>
          </w:p>
        </w:tc>
        <w:tc>
          <w:tcPr>
            <w:tcW w:w="3130" w:type="dxa"/>
          </w:tcPr>
          <w:p w14:paraId="0CFA6D72" w14:textId="77777777" w:rsidR="0026130F" w:rsidRPr="00EC5446" w:rsidRDefault="0026130F" w:rsidP="00E675F6">
            <w:pPr>
              <w:pStyle w:val="Normlnweb"/>
              <w:rPr>
                <w:rFonts w:ascii="Arial" w:hAnsi="Arial"/>
                <w:color w:val="FF0000"/>
                <w:sz w:val="16"/>
                <w:szCs w:val="16"/>
              </w:rPr>
            </w:pPr>
          </w:p>
        </w:tc>
      </w:tr>
      <w:tr w:rsidR="00EC5446" w:rsidRPr="00EC5446" w14:paraId="726C722D" w14:textId="77777777" w:rsidTr="00E675F6">
        <w:tc>
          <w:tcPr>
            <w:tcW w:w="5783" w:type="dxa"/>
          </w:tcPr>
          <w:p w14:paraId="4A1EF317" w14:textId="77777777" w:rsidR="0026130F" w:rsidRPr="004D400A" w:rsidRDefault="0026130F" w:rsidP="00E675F6">
            <w:pPr>
              <w:pStyle w:val="Obsahtabulky"/>
              <w:rPr>
                <w:rFonts w:ascii="Arial" w:hAnsi="Arial" w:cs="Arial"/>
                <w:sz w:val="16"/>
                <w:szCs w:val="16"/>
              </w:rPr>
            </w:pPr>
          </w:p>
          <w:p w14:paraId="2060967E" w14:textId="06A69DD3" w:rsidR="0026130F" w:rsidRPr="004D400A" w:rsidRDefault="0026130F" w:rsidP="00E675F6">
            <w:pPr>
              <w:pStyle w:val="Obsahtabulky"/>
              <w:rPr>
                <w:rFonts w:ascii="Arial" w:hAnsi="Arial" w:cs="Arial"/>
                <w:b/>
                <w:sz w:val="16"/>
                <w:szCs w:val="16"/>
              </w:rPr>
            </w:pPr>
            <w:r w:rsidRPr="004D400A">
              <w:rPr>
                <w:rFonts w:ascii="Arial" w:hAnsi="Arial" w:cs="Arial"/>
                <w:b/>
                <w:sz w:val="16"/>
                <w:szCs w:val="16"/>
              </w:rPr>
              <w:t>- interpretuje podle svých schopností různá vizuálně obrazná vyjádření</w:t>
            </w:r>
            <w:r w:rsidR="004D400A" w:rsidRPr="004D400A">
              <w:rPr>
                <w:rFonts w:ascii="Arial" w:hAnsi="Arial" w:cs="Arial"/>
                <w:b/>
                <w:sz w:val="16"/>
                <w:szCs w:val="16"/>
              </w:rPr>
              <w:t>;</w:t>
            </w:r>
            <w:r w:rsidRPr="004D400A">
              <w:rPr>
                <w:rFonts w:ascii="Arial" w:hAnsi="Arial" w:cs="Arial"/>
                <w:b/>
                <w:sz w:val="16"/>
                <w:szCs w:val="16"/>
              </w:rPr>
              <w:t xml:space="preserve"> odlišné interpretace porovnává se svojí dosavadní zkušeností</w:t>
            </w:r>
          </w:p>
        </w:tc>
        <w:tc>
          <w:tcPr>
            <w:tcW w:w="5760" w:type="dxa"/>
          </w:tcPr>
          <w:p w14:paraId="347A3126" w14:textId="77777777" w:rsidR="0026130F" w:rsidRPr="004D400A" w:rsidRDefault="0026130F" w:rsidP="00E675F6">
            <w:pPr>
              <w:pStyle w:val="Obsahtabulky"/>
              <w:rPr>
                <w:rFonts w:ascii="Arial" w:hAnsi="Arial" w:cs="Arial"/>
                <w:sz w:val="16"/>
                <w:szCs w:val="16"/>
              </w:rPr>
            </w:pPr>
            <w:r w:rsidRPr="004D400A">
              <w:rPr>
                <w:rFonts w:ascii="Arial" w:hAnsi="Arial" w:cs="Arial"/>
                <w:b/>
                <w:bCs/>
                <w:sz w:val="16"/>
                <w:szCs w:val="16"/>
              </w:rPr>
              <w:t>UPLATŇOVÁNÍ SUBJEKTIVITY</w:t>
            </w:r>
          </w:p>
          <w:p w14:paraId="4EBC3C52" w14:textId="77777777" w:rsidR="0026130F" w:rsidRPr="004D400A" w:rsidRDefault="0026130F" w:rsidP="00E675F6">
            <w:pPr>
              <w:pStyle w:val="Obsahtabulky"/>
              <w:rPr>
                <w:rFonts w:ascii="Arial" w:hAnsi="Arial" w:cs="Arial"/>
                <w:sz w:val="16"/>
                <w:szCs w:val="16"/>
              </w:rPr>
            </w:pPr>
            <w:r w:rsidRPr="004D400A">
              <w:rPr>
                <w:rFonts w:ascii="Arial" w:hAnsi="Arial" w:cs="Arial"/>
                <w:sz w:val="16"/>
                <w:szCs w:val="16"/>
              </w:rPr>
              <w:t xml:space="preserve">prostředky pro vyjádření emocí, nálad, fantazie, představ a osobních zkušeností – manipulace s objekty </w:t>
            </w:r>
          </w:p>
          <w:p w14:paraId="2662F480" w14:textId="77777777" w:rsidR="0026130F" w:rsidRPr="004D400A" w:rsidRDefault="0026130F" w:rsidP="00E675F6">
            <w:pPr>
              <w:pStyle w:val="Obsahtabulky"/>
              <w:rPr>
                <w:rFonts w:ascii="Arial" w:hAnsi="Arial" w:cs="Arial"/>
                <w:sz w:val="16"/>
                <w:szCs w:val="16"/>
              </w:rPr>
            </w:pPr>
            <w:r w:rsidRPr="004D400A">
              <w:rPr>
                <w:rFonts w:ascii="Arial" w:hAnsi="Arial" w:cs="Arial"/>
                <w:sz w:val="16"/>
                <w:szCs w:val="16"/>
              </w:rPr>
              <w:t xml:space="preserve">typy vizuálně obrazných vyjádření – jejich rozlišení – hračky, ilustrace textů, volná malba </w:t>
            </w:r>
          </w:p>
        </w:tc>
        <w:tc>
          <w:tcPr>
            <w:tcW w:w="3130" w:type="dxa"/>
          </w:tcPr>
          <w:p w14:paraId="3D4A9CC1" w14:textId="77777777" w:rsidR="0026130F" w:rsidRPr="00EC5446" w:rsidRDefault="0026130F" w:rsidP="00E675F6">
            <w:pPr>
              <w:pStyle w:val="Normlnweb"/>
              <w:rPr>
                <w:rFonts w:ascii="Arial" w:hAnsi="Arial"/>
                <w:color w:val="FF0000"/>
                <w:sz w:val="16"/>
                <w:szCs w:val="16"/>
              </w:rPr>
            </w:pPr>
          </w:p>
        </w:tc>
      </w:tr>
      <w:tr w:rsidR="00EC5446" w:rsidRPr="00EC5446" w14:paraId="6B951C18" w14:textId="77777777" w:rsidTr="00E675F6">
        <w:tc>
          <w:tcPr>
            <w:tcW w:w="5783" w:type="dxa"/>
          </w:tcPr>
          <w:p w14:paraId="45650EED" w14:textId="77777777" w:rsidR="0026130F" w:rsidRPr="004D400A" w:rsidRDefault="0026130F" w:rsidP="00E675F6">
            <w:pPr>
              <w:pStyle w:val="Obsahtabulky"/>
              <w:rPr>
                <w:rFonts w:ascii="Arial" w:hAnsi="Arial" w:cs="Arial"/>
                <w:b/>
                <w:sz w:val="16"/>
                <w:szCs w:val="16"/>
              </w:rPr>
            </w:pPr>
          </w:p>
          <w:p w14:paraId="50FA6733" w14:textId="77777777" w:rsidR="0026130F" w:rsidRPr="004D400A" w:rsidRDefault="0026130F" w:rsidP="00E675F6">
            <w:pPr>
              <w:pStyle w:val="Obsahtabulky"/>
              <w:rPr>
                <w:rFonts w:ascii="Arial" w:hAnsi="Arial" w:cs="Arial"/>
                <w:sz w:val="16"/>
                <w:szCs w:val="16"/>
              </w:rPr>
            </w:pPr>
            <w:r w:rsidRPr="004D400A">
              <w:rPr>
                <w:rFonts w:ascii="Arial" w:hAnsi="Arial" w:cs="Arial"/>
                <w:b/>
                <w:sz w:val="16"/>
                <w:szCs w:val="16"/>
              </w:rPr>
              <w:t>- na základě vlastní zkušenosti nalézá a do komunikace zapojuje obsah vizuálně obrazných vyjádření, která samostatně vytvořil, vybral či upravil</w:t>
            </w:r>
          </w:p>
        </w:tc>
        <w:tc>
          <w:tcPr>
            <w:tcW w:w="5760" w:type="dxa"/>
          </w:tcPr>
          <w:p w14:paraId="3155E5D9" w14:textId="77777777" w:rsidR="0026130F" w:rsidRPr="004D400A" w:rsidRDefault="0026130F" w:rsidP="00E675F6">
            <w:pPr>
              <w:pStyle w:val="Obsahtabulky"/>
              <w:rPr>
                <w:rFonts w:ascii="Arial" w:hAnsi="Arial" w:cs="Arial"/>
                <w:sz w:val="16"/>
                <w:szCs w:val="16"/>
              </w:rPr>
            </w:pPr>
            <w:r w:rsidRPr="004D400A">
              <w:rPr>
                <w:rFonts w:ascii="Arial" w:hAnsi="Arial" w:cs="Arial"/>
                <w:b/>
                <w:bCs/>
                <w:sz w:val="16"/>
                <w:szCs w:val="16"/>
              </w:rPr>
              <w:t>OVĚŘOVÁNÍ KOMUNIKAČNÍCH ÚČINKŮ</w:t>
            </w:r>
          </w:p>
          <w:p w14:paraId="475F72E6" w14:textId="77777777" w:rsidR="0026130F" w:rsidRPr="004D400A" w:rsidRDefault="0026130F" w:rsidP="00E675F6">
            <w:pPr>
              <w:pStyle w:val="Obsahtabulky"/>
              <w:rPr>
                <w:rFonts w:ascii="Arial" w:hAnsi="Arial" w:cs="Arial"/>
                <w:sz w:val="16"/>
                <w:szCs w:val="16"/>
              </w:rPr>
            </w:pPr>
            <w:r w:rsidRPr="004D400A">
              <w:rPr>
                <w:rFonts w:ascii="Arial" w:hAnsi="Arial" w:cs="Arial"/>
                <w:sz w:val="16"/>
                <w:szCs w:val="16"/>
              </w:rPr>
              <w:t xml:space="preserve">osobní postoj v komunikaci – jeho utváření a zdůvodňování v rámci </w:t>
            </w:r>
            <w:proofErr w:type="gramStart"/>
            <w:r w:rsidRPr="004D400A">
              <w:rPr>
                <w:rFonts w:ascii="Arial" w:hAnsi="Arial" w:cs="Arial"/>
                <w:sz w:val="16"/>
                <w:szCs w:val="16"/>
              </w:rPr>
              <w:t>skupin,      v nichž</w:t>
            </w:r>
            <w:proofErr w:type="gramEnd"/>
            <w:r w:rsidRPr="004D400A">
              <w:rPr>
                <w:rFonts w:ascii="Arial" w:hAnsi="Arial" w:cs="Arial"/>
                <w:sz w:val="16"/>
                <w:szCs w:val="16"/>
              </w:rPr>
              <w:t xml:space="preserve"> se dítě pohybuje, jejich porovnávání s vlastní interpretací</w:t>
            </w:r>
          </w:p>
          <w:p w14:paraId="33C7BCD2" w14:textId="6D53C42C" w:rsidR="0026130F" w:rsidRPr="004D400A" w:rsidRDefault="0026130F" w:rsidP="00E675F6">
            <w:pPr>
              <w:pStyle w:val="Obsahtabulky"/>
              <w:rPr>
                <w:rFonts w:ascii="Arial" w:hAnsi="Arial" w:cs="Arial"/>
                <w:sz w:val="16"/>
                <w:szCs w:val="16"/>
              </w:rPr>
            </w:pPr>
            <w:r w:rsidRPr="004D400A">
              <w:rPr>
                <w:rFonts w:ascii="Arial" w:hAnsi="Arial" w:cs="Arial"/>
                <w:sz w:val="16"/>
                <w:szCs w:val="16"/>
              </w:rPr>
              <w:t>komunikační obsah vizuálně obrazných vyjádření – v komunikaci se spolužáky, rodinnými příslušníky a v rámci skupin, v nichž se žák pohybuje (ve škole i mimo školu)</w:t>
            </w:r>
          </w:p>
        </w:tc>
        <w:tc>
          <w:tcPr>
            <w:tcW w:w="3130" w:type="dxa"/>
          </w:tcPr>
          <w:p w14:paraId="10A380E9" w14:textId="77777777" w:rsidR="0026130F" w:rsidRPr="00EC5446" w:rsidRDefault="0026130F" w:rsidP="00E675F6">
            <w:pPr>
              <w:pStyle w:val="Obsahtabulky"/>
              <w:rPr>
                <w:rFonts w:ascii="Arial" w:hAnsi="Arial"/>
                <w:color w:val="FF0000"/>
                <w:sz w:val="16"/>
                <w:szCs w:val="16"/>
              </w:rPr>
            </w:pPr>
          </w:p>
        </w:tc>
      </w:tr>
    </w:tbl>
    <w:p w14:paraId="5263C06D" w14:textId="77777777" w:rsidR="0026130F" w:rsidRPr="00EC5446" w:rsidRDefault="0026130F" w:rsidP="0026130F">
      <w:pPr>
        <w:rPr>
          <w:color w:val="FF0000"/>
        </w:rPr>
      </w:pPr>
    </w:p>
    <w:p w14:paraId="57D9EB3D" w14:textId="77777777" w:rsidR="0026130F" w:rsidRPr="00EC5446" w:rsidRDefault="0026130F" w:rsidP="0026130F">
      <w:pPr>
        <w:rPr>
          <w:color w:val="FF0000"/>
        </w:rPr>
      </w:pPr>
    </w:p>
    <w:p w14:paraId="5E22749A" w14:textId="77777777" w:rsidR="0026130F" w:rsidRPr="00EC5446" w:rsidRDefault="0026130F" w:rsidP="0026130F">
      <w:pPr>
        <w:rPr>
          <w:color w:val="FF0000"/>
        </w:rPr>
      </w:pPr>
    </w:p>
    <w:p w14:paraId="6AE011EF" w14:textId="77777777" w:rsidR="0026130F" w:rsidRPr="00EC5446" w:rsidRDefault="0026130F" w:rsidP="0026130F">
      <w:pPr>
        <w:rPr>
          <w:color w:val="FF0000"/>
        </w:rPr>
      </w:pPr>
    </w:p>
    <w:p w14:paraId="311CDD6F" w14:textId="77777777" w:rsidR="0026130F" w:rsidRPr="00EC5446" w:rsidRDefault="0026130F" w:rsidP="0026130F">
      <w:pPr>
        <w:rPr>
          <w:color w:val="FF0000"/>
        </w:rPr>
      </w:pPr>
    </w:p>
    <w:p w14:paraId="3B67BC79" w14:textId="77777777" w:rsidR="0026130F" w:rsidRPr="00EC5446" w:rsidRDefault="0026130F" w:rsidP="0026130F">
      <w:pPr>
        <w:rPr>
          <w:color w:val="FF0000"/>
        </w:rPr>
      </w:pPr>
    </w:p>
    <w:p w14:paraId="15B63CEF" w14:textId="77777777" w:rsidR="0026130F" w:rsidRPr="00EC5446" w:rsidRDefault="0026130F" w:rsidP="0026130F">
      <w:pPr>
        <w:rPr>
          <w:color w:val="FF0000"/>
        </w:rPr>
      </w:pPr>
    </w:p>
    <w:p w14:paraId="0B4C6189" w14:textId="77777777" w:rsidR="0026130F" w:rsidRPr="00EC5446" w:rsidRDefault="0026130F" w:rsidP="0026130F">
      <w:pPr>
        <w:rPr>
          <w:color w:val="FF0000"/>
        </w:rPr>
      </w:pPr>
    </w:p>
    <w:p w14:paraId="0C468DE7" w14:textId="77777777" w:rsidR="0026130F" w:rsidRPr="00EC5446" w:rsidRDefault="0026130F" w:rsidP="0026130F">
      <w:pPr>
        <w:rPr>
          <w:color w:val="FF0000"/>
        </w:rPr>
      </w:pPr>
    </w:p>
    <w:p w14:paraId="09BE9530" w14:textId="77777777" w:rsidR="0026130F" w:rsidRPr="00EC5446" w:rsidRDefault="0026130F" w:rsidP="0026130F">
      <w:pPr>
        <w:rPr>
          <w:color w:val="FF0000"/>
        </w:rPr>
      </w:pPr>
    </w:p>
    <w:p w14:paraId="6F6E03BD" w14:textId="77777777" w:rsidR="0026130F" w:rsidRPr="00EC5446" w:rsidRDefault="0026130F" w:rsidP="0026130F">
      <w:pPr>
        <w:rPr>
          <w:color w:val="FF0000"/>
        </w:rPr>
      </w:pPr>
    </w:p>
    <w:p w14:paraId="6A92576E" w14:textId="77777777" w:rsidR="0026130F" w:rsidRPr="00EC5446" w:rsidRDefault="0026130F" w:rsidP="0026130F">
      <w:pPr>
        <w:rPr>
          <w:color w:val="FF0000"/>
        </w:rPr>
      </w:pPr>
    </w:p>
    <w:p w14:paraId="0B30F4DA" w14:textId="77777777" w:rsidR="0026130F" w:rsidRPr="004D400A" w:rsidRDefault="0026130F" w:rsidP="0026130F">
      <w:pPr>
        <w:rPr>
          <w:rFonts w:cs="Arial"/>
          <w:sz w:val="22"/>
          <w:szCs w:val="22"/>
        </w:rPr>
      </w:pPr>
      <w:r w:rsidRPr="004D400A">
        <w:rPr>
          <w:rFonts w:cs="Arial"/>
          <w:sz w:val="22"/>
          <w:szCs w:val="22"/>
        </w:rPr>
        <w:t xml:space="preserve">Předmět: </w:t>
      </w:r>
      <w:r w:rsidRPr="004D400A">
        <w:rPr>
          <w:rFonts w:cs="Arial"/>
          <w:b/>
          <w:sz w:val="22"/>
          <w:szCs w:val="22"/>
        </w:rPr>
        <w:t xml:space="preserve">VÝTVARNÁ VÝCHOVA </w:t>
      </w:r>
      <w:r w:rsidRPr="004D400A">
        <w:rPr>
          <w:rFonts w:cs="Arial"/>
          <w:sz w:val="22"/>
          <w:szCs w:val="22"/>
        </w:rPr>
        <w:t xml:space="preserve">                                                            Ročník: 4. – 5.                                                    Vzdělávací období: II.      </w:t>
      </w:r>
    </w:p>
    <w:tbl>
      <w:tblPr>
        <w:tblpPr w:leftFromText="141" w:rightFromText="141" w:vertAnchor="page" w:horzAnchor="margin" w:tblpY="2561"/>
        <w:tblW w:w="14673"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4D400A" w:rsidRPr="004D400A" w14:paraId="16AFF5A2" w14:textId="77777777" w:rsidTr="00166BE6">
        <w:trPr>
          <w:trHeight w:val="851"/>
        </w:trPr>
        <w:tc>
          <w:tcPr>
            <w:tcW w:w="5783" w:type="dxa"/>
            <w:shd w:val="clear" w:color="auto" w:fill="CCCCCC"/>
            <w:vAlign w:val="center"/>
          </w:tcPr>
          <w:p w14:paraId="702DF329" w14:textId="77777777" w:rsidR="0026130F" w:rsidRPr="004D400A" w:rsidRDefault="0026130F" w:rsidP="00166BE6">
            <w:pPr>
              <w:pStyle w:val="Obsahtabulky"/>
              <w:jc w:val="center"/>
              <w:rPr>
                <w:rFonts w:ascii="Arial" w:hAnsi="Arial"/>
                <w:b/>
                <w:bCs/>
                <w:sz w:val="20"/>
                <w:szCs w:val="20"/>
              </w:rPr>
            </w:pPr>
            <w:r w:rsidRPr="004D400A">
              <w:rPr>
                <w:rFonts w:ascii="Arial" w:hAnsi="Arial"/>
                <w:b/>
                <w:bCs/>
                <w:sz w:val="20"/>
                <w:szCs w:val="20"/>
              </w:rPr>
              <w:t>Očekávané výstupy</w:t>
            </w:r>
          </w:p>
        </w:tc>
        <w:tc>
          <w:tcPr>
            <w:tcW w:w="5760" w:type="dxa"/>
            <w:shd w:val="clear" w:color="auto" w:fill="CCCCCC"/>
            <w:vAlign w:val="center"/>
          </w:tcPr>
          <w:p w14:paraId="2DD64CEE" w14:textId="77777777" w:rsidR="0026130F" w:rsidRPr="004D400A" w:rsidRDefault="0026130F" w:rsidP="00166BE6">
            <w:pPr>
              <w:pStyle w:val="Obsahtabulky"/>
              <w:jc w:val="center"/>
              <w:rPr>
                <w:rFonts w:ascii="Arial" w:hAnsi="Arial"/>
                <w:b/>
                <w:bCs/>
                <w:sz w:val="20"/>
                <w:szCs w:val="20"/>
              </w:rPr>
            </w:pPr>
            <w:r w:rsidRPr="004D400A">
              <w:rPr>
                <w:rFonts w:ascii="Arial" w:hAnsi="Arial"/>
                <w:b/>
                <w:bCs/>
                <w:sz w:val="20"/>
                <w:szCs w:val="20"/>
              </w:rPr>
              <w:t>Učivo</w:t>
            </w:r>
          </w:p>
        </w:tc>
        <w:tc>
          <w:tcPr>
            <w:tcW w:w="3130" w:type="dxa"/>
            <w:shd w:val="clear" w:color="auto" w:fill="CCCCCC"/>
            <w:vAlign w:val="center"/>
          </w:tcPr>
          <w:p w14:paraId="115202A2" w14:textId="32D2C227" w:rsidR="0026130F" w:rsidRPr="004D400A" w:rsidRDefault="0026130F" w:rsidP="00166BE6">
            <w:pPr>
              <w:pStyle w:val="Obsahtabulky"/>
              <w:jc w:val="center"/>
              <w:rPr>
                <w:rFonts w:ascii="Arial" w:hAnsi="Arial"/>
                <w:b/>
                <w:bCs/>
                <w:sz w:val="20"/>
                <w:szCs w:val="20"/>
              </w:rPr>
            </w:pPr>
            <w:r w:rsidRPr="004D400A">
              <w:rPr>
                <w:rFonts w:ascii="Arial" w:hAnsi="Arial"/>
                <w:b/>
                <w:bCs/>
                <w:sz w:val="20"/>
                <w:szCs w:val="20"/>
              </w:rPr>
              <w:t>Průřezová témata</w:t>
            </w:r>
          </w:p>
          <w:p w14:paraId="123BAEDC" w14:textId="77777777" w:rsidR="0026130F" w:rsidRPr="004D400A" w:rsidRDefault="0026130F" w:rsidP="00166BE6">
            <w:pPr>
              <w:pStyle w:val="Obsahtabulky"/>
              <w:jc w:val="center"/>
              <w:rPr>
                <w:rFonts w:ascii="Arial" w:hAnsi="Arial"/>
                <w:b/>
                <w:bCs/>
                <w:sz w:val="20"/>
                <w:szCs w:val="20"/>
              </w:rPr>
            </w:pPr>
            <w:r w:rsidRPr="004D400A">
              <w:rPr>
                <w:rFonts w:ascii="Arial" w:hAnsi="Arial"/>
                <w:b/>
                <w:bCs/>
                <w:sz w:val="20"/>
                <w:szCs w:val="20"/>
              </w:rPr>
              <w:t>Poznámky</w:t>
            </w:r>
          </w:p>
        </w:tc>
      </w:tr>
      <w:tr w:rsidR="004D400A" w:rsidRPr="004D400A" w14:paraId="127F970D" w14:textId="77777777" w:rsidTr="00166BE6">
        <w:tc>
          <w:tcPr>
            <w:tcW w:w="5783" w:type="dxa"/>
          </w:tcPr>
          <w:p w14:paraId="776EF4CE" w14:textId="77777777" w:rsidR="0026130F" w:rsidRPr="00271352" w:rsidRDefault="0026130F" w:rsidP="00166BE6">
            <w:pPr>
              <w:pStyle w:val="Obsahtabulky"/>
              <w:rPr>
                <w:rFonts w:ascii="Arial" w:hAnsi="Arial" w:cs="Arial"/>
                <w:sz w:val="16"/>
                <w:szCs w:val="16"/>
              </w:rPr>
            </w:pPr>
            <w:r w:rsidRPr="00271352">
              <w:rPr>
                <w:rFonts w:ascii="Arial" w:hAnsi="Arial" w:cs="Arial"/>
                <w:sz w:val="16"/>
                <w:szCs w:val="16"/>
              </w:rPr>
              <w:t>Žák</w:t>
            </w:r>
          </w:p>
          <w:p w14:paraId="2C1E8FAB" w14:textId="77777777" w:rsidR="00271352" w:rsidRDefault="0026130F" w:rsidP="00166BE6">
            <w:pPr>
              <w:pStyle w:val="Obsahtabulky"/>
              <w:rPr>
                <w:rFonts w:ascii="Arial" w:hAnsi="Arial" w:cs="Arial"/>
                <w:b/>
                <w:sz w:val="16"/>
                <w:szCs w:val="16"/>
              </w:rPr>
            </w:pPr>
            <w:r w:rsidRPr="00271352">
              <w:rPr>
                <w:rFonts w:ascii="Arial" w:hAnsi="Arial" w:cs="Arial"/>
                <w:b/>
                <w:sz w:val="16"/>
                <w:szCs w:val="16"/>
              </w:rPr>
              <w:t xml:space="preserve">- při vlastních tvůrčích činnostech </w:t>
            </w:r>
            <w:r w:rsidR="00271352" w:rsidRPr="00271352">
              <w:rPr>
                <w:rFonts w:ascii="Arial" w:hAnsi="Arial" w:cs="Arial"/>
                <w:b/>
                <w:sz w:val="16"/>
                <w:szCs w:val="16"/>
              </w:rPr>
              <w:t>užívá</w:t>
            </w:r>
            <w:r w:rsidRPr="00271352">
              <w:rPr>
                <w:rFonts w:ascii="Arial" w:hAnsi="Arial" w:cs="Arial"/>
                <w:b/>
                <w:sz w:val="16"/>
                <w:szCs w:val="16"/>
              </w:rPr>
              <w:t xml:space="preserve"> prvky vizuálně obrazného </w:t>
            </w:r>
            <w:proofErr w:type="gramStart"/>
            <w:r w:rsidRPr="00271352">
              <w:rPr>
                <w:rFonts w:ascii="Arial" w:hAnsi="Arial" w:cs="Arial"/>
                <w:b/>
                <w:sz w:val="16"/>
                <w:szCs w:val="16"/>
              </w:rPr>
              <w:t>vyjádření,  porovnává</w:t>
            </w:r>
            <w:proofErr w:type="gramEnd"/>
            <w:r w:rsidRPr="00271352">
              <w:rPr>
                <w:rFonts w:ascii="Arial" w:hAnsi="Arial" w:cs="Arial"/>
                <w:b/>
                <w:sz w:val="16"/>
                <w:szCs w:val="16"/>
              </w:rPr>
              <w:t xml:space="preserve"> je na základě vztahů </w:t>
            </w:r>
          </w:p>
          <w:p w14:paraId="3942E96A" w14:textId="2B7A591B" w:rsidR="0026130F" w:rsidRPr="00271352" w:rsidRDefault="0026130F" w:rsidP="00166BE6">
            <w:pPr>
              <w:pStyle w:val="Obsahtabulky"/>
              <w:rPr>
                <w:rFonts w:ascii="Arial" w:hAnsi="Arial" w:cs="Arial"/>
                <w:b/>
                <w:color w:val="FF0000"/>
                <w:sz w:val="16"/>
                <w:szCs w:val="16"/>
              </w:rPr>
            </w:pPr>
          </w:p>
        </w:tc>
        <w:tc>
          <w:tcPr>
            <w:tcW w:w="5760" w:type="dxa"/>
          </w:tcPr>
          <w:p w14:paraId="5701628B" w14:textId="77777777" w:rsidR="0026130F" w:rsidRPr="00271352" w:rsidRDefault="0026130F" w:rsidP="00166BE6">
            <w:pPr>
              <w:pStyle w:val="Obsahtabulky"/>
              <w:rPr>
                <w:rFonts w:ascii="Arial" w:hAnsi="Arial" w:cs="Arial"/>
                <w:b/>
                <w:sz w:val="16"/>
                <w:szCs w:val="16"/>
              </w:rPr>
            </w:pPr>
            <w:r w:rsidRPr="00271352">
              <w:rPr>
                <w:rFonts w:ascii="Arial" w:hAnsi="Arial" w:cs="Arial"/>
                <w:b/>
                <w:sz w:val="16"/>
                <w:szCs w:val="16"/>
              </w:rPr>
              <w:t>ROZVÍJENÍ SMYSLOVÉ CITLIVOSTI</w:t>
            </w:r>
          </w:p>
          <w:p w14:paraId="6B2E62EF" w14:textId="77777777" w:rsidR="0026130F" w:rsidRPr="00271352" w:rsidRDefault="0026130F" w:rsidP="00166BE6">
            <w:pPr>
              <w:pStyle w:val="Obsahtabulky"/>
              <w:rPr>
                <w:rFonts w:ascii="Arial" w:hAnsi="Arial" w:cs="Arial"/>
                <w:sz w:val="16"/>
                <w:szCs w:val="16"/>
              </w:rPr>
            </w:pPr>
            <w:r w:rsidRPr="00271352">
              <w:rPr>
                <w:rFonts w:ascii="Arial" w:hAnsi="Arial" w:cs="Arial"/>
                <w:sz w:val="16"/>
                <w:szCs w:val="16"/>
              </w:rPr>
              <w:t xml:space="preserve">prvky vizuálně obrazného vyjádření – objemy, </w:t>
            </w:r>
            <w:proofErr w:type="spellStart"/>
            <w:r w:rsidRPr="00271352">
              <w:rPr>
                <w:rFonts w:ascii="Arial" w:hAnsi="Arial" w:cs="Arial"/>
                <w:sz w:val="16"/>
                <w:szCs w:val="16"/>
              </w:rPr>
              <w:t>světlostní</w:t>
            </w:r>
            <w:proofErr w:type="spellEnd"/>
            <w:r w:rsidRPr="00271352">
              <w:rPr>
                <w:rFonts w:ascii="Arial" w:hAnsi="Arial" w:cs="Arial"/>
                <w:sz w:val="16"/>
                <w:szCs w:val="16"/>
              </w:rPr>
              <w:t xml:space="preserve"> a barevné kvality, </w:t>
            </w:r>
          </w:p>
          <w:p w14:paraId="6D964F00" w14:textId="77777777" w:rsidR="0026130F" w:rsidRPr="00271352" w:rsidRDefault="0026130F" w:rsidP="00166BE6">
            <w:pPr>
              <w:pStyle w:val="Obsahtabulky"/>
              <w:rPr>
                <w:rFonts w:ascii="Arial" w:hAnsi="Arial" w:cs="Arial"/>
                <w:sz w:val="16"/>
                <w:szCs w:val="16"/>
              </w:rPr>
            </w:pPr>
            <w:r w:rsidRPr="00271352">
              <w:rPr>
                <w:rFonts w:ascii="Arial" w:hAnsi="Arial" w:cs="Arial"/>
                <w:sz w:val="16"/>
                <w:szCs w:val="16"/>
              </w:rPr>
              <w:t xml:space="preserve">jejich jednoduché vztahy – kontrast, jejich kombinace a proměny v ploše, </w:t>
            </w:r>
          </w:p>
          <w:p w14:paraId="3A61ADA9" w14:textId="77777777" w:rsidR="0026130F" w:rsidRPr="00271352" w:rsidRDefault="0026130F" w:rsidP="00166BE6">
            <w:pPr>
              <w:pStyle w:val="Obsahtabulky"/>
              <w:rPr>
                <w:rFonts w:ascii="Arial" w:hAnsi="Arial" w:cs="Arial"/>
                <w:sz w:val="16"/>
                <w:szCs w:val="16"/>
              </w:rPr>
            </w:pPr>
            <w:r w:rsidRPr="00271352">
              <w:rPr>
                <w:rFonts w:ascii="Arial" w:hAnsi="Arial" w:cs="Arial"/>
                <w:sz w:val="16"/>
                <w:szCs w:val="16"/>
              </w:rPr>
              <w:t>objemu a prostoru</w:t>
            </w:r>
          </w:p>
          <w:p w14:paraId="254BE8AA" w14:textId="6CF0629D" w:rsidR="0026130F" w:rsidRPr="00271352" w:rsidRDefault="0026130F" w:rsidP="00166BE6">
            <w:pPr>
              <w:pStyle w:val="Obsahtabulky"/>
              <w:rPr>
                <w:rFonts w:ascii="Arial" w:hAnsi="Arial" w:cs="Arial"/>
                <w:sz w:val="16"/>
                <w:szCs w:val="16"/>
              </w:rPr>
            </w:pPr>
            <w:r w:rsidRPr="00271352">
              <w:rPr>
                <w:rFonts w:ascii="Arial" w:hAnsi="Arial" w:cs="Arial"/>
                <w:sz w:val="16"/>
                <w:szCs w:val="16"/>
              </w:rPr>
              <w:t xml:space="preserve">uspořádání objektů do celků – dynamické vyjádření </w:t>
            </w:r>
          </w:p>
        </w:tc>
        <w:tc>
          <w:tcPr>
            <w:tcW w:w="3130" w:type="dxa"/>
          </w:tcPr>
          <w:p w14:paraId="6C299680" w14:textId="77777777" w:rsidR="0026130F" w:rsidRPr="004D400A" w:rsidRDefault="0026130F" w:rsidP="00166BE6">
            <w:pPr>
              <w:pStyle w:val="Normlnweb"/>
              <w:rPr>
                <w:rFonts w:ascii="Arial" w:hAnsi="Arial"/>
                <w:sz w:val="16"/>
                <w:szCs w:val="16"/>
              </w:rPr>
            </w:pPr>
          </w:p>
        </w:tc>
      </w:tr>
      <w:tr w:rsidR="00EC5446" w:rsidRPr="00EC5446" w14:paraId="6CC728E3" w14:textId="77777777" w:rsidTr="00166BE6">
        <w:tc>
          <w:tcPr>
            <w:tcW w:w="5783" w:type="dxa"/>
          </w:tcPr>
          <w:p w14:paraId="43D28C96" w14:textId="77777777" w:rsidR="0026130F" w:rsidRPr="00EC5446" w:rsidRDefault="0026130F" w:rsidP="00166BE6">
            <w:pPr>
              <w:pStyle w:val="Obsahtabulky"/>
              <w:rPr>
                <w:rFonts w:ascii="Arial" w:hAnsi="Arial" w:cs="Arial"/>
                <w:b/>
                <w:color w:val="FF0000"/>
                <w:sz w:val="16"/>
                <w:szCs w:val="16"/>
              </w:rPr>
            </w:pPr>
          </w:p>
          <w:p w14:paraId="7F683F8A" w14:textId="3B6CE0FA" w:rsidR="0026130F" w:rsidRPr="00EC5446" w:rsidRDefault="0026130F" w:rsidP="00166BE6">
            <w:pPr>
              <w:pStyle w:val="Obsahtabulky"/>
              <w:rPr>
                <w:rFonts w:ascii="Arial" w:hAnsi="Arial" w:cs="Arial"/>
                <w:b/>
                <w:color w:val="FF0000"/>
                <w:sz w:val="16"/>
                <w:szCs w:val="16"/>
              </w:rPr>
            </w:pPr>
            <w:r w:rsidRPr="00271352">
              <w:rPr>
                <w:rFonts w:ascii="Arial" w:hAnsi="Arial" w:cs="Arial"/>
                <w:b/>
                <w:sz w:val="16"/>
                <w:szCs w:val="16"/>
              </w:rPr>
              <w:t xml:space="preserve">- při tvorbě vizuálně obrazných vyjádření se zaměřuje na projevení vlastních zkušeností </w:t>
            </w:r>
          </w:p>
        </w:tc>
        <w:tc>
          <w:tcPr>
            <w:tcW w:w="5760" w:type="dxa"/>
          </w:tcPr>
          <w:p w14:paraId="5D5A844C" w14:textId="77777777" w:rsidR="0026130F" w:rsidRPr="00271352" w:rsidRDefault="0026130F" w:rsidP="00166BE6">
            <w:pPr>
              <w:pStyle w:val="Obsahtabulky"/>
              <w:rPr>
                <w:rFonts w:ascii="Arial" w:hAnsi="Arial" w:cs="Arial"/>
                <w:b/>
                <w:sz w:val="16"/>
                <w:szCs w:val="16"/>
              </w:rPr>
            </w:pPr>
            <w:r w:rsidRPr="00271352">
              <w:rPr>
                <w:rFonts w:ascii="Arial" w:hAnsi="Arial" w:cs="Arial"/>
                <w:b/>
                <w:sz w:val="16"/>
                <w:szCs w:val="16"/>
              </w:rPr>
              <w:t>OVĚŘOVÁNÍ KOMUNIKAČNÍCH ÚČINKŮ</w:t>
            </w:r>
          </w:p>
          <w:p w14:paraId="7492387D" w14:textId="77777777" w:rsidR="0026130F" w:rsidRPr="00271352" w:rsidRDefault="0026130F" w:rsidP="00166BE6">
            <w:pPr>
              <w:pStyle w:val="Obsahtabulky"/>
              <w:rPr>
                <w:rFonts w:ascii="Arial" w:hAnsi="Arial" w:cs="Arial"/>
                <w:sz w:val="16"/>
                <w:szCs w:val="16"/>
              </w:rPr>
            </w:pPr>
            <w:r w:rsidRPr="00271352">
              <w:rPr>
                <w:rFonts w:ascii="Arial" w:hAnsi="Arial" w:cs="Arial"/>
                <w:sz w:val="16"/>
                <w:szCs w:val="16"/>
              </w:rPr>
              <w:t>osobní postoj v komunikaci – jeho utváření a zdůvodňování, odlišné interpretace vizuálně obrazných vyjádření (samostatně vytvořených a přejatých) v rámci skupin, v nichž se dítě pohybuje, jejich porovnávání s vlastní interpretací</w:t>
            </w:r>
          </w:p>
        </w:tc>
        <w:tc>
          <w:tcPr>
            <w:tcW w:w="3130" w:type="dxa"/>
          </w:tcPr>
          <w:p w14:paraId="288E0E4B" w14:textId="77777777" w:rsidR="0026130F" w:rsidRPr="00EC5446" w:rsidRDefault="0026130F" w:rsidP="00166BE6">
            <w:pPr>
              <w:pStyle w:val="Normlnweb"/>
              <w:rPr>
                <w:rFonts w:ascii="Arial" w:hAnsi="Arial"/>
                <w:color w:val="FF0000"/>
                <w:sz w:val="16"/>
                <w:szCs w:val="16"/>
              </w:rPr>
            </w:pPr>
          </w:p>
        </w:tc>
      </w:tr>
      <w:tr w:rsidR="00EC5446" w:rsidRPr="00EC5446" w14:paraId="350DF57C" w14:textId="77777777" w:rsidTr="00166BE6">
        <w:tc>
          <w:tcPr>
            <w:tcW w:w="5783" w:type="dxa"/>
          </w:tcPr>
          <w:p w14:paraId="2F787DE8" w14:textId="77777777" w:rsidR="0026130F" w:rsidRPr="00271352" w:rsidRDefault="0026130F" w:rsidP="00166BE6">
            <w:pPr>
              <w:pStyle w:val="Obsahtabulky"/>
              <w:rPr>
                <w:rFonts w:ascii="Arial" w:hAnsi="Arial" w:cs="Arial"/>
                <w:b/>
                <w:sz w:val="16"/>
                <w:szCs w:val="16"/>
              </w:rPr>
            </w:pPr>
          </w:p>
          <w:p w14:paraId="3C83076C" w14:textId="77777777" w:rsidR="0026130F" w:rsidRPr="00EC5446" w:rsidRDefault="0026130F" w:rsidP="00166BE6">
            <w:pPr>
              <w:pStyle w:val="Obsahtabulky"/>
              <w:rPr>
                <w:rFonts w:ascii="Arial" w:hAnsi="Arial" w:cs="Arial"/>
                <w:color w:val="FF0000"/>
                <w:sz w:val="16"/>
                <w:szCs w:val="16"/>
              </w:rPr>
            </w:pPr>
            <w:r w:rsidRPr="00271352">
              <w:rPr>
                <w:rFonts w:ascii="Arial" w:hAnsi="Arial" w:cs="Arial"/>
                <w:b/>
                <w:sz w:val="16"/>
                <w:szCs w:val="16"/>
              </w:rPr>
              <w:t>- nalézá vhodné prostředky pro vizuálně obrazná vyjádření vzniklá na základě vztahu zrakového vnímání k vnímání dalšími smysly; uplatňuje je v plošné, objemové i prostorové tvorbě</w:t>
            </w:r>
          </w:p>
        </w:tc>
        <w:tc>
          <w:tcPr>
            <w:tcW w:w="5760" w:type="dxa"/>
          </w:tcPr>
          <w:p w14:paraId="09C0816B" w14:textId="77777777" w:rsidR="0026130F" w:rsidRPr="00271352" w:rsidRDefault="0026130F" w:rsidP="00166BE6">
            <w:pPr>
              <w:pStyle w:val="Obsahtabulky"/>
              <w:rPr>
                <w:rFonts w:ascii="Arial" w:hAnsi="Arial" w:cs="Arial"/>
                <w:sz w:val="16"/>
                <w:szCs w:val="16"/>
              </w:rPr>
            </w:pPr>
            <w:r w:rsidRPr="00271352">
              <w:rPr>
                <w:rFonts w:ascii="Arial" w:hAnsi="Arial" w:cs="Arial"/>
                <w:sz w:val="16"/>
                <w:szCs w:val="16"/>
              </w:rPr>
              <w:t>reflexe a vztahy zrakového vnímání k vnímání ostatními smysly – vyjádření podnětů sluchových, pohybových čichových, chuťových a vyjádření vizuálních podnětů prostředky vnímatelnými ostatními smysly</w:t>
            </w:r>
          </w:p>
          <w:p w14:paraId="3931AEC7" w14:textId="77777777" w:rsidR="0026130F" w:rsidRPr="00271352" w:rsidRDefault="0026130F" w:rsidP="00166BE6">
            <w:pPr>
              <w:pStyle w:val="Obsahtabulky"/>
              <w:rPr>
                <w:rFonts w:ascii="Arial" w:hAnsi="Arial" w:cs="Arial"/>
                <w:sz w:val="16"/>
                <w:szCs w:val="16"/>
              </w:rPr>
            </w:pPr>
            <w:r w:rsidRPr="00271352">
              <w:rPr>
                <w:rFonts w:ascii="Arial" w:hAnsi="Arial" w:cs="Arial"/>
                <w:sz w:val="16"/>
                <w:szCs w:val="16"/>
              </w:rPr>
              <w:t>typy vizuálně obrazných vyjádření – jejich rozlišení – skulptura, plastika, animovaný film, fotografie, comics, elektronický obraz, reklama</w:t>
            </w:r>
          </w:p>
        </w:tc>
        <w:tc>
          <w:tcPr>
            <w:tcW w:w="3130" w:type="dxa"/>
          </w:tcPr>
          <w:p w14:paraId="420AD804" w14:textId="77777777" w:rsidR="0026130F" w:rsidRPr="00EC5446" w:rsidRDefault="0026130F" w:rsidP="00166BE6">
            <w:pPr>
              <w:pStyle w:val="Normlnweb"/>
              <w:rPr>
                <w:rFonts w:ascii="Arial" w:hAnsi="Arial"/>
                <w:color w:val="FF0000"/>
                <w:sz w:val="16"/>
                <w:szCs w:val="16"/>
              </w:rPr>
            </w:pPr>
          </w:p>
        </w:tc>
      </w:tr>
      <w:tr w:rsidR="00EC5446" w:rsidRPr="00EC5446" w14:paraId="5D5C1D18" w14:textId="77777777" w:rsidTr="00166BE6">
        <w:tc>
          <w:tcPr>
            <w:tcW w:w="5783" w:type="dxa"/>
          </w:tcPr>
          <w:p w14:paraId="738F5C54" w14:textId="77777777" w:rsidR="0026130F" w:rsidRPr="00271352" w:rsidRDefault="0026130F" w:rsidP="00166BE6">
            <w:pPr>
              <w:pStyle w:val="Obsahtabulky"/>
              <w:rPr>
                <w:rFonts w:ascii="Arial" w:hAnsi="Arial" w:cs="Arial"/>
                <w:b/>
                <w:sz w:val="16"/>
                <w:szCs w:val="16"/>
              </w:rPr>
            </w:pPr>
          </w:p>
          <w:p w14:paraId="72A107B7" w14:textId="6B2FECCF" w:rsidR="0026130F" w:rsidRPr="00271352" w:rsidRDefault="0026130F" w:rsidP="00166BE6">
            <w:pPr>
              <w:pStyle w:val="Obsahtabulky"/>
              <w:rPr>
                <w:rFonts w:ascii="Arial" w:hAnsi="Arial" w:cs="Arial"/>
                <w:b/>
                <w:sz w:val="16"/>
                <w:szCs w:val="16"/>
              </w:rPr>
            </w:pPr>
            <w:r w:rsidRPr="00271352">
              <w:rPr>
                <w:rFonts w:ascii="Arial" w:hAnsi="Arial" w:cs="Arial"/>
                <w:b/>
                <w:sz w:val="16"/>
                <w:szCs w:val="16"/>
              </w:rPr>
              <w:t xml:space="preserve">- osobitost svého vnímání uplatňuje v přístupu k realitě, k tvorbě a interpretaci vizuálně obrazného vyjádření; pro vyjádření nových i neobvyklých pocitů a prožitků svobodně volí a kombinuje prostředky </w:t>
            </w:r>
            <w:r w:rsidR="00271352">
              <w:rPr>
                <w:rFonts w:ascii="Arial" w:hAnsi="Arial" w:cs="Arial"/>
                <w:b/>
                <w:sz w:val="16"/>
                <w:szCs w:val="16"/>
              </w:rPr>
              <w:t>a postupy</w:t>
            </w:r>
          </w:p>
          <w:p w14:paraId="26B1DDFC" w14:textId="77777777" w:rsidR="0026130F" w:rsidRPr="00EC5446" w:rsidRDefault="0026130F" w:rsidP="00166BE6">
            <w:pPr>
              <w:pStyle w:val="Obsahtabulky"/>
              <w:rPr>
                <w:rFonts w:ascii="Arial" w:hAnsi="Arial" w:cs="Arial"/>
                <w:b/>
                <w:color w:val="FF0000"/>
                <w:sz w:val="16"/>
                <w:szCs w:val="16"/>
              </w:rPr>
            </w:pPr>
          </w:p>
          <w:p w14:paraId="109DD29C" w14:textId="77777777" w:rsidR="0026130F" w:rsidRPr="00271352" w:rsidRDefault="0026130F" w:rsidP="00166BE6">
            <w:pPr>
              <w:pStyle w:val="Obsahtabulky"/>
              <w:rPr>
                <w:rFonts w:ascii="Arial" w:hAnsi="Arial" w:cs="Arial"/>
                <w:b/>
                <w:sz w:val="16"/>
                <w:szCs w:val="16"/>
              </w:rPr>
            </w:pPr>
          </w:p>
          <w:p w14:paraId="11A557C8" w14:textId="77777777" w:rsidR="0026130F" w:rsidRPr="00271352" w:rsidRDefault="0026130F" w:rsidP="00166BE6">
            <w:pPr>
              <w:pStyle w:val="Obsahtabulky"/>
              <w:rPr>
                <w:rFonts w:ascii="Arial" w:hAnsi="Arial" w:cs="Arial"/>
                <w:b/>
                <w:sz w:val="16"/>
                <w:szCs w:val="16"/>
              </w:rPr>
            </w:pPr>
            <w:r w:rsidRPr="00271352">
              <w:rPr>
                <w:rFonts w:ascii="Arial" w:hAnsi="Arial" w:cs="Arial"/>
                <w:b/>
                <w:sz w:val="16"/>
                <w:szCs w:val="16"/>
              </w:rPr>
              <w:t>- porovnává různé interpretace vizuálně obrazného vyjádření a přistupuje k nim jako ke zdroji inspirace</w:t>
            </w:r>
          </w:p>
          <w:p w14:paraId="0F255479" w14:textId="77777777" w:rsidR="0026130F" w:rsidRPr="00271352" w:rsidRDefault="0026130F" w:rsidP="00166BE6">
            <w:pPr>
              <w:pStyle w:val="Obsahtabulky"/>
              <w:rPr>
                <w:rFonts w:ascii="Arial" w:hAnsi="Arial" w:cs="Arial"/>
                <w:b/>
                <w:sz w:val="16"/>
                <w:szCs w:val="16"/>
              </w:rPr>
            </w:pPr>
          </w:p>
          <w:p w14:paraId="26265E01" w14:textId="7A29DA81" w:rsidR="0026130F" w:rsidRPr="00EC5446" w:rsidRDefault="0026130F" w:rsidP="00166BE6">
            <w:pPr>
              <w:pStyle w:val="Obsahtabulky"/>
              <w:rPr>
                <w:rFonts w:ascii="Arial" w:hAnsi="Arial" w:cs="Arial"/>
                <w:b/>
                <w:color w:val="FF0000"/>
                <w:sz w:val="16"/>
                <w:szCs w:val="16"/>
              </w:rPr>
            </w:pPr>
            <w:r w:rsidRPr="00271352">
              <w:rPr>
                <w:rFonts w:ascii="Arial" w:hAnsi="Arial" w:cs="Arial"/>
                <w:b/>
                <w:sz w:val="16"/>
                <w:szCs w:val="16"/>
              </w:rPr>
              <w:t>- nalézá a do komunikace zapojuje obsah vizuálně obrazných vyjádření, která samostatně vytvořil, vybral či upravil</w:t>
            </w:r>
          </w:p>
        </w:tc>
        <w:tc>
          <w:tcPr>
            <w:tcW w:w="5760" w:type="dxa"/>
          </w:tcPr>
          <w:p w14:paraId="28F1211C" w14:textId="77777777" w:rsidR="0026130F" w:rsidRPr="00271352" w:rsidRDefault="0026130F" w:rsidP="00166BE6">
            <w:pPr>
              <w:pStyle w:val="Obsahtabulky"/>
              <w:rPr>
                <w:rFonts w:ascii="Arial" w:hAnsi="Arial" w:cs="Arial"/>
                <w:b/>
                <w:sz w:val="16"/>
                <w:szCs w:val="16"/>
              </w:rPr>
            </w:pPr>
            <w:r w:rsidRPr="00271352">
              <w:rPr>
                <w:rFonts w:ascii="Arial" w:hAnsi="Arial" w:cs="Arial"/>
                <w:b/>
                <w:sz w:val="16"/>
                <w:szCs w:val="16"/>
              </w:rPr>
              <w:t>UPLATŇOVÁNÍ SUBJEKTIVITY</w:t>
            </w:r>
          </w:p>
          <w:p w14:paraId="458FF35B" w14:textId="77777777" w:rsidR="0026130F" w:rsidRPr="00271352" w:rsidRDefault="0026130F" w:rsidP="00166BE6">
            <w:pPr>
              <w:pStyle w:val="Obsahtabulky"/>
              <w:rPr>
                <w:rFonts w:ascii="Arial" w:hAnsi="Arial" w:cs="Arial"/>
                <w:sz w:val="16"/>
                <w:szCs w:val="16"/>
              </w:rPr>
            </w:pPr>
            <w:r w:rsidRPr="00271352">
              <w:rPr>
                <w:rFonts w:ascii="Arial" w:hAnsi="Arial" w:cs="Arial"/>
                <w:sz w:val="16"/>
                <w:szCs w:val="16"/>
              </w:rPr>
              <w:t>prostředky pro vyjádření emocí, pocitů, nálad, fantazie, představ a osobních zkušeností – manipulace s objekty, pohyb těla a jeho umístění v prostoru</w:t>
            </w:r>
          </w:p>
          <w:p w14:paraId="3E77CF23" w14:textId="77777777" w:rsidR="0026130F" w:rsidRPr="00271352" w:rsidRDefault="0026130F" w:rsidP="00166BE6">
            <w:pPr>
              <w:pStyle w:val="Obsahtabulky"/>
              <w:rPr>
                <w:rFonts w:ascii="Arial" w:hAnsi="Arial" w:cs="Arial"/>
                <w:sz w:val="16"/>
                <w:szCs w:val="16"/>
              </w:rPr>
            </w:pPr>
            <w:r w:rsidRPr="00271352">
              <w:rPr>
                <w:rFonts w:ascii="Arial" w:hAnsi="Arial" w:cs="Arial"/>
                <w:sz w:val="16"/>
                <w:szCs w:val="16"/>
              </w:rPr>
              <w:t>akční tvar malby a kresby</w:t>
            </w:r>
          </w:p>
          <w:p w14:paraId="15524CD5" w14:textId="77777777" w:rsidR="0026130F" w:rsidRPr="00271352" w:rsidRDefault="0026130F" w:rsidP="00166BE6">
            <w:pPr>
              <w:pStyle w:val="Obsahtabulky"/>
              <w:rPr>
                <w:rFonts w:ascii="Arial" w:hAnsi="Arial" w:cs="Arial"/>
                <w:sz w:val="16"/>
                <w:szCs w:val="16"/>
              </w:rPr>
            </w:pPr>
            <w:r w:rsidRPr="00271352">
              <w:rPr>
                <w:rFonts w:ascii="Arial" w:hAnsi="Arial" w:cs="Arial"/>
                <w:sz w:val="16"/>
                <w:szCs w:val="16"/>
              </w:rPr>
              <w:t>přístupy k vizuálně obrazným vyjádřením – hledisko jejich vnímání (vizuální,</w:t>
            </w:r>
          </w:p>
          <w:p w14:paraId="115A3610" w14:textId="289CB723" w:rsidR="0026130F" w:rsidRPr="00271352" w:rsidRDefault="0026130F" w:rsidP="00166BE6">
            <w:pPr>
              <w:pStyle w:val="Obsahtabulky"/>
              <w:rPr>
                <w:rFonts w:ascii="Arial" w:hAnsi="Arial" w:cs="Arial"/>
                <w:sz w:val="16"/>
                <w:szCs w:val="16"/>
              </w:rPr>
            </w:pPr>
            <w:r w:rsidRPr="00271352">
              <w:rPr>
                <w:rFonts w:ascii="Arial" w:hAnsi="Arial" w:cs="Arial"/>
                <w:sz w:val="16"/>
                <w:szCs w:val="16"/>
              </w:rPr>
              <w:t xml:space="preserve">haptické , </w:t>
            </w:r>
            <w:proofErr w:type="gramStart"/>
            <w:r w:rsidRPr="00271352">
              <w:rPr>
                <w:rFonts w:ascii="Arial" w:hAnsi="Arial" w:cs="Arial"/>
                <w:sz w:val="16"/>
                <w:szCs w:val="16"/>
              </w:rPr>
              <w:t>statické , dynamické</w:t>
            </w:r>
            <w:proofErr w:type="gramEnd"/>
            <w:r w:rsidRPr="00271352">
              <w:rPr>
                <w:rFonts w:ascii="Arial" w:hAnsi="Arial" w:cs="Arial"/>
                <w:sz w:val="16"/>
                <w:szCs w:val="16"/>
              </w:rPr>
              <w:t>), hledisko jejich motivace (fantazijní, založené na smyslovém vnímání)</w:t>
            </w:r>
          </w:p>
          <w:p w14:paraId="4CD8BD82" w14:textId="77777777" w:rsidR="0026130F" w:rsidRPr="00271352" w:rsidRDefault="0026130F" w:rsidP="00166BE6">
            <w:pPr>
              <w:pStyle w:val="Obsahtabulky"/>
              <w:rPr>
                <w:rFonts w:ascii="Arial" w:hAnsi="Arial" w:cs="Arial"/>
                <w:sz w:val="16"/>
                <w:szCs w:val="16"/>
              </w:rPr>
            </w:pPr>
            <w:r w:rsidRPr="00271352">
              <w:rPr>
                <w:rFonts w:ascii="Arial" w:hAnsi="Arial" w:cs="Arial"/>
                <w:sz w:val="16"/>
                <w:szCs w:val="16"/>
              </w:rPr>
              <w:t xml:space="preserve">smyslové účinky vizuálně obrazných vyjádření – umělecká výtvarná tvorba, </w:t>
            </w:r>
          </w:p>
          <w:p w14:paraId="31EAF8D2" w14:textId="77777777" w:rsidR="0026130F" w:rsidRPr="00271352" w:rsidRDefault="0026130F" w:rsidP="00166BE6">
            <w:pPr>
              <w:pStyle w:val="Obsahtabulky"/>
              <w:rPr>
                <w:rFonts w:ascii="Arial" w:hAnsi="Arial" w:cs="Arial"/>
                <w:sz w:val="16"/>
                <w:szCs w:val="16"/>
              </w:rPr>
            </w:pPr>
            <w:r w:rsidRPr="00271352">
              <w:rPr>
                <w:rFonts w:ascii="Arial" w:hAnsi="Arial" w:cs="Arial"/>
                <w:sz w:val="16"/>
                <w:szCs w:val="16"/>
              </w:rPr>
              <w:t xml:space="preserve">fotografie, film, tiskoviny, televize, elektronická média, reklama </w:t>
            </w:r>
          </w:p>
          <w:p w14:paraId="1E586CE7" w14:textId="77777777" w:rsidR="0026130F" w:rsidRPr="00271352" w:rsidRDefault="0026130F" w:rsidP="00166BE6">
            <w:pPr>
              <w:pStyle w:val="Obsahtabulky"/>
              <w:rPr>
                <w:rFonts w:ascii="Arial" w:hAnsi="Arial" w:cs="Arial"/>
                <w:b/>
                <w:sz w:val="16"/>
                <w:szCs w:val="16"/>
              </w:rPr>
            </w:pPr>
            <w:r w:rsidRPr="00271352">
              <w:rPr>
                <w:rFonts w:ascii="Arial" w:hAnsi="Arial" w:cs="Arial"/>
                <w:b/>
                <w:sz w:val="16"/>
                <w:szCs w:val="16"/>
              </w:rPr>
              <w:t>OVĚŘOVÁNÍ KOMUNIKAČNÍCH ÚČINKŮ</w:t>
            </w:r>
          </w:p>
          <w:p w14:paraId="4156A0E0" w14:textId="77777777" w:rsidR="0026130F" w:rsidRPr="00271352" w:rsidRDefault="0026130F" w:rsidP="00166BE6">
            <w:pPr>
              <w:pStyle w:val="Obsahtabulky"/>
              <w:rPr>
                <w:rFonts w:ascii="Arial" w:hAnsi="Arial" w:cs="Arial"/>
                <w:sz w:val="16"/>
                <w:szCs w:val="16"/>
              </w:rPr>
            </w:pPr>
            <w:r w:rsidRPr="00271352">
              <w:rPr>
                <w:rFonts w:ascii="Arial" w:hAnsi="Arial" w:cs="Arial"/>
                <w:sz w:val="16"/>
                <w:szCs w:val="16"/>
              </w:rPr>
              <w:t xml:space="preserve">proměny komunikačního obsahu – záměry tvorby a proměny obsahu </w:t>
            </w:r>
          </w:p>
          <w:p w14:paraId="33668BBD" w14:textId="77777777" w:rsidR="0026130F" w:rsidRPr="00271352" w:rsidRDefault="0026130F" w:rsidP="00166BE6">
            <w:pPr>
              <w:pStyle w:val="Obsahtabulky"/>
              <w:rPr>
                <w:rFonts w:ascii="Arial" w:hAnsi="Arial" w:cs="Arial"/>
                <w:sz w:val="16"/>
                <w:szCs w:val="16"/>
              </w:rPr>
            </w:pPr>
            <w:r w:rsidRPr="00271352">
              <w:rPr>
                <w:rFonts w:ascii="Arial" w:hAnsi="Arial" w:cs="Arial"/>
                <w:sz w:val="16"/>
                <w:szCs w:val="16"/>
              </w:rPr>
              <w:t>vlastních vizuálně obrazných vyjádření i děl výtvarného umění</w:t>
            </w:r>
          </w:p>
          <w:p w14:paraId="000BADC0" w14:textId="42561D66" w:rsidR="0026130F" w:rsidRPr="00271352" w:rsidRDefault="0026130F" w:rsidP="00166BE6">
            <w:pPr>
              <w:pStyle w:val="Obsahtabulky"/>
              <w:rPr>
                <w:rFonts w:ascii="Arial" w:hAnsi="Arial" w:cs="Arial"/>
                <w:sz w:val="16"/>
                <w:szCs w:val="16"/>
              </w:rPr>
            </w:pPr>
            <w:r w:rsidRPr="00271352">
              <w:rPr>
                <w:rFonts w:ascii="Arial" w:hAnsi="Arial" w:cs="Arial"/>
                <w:sz w:val="16"/>
                <w:szCs w:val="16"/>
              </w:rPr>
              <w:t>komunikační obsah vizuálně obrazných vyjádření – v komunikaci se spolužáky, rodinnými příslušníky a v rámci skupin, v nichž se žák pohybuje (ve škole i mimo školu)</w:t>
            </w:r>
          </w:p>
        </w:tc>
        <w:tc>
          <w:tcPr>
            <w:tcW w:w="3130" w:type="dxa"/>
          </w:tcPr>
          <w:p w14:paraId="5B155B4A" w14:textId="77777777" w:rsidR="0026130F" w:rsidRPr="00EC5446" w:rsidRDefault="0026130F" w:rsidP="00166BE6">
            <w:pPr>
              <w:pStyle w:val="Normlnweb"/>
              <w:rPr>
                <w:rFonts w:ascii="Arial" w:hAnsi="Arial" w:cs="Arial"/>
                <w:color w:val="FF0000"/>
                <w:sz w:val="16"/>
                <w:szCs w:val="16"/>
              </w:rPr>
            </w:pPr>
          </w:p>
        </w:tc>
      </w:tr>
    </w:tbl>
    <w:p w14:paraId="7E0C85EA" w14:textId="77777777" w:rsidR="00F92676" w:rsidRDefault="00F92676" w:rsidP="00F92676">
      <w:pPr>
        <w:rPr>
          <w:color w:val="FF0000"/>
        </w:rPr>
      </w:pPr>
    </w:p>
    <w:p w14:paraId="36FAB971" w14:textId="77777777" w:rsidR="00271352" w:rsidRDefault="00271352" w:rsidP="00271352">
      <w:pPr>
        <w:sectPr w:rsidR="00271352" w:rsidSect="00F82D23">
          <w:footnotePr>
            <w:pos w:val="beneathText"/>
          </w:footnotePr>
          <w:pgSz w:w="16837" w:h="11905" w:orient="landscape" w:code="9"/>
          <w:pgMar w:top="1361" w:right="1134" w:bottom="907" w:left="1134" w:header="709" w:footer="709" w:gutter="0"/>
          <w:cols w:space="708"/>
        </w:sectPr>
      </w:pPr>
    </w:p>
    <w:p w14:paraId="54C037BB" w14:textId="77777777" w:rsidR="0026130F" w:rsidRPr="00A21290" w:rsidRDefault="0026130F" w:rsidP="0026130F">
      <w:pPr>
        <w:rPr>
          <w:rFonts w:cs="Arial"/>
          <w:sz w:val="22"/>
          <w:szCs w:val="22"/>
        </w:rPr>
      </w:pPr>
      <w:r w:rsidRPr="00A21290">
        <w:rPr>
          <w:rFonts w:cs="Arial"/>
          <w:sz w:val="22"/>
          <w:szCs w:val="22"/>
        </w:rPr>
        <w:lastRenderedPageBreak/>
        <w:t xml:space="preserve">Předmět: </w:t>
      </w:r>
      <w:r w:rsidRPr="00A21290">
        <w:rPr>
          <w:rFonts w:cs="Arial"/>
          <w:b/>
          <w:sz w:val="22"/>
          <w:szCs w:val="22"/>
        </w:rPr>
        <w:t xml:space="preserve">VÝTVARNÁ VÝCHOVA </w:t>
      </w:r>
      <w:r w:rsidRPr="00A21290">
        <w:rPr>
          <w:rFonts w:cs="Arial"/>
          <w:sz w:val="22"/>
          <w:szCs w:val="22"/>
        </w:rPr>
        <w:t xml:space="preserve">                                                            Ročník: 6. – 7.                                                           Vzdělávací období: III.     </w:t>
      </w:r>
    </w:p>
    <w:tbl>
      <w:tblPr>
        <w:tblpPr w:leftFromText="141" w:rightFromText="141" w:vertAnchor="page" w:horzAnchor="margin" w:tblpXSpec="center" w:tblpY="1779"/>
        <w:tblW w:w="14673" w:type="dxa"/>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EC5446" w:rsidRPr="00EC5446" w14:paraId="42EE0E71" w14:textId="77777777" w:rsidTr="004B6831">
        <w:trPr>
          <w:trHeight w:val="851"/>
          <w:jc w:val="center"/>
        </w:trPr>
        <w:tc>
          <w:tcPr>
            <w:tcW w:w="5783" w:type="dxa"/>
            <w:shd w:val="clear" w:color="auto" w:fill="CCCCCC"/>
            <w:vAlign w:val="center"/>
          </w:tcPr>
          <w:p w14:paraId="6D26D9CC" w14:textId="77777777" w:rsidR="0026130F" w:rsidRPr="00A21290" w:rsidRDefault="0026130F" w:rsidP="004B6831">
            <w:pPr>
              <w:pStyle w:val="Obsahtabulky"/>
              <w:jc w:val="center"/>
              <w:rPr>
                <w:rFonts w:ascii="Arial" w:hAnsi="Arial"/>
                <w:b/>
                <w:bCs/>
                <w:sz w:val="20"/>
                <w:szCs w:val="20"/>
              </w:rPr>
            </w:pPr>
            <w:r w:rsidRPr="00A21290">
              <w:rPr>
                <w:rFonts w:ascii="Arial" w:hAnsi="Arial"/>
                <w:b/>
                <w:bCs/>
                <w:sz w:val="20"/>
                <w:szCs w:val="20"/>
              </w:rPr>
              <w:t>Očekávané výstupy</w:t>
            </w:r>
          </w:p>
        </w:tc>
        <w:tc>
          <w:tcPr>
            <w:tcW w:w="5760" w:type="dxa"/>
            <w:shd w:val="clear" w:color="auto" w:fill="CCCCCC"/>
            <w:vAlign w:val="center"/>
          </w:tcPr>
          <w:p w14:paraId="067E5149" w14:textId="77777777" w:rsidR="0026130F" w:rsidRPr="00A21290" w:rsidRDefault="0026130F" w:rsidP="004B6831">
            <w:pPr>
              <w:pStyle w:val="Obsahtabulky"/>
              <w:jc w:val="center"/>
              <w:rPr>
                <w:rFonts w:ascii="Arial" w:hAnsi="Arial"/>
                <w:b/>
                <w:bCs/>
                <w:sz w:val="20"/>
                <w:szCs w:val="20"/>
              </w:rPr>
            </w:pPr>
            <w:r w:rsidRPr="00A21290">
              <w:rPr>
                <w:rFonts w:ascii="Arial" w:hAnsi="Arial"/>
                <w:b/>
                <w:bCs/>
                <w:sz w:val="20"/>
                <w:szCs w:val="20"/>
              </w:rPr>
              <w:t>Učivo</w:t>
            </w:r>
          </w:p>
        </w:tc>
        <w:tc>
          <w:tcPr>
            <w:tcW w:w="3130" w:type="dxa"/>
            <w:shd w:val="clear" w:color="auto" w:fill="CCCCCC"/>
            <w:vAlign w:val="center"/>
          </w:tcPr>
          <w:p w14:paraId="37011FD5" w14:textId="7D54A1DE" w:rsidR="0026130F" w:rsidRPr="00A21290" w:rsidRDefault="0026130F" w:rsidP="004B6831">
            <w:pPr>
              <w:pStyle w:val="Obsahtabulky"/>
              <w:jc w:val="center"/>
              <w:rPr>
                <w:rFonts w:ascii="Arial" w:hAnsi="Arial"/>
                <w:b/>
                <w:bCs/>
                <w:sz w:val="20"/>
                <w:szCs w:val="20"/>
              </w:rPr>
            </w:pPr>
            <w:r w:rsidRPr="00A21290">
              <w:rPr>
                <w:rFonts w:ascii="Arial" w:hAnsi="Arial"/>
                <w:b/>
                <w:bCs/>
                <w:sz w:val="20"/>
                <w:szCs w:val="20"/>
              </w:rPr>
              <w:t>Průřezová témata</w:t>
            </w:r>
          </w:p>
          <w:p w14:paraId="412EFEB4" w14:textId="77777777" w:rsidR="0026130F" w:rsidRPr="00A21290" w:rsidRDefault="0026130F" w:rsidP="004B6831">
            <w:pPr>
              <w:pStyle w:val="Obsahtabulky"/>
              <w:jc w:val="center"/>
              <w:rPr>
                <w:rFonts w:ascii="Arial" w:hAnsi="Arial"/>
                <w:b/>
                <w:bCs/>
                <w:sz w:val="20"/>
                <w:szCs w:val="20"/>
              </w:rPr>
            </w:pPr>
            <w:r w:rsidRPr="00A21290">
              <w:rPr>
                <w:rFonts w:ascii="Arial" w:hAnsi="Arial"/>
                <w:b/>
                <w:bCs/>
                <w:sz w:val="20"/>
                <w:szCs w:val="20"/>
              </w:rPr>
              <w:t>Poznámky</w:t>
            </w:r>
          </w:p>
        </w:tc>
      </w:tr>
      <w:tr w:rsidR="00EC5446" w:rsidRPr="00EC5446" w14:paraId="6D649426" w14:textId="77777777" w:rsidTr="004B6831">
        <w:trPr>
          <w:jc w:val="center"/>
        </w:trPr>
        <w:tc>
          <w:tcPr>
            <w:tcW w:w="5783" w:type="dxa"/>
          </w:tcPr>
          <w:p w14:paraId="41ACD0BB" w14:textId="77777777" w:rsidR="0026130F" w:rsidRPr="00A21290" w:rsidRDefault="0026130F" w:rsidP="004B6831">
            <w:pPr>
              <w:pStyle w:val="Obsahtabulky"/>
              <w:rPr>
                <w:rFonts w:ascii="Arial" w:hAnsi="Arial" w:cs="Arial"/>
                <w:sz w:val="16"/>
                <w:szCs w:val="16"/>
              </w:rPr>
            </w:pPr>
            <w:r w:rsidRPr="00A21290">
              <w:rPr>
                <w:rFonts w:ascii="Arial" w:hAnsi="Arial" w:cs="Arial"/>
                <w:sz w:val="16"/>
                <w:szCs w:val="16"/>
              </w:rPr>
              <w:t>Žák</w:t>
            </w:r>
          </w:p>
          <w:p w14:paraId="1DD05AF2" w14:textId="6A631037" w:rsidR="0026130F" w:rsidRPr="00A21290" w:rsidRDefault="0026130F" w:rsidP="004B6831">
            <w:pPr>
              <w:pStyle w:val="Obsahtabulky"/>
              <w:rPr>
                <w:rFonts w:ascii="Arial" w:hAnsi="Arial" w:cs="Arial"/>
                <w:sz w:val="16"/>
                <w:szCs w:val="16"/>
              </w:rPr>
            </w:pPr>
            <w:r w:rsidRPr="00A21290">
              <w:rPr>
                <w:rFonts w:ascii="Arial" w:hAnsi="Arial" w:cs="Arial"/>
                <w:sz w:val="16"/>
                <w:szCs w:val="16"/>
              </w:rPr>
              <w:t xml:space="preserve">- </w:t>
            </w:r>
            <w:r w:rsidRPr="00A21290">
              <w:rPr>
                <w:rFonts w:ascii="Arial" w:hAnsi="Arial" w:cs="Arial"/>
                <w:b/>
                <w:bCs/>
                <w:iCs/>
                <w:sz w:val="16"/>
                <w:szCs w:val="16"/>
              </w:rPr>
              <w:t>vybírá, vytváří a pojmenovává prvk</w:t>
            </w:r>
            <w:r w:rsidR="00A21290" w:rsidRPr="00A21290">
              <w:rPr>
                <w:rFonts w:ascii="Arial" w:hAnsi="Arial" w:cs="Arial"/>
                <w:b/>
                <w:bCs/>
                <w:iCs/>
                <w:sz w:val="16"/>
                <w:szCs w:val="16"/>
              </w:rPr>
              <w:t>y</w:t>
            </w:r>
            <w:r w:rsidRPr="00A21290">
              <w:rPr>
                <w:rFonts w:ascii="Arial" w:hAnsi="Arial" w:cs="Arial"/>
                <w:b/>
                <w:bCs/>
                <w:iCs/>
                <w:sz w:val="16"/>
                <w:szCs w:val="16"/>
              </w:rPr>
              <w:t xml:space="preserve"> vizuálně obrazných vyjádření a jejich vztahů; uplatňuje je pro vyjádření vlastních zkušeností, vjemů, představ a poznatků; variuje různé prvk</w:t>
            </w:r>
            <w:r w:rsidR="00A21290" w:rsidRPr="00A21290">
              <w:rPr>
                <w:rFonts w:ascii="Arial" w:hAnsi="Arial" w:cs="Arial"/>
                <w:b/>
                <w:bCs/>
                <w:iCs/>
                <w:sz w:val="16"/>
                <w:szCs w:val="16"/>
              </w:rPr>
              <w:t>y</w:t>
            </w:r>
            <w:r w:rsidRPr="00A21290">
              <w:rPr>
                <w:rFonts w:ascii="Arial" w:hAnsi="Arial" w:cs="Arial"/>
                <w:b/>
                <w:bCs/>
                <w:iCs/>
                <w:sz w:val="16"/>
                <w:szCs w:val="16"/>
              </w:rPr>
              <w:t xml:space="preserve"> a jejich vztahů pro získání osobitých výsledků </w:t>
            </w:r>
          </w:p>
          <w:p w14:paraId="5D3DB48D" w14:textId="6A9CD622" w:rsidR="0026130F" w:rsidRPr="00A21290" w:rsidRDefault="0026130F" w:rsidP="004B6831">
            <w:pPr>
              <w:pStyle w:val="Obsahtabulky"/>
              <w:rPr>
                <w:rFonts w:ascii="Arial" w:hAnsi="Arial" w:cs="Arial"/>
                <w:color w:val="92D050"/>
                <w:sz w:val="16"/>
                <w:szCs w:val="16"/>
              </w:rPr>
            </w:pPr>
            <w:r w:rsidRPr="00A21290">
              <w:rPr>
                <w:rFonts w:ascii="Arial" w:hAnsi="Arial" w:cs="Arial"/>
                <w:b/>
                <w:bCs/>
                <w:iCs/>
                <w:sz w:val="16"/>
                <w:szCs w:val="16"/>
              </w:rPr>
              <w:t>- zaznamená</w:t>
            </w:r>
            <w:r w:rsidR="00A21290" w:rsidRPr="00A21290">
              <w:rPr>
                <w:rFonts w:ascii="Arial" w:hAnsi="Arial" w:cs="Arial"/>
                <w:b/>
                <w:bCs/>
                <w:iCs/>
                <w:sz w:val="16"/>
                <w:szCs w:val="16"/>
              </w:rPr>
              <w:t>vá</w:t>
            </w:r>
            <w:r w:rsidRPr="00A21290">
              <w:rPr>
                <w:rFonts w:ascii="Arial" w:hAnsi="Arial" w:cs="Arial"/>
                <w:b/>
                <w:bCs/>
                <w:iCs/>
                <w:sz w:val="16"/>
                <w:szCs w:val="16"/>
              </w:rPr>
              <w:t xml:space="preserve"> vizuální zkušenost, </w:t>
            </w:r>
            <w:r w:rsidR="00A21290" w:rsidRPr="00A21290">
              <w:rPr>
                <w:rFonts w:ascii="Arial" w:hAnsi="Arial" w:cs="Arial"/>
                <w:b/>
                <w:bCs/>
                <w:iCs/>
                <w:sz w:val="16"/>
                <w:szCs w:val="16"/>
              </w:rPr>
              <w:t xml:space="preserve">i </w:t>
            </w:r>
            <w:r w:rsidRPr="00A21290">
              <w:rPr>
                <w:rFonts w:ascii="Arial" w:hAnsi="Arial" w:cs="Arial"/>
                <w:b/>
                <w:bCs/>
                <w:iCs/>
                <w:sz w:val="16"/>
                <w:szCs w:val="16"/>
              </w:rPr>
              <w:t>zkušeností získan</w:t>
            </w:r>
            <w:r w:rsidR="00A21290" w:rsidRPr="00A21290">
              <w:rPr>
                <w:rFonts w:ascii="Arial" w:hAnsi="Arial" w:cs="Arial"/>
                <w:b/>
                <w:bCs/>
                <w:iCs/>
                <w:sz w:val="16"/>
                <w:szCs w:val="16"/>
              </w:rPr>
              <w:t>é</w:t>
            </w:r>
            <w:r w:rsidRPr="00A21290">
              <w:rPr>
                <w:rFonts w:ascii="Arial" w:hAnsi="Arial" w:cs="Arial"/>
                <w:b/>
                <w:bCs/>
                <w:iCs/>
                <w:sz w:val="16"/>
                <w:szCs w:val="16"/>
              </w:rPr>
              <w:t xml:space="preserve"> ostatními smysly</w:t>
            </w:r>
            <w:r w:rsidR="00A21290" w:rsidRPr="00A21290">
              <w:rPr>
                <w:rFonts w:ascii="Arial" w:hAnsi="Arial" w:cs="Arial"/>
                <w:b/>
                <w:bCs/>
                <w:iCs/>
                <w:sz w:val="16"/>
                <w:szCs w:val="16"/>
              </w:rPr>
              <w:t>,</w:t>
            </w:r>
            <w:r w:rsidRPr="00A21290">
              <w:rPr>
                <w:rFonts w:ascii="Arial" w:hAnsi="Arial" w:cs="Arial"/>
                <w:b/>
                <w:bCs/>
                <w:iCs/>
                <w:sz w:val="16"/>
                <w:szCs w:val="16"/>
              </w:rPr>
              <w:t xml:space="preserve"> zaznamená</w:t>
            </w:r>
            <w:r w:rsidR="00A21290" w:rsidRPr="00A21290">
              <w:rPr>
                <w:rFonts w:ascii="Arial" w:hAnsi="Arial" w:cs="Arial"/>
                <w:b/>
                <w:bCs/>
                <w:iCs/>
                <w:sz w:val="16"/>
                <w:szCs w:val="16"/>
              </w:rPr>
              <w:t>vá</w:t>
            </w:r>
            <w:r w:rsidRPr="00A21290">
              <w:rPr>
                <w:rFonts w:ascii="Arial" w:hAnsi="Arial" w:cs="Arial"/>
                <w:b/>
                <w:bCs/>
                <w:iCs/>
                <w:sz w:val="16"/>
                <w:szCs w:val="16"/>
              </w:rPr>
              <w:t xml:space="preserve"> podnět</w:t>
            </w:r>
            <w:r w:rsidR="00A21290" w:rsidRPr="00A21290">
              <w:rPr>
                <w:rFonts w:ascii="Arial" w:hAnsi="Arial" w:cs="Arial"/>
                <w:b/>
                <w:bCs/>
                <w:iCs/>
                <w:sz w:val="16"/>
                <w:szCs w:val="16"/>
              </w:rPr>
              <w:t>y</w:t>
            </w:r>
            <w:r w:rsidRPr="00A21290">
              <w:rPr>
                <w:rFonts w:ascii="Arial" w:hAnsi="Arial" w:cs="Arial"/>
                <w:b/>
                <w:bCs/>
                <w:iCs/>
                <w:sz w:val="16"/>
                <w:szCs w:val="16"/>
              </w:rPr>
              <w:t xml:space="preserve"> z představ a fantazie </w:t>
            </w:r>
          </w:p>
        </w:tc>
        <w:tc>
          <w:tcPr>
            <w:tcW w:w="5760" w:type="dxa"/>
          </w:tcPr>
          <w:p w14:paraId="23447FBC" w14:textId="77777777" w:rsidR="0026130F" w:rsidRPr="00A21290" w:rsidRDefault="0026130F" w:rsidP="004B6831">
            <w:pPr>
              <w:pStyle w:val="Obsahtabulky"/>
              <w:rPr>
                <w:rFonts w:ascii="Arial" w:hAnsi="Arial" w:cs="Arial"/>
                <w:b/>
                <w:sz w:val="16"/>
                <w:szCs w:val="16"/>
              </w:rPr>
            </w:pPr>
            <w:r w:rsidRPr="00A21290">
              <w:rPr>
                <w:rFonts w:ascii="Arial" w:hAnsi="Arial" w:cs="Arial"/>
                <w:b/>
                <w:bCs/>
                <w:sz w:val="16"/>
                <w:szCs w:val="16"/>
              </w:rPr>
              <w:t>ROZVÍJENÍ SMYSLOVÉ CITLIVOSTI</w:t>
            </w:r>
          </w:p>
          <w:p w14:paraId="15E5021A" w14:textId="77777777" w:rsidR="0026130F" w:rsidRPr="00A21290" w:rsidRDefault="0026130F" w:rsidP="004B6831">
            <w:pPr>
              <w:pStyle w:val="Default"/>
              <w:spacing w:after="44"/>
              <w:rPr>
                <w:rFonts w:ascii="Arial" w:hAnsi="Arial" w:cs="Arial"/>
                <w:color w:val="auto"/>
                <w:sz w:val="16"/>
                <w:szCs w:val="16"/>
              </w:rPr>
            </w:pPr>
            <w:r w:rsidRPr="00A21290">
              <w:rPr>
                <w:rFonts w:ascii="Arial" w:hAnsi="Arial" w:cs="Arial"/>
                <w:bCs/>
                <w:color w:val="auto"/>
                <w:sz w:val="16"/>
                <w:szCs w:val="16"/>
              </w:rPr>
              <w:t xml:space="preserve">prvky vizuálně obrazného vyjádření </w:t>
            </w:r>
            <w:r w:rsidRPr="00A21290">
              <w:rPr>
                <w:rFonts w:ascii="Arial" w:hAnsi="Arial" w:cs="Arial"/>
                <w:color w:val="auto"/>
                <w:sz w:val="16"/>
                <w:szCs w:val="16"/>
              </w:rPr>
              <w:t xml:space="preserve">– linie, tvary, objemy, </w:t>
            </w:r>
            <w:proofErr w:type="spellStart"/>
            <w:r w:rsidRPr="00A21290">
              <w:rPr>
                <w:rFonts w:ascii="Arial" w:hAnsi="Arial" w:cs="Arial"/>
                <w:color w:val="auto"/>
                <w:sz w:val="16"/>
                <w:szCs w:val="16"/>
              </w:rPr>
              <w:t>světlostní</w:t>
            </w:r>
            <w:proofErr w:type="spellEnd"/>
            <w:r w:rsidRPr="00A21290">
              <w:rPr>
                <w:rFonts w:ascii="Arial" w:hAnsi="Arial" w:cs="Arial"/>
                <w:color w:val="auto"/>
                <w:sz w:val="16"/>
                <w:szCs w:val="16"/>
              </w:rPr>
              <w:t xml:space="preserve"> a barevné kvality, textury; vztahy a uspořádání prvků v ploše, objemu, prostoru a v časovém průběhu (podobnost, kontrast, rytmus, dynamické proměny, struktura), ve statickém i dynamickém vizuálně obrazném vyjádření </w:t>
            </w:r>
          </w:p>
          <w:p w14:paraId="0D8E58C5" w14:textId="77777777" w:rsidR="0026130F" w:rsidRPr="00A21290" w:rsidRDefault="0026130F" w:rsidP="004B6831">
            <w:pPr>
              <w:pStyle w:val="Default"/>
              <w:spacing w:after="44"/>
              <w:rPr>
                <w:rFonts w:ascii="Arial" w:hAnsi="Arial" w:cs="Arial"/>
                <w:color w:val="auto"/>
                <w:sz w:val="16"/>
                <w:szCs w:val="16"/>
              </w:rPr>
            </w:pPr>
            <w:r w:rsidRPr="00A21290">
              <w:rPr>
                <w:rFonts w:ascii="Arial" w:hAnsi="Arial" w:cs="Arial"/>
                <w:bCs/>
                <w:color w:val="auto"/>
                <w:sz w:val="16"/>
                <w:szCs w:val="16"/>
              </w:rPr>
              <w:t xml:space="preserve">uspořádání objektů do celků v ploše, objemu, prostoru a časovém průběhu </w:t>
            </w:r>
            <w:r w:rsidRPr="00A21290">
              <w:rPr>
                <w:rFonts w:ascii="Arial" w:hAnsi="Arial" w:cs="Arial"/>
                <w:color w:val="auto"/>
                <w:sz w:val="16"/>
                <w:szCs w:val="16"/>
              </w:rPr>
              <w:t xml:space="preserve">– vyjádření vztahů, pohybu a proměn uvnitř a mezi objekty (lineární, </w:t>
            </w:r>
            <w:proofErr w:type="spellStart"/>
            <w:r w:rsidRPr="00A21290">
              <w:rPr>
                <w:rFonts w:ascii="Arial" w:hAnsi="Arial" w:cs="Arial"/>
                <w:color w:val="auto"/>
                <w:sz w:val="16"/>
                <w:szCs w:val="16"/>
              </w:rPr>
              <w:t>světlostní</w:t>
            </w:r>
            <w:proofErr w:type="spellEnd"/>
            <w:r w:rsidRPr="00A21290">
              <w:rPr>
                <w:rFonts w:ascii="Arial" w:hAnsi="Arial" w:cs="Arial"/>
                <w:color w:val="auto"/>
                <w:sz w:val="16"/>
                <w:szCs w:val="16"/>
              </w:rPr>
              <w:t xml:space="preserve">, barevné, plastické a prostorové prostředky a prostředky vyjadřující časový průběh) ve statickém i dynamickém vyjádření </w:t>
            </w:r>
          </w:p>
          <w:p w14:paraId="28F02F52" w14:textId="77777777" w:rsidR="0026130F" w:rsidRPr="00A21290" w:rsidRDefault="0026130F" w:rsidP="004B6831">
            <w:pPr>
              <w:pStyle w:val="Default"/>
              <w:spacing w:after="44"/>
              <w:rPr>
                <w:rFonts w:ascii="Arial" w:hAnsi="Arial" w:cs="Arial"/>
                <w:color w:val="auto"/>
                <w:sz w:val="16"/>
                <w:szCs w:val="16"/>
              </w:rPr>
            </w:pPr>
            <w:r w:rsidRPr="00A21290">
              <w:rPr>
                <w:rFonts w:ascii="Arial" w:hAnsi="Arial" w:cs="Arial"/>
                <w:bCs/>
                <w:color w:val="auto"/>
                <w:sz w:val="16"/>
                <w:szCs w:val="16"/>
              </w:rPr>
              <w:t xml:space="preserve">reflexe a vztahy zrakového vnímání ke vnímání ostatními smysly </w:t>
            </w:r>
            <w:r w:rsidRPr="00A21290">
              <w:rPr>
                <w:rFonts w:ascii="Arial" w:hAnsi="Arial" w:cs="Arial"/>
                <w:color w:val="auto"/>
                <w:sz w:val="16"/>
                <w:szCs w:val="16"/>
              </w:rPr>
              <w:t xml:space="preserve">– vědomé vnímání a uplatnění </w:t>
            </w:r>
            <w:proofErr w:type="spellStart"/>
            <w:r w:rsidRPr="00A21290">
              <w:rPr>
                <w:rFonts w:ascii="Arial" w:hAnsi="Arial" w:cs="Arial"/>
                <w:color w:val="auto"/>
                <w:sz w:val="16"/>
                <w:szCs w:val="16"/>
              </w:rPr>
              <w:t>mimovizuálních</w:t>
            </w:r>
            <w:proofErr w:type="spellEnd"/>
            <w:r w:rsidRPr="00A21290">
              <w:rPr>
                <w:rFonts w:ascii="Arial" w:hAnsi="Arial" w:cs="Arial"/>
                <w:color w:val="auto"/>
                <w:sz w:val="16"/>
                <w:szCs w:val="16"/>
              </w:rPr>
              <w:t xml:space="preserve"> podnětů při vlastní tvorbě; reflexe ostatních uměleckých druhů (hudebních, dramatických) </w:t>
            </w:r>
          </w:p>
          <w:p w14:paraId="520F293C" w14:textId="77777777" w:rsidR="0026130F" w:rsidRDefault="0026130F" w:rsidP="004B6831">
            <w:pPr>
              <w:pStyle w:val="Default"/>
              <w:rPr>
                <w:rFonts w:ascii="Arial" w:hAnsi="Arial" w:cs="Arial"/>
                <w:color w:val="auto"/>
                <w:sz w:val="16"/>
                <w:szCs w:val="16"/>
              </w:rPr>
            </w:pPr>
            <w:r w:rsidRPr="00A21290">
              <w:rPr>
                <w:rFonts w:ascii="Arial" w:hAnsi="Arial" w:cs="Arial"/>
                <w:bCs/>
                <w:color w:val="auto"/>
                <w:sz w:val="16"/>
                <w:szCs w:val="16"/>
              </w:rPr>
              <w:t xml:space="preserve">smyslové účinky vizuálně obrazných vyjádření </w:t>
            </w:r>
            <w:r w:rsidRPr="00A21290">
              <w:rPr>
                <w:rFonts w:ascii="Arial" w:hAnsi="Arial" w:cs="Arial"/>
                <w:color w:val="auto"/>
                <w:sz w:val="16"/>
                <w:szCs w:val="16"/>
              </w:rPr>
              <w:t xml:space="preserve">– umělecká výtvarná tvorba, fotografie, film, tiskoviny, televize, reklama; výběr, kombinace a variace ve vlastní tvorbě </w:t>
            </w:r>
          </w:p>
          <w:p w14:paraId="215427A5" w14:textId="33049685" w:rsidR="00166BE6" w:rsidRPr="00A21290" w:rsidRDefault="00166BE6" w:rsidP="004B6831">
            <w:pPr>
              <w:pStyle w:val="Default"/>
              <w:rPr>
                <w:rFonts w:ascii="Arial" w:hAnsi="Arial" w:cs="Arial"/>
                <w:color w:val="auto"/>
                <w:sz w:val="16"/>
                <w:szCs w:val="16"/>
              </w:rPr>
            </w:pPr>
          </w:p>
        </w:tc>
        <w:tc>
          <w:tcPr>
            <w:tcW w:w="3130" w:type="dxa"/>
          </w:tcPr>
          <w:p w14:paraId="3481AA07" w14:textId="77777777" w:rsidR="0026130F" w:rsidRPr="00A21290" w:rsidRDefault="0026130F" w:rsidP="004B6831">
            <w:pPr>
              <w:rPr>
                <w:sz w:val="16"/>
                <w:szCs w:val="16"/>
              </w:rPr>
            </w:pPr>
          </w:p>
        </w:tc>
      </w:tr>
      <w:tr w:rsidR="0026130F" w:rsidRPr="00944028" w14:paraId="69ABC7A7" w14:textId="77777777" w:rsidTr="004B6831">
        <w:trPr>
          <w:jc w:val="center"/>
        </w:trPr>
        <w:tc>
          <w:tcPr>
            <w:tcW w:w="5783" w:type="dxa"/>
          </w:tcPr>
          <w:p w14:paraId="46946C31" w14:textId="77777777" w:rsidR="0026130F" w:rsidRPr="00A21290" w:rsidRDefault="0026130F" w:rsidP="004B6831">
            <w:pPr>
              <w:pStyle w:val="Obsahtabulky"/>
              <w:rPr>
                <w:rFonts w:ascii="Arial" w:hAnsi="Arial" w:cs="Arial"/>
                <w:color w:val="92D050"/>
                <w:sz w:val="16"/>
                <w:szCs w:val="16"/>
              </w:rPr>
            </w:pPr>
          </w:p>
          <w:p w14:paraId="47076D57" w14:textId="7620775F" w:rsidR="0026130F" w:rsidRPr="00A21290" w:rsidRDefault="0026130F" w:rsidP="004B6831">
            <w:pPr>
              <w:pStyle w:val="Obsahtabulky"/>
              <w:rPr>
                <w:rFonts w:ascii="Arial" w:hAnsi="Arial" w:cs="Arial"/>
                <w:color w:val="92D050"/>
                <w:sz w:val="16"/>
                <w:szCs w:val="16"/>
              </w:rPr>
            </w:pPr>
            <w:r w:rsidRPr="00A21290">
              <w:rPr>
                <w:rFonts w:ascii="Arial" w:hAnsi="Arial" w:cs="Arial"/>
                <w:b/>
                <w:sz w:val="16"/>
                <w:szCs w:val="16"/>
              </w:rPr>
              <w:t xml:space="preserve">- </w:t>
            </w:r>
            <w:r w:rsidRPr="00A21290">
              <w:rPr>
                <w:rFonts w:ascii="Arial" w:hAnsi="Arial" w:cs="Arial"/>
                <w:b/>
                <w:bCs/>
                <w:iCs/>
                <w:sz w:val="16"/>
                <w:szCs w:val="16"/>
              </w:rPr>
              <w:t>vybírá, kombinuje a vytváří prostředky pro vlastní osobité vyjádření</w:t>
            </w:r>
          </w:p>
          <w:p w14:paraId="02FA7EC5" w14:textId="5D279CE3" w:rsidR="0026130F" w:rsidRPr="00A21290" w:rsidRDefault="0026130F" w:rsidP="004B6831">
            <w:pPr>
              <w:pStyle w:val="Obsahtabulky"/>
              <w:rPr>
                <w:rFonts w:ascii="Arial" w:hAnsi="Arial" w:cs="Arial"/>
                <w:color w:val="92D050"/>
                <w:sz w:val="16"/>
                <w:szCs w:val="16"/>
              </w:rPr>
            </w:pPr>
            <w:r w:rsidRPr="00A21290">
              <w:rPr>
                <w:rFonts w:ascii="Arial" w:hAnsi="Arial" w:cs="Arial"/>
                <w:b/>
                <w:bCs/>
                <w:iCs/>
                <w:sz w:val="16"/>
                <w:szCs w:val="16"/>
              </w:rPr>
              <w:t xml:space="preserve">- rozliší působení vizuálně obrazného vyjádření v rovině smyslového účinku, v rovině subjektivního účinku </w:t>
            </w:r>
          </w:p>
        </w:tc>
        <w:tc>
          <w:tcPr>
            <w:tcW w:w="5760" w:type="dxa"/>
          </w:tcPr>
          <w:p w14:paraId="5EDE0F13" w14:textId="77777777" w:rsidR="0026130F" w:rsidRPr="00944028" w:rsidRDefault="0026130F" w:rsidP="004B6831">
            <w:pPr>
              <w:pStyle w:val="Obsahtabulky"/>
              <w:rPr>
                <w:rFonts w:ascii="Arial" w:hAnsi="Arial" w:cs="Arial"/>
                <w:b/>
                <w:sz w:val="16"/>
                <w:szCs w:val="16"/>
              </w:rPr>
            </w:pPr>
            <w:r w:rsidRPr="00944028">
              <w:rPr>
                <w:rFonts w:ascii="Arial" w:hAnsi="Arial" w:cs="Arial"/>
                <w:b/>
                <w:bCs/>
                <w:sz w:val="16"/>
                <w:szCs w:val="16"/>
              </w:rPr>
              <w:t>UPLATŇOVÁNÍ SUBJEKTIVITY</w:t>
            </w:r>
          </w:p>
          <w:p w14:paraId="07F53F00" w14:textId="77777777" w:rsidR="0026130F" w:rsidRPr="00944028" w:rsidRDefault="0026130F" w:rsidP="004B6831">
            <w:pPr>
              <w:pStyle w:val="Default"/>
              <w:spacing w:after="47"/>
              <w:rPr>
                <w:rFonts w:ascii="Arial" w:hAnsi="Arial" w:cs="Arial"/>
                <w:color w:val="auto"/>
                <w:sz w:val="16"/>
                <w:szCs w:val="16"/>
              </w:rPr>
            </w:pPr>
            <w:r w:rsidRPr="00944028">
              <w:rPr>
                <w:rFonts w:ascii="Arial" w:hAnsi="Arial" w:cs="Arial"/>
                <w:bCs/>
                <w:color w:val="auto"/>
                <w:sz w:val="16"/>
                <w:szCs w:val="16"/>
              </w:rPr>
              <w:t xml:space="preserve">prostředky pro vyjádření emocí, pocitů, nálad, fantazie, představ a osobních zkušeností </w:t>
            </w:r>
            <w:r w:rsidRPr="00944028">
              <w:rPr>
                <w:rFonts w:ascii="Arial" w:hAnsi="Arial" w:cs="Arial"/>
                <w:color w:val="auto"/>
                <w:sz w:val="16"/>
                <w:szCs w:val="16"/>
              </w:rPr>
              <w:t xml:space="preserve">– manipulace s objekty, pohyb těla a jeho umístění v prostoru, akční tvar malby a kresby, uspořádání prostoru, celku vizuálně obrazných vyjádření a vyjádření proměn; výběr, uplatnění a interpretace </w:t>
            </w:r>
          </w:p>
          <w:p w14:paraId="667E871D" w14:textId="77777777" w:rsidR="0026130F" w:rsidRPr="00944028" w:rsidRDefault="0026130F" w:rsidP="004B6831">
            <w:pPr>
              <w:pStyle w:val="Default"/>
              <w:spacing w:after="47"/>
              <w:rPr>
                <w:rFonts w:ascii="Arial" w:hAnsi="Arial" w:cs="Arial"/>
                <w:color w:val="auto"/>
                <w:sz w:val="16"/>
                <w:szCs w:val="16"/>
              </w:rPr>
            </w:pPr>
            <w:r w:rsidRPr="00944028">
              <w:rPr>
                <w:rFonts w:ascii="Arial" w:hAnsi="Arial" w:cs="Arial"/>
                <w:bCs/>
                <w:color w:val="auto"/>
                <w:sz w:val="16"/>
                <w:szCs w:val="16"/>
              </w:rPr>
              <w:t xml:space="preserve">typy vizuálně obrazných vyjádření </w:t>
            </w:r>
            <w:r w:rsidRPr="00944028">
              <w:rPr>
                <w:rFonts w:ascii="Arial" w:hAnsi="Arial" w:cs="Arial"/>
                <w:color w:val="auto"/>
                <w:sz w:val="16"/>
                <w:szCs w:val="16"/>
              </w:rPr>
              <w:t xml:space="preserve">– hračky, objekty, ilustrace textů, volná malba, skulptura, plastika, animovaný film, komiks, fotografie, elektronický obraz, reklama, vizualizované dramatické akce, komunikační grafika; rozlišení, výběr a uplatnění pro vlastní tvůrčí záměry </w:t>
            </w:r>
          </w:p>
          <w:p w14:paraId="6603BC98" w14:textId="77777777" w:rsidR="0026130F" w:rsidRDefault="0026130F" w:rsidP="004B6831">
            <w:pPr>
              <w:pStyle w:val="Default"/>
              <w:rPr>
                <w:rFonts w:ascii="Arial" w:hAnsi="Arial" w:cs="Arial"/>
                <w:color w:val="auto"/>
                <w:sz w:val="16"/>
                <w:szCs w:val="16"/>
              </w:rPr>
            </w:pPr>
            <w:r w:rsidRPr="00944028">
              <w:rPr>
                <w:rFonts w:ascii="Arial" w:hAnsi="Arial" w:cs="Arial"/>
                <w:bCs/>
                <w:color w:val="auto"/>
                <w:sz w:val="16"/>
                <w:szCs w:val="16"/>
              </w:rPr>
              <w:t xml:space="preserve">přístupy k vizuálně obrazným vyjádřením </w:t>
            </w:r>
            <w:r w:rsidRPr="00944028">
              <w:rPr>
                <w:rFonts w:ascii="Arial" w:hAnsi="Arial" w:cs="Arial"/>
                <w:color w:val="auto"/>
                <w:sz w:val="16"/>
                <w:szCs w:val="16"/>
              </w:rPr>
              <w:t xml:space="preserve">– hledisko jejich vnímání (vizuální, haptické, statické, dynamické), hledisko jejich motivace (fantazijní, symbolická, založená na smyslovém vnímání, racionálně konstruktivní, expresivní); reflexe a vědomé uplatnění při vlastních tvůrčích činnostech </w:t>
            </w:r>
          </w:p>
          <w:p w14:paraId="1F125282" w14:textId="2AADBBA0" w:rsidR="00166BE6" w:rsidRPr="00944028" w:rsidRDefault="00166BE6" w:rsidP="004B6831">
            <w:pPr>
              <w:pStyle w:val="Default"/>
              <w:rPr>
                <w:rFonts w:ascii="Arial" w:hAnsi="Arial" w:cs="Arial"/>
                <w:color w:val="auto"/>
                <w:sz w:val="16"/>
                <w:szCs w:val="16"/>
              </w:rPr>
            </w:pPr>
          </w:p>
        </w:tc>
        <w:tc>
          <w:tcPr>
            <w:tcW w:w="3130" w:type="dxa"/>
          </w:tcPr>
          <w:p w14:paraId="1CF3F914" w14:textId="77777777" w:rsidR="0026130F" w:rsidRPr="00944028" w:rsidRDefault="0026130F" w:rsidP="004B6831">
            <w:pPr>
              <w:rPr>
                <w:rFonts w:cs="Arial"/>
                <w:sz w:val="16"/>
                <w:szCs w:val="16"/>
              </w:rPr>
            </w:pPr>
            <w:r w:rsidRPr="00944028">
              <w:rPr>
                <w:rFonts w:cs="Arial"/>
                <w:sz w:val="16"/>
                <w:szCs w:val="16"/>
              </w:rPr>
              <w:t>OSV I/1</w:t>
            </w:r>
          </w:p>
          <w:p w14:paraId="56A7426A" w14:textId="77777777" w:rsidR="0026130F" w:rsidRPr="00944028" w:rsidRDefault="0026130F" w:rsidP="004B6831">
            <w:pPr>
              <w:rPr>
                <w:sz w:val="16"/>
                <w:szCs w:val="16"/>
              </w:rPr>
            </w:pPr>
          </w:p>
        </w:tc>
      </w:tr>
    </w:tbl>
    <w:p w14:paraId="008615F2" w14:textId="77777777" w:rsidR="00166BE6" w:rsidRDefault="00166BE6"/>
    <w:tbl>
      <w:tblPr>
        <w:tblpPr w:leftFromText="141" w:rightFromText="141" w:vertAnchor="page" w:horzAnchor="margin" w:tblpXSpec="center" w:tblpY="1779"/>
        <w:tblW w:w="14673" w:type="dxa"/>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26130F" w:rsidRPr="00944028" w14:paraId="21BF3E13" w14:textId="77777777" w:rsidTr="004B6831">
        <w:trPr>
          <w:jc w:val="center"/>
        </w:trPr>
        <w:tc>
          <w:tcPr>
            <w:tcW w:w="5783" w:type="dxa"/>
          </w:tcPr>
          <w:p w14:paraId="7E174820" w14:textId="77777777" w:rsidR="0026130F" w:rsidRPr="00A21290" w:rsidRDefault="0026130F" w:rsidP="004B6831">
            <w:pPr>
              <w:pStyle w:val="Obsahtabulky"/>
              <w:rPr>
                <w:rFonts w:ascii="Arial" w:hAnsi="Arial" w:cs="Arial"/>
                <w:color w:val="92D050"/>
                <w:sz w:val="16"/>
                <w:szCs w:val="16"/>
              </w:rPr>
            </w:pPr>
          </w:p>
          <w:p w14:paraId="5E36FA7F" w14:textId="77777777" w:rsidR="0026130F" w:rsidRPr="00A21290" w:rsidRDefault="0026130F" w:rsidP="004B6831">
            <w:pPr>
              <w:pStyle w:val="Obsahtabulky"/>
              <w:rPr>
                <w:rFonts w:ascii="Arial" w:hAnsi="Arial" w:cs="Arial"/>
                <w:sz w:val="16"/>
                <w:szCs w:val="16"/>
              </w:rPr>
            </w:pPr>
            <w:r w:rsidRPr="00A21290">
              <w:rPr>
                <w:rFonts w:ascii="Arial" w:hAnsi="Arial" w:cs="Arial"/>
                <w:b/>
                <w:sz w:val="16"/>
                <w:szCs w:val="16"/>
              </w:rPr>
              <w:t xml:space="preserve">- </w:t>
            </w:r>
            <w:r w:rsidRPr="00A21290">
              <w:rPr>
                <w:rFonts w:ascii="Arial" w:hAnsi="Arial" w:cs="Arial"/>
                <w:b/>
                <w:bCs/>
                <w:iCs/>
                <w:sz w:val="16"/>
                <w:szCs w:val="16"/>
              </w:rPr>
              <w:t xml:space="preserve">interpretuje umělecká vizuálně obrazná vyjádření současnosti i minulosti; vychází při tom ze svých znalostí historických souvislostí i z osobních zkušeností a prožitků </w:t>
            </w:r>
          </w:p>
          <w:p w14:paraId="46A45299" w14:textId="078BA086" w:rsidR="0026130F" w:rsidRPr="00A21290" w:rsidRDefault="0026130F" w:rsidP="004B6831">
            <w:pPr>
              <w:pStyle w:val="Obsahtabulky"/>
              <w:rPr>
                <w:rFonts w:ascii="Arial" w:hAnsi="Arial" w:cs="Arial"/>
                <w:color w:val="92D050"/>
                <w:sz w:val="16"/>
                <w:szCs w:val="16"/>
              </w:rPr>
            </w:pPr>
            <w:r w:rsidRPr="00A21290">
              <w:rPr>
                <w:rFonts w:ascii="Arial" w:hAnsi="Arial" w:cs="Arial"/>
                <w:b/>
                <w:bCs/>
                <w:iCs/>
                <w:sz w:val="16"/>
                <w:szCs w:val="16"/>
              </w:rPr>
              <w:t xml:space="preserve">- ověřuje komunikační účinky vybraných, upravených či samostatně vytvořených vizuálně obrazných vyjádření </w:t>
            </w:r>
          </w:p>
        </w:tc>
        <w:tc>
          <w:tcPr>
            <w:tcW w:w="5760" w:type="dxa"/>
          </w:tcPr>
          <w:p w14:paraId="290180F0" w14:textId="77777777" w:rsidR="0026130F" w:rsidRPr="00944028" w:rsidRDefault="0026130F" w:rsidP="004B6831">
            <w:pPr>
              <w:pStyle w:val="Obsahtabulky"/>
              <w:rPr>
                <w:rFonts w:ascii="Arial" w:hAnsi="Arial" w:cs="Arial"/>
                <w:b/>
                <w:sz w:val="16"/>
                <w:szCs w:val="16"/>
              </w:rPr>
            </w:pPr>
            <w:r w:rsidRPr="00944028">
              <w:rPr>
                <w:rFonts w:ascii="Arial" w:hAnsi="Arial" w:cs="Arial"/>
                <w:b/>
                <w:bCs/>
                <w:sz w:val="16"/>
                <w:szCs w:val="16"/>
              </w:rPr>
              <w:t>OVĚŘOVÁNÍ KOMUNIKAČNÍCH ÚČINKŮ</w:t>
            </w:r>
          </w:p>
          <w:p w14:paraId="39BC4A5C" w14:textId="77777777" w:rsidR="0026130F" w:rsidRPr="00944028" w:rsidRDefault="0026130F" w:rsidP="004B6831">
            <w:pPr>
              <w:pStyle w:val="Default"/>
              <w:spacing w:after="44"/>
              <w:rPr>
                <w:rFonts w:ascii="Arial" w:hAnsi="Arial" w:cs="Arial"/>
                <w:color w:val="auto"/>
                <w:sz w:val="16"/>
                <w:szCs w:val="16"/>
              </w:rPr>
            </w:pPr>
            <w:r w:rsidRPr="00944028">
              <w:rPr>
                <w:rFonts w:ascii="Arial" w:hAnsi="Arial" w:cs="Arial"/>
                <w:bCs/>
                <w:color w:val="auto"/>
                <w:sz w:val="16"/>
                <w:szCs w:val="16"/>
              </w:rPr>
              <w:t xml:space="preserve">osobní postoj v komunikaci </w:t>
            </w:r>
            <w:r w:rsidRPr="00944028">
              <w:rPr>
                <w:rFonts w:ascii="Arial" w:hAnsi="Arial" w:cs="Arial"/>
                <w:color w:val="auto"/>
                <w:sz w:val="16"/>
                <w:szCs w:val="16"/>
              </w:rPr>
              <w:t xml:space="preserve">– jeho utváření a zdůvodňování; důvody vzniku odlišných interpretací vizuálně obrazných vyjádření (samostatně vytvořených a přejatých), kritéria jejich porovnávání, jejich zdůvodňování </w:t>
            </w:r>
          </w:p>
          <w:p w14:paraId="077D76BB" w14:textId="77777777" w:rsidR="0026130F" w:rsidRPr="00944028" w:rsidRDefault="0026130F" w:rsidP="004B6831">
            <w:pPr>
              <w:pStyle w:val="Default"/>
              <w:spacing w:after="44"/>
              <w:rPr>
                <w:rFonts w:ascii="Arial" w:hAnsi="Arial" w:cs="Arial"/>
                <w:color w:val="auto"/>
                <w:sz w:val="16"/>
                <w:szCs w:val="16"/>
              </w:rPr>
            </w:pPr>
            <w:r w:rsidRPr="00944028">
              <w:rPr>
                <w:rFonts w:ascii="Arial" w:hAnsi="Arial" w:cs="Arial"/>
                <w:bCs/>
                <w:color w:val="auto"/>
                <w:sz w:val="16"/>
                <w:szCs w:val="16"/>
              </w:rPr>
              <w:t xml:space="preserve">komunikační obsah vizuálně obrazných vyjádření </w:t>
            </w:r>
            <w:r w:rsidRPr="00944028">
              <w:rPr>
                <w:rFonts w:ascii="Arial" w:hAnsi="Arial" w:cs="Arial"/>
                <w:color w:val="auto"/>
                <w:sz w:val="16"/>
                <w:szCs w:val="16"/>
              </w:rPr>
              <w:t xml:space="preserve">– utváření a uplatnění komunikačního obsahu; vysvětlování a obhajoba výsledků tvorby s respektováním záměru autora; prezentace ve veřejném prostoru, mediální prezentace </w:t>
            </w:r>
          </w:p>
          <w:p w14:paraId="61A0D319" w14:textId="77777777" w:rsidR="0026130F" w:rsidRDefault="0026130F" w:rsidP="004B6831">
            <w:pPr>
              <w:pStyle w:val="Default"/>
              <w:rPr>
                <w:rFonts w:ascii="Arial" w:hAnsi="Arial" w:cs="Arial"/>
                <w:color w:val="auto"/>
                <w:sz w:val="16"/>
                <w:szCs w:val="16"/>
              </w:rPr>
            </w:pPr>
            <w:r w:rsidRPr="00944028">
              <w:rPr>
                <w:rFonts w:ascii="Arial" w:hAnsi="Arial" w:cs="Arial"/>
                <w:bCs/>
                <w:color w:val="auto"/>
                <w:sz w:val="16"/>
                <w:szCs w:val="16"/>
              </w:rPr>
              <w:t xml:space="preserve">proměny komunikačního obsahu </w:t>
            </w:r>
            <w:r w:rsidRPr="00944028">
              <w:rPr>
                <w:rFonts w:ascii="Arial" w:hAnsi="Arial" w:cs="Arial"/>
                <w:color w:val="auto"/>
                <w:sz w:val="16"/>
                <w:szCs w:val="16"/>
              </w:rPr>
              <w:t xml:space="preserve">– záměry tvorby a proměny obsahu vizuálně obrazných vyjádření vlastních děl i děl výtvarného umění; historické, sociální a kulturní souvislosti </w:t>
            </w:r>
          </w:p>
          <w:p w14:paraId="73408619" w14:textId="3866FA65" w:rsidR="00166BE6" w:rsidRPr="00944028" w:rsidRDefault="00166BE6" w:rsidP="004B6831">
            <w:pPr>
              <w:pStyle w:val="Default"/>
              <w:rPr>
                <w:rFonts w:ascii="Arial" w:hAnsi="Arial" w:cs="Arial"/>
                <w:sz w:val="16"/>
                <w:szCs w:val="16"/>
              </w:rPr>
            </w:pPr>
          </w:p>
        </w:tc>
        <w:tc>
          <w:tcPr>
            <w:tcW w:w="3130" w:type="dxa"/>
          </w:tcPr>
          <w:p w14:paraId="0D6566B2" w14:textId="77777777" w:rsidR="0026130F" w:rsidRPr="00944028" w:rsidRDefault="0026130F" w:rsidP="004B6831">
            <w:pPr>
              <w:rPr>
                <w:rFonts w:cs="Arial"/>
                <w:sz w:val="16"/>
                <w:szCs w:val="16"/>
              </w:rPr>
            </w:pPr>
            <w:r w:rsidRPr="00944028">
              <w:rPr>
                <w:rFonts w:cs="Arial"/>
                <w:sz w:val="16"/>
                <w:szCs w:val="16"/>
              </w:rPr>
              <w:t>OSV I/5</w:t>
            </w:r>
          </w:p>
          <w:p w14:paraId="062166A7" w14:textId="77777777" w:rsidR="0026130F" w:rsidRPr="00944028" w:rsidRDefault="0026130F" w:rsidP="004B6831">
            <w:pPr>
              <w:rPr>
                <w:rFonts w:cs="Arial"/>
                <w:sz w:val="16"/>
                <w:szCs w:val="16"/>
              </w:rPr>
            </w:pPr>
            <w:r w:rsidRPr="00944028">
              <w:rPr>
                <w:rFonts w:cs="Arial"/>
                <w:sz w:val="16"/>
                <w:szCs w:val="16"/>
              </w:rPr>
              <w:t>OSV II/3</w:t>
            </w:r>
          </w:p>
          <w:p w14:paraId="4A6BB9AF" w14:textId="77777777" w:rsidR="0026130F" w:rsidRPr="00944028" w:rsidRDefault="0026130F" w:rsidP="004B6831">
            <w:pPr>
              <w:pStyle w:val="Normlnweb"/>
              <w:rPr>
                <w:rFonts w:ascii="Arial" w:hAnsi="Arial" w:cs="Arial"/>
                <w:sz w:val="16"/>
                <w:szCs w:val="16"/>
              </w:rPr>
            </w:pPr>
          </w:p>
        </w:tc>
      </w:tr>
    </w:tbl>
    <w:p w14:paraId="38321843" w14:textId="77777777" w:rsidR="00A21290" w:rsidRDefault="00A21290" w:rsidP="0026130F">
      <w:pPr>
        <w:rPr>
          <w:rFonts w:cs="Arial"/>
          <w:sz w:val="22"/>
          <w:szCs w:val="22"/>
        </w:rPr>
        <w:sectPr w:rsidR="00A21290" w:rsidSect="00D70678">
          <w:pgSz w:w="16838" w:h="11906" w:orient="landscape"/>
          <w:pgMar w:top="1418" w:right="1134" w:bottom="1134" w:left="1134" w:header="708" w:footer="708" w:gutter="0"/>
          <w:cols w:space="708"/>
          <w:docGrid w:linePitch="360"/>
        </w:sectPr>
      </w:pPr>
    </w:p>
    <w:p w14:paraId="40BD2E07" w14:textId="1299FAAA" w:rsidR="0026130F" w:rsidRPr="00944028" w:rsidRDefault="0026130F" w:rsidP="0026130F">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VÝTVARNÁ VÝCHOVA </w:t>
      </w:r>
      <w:r w:rsidRPr="00944028">
        <w:rPr>
          <w:rFonts w:cs="Arial"/>
          <w:sz w:val="22"/>
          <w:szCs w:val="22"/>
        </w:rPr>
        <w:t xml:space="preserve">                                                            Ročník: 8. – 9.                                                           Vzdělávací období: III.      </w:t>
      </w:r>
    </w:p>
    <w:tbl>
      <w:tblPr>
        <w:tblpPr w:leftFromText="141" w:rightFromText="141" w:vertAnchor="page" w:horzAnchor="margin" w:tblpXSpec="center" w:tblpY="1779"/>
        <w:tblW w:w="14673" w:type="dxa"/>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26130F" w:rsidRPr="00944028" w14:paraId="2039A549" w14:textId="77777777" w:rsidTr="004B6831">
        <w:trPr>
          <w:trHeight w:val="851"/>
          <w:jc w:val="center"/>
        </w:trPr>
        <w:tc>
          <w:tcPr>
            <w:tcW w:w="5783" w:type="dxa"/>
            <w:shd w:val="clear" w:color="auto" w:fill="CCCCCC"/>
            <w:vAlign w:val="center"/>
          </w:tcPr>
          <w:p w14:paraId="349B9531" w14:textId="77777777" w:rsidR="0026130F" w:rsidRPr="00944028" w:rsidRDefault="0026130F" w:rsidP="004B6831">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4FB739B0" w14:textId="77777777" w:rsidR="0026130F" w:rsidRPr="00944028" w:rsidRDefault="0026130F" w:rsidP="004B6831">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432CFA51" w14:textId="72ECB124" w:rsidR="0026130F" w:rsidRPr="00944028" w:rsidRDefault="0026130F" w:rsidP="004B6831">
            <w:pPr>
              <w:pStyle w:val="Obsahtabulky"/>
              <w:jc w:val="center"/>
              <w:rPr>
                <w:rFonts w:ascii="Arial" w:hAnsi="Arial"/>
                <w:b/>
                <w:bCs/>
                <w:sz w:val="20"/>
                <w:szCs w:val="20"/>
              </w:rPr>
            </w:pPr>
            <w:r w:rsidRPr="00944028">
              <w:rPr>
                <w:rFonts w:ascii="Arial" w:hAnsi="Arial"/>
                <w:b/>
                <w:bCs/>
                <w:sz w:val="20"/>
                <w:szCs w:val="20"/>
              </w:rPr>
              <w:t>Průřezová témata</w:t>
            </w:r>
          </w:p>
          <w:p w14:paraId="2F8BC60D" w14:textId="77777777" w:rsidR="0026130F" w:rsidRPr="00944028" w:rsidRDefault="0026130F" w:rsidP="004B6831">
            <w:pPr>
              <w:pStyle w:val="Obsahtabulky"/>
              <w:jc w:val="center"/>
              <w:rPr>
                <w:rFonts w:ascii="Arial" w:hAnsi="Arial"/>
                <w:b/>
                <w:bCs/>
                <w:sz w:val="20"/>
                <w:szCs w:val="20"/>
              </w:rPr>
            </w:pPr>
            <w:r w:rsidRPr="00944028">
              <w:rPr>
                <w:rFonts w:ascii="Arial" w:hAnsi="Arial"/>
                <w:b/>
                <w:bCs/>
                <w:sz w:val="20"/>
                <w:szCs w:val="20"/>
              </w:rPr>
              <w:t>Poznámky</w:t>
            </w:r>
          </w:p>
        </w:tc>
      </w:tr>
      <w:tr w:rsidR="0026130F" w:rsidRPr="00944028" w14:paraId="54968A77" w14:textId="77777777" w:rsidTr="004B6831">
        <w:trPr>
          <w:jc w:val="center"/>
        </w:trPr>
        <w:tc>
          <w:tcPr>
            <w:tcW w:w="5783" w:type="dxa"/>
          </w:tcPr>
          <w:p w14:paraId="5E869CB6" w14:textId="7A92BB91" w:rsidR="0026130F" w:rsidRDefault="0026130F" w:rsidP="004B6831">
            <w:pPr>
              <w:pStyle w:val="Obsahtabulky"/>
              <w:rPr>
                <w:rFonts w:ascii="Arial" w:hAnsi="Arial" w:cs="Arial"/>
                <w:sz w:val="16"/>
                <w:szCs w:val="16"/>
              </w:rPr>
            </w:pPr>
            <w:r w:rsidRPr="00944028">
              <w:rPr>
                <w:rFonts w:ascii="Arial" w:hAnsi="Arial" w:cs="Arial"/>
                <w:sz w:val="16"/>
                <w:szCs w:val="16"/>
              </w:rPr>
              <w:t>Žák</w:t>
            </w:r>
          </w:p>
          <w:p w14:paraId="358F0458" w14:textId="77777777" w:rsidR="00A21290" w:rsidRPr="00A21290" w:rsidRDefault="00A21290" w:rsidP="00A21290">
            <w:pPr>
              <w:pStyle w:val="Obsahtabulky"/>
              <w:rPr>
                <w:rFonts w:ascii="Arial" w:hAnsi="Arial" w:cs="Arial"/>
                <w:sz w:val="16"/>
                <w:szCs w:val="16"/>
              </w:rPr>
            </w:pPr>
            <w:r w:rsidRPr="00A21290">
              <w:rPr>
                <w:rFonts w:ascii="Arial" w:hAnsi="Arial" w:cs="Arial"/>
                <w:sz w:val="16"/>
                <w:szCs w:val="16"/>
              </w:rPr>
              <w:t xml:space="preserve">- </w:t>
            </w:r>
            <w:r w:rsidRPr="00A21290">
              <w:rPr>
                <w:rFonts w:ascii="Arial" w:hAnsi="Arial" w:cs="Arial"/>
                <w:b/>
                <w:bCs/>
                <w:iCs/>
                <w:sz w:val="16"/>
                <w:szCs w:val="16"/>
              </w:rPr>
              <w:t xml:space="preserve">vybírá, vytváří a pojmenovává prvky vizuálně obrazných vyjádření a jejich vztahů; uplatňuje je pro vyjádření vlastních zkušeností, vjemů, představ a poznatků; variuje různé prvky a jejich vztahů pro získání osobitých výsledků </w:t>
            </w:r>
          </w:p>
          <w:p w14:paraId="6A32AFCC" w14:textId="6F6EE8CB" w:rsidR="00A21290" w:rsidRDefault="00A21290" w:rsidP="00A21290">
            <w:pPr>
              <w:pStyle w:val="Obsahtabulky"/>
              <w:rPr>
                <w:rFonts w:ascii="Arial" w:hAnsi="Arial" w:cs="Arial"/>
                <w:b/>
                <w:bCs/>
                <w:iCs/>
                <w:sz w:val="16"/>
                <w:szCs w:val="16"/>
              </w:rPr>
            </w:pPr>
            <w:r w:rsidRPr="00A21290">
              <w:rPr>
                <w:rFonts w:ascii="Arial" w:hAnsi="Arial" w:cs="Arial"/>
                <w:b/>
                <w:bCs/>
                <w:iCs/>
                <w:sz w:val="16"/>
                <w:szCs w:val="16"/>
              </w:rPr>
              <w:t>- zaznamenává vizuální zkušenost, i zkušeností získané ostatními smysly, zaznamenává podněty z představ a fantazie</w:t>
            </w:r>
          </w:p>
          <w:p w14:paraId="0CE59CF3" w14:textId="77777777" w:rsidR="00A21290" w:rsidRPr="00944028" w:rsidRDefault="00A21290" w:rsidP="00A21290">
            <w:pPr>
              <w:pStyle w:val="Obsahtabulky"/>
              <w:rPr>
                <w:rFonts w:ascii="Arial" w:hAnsi="Arial" w:cs="Arial"/>
                <w:sz w:val="16"/>
                <w:szCs w:val="16"/>
              </w:rPr>
            </w:pPr>
          </w:p>
          <w:p w14:paraId="6916A177" w14:textId="114E4207" w:rsidR="0026130F" w:rsidRPr="00944028" w:rsidRDefault="0026130F" w:rsidP="004B6831">
            <w:pPr>
              <w:pStyle w:val="Default"/>
              <w:rPr>
                <w:rFonts w:ascii="Arial" w:hAnsi="Arial" w:cs="Arial"/>
                <w:color w:val="auto"/>
                <w:sz w:val="16"/>
                <w:szCs w:val="16"/>
              </w:rPr>
            </w:pPr>
            <w:r w:rsidRPr="00944028">
              <w:rPr>
                <w:rFonts w:ascii="Arial" w:hAnsi="Arial" w:cs="Arial"/>
                <w:b/>
                <w:bCs/>
                <w:iCs/>
                <w:color w:val="auto"/>
                <w:sz w:val="16"/>
                <w:szCs w:val="16"/>
              </w:rPr>
              <w:t>- zachyc</w:t>
            </w:r>
            <w:r w:rsidR="00A21290">
              <w:rPr>
                <w:rFonts w:ascii="Arial" w:hAnsi="Arial" w:cs="Arial"/>
                <w:b/>
                <w:bCs/>
                <w:iCs/>
                <w:color w:val="auto"/>
                <w:sz w:val="16"/>
                <w:szCs w:val="16"/>
              </w:rPr>
              <w:t xml:space="preserve">uje </w:t>
            </w:r>
            <w:r w:rsidRPr="00944028">
              <w:rPr>
                <w:rFonts w:ascii="Arial" w:hAnsi="Arial" w:cs="Arial"/>
                <w:b/>
                <w:bCs/>
                <w:iCs/>
                <w:color w:val="auto"/>
                <w:sz w:val="16"/>
                <w:szCs w:val="16"/>
              </w:rPr>
              <w:t>je</w:t>
            </w:r>
            <w:r w:rsidR="00EE5249">
              <w:rPr>
                <w:rFonts w:ascii="Arial" w:hAnsi="Arial" w:cs="Arial"/>
                <w:b/>
                <w:bCs/>
                <w:iCs/>
                <w:color w:val="auto"/>
                <w:sz w:val="16"/>
                <w:szCs w:val="16"/>
              </w:rPr>
              <w:t xml:space="preserve">vy </w:t>
            </w:r>
            <w:r w:rsidRPr="00944028">
              <w:rPr>
                <w:rFonts w:ascii="Arial" w:hAnsi="Arial" w:cs="Arial"/>
                <w:b/>
                <w:bCs/>
                <w:iCs/>
                <w:color w:val="auto"/>
                <w:sz w:val="16"/>
                <w:szCs w:val="16"/>
              </w:rPr>
              <w:t>a proces</w:t>
            </w:r>
            <w:r w:rsidR="00EE5249">
              <w:rPr>
                <w:rFonts w:ascii="Arial" w:hAnsi="Arial" w:cs="Arial"/>
                <w:b/>
                <w:bCs/>
                <w:iCs/>
                <w:color w:val="auto"/>
                <w:sz w:val="16"/>
                <w:szCs w:val="16"/>
              </w:rPr>
              <w:t>y</w:t>
            </w:r>
            <w:r w:rsidRPr="00944028">
              <w:rPr>
                <w:rFonts w:ascii="Arial" w:hAnsi="Arial" w:cs="Arial"/>
                <w:b/>
                <w:bCs/>
                <w:iCs/>
                <w:color w:val="auto"/>
                <w:sz w:val="16"/>
                <w:szCs w:val="16"/>
              </w:rPr>
              <w:t xml:space="preserve"> v proměnách a vztazích; k tvorbě užívá některé metody uplatňované v současném výtvarném umění a digitálních médiích – počítačová grafika, fotografie, video, animace </w:t>
            </w:r>
          </w:p>
          <w:p w14:paraId="243D32F7" w14:textId="77777777" w:rsidR="0026130F" w:rsidRPr="00944028" w:rsidRDefault="0026130F" w:rsidP="004B6831">
            <w:pPr>
              <w:pStyle w:val="Obsahtabulky"/>
              <w:rPr>
                <w:rFonts w:ascii="Arial" w:hAnsi="Arial" w:cs="Arial"/>
                <w:sz w:val="16"/>
                <w:szCs w:val="16"/>
              </w:rPr>
            </w:pPr>
          </w:p>
        </w:tc>
        <w:tc>
          <w:tcPr>
            <w:tcW w:w="5760" w:type="dxa"/>
          </w:tcPr>
          <w:p w14:paraId="5AD8F450" w14:textId="77777777" w:rsidR="0026130F" w:rsidRPr="00944028" w:rsidRDefault="0026130F" w:rsidP="004B6831">
            <w:pPr>
              <w:pStyle w:val="Obsahtabulky"/>
              <w:rPr>
                <w:rFonts w:ascii="Arial" w:hAnsi="Arial" w:cs="Arial"/>
                <w:b/>
                <w:sz w:val="16"/>
                <w:szCs w:val="16"/>
              </w:rPr>
            </w:pPr>
            <w:r w:rsidRPr="00944028">
              <w:rPr>
                <w:rFonts w:ascii="Arial" w:hAnsi="Arial" w:cs="Arial"/>
                <w:b/>
                <w:bCs/>
                <w:sz w:val="16"/>
                <w:szCs w:val="16"/>
              </w:rPr>
              <w:t>ROZVÍJENÍ SMYSLOVÉ CITLIVOSTI</w:t>
            </w:r>
          </w:p>
          <w:p w14:paraId="50217EF2" w14:textId="77777777" w:rsidR="0026130F" w:rsidRPr="00944028" w:rsidRDefault="0026130F" w:rsidP="004B6831">
            <w:pPr>
              <w:pStyle w:val="Default"/>
              <w:spacing w:after="44"/>
              <w:rPr>
                <w:rFonts w:ascii="Arial" w:hAnsi="Arial" w:cs="Arial"/>
                <w:color w:val="auto"/>
                <w:sz w:val="16"/>
                <w:szCs w:val="16"/>
              </w:rPr>
            </w:pPr>
            <w:r w:rsidRPr="00944028">
              <w:rPr>
                <w:rFonts w:ascii="Arial" w:hAnsi="Arial" w:cs="Arial"/>
                <w:bCs/>
                <w:color w:val="auto"/>
                <w:sz w:val="16"/>
                <w:szCs w:val="16"/>
              </w:rPr>
              <w:t xml:space="preserve">prvky vizuálně obrazného vyjádření </w:t>
            </w:r>
            <w:r w:rsidRPr="00944028">
              <w:rPr>
                <w:rFonts w:ascii="Arial" w:hAnsi="Arial" w:cs="Arial"/>
                <w:color w:val="auto"/>
                <w:sz w:val="16"/>
                <w:szCs w:val="16"/>
              </w:rPr>
              <w:t xml:space="preserve">– linie, tvary, objemy, </w:t>
            </w:r>
            <w:proofErr w:type="spellStart"/>
            <w:r w:rsidRPr="00944028">
              <w:rPr>
                <w:rFonts w:ascii="Arial" w:hAnsi="Arial" w:cs="Arial"/>
                <w:color w:val="auto"/>
                <w:sz w:val="16"/>
                <w:szCs w:val="16"/>
              </w:rPr>
              <w:t>světlostní</w:t>
            </w:r>
            <w:proofErr w:type="spellEnd"/>
            <w:r w:rsidRPr="00944028">
              <w:rPr>
                <w:rFonts w:ascii="Arial" w:hAnsi="Arial" w:cs="Arial"/>
                <w:color w:val="auto"/>
                <w:sz w:val="16"/>
                <w:szCs w:val="16"/>
              </w:rPr>
              <w:t xml:space="preserve"> a barevné kvality, textury; vztahy a uspořádání prvků v ploše, objemu, prostoru a v časovém průběhu (podobnost, kontrast, rytmus, dynamické proměny, struktura), ve statickém i dynamickém vizuálně obrazném vyjádření </w:t>
            </w:r>
          </w:p>
          <w:p w14:paraId="300FFA9C" w14:textId="77777777" w:rsidR="0026130F" w:rsidRPr="00944028" w:rsidRDefault="0026130F" w:rsidP="004B6831">
            <w:pPr>
              <w:pStyle w:val="Default"/>
              <w:spacing w:after="44"/>
              <w:rPr>
                <w:rFonts w:ascii="Arial" w:hAnsi="Arial" w:cs="Arial"/>
                <w:color w:val="auto"/>
                <w:sz w:val="16"/>
                <w:szCs w:val="16"/>
              </w:rPr>
            </w:pPr>
            <w:r w:rsidRPr="00944028">
              <w:rPr>
                <w:rFonts w:ascii="Arial" w:hAnsi="Arial" w:cs="Arial"/>
                <w:bCs/>
                <w:color w:val="auto"/>
                <w:sz w:val="16"/>
                <w:szCs w:val="16"/>
              </w:rPr>
              <w:t xml:space="preserve">uspořádání objektů do celků v ploše, objemu, prostoru a časovém průběhu </w:t>
            </w:r>
            <w:r w:rsidRPr="00944028">
              <w:rPr>
                <w:rFonts w:ascii="Arial" w:hAnsi="Arial" w:cs="Arial"/>
                <w:color w:val="auto"/>
                <w:sz w:val="16"/>
                <w:szCs w:val="16"/>
              </w:rPr>
              <w:t xml:space="preserve">– vyjádření vztahů, pohybu a proměn uvnitř a mezi objekty (lineární, </w:t>
            </w:r>
            <w:proofErr w:type="spellStart"/>
            <w:r w:rsidRPr="00944028">
              <w:rPr>
                <w:rFonts w:ascii="Arial" w:hAnsi="Arial" w:cs="Arial"/>
                <w:color w:val="auto"/>
                <w:sz w:val="16"/>
                <w:szCs w:val="16"/>
              </w:rPr>
              <w:t>světlostní</w:t>
            </w:r>
            <w:proofErr w:type="spellEnd"/>
            <w:r w:rsidRPr="00944028">
              <w:rPr>
                <w:rFonts w:ascii="Arial" w:hAnsi="Arial" w:cs="Arial"/>
                <w:color w:val="auto"/>
                <w:sz w:val="16"/>
                <w:szCs w:val="16"/>
              </w:rPr>
              <w:t xml:space="preserve">, barevné, plastické a prostorové prostředky a prostředky vyjadřující časový průběh) ve statickém i dynamickém vyjádření </w:t>
            </w:r>
          </w:p>
          <w:p w14:paraId="700DED57" w14:textId="77777777" w:rsidR="0026130F" w:rsidRPr="00944028" w:rsidRDefault="0026130F" w:rsidP="004B6831">
            <w:pPr>
              <w:pStyle w:val="Default"/>
              <w:spacing w:after="44"/>
              <w:rPr>
                <w:rFonts w:ascii="Arial" w:hAnsi="Arial" w:cs="Arial"/>
                <w:color w:val="auto"/>
                <w:sz w:val="16"/>
                <w:szCs w:val="16"/>
              </w:rPr>
            </w:pPr>
            <w:r w:rsidRPr="00944028">
              <w:rPr>
                <w:rFonts w:ascii="Arial" w:hAnsi="Arial" w:cs="Arial"/>
                <w:bCs/>
                <w:color w:val="auto"/>
                <w:sz w:val="16"/>
                <w:szCs w:val="16"/>
              </w:rPr>
              <w:t xml:space="preserve">reflexe a vztahy zrakového vnímání ke vnímání ostatními smysly </w:t>
            </w:r>
            <w:r w:rsidRPr="00944028">
              <w:rPr>
                <w:rFonts w:ascii="Arial" w:hAnsi="Arial" w:cs="Arial"/>
                <w:color w:val="auto"/>
                <w:sz w:val="16"/>
                <w:szCs w:val="16"/>
              </w:rPr>
              <w:t xml:space="preserve">– vědomé vnímání a uplatnění </w:t>
            </w:r>
            <w:proofErr w:type="spellStart"/>
            <w:r w:rsidRPr="00944028">
              <w:rPr>
                <w:rFonts w:ascii="Arial" w:hAnsi="Arial" w:cs="Arial"/>
                <w:color w:val="auto"/>
                <w:sz w:val="16"/>
                <w:szCs w:val="16"/>
              </w:rPr>
              <w:t>mimovizuálních</w:t>
            </w:r>
            <w:proofErr w:type="spellEnd"/>
            <w:r w:rsidRPr="00944028">
              <w:rPr>
                <w:rFonts w:ascii="Arial" w:hAnsi="Arial" w:cs="Arial"/>
                <w:color w:val="auto"/>
                <w:sz w:val="16"/>
                <w:szCs w:val="16"/>
              </w:rPr>
              <w:t xml:space="preserve"> podnětů při vlastní tvorbě; reflexe ostatních uměleckých druhů (hudebních, dramatických) </w:t>
            </w:r>
          </w:p>
          <w:p w14:paraId="77DDD97A" w14:textId="77777777" w:rsidR="0026130F" w:rsidRDefault="0026130F" w:rsidP="004B6831">
            <w:pPr>
              <w:pStyle w:val="Default"/>
              <w:rPr>
                <w:rFonts w:ascii="Arial" w:hAnsi="Arial" w:cs="Arial"/>
                <w:color w:val="auto"/>
                <w:sz w:val="16"/>
                <w:szCs w:val="16"/>
              </w:rPr>
            </w:pPr>
            <w:r w:rsidRPr="00944028">
              <w:rPr>
                <w:rFonts w:ascii="Arial" w:hAnsi="Arial" w:cs="Arial"/>
                <w:bCs/>
                <w:color w:val="auto"/>
                <w:sz w:val="16"/>
                <w:szCs w:val="16"/>
              </w:rPr>
              <w:t xml:space="preserve">smyslové účinky vizuálně obrazných vyjádření </w:t>
            </w:r>
            <w:r w:rsidRPr="00944028">
              <w:rPr>
                <w:rFonts w:ascii="Arial" w:hAnsi="Arial" w:cs="Arial"/>
                <w:color w:val="auto"/>
                <w:sz w:val="16"/>
                <w:szCs w:val="16"/>
              </w:rPr>
              <w:t xml:space="preserve">– umělecká výtvarná tvorba, fotografie, film, tiskoviny, televize, elektronická média, reklama; výběr, kombinace a variace ve vlastní tvorbě </w:t>
            </w:r>
          </w:p>
          <w:p w14:paraId="6157050F" w14:textId="63881D6D" w:rsidR="00F2710D" w:rsidRPr="00944028" w:rsidRDefault="00F2710D" w:rsidP="004B6831">
            <w:pPr>
              <w:pStyle w:val="Default"/>
              <w:rPr>
                <w:rFonts w:ascii="Arial" w:hAnsi="Arial" w:cs="Arial"/>
                <w:color w:val="auto"/>
                <w:sz w:val="16"/>
                <w:szCs w:val="16"/>
              </w:rPr>
            </w:pPr>
          </w:p>
        </w:tc>
        <w:tc>
          <w:tcPr>
            <w:tcW w:w="3130" w:type="dxa"/>
          </w:tcPr>
          <w:p w14:paraId="626A045D" w14:textId="77777777" w:rsidR="0026130F" w:rsidRPr="00944028" w:rsidRDefault="0026130F" w:rsidP="004B6831">
            <w:pPr>
              <w:rPr>
                <w:rFonts w:cs="Arial"/>
                <w:sz w:val="16"/>
                <w:szCs w:val="16"/>
              </w:rPr>
            </w:pPr>
          </w:p>
          <w:p w14:paraId="18363D8D" w14:textId="77777777" w:rsidR="0026130F" w:rsidRPr="00944028" w:rsidRDefault="0026130F" w:rsidP="004B6831">
            <w:pPr>
              <w:rPr>
                <w:rFonts w:cs="Arial"/>
                <w:sz w:val="16"/>
                <w:szCs w:val="16"/>
              </w:rPr>
            </w:pPr>
          </w:p>
          <w:p w14:paraId="73E414EC" w14:textId="77777777" w:rsidR="0026130F" w:rsidRPr="00944028" w:rsidRDefault="0026130F" w:rsidP="004B6831">
            <w:pPr>
              <w:rPr>
                <w:rFonts w:cs="Arial"/>
                <w:sz w:val="16"/>
                <w:szCs w:val="16"/>
              </w:rPr>
            </w:pPr>
          </w:p>
          <w:p w14:paraId="1003A59D" w14:textId="77777777" w:rsidR="0026130F" w:rsidRPr="00944028" w:rsidRDefault="0026130F" w:rsidP="004B6831">
            <w:pPr>
              <w:rPr>
                <w:rFonts w:cs="Arial"/>
                <w:sz w:val="16"/>
                <w:szCs w:val="16"/>
              </w:rPr>
            </w:pPr>
          </w:p>
          <w:p w14:paraId="76F51F85" w14:textId="77777777" w:rsidR="0026130F" w:rsidRPr="00944028" w:rsidRDefault="0026130F" w:rsidP="004B6831">
            <w:pPr>
              <w:rPr>
                <w:rFonts w:cs="Arial"/>
                <w:sz w:val="16"/>
                <w:szCs w:val="16"/>
              </w:rPr>
            </w:pPr>
          </w:p>
          <w:p w14:paraId="34C726F4" w14:textId="77777777" w:rsidR="0026130F" w:rsidRPr="00944028" w:rsidRDefault="0026130F" w:rsidP="004B6831">
            <w:pPr>
              <w:rPr>
                <w:rFonts w:cs="Arial"/>
                <w:sz w:val="16"/>
                <w:szCs w:val="16"/>
              </w:rPr>
            </w:pPr>
          </w:p>
          <w:p w14:paraId="572E3F5F" w14:textId="77777777" w:rsidR="0026130F" w:rsidRPr="00944028" w:rsidRDefault="0026130F" w:rsidP="004B6831">
            <w:pPr>
              <w:rPr>
                <w:rFonts w:cs="Arial"/>
                <w:sz w:val="16"/>
                <w:szCs w:val="16"/>
              </w:rPr>
            </w:pPr>
          </w:p>
          <w:p w14:paraId="24420C76" w14:textId="77777777" w:rsidR="0026130F" w:rsidRPr="00944028" w:rsidRDefault="0026130F" w:rsidP="004B6831">
            <w:pPr>
              <w:rPr>
                <w:rFonts w:cs="Arial"/>
                <w:sz w:val="16"/>
                <w:szCs w:val="16"/>
              </w:rPr>
            </w:pPr>
          </w:p>
          <w:p w14:paraId="14E4C264" w14:textId="77777777" w:rsidR="0026130F" w:rsidRPr="00944028" w:rsidRDefault="0026130F" w:rsidP="004B6831">
            <w:pPr>
              <w:rPr>
                <w:rFonts w:cs="Arial"/>
                <w:sz w:val="16"/>
                <w:szCs w:val="16"/>
              </w:rPr>
            </w:pPr>
          </w:p>
          <w:p w14:paraId="270240A9" w14:textId="77777777" w:rsidR="0026130F" w:rsidRPr="00944028" w:rsidRDefault="0026130F" w:rsidP="004B6831">
            <w:pPr>
              <w:rPr>
                <w:rFonts w:cs="Arial"/>
                <w:sz w:val="16"/>
                <w:szCs w:val="16"/>
              </w:rPr>
            </w:pPr>
          </w:p>
          <w:p w14:paraId="1C774E11" w14:textId="77777777" w:rsidR="0026130F" w:rsidRPr="00944028" w:rsidRDefault="0026130F" w:rsidP="004B6831">
            <w:pPr>
              <w:rPr>
                <w:rFonts w:cs="Arial"/>
                <w:sz w:val="16"/>
                <w:szCs w:val="16"/>
              </w:rPr>
            </w:pPr>
            <w:r w:rsidRPr="00944028">
              <w:rPr>
                <w:rFonts w:cs="Arial"/>
                <w:sz w:val="16"/>
                <w:szCs w:val="16"/>
              </w:rPr>
              <w:t>MV I/4</w:t>
            </w:r>
          </w:p>
          <w:p w14:paraId="27FA9E45" w14:textId="77777777" w:rsidR="0026130F" w:rsidRPr="00944028" w:rsidRDefault="0026130F" w:rsidP="004B6831">
            <w:pPr>
              <w:pStyle w:val="Normlnweb"/>
              <w:rPr>
                <w:rFonts w:ascii="Arial" w:hAnsi="Arial"/>
                <w:sz w:val="16"/>
                <w:szCs w:val="16"/>
              </w:rPr>
            </w:pPr>
          </w:p>
        </w:tc>
      </w:tr>
      <w:tr w:rsidR="0026130F" w:rsidRPr="00944028" w14:paraId="76B6B1F6" w14:textId="77777777" w:rsidTr="004B6831">
        <w:trPr>
          <w:jc w:val="center"/>
        </w:trPr>
        <w:tc>
          <w:tcPr>
            <w:tcW w:w="5783" w:type="dxa"/>
          </w:tcPr>
          <w:p w14:paraId="2E4AE96C" w14:textId="77777777" w:rsidR="0026130F" w:rsidRPr="00944028" w:rsidRDefault="0026130F" w:rsidP="004B6831">
            <w:pPr>
              <w:pStyle w:val="Obsahtabulky"/>
              <w:rPr>
                <w:rFonts w:ascii="Arial" w:hAnsi="Arial" w:cs="Arial"/>
                <w:sz w:val="16"/>
                <w:szCs w:val="16"/>
              </w:rPr>
            </w:pPr>
          </w:p>
          <w:p w14:paraId="00DFECED" w14:textId="619D912B" w:rsidR="00EE5249" w:rsidRPr="00A21290" w:rsidRDefault="0026130F" w:rsidP="00EE5249">
            <w:pPr>
              <w:pStyle w:val="Obsahtabulky"/>
              <w:rPr>
                <w:rFonts w:ascii="Arial" w:hAnsi="Arial" w:cs="Arial"/>
                <w:color w:val="92D050"/>
                <w:sz w:val="16"/>
                <w:szCs w:val="16"/>
              </w:rPr>
            </w:pPr>
            <w:r w:rsidRPr="00944028">
              <w:rPr>
                <w:rFonts w:ascii="Arial" w:hAnsi="Arial" w:cs="Arial"/>
                <w:b/>
                <w:sz w:val="16"/>
                <w:szCs w:val="16"/>
              </w:rPr>
              <w:t>-</w:t>
            </w:r>
            <w:r w:rsidR="00EE5249" w:rsidRPr="00A21290">
              <w:rPr>
                <w:rFonts w:ascii="Arial" w:hAnsi="Arial" w:cs="Arial"/>
                <w:b/>
                <w:sz w:val="16"/>
                <w:szCs w:val="16"/>
              </w:rPr>
              <w:t xml:space="preserve"> </w:t>
            </w:r>
            <w:r w:rsidR="00EE5249" w:rsidRPr="00A21290">
              <w:rPr>
                <w:rFonts w:ascii="Arial" w:hAnsi="Arial" w:cs="Arial"/>
                <w:b/>
                <w:bCs/>
                <w:iCs/>
                <w:sz w:val="16"/>
                <w:szCs w:val="16"/>
              </w:rPr>
              <w:t xml:space="preserve">vybírá, kombinuje a vytváří prostředky pro vlastní osobité vyjádření </w:t>
            </w:r>
          </w:p>
          <w:p w14:paraId="6887D755" w14:textId="77777777" w:rsidR="00EE5249" w:rsidRDefault="00EE5249" w:rsidP="00EE5249">
            <w:pPr>
              <w:pStyle w:val="Obsahtabulky"/>
              <w:rPr>
                <w:rFonts w:ascii="Arial" w:hAnsi="Arial" w:cs="Arial"/>
                <w:b/>
                <w:sz w:val="16"/>
                <w:szCs w:val="16"/>
              </w:rPr>
            </w:pPr>
            <w:r w:rsidRPr="00A21290">
              <w:rPr>
                <w:rFonts w:ascii="Arial" w:hAnsi="Arial" w:cs="Arial"/>
                <w:b/>
                <w:bCs/>
                <w:iCs/>
                <w:sz w:val="16"/>
                <w:szCs w:val="16"/>
              </w:rPr>
              <w:t xml:space="preserve">- rozliší působení vizuálně obrazného vyjádření v rovině smyslového účinku, v rovině subjektivního účinku </w:t>
            </w:r>
            <w:r w:rsidR="0026130F" w:rsidRPr="00944028">
              <w:rPr>
                <w:rFonts w:ascii="Arial" w:hAnsi="Arial" w:cs="Arial"/>
                <w:b/>
                <w:sz w:val="16"/>
                <w:szCs w:val="16"/>
              </w:rPr>
              <w:t xml:space="preserve"> </w:t>
            </w:r>
          </w:p>
          <w:p w14:paraId="40BF6C79" w14:textId="1B3E4E49" w:rsidR="0026130F" w:rsidRPr="00944028" w:rsidRDefault="0026130F" w:rsidP="004B6831">
            <w:pPr>
              <w:pStyle w:val="Obsahtabulky"/>
              <w:rPr>
                <w:rFonts w:ascii="Arial" w:hAnsi="Arial" w:cs="Arial"/>
                <w:sz w:val="16"/>
                <w:szCs w:val="16"/>
              </w:rPr>
            </w:pPr>
          </w:p>
        </w:tc>
        <w:tc>
          <w:tcPr>
            <w:tcW w:w="5760" w:type="dxa"/>
          </w:tcPr>
          <w:p w14:paraId="0AB132DB" w14:textId="77777777" w:rsidR="0026130F" w:rsidRPr="00944028" w:rsidRDefault="0026130F" w:rsidP="004B6831">
            <w:pPr>
              <w:pStyle w:val="Obsahtabulky"/>
              <w:rPr>
                <w:rFonts w:ascii="Arial" w:hAnsi="Arial" w:cs="Arial"/>
                <w:b/>
                <w:sz w:val="16"/>
                <w:szCs w:val="16"/>
              </w:rPr>
            </w:pPr>
            <w:r w:rsidRPr="00944028">
              <w:rPr>
                <w:rFonts w:ascii="Arial" w:hAnsi="Arial" w:cs="Arial"/>
                <w:b/>
                <w:bCs/>
                <w:sz w:val="16"/>
                <w:szCs w:val="16"/>
              </w:rPr>
              <w:t>UPLATŇOVÁNÍ SUBJEKTIVITY</w:t>
            </w:r>
          </w:p>
          <w:p w14:paraId="4AF8A751" w14:textId="77777777" w:rsidR="0026130F" w:rsidRPr="00944028" w:rsidRDefault="0026130F" w:rsidP="004B6831">
            <w:pPr>
              <w:pStyle w:val="Default"/>
              <w:spacing w:after="47"/>
              <w:rPr>
                <w:rFonts w:ascii="Arial" w:hAnsi="Arial" w:cs="Arial"/>
                <w:color w:val="auto"/>
                <w:sz w:val="16"/>
                <w:szCs w:val="16"/>
              </w:rPr>
            </w:pPr>
            <w:r w:rsidRPr="00944028">
              <w:rPr>
                <w:rFonts w:ascii="Arial" w:hAnsi="Arial" w:cs="Arial"/>
                <w:bCs/>
                <w:color w:val="auto"/>
                <w:sz w:val="16"/>
                <w:szCs w:val="16"/>
              </w:rPr>
              <w:t xml:space="preserve">prostředky pro vyjádření emocí, pocitů, nálad, fantazie, představ a osobních zkušeností </w:t>
            </w:r>
            <w:r w:rsidRPr="00944028">
              <w:rPr>
                <w:rFonts w:ascii="Arial" w:hAnsi="Arial" w:cs="Arial"/>
                <w:color w:val="auto"/>
                <w:sz w:val="16"/>
                <w:szCs w:val="16"/>
              </w:rPr>
              <w:t xml:space="preserve">– manipulace s objekty, pohyb těla a jeho umístění v prostoru, akční tvar malby a kresby, uspořádání prostoru, celku vizuálně obrazných vyjádření a vyjádření proměn; výběr, uplatnění a interpretace </w:t>
            </w:r>
          </w:p>
          <w:p w14:paraId="4037AB43" w14:textId="77777777" w:rsidR="0026130F" w:rsidRPr="00944028" w:rsidRDefault="0026130F" w:rsidP="004B6831">
            <w:pPr>
              <w:pStyle w:val="Default"/>
              <w:spacing w:after="47"/>
              <w:rPr>
                <w:rFonts w:ascii="Arial" w:hAnsi="Arial" w:cs="Arial"/>
                <w:color w:val="auto"/>
                <w:sz w:val="16"/>
                <w:szCs w:val="16"/>
              </w:rPr>
            </w:pPr>
            <w:r w:rsidRPr="00944028">
              <w:rPr>
                <w:rFonts w:ascii="Arial" w:hAnsi="Arial" w:cs="Arial"/>
                <w:bCs/>
                <w:color w:val="auto"/>
                <w:sz w:val="16"/>
                <w:szCs w:val="16"/>
              </w:rPr>
              <w:t xml:space="preserve">typy vizuálně obrazných vyjádření </w:t>
            </w:r>
            <w:r w:rsidRPr="00944028">
              <w:rPr>
                <w:rFonts w:ascii="Arial" w:hAnsi="Arial" w:cs="Arial"/>
                <w:color w:val="auto"/>
                <w:sz w:val="16"/>
                <w:szCs w:val="16"/>
              </w:rPr>
              <w:t xml:space="preserve">– hračky, objekty, ilustrace textů, volná malba, skulptura, plastika, animovaný film, komiks, fotografie, elektronický obraz, reklama, vizualizované dramatické akce, komunikační grafika; rozlišení, výběr a uplatnění pro vlastní tvůrčí záměry </w:t>
            </w:r>
          </w:p>
          <w:p w14:paraId="66F176AB" w14:textId="77777777" w:rsidR="0026130F" w:rsidRDefault="0026130F" w:rsidP="004B6831">
            <w:pPr>
              <w:pStyle w:val="Default"/>
              <w:rPr>
                <w:rFonts w:ascii="Arial" w:hAnsi="Arial" w:cs="Arial"/>
                <w:color w:val="auto"/>
                <w:sz w:val="16"/>
                <w:szCs w:val="16"/>
              </w:rPr>
            </w:pPr>
            <w:r w:rsidRPr="00944028">
              <w:rPr>
                <w:rFonts w:ascii="Arial" w:hAnsi="Arial" w:cs="Arial"/>
                <w:bCs/>
                <w:color w:val="auto"/>
                <w:sz w:val="16"/>
                <w:szCs w:val="16"/>
              </w:rPr>
              <w:t xml:space="preserve">přístupy k vizuálně obrazným vyjádřením </w:t>
            </w:r>
            <w:r w:rsidRPr="00944028">
              <w:rPr>
                <w:rFonts w:ascii="Arial" w:hAnsi="Arial" w:cs="Arial"/>
                <w:color w:val="auto"/>
                <w:sz w:val="16"/>
                <w:szCs w:val="16"/>
              </w:rPr>
              <w:t xml:space="preserve">– hledisko jejich vnímání (vizuální, haptické, statické, dynamické), hledisko jejich motivace (fantazijní, symbolická, založená na smyslovém vnímání, racionálně konstruktivní, expresivní); reflexe a vědomé uplatnění při vlastních tvůrčích činnostech </w:t>
            </w:r>
          </w:p>
          <w:p w14:paraId="32B20534" w14:textId="14ED1954" w:rsidR="00F2710D" w:rsidRPr="00944028" w:rsidRDefault="00F2710D" w:rsidP="004B6831">
            <w:pPr>
              <w:pStyle w:val="Default"/>
              <w:rPr>
                <w:rFonts w:ascii="Arial" w:hAnsi="Arial" w:cs="Arial"/>
                <w:color w:val="auto"/>
                <w:sz w:val="16"/>
                <w:szCs w:val="16"/>
              </w:rPr>
            </w:pPr>
          </w:p>
        </w:tc>
        <w:tc>
          <w:tcPr>
            <w:tcW w:w="3130" w:type="dxa"/>
          </w:tcPr>
          <w:p w14:paraId="727E69E3" w14:textId="77777777" w:rsidR="0026130F" w:rsidRPr="00944028" w:rsidRDefault="0026130F" w:rsidP="004B6831">
            <w:pPr>
              <w:rPr>
                <w:rFonts w:cs="Arial"/>
                <w:sz w:val="16"/>
                <w:szCs w:val="16"/>
              </w:rPr>
            </w:pPr>
            <w:r w:rsidRPr="00944028">
              <w:rPr>
                <w:rFonts w:cs="Arial"/>
                <w:sz w:val="16"/>
                <w:szCs w:val="16"/>
              </w:rPr>
              <w:t>OSV I/1</w:t>
            </w:r>
          </w:p>
          <w:p w14:paraId="76B12D09" w14:textId="77777777" w:rsidR="0026130F" w:rsidRPr="00944028" w:rsidRDefault="0026130F" w:rsidP="004B6831">
            <w:pPr>
              <w:rPr>
                <w:rFonts w:cs="Arial"/>
                <w:sz w:val="16"/>
                <w:szCs w:val="16"/>
              </w:rPr>
            </w:pPr>
          </w:p>
          <w:p w14:paraId="0619B0FA" w14:textId="77777777" w:rsidR="0026130F" w:rsidRPr="00944028" w:rsidRDefault="0026130F" w:rsidP="004B6831">
            <w:pPr>
              <w:rPr>
                <w:rFonts w:cs="Arial"/>
                <w:sz w:val="16"/>
                <w:szCs w:val="16"/>
              </w:rPr>
            </w:pPr>
          </w:p>
          <w:p w14:paraId="22A7204B" w14:textId="77777777" w:rsidR="0026130F" w:rsidRPr="00944028" w:rsidRDefault="0026130F" w:rsidP="004B6831">
            <w:pPr>
              <w:rPr>
                <w:rFonts w:cs="Arial"/>
                <w:sz w:val="16"/>
                <w:szCs w:val="16"/>
              </w:rPr>
            </w:pPr>
          </w:p>
          <w:p w14:paraId="008E9CF0" w14:textId="77777777" w:rsidR="0026130F" w:rsidRPr="00944028" w:rsidRDefault="0026130F" w:rsidP="004B6831">
            <w:pPr>
              <w:rPr>
                <w:rFonts w:cs="Arial"/>
                <w:sz w:val="16"/>
                <w:szCs w:val="16"/>
              </w:rPr>
            </w:pPr>
          </w:p>
          <w:p w14:paraId="7A2765CC" w14:textId="77777777" w:rsidR="0026130F" w:rsidRPr="00944028" w:rsidRDefault="0026130F" w:rsidP="004B6831">
            <w:pPr>
              <w:rPr>
                <w:rFonts w:cs="Arial"/>
                <w:sz w:val="16"/>
                <w:szCs w:val="16"/>
              </w:rPr>
            </w:pPr>
          </w:p>
          <w:p w14:paraId="54792F4E" w14:textId="77777777" w:rsidR="0026130F" w:rsidRPr="00944028" w:rsidRDefault="0026130F" w:rsidP="004B6831">
            <w:pPr>
              <w:rPr>
                <w:rFonts w:cs="Arial"/>
                <w:sz w:val="16"/>
                <w:szCs w:val="16"/>
              </w:rPr>
            </w:pPr>
            <w:r w:rsidRPr="00944028">
              <w:rPr>
                <w:rFonts w:cs="Arial"/>
                <w:sz w:val="16"/>
                <w:szCs w:val="16"/>
              </w:rPr>
              <w:t>MV I/4</w:t>
            </w:r>
          </w:p>
          <w:p w14:paraId="4818B3CE" w14:textId="77777777" w:rsidR="0026130F" w:rsidRPr="00944028" w:rsidRDefault="0026130F" w:rsidP="004B6831">
            <w:pPr>
              <w:pStyle w:val="Normlnweb"/>
              <w:rPr>
                <w:rFonts w:ascii="Arial" w:hAnsi="Arial"/>
                <w:sz w:val="16"/>
                <w:szCs w:val="16"/>
              </w:rPr>
            </w:pPr>
          </w:p>
        </w:tc>
      </w:tr>
    </w:tbl>
    <w:p w14:paraId="5C41CDFC" w14:textId="77777777" w:rsidR="00F2710D" w:rsidRDefault="00F2710D"/>
    <w:tbl>
      <w:tblPr>
        <w:tblpPr w:leftFromText="141" w:rightFromText="141" w:vertAnchor="page" w:horzAnchor="margin" w:tblpXSpec="center" w:tblpY="1779"/>
        <w:tblW w:w="14673" w:type="dxa"/>
        <w:jc w:val="center"/>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26130F" w:rsidRPr="00944028" w14:paraId="488A3102" w14:textId="77777777" w:rsidTr="004B6831">
        <w:trPr>
          <w:jc w:val="center"/>
        </w:trPr>
        <w:tc>
          <w:tcPr>
            <w:tcW w:w="5783" w:type="dxa"/>
          </w:tcPr>
          <w:p w14:paraId="3D219351" w14:textId="77777777" w:rsidR="00AC365F" w:rsidRPr="00A21290" w:rsidRDefault="00AC365F" w:rsidP="00AC365F">
            <w:pPr>
              <w:pStyle w:val="Obsahtabulky"/>
              <w:rPr>
                <w:rFonts w:ascii="Arial" w:hAnsi="Arial" w:cs="Arial"/>
                <w:color w:val="92D050"/>
                <w:sz w:val="16"/>
                <w:szCs w:val="16"/>
              </w:rPr>
            </w:pPr>
          </w:p>
          <w:p w14:paraId="4C1D719A" w14:textId="77777777" w:rsidR="00AC365F" w:rsidRPr="00A21290" w:rsidRDefault="00AC365F" w:rsidP="00AC365F">
            <w:pPr>
              <w:pStyle w:val="Obsahtabulky"/>
              <w:rPr>
                <w:rFonts w:ascii="Arial" w:hAnsi="Arial" w:cs="Arial"/>
                <w:sz w:val="16"/>
                <w:szCs w:val="16"/>
              </w:rPr>
            </w:pPr>
            <w:r w:rsidRPr="00A21290">
              <w:rPr>
                <w:rFonts w:ascii="Arial" w:hAnsi="Arial" w:cs="Arial"/>
                <w:b/>
                <w:sz w:val="16"/>
                <w:szCs w:val="16"/>
              </w:rPr>
              <w:t xml:space="preserve">- </w:t>
            </w:r>
            <w:r w:rsidRPr="00A21290">
              <w:rPr>
                <w:rFonts w:ascii="Arial" w:hAnsi="Arial" w:cs="Arial"/>
                <w:b/>
                <w:bCs/>
                <w:iCs/>
                <w:sz w:val="16"/>
                <w:szCs w:val="16"/>
              </w:rPr>
              <w:t xml:space="preserve">interpretuje umělecká vizuálně obrazná vyjádření současnosti i minulosti; vychází při tom ze svých znalostí historických souvislostí i z osobních zkušeností a prožitků </w:t>
            </w:r>
          </w:p>
          <w:p w14:paraId="0032EFAE" w14:textId="209C0DBE" w:rsidR="00AC365F" w:rsidRPr="00944028" w:rsidRDefault="00AC365F" w:rsidP="00AC365F">
            <w:pPr>
              <w:pStyle w:val="Obsahtabulky"/>
              <w:rPr>
                <w:rFonts w:ascii="Arial" w:hAnsi="Arial" w:cs="Arial"/>
                <w:sz w:val="16"/>
                <w:szCs w:val="16"/>
              </w:rPr>
            </w:pPr>
            <w:r w:rsidRPr="00A21290">
              <w:rPr>
                <w:rFonts w:ascii="Arial" w:hAnsi="Arial" w:cs="Arial"/>
                <w:b/>
                <w:bCs/>
                <w:iCs/>
                <w:sz w:val="16"/>
                <w:szCs w:val="16"/>
              </w:rPr>
              <w:t>- ověřuje komunikační účinky vybraných, upravených či samostatně vytvořených vizuálně obrazných vyjádření</w:t>
            </w:r>
          </w:p>
          <w:p w14:paraId="30C0BCF4" w14:textId="77777777" w:rsidR="00AC365F" w:rsidRDefault="00AC365F" w:rsidP="004B6831">
            <w:pPr>
              <w:pStyle w:val="Default"/>
              <w:rPr>
                <w:rFonts w:ascii="Arial" w:hAnsi="Arial" w:cs="Arial"/>
                <w:b/>
                <w:bCs/>
                <w:iCs/>
                <w:color w:val="auto"/>
                <w:sz w:val="16"/>
                <w:szCs w:val="16"/>
              </w:rPr>
            </w:pPr>
          </w:p>
          <w:p w14:paraId="4811DB4D" w14:textId="45CB3519" w:rsidR="0026130F" w:rsidRPr="00944028" w:rsidRDefault="0026130F" w:rsidP="004B6831">
            <w:pPr>
              <w:pStyle w:val="Obsahtabulky"/>
              <w:rPr>
                <w:rFonts w:ascii="Arial" w:hAnsi="Arial" w:cs="Arial"/>
                <w:sz w:val="16"/>
                <w:szCs w:val="16"/>
              </w:rPr>
            </w:pPr>
          </w:p>
        </w:tc>
        <w:tc>
          <w:tcPr>
            <w:tcW w:w="5760" w:type="dxa"/>
          </w:tcPr>
          <w:p w14:paraId="7016F07C" w14:textId="77777777" w:rsidR="0026130F" w:rsidRPr="00944028" w:rsidRDefault="0026130F" w:rsidP="004B6831">
            <w:pPr>
              <w:pStyle w:val="Obsahtabulky"/>
              <w:rPr>
                <w:rFonts w:ascii="Arial" w:hAnsi="Arial" w:cs="Arial"/>
                <w:b/>
                <w:sz w:val="16"/>
                <w:szCs w:val="16"/>
              </w:rPr>
            </w:pPr>
            <w:r w:rsidRPr="00944028">
              <w:rPr>
                <w:rFonts w:ascii="Arial" w:hAnsi="Arial" w:cs="Arial"/>
                <w:b/>
                <w:bCs/>
                <w:sz w:val="16"/>
                <w:szCs w:val="16"/>
              </w:rPr>
              <w:t>OVĚŘOVÁNÍ KOMUNIKAČNÍCH ÚČINKŮ</w:t>
            </w:r>
          </w:p>
          <w:p w14:paraId="3B14CB3E" w14:textId="77777777" w:rsidR="0026130F" w:rsidRPr="00944028" w:rsidRDefault="0026130F" w:rsidP="004B6831">
            <w:pPr>
              <w:pStyle w:val="Default"/>
              <w:spacing w:after="44"/>
              <w:rPr>
                <w:rFonts w:ascii="Arial" w:hAnsi="Arial" w:cs="Arial"/>
                <w:color w:val="auto"/>
                <w:sz w:val="16"/>
                <w:szCs w:val="16"/>
              </w:rPr>
            </w:pPr>
            <w:r w:rsidRPr="00944028">
              <w:rPr>
                <w:rFonts w:ascii="Arial" w:hAnsi="Arial" w:cs="Arial"/>
                <w:bCs/>
                <w:color w:val="auto"/>
                <w:sz w:val="16"/>
                <w:szCs w:val="16"/>
              </w:rPr>
              <w:t xml:space="preserve">osobní postoj v komunikaci </w:t>
            </w:r>
            <w:r w:rsidRPr="00944028">
              <w:rPr>
                <w:rFonts w:ascii="Arial" w:hAnsi="Arial" w:cs="Arial"/>
                <w:color w:val="auto"/>
                <w:sz w:val="16"/>
                <w:szCs w:val="16"/>
              </w:rPr>
              <w:t xml:space="preserve">– jeho utváření a zdůvodňování; důvody vzniku odlišných interpretací vizuálně obrazných vyjádření (samostatně vytvořených a přejatých), kritéria jejich porovnávání, jejich zdůvodňování </w:t>
            </w:r>
          </w:p>
          <w:p w14:paraId="27C5EFA7" w14:textId="77777777" w:rsidR="0026130F" w:rsidRPr="00944028" w:rsidRDefault="0026130F" w:rsidP="004B6831">
            <w:pPr>
              <w:pStyle w:val="Default"/>
              <w:spacing w:after="44"/>
              <w:rPr>
                <w:rFonts w:ascii="Arial" w:hAnsi="Arial" w:cs="Arial"/>
                <w:color w:val="auto"/>
                <w:sz w:val="16"/>
                <w:szCs w:val="16"/>
              </w:rPr>
            </w:pPr>
            <w:r w:rsidRPr="00944028">
              <w:rPr>
                <w:rFonts w:ascii="Arial" w:hAnsi="Arial" w:cs="Arial"/>
                <w:bCs/>
                <w:color w:val="auto"/>
                <w:sz w:val="16"/>
                <w:szCs w:val="16"/>
              </w:rPr>
              <w:t xml:space="preserve">komunikační obsah vizuálně obrazných vyjádření </w:t>
            </w:r>
            <w:r w:rsidRPr="00944028">
              <w:rPr>
                <w:rFonts w:ascii="Arial" w:hAnsi="Arial" w:cs="Arial"/>
                <w:color w:val="auto"/>
                <w:sz w:val="16"/>
                <w:szCs w:val="16"/>
              </w:rPr>
              <w:t xml:space="preserve">– utváření a uplatnění komunikačního obsahu; vysvětlování a obhajoba výsledků tvorby s respektováním záměru autora; prezentace ve veřejném prostoru, mediální prezentace </w:t>
            </w:r>
          </w:p>
          <w:p w14:paraId="50E65DC1" w14:textId="77777777" w:rsidR="0026130F" w:rsidRDefault="0026130F" w:rsidP="004B6831">
            <w:pPr>
              <w:pStyle w:val="Default"/>
              <w:rPr>
                <w:rFonts w:ascii="Arial" w:hAnsi="Arial" w:cs="Arial"/>
                <w:color w:val="auto"/>
                <w:sz w:val="16"/>
                <w:szCs w:val="16"/>
              </w:rPr>
            </w:pPr>
            <w:r w:rsidRPr="00944028">
              <w:rPr>
                <w:rFonts w:ascii="Arial" w:hAnsi="Arial" w:cs="Arial"/>
                <w:bCs/>
                <w:color w:val="auto"/>
                <w:sz w:val="16"/>
                <w:szCs w:val="16"/>
              </w:rPr>
              <w:t xml:space="preserve">proměny komunikačního obsahu </w:t>
            </w:r>
            <w:r w:rsidRPr="00944028">
              <w:rPr>
                <w:rFonts w:ascii="Arial" w:hAnsi="Arial" w:cs="Arial"/>
                <w:color w:val="auto"/>
                <w:sz w:val="16"/>
                <w:szCs w:val="16"/>
              </w:rPr>
              <w:t xml:space="preserve">– záměry tvorby a proměny obsahu vizuálně obrazných vyjádření vlastních děl i děl výtvarného umění; historické, sociální a kulturní souvislosti </w:t>
            </w:r>
          </w:p>
          <w:p w14:paraId="6F87A33F" w14:textId="58625F14" w:rsidR="00F2710D" w:rsidRPr="00944028" w:rsidRDefault="00F2710D" w:rsidP="004B6831">
            <w:pPr>
              <w:pStyle w:val="Default"/>
              <w:rPr>
                <w:rFonts w:ascii="Arial" w:hAnsi="Arial" w:cs="Arial"/>
                <w:color w:val="auto"/>
                <w:sz w:val="16"/>
                <w:szCs w:val="16"/>
              </w:rPr>
            </w:pPr>
          </w:p>
        </w:tc>
        <w:tc>
          <w:tcPr>
            <w:tcW w:w="3130" w:type="dxa"/>
          </w:tcPr>
          <w:p w14:paraId="418E8FF6" w14:textId="77777777" w:rsidR="0026130F" w:rsidRPr="00944028" w:rsidRDefault="0026130F" w:rsidP="004B6831">
            <w:pPr>
              <w:rPr>
                <w:rFonts w:cs="Arial"/>
                <w:sz w:val="16"/>
                <w:szCs w:val="16"/>
              </w:rPr>
            </w:pPr>
            <w:r w:rsidRPr="00944028">
              <w:rPr>
                <w:rFonts w:cs="Arial"/>
                <w:sz w:val="16"/>
                <w:szCs w:val="16"/>
              </w:rPr>
              <w:t>OSV I/5</w:t>
            </w:r>
          </w:p>
          <w:p w14:paraId="1535B5C0" w14:textId="77777777" w:rsidR="0026130F" w:rsidRPr="00944028" w:rsidRDefault="0026130F" w:rsidP="004B6831">
            <w:pPr>
              <w:rPr>
                <w:sz w:val="16"/>
                <w:szCs w:val="16"/>
              </w:rPr>
            </w:pPr>
          </w:p>
        </w:tc>
      </w:tr>
    </w:tbl>
    <w:p w14:paraId="63A048B2" w14:textId="77777777" w:rsidR="00F35D07" w:rsidRDefault="00F35D07" w:rsidP="00F35D07">
      <w:pPr>
        <w:rPr>
          <w:rFonts w:cs="Arial"/>
          <w:sz w:val="22"/>
          <w:szCs w:val="22"/>
        </w:rPr>
        <w:sectPr w:rsidR="00F35D07" w:rsidSect="00D70678">
          <w:pgSz w:w="16838" w:h="11906" w:orient="landscape"/>
          <w:pgMar w:top="1418" w:right="1134" w:bottom="1134" w:left="1134" w:header="708" w:footer="708" w:gutter="0"/>
          <w:cols w:space="708"/>
          <w:docGrid w:linePitch="360"/>
        </w:sectPr>
      </w:pPr>
    </w:p>
    <w:p w14:paraId="59720496" w14:textId="7EA5F5AE" w:rsidR="00F2710D" w:rsidRPr="006D5CBF" w:rsidRDefault="00F2710D" w:rsidP="00F2710D">
      <w:pPr>
        <w:pStyle w:val="Nadpis3"/>
        <w:rPr>
          <w:rStyle w:val="Nadpis3Char"/>
          <w:b/>
          <w:bCs/>
          <w:szCs w:val="22"/>
        </w:rPr>
      </w:pPr>
      <w:bookmarkStart w:id="68" w:name="_Toc103538355"/>
      <w:r>
        <w:rPr>
          <w:rStyle w:val="Nadpis3Char"/>
          <w:b/>
          <w:bCs/>
          <w:szCs w:val="22"/>
        </w:rPr>
        <w:lastRenderedPageBreak/>
        <w:t>5</w:t>
      </w:r>
      <w:r w:rsidRPr="006D5CBF">
        <w:rPr>
          <w:rStyle w:val="Nadpis3Char"/>
          <w:b/>
          <w:bCs/>
          <w:szCs w:val="22"/>
        </w:rPr>
        <w:t>.</w:t>
      </w:r>
      <w:r w:rsidR="001E1839">
        <w:rPr>
          <w:rStyle w:val="Nadpis3Char"/>
          <w:b/>
          <w:bCs/>
          <w:szCs w:val="22"/>
        </w:rPr>
        <w:t>8</w:t>
      </w:r>
      <w:r w:rsidRPr="006D5CBF">
        <w:rPr>
          <w:rStyle w:val="Nadpis3Char"/>
          <w:b/>
          <w:bCs/>
          <w:szCs w:val="22"/>
        </w:rPr>
        <w:t>.</w:t>
      </w:r>
      <w:r w:rsidR="001E1839">
        <w:rPr>
          <w:rStyle w:val="Nadpis3Char"/>
          <w:b/>
          <w:bCs/>
          <w:szCs w:val="22"/>
        </w:rPr>
        <w:t>1</w:t>
      </w:r>
      <w:r w:rsidRPr="006D5CBF">
        <w:rPr>
          <w:rStyle w:val="Nadpis3Char"/>
          <w:b/>
          <w:bCs/>
          <w:szCs w:val="22"/>
        </w:rPr>
        <w:t xml:space="preserve"> </w:t>
      </w:r>
      <w:r w:rsidR="001E1839">
        <w:rPr>
          <w:rStyle w:val="Nadpis3Char"/>
          <w:b/>
          <w:bCs/>
          <w:szCs w:val="22"/>
        </w:rPr>
        <w:t>Výchova ke zdraví</w:t>
      </w:r>
      <w:bookmarkEnd w:id="68"/>
    </w:p>
    <w:p w14:paraId="25E4E6AB" w14:textId="77777777" w:rsidR="00F2710D" w:rsidRDefault="00F2710D" w:rsidP="00F35D07">
      <w:pPr>
        <w:rPr>
          <w:rFonts w:cs="Arial"/>
          <w:sz w:val="22"/>
          <w:szCs w:val="22"/>
        </w:rPr>
      </w:pPr>
    </w:p>
    <w:p w14:paraId="4ADBBAFC" w14:textId="30A786A3" w:rsidR="00F35D07" w:rsidRPr="00944028" w:rsidRDefault="00F35D07" w:rsidP="00F35D07">
      <w:pPr>
        <w:rPr>
          <w:rFonts w:cs="Arial"/>
          <w:sz w:val="22"/>
          <w:szCs w:val="22"/>
        </w:rPr>
      </w:pPr>
      <w:r w:rsidRPr="00944028">
        <w:rPr>
          <w:rFonts w:cs="Arial"/>
          <w:sz w:val="22"/>
          <w:szCs w:val="22"/>
        </w:rPr>
        <w:t xml:space="preserve">Předmět: </w:t>
      </w:r>
      <w:r w:rsidRPr="00944028">
        <w:rPr>
          <w:rFonts w:cs="Arial"/>
          <w:b/>
          <w:sz w:val="22"/>
          <w:szCs w:val="22"/>
        </w:rPr>
        <w:t xml:space="preserve">VÝCHOVA KE ZDRAVÍ    </w:t>
      </w:r>
      <w:r w:rsidRPr="00944028">
        <w:rPr>
          <w:rFonts w:cs="Arial"/>
          <w:sz w:val="22"/>
          <w:szCs w:val="22"/>
        </w:rPr>
        <w:t xml:space="preserve">                                                         Ročník: 6.                                                           Vzdělávací období: III.      </w:t>
      </w:r>
    </w:p>
    <w:tbl>
      <w:tblPr>
        <w:tblpPr w:leftFromText="141" w:rightFromText="141" w:vertAnchor="page" w:horzAnchor="margin" w:tblpY="2811"/>
        <w:tblW w:w="1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F35D07" w:rsidRPr="00944028" w14:paraId="631BF42C" w14:textId="77777777" w:rsidTr="00F2710D">
        <w:trPr>
          <w:trHeight w:val="851"/>
        </w:trPr>
        <w:tc>
          <w:tcPr>
            <w:tcW w:w="5783" w:type="dxa"/>
            <w:shd w:val="clear" w:color="auto" w:fill="CCCCCC"/>
            <w:vAlign w:val="center"/>
          </w:tcPr>
          <w:p w14:paraId="6AA13228" w14:textId="77777777" w:rsidR="00F35D07" w:rsidRPr="00944028" w:rsidRDefault="00F35D07" w:rsidP="00F2710D">
            <w:pPr>
              <w:pStyle w:val="Obsahtabulky"/>
              <w:jc w:val="center"/>
              <w:rPr>
                <w:rFonts w:ascii="Arial" w:hAnsi="Arial" w:cs="Arial"/>
                <w:b/>
                <w:bCs/>
                <w:sz w:val="20"/>
                <w:szCs w:val="20"/>
              </w:rPr>
            </w:pPr>
            <w:r w:rsidRPr="00944028">
              <w:rPr>
                <w:rFonts w:ascii="Arial" w:hAnsi="Arial" w:cs="Arial"/>
                <w:b/>
                <w:bCs/>
                <w:sz w:val="20"/>
                <w:szCs w:val="20"/>
              </w:rPr>
              <w:t>Očekávané výstupy</w:t>
            </w:r>
          </w:p>
        </w:tc>
        <w:tc>
          <w:tcPr>
            <w:tcW w:w="5760" w:type="dxa"/>
            <w:shd w:val="clear" w:color="auto" w:fill="CCCCCC"/>
            <w:vAlign w:val="center"/>
          </w:tcPr>
          <w:p w14:paraId="450E15DA" w14:textId="77777777" w:rsidR="00F35D07" w:rsidRPr="00944028" w:rsidRDefault="00F35D07" w:rsidP="00F2710D">
            <w:pPr>
              <w:pStyle w:val="Obsahtabulky"/>
              <w:jc w:val="center"/>
              <w:rPr>
                <w:rFonts w:ascii="Arial" w:hAnsi="Arial" w:cs="Arial"/>
                <w:b/>
                <w:bCs/>
                <w:sz w:val="20"/>
                <w:szCs w:val="20"/>
              </w:rPr>
            </w:pPr>
            <w:r w:rsidRPr="00944028">
              <w:rPr>
                <w:rFonts w:ascii="Arial" w:hAnsi="Arial" w:cs="Arial"/>
                <w:b/>
                <w:bCs/>
                <w:sz w:val="20"/>
                <w:szCs w:val="20"/>
              </w:rPr>
              <w:t>Učivo</w:t>
            </w:r>
          </w:p>
        </w:tc>
        <w:tc>
          <w:tcPr>
            <w:tcW w:w="3130" w:type="dxa"/>
            <w:shd w:val="clear" w:color="auto" w:fill="CCCCCC"/>
            <w:vAlign w:val="center"/>
          </w:tcPr>
          <w:p w14:paraId="4869268F" w14:textId="3F9FDCF6" w:rsidR="00F35D07" w:rsidRPr="00944028" w:rsidRDefault="00F35D07" w:rsidP="00F2710D">
            <w:pPr>
              <w:pStyle w:val="Obsahtabulky"/>
              <w:jc w:val="center"/>
              <w:rPr>
                <w:rFonts w:ascii="Arial" w:hAnsi="Arial" w:cs="Arial"/>
                <w:b/>
                <w:bCs/>
                <w:sz w:val="20"/>
                <w:szCs w:val="20"/>
              </w:rPr>
            </w:pPr>
            <w:r w:rsidRPr="00944028">
              <w:rPr>
                <w:rFonts w:ascii="Arial" w:hAnsi="Arial" w:cs="Arial"/>
                <w:b/>
                <w:bCs/>
                <w:sz w:val="20"/>
                <w:szCs w:val="20"/>
              </w:rPr>
              <w:t>Průřezová témata</w:t>
            </w:r>
          </w:p>
          <w:p w14:paraId="04F9180A" w14:textId="77777777" w:rsidR="00F35D07" w:rsidRPr="00944028" w:rsidRDefault="00F35D07" w:rsidP="00F2710D">
            <w:pPr>
              <w:pStyle w:val="Obsahtabulky"/>
              <w:jc w:val="center"/>
              <w:rPr>
                <w:rFonts w:ascii="Arial" w:hAnsi="Arial" w:cs="Arial"/>
                <w:b/>
                <w:bCs/>
                <w:sz w:val="20"/>
                <w:szCs w:val="20"/>
              </w:rPr>
            </w:pPr>
            <w:r w:rsidRPr="00944028">
              <w:rPr>
                <w:rFonts w:ascii="Arial" w:hAnsi="Arial" w:cs="Arial"/>
                <w:b/>
                <w:bCs/>
                <w:sz w:val="20"/>
                <w:szCs w:val="20"/>
              </w:rPr>
              <w:t>Poznámky</w:t>
            </w:r>
          </w:p>
        </w:tc>
      </w:tr>
      <w:tr w:rsidR="00F35D07" w:rsidRPr="00944028" w14:paraId="74DD14B1" w14:textId="77777777" w:rsidTr="00F2710D">
        <w:trPr>
          <w:trHeight w:val="765"/>
        </w:trPr>
        <w:tc>
          <w:tcPr>
            <w:tcW w:w="5783" w:type="dxa"/>
          </w:tcPr>
          <w:p w14:paraId="42733332" w14:textId="77777777" w:rsidR="00F35D07" w:rsidRPr="00944028" w:rsidRDefault="00F35D07" w:rsidP="00F2710D">
            <w:pPr>
              <w:pStyle w:val="Obsahtabulky"/>
              <w:rPr>
                <w:rFonts w:ascii="Arial" w:hAnsi="Arial" w:cs="Arial"/>
                <w:bCs/>
                <w:sz w:val="16"/>
              </w:rPr>
            </w:pPr>
            <w:r w:rsidRPr="00944028">
              <w:rPr>
                <w:rFonts w:ascii="Arial" w:hAnsi="Arial" w:cs="Arial"/>
                <w:bCs/>
                <w:sz w:val="16"/>
              </w:rPr>
              <w:t>Žák</w:t>
            </w:r>
          </w:p>
          <w:p w14:paraId="587FDEA1" w14:textId="77777777" w:rsidR="00F35D07" w:rsidRPr="00944028" w:rsidRDefault="00F35D07" w:rsidP="00F2710D">
            <w:pPr>
              <w:pStyle w:val="Obsahtabulky"/>
              <w:rPr>
                <w:rFonts w:ascii="Arial" w:hAnsi="Arial" w:cs="Arial"/>
                <w:b/>
                <w:bCs/>
                <w:sz w:val="16"/>
                <w:szCs w:val="16"/>
              </w:rPr>
            </w:pPr>
            <w:r w:rsidRPr="00944028">
              <w:rPr>
                <w:rFonts w:ascii="Arial" w:hAnsi="Arial" w:cs="Arial"/>
                <w:b/>
                <w:bCs/>
                <w:sz w:val="16"/>
                <w:szCs w:val="16"/>
              </w:rPr>
              <w:t>- vysvětlí na příkladech přímé souvislosti mezi tělesným, duševním a sociálním zdravím; vysvětlí vztah mezi uspokojováním základních lidských potřeb a hodnotou zdraví</w:t>
            </w:r>
          </w:p>
        </w:tc>
        <w:tc>
          <w:tcPr>
            <w:tcW w:w="5760" w:type="dxa"/>
          </w:tcPr>
          <w:p w14:paraId="3C8C9BAF" w14:textId="77777777" w:rsidR="00F35D07" w:rsidRPr="00944028" w:rsidRDefault="00F35D07" w:rsidP="00F2710D">
            <w:pPr>
              <w:pStyle w:val="Obsahtabulky"/>
              <w:rPr>
                <w:rFonts w:ascii="Arial" w:eastAsia="Arial" w:hAnsi="Arial" w:cs="Arial"/>
                <w:b/>
                <w:sz w:val="16"/>
              </w:rPr>
            </w:pPr>
            <w:r w:rsidRPr="00944028">
              <w:rPr>
                <w:rFonts w:ascii="Arial" w:eastAsia="Arial" w:hAnsi="Arial" w:cs="Arial"/>
                <w:b/>
                <w:sz w:val="16"/>
              </w:rPr>
              <w:t>OSOBNOSTNÍ A SOCIÁLNÍ ROZVOJ</w:t>
            </w:r>
          </w:p>
          <w:p w14:paraId="793D5034" w14:textId="77777777" w:rsidR="00F35D07" w:rsidRPr="00944028" w:rsidRDefault="00F35D07" w:rsidP="00F2710D">
            <w:pPr>
              <w:pStyle w:val="Obsahtabulky"/>
              <w:rPr>
                <w:rFonts w:ascii="Arial" w:hAnsi="Arial" w:cs="Arial"/>
                <w:sz w:val="16"/>
              </w:rPr>
            </w:pPr>
            <w:r w:rsidRPr="00944028">
              <w:rPr>
                <w:rFonts w:ascii="Arial" w:hAnsi="Arial" w:cs="Arial"/>
                <w:sz w:val="16"/>
              </w:rPr>
              <w:t>duševní a tělesné zdraví</w:t>
            </w:r>
            <w:r w:rsidRPr="00944028">
              <w:rPr>
                <w:rFonts w:ascii="Arial" w:hAnsi="Arial" w:cs="Arial"/>
                <w:sz w:val="16"/>
              </w:rPr>
              <w:tab/>
            </w:r>
          </w:p>
          <w:p w14:paraId="403ACD9B" w14:textId="77777777" w:rsidR="00F35D07" w:rsidRPr="00944028" w:rsidRDefault="00F35D07" w:rsidP="00F2710D">
            <w:pPr>
              <w:pStyle w:val="Obsahtabulky"/>
              <w:rPr>
                <w:rFonts w:ascii="Arial" w:hAnsi="Arial" w:cs="Arial"/>
                <w:sz w:val="16"/>
              </w:rPr>
            </w:pPr>
            <w:r w:rsidRPr="00944028">
              <w:rPr>
                <w:rFonts w:ascii="Arial" w:hAnsi="Arial" w:cs="Arial"/>
                <w:sz w:val="16"/>
              </w:rPr>
              <w:t xml:space="preserve">vyrovnávání se s problémem (únik) </w:t>
            </w:r>
          </w:p>
          <w:p w14:paraId="2AEE90BF" w14:textId="77777777" w:rsidR="00F35D07" w:rsidRPr="00944028" w:rsidRDefault="00F35D07" w:rsidP="00F2710D">
            <w:pPr>
              <w:pStyle w:val="Obsahtabulky"/>
              <w:rPr>
                <w:rFonts w:ascii="Arial" w:hAnsi="Arial" w:cs="Arial"/>
                <w:sz w:val="16"/>
              </w:rPr>
            </w:pPr>
            <w:r w:rsidRPr="00944028">
              <w:rPr>
                <w:rFonts w:ascii="Arial" w:hAnsi="Arial" w:cs="Arial"/>
                <w:sz w:val="16"/>
              </w:rPr>
              <w:t>vztahy mezi chlapci a děvčaty</w:t>
            </w:r>
          </w:p>
          <w:p w14:paraId="1D33B645" w14:textId="77777777" w:rsidR="00F35D07" w:rsidRPr="00944028" w:rsidRDefault="00F35D07" w:rsidP="00F2710D">
            <w:pPr>
              <w:pStyle w:val="Obsahtabulky"/>
              <w:rPr>
                <w:rFonts w:ascii="Arial" w:hAnsi="Arial" w:cs="Arial"/>
                <w:sz w:val="16"/>
              </w:rPr>
            </w:pPr>
          </w:p>
        </w:tc>
        <w:tc>
          <w:tcPr>
            <w:tcW w:w="3130" w:type="dxa"/>
          </w:tcPr>
          <w:p w14:paraId="63E44876" w14:textId="77777777" w:rsidR="00F35D07" w:rsidRPr="00944028" w:rsidRDefault="00F35D07" w:rsidP="00F2710D">
            <w:pPr>
              <w:pStyle w:val="Obsahtabulky"/>
              <w:rPr>
                <w:rFonts w:ascii="Arial" w:hAnsi="Arial" w:cs="Arial"/>
                <w:sz w:val="16"/>
                <w:szCs w:val="16"/>
              </w:rPr>
            </w:pPr>
          </w:p>
          <w:p w14:paraId="47BCB713" w14:textId="77777777" w:rsidR="00F35D07" w:rsidRPr="00944028" w:rsidRDefault="00F35D07" w:rsidP="00F2710D">
            <w:pPr>
              <w:pStyle w:val="Obsahtabulky"/>
              <w:rPr>
                <w:rFonts w:ascii="Arial" w:hAnsi="Arial" w:cs="Arial"/>
                <w:sz w:val="16"/>
                <w:szCs w:val="16"/>
              </w:rPr>
            </w:pPr>
          </w:p>
          <w:p w14:paraId="2DC8366F" w14:textId="77777777" w:rsidR="00F35D07" w:rsidRPr="00944028" w:rsidRDefault="00F35D07" w:rsidP="00F2710D">
            <w:pPr>
              <w:pStyle w:val="Obsahtabulky"/>
              <w:rPr>
                <w:rFonts w:ascii="Arial" w:hAnsi="Arial" w:cs="Arial"/>
                <w:sz w:val="16"/>
                <w:szCs w:val="16"/>
              </w:rPr>
            </w:pPr>
            <w:r w:rsidRPr="00944028">
              <w:rPr>
                <w:rFonts w:ascii="Arial" w:hAnsi="Arial" w:cs="Arial"/>
                <w:sz w:val="16"/>
                <w:szCs w:val="16"/>
              </w:rPr>
              <w:t>OSV II/2</w:t>
            </w:r>
          </w:p>
        </w:tc>
      </w:tr>
      <w:tr w:rsidR="00F35D07" w:rsidRPr="00944028" w14:paraId="6D37AB51" w14:textId="77777777" w:rsidTr="00F2710D">
        <w:tc>
          <w:tcPr>
            <w:tcW w:w="5783" w:type="dxa"/>
          </w:tcPr>
          <w:p w14:paraId="606FB85E" w14:textId="77777777" w:rsidR="00F35D07" w:rsidRPr="00944028" w:rsidRDefault="00F35D07" w:rsidP="00F2710D">
            <w:pPr>
              <w:pStyle w:val="Obsahtabulky"/>
              <w:tabs>
                <w:tab w:val="left" w:pos="1003"/>
              </w:tabs>
              <w:rPr>
                <w:rFonts w:ascii="Arial" w:hAnsi="Arial" w:cs="Arial"/>
                <w:b/>
                <w:bCs/>
                <w:sz w:val="16"/>
                <w:szCs w:val="16"/>
              </w:rPr>
            </w:pPr>
          </w:p>
          <w:p w14:paraId="3900E7E8" w14:textId="77777777" w:rsidR="00F35D07" w:rsidRPr="00944028" w:rsidRDefault="00F35D07" w:rsidP="00F2710D">
            <w:pPr>
              <w:pStyle w:val="Obsahtabulky"/>
              <w:tabs>
                <w:tab w:val="left" w:pos="1003"/>
              </w:tabs>
              <w:rPr>
                <w:rFonts w:ascii="Arial" w:hAnsi="Arial" w:cs="Arial"/>
                <w:sz w:val="16"/>
                <w:szCs w:val="16"/>
              </w:rPr>
            </w:pPr>
            <w:r w:rsidRPr="00944028">
              <w:rPr>
                <w:rFonts w:ascii="Arial" w:hAnsi="Arial" w:cs="Arial"/>
                <w:b/>
                <w:bCs/>
                <w:sz w:val="16"/>
                <w:szCs w:val="16"/>
              </w:rPr>
              <w:t xml:space="preserve">- </w:t>
            </w:r>
            <w:r w:rsidRPr="00944028">
              <w:rPr>
                <w:rFonts w:ascii="Arial" w:hAnsi="Arial" w:cs="Arial"/>
                <w:b/>
                <w:bCs/>
                <w:iCs/>
                <w:sz w:val="16"/>
                <w:szCs w:val="16"/>
              </w:rPr>
              <w:t xml:space="preserve">projevuje odpovědné chování v rizikových situacích silniční a železniční dopravy; aktivně předchází situacím ohrožení zdraví a osobního bezpečí; v případě potřeby poskytne adekvátní první pomoc </w:t>
            </w:r>
          </w:p>
          <w:p w14:paraId="72CD8F7D" w14:textId="77777777" w:rsidR="00F35D07" w:rsidRPr="00944028" w:rsidRDefault="00F35D07" w:rsidP="00F2710D">
            <w:pPr>
              <w:pStyle w:val="Obsahtabulky"/>
              <w:tabs>
                <w:tab w:val="left" w:pos="1003"/>
              </w:tabs>
              <w:rPr>
                <w:rFonts w:ascii="Arial" w:hAnsi="Arial" w:cs="Arial"/>
                <w:b/>
                <w:bCs/>
                <w:sz w:val="16"/>
                <w:szCs w:val="16"/>
              </w:rPr>
            </w:pPr>
          </w:p>
        </w:tc>
        <w:tc>
          <w:tcPr>
            <w:tcW w:w="5760" w:type="dxa"/>
          </w:tcPr>
          <w:p w14:paraId="530690F1" w14:textId="77777777" w:rsidR="00F35D07" w:rsidRPr="00944028" w:rsidRDefault="00F35D07" w:rsidP="00F2710D">
            <w:pPr>
              <w:pStyle w:val="Obsahtabulky"/>
              <w:rPr>
                <w:rFonts w:ascii="Arial" w:hAnsi="Arial" w:cs="Arial"/>
                <w:b/>
                <w:sz w:val="16"/>
              </w:rPr>
            </w:pPr>
            <w:r w:rsidRPr="00944028">
              <w:rPr>
                <w:rFonts w:ascii="Arial" w:hAnsi="Arial" w:cs="Arial"/>
                <w:b/>
                <w:sz w:val="16"/>
              </w:rPr>
              <w:t>OSOBNÍ BEZPEČÍ</w:t>
            </w:r>
            <w:r w:rsidRPr="00944028">
              <w:rPr>
                <w:rFonts w:ascii="Arial" w:hAnsi="Arial" w:cs="Arial"/>
                <w:b/>
                <w:sz w:val="16"/>
              </w:rPr>
              <w:tab/>
            </w:r>
          </w:p>
          <w:p w14:paraId="3DF341FF" w14:textId="77777777" w:rsidR="00F35D07" w:rsidRPr="00944028" w:rsidRDefault="00F35D07" w:rsidP="00F2710D">
            <w:pPr>
              <w:pStyle w:val="Obsahtabulky"/>
              <w:rPr>
                <w:rFonts w:ascii="Arial" w:hAnsi="Arial" w:cs="Arial"/>
                <w:sz w:val="16"/>
              </w:rPr>
            </w:pPr>
            <w:r w:rsidRPr="00944028">
              <w:rPr>
                <w:rFonts w:ascii="Arial" w:hAnsi="Arial" w:cs="Arial"/>
                <w:sz w:val="16"/>
              </w:rPr>
              <w:t>způsoby chování v krizových situacích – šikanování, deviantní osoby</w:t>
            </w:r>
            <w:r w:rsidRPr="00944028">
              <w:rPr>
                <w:rFonts w:ascii="Arial" w:hAnsi="Arial" w:cs="Arial"/>
                <w:sz w:val="16"/>
              </w:rPr>
              <w:tab/>
            </w:r>
          </w:p>
          <w:p w14:paraId="3837A250" w14:textId="77777777" w:rsidR="00F35D07" w:rsidRPr="00944028" w:rsidRDefault="00F35D07" w:rsidP="00F2710D">
            <w:pPr>
              <w:pStyle w:val="Obsahtabulky"/>
              <w:rPr>
                <w:rFonts w:ascii="Arial" w:hAnsi="Arial" w:cs="Arial"/>
                <w:sz w:val="16"/>
              </w:rPr>
            </w:pPr>
            <w:r w:rsidRPr="00944028">
              <w:rPr>
                <w:rFonts w:ascii="Arial" w:hAnsi="Arial" w:cs="Arial"/>
                <w:sz w:val="16"/>
              </w:rPr>
              <w:t>způsoby chování při pobytu v různých prostředích</w:t>
            </w:r>
          </w:p>
          <w:p w14:paraId="495AA643" w14:textId="77777777" w:rsidR="00F35D07" w:rsidRPr="00944028" w:rsidRDefault="00F35D07" w:rsidP="00F2710D">
            <w:pPr>
              <w:pStyle w:val="Obsahtabulky"/>
              <w:rPr>
                <w:rFonts w:ascii="Arial" w:hAnsi="Arial" w:cs="Arial"/>
                <w:sz w:val="16"/>
              </w:rPr>
            </w:pPr>
            <w:r w:rsidRPr="00944028">
              <w:rPr>
                <w:rFonts w:ascii="Arial" w:hAnsi="Arial" w:cs="Arial"/>
                <w:sz w:val="16"/>
              </w:rPr>
              <w:t>dětská krizová centra, linky důvěry</w:t>
            </w:r>
          </w:p>
          <w:p w14:paraId="35A931F4" w14:textId="77777777" w:rsidR="00F35D07" w:rsidRPr="00944028" w:rsidRDefault="00F35D07" w:rsidP="00F2710D">
            <w:pPr>
              <w:pStyle w:val="Obsahtabulky"/>
              <w:rPr>
                <w:rFonts w:ascii="Arial" w:hAnsi="Arial" w:cs="Arial"/>
                <w:sz w:val="16"/>
              </w:rPr>
            </w:pPr>
          </w:p>
        </w:tc>
        <w:tc>
          <w:tcPr>
            <w:tcW w:w="3130" w:type="dxa"/>
          </w:tcPr>
          <w:p w14:paraId="36EE40C6" w14:textId="77777777" w:rsidR="00F35D07" w:rsidRPr="00944028" w:rsidRDefault="00F35D07" w:rsidP="00F2710D">
            <w:pPr>
              <w:pStyle w:val="Obsahtabulky"/>
              <w:rPr>
                <w:rFonts w:ascii="Arial" w:hAnsi="Arial" w:cs="Arial"/>
                <w:sz w:val="16"/>
                <w:szCs w:val="16"/>
              </w:rPr>
            </w:pPr>
            <w:r w:rsidRPr="00944028">
              <w:rPr>
                <w:rFonts w:ascii="Arial" w:hAnsi="Arial" w:cs="Arial"/>
                <w:sz w:val="16"/>
                <w:szCs w:val="16"/>
              </w:rPr>
              <w:t>OSV I/4</w:t>
            </w:r>
          </w:p>
        </w:tc>
      </w:tr>
      <w:tr w:rsidR="00F35D07" w:rsidRPr="00944028" w14:paraId="303ABCDF" w14:textId="77777777" w:rsidTr="00F2710D">
        <w:tc>
          <w:tcPr>
            <w:tcW w:w="5783" w:type="dxa"/>
          </w:tcPr>
          <w:p w14:paraId="0BB435E5" w14:textId="77777777" w:rsidR="00F35D07" w:rsidRPr="00944028" w:rsidRDefault="00F35D07" w:rsidP="00F2710D">
            <w:pPr>
              <w:pStyle w:val="Default"/>
              <w:tabs>
                <w:tab w:val="left" w:pos="1003"/>
              </w:tabs>
              <w:rPr>
                <w:rFonts w:ascii="Arial" w:hAnsi="Arial" w:cs="Arial"/>
                <w:color w:val="auto"/>
                <w:sz w:val="16"/>
                <w:szCs w:val="16"/>
              </w:rPr>
            </w:pPr>
            <w:r w:rsidRPr="00944028">
              <w:rPr>
                <w:rFonts w:ascii="Arial" w:hAnsi="Arial" w:cs="Arial"/>
                <w:b/>
                <w:bCs/>
                <w:iCs/>
                <w:color w:val="auto"/>
                <w:sz w:val="16"/>
                <w:szCs w:val="16"/>
              </w:rPr>
              <w:t xml:space="preserve">- posoudí různé způsoby chování lidí z hlediska odpovědnosti za vlastní zdraví i zdraví druhých a vyvozuje z nich osobní odpovědnost ve prospěch aktivní podpory zdraví </w:t>
            </w:r>
          </w:p>
          <w:p w14:paraId="1B844239" w14:textId="77777777" w:rsidR="00F35D07" w:rsidRPr="00944028" w:rsidRDefault="00F35D07" w:rsidP="00F2710D">
            <w:pPr>
              <w:pStyle w:val="Obsahtabulky"/>
              <w:tabs>
                <w:tab w:val="left" w:pos="1003"/>
              </w:tabs>
              <w:rPr>
                <w:rFonts w:ascii="Arial" w:hAnsi="Arial" w:cs="Arial"/>
                <w:b/>
                <w:bCs/>
                <w:sz w:val="16"/>
                <w:szCs w:val="16"/>
              </w:rPr>
            </w:pPr>
          </w:p>
          <w:p w14:paraId="3BED48BE" w14:textId="77777777" w:rsidR="00F35D07" w:rsidRPr="00944028" w:rsidRDefault="00F35D07" w:rsidP="00F2710D">
            <w:pPr>
              <w:pStyle w:val="Obsahtabulky"/>
              <w:tabs>
                <w:tab w:val="left" w:pos="1003"/>
              </w:tabs>
              <w:rPr>
                <w:rFonts w:ascii="Arial" w:hAnsi="Arial" w:cs="Arial"/>
                <w:b/>
                <w:bCs/>
                <w:sz w:val="16"/>
                <w:szCs w:val="16"/>
              </w:rPr>
            </w:pPr>
            <w:r w:rsidRPr="00944028">
              <w:rPr>
                <w:rFonts w:ascii="Arial" w:hAnsi="Arial" w:cs="Arial"/>
                <w:b/>
                <w:bCs/>
                <w:sz w:val="16"/>
                <w:szCs w:val="16"/>
              </w:rPr>
              <w:t>- usiluje v rámci svých možností a zkušeností o aktivní podporu zdraví</w:t>
            </w:r>
          </w:p>
          <w:p w14:paraId="190C782B" w14:textId="77777777" w:rsidR="00F35D07" w:rsidRPr="00944028" w:rsidRDefault="00F35D07" w:rsidP="00F2710D">
            <w:pPr>
              <w:pStyle w:val="Default"/>
              <w:tabs>
                <w:tab w:val="left" w:pos="1003"/>
              </w:tabs>
              <w:rPr>
                <w:rFonts w:ascii="Arial" w:hAnsi="Arial" w:cs="Arial"/>
                <w:color w:val="auto"/>
                <w:sz w:val="16"/>
                <w:szCs w:val="16"/>
              </w:rPr>
            </w:pPr>
            <w:r w:rsidRPr="00944028">
              <w:rPr>
                <w:rFonts w:ascii="Arial" w:hAnsi="Arial" w:cs="Arial"/>
                <w:b/>
                <w:bCs/>
                <w:iCs/>
                <w:color w:val="auto"/>
                <w:sz w:val="16"/>
                <w:szCs w:val="16"/>
              </w:rPr>
              <w:t xml:space="preserve">- projevuje odpovědný vztah k sobě samému, k vlastnímu dospívání a pravidlům zdravého životního stylu; dobrovolně se podílí na programech podpory zdraví v rámci školy a obce </w:t>
            </w:r>
          </w:p>
          <w:p w14:paraId="0E6AC69E" w14:textId="77777777" w:rsidR="00F35D07" w:rsidRPr="00944028" w:rsidRDefault="00F35D07" w:rsidP="00F2710D">
            <w:pPr>
              <w:pStyle w:val="Obsahtabulky"/>
              <w:tabs>
                <w:tab w:val="left" w:pos="1003"/>
              </w:tabs>
              <w:rPr>
                <w:rFonts w:ascii="Arial" w:hAnsi="Arial" w:cs="Arial"/>
                <w:b/>
                <w:bCs/>
                <w:sz w:val="16"/>
                <w:szCs w:val="16"/>
              </w:rPr>
            </w:pPr>
          </w:p>
        </w:tc>
        <w:tc>
          <w:tcPr>
            <w:tcW w:w="5760" w:type="dxa"/>
          </w:tcPr>
          <w:p w14:paraId="31524955" w14:textId="77777777" w:rsidR="00F35D07" w:rsidRPr="00944028" w:rsidRDefault="00F35D07" w:rsidP="00F2710D">
            <w:pPr>
              <w:pStyle w:val="Obsahtabulky"/>
              <w:rPr>
                <w:rFonts w:ascii="Arial" w:hAnsi="Arial" w:cs="Arial"/>
                <w:b/>
                <w:sz w:val="16"/>
              </w:rPr>
            </w:pPr>
            <w:r w:rsidRPr="00944028">
              <w:rPr>
                <w:rFonts w:ascii="Arial" w:hAnsi="Arial" w:cs="Arial"/>
                <w:b/>
                <w:sz w:val="16"/>
              </w:rPr>
              <w:t xml:space="preserve">PÉČE O </w:t>
            </w:r>
            <w:proofErr w:type="gramStart"/>
            <w:r w:rsidRPr="00944028">
              <w:rPr>
                <w:rFonts w:ascii="Arial" w:hAnsi="Arial" w:cs="Arial"/>
                <w:b/>
                <w:bCs/>
                <w:sz w:val="16"/>
                <w:szCs w:val="16"/>
              </w:rPr>
              <w:t>DUŠEVNÍ</w:t>
            </w:r>
            <w:r w:rsidRPr="00944028">
              <w:rPr>
                <w:rFonts w:ascii="Arial" w:hAnsi="Arial" w:cs="Arial"/>
                <w:b/>
                <w:sz w:val="16"/>
              </w:rPr>
              <w:t xml:space="preserve">  ZDRAVÍ</w:t>
            </w:r>
            <w:proofErr w:type="gramEnd"/>
            <w:r w:rsidRPr="00944028">
              <w:rPr>
                <w:rFonts w:ascii="Arial" w:hAnsi="Arial" w:cs="Arial"/>
                <w:b/>
                <w:sz w:val="16"/>
              </w:rPr>
              <w:t>, OSOBNÍ HYGIENA, REŽIM DNE</w:t>
            </w:r>
            <w:r w:rsidRPr="00944028">
              <w:rPr>
                <w:rFonts w:ascii="Arial" w:hAnsi="Arial" w:cs="Arial"/>
                <w:b/>
                <w:sz w:val="16"/>
              </w:rPr>
              <w:tab/>
            </w:r>
          </w:p>
          <w:p w14:paraId="3CD4029E" w14:textId="77777777" w:rsidR="00F35D07" w:rsidRPr="00944028" w:rsidRDefault="00F35D07" w:rsidP="00F2710D">
            <w:pPr>
              <w:pStyle w:val="Obsahtabulky"/>
              <w:rPr>
                <w:rFonts w:ascii="Arial" w:hAnsi="Arial" w:cs="Arial"/>
                <w:sz w:val="16"/>
              </w:rPr>
            </w:pPr>
            <w:r w:rsidRPr="00944028">
              <w:rPr>
                <w:rFonts w:ascii="Arial" w:hAnsi="Arial" w:cs="Arial"/>
                <w:sz w:val="16"/>
                <w:szCs w:val="16"/>
              </w:rPr>
              <w:t>duševní zdraví, duševní hygiena</w:t>
            </w:r>
            <w:r w:rsidRPr="00944028">
              <w:rPr>
                <w:rFonts w:ascii="Arial" w:hAnsi="Arial" w:cs="Arial"/>
                <w:sz w:val="16"/>
              </w:rPr>
              <w:t xml:space="preserve"> osobní hygiena, intimní hygiena chlapců a dívek,</w:t>
            </w:r>
          </w:p>
          <w:p w14:paraId="2C753ED7" w14:textId="77777777" w:rsidR="00F35D07" w:rsidRPr="00944028" w:rsidRDefault="00F35D07" w:rsidP="00F2710D">
            <w:pPr>
              <w:pStyle w:val="Obsahtabulky"/>
              <w:rPr>
                <w:rFonts w:ascii="Arial" w:hAnsi="Arial" w:cs="Arial"/>
                <w:sz w:val="16"/>
              </w:rPr>
            </w:pPr>
            <w:r w:rsidRPr="00944028">
              <w:rPr>
                <w:rFonts w:ascii="Arial" w:hAnsi="Arial" w:cs="Arial"/>
                <w:sz w:val="16"/>
                <w:szCs w:val="16"/>
              </w:rPr>
              <w:t>psychické napětí, relaxace</w:t>
            </w:r>
            <w:r w:rsidRPr="00944028">
              <w:rPr>
                <w:rFonts w:ascii="Arial" w:hAnsi="Arial" w:cs="Arial"/>
                <w:sz w:val="16"/>
                <w:szCs w:val="16"/>
              </w:rPr>
              <w:br/>
              <w:t>prevence civilizačních chorob</w:t>
            </w:r>
            <w:r w:rsidRPr="00944028">
              <w:rPr>
                <w:rFonts w:ascii="Arial" w:hAnsi="Arial" w:cs="Arial"/>
                <w:sz w:val="16"/>
                <w:szCs w:val="16"/>
              </w:rPr>
              <w:br/>
              <w:t>preventivní lékařské prohlídky</w:t>
            </w:r>
            <w:r w:rsidRPr="00944028">
              <w:rPr>
                <w:rFonts w:ascii="Arial" w:hAnsi="Arial" w:cs="Arial"/>
                <w:sz w:val="16"/>
              </w:rPr>
              <w:tab/>
            </w:r>
          </w:p>
          <w:p w14:paraId="28F896F9" w14:textId="77777777" w:rsidR="00F35D07" w:rsidRPr="00944028" w:rsidRDefault="00F35D07" w:rsidP="00F2710D">
            <w:pPr>
              <w:pStyle w:val="Obsahtabulky"/>
              <w:rPr>
                <w:rFonts w:ascii="Arial" w:hAnsi="Arial" w:cs="Arial"/>
                <w:sz w:val="16"/>
              </w:rPr>
            </w:pPr>
            <w:r w:rsidRPr="00944028">
              <w:rPr>
                <w:rFonts w:ascii="Arial" w:hAnsi="Arial" w:cs="Arial"/>
                <w:sz w:val="16"/>
              </w:rPr>
              <w:t xml:space="preserve">odívání </w:t>
            </w:r>
          </w:p>
          <w:p w14:paraId="63C49244" w14:textId="77777777" w:rsidR="00F35D07" w:rsidRPr="00944028" w:rsidRDefault="00F35D07" w:rsidP="00F2710D">
            <w:pPr>
              <w:pStyle w:val="Obsahtabulky"/>
              <w:rPr>
                <w:rFonts w:ascii="Arial" w:hAnsi="Arial" w:cs="Arial"/>
                <w:sz w:val="16"/>
              </w:rPr>
            </w:pPr>
            <w:r w:rsidRPr="00944028">
              <w:rPr>
                <w:rFonts w:ascii="Arial" w:hAnsi="Arial" w:cs="Arial"/>
                <w:sz w:val="16"/>
              </w:rPr>
              <w:t xml:space="preserve">režim </w:t>
            </w:r>
          </w:p>
          <w:p w14:paraId="072C234F" w14:textId="77777777" w:rsidR="00F35D07" w:rsidRPr="00944028" w:rsidRDefault="00F35D07" w:rsidP="00F2710D">
            <w:pPr>
              <w:pStyle w:val="Obsahtabulky"/>
              <w:rPr>
                <w:rFonts w:ascii="Arial" w:hAnsi="Arial" w:cs="Arial"/>
                <w:sz w:val="16"/>
              </w:rPr>
            </w:pPr>
            <w:r w:rsidRPr="00944028">
              <w:rPr>
                <w:rFonts w:ascii="Arial" w:hAnsi="Arial" w:cs="Arial"/>
                <w:sz w:val="16"/>
              </w:rPr>
              <w:t xml:space="preserve">volný čas </w:t>
            </w:r>
          </w:p>
        </w:tc>
        <w:tc>
          <w:tcPr>
            <w:tcW w:w="3130" w:type="dxa"/>
          </w:tcPr>
          <w:p w14:paraId="435330B1" w14:textId="77777777" w:rsidR="00F35D07" w:rsidRPr="00944028" w:rsidRDefault="00F35D07" w:rsidP="00F2710D">
            <w:pPr>
              <w:jc w:val="left"/>
              <w:rPr>
                <w:rFonts w:cs="Arial"/>
                <w:sz w:val="16"/>
                <w:szCs w:val="16"/>
              </w:rPr>
            </w:pPr>
            <w:r w:rsidRPr="00944028">
              <w:rPr>
                <w:rFonts w:cs="Arial"/>
                <w:sz w:val="16"/>
                <w:szCs w:val="16"/>
              </w:rPr>
              <w:t>OSV I/3</w:t>
            </w:r>
          </w:p>
          <w:p w14:paraId="697FC978" w14:textId="77777777" w:rsidR="00F35D07" w:rsidRPr="00944028" w:rsidRDefault="00F35D07" w:rsidP="00F2710D">
            <w:pPr>
              <w:jc w:val="left"/>
              <w:rPr>
                <w:rFonts w:cs="Arial"/>
                <w:sz w:val="16"/>
                <w:szCs w:val="16"/>
              </w:rPr>
            </w:pPr>
            <w:r w:rsidRPr="00944028">
              <w:rPr>
                <w:rFonts w:cs="Arial"/>
                <w:sz w:val="16"/>
                <w:szCs w:val="16"/>
              </w:rPr>
              <w:t>OSV I/4</w:t>
            </w:r>
          </w:p>
          <w:p w14:paraId="6660F242" w14:textId="77777777" w:rsidR="00F35D07" w:rsidRPr="00944028" w:rsidRDefault="00F35D07" w:rsidP="00F2710D">
            <w:pPr>
              <w:pStyle w:val="Obsahtabulky"/>
              <w:rPr>
                <w:rFonts w:ascii="Arial" w:hAnsi="Arial" w:cs="Arial"/>
                <w:sz w:val="16"/>
                <w:szCs w:val="16"/>
              </w:rPr>
            </w:pPr>
          </w:p>
        </w:tc>
      </w:tr>
      <w:tr w:rsidR="00F35D07" w:rsidRPr="00944028" w14:paraId="2527E40F" w14:textId="77777777" w:rsidTr="00F2710D">
        <w:tc>
          <w:tcPr>
            <w:tcW w:w="5783" w:type="dxa"/>
          </w:tcPr>
          <w:p w14:paraId="586C8A42" w14:textId="77777777" w:rsidR="00F35D07" w:rsidRPr="00944028" w:rsidRDefault="00F35D07" w:rsidP="00F2710D">
            <w:pPr>
              <w:pStyle w:val="Obsahtabulky"/>
              <w:rPr>
                <w:rFonts w:ascii="Arial" w:hAnsi="Arial" w:cs="Arial"/>
                <w:b/>
                <w:bCs/>
                <w:sz w:val="16"/>
              </w:rPr>
            </w:pPr>
          </w:p>
          <w:p w14:paraId="5700D83F" w14:textId="77777777" w:rsidR="00F35D07" w:rsidRPr="00944028" w:rsidRDefault="00F35D07" w:rsidP="00F2710D">
            <w:pPr>
              <w:pStyle w:val="Obsahtabulky"/>
              <w:rPr>
                <w:rFonts w:ascii="Arial" w:hAnsi="Arial" w:cs="Arial"/>
                <w:b/>
                <w:bCs/>
                <w:sz w:val="16"/>
              </w:rPr>
            </w:pPr>
            <w:r w:rsidRPr="00944028">
              <w:rPr>
                <w:rFonts w:ascii="Arial" w:hAnsi="Arial" w:cs="Arial"/>
                <w:b/>
                <w:bCs/>
                <w:sz w:val="16"/>
              </w:rPr>
              <w:t>- uvádí do souvislostí zdravotní a psychosociální rizika spojená se zneužíváním návykových látek a životní perspektivu mladého člověka; - uplatňuje osvojené sociální dovednosti a modely chování při kontaktu se sociálně patologickými jevy ve škole i mimo ni; v případě potřeby vyhledá odbornou pomoc sobě nebo druhým</w:t>
            </w:r>
          </w:p>
        </w:tc>
        <w:tc>
          <w:tcPr>
            <w:tcW w:w="5760" w:type="dxa"/>
          </w:tcPr>
          <w:p w14:paraId="5674D3A9" w14:textId="77777777" w:rsidR="00F35D07" w:rsidRPr="00944028" w:rsidRDefault="00F35D07" w:rsidP="00F2710D">
            <w:pPr>
              <w:pStyle w:val="Obsahtabulky"/>
              <w:rPr>
                <w:rFonts w:ascii="Arial" w:hAnsi="Arial" w:cs="Arial"/>
                <w:b/>
                <w:sz w:val="16"/>
              </w:rPr>
            </w:pPr>
            <w:r w:rsidRPr="00944028">
              <w:rPr>
                <w:rFonts w:ascii="Arial" w:hAnsi="Arial" w:cs="Arial"/>
                <w:b/>
                <w:sz w:val="16"/>
              </w:rPr>
              <w:t>PREVENCE ZNEUŽÍVÁNÍ NÁVYKOVÝCH LÁTEK</w:t>
            </w:r>
            <w:r w:rsidRPr="00944028">
              <w:rPr>
                <w:rFonts w:ascii="Arial" w:hAnsi="Arial" w:cs="Arial"/>
                <w:b/>
                <w:sz w:val="16"/>
              </w:rPr>
              <w:tab/>
            </w:r>
          </w:p>
          <w:p w14:paraId="5AE8CE03" w14:textId="77777777" w:rsidR="00F35D07" w:rsidRPr="00944028" w:rsidRDefault="00F35D07" w:rsidP="00F2710D">
            <w:pPr>
              <w:pStyle w:val="Obsahtabulky"/>
              <w:rPr>
                <w:rFonts w:ascii="Arial" w:hAnsi="Arial" w:cs="Arial"/>
                <w:sz w:val="16"/>
              </w:rPr>
            </w:pPr>
            <w:r w:rsidRPr="00944028">
              <w:rPr>
                <w:rFonts w:ascii="Arial" w:hAnsi="Arial" w:cs="Arial"/>
                <w:sz w:val="16"/>
              </w:rPr>
              <w:t>pozitivní životní cíle a hodnoty</w:t>
            </w:r>
            <w:r w:rsidRPr="00944028">
              <w:rPr>
                <w:rFonts w:ascii="Arial" w:hAnsi="Arial" w:cs="Arial"/>
                <w:sz w:val="16"/>
              </w:rPr>
              <w:tab/>
            </w:r>
          </w:p>
          <w:p w14:paraId="30343E34" w14:textId="77777777" w:rsidR="00F35D07" w:rsidRPr="00944028" w:rsidRDefault="00F35D07" w:rsidP="00F2710D">
            <w:pPr>
              <w:pStyle w:val="Obsahtabulky"/>
              <w:rPr>
                <w:rFonts w:ascii="Arial" w:hAnsi="Arial" w:cs="Arial"/>
                <w:sz w:val="16"/>
              </w:rPr>
            </w:pPr>
            <w:r w:rsidRPr="00944028">
              <w:rPr>
                <w:rFonts w:ascii="Arial" w:hAnsi="Arial" w:cs="Arial"/>
                <w:sz w:val="16"/>
              </w:rPr>
              <w:t xml:space="preserve">alkoholismus, kouření </w:t>
            </w:r>
          </w:p>
          <w:p w14:paraId="5F43270E" w14:textId="77777777" w:rsidR="00F35D07" w:rsidRPr="00944028" w:rsidRDefault="00F35D07" w:rsidP="00F2710D">
            <w:pPr>
              <w:pStyle w:val="Obsahtabulky"/>
              <w:rPr>
                <w:rFonts w:ascii="Arial" w:hAnsi="Arial" w:cs="Arial"/>
                <w:sz w:val="16"/>
              </w:rPr>
            </w:pPr>
            <w:r w:rsidRPr="00944028">
              <w:rPr>
                <w:rFonts w:ascii="Arial" w:hAnsi="Arial" w:cs="Arial"/>
                <w:sz w:val="16"/>
              </w:rPr>
              <w:t>centra odborné pomoci</w:t>
            </w:r>
          </w:p>
        </w:tc>
        <w:tc>
          <w:tcPr>
            <w:tcW w:w="3130" w:type="dxa"/>
          </w:tcPr>
          <w:p w14:paraId="2E3E3FF2" w14:textId="77777777" w:rsidR="00F35D07" w:rsidRPr="00944028" w:rsidRDefault="00F35D07" w:rsidP="00F2710D">
            <w:pPr>
              <w:pStyle w:val="Obsahtabulky"/>
              <w:rPr>
                <w:rFonts w:ascii="Arial" w:hAnsi="Arial" w:cs="Arial"/>
                <w:sz w:val="16"/>
                <w:szCs w:val="16"/>
              </w:rPr>
            </w:pPr>
          </w:p>
        </w:tc>
      </w:tr>
    </w:tbl>
    <w:p w14:paraId="0664CF52" w14:textId="77777777" w:rsidR="00F35D07" w:rsidRPr="00944028" w:rsidRDefault="00F35D07" w:rsidP="00F35D07">
      <w:pPr>
        <w:rPr>
          <w:rFonts w:cs="Arial"/>
        </w:rPr>
      </w:pPr>
    </w:p>
    <w:p w14:paraId="64723548" w14:textId="77777777" w:rsidR="00F35D07" w:rsidRPr="00944028" w:rsidRDefault="00F35D07" w:rsidP="00F35D07">
      <w:pPr>
        <w:rPr>
          <w:rFonts w:cs="Arial"/>
          <w:sz w:val="22"/>
          <w:szCs w:val="22"/>
        </w:rPr>
      </w:pPr>
    </w:p>
    <w:p w14:paraId="0C7309B7" w14:textId="77777777" w:rsidR="00F35D07" w:rsidRPr="00944028" w:rsidRDefault="00F35D07" w:rsidP="00F35D07">
      <w:pPr>
        <w:rPr>
          <w:rFonts w:cs="Arial"/>
          <w:sz w:val="22"/>
          <w:szCs w:val="22"/>
        </w:rPr>
      </w:pPr>
    </w:p>
    <w:p w14:paraId="34485CF1" w14:textId="77777777" w:rsidR="00F35D07" w:rsidRPr="00944028" w:rsidRDefault="00F35D07" w:rsidP="00F35D07">
      <w:pPr>
        <w:rPr>
          <w:rFonts w:cs="Arial"/>
          <w:sz w:val="22"/>
          <w:szCs w:val="22"/>
        </w:rPr>
      </w:pPr>
    </w:p>
    <w:p w14:paraId="57224A83" w14:textId="77777777" w:rsidR="00F35D07" w:rsidRPr="00944028" w:rsidRDefault="00F35D07" w:rsidP="00F35D07">
      <w:pPr>
        <w:rPr>
          <w:rFonts w:cs="Arial"/>
          <w:sz w:val="22"/>
          <w:szCs w:val="22"/>
        </w:rPr>
      </w:pPr>
    </w:p>
    <w:p w14:paraId="59916FEF" w14:textId="77777777" w:rsidR="00F35D07" w:rsidRPr="00944028" w:rsidRDefault="00F35D07" w:rsidP="00F35D07">
      <w:pPr>
        <w:rPr>
          <w:rFonts w:cs="Arial"/>
          <w:sz w:val="22"/>
          <w:szCs w:val="22"/>
        </w:rPr>
      </w:pPr>
    </w:p>
    <w:p w14:paraId="3B8016B1" w14:textId="77777777" w:rsidR="00F35D07" w:rsidRPr="00944028" w:rsidRDefault="00F35D07" w:rsidP="00F35D07">
      <w:pPr>
        <w:rPr>
          <w:rFonts w:cs="Arial"/>
          <w:sz w:val="22"/>
          <w:szCs w:val="22"/>
        </w:rPr>
      </w:pPr>
    </w:p>
    <w:p w14:paraId="3BF3493C" w14:textId="77777777" w:rsidR="00F35D07" w:rsidRPr="00944028" w:rsidRDefault="00F35D07" w:rsidP="00F35D07">
      <w:pPr>
        <w:rPr>
          <w:rFonts w:cs="Arial"/>
          <w:sz w:val="22"/>
          <w:szCs w:val="22"/>
        </w:rPr>
      </w:pPr>
    </w:p>
    <w:p w14:paraId="30ECCC3F" w14:textId="77777777" w:rsidR="001E1839" w:rsidRDefault="001E1839" w:rsidP="00F35D07">
      <w:pPr>
        <w:rPr>
          <w:rFonts w:cs="Arial"/>
          <w:sz w:val="22"/>
          <w:szCs w:val="22"/>
        </w:rPr>
        <w:sectPr w:rsidR="001E1839" w:rsidSect="00F35D07">
          <w:footnotePr>
            <w:pos w:val="beneathText"/>
          </w:footnotePr>
          <w:pgSz w:w="16837" w:h="11905" w:orient="landscape" w:code="9"/>
          <w:pgMar w:top="1418" w:right="1134" w:bottom="1134" w:left="1134" w:header="709" w:footer="709" w:gutter="0"/>
          <w:cols w:space="708"/>
        </w:sectPr>
      </w:pPr>
    </w:p>
    <w:p w14:paraId="7A1FADE0" w14:textId="77777777" w:rsidR="00F35D07" w:rsidRPr="00944028" w:rsidRDefault="00F35D07" w:rsidP="00F35D07">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VÝCHOVA KE ZDRAVÍ    </w:t>
      </w:r>
      <w:r w:rsidRPr="00944028">
        <w:rPr>
          <w:rFonts w:cs="Arial"/>
          <w:sz w:val="22"/>
          <w:szCs w:val="22"/>
        </w:rPr>
        <w:t xml:space="preserve">                                                         Ročník: 7.                                                           Vzdělávací období: III.      </w:t>
      </w:r>
    </w:p>
    <w:tbl>
      <w:tblPr>
        <w:tblpPr w:leftFromText="141" w:rightFromText="141" w:vertAnchor="page" w:horzAnchor="margin" w:tblpY="1959"/>
        <w:tblW w:w="0" w:type="auto"/>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F35D07" w:rsidRPr="00944028" w14:paraId="034EA434" w14:textId="77777777" w:rsidTr="004B6831">
        <w:trPr>
          <w:trHeight w:val="851"/>
        </w:trPr>
        <w:tc>
          <w:tcPr>
            <w:tcW w:w="5783" w:type="dxa"/>
            <w:shd w:val="clear" w:color="auto" w:fill="CCCCCC"/>
            <w:vAlign w:val="center"/>
          </w:tcPr>
          <w:p w14:paraId="2C5E7538" w14:textId="77777777" w:rsidR="00F35D07" w:rsidRPr="00944028" w:rsidRDefault="00F35D07" w:rsidP="004B6831">
            <w:pPr>
              <w:pStyle w:val="Obsahtabulky"/>
              <w:jc w:val="center"/>
              <w:rPr>
                <w:rFonts w:ascii="Arial" w:hAnsi="Arial" w:cs="Arial"/>
                <w:b/>
                <w:bCs/>
                <w:sz w:val="20"/>
                <w:szCs w:val="20"/>
              </w:rPr>
            </w:pPr>
            <w:r w:rsidRPr="00944028">
              <w:rPr>
                <w:rFonts w:ascii="Arial" w:hAnsi="Arial" w:cs="Arial"/>
                <w:b/>
                <w:bCs/>
                <w:sz w:val="20"/>
                <w:szCs w:val="20"/>
              </w:rPr>
              <w:t>Očekávané výstupy</w:t>
            </w:r>
          </w:p>
        </w:tc>
        <w:tc>
          <w:tcPr>
            <w:tcW w:w="5760" w:type="dxa"/>
            <w:shd w:val="clear" w:color="auto" w:fill="CCCCCC"/>
            <w:vAlign w:val="center"/>
          </w:tcPr>
          <w:p w14:paraId="3EC3AF26" w14:textId="77777777" w:rsidR="00F35D07" w:rsidRPr="00944028" w:rsidRDefault="00F35D07" w:rsidP="004B6831">
            <w:pPr>
              <w:pStyle w:val="Obsahtabulky"/>
              <w:jc w:val="center"/>
              <w:rPr>
                <w:rFonts w:ascii="Arial" w:hAnsi="Arial" w:cs="Arial"/>
                <w:b/>
                <w:bCs/>
                <w:sz w:val="20"/>
                <w:szCs w:val="20"/>
              </w:rPr>
            </w:pPr>
            <w:r w:rsidRPr="00944028">
              <w:rPr>
                <w:rFonts w:ascii="Arial" w:hAnsi="Arial" w:cs="Arial"/>
                <w:b/>
                <w:bCs/>
                <w:sz w:val="20"/>
                <w:szCs w:val="20"/>
              </w:rPr>
              <w:t>Učivo</w:t>
            </w:r>
          </w:p>
        </w:tc>
        <w:tc>
          <w:tcPr>
            <w:tcW w:w="3130" w:type="dxa"/>
            <w:shd w:val="clear" w:color="auto" w:fill="CCCCCC"/>
            <w:vAlign w:val="center"/>
          </w:tcPr>
          <w:p w14:paraId="74231B6B" w14:textId="3AF7630E" w:rsidR="00F35D07" w:rsidRPr="00944028" w:rsidRDefault="00F35D07" w:rsidP="004B6831">
            <w:pPr>
              <w:pStyle w:val="Obsahtabulky"/>
              <w:jc w:val="center"/>
              <w:rPr>
                <w:rFonts w:ascii="Arial" w:hAnsi="Arial" w:cs="Arial"/>
                <w:b/>
                <w:bCs/>
                <w:sz w:val="20"/>
                <w:szCs w:val="20"/>
              </w:rPr>
            </w:pPr>
            <w:r w:rsidRPr="00944028">
              <w:rPr>
                <w:rFonts w:ascii="Arial" w:hAnsi="Arial" w:cs="Arial"/>
                <w:b/>
                <w:bCs/>
                <w:sz w:val="20"/>
                <w:szCs w:val="20"/>
              </w:rPr>
              <w:t>Průřezová témata</w:t>
            </w:r>
          </w:p>
          <w:p w14:paraId="01DFD72E" w14:textId="77777777" w:rsidR="00F35D07" w:rsidRPr="00944028" w:rsidRDefault="00F35D07" w:rsidP="004B6831">
            <w:pPr>
              <w:pStyle w:val="Obsahtabulky"/>
              <w:jc w:val="center"/>
              <w:rPr>
                <w:rFonts w:ascii="Arial" w:hAnsi="Arial" w:cs="Arial"/>
                <w:b/>
                <w:bCs/>
                <w:sz w:val="20"/>
                <w:szCs w:val="20"/>
              </w:rPr>
            </w:pPr>
            <w:r w:rsidRPr="00944028">
              <w:rPr>
                <w:rFonts w:ascii="Arial" w:hAnsi="Arial" w:cs="Arial"/>
                <w:b/>
                <w:bCs/>
                <w:sz w:val="20"/>
                <w:szCs w:val="20"/>
              </w:rPr>
              <w:t>Poznámky</w:t>
            </w:r>
          </w:p>
        </w:tc>
      </w:tr>
      <w:tr w:rsidR="00F35D07" w:rsidRPr="00944028" w14:paraId="3CC5D07D" w14:textId="77777777" w:rsidTr="004B6831">
        <w:tc>
          <w:tcPr>
            <w:tcW w:w="5783" w:type="dxa"/>
          </w:tcPr>
          <w:p w14:paraId="7AFE23F9" w14:textId="77777777" w:rsidR="00F35D07" w:rsidRPr="00944028" w:rsidRDefault="00F35D07" w:rsidP="00F35D07">
            <w:pPr>
              <w:pStyle w:val="Styl11bTunKurzvaVpravo02cmPed1b"/>
              <w:tabs>
                <w:tab w:val="clear" w:pos="360"/>
                <w:tab w:val="left" w:pos="708"/>
              </w:tabs>
              <w:autoSpaceDE/>
              <w:autoSpaceDN w:val="0"/>
              <w:ind w:left="0" w:firstLine="0"/>
              <w:rPr>
                <w:rFonts w:ascii="Arial" w:hAnsi="Arial" w:cs="Arial"/>
                <w:b w:val="0"/>
                <w:i w:val="0"/>
                <w:iCs w:val="0"/>
                <w:sz w:val="16"/>
                <w:szCs w:val="16"/>
              </w:rPr>
            </w:pPr>
            <w:r w:rsidRPr="00944028">
              <w:rPr>
                <w:rFonts w:ascii="Arial" w:hAnsi="Arial" w:cs="Arial"/>
                <w:b w:val="0"/>
                <w:i w:val="0"/>
                <w:iCs w:val="0"/>
                <w:sz w:val="16"/>
                <w:szCs w:val="16"/>
              </w:rPr>
              <w:t>Žák</w:t>
            </w:r>
          </w:p>
          <w:p w14:paraId="02B70A6E" w14:textId="77777777" w:rsidR="00F35D07" w:rsidRPr="00944028" w:rsidRDefault="00F35D07" w:rsidP="00F35D07">
            <w:pPr>
              <w:pStyle w:val="Default"/>
              <w:rPr>
                <w:rFonts w:ascii="Arial" w:hAnsi="Arial" w:cs="Arial"/>
                <w:color w:val="auto"/>
                <w:sz w:val="16"/>
                <w:szCs w:val="16"/>
              </w:rPr>
            </w:pPr>
            <w:r w:rsidRPr="00944028">
              <w:rPr>
                <w:rFonts w:ascii="Arial" w:hAnsi="Arial" w:cs="Arial"/>
                <w:b/>
                <w:bCs/>
                <w:iCs/>
                <w:color w:val="auto"/>
                <w:sz w:val="16"/>
                <w:szCs w:val="16"/>
              </w:rPr>
              <w:t xml:space="preserve">- vyjádří vlastní názor k problematice zdraví a diskutuje o něm v kruhu vrstevníků, rodiny i v nejbližším okolí </w:t>
            </w:r>
          </w:p>
          <w:p w14:paraId="4317DD6D" w14:textId="77777777" w:rsidR="00F35D07" w:rsidRPr="00944028" w:rsidRDefault="00F35D07" w:rsidP="00F35D07">
            <w:pPr>
              <w:pStyle w:val="Obsahtabulky"/>
              <w:rPr>
                <w:rFonts w:ascii="Arial" w:hAnsi="Arial" w:cs="Arial"/>
                <w:b/>
                <w:bCs/>
                <w:sz w:val="16"/>
              </w:rPr>
            </w:pPr>
            <w:r w:rsidRPr="00944028">
              <w:rPr>
                <w:rFonts w:ascii="Arial" w:hAnsi="Arial" w:cs="Arial"/>
                <w:b/>
                <w:bCs/>
                <w:sz w:val="16"/>
              </w:rPr>
              <w:t>- uplatňuje osvojené preventivní způsoby rozhodování, chování a jednání v souvislosti s běžnými, přenosnými, civilizačními a jinými chorobami; svěří se se zdravotním problémem a v případě potřeby vyhledá odbornou pomoc</w:t>
            </w:r>
          </w:p>
          <w:p w14:paraId="059672AC" w14:textId="77777777" w:rsidR="00F35D07" w:rsidRPr="00944028" w:rsidRDefault="00F35D07" w:rsidP="00F35D07">
            <w:pPr>
              <w:pStyle w:val="Obsahtabulky"/>
              <w:rPr>
                <w:rFonts w:ascii="Arial" w:hAnsi="Arial" w:cs="Arial"/>
                <w:b/>
                <w:bCs/>
                <w:sz w:val="16"/>
              </w:rPr>
            </w:pPr>
            <w:r w:rsidRPr="00944028">
              <w:rPr>
                <w:rFonts w:ascii="Arial" w:hAnsi="Arial" w:cs="Arial"/>
                <w:b/>
                <w:bCs/>
                <w:sz w:val="16"/>
              </w:rPr>
              <w:t>- samostatně využívá osvojené kompenzační a relaxační techniky a sociální dovednosti k regeneraci organismu, překonávání únavy a předcházení stresovým situacím</w:t>
            </w:r>
          </w:p>
        </w:tc>
        <w:tc>
          <w:tcPr>
            <w:tcW w:w="5760" w:type="dxa"/>
          </w:tcPr>
          <w:p w14:paraId="77B9F351" w14:textId="77777777" w:rsidR="00F35D07" w:rsidRPr="00944028" w:rsidRDefault="00F35D07" w:rsidP="00F35D07">
            <w:pPr>
              <w:jc w:val="left"/>
              <w:rPr>
                <w:rFonts w:eastAsia="Arial" w:cs="Arial"/>
                <w:b/>
                <w:sz w:val="16"/>
                <w:szCs w:val="16"/>
              </w:rPr>
            </w:pPr>
            <w:r w:rsidRPr="00944028">
              <w:rPr>
                <w:rFonts w:eastAsia="Arial" w:cs="Arial"/>
                <w:b/>
                <w:sz w:val="16"/>
                <w:szCs w:val="16"/>
              </w:rPr>
              <w:t>ČLOVĚK VE ZDRAVÍ A NEMOCI</w:t>
            </w:r>
          </w:p>
          <w:p w14:paraId="33B86B87" w14:textId="77777777" w:rsidR="00F35D07" w:rsidRPr="00944028" w:rsidRDefault="00F35D07" w:rsidP="00F35D07">
            <w:pPr>
              <w:jc w:val="left"/>
              <w:rPr>
                <w:rFonts w:cs="Arial"/>
                <w:sz w:val="16"/>
                <w:szCs w:val="16"/>
              </w:rPr>
            </w:pPr>
            <w:r w:rsidRPr="00944028">
              <w:rPr>
                <w:rFonts w:cs="Arial"/>
                <w:sz w:val="16"/>
                <w:szCs w:val="16"/>
              </w:rPr>
              <w:t>stádia chování nemocného člověka, léčebný režim, rekonvalescence, dieta</w:t>
            </w:r>
          </w:p>
          <w:p w14:paraId="4501F2AF" w14:textId="77777777" w:rsidR="00F35D07" w:rsidRPr="00944028" w:rsidRDefault="00F35D07" w:rsidP="00F35D07">
            <w:pPr>
              <w:jc w:val="left"/>
              <w:rPr>
                <w:rFonts w:cs="Arial"/>
                <w:sz w:val="16"/>
                <w:szCs w:val="16"/>
              </w:rPr>
            </w:pPr>
            <w:r w:rsidRPr="00944028">
              <w:rPr>
                <w:rFonts w:cs="Arial"/>
                <w:sz w:val="16"/>
                <w:szCs w:val="16"/>
              </w:rPr>
              <w:t>exspirační doba léku</w:t>
            </w:r>
          </w:p>
          <w:p w14:paraId="76C7F8D7" w14:textId="77777777" w:rsidR="00F35D07" w:rsidRPr="00944028" w:rsidRDefault="00F35D07" w:rsidP="00F35D07">
            <w:pPr>
              <w:jc w:val="left"/>
              <w:rPr>
                <w:rFonts w:cs="Arial"/>
                <w:sz w:val="16"/>
                <w:szCs w:val="16"/>
              </w:rPr>
            </w:pPr>
            <w:r w:rsidRPr="00944028">
              <w:rPr>
                <w:rFonts w:cs="Arial"/>
                <w:sz w:val="16"/>
                <w:szCs w:val="16"/>
              </w:rPr>
              <w:t>alternativní medicína</w:t>
            </w:r>
          </w:p>
          <w:p w14:paraId="70A24511" w14:textId="77777777" w:rsidR="00F35D07" w:rsidRPr="00944028" w:rsidRDefault="00F35D07" w:rsidP="00F35D07">
            <w:pPr>
              <w:jc w:val="left"/>
              <w:rPr>
                <w:rFonts w:eastAsia="Arial" w:cs="Arial"/>
                <w:sz w:val="16"/>
                <w:szCs w:val="16"/>
              </w:rPr>
            </w:pPr>
            <w:r w:rsidRPr="00944028">
              <w:rPr>
                <w:rFonts w:eastAsia="Arial" w:cs="Arial"/>
                <w:sz w:val="16"/>
                <w:szCs w:val="16"/>
              </w:rPr>
              <w:t>civilizační choroby</w:t>
            </w:r>
          </w:p>
        </w:tc>
        <w:tc>
          <w:tcPr>
            <w:tcW w:w="3130" w:type="dxa"/>
          </w:tcPr>
          <w:p w14:paraId="1C408BD9" w14:textId="77777777" w:rsidR="00F35D07" w:rsidRPr="00944028" w:rsidRDefault="00F35D07" w:rsidP="00F35D07">
            <w:pPr>
              <w:jc w:val="left"/>
              <w:rPr>
                <w:rFonts w:cs="Arial"/>
                <w:sz w:val="16"/>
                <w:szCs w:val="16"/>
              </w:rPr>
            </w:pPr>
            <w:r w:rsidRPr="00944028">
              <w:rPr>
                <w:rFonts w:cs="Arial"/>
                <w:sz w:val="16"/>
                <w:szCs w:val="16"/>
              </w:rPr>
              <w:t>OSV I/3</w:t>
            </w:r>
          </w:p>
          <w:p w14:paraId="7341C23F" w14:textId="77777777" w:rsidR="00F35D07" w:rsidRPr="00944028" w:rsidRDefault="00F35D07" w:rsidP="00F35D07">
            <w:pPr>
              <w:pStyle w:val="Obsahtabulky"/>
              <w:rPr>
                <w:rFonts w:ascii="Arial" w:hAnsi="Arial" w:cs="Arial"/>
                <w:sz w:val="16"/>
                <w:szCs w:val="16"/>
              </w:rPr>
            </w:pPr>
          </w:p>
        </w:tc>
      </w:tr>
      <w:tr w:rsidR="00F35D07" w:rsidRPr="00944028" w14:paraId="1338A5EF" w14:textId="77777777" w:rsidTr="004B6831">
        <w:tc>
          <w:tcPr>
            <w:tcW w:w="5783" w:type="dxa"/>
          </w:tcPr>
          <w:p w14:paraId="0BDC30F1" w14:textId="77777777" w:rsidR="00F35D07" w:rsidRPr="00944028" w:rsidRDefault="00F35D07" w:rsidP="00F35D07">
            <w:pPr>
              <w:pStyle w:val="Obsahtabulky"/>
              <w:rPr>
                <w:rFonts w:ascii="Arial" w:hAnsi="Arial" w:cs="Arial"/>
                <w:b/>
                <w:bCs/>
                <w:sz w:val="16"/>
              </w:rPr>
            </w:pPr>
          </w:p>
          <w:p w14:paraId="194E45C0" w14:textId="77777777" w:rsidR="00F35D07" w:rsidRPr="00944028" w:rsidRDefault="00F35D07" w:rsidP="00F35D07">
            <w:pPr>
              <w:pStyle w:val="Obsahtabulky"/>
              <w:rPr>
                <w:rFonts w:ascii="Arial" w:hAnsi="Arial" w:cs="Arial"/>
                <w:b/>
                <w:bCs/>
                <w:sz w:val="16"/>
              </w:rPr>
            </w:pPr>
            <w:r w:rsidRPr="00944028">
              <w:rPr>
                <w:rFonts w:ascii="Arial" w:hAnsi="Arial" w:cs="Arial"/>
                <w:b/>
                <w:bCs/>
                <w:sz w:val="16"/>
              </w:rPr>
              <w:t>- dává do souvislostí složení stravy a způsob stravování s rozvojem civilizačních nemocí a v rámci svých možností uplatňuje zdravé stravovací návyky</w:t>
            </w:r>
          </w:p>
          <w:p w14:paraId="6AD69311" w14:textId="77777777" w:rsidR="00F35D07" w:rsidRPr="00944028" w:rsidRDefault="00F35D07" w:rsidP="00F35D07">
            <w:pPr>
              <w:pStyle w:val="Obsahtabulky"/>
              <w:rPr>
                <w:rFonts w:ascii="Arial" w:hAnsi="Arial" w:cs="Arial"/>
                <w:b/>
                <w:bCs/>
                <w:sz w:val="16"/>
              </w:rPr>
            </w:pPr>
          </w:p>
        </w:tc>
        <w:tc>
          <w:tcPr>
            <w:tcW w:w="5760" w:type="dxa"/>
          </w:tcPr>
          <w:p w14:paraId="44D4D57B" w14:textId="77777777" w:rsidR="00F35D07" w:rsidRPr="00944028" w:rsidRDefault="00F35D07" w:rsidP="00F35D07">
            <w:pPr>
              <w:jc w:val="left"/>
              <w:rPr>
                <w:rFonts w:eastAsia="Arial" w:cs="Arial"/>
                <w:b/>
                <w:sz w:val="16"/>
                <w:szCs w:val="16"/>
              </w:rPr>
            </w:pPr>
            <w:r w:rsidRPr="00944028">
              <w:rPr>
                <w:rFonts w:eastAsia="Arial" w:cs="Arial"/>
                <w:b/>
                <w:sz w:val="16"/>
                <w:szCs w:val="16"/>
              </w:rPr>
              <w:t>ZDRAVÁ VÝŽIVA</w:t>
            </w:r>
          </w:p>
          <w:p w14:paraId="340EB583" w14:textId="77777777" w:rsidR="00F35D07" w:rsidRPr="00944028" w:rsidRDefault="00F35D07" w:rsidP="00F35D07">
            <w:pPr>
              <w:pStyle w:val="Obsahtabulky"/>
              <w:rPr>
                <w:rFonts w:ascii="Arial" w:hAnsi="Arial" w:cs="Arial"/>
                <w:sz w:val="16"/>
              </w:rPr>
            </w:pPr>
            <w:r w:rsidRPr="00944028">
              <w:rPr>
                <w:rFonts w:ascii="Arial" w:hAnsi="Arial" w:cs="Arial"/>
                <w:sz w:val="16"/>
              </w:rPr>
              <w:t>vliv výživy na zdravotní stav lidí</w:t>
            </w:r>
            <w:r w:rsidRPr="00944028">
              <w:rPr>
                <w:rFonts w:ascii="Arial" w:hAnsi="Arial" w:cs="Arial"/>
                <w:sz w:val="16"/>
              </w:rPr>
              <w:tab/>
            </w:r>
          </w:p>
          <w:p w14:paraId="335636A9" w14:textId="77777777" w:rsidR="00F35D07" w:rsidRPr="00944028" w:rsidRDefault="00F35D07" w:rsidP="00F35D07">
            <w:pPr>
              <w:pStyle w:val="Obsahtabulky"/>
              <w:rPr>
                <w:rFonts w:ascii="Arial" w:hAnsi="Arial" w:cs="Arial"/>
                <w:sz w:val="16"/>
              </w:rPr>
            </w:pPr>
            <w:r w:rsidRPr="00944028">
              <w:rPr>
                <w:rFonts w:ascii="Arial" w:hAnsi="Arial" w:cs="Arial"/>
                <w:sz w:val="16"/>
              </w:rPr>
              <w:t>výživová hodnota potravy, energetická potřeba organismu</w:t>
            </w:r>
          </w:p>
          <w:p w14:paraId="0D7BC398" w14:textId="77777777" w:rsidR="00F35D07" w:rsidRPr="00944028" w:rsidRDefault="00F35D07" w:rsidP="00F35D07">
            <w:pPr>
              <w:jc w:val="left"/>
              <w:rPr>
                <w:rFonts w:cs="Arial"/>
                <w:sz w:val="16"/>
                <w:szCs w:val="16"/>
              </w:rPr>
            </w:pPr>
            <w:r w:rsidRPr="00944028">
              <w:rPr>
                <w:rFonts w:cs="Arial"/>
                <w:sz w:val="16"/>
                <w:szCs w:val="16"/>
              </w:rPr>
              <w:t>energetická hodnota stravy, standardizovaná denní spotřeba potravin,</w:t>
            </w:r>
          </w:p>
          <w:p w14:paraId="600B5BA9" w14:textId="77777777" w:rsidR="00F35D07" w:rsidRPr="00944028" w:rsidRDefault="00F35D07" w:rsidP="00F35D07">
            <w:pPr>
              <w:jc w:val="left"/>
              <w:rPr>
                <w:rFonts w:cs="Arial"/>
                <w:sz w:val="16"/>
                <w:szCs w:val="16"/>
              </w:rPr>
            </w:pPr>
            <w:r w:rsidRPr="00944028">
              <w:rPr>
                <w:rFonts w:cs="Arial"/>
                <w:sz w:val="16"/>
                <w:szCs w:val="16"/>
              </w:rPr>
              <w:t>metabolismus, kalorie (kcal), jouly (J), kilojouly (</w:t>
            </w:r>
            <w:proofErr w:type="spellStart"/>
            <w:r w:rsidRPr="00944028">
              <w:rPr>
                <w:rFonts w:cs="Arial"/>
                <w:sz w:val="16"/>
                <w:szCs w:val="16"/>
              </w:rPr>
              <w:t>kJ</w:t>
            </w:r>
            <w:proofErr w:type="spellEnd"/>
            <w:r w:rsidRPr="00944028">
              <w:rPr>
                <w:rFonts w:cs="Arial"/>
                <w:sz w:val="16"/>
                <w:szCs w:val="16"/>
              </w:rPr>
              <w:t>)</w:t>
            </w:r>
          </w:p>
          <w:p w14:paraId="2EC83A23" w14:textId="3681684B" w:rsidR="00F35D07" w:rsidRPr="00944028" w:rsidRDefault="00F35D07" w:rsidP="00F35D07">
            <w:pPr>
              <w:pStyle w:val="Obsahtabulky"/>
              <w:rPr>
                <w:rFonts w:ascii="Arial" w:hAnsi="Arial" w:cs="Arial"/>
                <w:sz w:val="16"/>
              </w:rPr>
            </w:pPr>
            <w:r w:rsidRPr="00944028">
              <w:rPr>
                <w:rFonts w:ascii="Arial" w:hAnsi="Arial" w:cs="Arial"/>
                <w:sz w:val="16"/>
              </w:rPr>
              <w:t>sestavování a hodnocení jídelníčku</w:t>
            </w:r>
          </w:p>
          <w:p w14:paraId="526B1F17" w14:textId="77777777" w:rsidR="00F35D07" w:rsidRPr="00944028" w:rsidRDefault="00F35D07" w:rsidP="00F35D07">
            <w:pPr>
              <w:jc w:val="left"/>
              <w:rPr>
                <w:rFonts w:cs="Arial"/>
                <w:sz w:val="16"/>
                <w:szCs w:val="16"/>
              </w:rPr>
            </w:pPr>
            <w:r w:rsidRPr="00944028">
              <w:rPr>
                <w:rFonts w:cs="Arial"/>
                <w:sz w:val="16"/>
                <w:szCs w:val="16"/>
              </w:rPr>
              <w:t>podvýživa, hladomor</w:t>
            </w:r>
          </w:p>
          <w:p w14:paraId="72948F0B" w14:textId="77777777" w:rsidR="00F35D07" w:rsidRPr="00944028" w:rsidRDefault="00F35D07" w:rsidP="00F35D07">
            <w:pPr>
              <w:jc w:val="left"/>
              <w:rPr>
                <w:rFonts w:eastAsia="Arial" w:cs="Arial"/>
                <w:sz w:val="16"/>
                <w:szCs w:val="16"/>
              </w:rPr>
            </w:pPr>
            <w:r w:rsidRPr="00944028">
              <w:rPr>
                <w:rFonts w:cs="Arial"/>
                <w:sz w:val="16"/>
                <w:szCs w:val="16"/>
              </w:rPr>
              <w:t xml:space="preserve">reklama, </w:t>
            </w:r>
            <w:r w:rsidRPr="00944028">
              <w:rPr>
                <w:rFonts w:eastAsia="Arial" w:cs="Arial"/>
                <w:sz w:val="16"/>
                <w:szCs w:val="16"/>
              </w:rPr>
              <w:t>hygiena potravin</w:t>
            </w:r>
          </w:p>
          <w:p w14:paraId="48408318" w14:textId="77777777" w:rsidR="00F35D07" w:rsidRPr="00944028" w:rsidRDefault="00F35D07" w:rsidP="00F35D07">
            <w:pPr>
              <w:snapToGrid w:val="0"/>
              <w:jc w:val="left"/>
              <w:rPr>
                <w:rFonts w:cs="Arial"/>
                <w:sz w:val="16"/>
                <w:szCs w:val="16"/>
              </w:rPr>
            </w:pPr>
            <w:r w:rsidRPr="00944028">
              <w:rPr>
                <w:rFonts w:cs="Arial"/>
                <w:sz w:val="16"/>
                <w:szCs w:val="16"/>
              </w:rPr>
              <w:t>stravovací návyky, výživa kojenců a batolat</w:t>
            </w:r>
            <w:r w:rsidRPr="00944028">
              <w:rPr>
                <w:rFonts w:cs="Arial"/>
                <w:sz w:val="16"/>
                <w:szCs w:val="16"/>
              </w:rPr>
              <w:br/>
              <w:t>přirozená forma výživy, umělá výživa, porucha stravovacích návyků</w:t>
            </w:r>
          </w:p>
          <w:p w14:paraId="6DF21159" w14:textId="77777777" w:rsidR="00F35D07" w:rsidRPr="00944028" w:rsidRDefault="00F35D07" w:rsidP="00F35D07">
            <w:pPr>
              <w:jc w:val="left"/>
              <w:rPr>
                <w:rFonts w:eastAsia="Arial" w:cs="Arial"/>
                <w:sz w:val="16"/>
                <w:szCs w:val="16"/>
              </w:rPr>
            </w:pPr>
            <w:r w:rsidRPr="00944028">
              <w:rPr>
                <w:rFonts w:cs="Arial"/>
                <w:sz w:val="16"/>
                <w:szCs w:val="16"/>
              </w:rPr>
              <w:t>kvalita výživy obyvatelstva</w:t>
            </w:r>
          </w:p>
        </w:tc>
        <w:tc>
          <w:tcPr>
            <w:tcW w:w="3130" w:type="dxa"/>
          </w:tcPr>
          <w:p w14:paraId="7A90772B" w14:textId="77777777" w:rsidR="00F35D07" w:rsidRPr="00944028" w:rsidRDefault="00F35D07" w:rsidP="00F35D07">
            <w:pPr>
              <w:pStyle w:val="Obsahtabulky"/>
              <w:rPr>
                <w:rFonts w:ascii="Arial" w:hAnsi="Arial" w:cs="Arial"/>
                <w:sz w:val="16"/>
                <w:szCs w:val="16"/>
              </w:rPr>
            </w:pPr>
          </w:p>
        </w:tc>
      </w:tr>
      <w:tr w:rsidR="00F35D07" w:rsidRPr="00944028" w14:paraId="25B53243" w14:textId="77777777" w:rsidTr="004B6831">
        <w:tc>
          <w:tcPr>
            <w:tcW w:w="5783" w:type="dxa"/>
          </w:tcPr>
          <w:p w14:paraId="7F42784B" w14:textId="77777777" w:rsidR="00F35D07" w:rsidRPr="00944028" w:rsidRDefault="00F35D07" w:rsidP="00F35D07">
            <w:pPr>
              <w:pStyle w:val="Obsahtabulky"/>
              <w:rPr>
                <w:rFonts w:ascii="Arial" w:hAnsi="Arial" w:cs="Arial"/>
                <w:b/>
                <w:bCs/>
                <w:sz w:val="16"/>
              </w:rPr>
            </w:pPr>
          </w:p>
          <w:p w14:paraId="340DD779" w14:textId="77777777" w:rsidR="00F35D07" w:rsidRPr="00944028" w:rsidRDefault="00F35D07" w:rsidP="00F35D07">
            <w:pPr>
              <w:pStyle w:val="Obsahtabulky"/>
              <w:rPr>
                <w:rFonts w:ascii="Arial" w:hAnsi="Arial" w:cs="Arial"/>
                <w:b/>
                <w:bCs/>
                <w:sz w:val="16"/>
              </w:rPr>
            </w:pPr>
            <w:r w:rsidRPr="00944028">
              <w:rPr>
                <w:rFonts w:ascii="Arial" w:hAnsi="Arial" w:cs="Arial"/>
                <w:b/>
                <w:bCs/>
                <w:sz w:val="16"/>
              </w:rPr>
              <w:t>-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14:paraId="12100B1C" w14:textId="77777777" w:rsidR="00F35D07" w:rsidRPr="00944028" w:rsidRDefault="00F35D07" w:rsidP="00F35D07">
            <w:pPr>
              <w:pStyle w:val="Obsahtabulky"/>
              <w:rPr>
                <w:rFonts w:ascii="Arial" w:hAnsi="Arial" w:cs="Arial"/>
                <w:b/>
                <w:bCs/>
                <w:sz w:val="16"/>
              </w:rPr>
            </w:pPr>
            <w:r w:rsidRPr="00944028">
              <w:rPr>
                <w:rFonts w:ascii="Arial" w:hAnsi="Arial" w:cs="Arial"/>
                <w:b/>
                <w:bCs/>
                <w:sz w:val="16"/>
              </w:rPr>
              <w:t>- vyhodnotí na základě svých znalostí a zkušeností možný manipulativní vliv vrstevníků, médií, sekt; uplatňuje osvojené dovednosti komunikační obrany proti manipulaci a agresi</w:t>
            </w:r>
          </w:p>
        </w:tc>
        <w:tc>
          <w:tcPr>
            <w:tcW w:w="5760" w:type="dxa"/>
          </w:tcPr>
          <w:p w14:paraId="0C86F5F6" w14:textId="77777777" w:rsidR="00F35D07" w:rsidRPr="00944028" w:rsidRDefault="00F35D07" w:rsidP="00F35D07">
            <w:pPr>
              <w:jc w:val="left"/>
              <w:rPr>
                <w:rFonts w:cs="Arial"/>
                <w:b/>
                <w:sz w:val="16"/>
                <w:szCs w:val="16"/>
              </w:rPr>
            </w:pPr>
            <w:r w:rsidRPr="00944028">
              <w:rPr>
                <w:rFonts w:cs="Arial"/>
                <w:b/>
                <w:sz w:val="16"/>
                <w:szCs w:val="16"/>
              </w:rPr>
              <w:t>PREVENCE ZNEUŽÍVÁNÍ NÁVYKOVÝCH LÁTEK</w:t>
            </w:r>
          </w:p>
          <w:p w14:paraId="3096881B" w14:textId="77777777" w:rsidR="00F35D07" w:rsidRPr="00944028" w:rsidRDefault="00F35D07" w:rsidP="00F35D07">
            <w:pPr>
              <w:jc w:val="left"/>
              <w:rPr>
                <w:rFonts w:cs="Arial"/>
                <w:sz w:val="16"/>
                <w:szCs w:val="16"/>
              </w:rPr>
            </w:pPr>
            <w:r w:rsidRPr="00944028">
              <w:rPr>
                <w:rFonts w:cs="Arial"/>
                <w:sz w:val="16"/>
                <w:szCs w:val="16"/>
              </w:rPr>
              <w:t>geopolitické příčiny vzniku závislosti, návyk</w:t>
            </w:r>
          </w:p>
          <w:p w14:paraId="19F02DF5" w14:textId="77777777" w:rsidR="00F35D07" w:rsidRPr="00944028" w:rsidRDefault="00F35D07" w:rsidP="00F35D07">
            <w:pPr>
              <w:jc w:val="left"/>
              <w:rPr>
                <w:rFonts w:cs="Arial"/>
                <w:sz w:val="16"/>
                <w:szCs w:val="16"/>
              </w:rPr>
            </w:pPr>
            <w:proofErr w:type="spellStart"/>
            <w:r w:rsidRPr="00944028">
              <w:rPr>
                <w:rFonts w:cs="Arial"/>
                <w:sz w:val="16"/>
                <w:szCs w:val="16"/>
              </w:rPr>
              <w:t>toxikofilie</w:t>
            </w:r>
            <w:proofErr w:type="spellEnd"/>
            <w:r w:rsidRPr="00944028">
              <w:rPr>
                <w:rFonts w:cs="Arial"/>
                <w:sz w:val="16"/>
                <w:szCs w:val="16"/>
              </w:rPr>
              <w:t>, workoholismus, gamblerství</w:t>
            </w:r>
          </w:p>
          <w:p w14:paraId="2E1FC1AF" w14:textId="77777777" w:rsidR="00F35D07" w:rsidRPr="00944028" w:rsidRDefault="00F35D07" w:rsidP="00F35D07">
            <w:pPr>
              <w:jc w:val="left"/>
              <w:rPr>
                <w:rFonts w:cs="Arial"/>
                <w:sz w:val="16"/>
                <w:szCs w:val="16"/>
              </w:rPr>
            </w:pPr>
            <w:r w:rsidRPr="00944028">
              <w:rPr>
                <w:rFonts w:cs="Arial"/>
                <w:sz w:val="16"/>
                <w:szCs w:val="16"/>
              </w:rPr>
              <w:t>krize</w:t>
            </w:r>
          </w:p>
          <w:p w14:paraId="13561A76" w14:textId="77777777" w:rsidR="00F35D07" w:rsidRPr="00944028" w:rsidRDefault="00F35D07" w:rsidP="00F35D07">
            <w:pPr>
              <w:jc w:val="left"/>
              <w:rPr>
                <w:rFonts w:cs="Arial"/>
                <w:sz w:val="16"/>
                <w:szCs w:val="16"/>
              </w:rPr>
            </w:pPr>
            <w:r w:rsidRPr="00944028">
              <w:rPr>
                <w:rFonts w:cs="Arial"/>
                <w:sz w:val="16"/>
                <w:szCs w:val="16"/>
              </w:rPr>
              <w:t>odmítnutí drogy</w:t>
            </w:r>
          </w:p>
          <w:p w14:paraId="6941EA12" w14:textId="77777777" w:rsidR="00F35D07" w:rsidRPr="00944028" w:rsidRDefault="00F35D07" w:rsidP="00F35D07">
            <w:pPr>
              <w:jc w:val="left"/>
              <w:rPr>
                <w:rFonts w:cs="Arial"/>
                <w:sz w:val="16"/>
                <w:szCs w:val="16"/>
              </w:rPr>
            </w:pPr>
            <w:r w:rsidRPr="00944028">
              <w:rPr>
                <w:rFonts w:cs="Arial"/>
                <w:sz w:val="16"/>
                <w:szCs w:val="16"/>
              </w:rPr>
              <w:t>zneužívání návykových látek, legalizace drog, znaky závislosti, sekta</w:t>
            </w:r>
            <w:r w:rsidRPr="00944028">
              <w:rPr>
                <w:rFonts w:cs="Arial"/>
                <w:sz w:val="16"/>
                <w:szCs w:val="16"/>
              </w:rPr>
              <w:br/>
              <w:t>mediální gramotnost</w:t>
            </w:r>
            <w:r w:rsidRPr="00944028">
              <w:rPr>
                <w:rFonts w:cs="Arial"/>
                <w:sz w:val="16"/>
                <w:szCs w:val="16"/>
              </w:rPr>
              <w:br/>
              <w:t>účinky závislosti, prevence závislosti, protidrogové instituce</w:t>
            </w:r>
            <w:r w:rsidRPr="00944028">
              <w:rPr>
                <w:rFonts w:cs="Arial"/>
                <w:sz w:val="16"/>
                <w:szCs w:val="16"/>
              </w:rPr>
              <w:br/>
              <w:t>druhy dopingu, antidopingové testy</w:t>
            </w:r>
            <w:r w:rsidRPr="00944028">
              <w:rPr>
                <w:rFonts w:cs="Arial"/>
                <w:sz w:val="16"/>
                <w:szCs w:val="16"/>
              </w:rPr>
              <w:br/>
              <w:t>první pomoc při otravě návykovými látkami</w:t>
            </w:r>
          </w:p>
        </w:tc>
        <w:tc>
          <w:tcPr>
            <w:tcW w:w="3130" w:type="dxa"/>
          </w:tcPr>
          <w:p w14:paraId="20BDA023" w14:textId="77777777" w:rsidR="00F35D07" w:rsidRPr="00944028" w:rsidRDefault="00F35D07" w:rsidP="00F35D07">
            <w:pPr>
              <w:pStyle w:val="Obsahtabulky"/>
              <w:rPr>
                <w:rFonts w:ascii="Arial" w:hAnsi="Arial" w:cs="Arial"/>
                <w:sz w:val="16"/>
                <w:szCs w:val="16"/>
              </w:rPr>
            </w:pPr>
          </w:p>
        </w:tc>
      </w:tr>
      <w:tr w:rsidR="00F35D07" w:rsidRPr="00944028" w14:paraId="121D1291" w14:textId="77777777" w:rsidTr="004B6831">
        <w:tc>
          <w:tcPr>
            <w:tcW w:w="5783" w:type="dxa"/>
          </w:tcPr>
          <w:p w14:paraId="3355FC1F" w14:textId="77777777" w:rsidR="00F35D07" w:rsidRPr="00944028" w:rsidRDefault="00F35D07" w:rsidP="00F35D07">
            <w:pPr>
              <w:pStyle w:val="Obsahtabulky"/>
              <w:rPr>
                <w:rFonts w:ascii="Arial" w:hAnsi="Arial" w:cs="Arial"/>
                <w:b/>
                <w:bCs/>
                <w:sz w:val="16"/>
              </w:rPr>
            </w:pPr>
          </w:p>
          <w:p w14:paraId="04B60B8E" w14:textId="77777777" w:rsidR="00F35D07" w:rsidRPr="00944028" w:rsidRDefault="00F35D07" w:rsidP="00F35D07">
            <w:pPr>
              <w:pStyle w:val="Default"/>
              <w:rPr>
                <w:rFonts w:ascii="Arial" w:hAnsi="Arial" w:cs="Arial"/>
                <w:color w:val="auto"/>
                <w:sz w:val="16"/>
                <w:szCs w:val="16"/>
              </w:rPr>
            </w:pPr>
            <w:r w:rsidRPr="00944028">
              <w:rPr>
                <w:rFonts w:ascii="Arial" w:hAnsi="Arial" w:cs="Arial"/>
                <w:b/>
                <w:bCs/>
                <w:iCs/>
                <w:color w:val="auto"/>
                <w:sz w:val="16"/>
                <w:szCs w:val="16"/>
              </w:rPr>
              <w:t xml:space="preserve">- uplatňuje adekvátní způsoby chování a ochrany v modelových situacích ohrožení, nebezpečí i mimořádných událostí </w:t>
            </w:r>
          </w:p>
          <w:p w14:paraId="56E5F557" w14:textId="77777777" w:rsidR="00F35D07" w:rsidRPr="00944028" w:rsidRDefault="00F35D07" w:rsidP="00F35D07">
            <w:pPr>
              <w:pStyle w:val="Obsahtabulky"/>
              <w:rPr>
                <w:rFonts w:ascii="Arial" w:hAnsi="Arial" w:cs="Arial"/>
                <w:b/>
                <w:bCs/>
                <w:sz w:val="16"/>
              </w:rPr>
            </w:pPr>
            <w:r w:rsidRPr="00944028">
              <w:rPr>
                <w:rFonts w:ascii="Arial" w:hAnsi="Arial" w:cs="Arial"/>
                <w:b/>
                <w:bCs/>
                <w:sz w:val="16"/>
              </w:rPr>
              <w:t>- vyhodnotí na základě svých znalostí a zkušeností možný manipulativní vliv vrstevníků, médií, sekt; uplatňuje osvojené dovednosti komunikační obrany proti manipulaci a agresi</w:t>
            </w:r>
          </w:p>
        </w:tc>
        <w:tc>
          <w:tcPr>
            <w:tcW w:w="5760" w:type="dxa"/>
          </w:tcPr>
          <w:p w14:paraId="4F01F1A2" w14:textId="77777777" w:rsidR="00F35D07" w:rsidRPr="00944028" w:rsidRDefault="00F35D07" w:rsidP="00F35D07">
            <w:pPr>
              <w:jc w:val="left"/>
              <w:rPr>
                <w:rFonts w:cs="Arial"/>
                <w:b/>
                <w:sz w:val="16"/>
                <w:szCs w:val="16"/>
              </w:rPr>
            </w:pPr>
            <w:r w:rsidRPr="00944028">
              <w:rPr>
                <w:rFonts w:cs="Arial"/>
                <w:b/>
                <w:sz w:val="16"/>
                <w:szCs w:val="16"/>
              </w:rPr>
              <w:t>OSOBNÍ BEZPEČÍ</w:t>
            </w:r>
          </w:p>
          <w:p w14:paraId="189FA454" w14:textId="77777777" w:rsidR="00F35D07" w:rsidRPr="00944028" w:rsidRDefault="00F35D07" w:rsidP="00F35D07">
            <w:pPr>
              <w:jc w:val="left"/>
              <w:rPr>
                <w:rFonts w:cs="Arial"/>
                <w:sz w:val="16"/>
                <w:szCs w:val="16"/>
              </w:rPr>
            </w:pPr>
            <w:r w:rsidRPr="00944028">
              <w:rPr>
                <w:rFonts w:cs="Arial"/>
                <w:sz w:val="16"/>
                <w:szCs w:val="16"/>
              </w:rPr>
              <w:t>agresivita, zločin, trestný čin, trauma</w:t>
            </w:r>
          </w:p>
          <w:p w14:paraId="3F6FE124" w14:textId="77777777" w:rsidR="00F35D07" w:rsidRPr="00944028" w:rsidRDefault="00F35D07" w:rsidP="00F35D07">
            <w:pPr>
              <w:jc w:val="left"/>
              <w:rPr>
                <w:rFonts w:cs="Arial"/>
                <w:sz w:val="16"/>
                <w:szCs w:val="16"/>
              </w:rPr>
            </w:pPr>
            <w:r w:rsidRPr="00944028">
              <w:rPr>
                <w:rFonts w:cs="Arial"/>
                <w:sz w:val="16"/>
                <w:szCs w:val="16"/>
              </w:rPr>
              <w:t>podoby násilí, týrání dětí, sexuální zneužívání</w:t>
            </w:r>
            <w:r w:rsidRPr="00944028">
              <w:rPr>
                <w:rFonts w:cs="Arial"/>
                <w:sz w:val="16"/>
                <w:szCs w:val="16"/>
              </w:rPr>
              <w:br/>
              <w:t>ochranné faktory</w:t>
            </w:r>
            <w:r w:rsidRPr="00944028">
              <w:rPr>
                <w:rFonts w:cs="Arial"/>
                <w:sz w:val="16"/>
                <w:szCs w:val="16"/>
              </w:rPr>
              <w:br/>
              <w:t xml:space="preserve">kriminalita mládeže  </w:t>
            </w:r>
          </w:p>
          <w:p w14:paraId="421CE584" w14:textId="77777777" w:rsidR="00F35D07" w:rsidRPr="00944028" w:rsidRDefault="00F35D07" w:rsidP="00F35D07">
            <w:pPr>
              <w:jc w:val="left"/>
              <w:rPr>
                <w:rFonts w:cs="Arial"/>
                <w:sz w:val="16"/>
                <w:szCs w:val="16"/>
              </w:rPr>
            </w:pPr>
            <w:r w:rsidRPr="00944028">
              <w:rPr>
                <w:rFonts w:cs="Arial"/>
                <w:sz w:val="16"/>
                <w:szCs w:val="16"/>
              </w:rPr>
              <w:t>úrazy v silničním provozu</w:t>
            </w:r>
            <w:r w:rsidRPr="00944028">
              <w:rPr>
                <w:rFonts w:cs="Arial"/>
                <w:sz w:val="16"/>
                <w:szCs w:val="16"/>
              </w:rPr>
              <w:br/>
              <w:t>první pomoc</w:t>
            </w:r>
          </w:p>
        </w:tc>
        <w:tc>
          <w:tcPr>
            <w:tcW w:w="3130" w:type="dxa"/>
          </w:tcPr>
          <w:p w14:paraId="699DBEB6" w14:textId="77777777" w:rsidR="00F35D07" w:rsidRPr="00944028" w:rsidRDefault="00F35D07" w:rsidP="00F35D07">
            <w:pPr>
              <w:jc w:val="left"/>
              <w:rPr>
                <w:rFonts w:cs="Arial"/>
                <w:sz w:val="16"/>
                <w:szCs w:val="16"/>
              </w:rPr>
            </w:pPr>
          </w:p>
          <w:p w14:paraId="63AA2A13" w14:textId="77777777" w:rsidR="00F35D07" w:rsidRPr="00944028" w:rsidRDefault="00F35D07" w:rsidP="00F35D07">
            <w:pPr>
              <w:pStyle w:val="Obsahtabulky"/>
              <w:rPr>
                <w:rFonts w:ascii="Arial" w:hAnsi="Arial" w:cs="Arial"/>
                <w:sz w:val="16"/>
                <w:szCs w:val="16"/>
              </w:rPr>
            </w:pPr>
          </w:p>
        </w:tc>
      </w:tr>
    </w:tbl>
    <w:p w14:paraId="11312404" w14:textId="5240E88A" w:rsidR="00F35D07" w:rsidRPr="00944028" w:rsidRDefault="00F35D07" w:rsidP="00F35D07">
      <w:pPr>
        <w:sectPr w:rsidR="00F35D07" w:rsidRPr="00944028" w:rsidSect="00F35D07">
          <w:footnotePr>
            <w:pos w:val="beneathText"/>
          </w:footnotePr>
          <w:pgSz w:w="16837" w:h="11905" w:orient="landscape" w:code="9"/>
          <w:pgMar w:top="1418" w:right="1134" w:bottom="1134" w:left="1134" w:header="709" w:footer="709" w:gutter="0"/>
          <w:cols w:space="708"/>
        </w:sectPr>
      </w:pPr>
    </w:p>
    <w:p w14:paraId="132C58AC" w14:textId="0F016007" w:rsidR="001E1839" w:rsidRDefault="001E1839" w:rsidP="001E1839">
      <w:pPr>
        <w:pStyle w:val="Nadpis3"/>
        <w:rPr>
          <w:rStyle w:val="Nadpis3Char"/>
          <w:b/>
          <w:bCs/>
          <w:szCs w:val="22"/>
        </w:rPr>
      </w:pPr>
      <w:bookmarkStart w:id="69" w:name="_Toc103538356"/>
      <w:r>
        <w:rPr>
          <w:rStyle w:val="Nadpis3Char"/>
          <w:b/>
          <w:bCs/>
          <w:szCs w:val="22"/>
        </w:rPr>
        <w:lastRenderedPageBreak/>
        <w:t>5</w:t>
      </w:r>
      <w:r w:rsidRPr="006D5CBF">
        <w:rPr>
          <w:rStyle w:val="Nadpis3Char"/>
          <w:b/>
          <w:bCs/>
          <w:szCs w:val="22"/>
        </w:rPr>
        <w:t>.</w:t>
      </w:r>
      <w:r>
        <w:rPr>
          <w:rStyle w:val="Nadpis3Char"/>
          <w:b/>
          <w:bCs/>
          <w:szCs w:val="22"/>
        </w:rPr>
        <w:t>8</w:t>
      </w:r>
      <w:r w:rsidRPr="006D5CBF">
        <w:rPr>
          <w:rStyle w:val="Nadpis3Char"/>
          <w:b/>
          <w:bCs/>
          <w:szCs w:val="22"/>
        </w:rPr>
        <w:t>.</w:t>
      </w:r>
      <w:r w:rsidR="009E56BE">
        <w:rPr>
          <w:rStyle w:val="Nadpis3Char"/>
          <w:b/>
          <w:bCs/>
          <w:szCs w:val="22"/>
        </w:rPr>
        <w:t>2</w:t>
      </w:r>
      <w:r w:rsidRPr="006D5CBF">
        <w:rPr>
          <w:rStyle w:val="Nadpis3Char"/>
          <w:b/>
          <w:bCs/>
          <w:szCs w:val="22"/>
        </w:rPr>
        <w:t xml:space="preserve"> </w:t>
      </w:r>
      <w:r w:rsidR="009E56BE">
        <w:rPr>
          <w:rStyle w:val="Nadpis3Char"/>
          <w:b/>
          <w:bCs/>
          <w:szCs w:val="22"/>
        </w:rPr>
        <w:t>Tělesná v</w:t>
      </w:r>
      <w:r>
        <w:rPr>
          <w:rStyle w:val="Nadpis3Char"/>
          <w:b/>
          <w:bCs/>
          <w:szCs w:val="22"/>
        </w:rPr>
        <w:t>ýchova</w:t>
      </w:r>
      <w:bookmarkEnd w:id="69"/>
      <w:r>
        <w:rPr>
          <w:rStyle w:val="Nadpis3Char"/>
          <w:b/>
          <w:bCs/>
          <w:szCs w:val="22"/>
        </w:rPr>
        <w:t xml:space="preserve"> </w:t>
      </w:r>
    </w:p>
    <w:p w14:paraId="775395AF" w14:textId="2AD4527D" w:rsidR="00F35D07" w:rsidRDefault="00F35D07" w:rsidP="00F35D07">
      <w:pPr>
        <w:rPr>
          <w:rFonts w:cs="Arial"/>
          <w:sz w:val="22"/>
          <w:szCs w:val="22"/>
        </w:rPr>
      </w:pPr>
      <w:r w:rsidRPr="00944028">
        <w:rPr>
          <w:rFonts w:cs="Arial"/>
          <w:sz w:val="22"/>
          <w:szCs w:val="22"/>
        </w:rPr>
        <w:t xml:space="preserve">Předmět: </w:t>
      </w:r>
      <w:proofErr w:type="gramStart"/>
      <w:r w:rsidRPr="00944028">
        <w:rPr>
          <w:rFonts w:cs="Arial"/>
          <w:b/>
          <w:sz w:val="22"/>
          <w:szCs w:val="22"/>
        </w:rPr>
        <w:t>TĚLESNÁ  VÝCHOVA</w:t>
      </w:r>
      <w:proofErr w:type="gramEnd"/>
      <w:r w:rsidRPr="00944028">
        <w:rPr>
          <w:rFonts w:cs="Arial"/>
          <w:sz w:val="22"/>
          <w:szCs w:val="22"/>
        </w:rPr>
        <w:t xml:space="preserve">                                                              Ročník: 1. – 3.                                                     Vzdělávací období: I.  </w:t>
      </w:r>
    </w:p>
    <w:tbl>
      <w:tblPr>
        <w:tblpPr w:leftFromText="141" w:rightFromText="141" w:vertAnchor="page" w:horzAnchor="margin" w:tblpY="2041"/>
        <w:tblW w:w="14673"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583C28" w:rsidRPr="00944028" w14:paraId="6B64D4BA" w14:textId="77777777" w:rsidTr="00583C28">
        <w:trPr>
          <w:trHeight w:val="851"/>
        </w:trPr>
        <w:tc>
          <w:tcPr>
            <w:tcW w:w="5783" w:type="dxa"/>
            <w:shd w:val="clear" w:color="auto" w:fill="CCCCCC"/>
            <w:vAlign w:val="center"/>
          </w:tcPr>
          <w:p w14:paraId="44584676" w14:textId="77777777" w:rsidR="00583C28" w:rsidRPr="00944028" w:rsidRDefault="00583C28" w:rsidP="00583C28">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0993F68F" w14:textId="77777777" w:rsidR="00583C28" w:rsidRPr="00944028" w:rsidRDefault="00583C28" w:rsidP="00583C28">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0C668FB0" w14:textId="27C490E5" w:rsidR="00583C28" w:rsidRPr="00944028" w:rsidRDefault="00583C28" w:rsidP="00583C28">
            <w:pPr>
              <w:pStyle w:val="Obsahtabulky"/>
              <w:jc w:val="center"/>
              <w:rPr>
                <w:rFonts w:ascii="Arial" w:hAnsi="Arial"/>
                <w:b/>
                <w:bCs/>
                <w:sz w:val="20"/>
                <w:szCs w:val="20"/>
              </w:rPr>
            </w:pPr>
            <w:r w:rsidRPr="00944028">
              <w:rPr>
                <w:rFonts w:ascii="Arial" w:hAnsi="Arial"/>
                <w:b/>
                <w:bCs/>
                <w:sz w:val="20"/>
                <w:szCs w:val="20"/>
              </w:rPr>
              <w:t>Průřezová témata</w:t>
            </w:r>
          </w:p>
          <w:p w14:paraId="55A30E34" w14:textId="77777777" w:rsidR="00583C28" w:rsidRPr="00944028" w:rsidRDefault="00583C28" w:rsidP="00583C28">
            <w:pPr>
              <w:pStyle w:val="Obsahtabulky"/>
              <w:jc w:val="center"/>
              <w:rPr>
                <w:rFonts w:ascii="Arial" w:hAnsi="Arial"/>
                <w:b/>
                <w:bCs/>
                <w:sz w:val="20"/>
                <w:szCs w:val="20"/>
              </w:rPr>
            </w:pPr>
            <w:r w:rsidRPr="00944028">
              <w:rPr>
                <w:rFonts w:ascii="Arial" w:hAnsi="Arial"/>
                <w:b/>
                <w:bCs/>
                <w:sz w:val="20"/>
                <w:szCs w:val="20"/>
              </w:rPr>
              <w:t>Poznámky</w:t>
            </w:r>
          </w:p>
        </w:tc>
      </w:tr>
      <w:tr w:rsidR="00583C28" w:rsidRPr="00944028" w14:paraId="66E68526" w14:textId="77777777" w:rsidTr="00583C28">
        <w:trPr>
          <w:trHeight w:val="1217"/>
        </w:trPr>
        <w:tc>
          <w:tcPr>
            <w:tcW w:w="5783" w:type="dxa"/>
          </w:tcPr>
          <w:p w14:paraId="1641DCBB" w14:textId="77777777" w:rsidR="00583C28" w:rsidRPr="00944028" w:rsidRDefault="00583C28" w:rsidP="00583C28">
            <w:pPr>
              <w:pStyle w:val="Normlnweb"/>
              <w:shd w:val="clear" w:color="auto" w:fill="FFFFFF"/>
              <w:spacing w:before="62" w:beforeAutospacing="0" w:after="0"/>
              <w:rPr>
                <w:rFonts w:ascii="Arial" w:hAnsi="Arial" w:cs="Arial"/>
                <w:sz w:val="16"/>
                <w:szCs w:val="16"/>
              </w:rPr>
            </w:pPr>
            <w:r w:rsidRPr="00944028">
              <w:rPr>
                <w:rFonts w:ascii="Arial" w:hAnsi="Arial" w:cs="Arial"/>
                <w:sz w:val="16"/>
                <w:szCs w:val="16"/>
              </w:rPr>
              <w:t>Žák</w:t>
            </w:r>
          </w:p>
          <w:p w14:paraId="77BDC0D4" w14:textId="77777777" w:rsidR="00583C28" w:rsidRPr="00944028" w:rsidRDefault="00583C28" w:rsidP="00583C28">
            <w:pPr>
              <w:pStyle w:val="Obsahtabulky"/>
              <w:rPr>
                <w:rFonts w:ascii="Arial" w:hAnsi="Arial"/>
                <w:b/>
                <w:bCs/>
                <w:sz w:val="16"/>
              </w:rPr>
            </w:pPr>
            <w:r w:rsidRPr="00944028">
              <w:rPr>
                <w:rFonts w:ascii="Arial" w:hAnsi="Arial"/>
                <w:b/>
                <w:bCs/>
                <w:sz w:val="16"/>
              </w:rPr>
              <w:t>- spojuje pravidelnou každodenní pohybovou činnost se zdravím a využívá nabízené příležitosti</w:t>
            </w:r>
          </w:p>
          <w:p w14:paraId="459B8F7C" w14:textId="77777777" w:rsidR="00583C28" w:rsidRPr="00944028" w:rsidRDefault="00583C28" w:rsidP="00583C28">
            <w:pPr>
              <w:pStyle w:val="Obsahtabulky"/>
              <w:rPr>
                <w:rFonts w:ascii="Arial" w:hAnsi="Arial"/>
                <w:b/>
                <w:bCs/>
                <w:sz w:val="16"/>
              </w:rPr>
            </w:pPr>
            <w:r w:rsidRPr="00944028">
              <w:rPr>
                <w:rFonts w:ascii="Arial" w:hAnsi="Arial"/>
                <w:b/>
                <w:bCs/>
                <w:sz w:val="16"/>
              </w:rPr>
              <w:t>- spolupracuje při jednoduchých týmových pohybových činnostech a soutěžích</w:t>
            </w:r>
          </w:p>
          <w:p w14:paraId="7BDC554B" w14:textId="77777777" w:rsidR="00583C28" w:rsidRPr="00944028" w:rsidRDefault="00583C28" w:rsidP="00583C28">
            <w:pPr>
              <w:pStyle w:val="Obsahtabulky"/>
              <w:rPr>
                <w:rFonts w:ascii="Arial" w:hAnsi="Arial"/>
                <w:b/>
                <w:bCs/>
                <w:sz w:val="16"/>
              </w:rPr>
            </w:pPr>
            <w:r w:rsidRPr="00944028">
              <w:rPr>
                <w:rFonts w:ascii="Arial" w:hAnsi="Arial"/>
                <w:b/>
                <w:bCs/>
                <w:sz w:val="16"/>
              </w:rPr>
              <w:t>- uplatňuje hlavní zásady hygieny a bezpečnosti při pohybových činnostech ve známých prostor</w:t>
            </w:r>
            <w:r>
              <w:rPr>
                <w:rFonts w:ascii="Arial" w:hAnsi="Arial"/>
                <w:b/>
                <w:bCs/>
                <w:sz w:val="16"/>
              </w:rPr>
              <w:t>e</w:t>
            </w:r>
            <w:r w:rsidRPr="00944028">
              <w:rPr>
                <w:rFonts w:ascii="Arial" w:hAnsi="Arial"/>
                <w:b/>
                <w:bCs/>
                <w:sz w:val="16"/>
              </w:rPr>
              <w:t>ch školy</w:t>
            </w:r>
          </w:p>
          <w:p w14:paraId="4EC128DD" w14:textId="77777777" w:rsidR="00583C28" w:rsidRDefault="00583C28" w:rsidP="00583C28">
            <w:pPr>
              <w:pStyle w:val="Obsahtabulky"/>
              <w:rPr>
                <w:rFonts w:ascii="Arial" w:hAnsi="Arial"/>
                <w:b/>
                <w:bCs/>
                <w:sz w:val="16"/>
              </w:rPr>
            </w:pPr>
          </w:p>
          <w:p w14:paraId="6349819F" w14:textId="77777777" w:rsidR="00583C28" w:rsidRDefault="00583C28" w:rsidP="00583C28">
            <w:pPr>
              <w:pStyle w:val="Obsahtabulky"/>
              <w:rPr>
                <w:rFonts w:ascii="Arial" w:hAnsi="Arial"/>
                <w:b/>
                <w:bCs/>
                <w:sz w:val="16"/>
              </w:rPr>
            </w:pPr>
          </w:p>
          <w:p w14:paraId="15FE9AB7" w14:textId="77777777" w:rsidR="00583C28" w:rsidRDefault="00583C28" w:rsidP="00583C28">
            <w:pPr>
              <w:pStyle w:val="Obsahtabulky"/>
              <w:rPr>
                <w:rFonts w:ascii="Arial" w:hAnsi="Arial"/>
                <w:b/>
                <w:bCs/>
                <w:sz w:val="16"/>
              </w:rPr>
            </w:pPr>
          </w:p>
          <w:p w14:paraId="63820BCF" w14:textId="77777777" w:rsidR="00583C28" w:rsidRPr="00944028" w:rsidRDefault="00583C28" w:rsidP="00583C28">
            <w:pPr>
              <w:pStyle w:val="Obsahtabulky"/>
              <w:rPr>
                <w:rFonts w:ascii="Arial" w:hAnsi="Arial"/>
                <w:b/>
                <w:bCs/>
                <w:sz w:val="16"/>
              </w:rPr>
            </w:pPr>
            <w:r w:rsidRPr="00944028">
              <w:rPr>
                <w:rFonts w:ascii="Arial" w:hAnsi="Arial"/>
                <w:b/>
                <w:bCs/>
                <w:sz w:val="16"/>
              </w:rPr>
              <w:t>- zvládá v souladu s individuálními předpoklady jednoduché pohybové činnosti jednotlivce nebo činnosti prováděné ve skupině</w:t>
            </w:r>
            <w:r>
              <w:rPr>
                <w:rFonts w:ascii="Arial" w:hAnsi="Arial"/>
                <w:b/>
                <w:bCs/>
                <w:sz w:val="16"/>
              </w:rPr>
              <w:t>;</w:t>
            </w:r>
            <w:r w:rsidRPr="00944028">
              <w:rPr>
                <w:rFonts w:ascii="Arial" w:hAnsi="Arial"/>
                <w:b/>
                <w:bCs/>
                <w:sz w:val="16"/>
              </w:rPr>
              <w:t xml:space="preserve"> usiluje o jejich zlepšení</w:t>
            </w:r>
            <w:r w:rsidRPr="00944028">
              <w:rPr>
                <w:rFonts w:ascii="Arial" w:hAnsi="Arial"/>
                <w:b/>
                <w:bCs/>
                <w:sz w:val="16"/>
              </w:rPr>
              <w:tab/>
            </w:r>
          </w:p>
          <w:p w14:paraId="0F0C0049" w14:textId="77777777" w:rsidR="00583C28" w:rsidRDefault="00583C28" w:rsidP="00583C28">
            <w:pPr>
              <w:pStyle w:val="Obsahtabulky"/>
              <w:rPr>
                <w:rFonts w:ascii="Arial" w:hAnsi="Arial"/>
                <w:b/>
                <w:bCs/>
                <w:sz w:val="16"/>
              </w:rPr>
            </w:pPr>
          </w:p>
          <w:p w14:paraId="5A739C34" w14:textId="77777777" w:rsidR="00583C28" w:rsidRDefault="00583C28" w:rsidP="00583C28">
            <w:pPr>
              <w:pStyle w:val="Obsahtabulky"/>
              <w:rPr>
                <w:rFonts w:ascii="Arial" w:hAnsi="Arial"/>
                <w:b/>
                <w:bCs/>
                <w:sz w:val="16"/>
              </w:rPr>
            </w:pPr>
          </w:p>
          <w:p w14:paraId="203C4CC3" w14:textId="77777777" w:rsidR="00583C28" w:rsidRDefault="00583C28" w:rsidP="00583C28">
            <w:pPr>
              <w:pStyle w:val="Obsahtabulky"/>
              <w:rPr>
                <w:rFonts w:ascii="Arial" w:hAnsi="Arial"/>
                <w:b/>
                <w:bCs/>
                <w:sz w:val="16"/>
              </w:rPr>
            </w:pPr>
          </w:p>
          <w:p w14:paraId="44598E76" w14:textId="77777777" w:rsidR="00583C28" w:rsidRDefault="00583C28" w:rsidP="00583C28">
            <w:pPr>
              <w:pStyle w:val="Obsahtabulky"/>
              <w:rPr>
                <w:rFonts w:ascii="Arial" w:hAnsi="Arial"/>
                <w:b/>
                <w:bCs/>
                <w:sz w:val="16"/>
              </w:rPr>
            </w:pPr>
          </w:p>
          <w:p w14:paraId="3ABB127E" w14:textId="77777777" w:rsidR="00583C28" w:rsidRDefault="00583C28" w:rsidP="00583C28">
            <w:pPr>
              <w:pStyle w:val="Obsahtabulky"/>
              <w:rPr>
                <w:rFonts w:ascii="Arial" w:hAnsi="Arial"/>
                <w:b/>
                <w:bCs/>
                <w:sz w:val="16"/>
              </w:rPr>
            </w:pPr>
          </w:p>
          <w:p w14:paraId="35C14C82" w14:textId="77777777" w:rsidR="00583C28" w:rsidRDefault="00583C28" w:rsidP="00583C28">
            <w:pPr>
              <w:pStyle w:val="Obsahtabulky"/>
              <w:rPr>
                <w:rFonts w:ascii="Arial" w:hAnsi="Arial"/>
                <w:b/>
                <w:bCs/>
                <w:sz w:val="16"/>
              </w:rPr>
            </w:pPr>
          </w:p>
          <w:p w14:paraId="53A0DDCF" w14:textId="77777777" w:rsidR="00583C28" w:rsidRDefault="00583C28" w:rsidP="00583C28">
            <w:pPr>
              <w:pStyle w:val="Obsahtabulky"/>
              <w:rPr>
                <w:rFonts w:ascii="Arial" w:hAnsi="Arial"/>
                <w:b/>
                <w:bCs/>
                <w:sz w:val="16"/>
              </w:rPr>
            </w:pPr>
          </w:p>
          <w:p w14:paraId="5D6A2C15" w14:textId="77777777" w:rsidR="00583C28" w:rsidRDefault="00583C28" w:rsidP="00583C28">
            <w:pPr>
              <w:pStyle w:val="Obsahtabulky"/>
              <w:rPr>
                <w:rFonts w:ascii="Arial" w:hAnsi="Arial"/>
                <w:b/>
                <w:bCs/>
                <w:sz w:val="16"/>
              </w:rPr>
            </w:pPr>
          </w:p>
          <w:p w14:paraId="4D2A1252" w14:textId="77777777" w:rsidR="00583C28" w:rsidRDefault="00583C28" w:rsidP="00583C28">
            <w:pPr>
              <w:pStyle w:val="Obsahtabulky"/>
              <w:rPr>
                <w:rFonts w:ascii="Arial" w:hAnsi="Arial"/>
                <w:b/>
                <w:bCs/>
                <w:sz w:val="16"/>
              </w:rPr>
            </w:pPr>
          </w:p>
          <w:p w14:paraId="620DB4D2" w14:textId="77777777" w:rsidR="00583C28" w:rsidRDefault="00583C28" w:rsidP="00583C28">
            <w:pPr>
              <w:pStyle w:val="Obsahtabulky"/>
              <w:rPr>
                <w:rFonts w:ascii="Arial" w:hAnsi="Arial"/>
                <w:b/>
                <w:bCs/>
                <w:sz w:val="16"/>
              </w:rPr>
            </w:pPr>
          </w:p>
          <w:p w14:paraId="42DEBEBF" w14:textId="77777777" w:rsidR="00583C28" w:rsidRDefault="00583C28" w:rsidP="00583C28">
            <w:pPr>
              <w:pStyle w:val="Obsahtabulky"/>
              <w:rPr>
                <w:rFonts w:ascii="Arial" w:hAnsi="Arial"/>
                <w:b/>
                <w:bCs/>
                <w:sz w:val="16"/>
              </w:rPr>
            </w:pPr>
          </w:p>
          <w:p w14:paraId="764872C9" w14:textId="77777777" w:rsidR="00583C28" w:rsidRDefault="00583C28" w:rsidP="00583C28">
            <w:pPr>
              <w:pStyle w:val="Obsahtabulky"/>
              <w:rPr>
                <w:rFonts w:ascii="Arial" w:hAnsi="Arial"/>
                <w:b/>
                <w:bCs/>
                <w:sz w:val="16"/>
              </w:rPr>
            </w:pPr>
          </w:p>
          <w:p w14:paraId="54687B36" w14:textId="77777777" w:rsidR="00583C28" w:rsidRDefault="00583C28" w:rsidP="00583C28">
            <w:pPr>
              <w:pStyle w:val="Obsahtabulky"/>
              <w:rPr>
                <w:rFonts w:ascii="Arial" w:hAnsi="Arial"/>
                <w:b/>
                <w:bCs/>
                <w:sz w:val="16"/>
              </w:rPr>
            </w:pPr>
          </w:p>
          <w:p w14:paraId="474B9990" w14:textId="77777777" w:rsidR="00583C28" w:rsidRPr="00944028" w:rsidRDefault="00583C28" w:rsidP="00583C28">
            <w:pPr>
              <w:pStyle w:val="Obsahtabulky"/>
              <w:rPr>
                <w:rFonts w:ascii="Arial" w:hAnsi="Arial"/>
                <w:b/>
                <w:bCs/>
                <w:sz w:val="16"/>
              </w:rPr>
            </w:pPr>
            <w:r w:rsidRPr="00944028">
              <w:rPr>
                <w:rFonts w:ascii="Arial" w:hAnsi="Arial"/>
                <w:b/>
                <w:bCs/>
                <w:sz w:val="16"/>
              </w:rPr>
              <w:t>- reaguje na základní pokyny a povely k osvojované činnosti a její organizaci</w:t>
            </w:r>
          </w:p>
          <w:p w14:paraId="3A4F0613" w14:textId="77777777" w:rsidR="00583C28" w:rsidRDefault="00583C28" w:rsidP="00583C28">
            <w:pPr>
              <w:pStyle w:val="Obsahtabulky"/>
              <w:rPr>
                <w:rFonts w:ascii="Arial" w:hAnsi="Arial"/>
                <w:b/>
                <w:bCs/>
                <w:sz w:val="16"/>
              </w:rPr>
            </w:pPr>
          </w:p>
          <w:p w14:paraId="04A8DBCD" w14:textId="77777777" w:rsidR="00583C28" w:rsidRDefault="00583C28" w:rsidP="00583C28">
            <w:pPr>
              <w:pStyle w:val="Obsahtabulky"/>
              <w:rPr>
                <w:rFonts w:ascii="Arial" w:hAnsi="Arial"/>
                <w:b/>
                <w:bCs/>
                <w:sz w:val="16"/>
              </w:rPr>
            </w:pPr>
          </w:p>
          <w:p w14:paraId="5D04F33B" w14:textId="77777777" w:rsidR="00583C28" w:rsidRDefault="00583C28" w:rsidP="00583C28">
            <w:pPr>
              <w:pStyle w:val="Obsahtabulky"/>
              <w:rPr>
                <w:rFonts w:ascii="Arial" w:hAnsi="Arial"/>
                <w:b/>
                <w:bCs/>
                <w:sz w:val="16"/>
              </w:rPr>
            </w:pPr>
          </w:p>
          <w:p w14:paraId="21F3FB46" w14:textId="77777777" w:rsidR="00583C28" w:rsidRDefault="00583C28" w:rsidP="00583C28">
            <w:pPr>
              <w:pStyle w:val="Obsahtabulky"/>
              <w:rPr>
                <w:rFonts w:ascii="Arial" w:hAnsi="Arial"/>
                <w:b/>
                <w:bCs/>
                <w:sz w:val="16"/>
              </w:rPr>
            </w:pPr>
          </w:p>
          <w:p w14:paraId="27FB61EE" w14:textId="77777777" w:rsidR="00583C28" w:rsidRDefault="00583C28" w:rsidP="00583C28">
            <w:pPr>
              <w:pStyle w:val="Obsahtabulky"/>
              <w:rPr>
                <w:rFonts w:ascii="Arial" w:hAnsi="Arial"/>
                <w:b/>
                <w:bCs/>
                <w:sz w:val="16"/>
              </w:rPr>
            </w:pPr>
          </w:p>
          <w:p w14:paraId="71E8B575" w14:textId="77777777" w:rsidR="00583C28" w:rsidRDefault="00583C28" w:rsidP="00583C28">
            <w:pPr>
              <w:pStyle w:val="Obsahtabulky"/>
              <w:rPr>
                <w:rFonts w:ascii="Arial" w:hAnsi="Arial"/>
                <w:b/>
                <w:bCs/>
                <w:sz w:val="16"/>
              </w:rPr>
            </w:pPr>
          </w:p>
          <w:p w14:paraId="07864D15" w14:textId="77777777" w:rsidR="00583C28" w:rsidRPr="00944028" w:rsidRDefault="00583C28" w:rsidP="00583C28">
            <w:pPr>
              <w:pStyle w:val="Obsahtabulky"/>
              <w:rPr>
                <w:rFonts w:ascii="Arial" w:hAnsi="Arial"/>
                <w:b/>
                <w:bCs/>
                <w:sz w:val="16"/>
              </w:rPr>
            </w:pPr>
            <w:r w:rsidRPr="00944028">
              <w:rPr>
                <w:rFonts w:ascii="Arial" w:hAnsi="Arial"/>
                <w:b/>
                <w:bCs/>
                <w:sz w:val="16"/>
              </w:rPr>
              <w:t>- uplatňuje správné způsoby držení těla v různých polohách a pracovních činnostech</w:t>
            </w:r>
            <w:r>
              <w:rPr>
                <w:rFonts w:ascii="Arial" w:hAnsi="Arial"/>
                <w:b/>
                <w:bCs/>
                <w:sz w:val="16"/>
              </w:rPr>
              <w:t>;</w:t>
            </w:r>
            <w:r w:rsidRPr="00944028">
              <w:rPr>
                <w:rFonts w:ascii="Arial" w:hAnsi="Arial"/>
                <w:b/>
                <w:bCs/>
                <w:sz w:val="16"/>
              </w:rPr>
              <w:t xml:space="preserve"> zaujímá správné základní cvičební polohy</w:t>
            </w:r>
          </w:p>
          <w:p w14:paraId="4647D09B" w14:textId="77777777" w:rsidR="00583C28" w:rsidRPr="00D266D6" w:rsidRDefault="00583C28" w:rsidP="00583C28">
            <w:pPr>
              <w:pStyle w:val="Obsahtabulky"/>
              <w:rPr>
                <w:rFonts w:ascii="Arial" w:hAnsi="Arial"/>
                <w:b/>
                <w:bCs/>
                <w:sz w:val="16"/>
              </w:rPr>
            </w:pPr>
            <w:r w:rsidRPr="00944028">
              <w:rPr>
                <w:rFonts w:ascii="Arial" w:hAnsi="Arial"/>
                <w:b/>
                <w:bCs/>
                <w:sz w:val="16"/>
              </w:rPr>
              <w:t xml:space="preserve">- zvládá jednoduchá speciální cvičení související s vlastním oslabením </w:t>
            </w:r>
          </w:p>
        </w:tc>
        <w:tc>
          <w:tcPr>
            <w:tcW w:w="5760" w:type="dxa"/>
          </w:tcPr>
          <w:p w14:paraId="4C1AAA11" w14:textId="77777777" w:rsidR="00583C28" w:rsidRPr="00D266D6" w:rsidRDefault="00583C28" w:rsidP="00583C28">
            <w:pPr>
              <w:jc w:val="left"/>
              <w:rPr>
                <w:rFonts w:cs="Arial"/>
                <w:b/>
                <w:sz w:val="16"/>
                <w:szCs w:val="16"/>
              </w:rPr>
            </w:pPr>
            <w:r w:rsidRPr="00D266D6">
              <w:rPr>
                <w:rFonts w:cs="Arial"/>
                <w:b/>
                <w:sz w:val="16"/>
                <w:szCs w:val="16"/>
              </w:rPr>
              <w:t>ČINNOSTI OVLIVŇUJÍCÍ ZDRAVÍ</w:t>
            </w:r>
          </w:p>
          <w:p w14:paraId="35FB2D43" w14:textId="77777777" w:rsidR="00583C28" w:rsidRPr="00D266D6" w:rsidRDefault="00583C28" w:rsidP="00583C28">
            <w:pPr>
              <w:jc w:val="left"/>
              <w:rPr>
                <w:rFonts w:cs="Arial"/>
                <w:sz w:val="16"/>
                <w:szCs w:val="16"/>
              </w:rPr>
            </w:pPr>
            <w:r w:rsidRPr="00D266D6">
              <w:rPr>
                <w:rFonts w:cs="Arial"/>
                <w:b/>
                <w:sz w:val="16"/>
                <w:szCs w:val="16"/>
              </w:rPr>
              <w:t>význam pohybu pro zdraví</w:t>
            </w:r>
            <w:r w:rsidRPr="00D266D6">
              <w:rPr>
                <w:rFonts w:cs="Arial"/>
                <w:sz w:val="16"/>
                <w:szCs w:val="16"/>
              </w:rPr>
              <w:t xml:space="preserve"> – pohybový režim žáků</w:t>
            </w:r>
          </w:p>
          <w:p w14:paraId="00042A14" w14:textId="77777777" w:rsidR="00583C28" w:rsidRPr="00D266D6" w:rsidRDefault="00583C28" w:rsidP="00583C28">
            <w:pPr>
              <w:jc w:val="left"/>
              <w:rPr>
                <w:rFonts w:cs="Arial"/>
                <w:sz w:val="16"/>
                <w:szCs w:val="16"/>
              </w:rPr>
            </w:pPr>
            <w:r w:rsidRPr="00D266D6">
              <w:rPr>
                <w:rFonts w:cs="Arial"/>
                <w:b/>
                <w:sz w:val="16"/>
                <w:szCs w:val="16"/>
              </w:rPr>
              <w:t>příprava organismu</w:t>
            </w:r>
            <w:r w:rsidRPr="00D266D6">
              <w:rPr>
                <w:rFonts w:cs="Arial"/>
                <w:sz w:val="16"/>
                <w:szCs w:val="16"/>
              </w:rPr>
              <w:t xml:space="preserve"> – příprava před pohybovou činností, uklidnění po zátěži, napínací a protahovací cvičení</w:t>
            </w:r>
          </w:p>
          <w:p w14:paraId="3ACEE05D" w14:textId="77777777" w:rsidR="00583C28" w:rsidRPr="00D266D6" w:rsidRDefault="00583C28" w:rsidP="00583C28">
            <w:pPr>
              <w:jc w:val="left"/>
              <w:rPr>
                <w:rFonts w:cs="Arial"/>
                <w:sz w:val="16"/>
                <w:szCs w:val="16"/>
              </w:rPr>
            </w:pPr>
            <w:r w:rsidRPr="00D266D6">
              <w:rPr>
                <w:rFonts w:cs="Arial"/>
                <w:b/>
                <w:sz w:val="16"/>
                <w:szCs w:val="16"/>
              </w:rPr>
              <w:t>zdravotně zaměřené činnosti</w:t>
            </w:r>
            <w:r w:rsidRPr="00D266D6">
              <w:rPr>
                <w:rFonts w:cs="Arial"/>
                <w:sz w:val="16"/>
                <w:szCs w:val="16"/>
              </w:rPr>
              <w:t xml:space="preserve"> – správné držení těla, správné zvedání zátěže: průpravná, relaxační a jiná zdravotně zaměřená cvičení a jejich praktické využití</w:t>
            </w:r>
          </w:p>
          <w:p w14:paraId="2D8211E0" w14:textId="77777777" w:rsidR="00583C28" w:rsidRPr="00D266D6" w:rsidRDefault="00583C28" w:rsidP="00583C28">
            <w:pPr>
              <w:jc w:val="left"/>
              <w:rPr>
                <w:rFonts w:cs="Arial"/>
                <w:sz w:val="16"/>
                <w:szCs w:val="16"/>
              </w:rPr>
            </w:pPr>
            <w:r w:rsidRPr="00D266D6">
              <w:rPr>
                <w:rFonts w:cs="Arial"/>
                <w:b/>
                <w:sz w:val="16"/>
                <w:szCs w:val="16"/>
              </w:rPr>
              <w:t>rozvoj různých forem rychlosti, vytrvalosti, síly, pohyblivosti, koordinace pohybu; hygiena při TV</w:t>
            </w:r>
            <w:r w:rsidRPr="00D266D6">
              <w:rPr>
                <w:rFonts w:cs="Arial"/>
                <w:sz w:val="16"/>
                <w:szCs w:val="16"/>
              </w:rPr>
              <w:t xml:space="preserve"> – hygiena pohybových činností a cvičebního prostředí, vhodné oblečení a obutí pro pohybové aktivity</w:t>
            </w:r>
          </w:p>
          <w:p w14:paraId="71F487A7" w14:textId="77777777" w:rsidR="00583C28" w:rsidRPr="00D266D6" w:rsidRDefault="00583C28" w:rsidP="00583C28">
            <w:pPr>
              <w:jc w:val="left"/>
              <w:rPr>
                <w:rFonts w:cs="Arial"/>
                <w:b/>
                <w:sz w:val="16"/>
                <w:szCs w:val="16"/>
              </w:rPr>
            </w:pPr>
            <w:r w:rsidRPr="00D266D6">
              <w:rPr>
                <w:rFonts w:cs="Arial"/>
                <w:b/>
                <w:sz w:val="16"/>
                <w:szCs w:val="16"/>
              </w:rPr>
              <w:t>ČINNOSTI OVLIVŇUJÍCÍ ÚROVEŇ POHYBOVÝCH DOVEDNOSTÍ</w:t>
            </w:r>
          </w:p>
          <w:p w14:paraId="4D05043C" w14:textId="77777777" w:rsidR="00583C28" w:rsidRPr="00D266D6" w:rsidRDefault="00583C28" w:rsidP="00583C28">
            <w:pPr>
              <w:jc w:val="left"/>
              <w:rPr>
                <w:rFonts w:cs="Arial"/>
                <w:sz w:val="16"/>
                <w:szCs w:val="16"/>
              </w:rPr>
            </w:pPr>
            <w:r w:rsidRPr="00D266D6">
              <w:rPr>
                <w:rFonts w:cs="Arial"/>
                <w:b/>
                <w:sz w:val="16"/>
                <w:szCs w:val="16"/>
              </w:rPr>
              <w:t>pohybové hry</w:t>
            </w:r>
            <w:r w:rsidRPr="00D266D6">
              <w:rPr>
                <w:rFonts w:cs="Arial"/>
                <w:sz w:val="16"/>
                <w:szCs w:val="16"/>
              </w:rPr>
              <w:t xml:space="preserve"> – s různým zaměřením; využití hraček a netradičního náčiní při cvičení: pohybová tvořivost</w:t>
            </w:r>
          </w:p>
          <w:p w14:paraId="5480414B" w14:textId="77777777" w:rsidR="00583C28" w:rsidRPr="00D266D6" w:rsidRDefault="00583C28" w:rsidP="00583C28">
            <w:pPr>
              <w:jc w:val="left"/>
              <w:rPr>
                <w:rFonts w:cs="Arial"/>
                <w:sz w:val="16"/>
                <w:szCs w:val="16"/>
              </w:rPr>
            </w:pPr>
            <w:r w:rsidRPr="00D266D6">
              <w:rPr>
                <w:rFonts w:cs="Arial"/>
                <w:b/>
                <w:sz w:val="16"/>
                <w:szCs w:val="16"/>
              </w:rPr>
              <w:t>základy gymnastiky</w:t>
            </w:r>
            <w:r w:rsidRPr="00D266D6">
              <w:rPr>
                <w:rFonts w:cs="Arial"/>
                <w:sz w:val="16"/>
                <w:szCs w:val="16"/>
              </w:rPr>
              <w:t xml:space="preserve"> – průpravná cvičení</w:t>
            </w:r>
          </w:p>
          <w:p w14:paraId="5755CFBC" w14:textId="77777777" w:rsidR="00583C28" w:rsidRPr="00D266D6" w:rsidRDefault="00583C28" w:rsidP="00583C28">
            <w:pPr>
              <w:jc w:val="left"/>
              <w:rPr>
                <w:rFonts w:cs="Arial"/>
                <w:sz w:val="16"/>
                <w:szCs w:val="16"/>
              </w:rPr>
            </w:pPr>
            <w:r w:rsidRPr="00D266D6">
              <w:rPr>
                <w:rFonts w:cs="Arial"/>
                <w:b/>
                <w:sz w:val="16"/>
                <w:szCs w:val="16"/>
              </w:rPr>
              <w:t>rytmické a kondiční formy cvičení pro děti</w:t>
            </w:r>
            <w:r w:rsidRPr="00D266D6">
              <w:rPr>
                <w:rFonts w:cs="Arial"/>
                <w:sz w:val="16"/>
                <w:szCs w:val="16"/>
              </w:rPr>
              <w:t xml:space="preserve"> – vyjádření melodie a rytmu pohybem, jednoduché tance</w:t>
            </w:r>
          </w:p>
          <w:p w14:paraId="120F31F2" w14:textId="77777777" w:rsidR="00583C28" w:rsidRPr="00D266D6" w:rsidRDefault="00583C28" w:rsidP="00583C28">
            <w:pPr>
              <w:jc w:val="left"/>
              <w:rPr>
                <w:rFonts w:cs="Arial"/>
                <w:sz w:val="16"/>
                <w:szCs w:val="16"/>
              </w:rPr>
            </w:pPr>
            <w:r w:rsidRPr="00D266D6">
              <w:rPr>
                <w:rFonts w:cs="Arial"/>
                <w:b/>
                <w:sz w:val="16"/>
                <w:szCs w:val="16"/>
              </w:rPr>
              <w:t>průpravné úpoly</w:t>
            </w:r>
            <w:r w:rsidRPr="00D266D6">
              <w:rPr>
                <w:rFonts w:cs="Arial"/>
                <w:sz w:val="16"/>
                <w:szCs w:val="16"/>
              </w:rPr>
              <w:t xml:space="preserve"> – přetahy</w:t>
            </w:r>
          </w:p>
          <w:p w14:paraId="6BFBD1CD" w14:textId="77777777" w:rsidR="00583C28" w:rsidRPr="00D266D6" w:rsidRDefault="00583C28" w:rsidP="00583C28">
            <w:pPr>
              <w:jc w:val="left"/>
              <w:rPr>
                <w:rFonts w:cs="Arial"/>
                <w:sz w:val="16"/>
                <w:szCs w:val="16"/>
              </w:rPr>
            </w:pPr>
            <w:r w:rsidRPr="00D266D6">
              <w:rPr>
                <w:rFonts w:cs="Arial"/>
                <w:b/>
                <w:sz w:val="16"/>
                <w:szCs w:val="16"/>
              </w:rPr>
              <w:t>základy atletiky</w:t>
            </w:r>
            <w:r w:rsidRPr="00D266D6">
              <w:rPr>
                <w:rFonts w:cs="Arial"/>
                <w:sz w:val="16"/>
                <w:szCs w:val="16"/>
              </w:rPr>
              <w:t xml:space="preserve"> – rychlý běh, skok do dálky, hod míčkem</w:t>
            </w:r>
          </w:p>
          <w:p w14:paraId="36AC8ADA" w14:textId="77777777" w:rsidR="00583C28" w:rsidRPr="00D266D6" w:rsidRDefault="00583C28" w:rsidP="00583C28">
            <w:pPr>
              <w:jc w:val="left"/>
              <w:rPr>
                <w:rFonts w:cs="Arial"/>
                <w:sz w:val="16"/>
                <w:szCs w:val="16"/>
              </w:rPr>
            </w:pPr>
            <w:r w:rsidRPr="00D266D6">
              <w:rPr>
                <w:rFonts w:cs="Arial"/>
                <w:b/>
                <w:sz w:val="16"/>
                <w:szCs w:val="16"/>
              </w:rPr>
              <w:t>základy sportovních her</w:t>
            </w:r>
            <w:r w:rsidRPr="00D266D6">
              <w:rPr>
                <w:rFonts w:cs="Arial"/>
                <w:sz w:val="16"/>
                <w:szCs w:val="16"/>
              </w:rPr>
              <w:t xml:space="preserve"> – manipulace s míčem, spolupráce ve hře, utkání podle zjednodušených pravidel </w:t>
            </w:r>
            <w:proofErr w:type="spellStart"/>
            <w:r w:rsidRPr="00D266D6">
              <w:rPr>
                <w:rFonts w:cs="Arial"/>
                <w:sz w:val="16"/>
                <w:szCs w:val="16"/>
              </w:rPr>
              <w:t>minisportů</w:t>
            </w:r>
            <w:proofErr w:type="spellEnd"/>
          </w:p>
          <w:p w14:paraId="14579DE5" w14:textId="77777777" w:rsidR="00583C28" w:rsidRPr="00D266D6" w:rsidRDefault="00583C28" w:rsidP="00583C28">
            <w:pPr>
              <w:jc w:val="left"/>
              <w:rPr>
                <w:rFonts w:cs="Arial"/>
                <w:sz w:val="16"/>
                <w:szCs w:val="16"/>
              </w:rPr>
            </w:pPr>
            <w:r w:rsidRPr="00D266D6">
              <w:rPr>
                <w:rFonts w:cs="Arial"/>
                <w:b/>
                <w:sz w:val="16"/>
                <w:szCs w:val="16"/>
              </w:rPr>
              <w:t>turistika a pobyt v přírodě</w:t>
            </w:r>
            <w:r w:rsidRPr="00D266D6">
              <w:rPr>
                <w:rFonts w:cs="Arial"/>
                <w:sz w:val="16"/>
                <w:szCs w:val="16"/>
              </w:rPr>
              <w:t xml:space="preserve"> – přesun do terénu a chování v dopravních prostředcích při přesunu, chůze v terénu, ochrana přírody</w:t>
            </w:r>
          </w:p>
          <w:p w14:paraId="005125B9" w14:textId="77777777" w:rsidR="00583C28" w:rsidRPr="00D266D6" w:rsidRDefault="00583C28" w:rsidP="00583C28">
            <w:pPr>
              <w:jc w:val="left"/>
              <w:rPr>
                <w:rFonts w:cs="Arial"/>
                <w:sz w:val="16"/>
                <w:szCs w:val="16"/>
              </w:rPr>
            </w:pPr>
            <w:r w:rsidRPr="00D266D6">
              <w:rPr>
                <w:rFonts w:cs="Arial"/>
                <w:b/>
                <w:sz w:val="16"/>
                <w:szCs w:val="16"/>
              </w:rPr>
              <w:t>plavání</w:t>
            </w:r>
            <w:r w:rsidRPr="00D266D6">
              <w:rPr>
                <w:rFonts w:cs="Arial"/>
                <w:sz w:val="16"/>
                <w:szCs w:val="16"/>
              </w:rPr>
              <w:t xml:space="preserve"> – (základní plavecká výuka) hygiena plavání, adaptace na vodní prostředí, jeden plavecký způsob (plavecká technika)</w:t>
            </w:r>
          </w:p>
          <w:p w14:paraId="4420E148" w14:textId="77777777" w:rsidR="00583C28" w:rsidRPr="00D266D6" w:rsidRDefault="00583C28" w:rsidP="00583C28">
            <w:pPr>
              <w:jc w:val="left"/>
              <w:rPr>
                <w:rFonts w:cs="Arial"/>
                <w:sz w:val="16"/>
                <w:szCs w:val="16"/>
              </w:rPr>
            </w:pPr>
            <w:r w:rsidRPr="00D266D6">
              <w:rPr>
                <w:rFonts w:cs="Arial"/>
                <w:b/>
                <w:sz w:val="16"/>
                <w:szCs w:val="16"/>
              </w:rPr>
              <w:t>lyžování, bruslení</w:t>
            </w:r>
            <w:r w:rsidRPr="00D266D6">
              <w:rPr>
                <w:rFonts w:cs="Arial"/>
                <w:sz w:val="16"/>
                <w:szCs w:val="16"/>
              </w:rPr>
              <w:t xml:space="preserve"> (podle podmínek školy) – hry na sněhu a na ledě</w:t>
            </w:r>
          </w:p>
          <w:p w14:paraId="3C6F4E0A" w14:textId="77777777" w:rsidR="00583C28" w:rsidRPr="00D266D6" w:rsidRDefault="00583C28" w:rsidP="00583C28">
            <w:pPr>
              <w:jc w:val="left"/>
              <w:rPr>
                <w:rFonts w:cs="Arial"/>
                <w:b/>
                <w:sz w:val="16"/>
                <w:szCs w:val="16"/>
              </w:rPr>
            </w:pPr>
            <w:r w:rsidRPr="00D266D6">
              <w:rPr>
                <w:rFonts w:cs="Arial"/>
                <w:b/>
                <w:sz w:val="16"/>
                <w:szCs w:val="16"/>
              </w:rPr>
              <w:t>ČINNOSTI PODPORUJÍCÍ POHYBOVÉ UČENÍ</w:t>
            </w:r>
          </w:p>
          <w:p w14:paraId="1511B76B" w14:textId="77777777" w:rsidR="00583C28" w:rsidRPr="00D266D6" w:rsidRDefault="00583C28" w:rsidP="00583C28">
            <w:pPr>
              <w:jc w:val="left"/>
              <w:rPr>
                <w:rFonts w:cs="Arial"/>
                <w:sz w:val="16"/>
                <w:szCs w:val="16"/>
              </w:rPr>
            </w:pPr>
            <w:r w:rsidRPr="00D266D6">
              <w:rPr>
                <w:rFonts w:cs="Arial"/>
                <w:b/>
                <w:sz w:val="16"/>
                <w:szCs w:val="16"/>
              </w:rPr>
              <w:t>komunikace v TV</w:t>
            </w:r>
            <w:r w:rsidRPr="00D266D6">
              <w:rPr>
                <w:rFonts w:cs="Arial"/>
                <w:sz w:val="16"/>
                <w:szCs w:val="16"/>
              </w:rPr>
              <w:t xml:space="preserve"> – základní tělocvičné názvosloví osvojovaných činností, smluvené povely, signály</w:t>
            </w:r>
          </w:p>
          <w:p w14:paraId="63B638EB" w14:textId="77777777" w:rsidR="00583C28" w:rsidRPr="00D266D6" w:rsidRDefault="00583C28" w:rsidP="00583C28">
            <w:pPr>
              <w:jc w:val="left"/>
              <w:rPr>
                <w:rFonts w:cs="Arial"/>
                <w:sz w:val="16"/>
                <w:szCs w:val="16"/>
              </w:rPr>
            </w:pPr>
            <w:r w:rsidRPr="00D266D6">
              <w:rPr>
                <w:rFonts w:cs="Arial"/>
                <w:b/>
                <w:sz w:val="16"/>
                <w:szCs w:val="16"/>
              </w:rPr>
              <w:t>organizace při TV</w:t>
            </w:r>
            <w:r w:rsidRPr="00D266D6">
              <w:rPr>
                <w:rFonts w:cs="Arial"/>
                <w:sz w:val="16"/>
                <w:szCs w:val="16"/>
              </w:rPr>
              <w:t xml:space="preserve"> – základní organizace prostoru</w:t>
            </w:r>
          </w:p>
          <w:p w14:paraId="60B28049" w14:textId="77777777" w:rsidR="00583C28" w:rsidRPr="00D266D6" w:rsidRDefault="00583C28" w:rsidP="00583C28">
            <w:pPr>
              <w:jc w:val="left"/>
              <w:rPr>
                <w:rFonts w:cs="Arial"/>
                <w:sz w:val="16"/>
                <w:szCs w:val="16"/>
              </w:rPr>
            </w:pPr>
            <w:r w:rsidRPr="00D266D6">
              <w:rPr>
                <w:rFonts w:cs="Arial"/>
                <w:b/>
                <w:sz w:val="16"/>
                <w:szCs w:val="16"/>
              </w:rPr>
              <w:t>zásady jednání a chování</w:t>
            </w:r>
            <w:r w:rsidRPr="00D266D6">
              <w:rPr>
                <w:rFonts w:cs="Arial"/>
                <w:sz w:val="16"/>
                <w:szCs w:val="16"/>
              </w:rPr>
              <w:t xml:space="preserve"> – fair play</w:t>
            </w:r>
          </w:p>
          <w:p w14:paraId="3AF06675" w14:textId="77777777" w:rsidR="00583C28" w:rsidRPr="00D266D6" w:rsidRDefault="00583C28" w:rsidP="00583C28">
            <w:pPr>
              <w:jc w:val="left"/>
              <w:rPr>
                <w:rFonts w:cs="Arial"/>
                <w:sz w:val="16"/>
                <w:szCs w:val="16"/>
              </w:rPr>
            </w:pPr>
            <w:r w:rsidRPr="00D266D6">
              <w:rPr>
                <w:rFonts w:cs="Arial"/>
                <w:b/>
                <w:sz w:val="16"/>
                <w:szCs w:val="16"/>
              </w:rPr>
              <w:t>pravidla zjednodušených osvojovaných pohybových činností</w:t>
            </w:r>
            <w:r w:rsidRPr="00D266D6">
              <w:rPr>
                <w:rFonts w:cs="Arial"/>
                <w:sz w:val="16"/>
                <w:szCs w:val="16"/>
              </w:rPr>
              <w:t xml:space="preserve"> – her, soutěží</w:t>
            </w:r>
          </w:p>
          <w:p w14:paraId="33976C99" w14:textId="77777777" w:rsidR="00583C28" w:rsidRPr="00D266D6" w:rsidRDefault="00583C28" w:rsidP="00583C28">
            <w:pPr>
              <w:jc w:val="left"/>
              <w:rPr>
                <w:rFonts w:cs="Arial"/>
                <w:sz w:val="16"/>
                <w:szCs w:val="16"/>
              </w:rPr>
            </w:pPr>
            <w:r w:rsidRPr="00D266D6">
              <w:rPr>
                <w:b/>
                <w:bCs/>
                <w:sz w:val="16"/>
                <w:szCs w:val="16"/>
              </w:rPr>
              <w:t>měření a posuzování pohybových dovedností</w:t>
            </w:r>
            <w:r w:rsidRPr="00D266D6">
              <w:rPr>
                <w:sz w:val="16"/>
                <w:szCs w:val="16"/>
              </w:rPr>
              <w:t xml:space="preserve"> – měření výkonů, základní pohybové testy</w:t>
            </w:r>
          </w:p>
          <w:p w14:paraId="532DF81B" w14:textId="77777777" w:rsidR="00583C28" w:rsidRPr="00D266D6" w:rsidRDefault="00583C28" w:rsidP="00583C28">
            <w:pPr>
              <w:jc w:val="left"/>
              <w:rPr>
                <w:rFonts w:cs="Arial"/>
                <w:b/>
                <w:sz w:val="16"/>
                <w:szCs w:val="16"/>
              </w:rPr>
            </w:pPr>
            <w:r w:rsidRPr="00D266D6">
              <w:rPr>
                <w:rFonts w:cs="Arial"/>
                <w:b/>
                <w:sz w:val="16"/>
                <w:szCs w:val="16"/>
              </w:rPr>
              <w:t>ČINNOSTI A INFORMACE PODPORUJÍCÍ KOREKCE ZDRAVOTNÍCH OSLABENÍ, SPECIÁLNÍ CVIČENÍ</w:t>
            </w:r>
          </w:p>
          <w:p w14:paraId="25940B70" w14:textId="77777777" w:rsidR="00583C28" w:rsidRPr="00D266D6" w:rsidRDefault="00583C28" w:rsidP="00583C28">
            <w:pPr>
              <w:jc w:val="left"/>
              <w:rPr>
                <w:rFonts w:cs="Arial"/>
                <w:sz w:val="16"/>
                <w:szCs w:val="16"/>
              </w:rPr>
            </w:pPr>
            <w:r w:rsidRPr="00D266D6">
              <w:rPr>
                <w:rFonts w:cs="Arial"/>
                <w:b/>
                <w:sz w:val="16"/>
                <w:szCs w:val="16"/>
              </w:rPr>
              <w:t>zdravotní oslabení</w:t>
            </w:r>
            <w:r w:rsidRPr="00D266D6">
              <w:rPr>
                <w:rFonts w:cs="Arial"/>
                <w:sz w:val="16"/>
                <w:szCs w:val="16"/>
              </w:rPr>
              <w:t xml:space="preserve"> – prevence, pohybový režim, vhodné oblečení a obutí pro zdravotní TV, zásady správného držení těla, dechová cvičení, vnímání pocitů při cvičení</w:t>
            </w:r>
          </w:p>
          <w:p w14:paraId="3B87832E" w14:textId="77777777" w:rsidR="00583C28" w:rsidRPr="00D266D6" w:rsidRDefault="00583C28" w:rsidP="00583C28">
            <w:pPr>
              <w:jc w:val="left"/>
              <w:rPr>
                <w:rFonts w:cs="Arial"/>
                <w:sz w:val="16"/>
                <w:szCs w:val="16"/>
              </w:rPr>
            </w:pPr>
            <w:r w:rsidRPr="00D266D6">
              <w:rPr>
                <w:rFonts w:cs="Arial"/>
                <w:b/>
                <w:bCs/>
                <w:sz w:val="16"/>
                <w:szCs w:val="16"/>
              </w:rPr>
              <w:t>základy speciálních cvičení</w:t>
            </w:r>
            <w:r w:rsidRPr="00D266D6">
              <w:rPr>
                <w:rFonts w:cs="Arial"/>
                <w:sz w:val="16"/>
                <w:szCs w:val="16"/>
              </w:rPr>
              <w:t xml:space="preserve"> – cvičební polohy, technika cvičení</w:t>
            </w:r>
          </w:p>
        </w:tc>
        <w:tc>
          <w:tcPr>
            <w:tcW w:w="3130" w:type="dxa"/>
          </w:tcPr>
          <w:p w14:paraId="58C05E17" w14:textId="77777777" w:rsidR="00583C28" w:rsidRPr="00944028" w:rsidRDefault="00583C28" w:rsidP="00583C28">
            <w:pPr>
              <w:pStyle w:val="Obsahtabulky"/>
              <w:rPr>
                <w:rFonts w:ascii="Arial" w:hAnsi="Arial"/>
                <w:sz w:val="16"/>
                <w:szCs w:val="16"/>
              </w:rPr>
            </w:pPr>
          </w:p>
        </w:tc>
      </w:tr>
    </w:tbl>
    <w:p w14:paraId="30D2C13C" w14:textId="77777777" w:rsidR="00583C28" w:rsidRDefault="00583C28" w:rsidP="00C06A19">
      <w:pPr>
        <w:rPr>
          <w:rFonts w:cs="Arial"/>
          <w:sz w:val="22"/>
          <w:szCs w:val="22"/>
        </w:rPr>
        <w:sectPr w:rsidR="00583C28" w:rsidSect="00D70678">
          <w:pgSz w:w="16838" w:h="11906" w:orient="landscape"/>
          <w:pgMar w:top="1418" w:right="1134" w:bottom="1134" w:left="1134" w:header="708" w:footer="708" w:gutter="0"/>
          <w:cols w:space="708"/>
          <w:docGrid w:linePitch="360"/>
        </w:sectPr>
      </w:pPr>
    </w:p>
    <w:p w14:paraId="1B8D9DBB" w14:textId="77777777" w:rsidR="00C06A19" w:rsidRPr="00944028" w:rsidRDefault="00C06A19" w:rsidP="00C06A19">
      <w:pPr>
        <w:rPr>
          <w:rFonts w:cs="Arial"/>
          <w:sz w:val="22"/>
          <w:szCs w:val="22"/>
        </w:rPr>
      </w:pPr>
      <w:r w:rsidRPr="00944028">
        <w:rPr>
          <w:rFonts w:cs="Arial"/>
          <w:sz w:val="22"/>
          <w:szCs w:val="22"/>
        </w:rPr>
        <w:lastRenderedPageBreak/>
        <w:t xml:space="preserve">Předmět: </w:t>
      </w:r>
      <w:proofErr w:type="gramStart"/>
      <w:r w:rsidRPr="00944028">
        <w:rPr>
          <w:rFonts w:cs="Arial"/>
          <w:b/>
          <w:sz w:val="22"/>
          <w:szCs w:val="22"/>
        </w:rPr>
        <w:t>TĚLESNÁ  VÝCHOVA</w:t>
      </w:r>
      <w:proofErr w:type="gramEnd"/>
      <w:r w:rsidRPr="00944028">
        <w:rPr>
          <w:rFonts w:cs="Arial"/>
          <w:sz w:val="22"/>
          <w:szCs w:val="22"/>
        </w:rPr>
        <w:t xml:space="preserve">                                                              Ročník: 4. – 5.                                               </w:t>
      </w:r>
      <w:r>
        <w:rPr>
          <w:rFonts w:cs="Arial"/>
          <w:sz w:val="22"/>
          <w:szCs w:val="22"/>
        </w:rPr>
        <w:t xml:space="preserve">      Vzdělávací období: II.   </w:t>
      </w:r>
    </w:p>
    <w:p w14:paraId="2B3140BF" w14:textId="77777777" w:rsidR="00C06A19" w:rsidRDefault="00C06A19" w:rsidP="00F35D07">
      <w:pPr>
        <w:rPr>
          <w:rFonts w:cs="Arial"/>
          <w:sz w:val="22"/>
          <w:szCs w:val="22"/>
        </w:rPr>
      </w:pPr>
    </w:p>
    <w:tbl>
      <w:tblPr>
        <w:tblpPr w:leftFromText="141" w:rightFromText="141" w:vertAnchor="page" w:horzAnchor="margin" w:tblpY="2174"/>
        <w:tblW w:w="14673" w:type="dxa"/>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C06A19" w:rsidRPr="00944028" w14:paraId="4E5EE8FB" w14:textId="77777777" w:rsidTr="00C06A19">
        <w:trPr>
          <w:trHeight w:val="851"/>
        </w:trPr>
        <w:tc>
          <w:tcPr>
            <w:tcW w:w="5783" w:type="dxa"/>
            <w:shd w:val="clear" w:color="auto" w:fill="CCCCCC"/>
            <w:vAlign w:val="center"/>
          </w:tcPr>
          <w:p w14:paraId="1B668140" w14:textId="7FCC7BE7" w:rsidR="00C06A19" w:rsidRPr="00C06A19" w:rsidRDefault="00C06A19" w:rsidP="00C06A19">
            <w:pPr>
              <w:pStyle w:val="Bezmezer"/>
              <w:jc w:val="center"/>
              <w:rPr>
                <w:b/>
                <w:bCs/>
              </w:rPr>
            </w:pPr>
            <w:r w:rsidRPr="00944028">
              <w:rPr>
                <w:rFonts w:ascii="Arial" w:hAnsi="Arial"/>
                <w:b/>
                <w:bCs/>
                <w:sz w:val="20"/>
                <w:szCs w:val="20"/>
              </w:rPr>
              <w:t>Očekávané výstupy</w:t>
            </w:r>
          </w:p>
        </w:tc>
        <w:tc>
          <w:tcPr>
            <w:tcW w:w="5760" w:type="dxa"/>
            <w:shd w:val="clear" w:color="auto" w:fill="CCCCCC"/>
            <w:vAlign w:val="center"/>
          </w:tcPr>
          <w:p w14:paraId="46793BF5" w14:textId="20A34AA2" w:rsidR="00C06A19" w:rsidRPr="00C06A19" w:rsidRDefault="00C06A19" w:rsidP="00C06A19">
            <w:pPr>
              <w:pStyle w:val="Bezmezer"/>
              <w:jc w:val="center"/>
              <w:rPr>
                <w:b/>
                <w:bCs/>
              </w:rPr>
            </w:pPr>
            <w:r w:rsidRPr="00944028">
              <w:rPr>
                <w:rFonts w:ascii="Arial" w:hAnsi="Arial"/>
                <w:b/>
                <w:bCs/>
                <w:sz w:val="20"/>
                <w:szCs w:val="20"/>
              </w:rPr>
              <w:t>Učivo</w:t>
            </w:r>
          </w:p>
        </w:tc>
        <w:tc>
          <w:tcPr>
            <w:tcW w:w="3130" w:type="dxa"/>
            <w:shd w:val="clear" w:color="auto" w:fill="CCCCCC"/>
            <w:vAlign w:val="center"/>
          </w:tcPr>
          <w:p w14:paraId="5BD6CD85" w14:textId="7041CF8F" w:rsidR="00C06A19" w:rsidRPr="00944028" w:rsidRDefault="00C06A19" w:rsidP="00C06A19">
            <w:pPr>
              <w:pStyle w:val="Obsahtabulky"/>
              <w:jc w:val="center"/>
              <w:rPr>
                <w:rFonts w:ascii="Arial" w:hAnsi="Arial"/>
                <w:b/>
                <w:bCs/>
                <w:sz w:val="20"/>
                <w:szCs w:val="20"/>
              </w:rPr>
            </w:pPr>
            <w:r w:rsidRPr="00944028">
              <w:rPr>
                <w:rFonts w:ascii="Arial" w:hAnsi="Arial"/>
                <w:b/>
                <w:bCs/>
                <w:sz w:val="20"/>
                <w:szCs w:val="20"/>
              </w:rPr>
              <w:t>Průřezová témata</w:t>
            </w:r>
          </w:p>
          <w:p w14:paraId="3152BE65" w14:textId="5A973C22" w:rsidR="00C06A19" w:rsidRPr="00C06A19" w:rsidRDefault="00C06A19" w:rsidP="00C06A19">
            <w:pPr>
              <w:pStyle w:val="Bezmezer"/>
              <w:jc w:val="center"/>
              <w:rPr>
                <w:b/>
                <w:bCs/>
              </w:rPr>
            </w:pPr>
            <w:r w:rsidRPr="00944028">
              <w:rPr>
                <w:rFonts w:ascii="Arial" w:hAnsi="Arial"/>
                <w:b/>
                <w:bCs/>
                <w:sz w:val="20"/>
                <w:szCs w:val="20"/>
              </w:rPr>
              <w:t>Poznámky</w:t>
            </w:r>
          </w:p>
        </w:tc>
      </w:tr>
      <w:tr w:rsidR="00C06A19" w:rsidRPr="00944028" w14:paraId="2A8986E5" w14:textId="77777777" w:rsidTr="00C06A19">
        <w:trPr>
          <w:trHeight w:val="928"/>
        </w:trPr>
        <w:tc>
          <w:tcPr>
            <w:tcW w:w="5783" w:type="dxa"/>
          </w:tcPr>
          <w:p w14:paraId="2A1CB92E" w14:textId="77777777" w:rsidR="00C06A19" w:rsidRPr="00944028" w:rsidRDefault="00C06A19" w:rsidP="00C06A19">
            <w:pPr>
              <w:pStyle w:val="Normlnweb"/>
              <w:shd w:val="clear" w:color="auto" w:fill="FFFFFF"/>
              <w:spacing w:before="62" w:beforeAutospacing="0" w:after="0"/>
              <w:rPr>
                <w:rFonts w:ascii="Arial" w:hAnsi="Arial" w:cs="Arial"/>
                <w:sz w:val="16"/>
                <w:szCs w:val="16"/>
              </w:rPr>
            </w:pPr>
            <w:r w:rsidRPr="00944028">
              <w:rPr>
                <w:rFonts w:ascii="Arial" w:hAnsi="Arial" w:cs="Arial"/>
                <w:sz w:val="16"/>
                <w:szCs w:val="16"/>
              </w:rPr>
              <w:t>Žák</w:t>
            </w:r>
          </w:p>
          <w:p w14:paraId="2AF8E4F1" w14:textId="77777777" w:rsidR="00C06A19" w:rsidRPr="00944028" w:rsidRDefault="00C06A19" w:rsidP="00C06A19">
            <w:pPr>
              <w:pStyle w:val="Obsahtabulky"/>
              <w:rPr>
                <w:rFonts w:ascii="Arial" w:hAnsi="Arial"/>
                <w:b/>
                <w:bCs/>
                <w:sz w:val="16"/>
              </w:rPr>
            </w:pPr>
            <w:r w:rsidRPr="00944028">
              <w:rPr>
                <w:rFonts w:ascii="Arial" w:hAnsi="Arial"/>
                <w:b/>
                <w:bCs/>
                <w:sz w:val="16"/>
              </w:rPr>
              <w:t>- podílí se na realizaci pravidelného pohybového</w:t>
            </w:r>
          </w:p>
          <w:p w14:paraId="2973B31D" w14:textId="77777777" w:rsidR="00C06A19" w:rsidRPr="00944028" w:rsidRDefault="00C06A19" w:rsidP="00C06A19">
            <w:pPr>
              <w:pStyle w:val="Obsahtabulky"/>
              <w:rPr>
                <w:rFonts w:ascii="Arial" w:hAnsi="Arial"/>
                <w:b/>
                <w:bCs/>
                <w:sz w:val="16"/>
              </w:rPr>
            </w:pPr>
            <w:r>
              <w:rPr>
                <w:rFonts w:ascii="Arial" w:hAnsi="Arial"/>
                <w:b/>
                <w:bCs/>
                <w:sz w:val="16"/>
              </w:rPr>
              <w:t>r</w:t>
            </w:r>
            <w:r w:rsidRPr="00944028">
              <w:rPr>
                <w:rFonts w:ascii="Arial" w:hAnsi="Arial"/>
                <w:b/>
                <w:bCs/>
                <w:sz w:val="16"/>
              </w:rPr>
              <w:t>ežimu</w:t>
            </w:r>
            <w:r>
              <w:rPr>
                <w:rFonts w:ascii="Arial" w:hAnsi="Arial"/>
                <w:b/>
                <w:bCs/>
                <w:sz w:val="16"/>
              </w:rPr>
              <w:t>;</w:t>
            </w:r>
            <w:r w:rsidRPr="00944028">
              <w:rPr>
                <w:rFonts w:ascii="Arial" w:hAnsi="Arial"/>
                <w:b/>
                <w:bCs/>
                <w:sz w:val="16"/>
              </w:rPr>
              <w:t xml:space="preserve"> uplatňuje kondičně zaměřené činnosti; projevuje přiměřenou samostatnost a vůli po zlepšení úrovně své zdatnosti</w:t>
            </w:r>
          </w:p>
          <w:p w14:paraId="56AB36E7" w14:textId="77777777" w:rsidR="00C06A19" w:rsidRPr="00944028" w:rsidRDefault="00C06A19" w:rsidP="00C06A19">
            <w:pPr>
              <w:pStyle w:val="Obsahtabulky"/>
              <w:rPr>
                <w:rFonts w:ascii="Arial" w:hAnsi="Arial"/>
                <w:b/>
                <w:bCs/>
                <w:sz w:val="16"/>
              </w:rPr>
            </w:pPr>
            <w:r w:rsidRPr="00944028">
              <w:rPr>
                <w:rFonts w:ascii="Arial" w:hAnsi="Arial"/>
                <w:b/>
                <w:bCs/>
                <w:sz w:val="16"/>
              </w:rPr>
              <w:t>- zařazuje do pohybového režimu korektivní cvičení, především v souvislosti s jednostrannou zátěží nebo vlastním svalovým oslabením</w:t>
            </w:r>
          </w:p>
          <w:p w14:paraId="01660DD2" w14:textId="77777777" w:rsidR="00C06A19" w:rsidRPr="00944028" w:rsidRDefault="00C06A19" w:rsidP="00C06A19">
            <w:pPr>
              <w:pStyle w:val="Obsahtabulky"/>
              <w:rPr>
                <w:rFonts w:ascii="Arial" w:hAnsi="Arial"/>
                <w:b/>
                <w:bCs/>
                <w:sz w:val="16"/>
              </w:rPr>
            </w:pPr>
            <w:r w:rsidRPr="00944028">
              <w:rPr>
                <w:rFonts w:ascii="Arial" w:hAnsi="Arial"/>
                <w:b/>
                <w:bCs/>
                <w:sz w:val="16"/>
              </w:rPr>
              <w:t>- zvládá v souladu s individuálními předpoklady osvojované pohybové dovednosti</w:t>
            </w:r>
            <w:r>
              <w:rPr>
                <w:rFonts w:ascii="Arial" w:hAnsi="Arial"/>
                <w:b/>
                <w:bCs/>
                <w:sz w:val="16"/>
              </w:rPr>
              <w:t>;</w:t>
            </w:r>
            <w:r w:rsidRPr="00944028">
              <w:rPr>
                <w:rFonts w:ascii="Arial" w:hAnsi="Arial"/>
                <w:b/>
                <w:bCs/>
                <w:sz w:val="16"/>
              </w:rPr>
              <w:t xml:space="preserve"> vytváří varianty osvojených pohybových her</w:t>
            </w:r>
          </w:p>
          <w:p w14:paraId="432CD2DB" w14:textId="77777777" w:rsidR="00C06A19" w:rsidRDefault="00C06A19" w:rsidP="00C06A19">
            <w:pPr>
              <w:pStyle w:val="Obsahtabulky"/>
              <w:rPr>
                <w:rFonts w:ascii="Arial" w:hAnsi="Arial"/>
                <w:b/>
                <w:bCs/>
                <w:sz w:val="16"/>
              </w:rPr>
            </w:pPr>
            <w:r w:rsidRPr="00944028">
              <w:rPr>
                <w:rFonts w:ascii="Arial" w:hAnsi="Arial"/>
                <w:b/>
                <w:bCs/>
                <w:sz w:val="16"/>
              </w:rPr>
              <w:t>- uplatňuje pravidla hygieny a bezpečného chování v běžném sportovním prostředí</w:t>
            </w:r>
            <w:r>
              <w:rPr>
                <w:rFonts w:ascii="Arial" w:hAnsi="Arial"/>
                <w:b/>
                <w:bCs/>
                <w:sz w:val="16"/>
              </w:rPr>
              <w:t>;</w:t>
            </w:r>
            <w:r w:rsidRPr="00944028">
              <w:rPr>
                <w:rFonts w:ascii="Arial" w:hAnsi="Arial"/>
                <w:b/>
                <w:bCs/>
                <w:sz w:val="16"/>
              </w:rPr>
              <w:t xml:space="preserve"> adekvátně reaguje v situaci úrazu spolužáka</w:t>
            </w:r>
          </w:p>
          <w:p w14:paraId="29A203C9" w14:textId="77777777" w:rsidR="00C06A19" w:rsidRDefault="00C06A19" w:rsidP="00C06A19">
            <w:pPr>
              <w:pStyle w:val="Obsahtabulky"/>
              <w:rPr>
                <w:rFonts w:ascii="Arial" w:hAnsi="Arial"/>
                <w:b/>
                <w:bCs/>
                <w:sz w:val="16"/>
              </w:rPr>
            </w:pPr>
          </w:p>
          <w:p w14:paraId="47780E5C" w14:textId="77777777" w:rsidR="00C06A19" w:rsidRDefault="00C06A19" w:rsidP="00C06A19">
            <w:pPr>
              <w:pStyle w:val="Obsahtabulky"/>
              <w:rPr>
                <w:rFonts w:ascii="Arial" w:hAnsi="Arial"/>
                <w:b/>
                <w:bCs/>
                <w:sz w:val="16"/>
              </w:rPr>
            </w:pPr>
          </w:p>
          <w:p w14:paraId="63CBBF2E" w14:textId="77777777" w:rsidR="00C06A19" w:rsidRPr="00944028" w:rsidRDefault="00C06A19" w:rsidP="00C06A19">
            <w:pPr>
              <w:pStyle w:val="Obsahtabulky"/>
              <w:rPr>
                <w:rFonts w:ascii="Arial" w:hAnsi="Arial"/>
                <w:b/>
                <w:bCs/>
                <w:sz w:val="16"/>
              </w:rPr>
            </w:pPr>
          </w:p>
          <w:p w14:paraId="1A7226CC" w14:textId="77777777" w:rsidR="00C06A19" w:rsidRPr="00944028" w:rsidRDefault="00C06A19" w:rsidP="00C06A19">
            <w:pPr>
              <w:pStyle w:val="Obsahtabulky"/>
              <w:rPr>
                <w:rFonts w:ascii="Arial" w:hAnsi="Arial"/>
                <w:b/>
                <w:bCs/>
                <w:sz w:val="16"/>
              </w:rPr>
            </w:pPr>
            <w:r w:rsidRPr="00944028">
              <w:rPr>
                <w:rFonts w:ascii="Arial" w:hAnsi="Arial"/>
                <w:b/>
                <w:bCs/>
                <w:sz w:val="16"/>
              </w:rPr>
              <w:t>-</w:t>
            </w:r>
            <w:r>
              <w:rPr>
                <w:rFonts w:ascii="Arial" w:hAnsi="Arial"/>
                <w:b/>
                <w:bCs/>
                <w:sz w:val="16"/>
              </w:rPr>
              <w:t xml:space="preserve"> </w:t>
            </w:r>
            <w:r w:rsidRPr="00944028">
              <w:rPr>
                <w:rFonts w:ascii="Arial" w:hAnsi="Arial"/>
                <w:b/>
                <w:bCs/>
                <w:sz w:val="16"/>
              </w:rPr>
              <w:t>jednoduše zhodnotí kvalitu pohybové činnosti spolužáka a reaguje na pokyny k vlastnímu provedení pohybové činnosti</w:t>
            </w:r>
          </w:p>
          <w:p w14:paraId="284726D8" w14:textId="77777777" w:rsidR="00C06A19" w:rsidRPr="00944028" w:rsidRDefault="00C06A19" w:rsidP="00C06A19">
            <w:pPr>
              <w:pStyle w:val="Obsahtabulky"/>
              <w:rPr>
                <w:rFonts w:ascii="Arial" w:hAnsi="Arial"/>
                <w:b/>
                <w:bCs/>
                <w:sz w:val="16"/>
              </w:rPr>
            </w:pPr>
            <w:r w:rsidRPr="00944028">
              <w:rPr>
                <w:rFonts w:ascii="Arial" w:hAnsi="Arial"/>
                <w:b/>
                <w:bCs/>
                <w:sz w:val="16"/>
              </w:rPr>
              <w:t>- jedná v duchu fair play: dodržuje pravidla her a soutěží, pozná a označí zjevné přestupky proti pravidlům a adekvátně na ně reaguje</w:t>
            </w:r>
            <w:r>
              <w:rPr>
                <w:rFonts w:ascii="Arial" w:hAnsi="Arial"/>
                <w:b/>
                <w:bCs/>
                <w:sz w:val="16"/>
              </w:rPr>
              <w:t>;</w:t>
            </w:r>
            <w:r w:rsidRPr="00944028">
              <w:rPr>
                <w:rFonts w:ascii="Arial" w:hAnsi="Arial"/>
                <w:b/>
                <w:bCs/>
                <w:sz w:val="16"/>
              </w:rPr>
              <w:t xml:space="preserve"> respektuje při pohybových činnostech opačné pohlaví</w:t>
            </w:r>
          </w:p>
          <w:p w14:paraId="4CA9F1ED" w14:textId="77777777" w:rsidR="00C06A19" w:rsidRPr="00944028" w:rsidRDefault="00C06A19" w:rsidP="00C06A19">
            <w:pPr>
              <w:pStyle w:val="Obsahtabulky"/>
              <w:rPr>
                <w:rFonts w:ascii="Arial" w:hAnsi="Arial"/>
                <w:b/>
                <w:bCs/>
                <w:sz w:val="16"/>
              </w:rPr>
            </w:pPr>
            <w:r w:rsidRPr="00944028">
              <w:rPr>
                <w:rFonts w:ascii="Arial" w:hAnsi="Arial"/>
                <w:b/>
                <w:bCs/>
                <w:sz w:val="16"/>
              </w:rPr>
              <w:t>- užívá při pohybové činnosti základní osvojované tělocvičné názvosloví</w:t>
            </w:r>
            <w:r>
              <w:rPr>
                <w:rFonts w:ascii="Arial" w:hAnsi="Arial"/>
                <w:b/>
                <w:bCs/>
                <w:sz w:val="16"/>
              </w:rPr>
              <w:t xml:space="preserve">; </w:t>
            </w:r>
            <w:r w:rsidRPr="00944028">
              <w:rPr>
                <w:rFonts w:ascii="Arial" w:hAnsi="Arial"/>
                <w:b/>
                <w:bCs/>
                <w:sz w:val="16"/>
              </w:rPr>
              <w:t>cvičí podle jednoduchého nákresu, popisu cvičení</w:t>
            </w:r>
          </w:p>
          <w:p w14:paraId="2EB2F98D" w14:textId="77777777" w:rsidR="00C06A19" w:rsidRPr="00944028" w:rsidRDefault="00C06A19" w:rsidP="00C06A19">
            <w:pPr>
              <w:pStyle w:val="Obsahtabulky"/>
              <w:rPr>
                <w:rFonts w:ascii="Arial" w:hAnsi="Arial"/>
                <w:b/>
                <w:bCs/>
                <w:sz w:val="16"/>
              </w:rPr>
            </w:pPr>
            <w:r w:rsidRPr="00944028">
              <w:rPr>
                <w:rFonts w:ascii="Arial" w:hAnsi="Arial"/>
                <w:b/>
                <w:bCs/>
                <w:sz w:val="16"/>
              </w:rPr>
              <w:t>- zorganizuje nenáročné pohybové činnosti a soutěže na úrovni třídy</w:t>
            </w:r>
          </w:p>
          <w:p w14:paraId="231C51A5" w14:textId="77777777" w:rsidR="00C06A19" w:rsidRPr="00944028" w:rsidRDefault="00C06A19" w:rsidP="00C06A19">
            <w:pPr>
              <w:pStyle w:val="Obsahtabulky"/>
              <w:rPr>
                <w:rFonts w:ascii="Arial" w:hAnsi="Arial"/>
                <w:b/>
                <w:bCs/>
                <w:sz w:val="16"/>
              </w:rPr>
            </w:pPr>
            <w:r w:rsidRPr="00944028">
              <w:rPr>
                <w:rFonts w:ascii="Arial" w:hAnsi="Arial"/>
                <w:b/>
                <w:bCs/>
                <w:sz w:val="16"/>
              </w:rPr>
              <w:t>- změří základní pohybové výkony a porovná je s předchozími výsledky</w:t>
            </w:r>
          </w:p>
          <w:p w14:paraId="1074DBFE" w14:textId="77777777" w:rsidR="00C06A19" w:rsidRDefault="00C06A19" w:rsidP="00C06A19">
            <w:pPr>
              <w:pStyle w:val="Obsahtabulky"/>
              <w:rPr>
                <w:rFonts w:ascii="Arial" w:hAnsi="Arial"/>
                <w:b/>
                <w:bCs/>
                <w:sz w:val="16"/>
              </w:rPr>
            </w:pPr>
            <w:r w:rsidRPr="00944028">
              <w:rPr>
                <w:rFonts w:ascii="Arial" w:hAnsi="Arial"/>
                <w:b/>
                <w:bCs/>
                <w:sz w:val="16"/>
              </w:rPr>
              <w:t>- orientuje se v informačních zdrojích o pohybových aktivitách a sportovních akcích ve škole i v místě bydliště</w:t>
            </w:r>
            <w:r>
              <w:rPr>
                <w:rFonts w:ascii="Arial" w:hAnsi="Arial"/>
                <w:b/>
                <w:bCs/>
                <w:sz w:val="16"/>
              </w:rPr>
              <w:t>;</w:t>
            </w:r>
            <w:r w:rsidRPr="00944028">
              <w:rPr>
                <w:rFonts w:ascii="Arial" w:hAnsi="Arial"/>
                <w:b/>
                <w:bCs/>
                <w:sz w:val="16"/>
              </w:rPr>
              <w:t xml:space="preserve"> samostatně získá potřebné informace</w:t>
            </w:r>
          </w:p>
          <w:p w14:paraId="6E2869D3" w14:textId="77777777" w:rsidR="00C06A19" w:rsidRDefault="00C06A19" w:rsidP="00C06A19">
            <w:pPr>
              <w:jc w:val="left"/>
              <w:rPr>
                <w:b/>
                <w:bCs/>
                <w:sz w:val="16"/>
                <w:szCs w:val="16"/>
              </w:rPr>
            </w:pPr>
          </w:p>
          <w:p w14:paraId="1F70B998" w14:textId="3085D47C" w:rsidR="00C06A19" w:rsidRDefault="00C06A19" w:rsidP="00C06A19">
            <w:pPr>
              <w:jc w:val="left"/>
              <w:rPr>
                <w:b/>
                <w:bCs/>
                <w:sz w:val="16"/>
                <w:szCs w:val="16"/>
              </w:rPr>
            </w:pPr>
          </w:p>
          <w:p w14:paraId="19355E6F" w14:textId="2F748372" w:rsidR="007F7469" w:rsidRDefault="007F7469" w:rsidP="00C06A19">
            <w:pPr>
              <w:jc w:val="left"/>
              <w:rPr>
                <w:b/>
                <w:bCs/>
                <w:sz w:val="16"/>
                <w:szCs w:val="16"/>
              </w:rPr>
            </w:pPr>
          </w:p>
          <w:p w14:paraId="23E36BF5" w14:textId="77777777" w:rsidR="007F7469" w:rsidRDefault="007F7469" w:rsidP="00C06A19">
            <w:pPr>
              <w:jc w:val="left"/>
              <w:rPr>
                <w:b/>
                <w:bCs/>
                <w:sz w:val="16"/>
                <w:szCs w:val="16"/>
              </w:rPr>
            </w:pPr>
          </w:p>
          <w:p w14:paraId="428CAC19" w14:textId="77777777" w:rsidR="00C06A19" w:rsidRDefault="00C06A19" w:rsidP="00C06A19">
            <w:pPr>
              <w:jc w:val="left"/>
              <w:rPr>
                <w:b/>
                <w:bCs/>
                <w:sz w:val="16"/>
                <w:szCs w:val="16"/>
              </w:rPr>
            </w:pPr>
            <w:r>
              <w:rPr>
                <w:b/>
                <w:bCs/>
                <w:sz w:val="16"/>
                <w:szCs w:val="16"/>
              </w:rPr>
              <w:t xml:space="preserve">- </w:t>
            </w:r>
            <w:r w:rsidRPr="00C06A19">
              <w:rPr>
                <w:b/>
                <w:bCs/>
                <w:sz w:val="16"/>
                <w:szCs w:val="16"/>
              </w:rPr>
              <w:t xml:space="preserve">adaptuje se na vodní prostředí, dodržuje hygienu plavání, zvládá v souladu s individuálními předpoklady plavecké dovednosti </w:t>
            </w:r>
          </w:p>
          <w:p w14:paraId="29B3178C" w14:textId="77777777" w:rsidR="00C06A19" w:rsidRPr="00C06A19" w:rsidRDefault="00C06A19" w:rsidP="00C06A19">
            <w:pPr>
              <w:jc w:val="left"/>
              <w:rPr>
                <w:b/>
                <w:bCs/>
                <w:sz w:val="16"/>
                <w:szCs w:val="16"/>
              </w:rPr>
            </w:pPr>
            <w:r>
              <w:rPr>
                <w:b/>
                <w:bCs/>
                <w:sz w:val="16"/>
                <w:szCs w:val="16"/>
              </w:rPr>
              <w:t xml:space="preserve">- </w:t>
            </w:r>
            <w:r w:rsidRPr="00C06A19">
              <w:rPr>
                <w:b/>
                <w:bCs/>
                <w:sz w:val="16"/>
                <w:szCs w:val="16"/>
              </w:rPr>
              <w:t>zvládá v souladu s individuálními předpoklady vybranou plaveckou techniku, prvky sebezáchrany a bezpečnosti</w:t>
            </w:r>
          </w:p>
          <w:p w14:paraId="569B0EE1" w14:textId="77777777" w:rsidR="00C06A19" w:rsidRDefault="00C06A19" w:rsidP="00C06A19">
            <w:pPr>
              <w:pStyle w:val="Obsahtabulky"/>
              <w:rPr>
                <w:rFonts w:ascii="Arial" w:hAnsi="Arial"/>
                <w:sz w:val="16"/>
                <w:szCs w:val="16"/>
              </w:rPr>
            </w:pPr>
          </w:p>
          <w:p w14:paraId="1596B059" w14:textId="77777777" w:rsidR="00C06A19" w:rsidRDefault="00C06A19" w:rsidP="00C06A19">
            <w:pPr>
              <w:pStyle w:val="Obsahtabulky"/>
              <w:rPr>
                <w:rFonts w:ascii="Arial" w:hAnsi="Arial"/>
                <w:sz w:val="16"/>
                <w:szCs w:val="16"/>
              </w:rPr>
            </w:pPr>
          </w:p>
          <w:p w14:paraId="50F7FB4E" w14:textId="77777777" w:rsidR="00C06A19" w:rsidRDefault="00C06A19" w:rsidP="00C06A19">
            <w:pPr>
              <w:pStyle w:val="Obsahtabulky"/>
              <w:rPr>
                <w:rFonts w:ascii="Arial" w:hAnsi="Arial"/>
                <w:sz w:val="16"/>
                <w:szCs w:val="16"/>
              </w:rPr>
            </w:pPr>
          </w:p>
          <w:p w14:paraId="5470C949" w14:textId="77777777" w:rsidR="00C06A19" w:rsidRDefault="00C06A19" w:rsidP="00C06A19">
            <w:pPr>
              <w:pStyle w:val="Obsahtabulky"/>
              <w:rPr>
                <w:rFonts w:ascii="Arial" w:hAnsi="Arial"/>
                <w:sz w:val="16"/>
                <w:szCs w:val="16"/>
              </w:rPr>
            </w:pPr>
          </w:p>
          <w:p w14:paraId="05E6C938" w14:textId="77777777" w:rsidR="00C06A19" w:rsidRDefault="00C06A19" w:rsidP="00C06A19">
            <w:pPr>
              <w:pStyle w:val="Obsahtabulky"/>
              <w:rPr>
                <w:rFonts w:ascii="Arial" w:hAnsi="Arial"/>
                <w:sz w:val="16"/>
                <w:szCs w:val="16"/>
              </w:rPr>
            </w:pPr>
          </w:p>
          <w:p w14:paraId="01C218B4" w14:textId="77777777" w:rsidR="00C06A19" w:rsidRDefault="00C06A19" w:rsidP="00C06A19">
            <w:pPr>
              <w:pStyle w:val="Obsahtabulky"/>
              <w:rPr>
                <w:rFonts w:ascii="Arial" w:hAnsi="Arial"/>
                <w:sz w:val="16"/>
                <w:szCs w:val="16"/>
              </w:rPr>
            </w:pPr>
          </w:p>
          <w:p w14:paraId="0E3A5D14" w14:textId="77777777" w:rsidR="00C06A19" w:rsidRDefault="00C06A19" w:rsidP="00C06A19">
            <w:pPr>
              <w:pStyle w:val="Obsahtabulky"/>
              <w:rPr>
                <w:rFonts w:ascii="Arial" w:hAnsi="Arial"/>
                <w:sz w:val="16"/>
                <w:szCs w:val="16"/>
              </w:rPr>
            </w:pPr>
          </w:p>
          <w:p w14:paraId="701177C5" w14:textId="77777777" w:rsidR="00C06A19" w:rsidRDefault="00C06A19" w:rsidP="00C06A19">
            <w:pPr>
              <w:pStyle w:val="Obsahtabulky"/>
              <w:rPr>
                <w:rFonts w:ascii="Arial" w:hAnsi="Arial"/>
                <w:sz w:val="16"/>
                <w:szCs w:val="16"/>
              </w:rPr>
            </w:pPr>
          </w:p>
          <w:p w14:paraId="692CB78D" w14:textId="7AF73A17" w:rsidR="00C06A19" w:rsidRDefault="00C06A19" w:rsidP="00C06A19">
            <w:pPr>
              <w:pStyle w:val="Obsahtabulky"/>
              <w:rPr>
                <w:rFonts w:ascii="Arial" w:hAnsi="Arial"/>
                <w:sz w:val="16"/>
                <w:szCs w:val="16"/>
              </w:rPr>
            </w:pPr>
          </w:p>
          <w:p w14:paraId="797C7558" w14:textId="36AEADE0" w:rsidR="007F7469" w:rsidRDefault="007F7469" w:rsidP="00C06A19">
            <w:pPr>
              <w:pStyle w:val="Obsahtabulky"/>
              <w:rPr>
                <w:rFonts w:ascii="Arial" w:hAnsi="Arial"/>
                <w:sz w:val="16"/>
                <w:szCs w:val="16"/>
              </w:rPr>
            </w:pPr>
          </w:p>
          <w:p w14:paraId="66513C6B" w14:textId="5587D11A" w:rsidR="007F7469" w:rsidRDefault="007F7469" w:rsidP="00C06A19">
            <w:pPr>
              <w:pStyle w:val="Obsahtabulky"/>
              <w:rPr>
                <w:rFonts w:ascii="Arial" w:hAnsi="Arial"/>
                <w:sz w:val="16"/>
                <w:szCs w:val="16"/>
              </w:rPr>
            </w:pPr>
          </w:p>
          <w:p w14:paraId="566DB26D" w14:textId="77777777" w:rsidR="007F7469" w:rsidRDefault="007F7469" w:rsidP="00C06A19">
            <w:pPr>
              <w:pStyle w:val="Obsahtabulky"/>
              <w:rPr>
                <w:rFonts w:ascii="Arial" w:hAnsi="Arial"/>
                <w:sz w:val="16"/>
                <w:szCs w:val="16"/>
              </w:rPr>
            </w:pPr>
          </w:p>
          <w:p w14:paraId="738A8724" w14:textId="77777777" w:rsidR="00C06A19" w:rsidRDefault="00C06A19" w:rsidP="00C06A19">
            <w:pPr>
              <w:pStyle w:val="Obsahtabulky"/>
              <w:rPr>
                <w:rFonts w:ascii="Arial" w:hAnsi="Arial"/>
                <w:sz w:val="16"/>
                <w:szCs w:val="16"/>
              </w:rPr>
            </w:pPr>
          </w:p>
          <w:p w14:paraId="246F7800" w14:textId="77777777" w:rsidR="00C06A19" w:rsidRPr="00C06A19" w:rsidRDefault="00C06A19" w:rsidP="00C06A19">
            <w:pPr>
              <w:pStyle w:val="Obsahtabulky"/>
              <w:rPr>
                <w:rFonts w:ascii="Arial" w:hAnsi="Arial"/>
                <w:b/>
                <w:bCs/>
                <w:sz w:val="16"/>
              </w:rPr>
            </w:pPr>
            <w:r w:rsidRPr="00C06A19">
              <w:rPr>
                <w:rFonts w:ascii="Arial" w:hAnsi="Arial"/>
                <w:b/>
                <w:bCs/>
                <w:sz w:val="16"/>
              </w:rPr>
              <w:t>- zařazuje pravidelně do svého pohybového režimu speciální vyrovnávací cvičení související s vlastním oslabením v optimálním počtu opakování</w:t>
            </w:r>
          </w:p>
          <w:p w14:paraId="635B5EA8" w14:textId="77777777" w:rsidR="00C06A19" w:rsidRPr="00C06A19" w:rsidRDefault="00C06A19" w:rsidP="00C06A19">
            <w:pPr>
              <w:pStyle w:val="Obsahtabulky"/>
              <w:rPr>
                <w:rFonts w:ascii="Arial" w:hAnsi="Arial"/>
                <w:b/>
                <w:bCs/>
                <w:sz w:val="16"/>
              </w:rPr>
            </w:pPr>
            <w:r w:rsidRPr="00C06A19">
              <w:rPr>
                <w:rFonts w:ascii="Arial" w:hAnsi="Arial"/>
                <w:b/>
                <w:bCs/>
                <w:sz w:val="16"/>
              </w:rPr>
              <w:t>- zvládá základní techniku speciálních cvičení; koriguje techniku cvičení podle obrazu v zrcadle, podle pokynů učitele</w:t>
            </w:r>
          </w:p>
          <w:p w14:paraId="434B37E3" w14:textId="77777777" w:rsidR="00C06A19" w:rsidRPr="00944028" w:rsidRDefault="00C06A19" w:rsidP="00C06A19">
            <w:pPr>
              <w:pStyle w:val="Obsahtabulky"/>
              <w:rPr>
                <w:rFonts w:ascii="Arial" w:hAnsi="Arial"/>
                <w:b/>
                <w:bCs/>
                <w:sz w:val="16"/>
              </w:rPr>
            </w:pPr>
            <w:r w:rsidRPr="00C06A19">
              <w:rPr>
                <w:rFonts w:ascii="Arial" w:hAnsi="Arial"/>
                <w:b/>
                <w:bCs/>
                <w:sz w:val="16"/>
              </w:rPr>
              <w:t>- upozorní samostatně na činnosti (prostředí), které jsou v rozporu s jeho oslabením</w:t>
            </w:r>
          </w:p>
          <w:p w14:paraId="37ABC5AC" w14:textId="77777777" w:rsidR="00C06A19" w:rsidRPr="00944028" w:rsidRDefault="00C06A19" w:rsidP="00C06A19">
            <w:pPr>
              <w:pStyle w:val="Obsahtabulky"/>
              <w:rPr>
                <w:rFonts w:ascii="Arial" w:hAnsi="Arial"/>
                <w:sz w:val="16"/>
                <w:szCs w:val="16"/>
              </w:rPr>
            </w:pPr>
          </w:p>
        </w:tc>
        <w:tc>
          <w:tcPr>
            <w:tcW w:w="5760" w:type="dxa"/>
          </w:tcPr>
          <w:p w14:paraId="53CB38E4" w14:textId="77777777" w:rsidR="00C06A19" w:rsidRPr="007F7469" w:rsidRDefault="00C06A19" w:rsidP="007F7469">
            <w:pPr>
              <w:jc w:val="left"/>
              <w:rPr>
                <w:rFonts w:cs="Arial"/>
                <w:b/>
                <w:sz w:val="16"/>
                <w:szCs w:val="16"/>
              </w:rPr>
            </w:pPr>
            <w:r w:rsidRPr="007F7469">
              <w:rPr>
                <w:rFonts w:cs="Arial"/>
                <w:b/>
                <w:sz w:val="16"/>
                <w:szCs w:val="16"/>
              </w:rPr>
              <w:lastRenderedPageBreak/>
              <w:t>ČINNOSTI OVLIVŇUJÍCÍ ZDRAVÍ</w:t>
            </w:r>
          </w:p>
          <w:p w14:paraId="365261C3" w14:textId="77777777" w:rsidR="00C06A19" w:rsidRPr="007F7469" w:rsidRDefault="00C06A19" w:rsidP="007F7469">
            <w:pPr>
              <w:jc w:val="left"/>
              <w:rPr>
                <w:sz w:val="16"/>
                <w:szCs w:val="16"/>
              </w:rPr>
            </w:pPr>
            <w:r w:rsidRPr="007F7469">
              <w:rPr>
                <w:rFonts w:cs="Arial"/>
                <w:b/>
                <w:sz w:val="16"/>
                <w:szCs w:val="16"/>
              </w:rPr>
              <w:t>význam pohybu pro zdraví</w:t>
            </w:r>
            <w:r w:rsidRPr="007F7469">
              <w:rPr>
                <w:rFonts w:cs="Arial"/>
                <w:sz w:val="16"/>
                <w:szCs w:val="16"/>
              </w:rPr>
              <w:t xml:space="preserve"> pohybový režim žáků, délka a intenzita pohybu</w:t>
            </w:r>
          </w:p>
          <w:p w14:paraId="117D5500" w14:textId="77777777" w:rsidR="00C06A19" w:rsidRPr="007F7469" w:rsidRDefault="00C06A19" w:rsidP="007F7469">
            <w:pPr>
              <w:jc w:val="left"/>
              <w:rPr>
                <w:sz w:val="16"/>
                <w:szCs w:val="16"/>
              </w:rPr>
            </w:pPr>
            <w:r w:rsidRPr="007F7469">
              <w:rPr>
                <w:rFonts w:cs="Arial"/>
                <w:b/>
                <w:sz w:val="16"/>
                <w:szCs w:val="16"/>
              </w:rPr>
              <w:t>příprava organismu</w:t>
            </w:r>
            <w:r w:rsidRPr="007F7469">
              <w:rPr>
                <w:rFonts w:cs="Arial"/>
                <w:sz w:val="16"/>
                <w:szCs w:val="16"/>
              </w:rPr>
              <w:t xml:space="preserve"> – příprava před pohybovou činností, uklidnění po zátěži, napínací a protahovací cvičení</w:t>
            </w:r>
          </w:p>
          <w:p w14:paraId="1032AEB4" w14:textId="77777777" w:rsidR="00C06A19" w:rsidRPr="007F7469" w:rsidRDefault="00C06A19" w:rsidP="007F7469">
            <w:pPr>
              <w:jc w:val="left"/>
              <w:rPr>
                <w:rFonts w:cs="Arial"/>
                <w:sz w:val="16"/>
                <w:szCs w:val="16"/>
              </w:rPr>
            </w:pPr>
            <w:r w:rsidRPr="007F7469">
              <w:rPr>
                <w:rFonts w:cs="Arial"/>
                <w:b/>
                <w:sz w:val="16"/>
                <w:szCs w:val="16"/>
              </w:rPr>
              <w:t>zdravotně zaměřené činnosti</w:t>
            </w:r>
            <w:r w:rsidRPr="007F7469">
              <w:rPr>
                <w:rFonts w:cs="Arial"/>
                <w:sz w:val="16"/>
                <w:szCs w:val="16"/>
              </w:rPr>
              <w:t xml:space="preserve"> – správné držení těla, správné zvedání zátěže: průpravná, kompenzační, relaxační a jiná zdravotně zaměřená cvičení a jejich praktické využití</w:t>
            </w:r>
          </w:p>
          <w:p w14:paraId="0364F0BB" w14:textId="77777777" w:rsidR="00C06A19" w:rsidRPr="007F7469" w:rsidRDefault="00C06A19" w:rsidP="007F7469">
            <w:pPr>
              <w:jc w:val="left"/>
              <w:rPr>
                <w:rFonts w:cs="Arial"/>
                <w:b/>
                <w:sz w:val="16"/>
                <w:szCs w:val="16"/>
              </w:rPr>
            </w:pPr>
            <w:r w:rsidRPr="007F7469">
              <w:rPr>
                <w:rFonts w:cs="Arial"/>
                <w:b/>
                <w:sz w:val="16"/>
                <w:szCs w:val="16"/>
              </w:rPr>
              <w:t>rozvoj různých forem rychlosti, vytrvalosti, síly, pohyblivosti, koordinace pohybu</w:t>
            </w:r>
          </w:p>
          <w:p w14:paraId="5273F865" w14:textId="77777777" w:rsidR="00C06A19" w:rsidRPr="007F7469" w:rsidRDefault="00C06A19" w:rsidP="007F7469">
            <w:pPr>
              <w:jc w:val="left"/>
              <w:rPr>
                <w:rFonts w:cs="Arial"/>
                <w:sz w:val="16"/>
                <w:szCs w:val="16"/>
              </w:rPr>
            </w:pPr>
            <w:r w:rsidRPr="007F7469">
              <w:rPr>
                <w:rFonts w:cs="Arial"/>
                <w:b/>
                <w:sz w:val="16"/>
                <w:szCs w:val="16"/>
              </w:rPr>
              <w:t>hygiena při TV</w:t>
            </w:r>
            <w:r w:rsidRPr="007F7469">
              <w:rPr>
                <w:rFonts w:cs="Arial"/>
                <w:sz w:val="16"/>
                <w:szCs w:val="16"/>
              </w:rPr>
              <w:t xml:space="preserve"> – hygiena pohybových činností a cvičebního prostředí, vhodné oblečení a obutí pro pohybové aktivity</w:t>
            </w:r>
          </w:p>
          <w:p w14:paraId="460D18F3" w14:textId="77777777" w:rsidR="00C06A19" w:rsidRPr="007F7469" w:rsidRDefault="00C06A19" w:rsidP="007F7469">
            <w:pPr>
              <w:jc w:val="left"/>
              <w:rPr>
                <w:rFonts w:cs="Arial"/>
                <w:sz w:val="16"/>
                <w:szCs w:val="16"/>
              </w:rPr>
            </w:pPr>
            <w:r w:rsidRPr="007F7469">
              <w:rPr>
                <w:rFonts w:cs="Arial"/>
                <w:b/>
                <w:bCs/>
                <w:sz w:val="16"/>
                <w:szCs w:val="16"/>
              </w:rPr>
              <w:t>bezpečnost při pohybových činnostech</w:t>
            </w:r>
            <w:r w:rsidRPr="007F7469">
              <w:rPr>
                <w:rFonts w:cs="Arial"/>
                <w:sz w:val="16"/>
                <w:szCs w:val="16"/>
              </w:rPr>
              <w:t xml:space="preserve"> – organizace a bezpečnost cvičebního prostoru bezpečnost v šatnách a umývárnách, bezpečná příprava a ukládání nářadí, náčiní a pomůcek, první pomoc v podmínkách TV</w:t>
            </w:r>
          </w:p>
          <w:p w14:paraId="7F830F72" w14:textId="77777777" w:rsidR="00C06A19" w:rsidRPr="007F7469" w:rsidRDefault="00C06A19" w:rsidP="007F7469">
            <w:pPr>
              <w:jc w:val="left"/>
              <w:rPr>
                <w:rFonts w:cs="Arial"/>
                <w:b/>
                <w:sz w:val="16"/>
                <w:szCs w:val="16"/>
              </w:rPr>
            </w:pPr>
            <w:r w:rsidRPr="007F7469">
              <w:rPr>
                <w:rFonts w:cs="Arial"/>
                <w:b/>
                <w:sz w:val="16"/>
                <w:szCs w:val="16"/>
              </w:rPr>
              <w:t>ČINNOSTI OVLIVŇUJÍCÍ ÚROVEŇ POHYBOVÝCH DOVEDNOSTÍ</w:t>
            </w:r>
          </w:p>
          <w:p w14:paraId="61F47B34" w14:textId="77777777" w:rsidR="00C06A19" w:rsidRPr="007F7469" w:rsidRDefault="00C06A19" w:rsidP="007F7469">
            <w:pPr>
              <w:jc w:val="left"/>
              <w:rPr>
                <w:rFonts w:cs="Arial"/>
                <w:sz w:val="16"/>
                <w:szCs w:val="16"/>
              </w:rPr>
            </w:pPr>
            <w:r w:rsidRPr="007F7469">
              <w:rPr>
                <w:rFonts w:cs="Arial"/>
                <w:b/>
                <w:sz w:val="16"/>
                <w:szCs w:val="16"/>
              </w:rPr>
              <w:t>pohybové hry</w:t>
            </w:r>
            <w:r w:rsidRPr="007F7469">
              <w:rPr>
                <w:rFonts w:cs="Arial"/>
                <w:sz w:val="16"/>
                <w:szCs w:val="16"/>
              </w:rPr>
              <w:t xml:space="preserve"> – s různým zaměřením; využití hraček a netradičního náčiní při cvičení: pohybová tvořivost</w:t>
            </w:r>
          </w:p>
          <w:p w14:paraId="7B275E37" w14:textId="77777777" w:rsidR="00C06A19" w:rsidRPr="007F7469" w:rsidRDefault="00C06A19" w:rsidP="007F7469">
            <w:pPr>
              <w:jc w:val="left"/>
              <w:rPr>
                <w:sz w:val="16"/>
                <w:szCs w:val="16"/>
              </w:rPr>
            </w:pPr>
            <w:r w:rsidRPr="007F7469">
              <w:rPr>
                <w:rFonts w:cs="Arial"/>
                <w:b/>
                <w:sz w:val="16"/>
                <w:szCs w:val="16"/>
              </w:rPr>
              <w:t>základy gymnastiky</w:t>
            </w:r>
            <w:r w:rsidRPr="007F7469">
              <w:rPr>
                <w:rFonts w:cs="Arial"/>
                <w:sz w:val="16"/>
                <w:szCs w:val="16"/>
              </w:rPr>
              <w:t xml:space="preserve"> – průpravná cvičení, akrobacie, cvičení s náčiním a na nářadí odpovídající velikosti a hmotnosti žáků</w:t>
            </w:r>
          </w:p>
          <w:p w14:paraId="30566C80" w14:textId="77777777" w:rsidR="00C06A19" w:rsidRPr="007F7469" w:rsidRDefault="00C06A19" w:rsidP="007F7469">
            <w:pPr>
              <w:jc w:val="left"/>
              <w:rPr>
                <w:sz w:val="16"/>
                <w:szCs w:val="16"/>
              </w:rPr>
            </w:pPr>
            <w:r w:rsidRPr="007F7469">
              <w:rPr>
                <w:rFonts w:cs="Arial"/>
                <w:b/>
                <w:sz w:val="16"/>
                <w:szCs w:val="16"/>
              </w:rPr>
              <w:t>rytmické a kondiční formy cvičení pro děti</w:t>
            </w:r>
            <w:r w:rsidRPr="007F7469">
              <w:rPr>
                <w:rFonts w:cs="Arial"/>
                <w:sz w:val="16"/>
                <w:szCs w:val="16"/>
              </w:rPr>
              <w:t xml:space="preserve"> – kondiční cvičení s hudbou nebo rytmickým doprovodem, základy estetického pohybu, vyjádření melodie a rytmu pohybem, jednoduché tance</w:t>
            </w:r>
          </w:p>
          <w:p w14:paraId="7E8D428A" w14:textId="77777777" w:rsidR="00C06A19" w:rsidRPr="007F7469" w:rsidRDefault="00C06A19" w:rsidP="007F7469">
            <w:pPr>
              <w:jc w:val="left"/>
              <w:rPr>
                <w:sz w:val="16"/>
                <w:szCs w:val="16"/>
              </w:rPr>
            </w:pPr>
            <w:r w:rsidRPr="007F7469">
              <w:rPr>
                <w:rFonts w:cs="Arial"/>
                <w:b/>
                <w:sz w:val="16"/>
                <w:szCs w:val="16"/>
              </w:rPr>
              <w:t>průpravné úpoly</w:t>
            </w:r>
            <w:r w:rsidRPr="007F7469">
              <w:rPr>
                <w:rFonts w:cs="Arial"/>
                <w:sz w:val="16"/>
                <w:szCs w:val="16"/>
              </w:rPr>
              <w:t xml:space="preserve"> – přetahy a přetlaky</w:t>
            </w:r>
          </w:p>
          <w:p w14:paraId="0C3E9262" w14:textId="179EF953" w:rsidR="00C06A19" w:rsidRPr="007F7469" w:rsidRDefault="00C06A19" w:rsidP="007F7469">
            <w:pPr>
              <w:jc w:val="left"/>
              <w:rPr>
                <w:sz w:val="16"/>
                <w:szCs w:val="16"/>
              </w:rPr>
            </w:pPr>
            <w:r w:rsidRPr="007F7469">
              <w:rPr>
                <w:rFonts w:cs="Arial"/>
                <w:b/>
                <w:sz w:val="16"/>
                <w:szCs w:val="16"/>
              </w:rPr>
              <w:t>základy atletiky</w:t>
            </w:r>
            <w:r w:rsidRPr="007F7469">
              <w:rPr>
                <w:rFonts w:cs="Arial"/>
                <w:sz w:val="16"/>
                <w:szCs w:val="16"/>
              </w:rPr>
              <w:t xml:space="preserve"> rychlý běh, motivovaný vytrvalý běh, skok do dálky</w:t>
            </w:r>
            <w:r w:rsidR="007F7469" w:rsidRPr="007F7469">
              <w:rPr>
                <w:rFonts w:cs="Arial"/>
                <w:sz w:val="16"/>
                <w:szCs w:val="16"/>
              </w:rPr>
              <w:t xml:space="preserve"> nebo do výšky</w:t>
            </w:r>
            <w:r w:rsidRPr="007F7469">
              <w:rPr>
                <w:rFonts w:cs="Arial"/>
                <w:sz w:val="16"/>
                <w:szCs w:val="16"/>
              </w:rPr>
              <w:t>, hod míčkem</w:t>
            </w:r>
          </w:p>
          <w:p w14:paraId="578282F5" w14:textId="4C8373E1" w:rsidR="00C06A19" w:rsidRPr="007F7469" w:rsidRDefault="00C06A19" w:rsidP="007F7469">
            <w:pPr>
              <w:jc w:val="left"/>
              <w:rPr>
                <w:rFonts w:cs="Arial"/>
                <w:sz w:val="16"/>
                <w:szCs w:val="16"/>
              </w:rPr>
            </w:pPr>
            <w:r w:rsidRPr="007F7469">
              <w:rPr>
                <w:rFonts w:cs="Arial"/>
                <w:b/>
                <w:sz w:val="16"/>
                <w:szCs w:val="16"/>
              </w:rPr>
              <w:t>základy sportovních her</w:t>
            </w:r>
            <w:r w:rsidRPr="007F7469">
              <w:rPr>
                <w:rFonts w:cs="Arial"/>
                <w:sz w:val="16"/>
                <w:szCs w:val="16"/>
              </w:rPr>
              <w:t xml:space="preserve"> – manipulace s</w:t>
            </w:r>
            <w:r w:rsidR="007F7469" w:rsidRPr="007F7469">
              <w:rPr>
                <w:rFonts w:cs="Arial"/>
                <w:sz w:val="16"/>
                <w:szCs w:val="16"/>
              </w:rPr>
              <w:t> </w:t>
            </w:r>
            <w:r w:rsidRPr="007F7469">
              <w:rPr>
                <w:rFonts w:cs="Arial"/>
                <w:sz w:val="16"/>
                <w:szCs w:val="16"/>
              </w:rPr>
              <w:t>míčem</w:t>
            </w:r>
            <w:r w:rsidR="007F7469" w:rsidRPr="007F7469">
              <w:rPr>
                <w:rFonts w:cs="Arial"/>
                <w:sz w:val="16"/>
                <w:szCs w:val="16"/>
              </w:rPr>
              <w:t xml:space="preserve">, </w:t>
            </w:r>
            <w:r w:rsidR="007F7469" w:rsidRPr="007F7469">
              <w:rPr>
                <w:sz w:val="16"/>
                <w:szCs w:val="16"/>
              </w:rPr>
              <w:t>pálkou či jiným herním náčiním odpovídající velikosti a hmotnosti,</w:t>
            </w:r>
            <w:r w:rsidRPr="007F7469">
              <w:rPr>
                <w:rFonts w:cs="Arial"/>
                <w:sz w:val="16"/>
                <w:szCs w:val="16"/>
              </w:rPr>
              <w:t xml:space="preserve"> herní činnosti jednotlivce, spolupráce ve hře, průpravné hry, utkání podle zjednodušených pravidel </w:t>
            </w:r>
            <w:proofErr w:type="spellStart"/>
            <w:r w:rsidRPr="007F7469">
              <w:rPr>
                <w:rFonts w:cs="Arial"/>
                <w:sz w:val="16"/>
                <w:szCs w:val="16"/>
              </w:rPr>
              <w:t>minisportů</w:t>
            </w:r>
            <w:proofErr w:type="spellEnd"/>
          </w:p>
          <w:p w14:paraId="4EECFC57" w14:textId="77777777" w:rsidR="007F7469" w:rsidRPr="007F7469" w:rsidRDefault="007F7469" w:rsidP="007F7469">
            <w:pPr>
              <w:jc w:val="left"/>
              <w:rPr>
                <w:rFonts w:cs="Arial"/>
                <w:sz w:val="16"/>
                <w:szCs w:val="16"/>
              </w:rPr>
            </w:pPr>
            <w:r w:rsidRPr="007F7469">
              <w:rPr>
                <w:rFonts w:cs="Arial"/>
                <w:b/>
                <w:sz w:val="16"/>
                <w:szCs w:val="16"/>
              </w:rPr>
              <w:t>turistika a pobyt v přírodě</w:t>
            </w:r>
            <w:r w:rsidRPr="007F7469">
              <w:rPr>
                <w:rFonts w:cs="Arial"/>
                <w:sz w:val="16"/>
                <w:szCs w:val="16"/>
              </w:rPr>
              <w:t xml:space="preserve"> – přesun do terénu a chování v dopravních prostředcích při přesunu, chůze v terénu, ochrana přírody</w:t>
            </w:r>
          </w:p>
          <w:p w14:paraId="44E6C42D" w14:textId="0AA85C68" w:rsidR="00C06A19" w:rsidRPr="007F7469" w:rsidRDefault="00C06A19" w:rsidP="007F7469">
            <w:pPr>
              <w:jc w:val="left"/>
              <w:rPr>
                <w:sz w:val="16"/>
                <w:szCs w:val="16"/>
              </w:rPr>
            </w:pPr>
            <w:r w:rsidRPr="007F7469">
              <w:rPr>
                <w:rFonts w:cs="Arial"/>
                <w:b/>
                <w:sz w:val="16"/>
                <w:szCs w:val="16"/>
              </w:rPr>
              <w:t>plavání</w:t>
            </w:r>
            <w:r w:rsidRPr="007F7469">
              <w:rPr>
                <w:rFonts w:cs="Arial"/>
                <w:sz w:val="16"/>
                <w:szCs w:val="16"/>
              </w:rPr>
              <w:t xml:space="preserve"> </w:t>
            </w:r>
            <w:r w:rsidR="007F7469" w:rsidRPr="007F7469">
              <w:rPr>
                <w:rFonts w:cs="Arial"/>
                <w:sz w:val="16"/>
                <w:szCs w:val="16"/>
              </w:rPr>
              <w:t xml:space="preserve">- </w:t>
            </w:r>
            <w:r w:rsidRPr="007F7469">
              <w:rPr>
                <w:rFonts w:cs="Arial"/>
                <w:sz w:val="16"/>
                <w:szCs w:val="16"/>
              </w:rPr>
              <w:t>hygiena plavání, adaptace na vodní prostředí, základní plavecké dovednosti, jeden plavecký způsob (plavecká technika), prvky sebezáchrany a dopomoci</w:t>
            </w:r>
          </w:p>
          <w:p w14:paraId="6400BDA6" w14:textId="14F71E64" w:rsidR="00C06A19" w:rsidRPr="007F7469" w:rsidRDefault="00C06A19" w:rsidP="007F7469">
            <w:pPr>
              <w:jc w:val="left"/>
              <w:rPr>
                <w:sz w:val="16"/>
                <w:szCs w:val="16"/>
              </w:rPr>
            </w:pPr>
            <w:r w:rsidRPr="007F7469">
              <w:rPr>
                <w:rFonts w:cs="Arial"/>
                <w:b/>
                <w:sz w:val="16"/>
                <w:szCs w:val="16"/>
              </w:rPr>
              <w:t>lyžování, bruslení</w:t>
            </w:r>
            <w:r w:rsidRPr="007F7469">
              <w:rPr>
                <w:rFonts w:cs="Arial"/>
                <w:sz w:val="16"/>
                <w:szCs w:val="16"/>
              </w:rPr>
              <w:t xml:space="preserve"> (podle podmínek školy) – hry na sněhu a na ledě, základní techniky pohybu</w:t>
            </w:r>
            <w:r w:rsidR="007F7469" w:rsidRPr="007F7469">
              <w:rPr>
                <w:rFonts w:cs="Arial"/>
                <w:sz w:val="16"/>
                <w:szCs w:val="16"/>
              </w:rPr>
              <w:t xml:space="preserve"> </w:t>
            </w:r>
            <w:r w:rsidR="007F7469" w:rsidRPr="007F7469">
              <w:rPr>
                <w:sz w:val="16"/>
                <w:szCs w:val="16"/>
              </w:rPr>
              <w:t>na lyžích a bruslích</w:t>
            </w:r>
          </w:p>
          <w:p w14:paraId="0B787834" w14:textId="77777777" w:rsidR="00C06A19" w:rsidRPr="007F7469" w:rsidRDefault="00C06A19" w:rsidP="007F7469">
            <w:pPr>
              <w:jc w:val="left"/>
              <w:rPr>
                <w:rFonts w:cs="Arial"/>
                <w:b/>
                <w:sz w:val="16"/>
                <w:szCs w:val="16"/>
              </w:rPr>
            </w:pPr>
            <w:r w:rsidRPr="007F7469">
              <w:rPr>
                <w:rFonts w:cs="Arial"/>
                <w:b/>
                <w:sz w:val="16"/>
                <w:szCs w:val="16"/>
              </w:rPr>
              <w:t>ČINNOSTI PODPORUJÍCÍ POHYBOVÉ UČENÍ</w:t>
            </w:r>
          </w:p>
          <w:p w14:paraId="27A80FC6" w14:textId="77777777" w:rsidR="00C06A19" w:rsidRPr="007F7469" w:rsidRDefault="00C06A19" w:rsidP="007F7469">
            <w:pPr>
              <w:jc w:val="left"/>
              <w:rPr>
                <w:rFonts w:cs="Arial"/>
                <w:sz w:val="16"/>
                <w:szCs w:val="16"/>
              </w:rPr>
            </w:pPr>
            <w:r w:rsidRPr="007F7469">
              <w:rPr>
                <w:rFonts w:cs="Arial"/>
                <w:b/>
                <w:sz w:val="16"/>
                <w:szCs w:val="16"/>
              </w:rPr>
              <w:t>komunikace v TV</w:t>
            </w:r>
            <w:r w:rsidRPr="007F7469">
              <w:rPr>
                <w:rFonts w:cs="Arial"/>
                <w:sz w:val="16"/>
                <w:szCs w:val="16"/>
              </w:rPr>
              <w:t xml:space="preserve"> – základní tělocvičné názvosloví osvojovaných činností, smluvené povely, signály</w:t>
            </w:r>
          </w:p>
          <w:p w14:paraId="7571F133" w14:textId="77777777" w:rsidR="00C06A19" w:rsidRPr="00944028" w:rsidRDefault="00C06A19" w:rsidP="007F7469">
            <w:pPr>
              <w:jc w:val="left"/>
              <w:rPr>
                <w:sz w:val="16"/>
              </w:rPr>
            </w:pPr>
            <w:r w:rsidRPr="00944028">
              <w:rPr>
                <w:rFonts w:cs="Arial"/>
                <w:b/>
                <w:sz w:val="16"/>
                <w:szCs w:val="16"/>
              </w:rPr>
              <w:lastRenderedPageBreak/>
              <w:t>organizace při TV</w:t>
            </w:r>
            <w:r w:rsidRPr="00944028">
              <w:rPr>
                <w:rFonts w:cs="Arial"/>
                <w:sz w:val="16"/>
                <w:szCs w:val="16"/>
              </w:rPr>
              <w:t xml:space="preserve"> základní organizace prostoru a činností ve známém (běžném) prostředí </w:t>
            </w:r>
          </w:p>
          <w:p w14:paraId="2F3F1C4D" w14:textId="77777777" w:rsidR="00C06A19" w:rsidRPr="00944028" w:rsidRDefault="00C06A19" w:rsidP="007F7469">
            <w:pPr>
              <w:jc w:val="left"/>
              <w:rPr>
                <w:sz w:val="16"/>
              </w:rPr>
            </w:pPr>
            <w:r w:rsidRPr="00944028">
              <w:rPr>
                <w:rFonts w:cs="Arial"/>
                <w:b/>
                <w:sz w:val="16"/>
                <w:szCs w:val="16"/>
              </w:rPr>
              <w:t>zásady jednání a chování</w:t>
            </w:r>
            <w:r w:rsidRPr="00944028">
              <w:rPr>
                <w:rFonts w:cs="Arial"/>
                <w:sz w:val="16"/>
                <w:szCs w:val="16"/>
              </w:rPr>
              <w:t xml:space="preserve"> – fair play, olympijské ideály a symboly</w:t>
            </w:r>
          </w:p>
          <w:p w14:paraId="232D89AB" w14:textId="4EBFF84A" w:rsidR="00C06A19" w:rsidRDefault="00C06A19" w:rsidP="007F7469">
            <w:pPr>
              <w:jc w:val="left"/>
              <w:rPr>
                <w:rFonts w:cs="Arial"/>
                <w:sz w:val="16"/>
                <w:szCs w:val="16"/>
              </w:rPr>
            </w:pPr>
            <w:r w:rsidRPr="00944028">
              <w:rPr>
                <w:rFonts w:cs="Arial"/>
                <w:b/>
                <w:sz w:val="16"/>
                <w:szCs w:val="16"/>
              </w:rPr>
              <w:t>pravidla zjednodušených osvojovaných pohybových činností</w:t>
            </w:r>
            <w:r w:rsidRPr="00944028">
              <w:rPr>
                <w:rFonts w:cs="Arial"/>
                <w:sz w:val="16"/>
                <w:szCs w:val="16"/>
              </w:rPr>
              <w:t xml:space="preserve"> – her, závodů, soutěží</w:t>
            </w:r>
          </w:p>
          <w:p w14:paraId="6320C375" w14:textId="77777777" w:rsidR="007F7469" w:rsidRDefault="007F7469" w:rsidP="007F7469">
            <w:pPr>
              <w:jc w:val="left"/>
              <w:rPr>
                <w:sz w:val="16"/>
                <w:szCs w:val="16"/>
              </w:rPr>
            </w:pPr>
            <w:r w:rsidRPr="007F7469">
              <w:rPr>
                <w:b/>
                <w:bCs/>
                <w:sz w:val="16"/>
                <w:szCs w:val="16"/>
              </w:rPr>
              <w:t>měření a posuzování pohybových dovedností</w:t>
            </w:r>
            <w:r w:rsidRPr="007F7469">
              <w:rPr>
                <w:sz w:val="16"/>
                <w:szCs w:val="16"/>
              </w:rPr>
              <w:t xml:space="preserve"> – měření výkonů, základní pohybové testy </w:t>
            </w:r>
          </w:p>
          <w:p w14:paraId="35A51636" w14:textId="1218F94D" w:rsidR="007F7469" w:rsidRPr="007F7469" w:rsidRDefault="007F7469" w:rsidP="007F7469">
            <w:pPr>
              <w:jc w:val="left"/>
              <w:rPr>
                <w:rFonts w:cs="Arial"/>
                <w:b/>
                <w:bCs/>
                <w:sz w:val="16"/>
                <w:szCs w:val="16"/>
              </w:rPr>
            </w:pPr>
            <w:r w:rsidRPr="007F7469">
              <w:rPr>
                <w:b/>
                <w:bCs/>
                <w:sz w:val="16"/>
                <w:szCs w:val="16"/>
              </w:rPr>
              <w:t>zdroje informací o pohybových činnostech</w:t>
            </w:r>
          </w:p>
          <w:p w14:paraId="25073AD7" w14:textId="77777777" w:rsidR="00C06A19" w:rsidRPr="00944028" w:rsidRDefault="00C06A19" w:rsidP="007F7469">
            <w:pPr>
              <w:jc w:val="left"/>
              <w:rPr>
                <w:rFonts w:cs="Arial"/>
                <w:sz w:val="16"/>
                <w:szCs w:val="16"/>
              </w:rPr>
            </w:pPr>
          </w:p>
          <w:p w14:paraId="21691C27" w14:textId="77777777" w:rsidR="00C06A19" w:rsidRPr="00944028" w:rsidRDefault="00C06A19" w:rsidP="007F7469">
            <w:pPr>
              <w:jc w:val="left"/>
              <w:rPr>
                <w:rFonts w:cs="Arial"/>
                <w:b/>
                <w:sz w:val="16"/>
                <w:szCs w:val="16"/>
              </w:rPr>
            </w:pPr>
            <w:r w:rsidRPr="00944028">
              <w:rPr>
                <w:rFonts w:cs="Arial"/>
                <w:b/>
                <w:sz w:val="16"/>
                <w:szCs w:val="16"/>
              </w:rPr>
              <w:t xml:space="preserve">ČINNOSTI A INFORMACE PODPORUJÍCÍ KOREKCE ZDRAVOTNÍCH </w:t>
            </w:r>
            <w:proofErr w:type="gramStart"/>
            <w:r w:rsidRPr="00944028">
              <w:rPr>
                <w:rFonts w:cs="Arial"/>
                <w:b/>
                <w:sz w:val="16"/>
                <w:szCs w:val="16"/>
              </w:rPr>
              <w:t>OSLABENÍ</w:t>
            </w:r>
            <w:r>
              <w:rPr>
                <w:rFonts w:cs="Arial"/>
                <w:b/>
                <w:sz w:val="16"/>
                <w:szCs w:val="16"/>
              </w:rPr>
              <w:t>,  SPECIÁLNÍ</w:t>
            </w:r>
            <w:proofErr w:type="gramEnd"/>
            <w:r>
              <w:rPr>
                <w:rFonts w:cs="Arial"/>
                <w:b/>
                <w:sz w:val="16"/>
                <w:szCs w:val="16"/>
              </w:rPr>
              <w:t xml:space="preserve"> CVIČENÍ</w:t>
            </w:r>
          </w:p>
          <w:p w14:paraId="5869DA09" w14:textId="77777777" w:rsidR="00C06A19" w:rsidRDefault="00C06A19" w:rsidP="007F7469">
            <w:pPr>
              <w:jc w:val="left"/>
              <w:rPr>
                <w:rFonts w:cs="Arial"/>
                <w:sz w:val="16"/>
                <w:szCs w:val="16"/>
              </w:rPr>
            </w:pPr>
            <w:r w:rsidRPr="00944028">
              <w:rPr>
                <w:rFonts w:cs="Arial"/>
                <w:b/>
                <w:sz w:val="16"/>
                <w:szCs w:val="16"/>
              </w:rPr>
              <w:t>zdravotní oslabení</w:t>
            </w:r>
            <w:r w:rsidRPr="00944028">
              <w:rPr>
                <w:rFonts w:cs="Arial"/>
                <w:sz w:val="16"/>
                <w:szCs w:val="16"/>
              </w:rPr>
              <w:t xml:space="preserve"> – pohybový režim, vhodné oblečení a obutí pro zdravotní TV, zásady správného držení těla, dechová cvičení, vnímání pocitů při cvičení, nevhodná cvičení a činnosti (kontraindikace zdravotních oslabení)</w:t>
            </w:r>
          </w:p>
          <w:p w14:paraId="6FDE6B40" w14:textId="77777777" w:rsidR="00C06A19" w:rsidRPr="00944028" w:rsidRDefault="00C06A19" w:rsidP="007F7469">
            <w:pPr>
              <w:jc w:val="left"/>
              <w:rPr>
                <w:rFonts w:cs="Arial"/>
                <w:sz w:val="16"/>
                <w:szCs w:val="16"/>
              </w:rPr>
            </w:pPr>
            <w:r w:rsidRPr="00D266D6">
              <w:rPr>
                <w:rFonts w:cs="Arial"/>
                <w:b/>
                <w:bCs/>
                <w:sz w:val="16"/>
                <w:szCs w:val="16"/>
              </w:rPr>
              <w:t>základy speciálních cvičení</w:t>
            </w:r>
            <w:r>
              <w:rPr>
                <w:rFonts w:cs="Arial"/>
                <w:sz w:val="16"/>
                <w:szCs w:val="16"/>
              </w:rPr>
              <w:t xml:space="preserve"> – cvičební polohy, technika cvičení</w:t>
            </w:r>
          </w:p>
        </w:tc>
        <w:tc>
          <w:tcPr>
            <w:tcW w:w="3130" w:type="dxa"/>
          </w:tcPr>
          <w:p w14:paraId="42C56A3D" w14:textId="77777777" w:rsidR="00C06A19" w:rsidRPr="00944028" w:rsidRDefault="00C06A19" w:rsidP="00C06A19">
            <w:pPr>
              <w:pStyle w:val="Obsahtabulky"/>
              <w:rPr>
                <w:rFonts w:ascii="Arial" w:hAnsi="Arial"/>
                <w:sz w:val="16"/>
                <w:szCs w:val="16"/>
              </w:rPr>
            </w:pPr>
          </w:p>
        </w:tc>
      </w:tr>
    </w:tbl>
    <w:p w14:paraId="27AD212E" w14:textId="77777777" w:rsidR="002A5958" w:rsidRDefault="002A5958" w:rsidP="002A5958">
      <w:pPr>
        <w:rPr>
          <w:rFonts w:cs="Arial"/>
          <w:sz w:val="22"/>
          <w:szCs w:val="22"/>
        </w:rPr>
      </w:pPr>
    </w:p>
    <w:p w14:paraId="751055F0" w14:textId="77777777" w:rsidR="002A5958" w:rsidRDefault="002A5958" w:rsidP="002A5958">
      <w:pPr>
        <w:rPr>
          <w:rFonts w:cs="Arial"/>
          <w:sz w:val="22"/>
          <w:szCs w:val="22"/>
        </w:rPr>
      </w:pPr>
    </w:p>
    <w:p w14:paraId="220F7E14" w14:textId="77777777" w:rsidR="002A5958" w:rsidRDefault="002A5958" w:rsidP="002A5958">
      <w:pPr>
        <w:rPr>
          <w:rFonts w:cs="Arial"/>
          <w:sz w:val="22"/>
          <w:szCs w:val="22"/>
        </w:rPr>
      </w:pPr>
    </w:p>
    <w:p w14:paraId="75C373D2" w14:textId="77777777" w:rsidR="002A5958" w:rsidRDefault="002A5958" w:rsidP="002A5958">
      <w:pPr>
        <w:rPr>
          <w:rFonts w:cs="Arial"/>
          <w:sz w:val="22"/>
          <w:szCs w:val="22"/>
        </w:rPr>
      </w:pPr>
    </w:p>
    <w:p w14:paraId="215A0EA2" w14:textId="77777777" w:rsidR="002A5958" w:rsidRDefault="002A5958" w:rsidP="002A5958">
      <w:pPr>
        <w:rPr>
          <w:rFonts w:cs="Arial"/>
          <w:sz w:val="22"/>
          <w:szCs w:val="22"/>
        </w:rPr>
      </w:pPr>
    </w:p>
    <w:p w14:paraId="131F5326" w14:textId="77777777" w:rsidR="002A5958" w:rsidRDefault="002A5958" w:rsidP="002A5958">
      <w:pPr>
        <w:rPr>
          <w:rFonts w:cs="Arial"/>
          <w:sz w:val="22"/>
          <w:szCs w:val="22"/>
        </w:rPr>
      </w:pPr>
    </w:p>
    <w:p w14:paraId="3B7B6526" w14:textId="77777777" w:rsidR="002A5958" w:rsidRDefault="002A5958" w:rsidP="002A5958">
      <w:pPr>
        <w:rPr>
          <w:rFonts w:cs="Arial"/>
          <w:sz w:val="22"/>
          <w:szCs w:val="22"/>
        </w:rPr>
      </w:pPr>
    </w:p>
    <w:p w14:paraId="5A44F41F" w14:textId="77777777" w:rsidR="002A5958" w:rsidRDefault="002A5958" w:rsidP="002A5958">
      <w:pPr>
        <w:rPr>
          <w:rFonts w:cs="Arial"/>
          <w:sz w:val="22"/>
          <w:szCs w:val="22"/>
        </w:rPr>
      </w:pPr>
    </w:p>
    <w:p w14:paraId="5E0EC84C" w14:textId="77777777" w:rsidR="002A5958" w:rsidRDefault="002A5958" w:rsidP="002A5958">
      <w:pPr>
        <w:rPr>
          <w:rFonts w:cs="Arial"/>
          <w:sz w:val="22"/>
          <w:szCs w:val="22"/>
        </w:rPr>
      </w:pPr>
    </w:p>
    <w:p w14:paraId="0820543C" w14:textId="77777777" w:rsidR="002A5958" w:rsidRDefault="002A5958" w:rsidP="002A5958">
      <w:pPr>
        <w:rPr>
          <w:rFonts w:cs="Arial"/>
          <w:sz w:val="22"/>
          <w:szCs w:val="22"/>
        </w:rPr>
      </w:pPr>
    </w:p>
    <w:p w14:paraId="188A2EBD" w14:textId="77777777" w:rsidR="002A5958" w:rsidRDefault="002A5958" w:rsidP="002A5958">
      <w:pPr>
        <w:rPr>
          <w:rFonts w:cs="Arial"/>
          <w:sz w:val="22"/>
          <w:szCs w:val="22"/>
        </w:rPr>
      </w:pPr>
    </w:p>
    <w:p w14:paraId="2BE3CA48" w14:textId="77777777" w:rsidR="002A5958" w:rsidRDefault="002A5958" w:rsidP="002A5958">
      <w:pPr>
        <w:rPr>
          <w:rFonts w:cs="Arial"/>
          <w:sz w:val="22"/>
          <w:szCs w:val="22"/>
        </w:rPr>
      </w:pPr>
    </w:p>
    <w:p w14:paraId="4CAC1CAC" w14:textId="77777777" w:rsidR="002A5958" w:rsidRDefault="002A5958" w:rsidP="002A5958">
      <w:pPr>
        <w:rPr>
          <w:rFonts w:cs="Arial"/>
          <w:sz w:val="22"/>
          <w:szCs w:val="22"/>
        </w:rPr>
      </w:pPr>
    </w:p>
    <w:p w14:paraId="5A6D6C4F" w14:textId="77777777" w:rsidR="002A5958" w:rsidRDefault="002A5958" w:rsidP="002A5958">
      <w:pPr>
        <w:rPr>
          <w:rFonts w:cs="Arial"/>
          <w:sz w:val="22"/>
          <w:szCs w:val="22"/>
        </w:rPr>
      </w:pPr>
    </w:p>
    <w:p w14:paraId="79FC1183" w14:textId="77777777" w:rsidR="002A5958" w:rsidRDefault="002A5958" w:rsidP="002A5958">
      <w:pPr>
        <w:rPr>
          <w:rFonts w:cs="Arial"/>
          <w:sz w:val="22"/>
          <w:szCs w:val="22"/>
        </w:rPr>
      </w:pPr>
    </w:p>
    <w:p w14:paraId="5A87C8E8" w14:textId="77777777" w:rsidR="002A5958" w:rsidRDefault="002A5958" w:rsidP="002A5958">
      <w:pPr>
        <w:rPr>
          <w:rFonts w:cs="Arial"/>
          <w:sz w:val="22"/>
          <w:szCs w:val="22"/>
        </w:rPr>
      </w:pPr>
    </w:p>
    <w:p w14:paraId="1885FFE5" w14:textId="77777777" w:rsidR="002A5958" w:rsidRDefault="002A5958" w:rsidP="002A5958">
      <w:pPr>
        <w:rPr>
          <w:rFonts w:cs="Arial"/>
          <w:sz w:val="22"/>
          <w:szCs w:val="22"/>
        </w:rPr>
      </w:pPr>
    </w:p>
    <w:p w14:paraId="64230A1D" w14:textId="77777777" w:rsidR="002A5958" w:rsidRDefault="002A5958" w:rsidP="002A5958">
      <w:pPr>
        <w:rPr>
          <w:rFonts w:cs="Arial"/>
          <w:sz w:val="22"/>
          <w:szCs w:val="22"/>
        </w:rPr>
      </w:pPr>
    </w:p>
    <w:p w14:paraId="71F8D50D" w14:textId="77777777" w:rsidR="002A5958" w:rsidRDefault="002A5958" w:rsidP="002A5958">
      <w:pPr>
        <w:rPr>
          <w:rFonts w:cs="Arial"/>
          <w:sz w:val="22"/>
          <w:szCs w:val="22"/>
        </w:rPr>
      </w:pPr>
    </w:p>
    <w:p w14:paraId="44ABD6F3" w14:textId="77777777" w:rsidR="002A5958" w:rsidRDefault="002A5958" w:rsidP="002A5958">
      <w:pPr>
        <w:rPr>
          <w:rFonts w:cs="Arial"/>
          <w:sz w:val="22"/>
          <w:szCs w:val="22"/>
        </w:rPr>
      </w:pPr>
    </w:p>
    <w:p w14:paraId="3EDE0039" w14:textId="77777777" w:rsidR="002A5958" w:rsidRDefault="002A5958" w:rsidP="002A5958">
      <w:pPr>
        <w:rPr>
          <w:rFonts w:cs="Arial"/>
          <w:sz w:val="22"/>
          <w:szCs w:val="22"/>
        </w:rPr>
      </w:pPr>
    </w:p>
    <w:p w14:paraId="6351C668" w14:textId="77777777" w:rsidR="002A5958" w:rsidRDefault="002A5958" w:rsidP="002A5958">
      <w:pPr>
        <w:rPr>
          <w:rFonts w:cs="Arial"/>
          <w:sz w:val="22"/>
          <w:szCs w:val="22"/>
        </w:rPr>
      </w:pPr>
    </w:p>
    <w:p w14:paraId="42FEDB4B" w14:textId="77777777" w:rsidR="002A5958" w:rsidRDefault="002A5958" w:rsidP="002A5958">
      <w:pPr>
        <w:rPr>
          <w:rFonts w:cs="Arial"/>
          <w:sz w:val="22"/>
          <w:szCs w:val="22"/>
        </w:rPr>
      </w:pPr>
    </w:p>
    <w:p w14:paraId="2D87A5B7" w14:textId="77777777" w:rsidR="002A5958" w:rsidRDefault="002A5958" w:rsidP="002A5958">
      <w:pPr>
        <w:rPr>
          <w:rFonts w:cs="Arial"/>
          <w:sz w:val="22"/>
          <w:szCs w:val="22"/>
        </w:rPr>
      </w:pPr>
    </w:p>
    <w:tbl>
      <w:tblPr>
        <w:tblpPr w:leftFromText="141" w:rightFromText="141" w:vertAnchor="text" w:horzAnchor="margin" w:tblpY="570"/>
        <w:tblW w:w="14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3392"/>
        <w:gridCol w:w="2381"/>
        <w:gridCol w:w="2381"/>
        <w:gridCol w:w="2381"/>
        <w:gridCol w:w="2381"/>
        <w:gridCol w:w="1789"/>
      </w:tblGrid>
      <w:tr w:rsidR="002A5958" w:rsidRPr="00944028" w14:paraId="070A85B7" w14:textId="77777777" w:rsidTr="002A5958">
        <w:trPr>
          <w:trHeight w:val="496"/>
        </w:trPr>
        <w:tc>
          <w:tcPr>
            <w:tcW w:w="3392" w:type="dxa"/>
            <w:shd w:val="clear" w:color="auto" w:fill="CCCCCC"/>
            <w:vAlign w:val="center"/>
          </w:tcPr>
          <w:p w14:paraId="3FA3A50A" w14:textId="77777777" w:rsidR="002A5958" w:rsidRPr="00944028" w:rsidRDefault="002A5958" w:rsidP="002A5958">
            <w:pPr>
              <w:pStyle w:val="Obsahtabulky"/>
              <w:jc w:val="center"/>
              <w:rPr>
                <w:rFonts w:ascii="Arial" w:hAnsi="Arial"/>
                <w:b/>
                <w:bCs/>
                <w:sz w:val="20"/>
                <w:szCs w:val="20"/>
              </w:rPr>
            </w:pPr>
            <w:r>
              <w:rPr>
                <w:rFonts w:ascii="Arial" w:hAnsi="Arial"/>
                <w:b/>
                <w:bCs/>
                <w:sz w:val="20"/>
                <w:szCs w:val="20"/>
              </w:rPr>
              <w:lastRenderedPageBreak/>
              <w:t>O</w:t>
            </w:r>
            <w:r w:rsidRPr="00944028">
              <w:rPr>
                <w:rFonts w:ascii="Arial" w:hAnsi="Arial"/>
                <w:b/>
                <w:bCs/>
                <w:sz w:val="20"/>
                <w:szCs w:val="20"/>
              </w:rPr>
              <w:t>čekávané výstupy</w:t>
            </w:r>
          </w:p>
        </w:tc>
        <w:tc>
          <w:tcPr>
            <w:tcW w:w="9524" w:type="dxa"/>
            <w:gridSpan w:val="4"/>
            <w:shd w:val="clear" w:color="auto" w:fill="CCCCCC"/>
            <w:vAlign w:val="center"/>
          </w:tcPr>
          <w:p w14:paraId="03FF4921" w14:textId="77777777" w:rsidR="002A5958" w:rsidRPr="00944028" w:rsidRDefault="002A5958" w:rsidP="002A5958">
            <w:pPr>
              <w:pStyle w:val="Obsahtabulky"/>
              <w:jc w:val="center"/>
              <w:rPr>
                <w:rFonts w:ascii="Arial" w:hAnsi="Arial"/>
                <w:b/>
                <w:bCs/>
                <w:sz w:val="16"/>
                <w:szCs w:val="16"/>
              </w:rPr>
            </w:pPr>
            <w:r w:rsidRPr="00944028">
              <w:rPr>
                <w:rFonts w:ascii="Arial" w:hAnsi="Arial"/>
                <w:b/>
                <w:bCs/>
                <w:sz w:val="20"/>
                <w:szCs w:val="20"/>
              </w:rPr>
              <w:t>Učivo</w:t>
            </w:r>
          </w:p>
        </w:tc>
        <w:tc>
          <w:tcPr>
            <w:tcW w:w="1789" w:type="dxa"/>
            <w:shd w:val="clear" w:color="auto" w:fill="CCCCCC"/>
            <w:vAlign w:val="center"/>
          </w:tcPr>
          <w:p w14:paraId="73A517F4" w14:textId="77777777" w:rsidR="002A5958" w:rsidRPr="00944028" w:rsidRDefault="002A5958" w:rsidP="002A5958">
            <w:pPr>
              <w:pStyle w:val="Obsahtabulky"/>
              <w:jc w:val="center"/>
              <w:rPr>
                <w:rFonts w:ascii="Arial" w:hAnsi="Arial"/>
                <w:b/>
                <w:bCs/>
                <w:sz w:val="20"/>
                <w:szCs w:val="20"/>
              </w:rPr>
            </w:pPr>
            <w:r w:rsidRPr="00944028">
              <w:rPr>
                <w:rFonts w:ascii="Arial" w:hAnsi="Arial"/>
                <w:b/>
                <w:bCs/>
                <w:sz w:val="20"/>
                <w:szCs w:val="20"/>
              </w:rPr>
              <w:t xml:space="preserve">Průřezová  </w:t>
            </w:r>
          </w:p>
          <w:p w14:paraId="1F94E8D9" w14:textId="77777777" w:rsidR="002A5958" w:rsidRPr="00944028" w:rsidRDefault="002A5958" w:rsidP="002A5958">
            <w:pPr>
              <w:pStyle w:val="Obsahtabulky"/>
              <w:jc w:val="center"/>
              <w:rPr>
                <w:rFonts w:ascii="Arial" w:hAnsi="Arial"/>
                <w:b/>
                <w:bCs/>
                <w:sz w:val="20"/>
                <w:szCs w:val="20"/>
              </w:rPr>
            </w:pPr>
            <w:r w:rsidRPr="00944028">
              <w:rPr>
                <w:rFonts w:ascii="Arial" w:hAnsi="Arial"/>
                <w:b/>
                <w:bCs/>
                <w:sz w:val="20"/>
                <w:szCs w:val="20"/>
              </w:rPr>
              <w:t>témata</w:t>
            </w:r>
          </w:p>
          <w:p w14:paraId="2EB59464" w14:textId="77777777" w:rsidR="002A5958" w:rsidRPr="00944028" w:rsidRDefault="002A5958" w:rsidP="002A5958">
            <w:pPr>
              <w:pStyle w:val="Obsahtabulky"/>
              <w:jc w:val="center"/>
              <w:rPr>
                <w:rFonts w:ascii="Arial" w:hAnsi="Arial"/>
                <w:b/>
                <w:bCs/>
                <w:sz w:val="20"/>
                <w:szCs w:val="20"/>
              </w:rPr>
            </w:pPr>
            <w:r w:rsidRPr="00944028">
              <w:rPr>
                <w:rFonts w:ascii="Arial" w:hAnsi="Arial"/>
                <w:b/>
                <w:bCs/>
                <w:sz w:val="20"/>
                <w:szCs w:val="20"/>
              </w:rPr>
              <w:t>Poznámky</w:t>
            </w:r>
          </w:p>
        </w:tc>
      </w:tr>
      <w:tr w:rsidR="002A5958" w:rsidRPr="00944028" w14:paraId="237CBFDF" w14:textId="77777777" w:rsidTr="002A5958">
        <w:trPr>
          <w:trHeight w:val="18"/>
        </w:trPr>
        <w:tc>
          <w:tcPr>
            <w:tcW w:w="3392" w:type="dxa"/>
            <w:vAlign w:val="center"/>
          </w:tcPr>
          <w:p w14:paraId="39B87899" w14:textId="77777777" w:rsidR="002A5958" w:rsidRPr="00944028" w:rsidRDefault="002A5958" w:rsidP="002A5958">
            <w:pPr>
              <w:pStyle w:val="Obsahtabulky"/>
              <w:rPr>
                <w:rFonts w:ascii="Arial" w:hAnsi="Arial"/>
                <w:bCs/>
                <w:sz w:val="16"/>
                <w:szCs w:val="16"/>
                <w:highlight w:val="yellow"/>
              </w:rPr>
            </w:pPr>
            <w:r w:rsidRPr="00944028">
              <w:rPr>
                <w:rFonts w:ascii="Arial" w:hAnsi="Arial"/>
                <w:bCs/>
                <w:sz w:val="16"/>
                <w:szCs w:val="16"/>
              </w:rPr>
              <w:t>Žák</w:t>
            </w:r>
          </w:p>
        </w:tc>
        <w:tc>
          <w:tcPr>
            <w:tcW w:w="2381" w:type="dxa"/>
            <w:vAlign w:val="center"/>
          </w:tcPr>
          <w:p w14:paraId="74F76B7B" w14:textId="77777777" w:rsidR="002A5958" w:rsidRPr="00944028" w:rsidRDefault="002A5958" w:rsidP="002A5958">
            <w:pPr>
              <w:pStyle w:val="Obsahtabulky"/>
              <w:jc w:val="center"/>
              <w:rPr>
                <w:rFonts w:ascii="Arial" w:hAnsi="Arial"/>
                <w:b/>
                <w:bCs/>
                <w:sz w:val="16"/>
                <w:szCs w:val="16"/>
              </w:rPr>
            </w:pPr>
            <w:r w:rsidRPr="00944028">
              <w:rPr>
                <w:rFonts w:ascii="Arial" w:hAnsi="Arial"/>
                <w:b/>
                <w:bCs/>
                <w:sz w:val="16"/>
                <w:szCs w:val="16"/>
              </w:rPr>
              <w:t>6. ročník</w:t>
            </w:r>
          </w:p>
        </w:tc>
        <w:tc>
          <w:tcPr>
            <w:tcW w:w="2381" w:type="dxa"/>
            <w:vAlign w:val="center"/>
          </w:tcPr>
          <w:p w14:paraId="52E34F15" w14:textId="77777777" w:rsidR="002A5958" w:rsidRPr="00944028" w:rsidRDefault="002A5958" w:rsidP="002A5958">
            <w:pPr>
              <w:pStyle w:val="Obsahtabulky"/>
              <w:jc w:val="center"/>
              <w:rPr>
                <w:rFonts w:ascii="Arial" w:hAnsi="Arial"/>
                <w:b/>
                <w:bCs/>
                <w:sz w:val="16"/>
                <w:szCs w:val="16"/>
              </w:rPr>
            </w:pPr>
            <w:r w:rsidRPr="00944028">
              <w:rPr>
                <w:rFonts w:ascii="Arial" w:hAnsi="Arial"/>
                <w:b/>
                <w:bCs/>
                <w:sz w:val="16"/>
                <w:szCs w:val="16"/>
              </w:rPr>
              <w:t>7. ročník</w:t>
            </w:r>
          </w:p>
        </w:tc>
        <w:tc>
          <w:tcPr>
            <w:tcW w:w="2381" w:type="dxa"/>
            <w:vAlign w:val="center"/>
          </w:tcPr>
          <w:p w14:paraId="755DCD24" w14:textId="77777777" w:rsidR="002A5958" w:rsidRPr="00944028" w:rsidRDefault="002A5958" w:rsidP="002A5958">
            <w:pPr>
              <w:pStyle w:val="Obsahtabulky"/>
              <w:jc w:val="center"/>
              <w:rPr>
                <w:rFonts w:ascii="Arial" w:hAnsi="Arial"/>
                <w:b/>
                <w:bCs/>
                <w:sz w:val="16"/>
                <w:szCs w:val="16"/>
              </w:rPr>
            </w:pPr>
            <w:r w:rsidRPr="00944028">
              <w:rPr>
                <w:rFonts w:ascii="Arial" w:hAnsi="Arial"/>
                <w:b/>
                <w:bCs/>
                <w:sz w:val="16"/>
                <w:szCs w:val="16"/>
              </w:rPr>
              <w:t>8. ročník</w:t>
            </w:r>
          </w:p>
        </w:tc>
        <w:tc>
          <w:tcPr>
            <w:tcW w:w="2381" w:type="dxa"/>
            <w:vAlign w:val="center"/>
          </w:tcPr>
          <w:p w14:paraId="2A93C93A" w14:textId="77777777" w:rsidR="002A5958" w:rsidRPr="00944028" w:rsidRDefault="002A5958" w:rsidP="002A5958">
            <w:pPr>
              <w:pStyle w:val="Obsahtabulky"/>
              <w:jc w:val="center"/>
              <w:rPr>
                <w:rFonts w:ascii="Arial" w:hAnsi="Arial"/>
                <w:b/>
                <w:bCs/>
                <w:sz w:val="16"/>
                <w:szCs w:val="16"/>
              </w:rPr>
            </w:pPr>
            <w:r w:rsidRPr="00944028">
              <w:rPr>
                <w:rFonts w:ascii="Arial" w:hAnsi="Arial"/>
                <w:b/>
                <w:bCs/>
                <w:sz w:val="16"/>
                <w:szCs w:val="16"/>
              </w:rPr>
              <w:t>9. ročník</w:t>
            </w:r>
          </w:p>
        </w:tc>
        <w:tc>
          <w:tcPr>
            <w:tcW w:w="1789" w:type="dxa"/>
            <w:vAlign w:val="center"/>
          </w:tcPr>
          <w:p w14:paraId="029B8653" w14:textId="77777777" w:rsidR="002A5958" w:rsidRPr="00944028" w:rsidRDefault="002A5958" w:rsidP="002A5958">
            <w:pPr>
              <w:pStyle w:val="Obsahtabulky"/>
              <w:jc w:val="center"/>
              <w:rPr>
                <w:rFonts w:ascii="Arial" w:hAnsi="Arial"/>
                <w:sz w:val="16"/>
                <w:szCs w:val="16"/>
              </w:rPr>
            </w:pPr>
          </w:p>
        </w:tc>
      </w:tr>
      <w:tr w:rsidR="002A5958" w:rsidRPr="00944028" w14:paraId="04D2F4E7" w14:textId="77777777" w:rsidTr="002A5958">
        <w:tc>
          <w:tcPr>
            <w:tcW w:w="3392" w:type="dxa"/>
          </w:tcPr>
          <w:p w14:paraId="03D99DD1" w14:textId="77777777" w:rsidR="002A5958" w:rsidRPr="002275C0" w:rsidRDefault="002A5958" w:rsidP="002275C0">
            <w:pPr>
              <w:pStyle w:val="Obsahtabulky"/>
              <w:rPr>
                <w:rFonts w:ascii="Arial" w:hAnsi="Arial" w:cs="Arial"/>
                <w:b/>
                <w:bCs/>
                <w:sz w:val="16"/>
                <w:szCs w:val="16"/>
              </w:rPr>
            </w:pPr>
            <w:r w:rsidRPr="002275C0">
              <w:rPr>
                <w:rFonts w:ascii="Arial" w:hAnsi="Arial" w:cs="Arial"/>
                <w:b/>
                <w:bCs/>
                <w:sz w:val="16"/>
                <w:szCs w:val="16"/>
              </w:rPr>
              <w:t>ZDRAVOTNĚ ORIENTOVANÁ ZDATNOST A PREVENCE</w:t>
            </w:r>
          </w:p>
          <w:p w14:paraId="4E881033" w14:textId="77777777" w:rsidR="002A5958" w:rsidRPr="002275C0" w:rsidRDefault="002A5958" w:rsidP="002275C0">
            <w:pPr>
              <w:pStyle w:val="Obsahtabulky"/>
              <w:rPr>
                <w:rFonts w:ascii="Arial" w:hAnsi="Arial" w:cs="Arial"/>
                <w:b/>
                <w:sz w:val="16"/>
                <w:szCs w:val="16"/>
              </w:rPr>
            </w:pPr>
            <w:r w:rsidRPr="002275C0">
              <w:rPr>
                <w:rFonts w:ascii="Arial" w:hAnsi="Arial" w:cs="Arial"/>
                <w:b/>
                <w:sz w:val="16"/>
                <w:szCs w:val="16"/>
              </w:rPr>
              <w:t>- aktivně vstupuje do organizace svého pohybového režimu, některé pohybové činnosti zařazuje pravidelně a s konkrétním účelem</w:t>
            </w:r>
          </w:p>
          <w:p w14:paraId="54E253FC" w14:textId="27B895AE" w:rsidR="002A5958" w:rsidRPr="002275C0" w:rsidRDefault="002A5958" w:rsidP="002275C0">
            <w:pPr>
              <w:pStyle w:val="Obsahtabulky"/>
              <w:rPr>
                <w:rFonts w:ascii="Arial" w:hAnsi="Arial" w:cs="Arial"/>
                <w:b/>
                <w:sz w:val="16"/>
                <w:szCs w:val="16"/>
              </w:rPr>
            </w:pPr>
            <w:r w:rsidRPr="002275C0">
              <w:rPr>
                <w:rFonts w:ascii="Arial" w:hAnsi="Arial" w:cs="Arial"/>
                <w:b/>
                <w:sz w:val="16"/>
                <w:szCs w:val="16"/>
              </w:rPr>
              <w:t>- samostatně se připraví před pohybovou činností a ukončí ji ve shodě s hlavní činností -</w:t>
            </w:r>
            <w:r w:rsidR="00D24DC1">
              <w:rPr>
                <w:rFonts w:ascii="Arial" w:hAnsi="Arial" w:cs="Arial"/>
                <w:b/>
                <w:sz w:val="16"/>
                <w:szCs w:val="16"/>
              </w:rPr>
              <w:t xml:space="preserve"> </w:t>
            </w:r>
            <w:r w:rsidRPr="002275C0">
              <w:rPr>
                <w:rFonts w:ascii="Arial" w:hAnsi="Arial" w:cs="Arial"/>
                <w:b/>
                <w:sz w:val="16"/>
                <w:szCs w:val="16"/>
              </w:rPr>
              <w:t>zatěžovanými svaly</w:t>
            </w:r>
          </w:p>
          <w:p w14:paraId="09BCD420" w14:textId="77777777" w:rsidR="002A5958" w:rsidRPr="002275C0" w:rsidRDefault="002A5958" w:rsidP="002275C0">
            <w:pPr>
              <w:pStyle w:val="Obsahtabulky"/>
              <w:rPr>
                <w:rFonts w:ascii="Arial" w:hAnsi="Arial" w:cs="Arial"/>
                <w:b/>
                <w:sz w:val="16"/>
                <w:szCs w:val="16"/>
              </w:rPr>
            </w:pPr>
            <w:r w:rsidRPr="002275C0">
              <w:rPr>
                <w:rFonts w:ascii="Arial" w:hAnsi="Arial" w:cs="Arial"/>
                <w:b/>
                <w:sz w:val="16"/>
                <w:szCs w:val="16"/>
              </w:rPr>
              <w:t>- odmítá drogy a jiné škodliviny jako neslučitelné se sportovní etikou a zdravím; upraví pohybovou aktivitu vzhledem k údajům o znečištění ovzduší</w:t>
            </w:r>
          </w:p>
        </w:tc>
        <w:tc>
          <w:tcPr>
            <w:tcW w:w="2381" w:type="dxa"/>
          </w:tcPr>
          <w:p w14:paraId="2C22807B"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průpravná cvičení</w:t>
            </w:r>
          </w:p>
          <w:p w14:paraId="42A7B2A5"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kompenzační cvičení</w:t>
            </w:r>
          </w:p>
          <w:p w14:paraId="367D341E"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cvičení pro rozvoj kloubní pohyblivosti a pohybové obratnosti</w:t>
            </w:r>
          </w:p>
          <w:p w14:paraId="7C452402"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strečink</w:t>
            </w:r>
          </w:p>
        </w:tc>
        <w:tc>
          <w:tcPr>
            <w:tcW w:w="2381" w:type="dxa"/>
          </w:tcPr>
          <w:p w14:paraId="03835B03"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průpravná cvičení</w:t>
            </w:r>
          </w:p>
          <w:p w14:paraId="61474659"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kompenzační cvičení</w:t>
            </w:r>
          </w:p>
          <w:p w14:paraId="0662B062"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cvičení pro rozvoj kloubní pohyblivosti a pohybové obratnosti</w:t>
            </w:r>
          </w:p>
          <w:p w14:paraId="1315503C"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cvičení pro přípravu organismu před různými druhy pohybových činností</w:t>
            </w:r>
          </w:p>
          <w:p w14:paraId="33B3BCDA"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strečink</w:t>
            </w:r>
          </w:p>
        </w:tc>
        <w:tc>
          <w:tcPr>
            <w:tcW w:w="2381" w:type="dxa"/>
          </w:tcPr>
          <w:p w14:paraId="1160D3BC"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průpravná cvičení</w:t>
            </w:r>
          </w:p>
          <w:p w14:paraId="4AA79349"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kompenzační cvičení</w:t>
            </w:r>
          </w:p>
          <w:p w14:paraId="19CA3602"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cvičení pro rozvoj kloubní pohyblivosti a pohybové obratnosti</w:t>
            </w:r>
          </w:p>
          <w:p w14:paraId="7D86A012"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cvičení pro přípravu organismu před různými druhy pohybových činností</w:t>
            </w:r>
          </w:p>
          <w:p w14:paraId="30B7DF55"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strečink</w:t>
            </w:r>
          </w:p>
        </w:tc>
        <w:tc>
          <w:tcPr>
            <w:tcW w:w="2381" w:type="dxa"/>
          </w:tcPr>
          <w:p w14:paraId="18FF7F0C"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průpravná cvičení</w:t>
            </w:r>
          </w:p>
          <w:p w14:paraId="1CB9A78F"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kompenzační cvičení</w:t>
            </w:r>
          </w:p>
          <w:p w14:paraId="195DD545"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cvičení pro rozvoj kloubní pohyblivosti a pohybové obratnosti</w:t>
            </w:r>
          </w:p>
          <w:p w14:paraId="3FCB7402"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cvičení pro přípravu organismu před různými druhy pohybových činností</w:t>
            </w:r>
          </w:p>
          <w:p w14:paraId="7B2E568D"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strečink</w:t>
            </w:r>
          </w:p>
        </w:tc>
        <w:tc>
          <w:tcPr>
            <w:tcW w:w="1789" w:type="dxa"/>
          </w:tcPr>
          <w:p w14:paraId="3BBB59A8" w14:textId="77777777" w:rsidR="002A5958" w:rsidRPr="002275C0" w:rsidRDefault="002A5958" w:rsidP="002A5958">
            <w:pPr>
              <w:rPr>
                <w:rFonts w:cs="Arial"/>
                <w:sz w:val="16"/>
                <w:szCs w:val="16"/>
              </w:rPr>
            </w:pPr>
            <w:r w:rsidRPr="002275C0">
              <w:rPr>
                <w:rFonts w:cs="Arial"/>
                <w:sz w:val="16"/>
                <w:szCs w:val="16"/>
              </w:rPr>
              <w:t>OSV I/3</w:t>
            </w:r>
          </w:p>
          <w:p w14:paraId="1D6B5461" w14:textId="77777777" w:rsidR="002A5958" w:rsidRPr="002275C0" w:rsidRDefault="002A5958" w:rsidP="002A5958">
            <w:pPr>
              <w:rPr>
                <w:rFonts w:cs="Arial"/>
                <w:sz w:val="16"/>
                <w:szCs w:val="16"/>
              </w:rPr>
            </w:pPr>
            <w:r w:rsidRPr="002275C0">
              <w:rPr>
                <w:rFonts w:cs="Arial"/>
                <w:sz w:val="16"/>
                <w:szCs w:val="16"/>
              </w:rPr>
              <w:t>OSV I/4</w:t>
            </w:r>
          </w:p>
          <w:p w14:paraId="3990D89E" w14:textId="77777777" w:rsidR="002A5958" w:rsidRPr="002275C0" w:rsidRDefault="002A5958" w:rsidP="002A5958">
            <w:pPr>
              <w:pStyle w:val="Obsahtabulky"/>
              <w:rPr>
                <w:rFonts w:ascii="Arial" w:hAnsi="Arial" w:cs="Arial"/>
                <w:sz w:val="16"/>
                <w:szCs w:val="16"/>
              </w:rPr>
            </w:pPr>
          </w:p>
        </w:tc>
      </w:tr>
      <w:tr w:rsidR="002A5958" w:rsidRPr="00944028" w14:paraId="783CFA8F" w14:textId="77777777" w:rsidTr="002A5958">
        <w:trPr>
          <w:trHeight w:val="1317"/>
        </w:trPr>
        <w:tc>
          <w:tcPr>
            <w:tcW w:w="3392" w:type="dxa"/>
          </w:tcPr>
          <w:p w14:paraId="2C09EAAE" w14:textId="77777777" w:rsidR="002A5958" w:rsidRPr="002275C0" w:rsidRDefault="002A5958" w:rsidP="002275C0">
            <w:pPr>
              <w:pStyle w:val="Obsahtabulky"/>
              <w:rPr>
                <w:rFonts w:ascii="Arial" w:hAnsi="Arial" w:cs="Arial"/>
                <w:b/>
                <w:bCs/>
                <w:sz w:val="16"/>
                <w:szCs w:val="16"/>
              </w:rPr>
            </w:pPr>
            <w:r w:rsidRPr="002275C0">
              <w:rPr>
                <w:rFonts w:ascii="Arial" w:hAnsi="Arial" w:cs="Arial"/>
                <w:b/>
                <w:bCs/>
                <w:sz w:val="16"/>
                <w:szCs w:val="16"/>
              </w:rPr>
              <w:t>HYGIENA A BEZPEČNOST PŘI POHYBOVÝCH ČINNOSTECH</w:t>
            </w:r>
          </w:p>
          <w:p w14:paraId="137CE7DC" w14:textId="77777777" w:rsidR="002A5958" w:rsidRPr="002275C0" w:rsidRDefault="002A5958" w:rsidP="002275C0">
            <w:pPr>
              <w:pStyle w:val="Styl11bTunKurzvaVpravo02cmPed1b"/>
              <w:tabs>
                <w:tab w:val="clear" w:pos="360"/>
              </w:tabs>
              <w:autoSpaceDE/>
              <w:spacing w:after="60"/>
              <w:ind w:left="0" w:firstLine="0"/>
              <w:rPr>
                <w:rFonts w:ascii="Arial" w:hAnsi="Arial" w:cs="Arial"/>
                <w:bCs w:val="0"/>
                <w:i w:val="0"/>
                <w:iCs w:val="0"/>
                <w:sz w:val="16"/>
                <w:szCs w:val="16"/>
              </w:rPr>
            </w:pPr>
            <w:r w:rsidRPr="002275C0">
              <w:rPr>
                <w:rFonts w:ascii="Arial" w:hAnsi="Arial" w:cs="Arial"/>
                <w:i w:val="0"/>
                <w:sz w:val="16"/>
                <w:szCs w:val="16"/>
              </w:rPr>
              <w:t>- uplatňuje vhodné a bezpečné chování i v méně známém prostředí sportovišť, přírody, silničního provozu; předvídá možná nebezpečí úrazu a přizpůsobí jim svou činnost</w:t>
            </w:r>
          </w:p>
        </w:tc>
        <w:tc>
          <w:tcPr>
            <w:tcW w:w="2381" w:type="dxa"/>
          </w:tcPr>
          <w:p w14:paraId="39D7A3CF"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pohybové a tělovýchovné činnosti v nestandardních prostředích (škola v přírodě)</w:t>
            </w:r>
          </w:p>
          <w:p w14:paraId="20B42194"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ukázky první pomoci</w:t>
            </w:r>
          </w:p>
        </w:tc>
        <w:tc>
          <w:tcPr>
            <w:tcW w:w="2381" w:type="dxa"/>
          </w:tcPr>
          <w:p w14:paraId="3978FB64"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pohybové a tělovýchovné činnosti v nestandardním prostředí (lyžařský výcvikový kurz)</w:t>
            </w:r>
          </w:p>
          <w:p w14:paraId="7150EFE3"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základy první pomoci</w:t>
            </w:r>
          </w:p>
        </w:tc>
        <w:tc>
          <w:tcPr>
            <w:tcW w:w="2381" w:type="dxa"/>
          </w:tcPr>
          <w:p w14:paraId="490FB905"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pohybové a tělovýchovné činnosti v nestandardním prostředí – turistika</w:t>
            </w:r>
          </w:p>
          <w:p w14:paraId="7B39E1D5"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 xml:space="preserve">první pomoc při </w:t>
            </w:r>
            <w:proofErr w:type="spellStart"/>
            <w:r w:rsidRPr="002275C0">
              <w:rPr>
                <w:rFonts w:ascii="Arial" w:hAnsi="Arial" w:cs="Arial"/>
                <w:sz w:val="16"/>
                <w:szCs w:val="16"/>
              </w:rPr>
              <w:t>Tv</w:t>
            </w:r>
            <w:proofErr w:type="spellEnd"/>
          </w:p>
          <w:p w14:paraId="7699B398"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improvizované ošetření</w:t>
            </w:r>
          </w:p>
          <w:p w14:paraId="018BBAF2"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dopomoc při cvičení</w:t>
            </w:r>
          </w:p>
        </w:tc>
        <w:tc>
          <w:tcPr>
            <w:tcW w:w="2381" w:type="dxa"/>
          </w:tcPr>
          <w:p w14:paraId="688F789B"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pohybové a tělovýchovné činnosti v nestandardním prostředí – turistika</w:t>
            </w:r>
          </w:p>
          <w:p w14:paraId="6312AFF8"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 xml:space="preserve">1. pomoc při </w:t>
            </w:r>
            <w:proofErr w:type="spellStart"/>
            <w:r w:rsidRPr="002275C0">
              <w:rPr>
                <w:rFonts w:ascii="Arial" w:hAnsi="Arial" w:cs="Arial"/>
                <w:sz w:val="16"/>
                <w:szCs w:val="16"/>
              </w:rPr>
              <w:t>Tv</w:t>
            </w:r>
            <w:proofErr w:type="spellEnd"/>
          </w:p>
          <w:p w14:paraId="5EF5A458"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improvizované ošetření</w:t>
            </w:r>
          </w:p>
          <w:p w14:paraId="10AEA95A"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dopomoc při cvičení</w:t>
            </w:r>
          </w:p>
        </w:tc>
        <w:tc>
          <w:tcPr>
            <w:tcW w:w="1789" w:type="dxa"/>
          </w:tcPr>
          <w:p w14:paraId="17A38BF5" w14:textId="77777777" w:rsidR="002A5958" w:rsidRPr="002275C0" w:rsidRDefault="002A5958" w:rsidP="002A5958">
            <w:pPr>
              <w:pStyle w:val="Obsahtabulky"/>
              <w:rPr>
                <w:rFonts w:ascii="Arial" w:hAnsi="Arial" w:cs="Arial"/>
                <w:sz w:val="16"/>
                <w:szCs w:val="16"/>
              </w:rPr>
            </w:pPr>
          </w:p>
        </w:tc>
      </w:tr>
      <w:tr w:rsidR="002A5958" w:rsidRPr="00944028" w14:paraId="2DAEB8D6" w14:textId="77777777" w:rsidTr="002A5958">
        <w:tc>
          <w:tcPr>
            <w:tcW w:w="3392" w:type="dxa"/>
          </w:tcPr>
          <w:p w14:paraId="566547DE" w14:textId="77777777" w:rsidR="002A5958" w:rsidRPr="002275C0" w:rsidRDefault="002A5958" w:rsidP="002275C0">
            <w:pPr>
              <w:pStyle w:val="Obsahtabulky"/>
              <w:rPr>
                <w:rFonts w:ascii="Arial" w:hAnsi="Arial" w:cs="Arial"/>
                <w:b/>
                <w:bCs/>
                <w:sz w:val="16"/>
                <w:szCs w:val="16"/>
              </w:rPr>
            </w:pPr>
            <w:r w:rsidRPr="002275C0">
              <w:rPr>
                <w:rFonts w:ascii="Arial" w:hAnsi="Arial" w:cs="Arial"/>
                <w:b/>
                <w:bCs/>
                <w:sz w:val="16"/>
                <w:szCs w:val="16"/>
              </w:rPr>
              <w:t>KOMUNIKACE V TV</w:t>
            </w:r>
          </w:p>
          <w:p w14:paraId="0682FCAC" w14:textId="77777777" w:rsidR="002A5958" w:rsidRPr="002275C0" w:rsidRDefault="002A5958" w:rsidP="002275C0">
            <w:pPr>
              <w:pStyle w:val="Obsahtabulky"/>
              <w:rPr>
                <w:rFonts w:ascii="Arial" w:hAnsi="Arial" w:cs="Arial"/>
                <w:b/>
                <w:sz w:val="16"/>
                <w:szCs w:val="16"/>
              </w:rPr>
            </w:pPr>
            <w:r w:rsidRPr="002275C0">
              <w:rPr>
                <w:rFonts w:ascii="Arial" w:hAnsi="Arial" w:cs="Arial"/>
                <w:b/>
                <w:sz w:val="16"/>
                <w:szCs w:val="16"/>
              </w:rPr>
              <w:t>- užívá osvojované názvosloví na úrovni cvičence, rozhodčího, diváka, čtenáře novin a časopisů, uživatele internetu</w:t>
            </w:r>
          </w:p>
          <w:p w14:paraId="6A2410F9" w14:textId="77777777" w:rsidR="002A5958" w:rsidRPr="002275C0" w:rsidRDefault="002A5958" w:rsidP="002275C0">
            <w:pPr>
              <w:pStyle w:val="Obsahtabulky"/>
              <w:rPr>
                <w:rFonts w:ascii="Arial" w:hAnsi="Arial" w:cs="Arial"/>
                <w:sz w:val="16"/>
                <w:szCs w:val="16"/>
              </w:rPr>
            </w:pPr>
            <w:r w:rsidRPr="002275C0">
              <w:rPr>
                <w:rFonts w:ascii="Arial" w:hAnsi="Arial" w:cs="Arial"/>
                <w:b/>
                <w:sz w:val="16"/>
                <w:szCs w:val="16"/>
              </w:rPr>
              <w:t>- naplňuje ve školních podmínkách základní olympijské myšlenky - čestné soupeření, pomoc handicapovaným, respekt k opačnému pohlavní, ochranu přírody při sportu</w:t>
            </w:r>
          </w:p>
        </w:tc>
        <w:tc>
          <w:tcPr>
            <w:tcW w:w="2381" w:type="dxa"/>
          </w:tcPr>
          <w:p w14:paraId="04AC0D08"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 xml:space="preserve">tělocvičné názvosloví </w:t>
            </w:r>
          </w:p>
          <w:p w14:paraId="577CA6F3"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vzájemná komunikace v TV</w:t>
            </w:r>
          </w:p>
          <w:p w14:paraId="641D9736"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poznatky z historie sportu</w:t>
            </w:r>
          </w:p>
          <w:p w14:paraId="5E3ED1C6"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vedení jednoduchých pohybových činností – nástup, rozcvička</w:t>
            </w:r>
          </w:p>
        </w:tc>
        <w:tc>
          <w:tcPr>
            <w:tcW w:w="2381" w:type="dxa"/>
          </w:tcPr>
          <w:p w14:paraId="2B028CFF"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tělocvičné názvosloví osvojovaných dovedností</w:t>
            </w:r>
          </w:p>
          <w:p w14:paraId="1BE7D3FA"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vzájemná komunikace v TV</w:t>
            </w:r>
          </w:p>
          <w:p w14:paraId="27BBE049"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historie sportu a OH</w:t>
            </w:r>
          </w:p>
          <w:p w14:paraId="6D98086A"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vedení jednoduchých pohybových činností – rozcvička</w:t>
            </w:r>
          </w:p>
        </w:tc>
        <w:tc>
          <w:tcPr>
            <w:tcW w:w="2381" w:type="dxa"/>
          </w:tcPr>
          <w:p w14:paraId="7C87B7AD"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tělocvičné názvosloví osvojovaných dovedností</w:t>
            </w:r>
          </w:p>
          <w:p w14:paraId="7D9E5AB6"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vzájemná komunikace v TV</w:t>
            </w:r>
          </w:p>
          <w:p w14:paraId="3F0AE37D"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historie sportu a OH</w:t>
            </w:r>
          </w:p>
          <w:p w14:paraId="1FC6177E"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 xml:space="preserve">vedení jednoduchých pohybových činností </w:t>
            </w:r>
          </w:p>
        </w:tc>
        <w:tc>
          <w:tcPr>
            <w:tcW w:w="2381" w:type="dxa"/>
          </w:tcPr>
          <w:p w14:paraId="0D7FF187" w14:textId="77777777" w:rsidR="002A5958" w:rsidRPr="002275C0" w:rsidRDefault="002A5958" w:rsidP="002275C0">
            <w:pPr>
              <w:jc w:val="left"/>
              <w:rPr>
                <w:rFonts w:cs="Arial"/>
                <w:sz w:val="16"/>
                <w:szCs w:val="16"/>
              </w:rPr>
            </w:pPr>
            <w:r w:rsidRPr="002275C0">
              <w:rPr>
                <w:rFonts w:cs="Arial"/>
                <w:sz w:val="16"/>
                <w:szCs w:val="16"/>
              </w:rPr>
              <w:t>tělocvičné názvosloví osvojovaných dovedností</w:t>
            </w:r>
          </w:p>
          <w:p w14:paraId="006176BA"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vzájemná komunikace v TV</w:t>
            </w:r>
          </w:p>
          <w:p w14:paraId="36147744"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historie sportu a OH</w:t>
            </w:r>
          </w:p>
          <w:p w14:paraId="4A30404C" w14:textId="77777777" w:rsidR="002A5958" w:rsidRPr="002275C0" w:rsidRDefault="002A5958" w:rsidP="002275C0">
            <w:pPr>
              <w:pStyle w:val="Obsahtabulky"/>
              <w:rPr>
                <w:rFonts w:ascii="Arial" w:hAnsi="Arial" w:cs="Arial"/>
                <w:sz w:val="16"/>
                <w:szCs w:val="16"/>
              </w:rPr>
            </w:pPr>
            <w:r w:rsidRPr="002275C0">
              <w:rPr>
                <w:rFonts w:ascii="Arial" w:hAnsi="Arial" w:cs="Arial"/>
                <w:sz w:val="16"/>
                <w:szCs w:val="16"/>
              </w:rPr>
              <w:t xml:space="preserve">vedení jednoduchých pohybových činností </w:t>
            </w:r>
          </w:p>
        </w:tc>
        <w:tc>
          <w:tcPr>
            <w:tcW w:w="1789" w:type="dxa"/>
          </w:tcPr>
          <w:p w14:paraId="381F8E9C" w14:textId="77777777" w:rsidR="002A5958" w:rsidRPr="002275C0" w:rsidRDefault="002A5958" w:rsidP="002A5958">
            <w:pPr>
              <w:pStyle w:val="Obsahtabulky"/>
              <w:rPr>
                <w:rFonts w:ascii="Arial" w:hAnsi="Arial" w:cs="Arial"/>
                <w:sz w:val="16"/>
                <w:szCs w:val="16"/>
              </w:rPr>
            </w:pPr>
          </w:p>
        </w:tc>
      </w:tr>
    </w:tbl>
    <w:p w14:paraId="6A772AB1" w14:textId="6BD7F422" w:rsidR="007F7469" w:rsidRDefault="002A5958" w:rsidP="007F7469">
      <w:pPr>
        <w:rPr>
          <w:rFonts w:cs="Arial"/>
          <w:sz w:val="22"/>
          <w:szCs w:val="22"/>
        </w:rPr>
        <w:sectPr w:rsidR="007F7469" w:rsidSect="00D70678">
          <w:pgSz w:w="16838" w:h="11906" w:orient="landscape"/>
          <w:pgMar w:top="1418" w:right="1134" w:bottom="1134" w:left="1134" w:header="708" w:footer="708" w:gutter="0"/>
          <w:cols w:space="708"/>
          <w:docGrid w:linePitch="360"/>
        </w:sectPr>
      </w:pPr>
      <w:r w:rsidRPr="00944028">
        <w:rPr>
          <w:rFonts w:cs="Arial"/>
          <w:sz w:val="22"/>
          <w:szCs w:val="22"/>
        </w:rPr>
        <w:t xml:space="preserve">Předmět: </w:t>
      </w:r>
      <w:proofErr w:type="gramStart"/>
      <w:r w:rsidRPr="00944028">
        <w:rPr>
          <w:rFonts w:cs="Arial"/>
          <w:b/>
          <w:sz w:val="22"/>
          <w:szCs w:val="22"/>
        </w:rPr>
        <w:t>TĚLESNÁ  VÝCHOVA</w:t>
      </w:r>
      <w:proofErr w:type="gramEnd"/>
      <w:r w:rsidRPr="00944028">
        <w:rPr>
          <w:rFonts w:cs="Arial"/>
          <w:sz w:val="22"/>
          <w:szCs w:val="22"/>
        </w:rPr>
        <w:t xml:space="preserve">                                                              Ročník: 6. – 9.                                                     Vzdělávací období: II</w:t>
      </w:r>
      <w:r>
        <w:rPr>
          <w:rFonts w:cs="Arial"/>
          <w:sz w:val="22"/>
          <w:szCs w:val="22"/>
        </w:rPr>
        <w:t>I.</w:t>
      </w:r>
    </w:p>
    <w:p w14:paraId="56BDB2E3" w14:textId="77777777" w:rsidR="002A5958" w:rsidRDefault="002A5958"/>
    <w:p w14:paraId="46849617" w14:textId="77777777" w:rsidR="002A5958" w:rsidRDefault="002A5958"/>
    <w:tbl>
      <w:tblPr>
        <w:tblpPr w:leftFromText="141" w:rightFromText="141" w:vertAnchor="text" w:horzAnchor="margin" w:tblpY="134"/>
        <w:tblW w:w="14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3392"/>
        <w:gridCol w:w="2381"/>
        <w:gridCol w:w="2381"/>
        <w:gridCol w:w="2381"/>
        <w:gridCol w:w="2381"/>
        <w:gridCol w:w="1789"/>
      </w:tblGrid>
      <w:tr w:rsidR="002A5958" w:rsidRPr="00944028" w14:paraId="6CF20948" w14:textId="77777777" w:rsidTr="002275C0">
        <w:tc>
          <w:tcPr>
            <w:tcW w:w="3392" w:type="dxa"/>
          </w:tcPr>
          <w:p w14:paraId="3B8175B3" w14:textId="77777777" w:rsidR="002A5958" w:rsidRPr="00944028" w:rsidRDefault="002A5958" w:rsidP="002275C0">
            <w:pPr>
              <w:pStyle w:val="Obsahtabulky"/>
              <w:rPr>
                <w:rFonts w:ascii="Arial" w:hAnsi="Arial"/>
                <w:b/>
                <w:bCs/>
                <w:sz w:val="16"/>
                <w:szCs w:val="16"/>
              </w:rPr>
            </w:pPr>
            <w:r w:rsidRPr="00944028">
              <w:rPr>
                <w:rFonts w:ascii="Arial" w:hAnsi="Arial"/>
                <w:b/>
                <w:bCs/>
                <w:sz w:val="16"/>
                <w:szCs w:val="16"/>
              </w:rPr>
              <w:t>ATLETIKA</w:t>
            </w:r>
          </w:p>
          <w:p w14:paraId="708D1E5B" w14:textId="77777777" w:rsidR="002A5958" w:rsidRPr="00944028" w:rsidRDefault="002A5958" w:rsidP="002275C0">
            <w:pPr>
              <w:pStyle w:val="Obsahtabulky"/>
              <w:rPr>
                <w:rFonts w:ascii="Arial" w:hAnsi="Arial"/>
                <w:b/>
                <w:sz w:val="16"/>
              </w:rPr>
            </w:pPr>
            <w:r w:rsidRPr="00944028">
              <w:rPr>
                <w:rFonts w:ascii="Arial" w:hAnsi="Arial"/>
                <w:b/>
                <w:sz w:val="16"/>
              </w:rPr>
              <w:t>- usiluje o zlepšení své tělesné zdatnosti, z nabídky zvolí vhodný rozvojový program</w:t>
            </w:r>
          </w:p>
          <w:p w14:paraId="70D26A17" w14:textId="63DBBBE2" w:rsidR="002A5958" w:rsidRPr="00944028" w:rsidRDefault="002A5958" w:rsidP="002275C0">
            <w:pPr>
              <w:pStyle w:val="Obsahtabulky"/>
              <w:rPr>
                <w:rFonts w:ascii="Arial" w:hAnsi="Arial"/>
                <w:b/>
                <w:sz w:val="16"/>
              </w:rPr>
            </w:pPr>
            <w:r w:rsidRPr="00944028">
              <w:rPr>
                <w:rFonts w:ascii="Arial" w:hAnsi="Arial"/>
                <w:b/>
                <w:sz w:val="16"/>
              </w:rPr>
              <w:t>- zvládá v souladu s</w:t>
            </w:r>
            <w:r w:rsidR="00D24DC1">
              <w:rPr>
                <w:rFonts w:ascii="Arial" w:hAnsi="Arial"/>
                <w:b/>
                <w:sz w:val="16"/>
              </w:rPr>
              <w:t> </w:t>
            </w:r>
            <w:r w:rsidRPr="00944028">
              <w:rPr>
                <w:rFonts w:ascii="Arial" w:hAnsi="Arial"/>
                <w:b/>
                <w:sz w:val="16"/>
              </w:rPr>
              <w:t>individuálními</w:t>
            </w:r>
            <w:r w:rsidR="00D24DC1">
              <w:rPr>
                <w:rFonts w:ascii="Arial" w:hAnsi="Arial"/>
                <w:b/>
                <w:sz w:val="16"/>
              </w:rPr>
              <w:t xml:space="preserve"> </w:t>
            </w:r>
            <w:r w:rsidRPr="00944028">
              <w:rPr>
                <w:rFonts w:ascii="Arial" w:hAnsi="Arial"/>
                <w:b/>
                <w:sz w:val="16"/>
              </w:rPr>
              <w:t xml:space="preserve">předpoklady osvojované pohybové dovednosti </w:t>
            </w:r>
          </w:p>
          <w:p w14:paraId="533CD6E3" w14:textId="77777777" w:rsidR="002A5958" w:rsidRPr="00944028" w:rsidRDefault="002A5958" w:rsidP="002275C0">
            <w:pPr>
              <w:pStyle w:val="Obsahtabulky"/>
              <w:rPr>
                <w:rFonts w:ascii="Arial" w:hAnsi="Arial"/>
                <w:b/>
                <w:sz w:val="16"/>
              </w:rPr>
            </w:pPr>
            <w:r w:rsidRPr="00944028">
              <w:rPr>
                <w:rFonts w:ascii="Arial" w:hAnsi="Arial"/>
                <w:b/>
                <w:sz w:val="16"/>
              </w:rPr>
              <w:t>- zpracuje naměřená data a informace o pohybových aktivitách a podílí se na jejich prezentaci</w:t>
            </w:r>
          </w:p>
          <w:p w14:paraId="600C96E8" w14:textId="7FC3CB6D" w:rsidR="002A5958" w:rsidRPr="00944028" w:rsidRDefault="002A5958" w:rsidP="002275C0">
            <w:pPr>
              <w:pStyle w:val="Obsahtabulky"/>
              <w:rPr>
                <w:rFonts w:ascii="Arial" w:hAnsi="Arial"/>
                <w:b/>
                <w:sz w:val="16"/>
              </w:rPr>
            </w:pPr>
            <w:r w:rsidRPr="00944028">
              <w:rPr>
                <w:rFonts w:ascii="Arial" w:hAnsi="Arial"/>
                <w:b/>
                <w:sz w:val="16"/>
              </w:rPr>
              <w:t>- posoudí provedení osvojované pohybové</w:t>
            </w:r>
            <w:r w:rsidR="00D24DC1">
              <w:rPr>
                <w:rFonts w:ascii="Arial" w:hAnsi="Arial"/>
                <w:b/>
                <w:sz w:val="16"/>
              </w:rPr>
              <w:t xml:space="preserve"> </w:t>
            </w:r>
            <w:r w:rsidRPr="00944028">
              <w:rPr>
                <w:rFonts w:ascii="Arial" w:hAnsi="Arial"/>
                <w:b/>
                <w:sz w:val="16"/>
              </w:rPr>
              <w:t>činnosti, označí zjevné nedostatky a jejich možné příčiny</w:t>
            </w:r>
          </w:p>
          <w:p w14:paraId="5E063751" w14:textId="77777777" w:rsidR="002A5958" w:rsidRPr="00944028" w:rsidRDefault="002A5958" w:rsidP="002275C0">
            <w:pPr>
              <w:pStyle w:val="Obsahtabulky"/>
              <w:rPr>
                <w:b/>
                <w:bCs/>
                <w:i/>
                <w:iCs/>
              </w:rPr>
            </w:pPr>
            <w:r w:rsidRPr="00944028">
              <w:rPr>
                <w:rFonts w:ascii="Arial" w:hAnsi="Arial"/>
                <w:b/>
                <w:sz w:val="16"/>
              </w:rPr>
              <w:t>- sleduje určené prvky pohybové činnosti a výkony, eviduje je a vyhodnotí</w:t>
            </w:r>
          </w:p>
        </w:tc>
        <w:tc>
          <w:tcPr>
            <w:tcW w:w="2381" w:type="dxa"/>
          </w:tcPr>
          <w:p w14:paraId="2F8513FD" w14:textId="77777777" w:rsidR="002A5958" w:rsidRPr="00944028" w:rsidRDefault="002A5958" w:rsidP="002275C0">
            <w:pPr>
              <w:pStyle w:val="Obsahtabulky"/>
              <w:rPr>
                <w:rFonts w:ascii="Arial" w:hAnsi="Arial"/>
                <w:sz w:val="16"/>
                <w:szCs w:val="16"/>
              </w:rPr>
            </w:pPr>
            <w:r w:rsidRPr="00944028">
              <w:rPr>
                <w:rFonts w:ascii="Arial" w:hAnsi="Arial"/>
                <w:sz w:val="16"/>
                <w:szCs w:val="16"/>
              </w:rPr>
              <w:t>běžecká abeceda</w:t>
            </w:r>
          </w:p>
          <w:p w14:paraId="1F5CAA87" w14:textId="77777777" w:rsidR="002A5958" w:rsidRPr="00944028" w:rsidRDefault="002A5958" w:rsidP="002275C0">
            <w:pPr>
              <w:pStyle w:val="Obsahtabulky"/>
              <w:rPr>
                <w:rFonts w:ascii="Arial" w:hAnsi="Arial"/>
                <w:sz w:val="16"/>
                <w:szCs w:val="16"/>
              </w:rPr>
            </w:pPr>
            <w:r w:rsidRPr="00944028">
              <w:rPr>
                <w:rFonts w:ascii="Arial" w:hAnsi="Arial"/>
                <w:sz w:val="16"/>
                <w:szCs w:val="16"/>
              </w:rPr>
              <w:t xml:space="preserve">rychlý běh – </w:t>
            </w:r>
            <w:smartTag w:uri="urn:schemas-microsoft-com:office:smarttags" w:element="metricconverter">
              <w:smartTagPr>
                <w:attr w:name="ProductID" w:val="60 m"/>
              </w:smartTagPr>
              <w:r w:rsidRPr="00944028">
                <w:rPr>
                  <w:rFonts w:ascii="Arial" w:hAnsi="Arial"/>
                  <w:sz w:val="16"/>
                  <w:szCs w:val="16"/>
                </w:rPr>
                <w:t>60 m</w:t>
              </w:r>
            </w:smartTag>
          </w:p>
          <w:p w14:paraId="4106B9CF" w14:textId="77777777" w:rsidR="002A5958" w:rsidRPr="00944028" w:rsidRDefault="002A5958" w:rsidP="002275C0">
            <w:pPr>
              <w:pStyle w:val="Obsahtabulky"/>
              <w:rPr>
                <w:rFonts w:ascii="Arial" w:hAnsi="Arial"/>
                <w:sz w:val="16"/>
                <w:szCs w:val="16"/>
              </w:rPr>
            </w:pPr>
            <w:r w:rsidRPr="00944028">
              <w:rPr>
                <w:rFonts w:ascii="Arial" w:hAnsi="Arial"/>
                <w:sz w:val="16"/>
                <w:szCs w:val="16"/>
              </w:rPr>
              <w:t>starty – nízký start</w:t>
            </w:r>
          </w:p>
          <w:p w14:paraId="3A131FF4" w14:textId="77777777" w:rsidR="002A5958" w:rsidRPr="00944028" w:rsidRDefault="002A5958" w:rsidP="002275C0">
            <w:pPr>
              <w:pStyle w:val="Obsahtabulky"/>
              <w:rPr>
                <w:rFonts w:ascii="Arial" w:hAnsi="Arial"/>
                <w:sz w:val="16"/>
                <w:szCs w:val="16"/>
              </w:rPr>
            </w:pPr>
            <w:r w:rsidRPr="00944028">
              <w:rPr>
                <w:rFonts w:ascii="Arial" w:hAnsi="Arial"/>
                <w:sz w:val="16"/>
                <w:szCs w:val="16"/>
              </w:rPr>
              <w:t xml:space="preserve">vytrvalostní běh – dívky </w:t>
            </w:r>
            <w:proofErr w:type="gramStart"/>
            <w:smartTag w:uri="urn:schemas-microsoft-com:office:smarttags" w:element="metricconverter">
              <w:smartTagPr>
                <w:attr w:name="ProductID" w:val="600 m"/>
              </w:smartTagPr>
              <w:r w:rsidRPr="00944028">
                <w:rPr>
                  <w:rFonts w:ascii="Arial" w:hAnsi="Arial"/>
                  <w:sz w:val="16"/>
                  <w:szCs w:val="16"/>
                </w:rPr>
                <w:t>600 m</w:t>
              </w:r>
            </w:smartTag>
            <w:r w:rsidRPr="00944028">
              <w:rPr>
                <w:rFonts w:ascii="Arial" w:hAnsi="Arial"/>
                <w:sz w:val="16"/>
                <w:szCs w:val="16"/>
              </w:rPr>
              <w:t xml:space="preserve"> , chlapci</w:t>
            </w:r>
            <w:smartTag w:uri="urn:schemas-microsoft-com:office:smarttags" w:element="metricconverter">
              <w:smartTagPr>
                <w:attr w:name="ProductID" w:val="800 m"/>
              </w:smartTagPr>
              <w:r w:rsidRPr="00944028">
                <w:rPr>
                  <w:rFonts w:ascii="Arial" w:hAnsi="Arial"/>
                  <w:sz w:val="16"/>
                  <w:szCs w:val="16"/>
                </w:rPr>
                <w:t>800</w:t>
              </w:r>
              <w:proofErr w:type="gramEnd"/>
              <w:r w:rsidRPr="00944028">
                <w:rPr>
                  <w:rFonts w:ascii="Arial" w:hAnsi="Arial"/>
                  <w:sz w:val="16"/>
                  <w:szCs w:val="16"/>
                </w:rPr>
                <w:t xml:space="preserve"> m</w:t>
              </w:r>
            </w:smartTag>
          </w:p>
          <w:p w14:paraId="0ABDA0BF" w14:textId="77777777" w:rsidR="002A5958" w:rsidRPr="00944028" w:rsidRDefault="002A5958" w:rsidP="002275C0">
            <w:pPr>
              <w:pStyle w:val="Obsahtabulky"/>
              <w:rPr>
                <w:rFonts w:ascii="Arial" w:hAnsi="Arial"/>
                <w:sz w:val="16"/>
                <w:szCs w:val="16"/>
              </w:rPr>
            </w:pPr>
            <w:r w:rsidRPr="00944028">
              <w:rPr>
                <w:rFonts w:ascii="Arial" w:hAnsi="Arial"/>
                <w:sz w:val="16"/>
                <w:szCs w:val="16"/>
              </w:rPr>
              <w:t>skok daleký, vysoký</w:t>
            </w:r>
          </w:p>
          <w:p w14:paraId="27CC6F58" w14:textId="77777777" w:rsidR="002A5958" w:rsidRPr="00944028" w:rsidRDefault="002A5958" w:rsidP="002275C0">
            <w:pPr>
              <w:pStyle w:val="Obsahtabulky"/>
              <w:rPr>
                <w:rFonts w:ascii="Arial" w:hAnsi="Arial"/>
                <w:sz w:val="16"/>
                <w:szCs w:val="16"/>
              </w:rPr>
            </w:pPr>
            <w:r w:rsidRPr="00944028">
              <w:rPr>
                <w:rFonts w:ascii="Arial" w:hAnsi="Arial"/>
                <w:sz w:val="16"/>
                <w:szCs w:val="16"/>
              </w:rPr>
              <w:t>hody míčkem – technika hodu, rozběh</w:t>
            </w:r>
          </w:p>
        </w:tc>
        <w:tc>
          <w:tcPr>
            <w:tcW w:w="2381" w:type="dxa"/>
          </w:tcPr>
          <w:p w14:paraId="68D84008" w14:textId="77777777" w:rsidR="002A5958" w:rsidRPr="00944028" w:rsidRDefault="002A5958" w:rsidP="002275C0">
            <w:pPr>
              <w:pStyle w:val="Obsahtabulky"/>
              <w:rPr>
                <w:rFonts w:ascii="Arial" w:hAnsi="Arial"/>
                <w:sz w:val="16"/>
                <w:szCs w:val="16"/>
              </w:rPr>
            </w:pPr>
            <w:r w:rsidRPr="00944028">
              <w:rPr>
                <w:rFonts w:ascii="Arial" w:hAnsi="Arial"/>
                <w:sz w:val="16"/>
                <w:szCs w:val="16"/>
              </w:rPr>
              <w:t>polovysoký start</w:t>
            </w:r>
          </w:p>
          <w:p w14:paraId="4B1D7488" w14:textId="77777777" w:rsidR="002A5958" w:rsidRPr="00944028" w:rsidRDefault="002A5958" w:rsidP="002275C0">
            <w:pPr>
              <w:pStyle w:val="Obsahtabulky"/>
              <w:rPr>
                <w:rFonts w:ascii="Arial" w:hAnsi="Arial"/>
                <w:sz w:val="16"/>
                <w:szCs w:val="16"/>
              </w:rPr>
            </w:pPr>
            <w:r w:rsidRPr="00944028">
              <w:rPr>
                <w:rFonts w:ascii="Arial" w:hAnsi="Arial"/>
                <w:sz w:val="16"/>
                <w:szCs w:val="16"/>
              </w:rPr>
              <w:t xml:space="preserve">vytrvalostní běh – dívky </w:t>
            </w:r>
            <w:proofErr w:type="gramStart"/>
            <w:smartTag w:uri="urn:schemas-microsoft-com:office:smarttags" w:element="metricconverter">
              <w:smartTagPr>
                <w:attr w:name="ProductID" w:val="800 m"/>
              </w:smartTagPr>
              <w:r w:rsidRPr="00944028">
                <w:rPr>
                  <w:rFonts w:ascii="Arial" w:hAnsi="Arial"/>
                  <w:sz w:val="16"/>
                  <w:szCs w:val="16"/>
                </w:rPr>
                <w:t>800 m</w:t>
              </w:r>
            </w:smartTag>
            <w:r w:rsidRPr="00944028">
              <w:rPr>
                <w:rFonts w:ascii="Arial" w:hAnsi="Arial"/>
                <w:sz w:val="16"/>
                <w:szCs w:val="16"/>
              </w:rPr>
              <w:t xml:space="preserve"> , chlapci</w:t>
            </w:r>
            <w:smartTag w:uri="urn:schemas-microsoft-com:office:smarttags" w:element="metricconverter">
              <w:smartTagPr>
                <w:attr w:name="ProductID" w:val="1000 m"/>
              </w:smartTagPr>
              <w:r w:rsidRPr="00944028">
                <w:rPr>
                  <w:rFonts w:ascii="Arial" w:hAnsi="Arial"/>
                  <w:sz w:val="16"/>
                  <w:szCs w:val="16"/>
                </w:rPr>
                <w:t>1000</w:t>
              </w:r>
              <w:proofErr w:type="gramEnd"/>
              <w:r w:rsidRPr="00944028">
                <w:rPr>
                  <w:rFonts w:ascii="Arial" w:hAnsi="Arial"/>
                  <w:sz w:val="16"/>
                  <w:szCs w:val="16"/>
                </w:rPr>
                <w:t xml:space="preserve"> m</w:t>
              </w:r>
            </w:smartTag>
          </w:p>
          <w:p w14:paraId="440C6863" w14:textId="77777777" w:rsidR="002A5958" w:rsidRPr="00944028" w:rsidRDefault="002A5958" w:rsidP="002275C0">
            <w:pPr>
              <w:pStyle w:val="Obsahtabulky"/>
              <w:rPr>
                <w:rFonts w:ascii="Arial" w:hAnsi="Arial"/>
                <w:sz w:val="16"/>
                <w:szCs w:val="16"/>
              </w:rPr>
            </w:pPr>
            <w:r w:rsidRPr="00944028">
              <w:rPr>
                <w:rFonts w:ascii="Arial" w:hAnsi="Arial"/>
                <w:sz w:val="16"/>
                <w:szCs w:val="16"/>
              </w:rPr>
              <w:t>štafetový běh</w:t>
            </w:r>
          </w:p>
          <w:p w14:paraId="2B0D75C8" w14:textId="77777777" w:rsidR="002A5958" w:rsidRPr="00944028" w:rsidRDefault="002A5958" w:rsidP="002275C0">
            <w:pPr>
              <w:pStyle w:val="Obsahtabulky"/>
              <w:rPr>
                <w:rFonts w:ascii="Arial" w:hAnsi="Arial"/>
                <w:sz w:val="16"/>
                <w:szCs w:val="16"/>
              </w:rPr>
            </w:pPr>
            <w:r w:rsidRPr="00944028">
              <w:rPr>
                <w:rFonts w:ascii="Arial" w:hAnsi="Arial"/>
                <w:sz w:val="16"/>
                <w:szCs w:val="16"/>
              </w:rPr>
              <w:t>skok daleký, vysoký</w:t>
            </w:r>
          </w:p>
          <w:p w14:paraId="3E6C4F00" w14:textId="77777777" w:rsidR="002A5958" w:rsidRPr="00944028" w:rsidRDefault="002A5958" w:rsidP="002275C0">
            <w:pPr>
              <w:pStyle w:val="Obsahtabulky"/>
              <w:rPr>
                <w:rFonts w:ascii="Arial" w:hAnsi="Arial"/>
                <w:sz w:val="16"/>
                <w:szCs w:val="16"/>
              </w:rPr>
            </w:pPr>
            <w:r w:rsidRPr="00944028">
              <w:rPr>
                <w:rFonts w:ascii="Arial" w:hAnsi="Arial"/>
                <w:sz w:val="16"/>
                <w:szCs w:val="16"/>
              </w:rPr>
              <w:t>hod míčkem – sladění rozběhu a odhodu</w:t>
            </w:r>
          </w:p>
        </w:tc>
        <w:tc>
          <w:tcPr>
            <w:tcW w:w="2381" w:type="dxa"/>
          </w:tcPr>
          <w:p w14:paraId="5C1F8891" w14:textId="77777777" w:rsidR="002A5958" w:rsidRPr="00944028" w:rsidRDefault="002A5958" w:rsidP="002275C0">
            <w:pPr>
              <w:pStyle w:val="Obsahtabulky"/>
              <w:rPr>
                <w:rFonts w:ascii="Arial" w:hAnsi="Arial"/>
                <w:sz w:val="16"/>
                <w:szCs w:val="16"/>
              </w:rPr>
            </w:pPr>
            <w:r w:rsidRPr="00944028">
              <w:rPr>
                <w:rFonts w:ascii="Arial" w:hAnsi="Arial"/>
                <w:sz w:val="16"/>
                <w:szCs w:val="16"/>
              </w:rPr>
              <w:t>starty (všechny typy)</w:t>
            </w:r>
          </w:p>
          <w:p w14:paraId="40C70D26" w14:textId="77777777" w:rsidR="002A5958" w:rsidRPr="00944028" w:rsidRDefault="002A5958" w:rsidP="002275C0">
            <w:pPr>
              <w:pStyle w:val="Obsahtabulky"/>
              <w:rPr>
                <w:rFonts w:ascii="Arial" w:hAnsi="Arial"/>
                <w:sz w:val="16"/>
                <w:szCs w:val="16"/>
              </w:rPr>
            </w:pPr>
            <w:r w:rsidRPr="00944028">
              <w:rPr>
                <w:rFonts w:ascii="Arial" w:hAnsi="Arial"/>
                <w:sz w:val="16"/>
                <w:szCs w:val="16"/>
              </w:rPr>
              <w:t>vytrvalostní běh na dráze i v terénu – 20 min.</w:t>
            </w:r>
          </w:p>
          <w:p w14:paraId="2F5048EA" w14:textId="77777777" w:rsidR="002A5958" w:rsidRPr="00944028" w:rsidRDefault="002A5958" w:rsidP="002275C0">
            <w:pPr>
              <w:pStyle w:val="Obsahtabulky"/>
              <w:rPr>
                <w:rFonts w:ascii="Arial" w:hAnsi="Arial"/>
                <w:sz w:val="16"/>
                <w:szCs w:val="16"/>
              </w:rPr>
            </w:pPr>
            <w:r w:rsidRPr="00944028">
              <w:rPr>
                <w:rFonts w:ascii="Arial" w:hAnsi="Arial"/>
                <w:sz w:val="16"/>
                <w:szCs w:val="16"/>
              </w:rPr>
              <w:t>skok daleký, vysoký</w:t>
            </w:r>
          </w:p>
          <w:p w14:paraId="360A183E" w14:textId="77777777" w:rsidR="002A5958" w:rsidRPr="00944028" w:rsidRDefault="002A5958" w:rsidP="002275C0">
            <w:pPr>
              <w:pStyle w:val="Obsahtabulky"/>
              <w:rPr>
                <w:rFonts w:ascii="Arial" w:hAnsi="Arial"/>
                <w:sz w:val="16"/>
                <w:szCs w:val="16"/>
              </w:rPr>
            </w:pPr>
            <w:r w:rsidRPr="00944028">
              <w:rPr>
                <w:rFonts w:ascii="Arial" w:hAnsi="Arial"/>
                <w:sz w:val="16"/>
                <w:szCs w:val="16"/>
              </w:rPr>
              <w:t>hody</w:t>
            </w:r>
          </w:p>
          <w:p w14:paraId="3C50D731" w14:textId="77777777" w:rsidR="002A5958" w:rsidRPr="00944028" w:rsidRDefault="002A5958" w:rsidP="002275C0">
            <w:pPr>
              <w:pStyle w:val="Obsahtabulky"/>
              <w:rPr>
                <w:rFonts w:ascii="Arial" w:hAnsi="Arial"/>
                <w:sz w:val="16"/>
                <w:szCs w:val="16"/>
              </w:rPr>
            </w:pPr>
            <w:r w:rsidRPr="00944028">
              <w:rPr>
                <w:rFonts w:ascii="Arial" w:hAnsi="Arial"/>
                <w:sz w:val="16"/>
                <w:szCs w:val="16"/>
              </w:rPr>
              <w:t>vrh koulí – základy, průpravná cvičení</w:t>
            </w:r>
          </w:p>
        </w:tc>
        <w:tc>
          <w:tcPr>
            <w:tcW w:w="2381" w:type="dxa"/>
          </w:tcPr>
          <w:p w14:paraId="045C5662" w14:textId="77777777" w:rsidR="002A5958" w:rsidRPr="00944028" w:rsidRDefault="002A5958" w:rsidP="002275C0">
            <w:pPr>
              <w:pStyle w:val="Obsahtabulky"/>
              <w:rPr>
                <w:rFonts w:ascii="Arial" w:hAnsi="Arial"/>
                <w:sz w:val="16"/>
                <w:szCs w:val="16"/>
              </w:rPr>
            </w:pPr>
            <w:r w:rsidRPr="00944028">
              <w:rPr>
                <w:rFonts w:ascii="Arial" w:hAnsi="Arial"/>
                <w:sz w:val="16"/>
                <w:szCs w:val="16"/>
              </w:rPr>
              <w:t>běžecká abeceda</w:t>
            </w:r>
          </w:p>
          <w:p w14:paraId="656AB070" w14:textId="77777777" w:rsidR="002A5958" w:rsidRPr="00944028" w:rsidRDefault="002A5958" w:rsidP="002275C0">
            <w:pPr>
              <w:pStyle w:val="Obsahtabulky"/>
              <w:rPr>
                <w:rFonts w:ascii="Arial" w:hAnsi="Arial"/>
                <w:sz w:val="16"/>
                <w:szCs w:val="16"/>
              </w:rPr>
            </w:pPr>
            <w:r w:rsidRPr="00944028">
              <w:rPr>
                <w:rFonts w:ascii="Arial" w:hAnsi="Arial"/>
                <w:sz w:val="16"/>
                <w:szCs w:val="16"/>
              </w:rPr>
              <w:t xml:space="preserve">rychlý běh – </w:t>
            </w:r>
            <w:smartTag w:uri="urn:schemas-microsoft-com:office:smarttags" w:element="metricconverter">
              <w:smartTagPr>
                <w:attr w:name="ProductID" w:val="60 m"/>
              </w:smartTagPr>
              <w:r w:rsidRPr="00944028">
                <w:rPr>
                  <w:rFonts w:ascii="Arial" w:hAnsi="Arial"/>
                  <w:sz w:val="16"/>
                  <w:szCs w:val="16"/>
                </w:rPr>
                <w:t>60 m</w:t>
              </w:r>
            </w:smartTag>
          </w:p>
          <w:p w14:paraId="48FF936D" w14:textId="77777777" w:rsidR="002A5958" w:rsidRPr="00944028" w:rsidRDefault="002A5958" w:rsidP="002275C0">
            <w:pPr>
              <w:pStyle w:val="Obsahtabulky"/>
              <w:rPr>
                <w:rFonts w:ascii="Arial" w:hAnsi="Arial"/>
                <w:sz w:val="16"/>
                <w:szCs w:val="16"/>
              </w:rPr>
            </w:pPr>
            <w:r w:rsidRPr="00944028">
              <w:rPr>
                <w:rFonts w:ascii="Arial" w:hAnsi="Arial"/>
                <w:sz w:val="16"/>
                <w:szCs w:val="16"/>
              </w:rPr>
              <w:t>starty (všechny typy)</w:t>
            </w:r>
          </w:p>
          <w:p w14:paraId="0FC7952B" w14:textId="77777777" w:rsidR="002A5958" w:rsidRPr="00944028" w:rsidRDefault="002A5958" w:rsidP="002275C0">
            <w:pPr>
              <w:pStyle w:val="Obsahtabulky"/>
              <w:rPr>
                <w:rFonts w:ascii="Arial" w:hAnsi="Arial"/>
                <w:sz w:val="16"/>
                <w:szCs w:val="16"/>
              </w:rPr>
            </w:pPr>
            <w:r w:rsidRPr="00944028">
              <w:rPr>
                <w:rFonts w:ascii="Arial" w:hAnsi="Arial"/>
                <w:sz w:val="16"/>
                <w:szCs w:val="16"/>
              </w:rPr>
              <w:t>vytrvalostní běh na dráze i v terénu – 20 min.</w:t>
            </w:r>
          </w:p>
          <w:p w14:paraId="76B23A8E" w14:textId="77777777" w:rsidR="002A5958" w:rsidRPr="00944028" w:rsidRDefault="002A5958" w:rsidP="002275C0">
            <w:pPr>
              <w:pStyle w:val="Obsahtabulky"/>
              <w:rPr>
                <w:rFonts w:ascii="Arial" w:hAnsi="Arial"/>
                <w:sz w:val="16"/>
                <w:szCs w:val="16"/>
              </w:rPr>
            </w:pPr>
            <w:r w:rsidRPr="00944028">
              <w:rPr>
                <w:rFonts w:ascii="Arial" w:hAnsi="Arial"/>
                <w:sz w:val="16"/>
                <w:szCs w:val="16"/>
              </w:rPr>
              <w:t>skok daleký, vysoký</w:t>
            </w:r>
          </w:p>
          <w:p w14:paraId="2E7D52AC" w14:textId="77777777" w:rsidR="002A5958" w:rsidRPr="00944028" w:rsidRDefault="002A5958" w:rsidP="002275C0">
            <w:pPr>
              <w:pStyle w:val="Obsahtabulky"/>
              <w:rPr>
                <w:rFonts w:ascii="Arial" w:hAnsi="Arial"/>
                <w:sz w:val="16"/>
                <w:szCs w:val="16"/>
              </w:rPr>
            </w:pPr>
            <w:r w:rsidRPr="00944028">
              <w:rPr>
                <w:rFonts w:ascii="Arial" w:hAnsi="Arial"/>
                <w:sz w:val="16"/>
                <w:szCs w:val="16"/>
              </w:rPr>
              <w:t xml:space="preserve">hody </w:t>
            </w:r>
          </w:p>
          <w:p w14:paraId="18D95858" w14:textId="77777777" w:rsidR="002A5958" w:rsidRPr="00944028" w:rsidRDefault="002A5958" w:rsidP="002275C0">
            <w:pPr>
              <w:pStyle w:val="Obsahtabulky"/>
              <w:rPr>
                <w:rFonts w:ascii="Arial" w:hAnsi="Arial"/>
                <w:sz w:val="16"/>
                <w:szCs w:val="16"/>
              </w:rPr>
            </w:pPr>
            <w:r w:rsidRPr="00944028">
              <w:rPr>
                <w:rFonts w:ascii="Arial" w:hAnsi="Arial"/>
                <w:sz w:val="16"/>
                <w:szCs w:val="16"/>
              </w:rPr>
              <w:t>vrh koulí - sun</w:t>
            </w:r>
          </w:p>
        </w:tc>
        <w:tc>
          <w:tcPr>
            <w:tcW w:w="1789" w:type="dxa"/>
          </w:tcPr>
          <w:p w14:paraId="651EE2DC" w14:textId="77777777" w:rsidR="002A5958" w:rsidRPr="00944028" w:rsidRDefault="002A5958" w:rsidP="002275C0">
            <w:pPr>
              <w:pStyle w:val="Obsahtabulky"/>
              <w:rPr>
                <w:rFonts w:ascii="Arial" w:hAnsi="Arial"/>
                <w:sz w:val="16"/>
                <w:szCs w:val="16"/>
              </w:rPr>
            </w:pPr>
          </w:p>
        </w:tc>
      </w:tr>
      <w:tr w:rsidR="002A5958" w:rsidRPr="00944028" w14:paraId="4E4C9A72" w14:textId="77777777" w:rsidTr="002275C0">
        <w:tc>
          <w:tcPr>
            <w:tcW w:w="3392" w:type="dxa"/>
          </w:tcPr>
          <w:p w14:paraId="1C5AF68F" w14:textId="77777777" w:rsidR="002A5958" w:rsidRPr="00944028" w:rsidRDefault="002A5958" w:rsidP="002275C0">
            <w:pPr>
              <w:pStyle w:val="Obsahtabulky"/>
              <w:rPr>
                <w:rFonts w:ascii="Arial" w:hAnsi="Arial"/>
                <w:b/>
                <w:bCs/>
                <w:sz w:val="16"/>
                <w:szCs w:val="16"/>
              </w:rPr>
            </w:pPr>
            <w:r w:rsidRPr="00944028">
              <w:rPr>
                <w:rFonts w:ascii="Arial" w:hAnsi="Arial"/>
                <w:b/>
                <w:bCs/>
                <w:sz w:val="16"/>
                <w:szCs w:val="16"/>
              </w:rPr>
              <w:t>GYMNASTIKA</w:t>
            </w:r>
          </w:p>
          <w:p w14:paraId="68B198E6" w14:textId="77777777" w:rsidR="002A5958" w:rsidRPr="00944028" w:rsidRDefault="002A5958" w:rsidP="002275C0">
            <w:pPr>
              <w:pStyle w:val="Obsahtabulky"/>
              <w:rPr>
                <w:rFonts w:ascii="Arial" w:hAnsi="Arial"/>
                <w:b/>
                <w:sz w:val="16"/>
              </w:rPr>
            </w:pPr>
            <w:r w:rsidRPr="00944028">
              <w:rPr>
                <w:rFonts w:ascii="Arial" w:hAnsi="Arial"/>
                <w:b/>
                <w:sz w:val="16"/>
              </w:rPr>
              <w:t>- usiluje o zlepšení své tělesné zdatnosti</w:t>
            </w:r>
          </w:p>
          <w:p w14:paraId="00439E4E" w14:textId="77777777" w:rsidR="002A5958" w:rsidRPr="00944028" w:rsidRDefault="002A5958" w:rsidP="002275C0">
            <w:pPr>
              <w:pStyle w:val="Obsahtabulky"/>
              <w:rPr>
                <w:rFonts w:ascii="Arial" w:eastAsia="Arial" w:hAnsi="Arial" w:cs="Arial"/>
                <w:b/>
                <w:sz w:val="16"/>
              </w:rPr>
            </w:pPr>
            <w:r w:rsidRPr="00944028">
              <w:rPr>
                <w:rFonts w:ascii="Arial" w:eastAsia="Arial" w:hAnsi="Arial" w:cs="Arial"/>
                <w:b/>
                <w:sz w:val="16"/>
              </w:rPr>
              <w:t xml:space="preserve">- zvládá v souladu s individuálními předpoklady osvojované pohybové dovednosti </w:t>
            </w:r>
          </w:p>
          <w:p w14:paraId="3D1CB548" w14:textId="77777777" w:rsidR="002A5958" w:rsidRPr="00944028" w:rsidRDefault="002A5958" w:rsidP="002275C0">
            <w:pPr>
              <w:pStyle w:val="Obsahtabulky"/>
              <w:rPr>
                <w:rFonts w:ascii="Arial" w:eastAsia="Arial" w:hAnsi="Arial" w:cs="Arial"/>
                <w:b/>
                <w:sz w:val="16"/>
              </w:rPr>
            </w:pPr>
            <w:r w:rsidRPr="00944028">
              <w:rPr>
                <w:rFonts w:ascii="Arial" w:eastAsia="Arial" w:hAnsi="Arial" w:cs="Arial"/>
                <w:b/>
                <w:sz w:val="16"/>
              </w:rPr>
              <w:t>- užívá osvojované názvosloví na úrovni cvičence</w:t>
            </w:r>
          </w:p>
          <w:p w14:paraId="116365AD" w14:textId="77777777" w:rsidR="002A5958" w:rsidRPr="00944028" w:rsidRDefault="002A5958" w:rsidP="002275C0">
            <w:pPr>
              <w:pStyle w:val="Obsahtabulky"/>
              <w:rPr>
                <w:rFonts w:eastAsia="Arial" w:cs="Arial"/>
                <w:b/>
                <w:bCs/>
                <w:i/>
                <w:iCs/>
              </w:rPr>
            </w:pPr>
            <w:r w:rsidRPr="00944028">
              <w:rPr>
                <w:rFonts w:ascii="Arial" w:eastAsia="Arial" w:hAnsi="Arial" w:cs="Arial"/>
                <w:b/>
                <w:sz w:val="16"/>
              </w:rPr>
              <w:t>- posoudí provedení osvojované pohybové činnosti, označí zjevné nedostatky a jejich možné příčiny</w:t>
            </w:r>
          </w:p>
        </w:tc>
        <w:tc>
          <w:tcPr>
            <w:tcW w:w="2381" w:type="dxa"/>
          </w:tcPr>
          <w:p w14:paraId="2D404988" w14:textId="77777777" w:rsidR="002A5958" w:rsidRPr="00944028" w:rsidRDefault="002A5958" w:rsidP="002275C0">
            <w:pPr>
              <w:pStyle w:val="Obsahtabulky"/>
              <w:rPr>
                <w:rFonts w:ascii="Arial" w:hAnsi="Arial"/>
                <w:sz w:val="16"/>
                <w:szCs w:val="16"/>
              </w:rPr>
            </w:pPr>
            <w:r w:rsidRPr="00944028">
              <w:rPr>
                <w:rFonts w:ascii="Arial" w:hAnsi="Arial"/>
                <w:b/>
                <w:bCs/>
                <w:sz w:val="16"/>
                <w:szCs w:val="16"/>
              </w:rPr>
              <w:t>akrobacie</w:t>
            </w:r>
            <w:r w:rsidRPr="00944028">
              <w:rPr>
                <w:rFonts w:ascii="Arial" w:hAnsi="Arial"/>
                <w:sz w:val="16"/>
                <w:szCs w:val="16"/>
              </w:rPr>
              <w:t xml:space="preserve"> – kotoulová řada, stoj na rukou s dopomocí</w:t>
            </w:r>
          </w:p>
          <w:p w14:paraId="1651BC47" w14:textId="77777777" w:rsidR="002A5958" w:rsidRPr="00944028" w:rsidRDefault="002A5958" w:rsidP="002275C0">
            <w:pPr>
              <w:pStyle w:val="Obsahtabulky"/>
              <w:rPr>
                <w:rFonts w:ascii="Arial" w:hAnsi="Arial"/>
                <w:sz w:val="16"/>
                <w:szCs w:val="16"/>
              </w:rPr>
            </w:pPr>
            <w:r w:rsidRPr="00944028">
              <w:rPr>
                <w:rFonts w:ascii="Arial" w:hAnsi="Arial"/>
                <w:b/>
                <w:bCs/>
                <w:sz w:val="16"/>
                <w:szCs w:val="16"/>
              </w:rPr>
              <w:t>přeskoky</w:t>
            </w:r>
            <w:r w:rsidRPr="00944028">
              <w:rPr>
                <w:rFonts w:ascii="Arial" w:hAnsi="Arial"/>
                <w:sz w:val="16"/>
                <w:szCs w:val="16"/>
              </w:rPr>
              <w:t xml:space="preserve"> – roznožka přes kozu, výskok do dřepu na švédskou bednu, </w:t>
            </w:r>
          </w:p>
          <w:p w14:paraId="58B0A969" w14:textId="77777777" w:rsidR="002A5958" w:rsidRPr="00944028" w:rsidRDefault="002A5958" w:rsidP="002275C0">
            <w:pPr>
              <w:pStyle w:val="Obsahtabulky"/>
              <w:rPr>
                <w:rFonts w:ascii="Arial" w:hAnsi="Arial"/>
                <w:sz w:val="16"/>
                <w:szCs w:val="16"/>
              </w:rPr>
            </w:pPr>
            <w:r w:rsidRPr="00944028">
              <w:rPr>
                <w:rFonts w:ascii="Arial" w:hAnsi="Arial"/>
                <w:b/>
                <w:bCs/>
                <w:sz w:val="16"/>
                <w:szCs w:val="16"/>
              </w:rPr>
              <w:t>hrazda</w:t>
            </w:r>
            <w:r w:rsidRPr="00944028">
              <w:rPr>
                <w:rFonts w:ascii="Arial" w:hAnsi="Arial"/>
                <w:sz w:val="16"/>
                <w:szCs w:val="16"/>
              </w:rPr>
              <w:t xml:space="preserve"> – náskok do vzporu, výmyk odrazem jednonož</w:t>
            </w:r>
          </w:p>
          <w:p w14:paraId="0C601523" w14:textId="77777777" w:rsidR="002A5958" w:rsidRPr="00944028" w:rsidRDefault="002A5958" w:rsidP="002275C0">
            <w:pPr>
              <w:pStyle w:val="Obsahtabulky"/>
              <w:rPr>
                <w:rFonts w:ascii="Arial" w:hAnsi="Arial"/>
                <w:sz w:val="16"/>
                <w:szCs w:val="16"/>
              </w:rPr>
            </w:pPr>
            <w:r w:rsidRPr="00944028">
              <w:rPr>
                <w:rFonts w:ascii="Arial" w:hAnsi="Arial"/>
                <w:sz w:val="16"/>
                <w:szCs w:val="16"/>
              </w:rPr>
              <w:t>trampolíny – rozběh, odraz</w:t>
            </w:r>
          </w:p>
          <w:p w14:paraId="5D179A15" w14:textId="77777777" w:rsidR="002A5958" w:rsidRPr="00944028" w:rsidRDefault="002A5958" w:rsidP="002275C0">
            <w:pPr>
              <w:pStyle w:val="Obsahtabulky"/>
              <w:rPr>
                <w:rFonts w:ascii="Arial" w:hAnsi="Arial"/>
                <w:sz w:val="16"/>
                <w:szCs w:val="16"/>
              </w:rPr>
            </w:pPr>
            <w:r w:rsidRPr="00944028">
              <w:rPr>
                <w:rFonts w:ascii="Arial" w:hAnsi="Arial"/>
                <w:sz w:val="16"/>
                <w:szCs w:val="16"/>
              </w:rPr>
              <w:t>názvosloví osvojovaných dovedností</w:t>
            </w:r>
          </w:p>
        </w:tc>
        <w:tc>
          <w:tcPr>
            <w:tcW w:w="2381" w:type="dxa"/>
          </w:tcPr>
          <w:p w14:paraId="6D7F0492" w14:textId="77777777" w:rsidR="002A5958" w:rsidRPr="00944028" w:rsidRDefault="002A5958" w:rsidP="002275C0">
            <w:pPr>
              <w:pStyle w:val="Obsahtabulky"/>
              <w:rPr>
                <w:rFonts w:ascii="Arial" w:hAnsi="Arial"/>
                <w:sz w:val="16"/>
                <w:szCs w:val="16"/>
              </w:rPr>
            </w:pPr>
            <w:r w:rsidRPr="00944028">
              <w:rPr>
                <w:rFonts w:ascii="Arial" w:hAnsi="Arial"/>
                <w:b/>
                <w:bCs/>
                <w:sz w:val="16"/>
                <w:szCs w:val="16"/>
              </w:rPr>
              <w:t>akrobacie</w:t>
            </w:r>
            <w:r w:rsidRPr="00944028">
              <w:rPr>
                <w:rFonts w:ascii="Arial" w:hAnsi="Arial"/>
                <w:sz w:val="16"/>
                <w:szCs w:val="16"/>
              </w:rPr>
              <w:t xml:space="preserve"> – stoj na rukou, přemet stranou</w:t>
            </w:r>
          </w:p>
          <w:p w14:paraId="3CDF594A" w14:textId="77777777" w:rsidR="002A5958" w:rsidRPr="00944028" w:rsidRDefault="002A5958" w:rsidP="002275C0">
            <w:pPr>
              <w:pStyle w:val="Obsahtabulky"/>
              <w:rPr>
                <w:rFonts w:ascii="Arial" w:hAnsi="Arial"/>
                <w:sz w:val="16"/>
                <w:szCs w:val="16"/>
              </w:rPr>
            </w:pPr>
            <w:r w:rsidRPr="00944028">
              <w:rPr>
                <w:rFonts w:ascii="Arial" w:hAnsi="Arial"/>
                <w:b/>
                <w:bCs/>
                <w:sz w:val="16"/>
                <w:szCs w:val="16"/>
              </w:rPr>
              <w:t>přeskoky</w:t>
            </w:r>
            <w:r w:rsidRPr="00944028">
              <w:rPr>
                <w:rFonts w:ascii="Arial" w:hAnsi="Arial"/>
                <w:sz w:val="16"/>
                <w:szCs w:val="16"/>
              </w:rPr>
              <w:t xml:space="preserve"> – roznožka, skrčka, trampolíny</w:t>
            </w:r>
          </w:p>
          <w:p w14:paraId="5F713649" w14:textId="77777777" w:rsidR="002A5958" w:rsidRPr="00944028" w:rsidRDefault="002A5958" w:rsidP="002275C0">
            <w:pPr>
              <w:pStyle w:val="Obsahtabulky"/>
              <w:rPr>
                <w:rFonts w:ascii="Arial" w:hAnsi="Arial"/>
                <w:sz w:val="16"/>
                <w:szCs w:val="16"/>
              </w:rPr>
            </w:pPr>
            <w:r w:rsidRPr="00944028">
              <w:rPr>
                <w:rFonts w:ascii="Arial" w:hAnsi="Arial"/>
                <w:b/>
                <w:bCs/>
                <w:sz w:val="16"/>
                <w:szCs w:val="16"/>
              </w:rPr>
              <w:t xml:space="preserve">hrazda </w:t>
            </w:r>
            <w:r w:rsidRPr="00944028">
              <w:rPr>
                <w:rFonts w:ascii="Arial" w:hAnsi="Arial"/>
                <w:sz w:val="16"/>
                <w:szCs w:val="16"/>
              </w:rPr>
              <w:t>– výmyk, podmet</w:t>
            </w:r>
          </w:p>
          <w:p w14:paraId="153C7686" w14:textId="77777777" w:rsidR="002A5958" w:rsidRPr="00944028" w:rsidRDefault="002A5958" w:rsidP="002275C0">
            <w:pPr>
              <w:pStyle w:val="Obsahtabulky"/>
              <w:rPr>
                <w:rFonts w:ascii="Arial" w:hAnsi="Arial"/>
                <w:sz w:val="16"/>
                <w:szCs w:val="16"/>
              </w:rPr>
            </w:pPr>
            <w:r w:rsidRPr="00944028">
              <w:rPr>
                <w:rFonts w:ascii="Arial" w:hAnsi="Arial"/>
                <w:sz w:val="16"/>
                <w:szCs w:val="16"/>
              </w:rPr>
              <w:t>názvosloví osvojovaných dovedností</w:t>
            </w:r>
          </w:p>
        </w:tc>
        <w:tc>
          <w:tcPr>
            <w:tcW w:w="2381" w:type="dxa"/>
          </w:tcPr>
          <w:p w14:paraId="4B9BAAA7" w14:textId="77777777" w:rsidR="002A5958" w:rsidRPr="00944028" w:rsidRDefault="002A5958" w:rsidP="002275C0">
            <w:pPr>
              <w:pStyle w:val="Obsahtabulky"/>
              <w:rPr>
                <w:rFonts w:ascii="Arial" w:hAnsi="Arial"/>
                <w:sz w:val="16"/>
                <w:szCs w:val="16"/>
              </w:rPr>
            </w:pPr>
            <w:r w:rsidRPr="00944028">
              <w:rPr>
                <w:rFonts w:ascii="Arial" w:hAnsi="Arial"/>
                <w:b/>
                <w:bCs/>
                <w:sz w:val="16"/>
                <w:szCs w:val="16"/>
              </w:rPr>
              <w:t>akrobacie</w:t>
            </w:r>
            <w:r w:rsidRPr="00944028">
              <w:rPr>
                <w:rFonts w:ascii="Arial" w:hAnsi="Arial"/>
                <w:sz w:val="16"/>
                <w:szCs w:val="16"/>
              </w:rPr>
              <w:t xml:space="preserve"> – kotouly, stoj na rukou s výdrží, kotoul letmo</w:t>
            </w:r>
          </w:p>
          <w:p w14:paraId="2DEE9672" w14:textId="77777777" w:rsidR="002A5958" w:rsidRPr="00944028" w:rsidRDefault="002A5958" w:rsidP="002275C0">
            <w:pPr>
              <w:pStyle w:val="Obsahtabulky"/>
              <w:rPr>
                <w:rFonts w:ascii="Arial" w:hAnsi="Arial"/>
                <w:sz w:val="16"/>
                <w:szCs w:val="16"/>
              </w:rPr>
            </w:pPr>
            <w:r w:rsidRPr="00944028">
              <w:rPr>
                <w:rFonts w:ascii="Arial" w:hAnsi="Arial"/>
                <w:b/>
                <w:bCs/>
                <w:sz w:val="16"/>
                <w:szCs w:val="16"/>
              </w:rPr>
              <w:t>přeskoky</w:t>
            </w:r>
            <w:r w:rsidRPr="00944028">
              <w:rPr>
                <w:rFonts w:ascii="Arial" w:hAnsi="Arial"/>
                <w:sz w:val="16"/>
                <w:szCs w:val="16"/>
              </w:rPr>
              <w:t xml:space="preserve"> – roznožka, skrčka, trampolíny</w:t>
            </w:r>
          </w:p>
          <w:p w14:paraId="350E5BB9" w14:textId="77777777" w:rsidR="002A5958" w:rsidRPr="00944028" w:rsidRDefault="002A5958" w:rsidP="002275C0">
            <w:pPr>
              <w:pStyle w:val="Obsahtabulky"/>
              <w:rPr>
                <w:rFonts w:ascii="Arial" w:hAnsi="Arial"/>
                <w:sz w:val="16"/>
                <w:szCs w:val="16"/>
              </w:rPr>
            </w:pPr>
            <w:r w:rsidRPr="00944028">
              <w:rPr>
                <w:rFonts w:ascii="Arial" w:hAnsi="Arial"/>
                <w:b/>
                <w:bCs/>
                <w:sz w:val="16"/>
                <w:szCs w:val="16"/>
              </w:rPr>
              <w:t>hrazda</w:t>
            </w:r>
            <w:r w:rsidRPr="00944028">
              <w:rPr>
                <w:rFonts w:ascii="Arial" w:hAnsi="Arial"/>
                <w:sz w:val="16"/>
                <w:szCs w:val="16"/>
              </w:rPr>
              <w:t xml:space="preserve"> – výmyk, přešvihy, podmet</w:t>
            </w:r>
          </w:p>
          <w:p w14:paraId="02E1868D" w14:textId="77777777" w:rsidR="002A5958" w:rsidRPr="00944028" w:rsidRDefault="002A5958" w:rsidP="002275C0">
            <w:pPr>
              <w:pStyle w:val="Obsahtabulky"/>
              <w:rPr>
                <w:rFonts w:ascii="Arial" w:hAnsi="Arial"/>
                <w:sz w:val="16"/>
                <w:szCs w:val="16"/>
              </w:rPr>
            </w:pPr>
            <w:r w:rsidRPr="00944028">
              <w:rPr>
                <w:rFonts w:ascii="Arial" w:hAnsi="Arial"/>
                <w:b/>
                <w:bCs/>
                <w:sz w:val="16"/>
                <w:szCs w:val="16"/>
              </w:rPr>
              <w:t>kruhy</w:t>
            </w:r>
            <w:r w:rsidRPr="00944028">
              <w:rPr>
                <w:rFonts w:ascii="Arial" w:hAnsi="Arial"/>
                <w:sz w:val="16"/>
                <w:szCs w:val="16"/>
              </w:rPr>
              <w:t xml:space="preserve"> – komíhání</w:t>
            </w:r>
          </w:p>
          <w:p w14:paraId="20F3877F" w14:textId="77777777" w:rsidR="002A5958" w:rsidRPr="00944028" w:rsidRDefault="002A5958" w:rsidP="002275C0">
            <w:pPr>
              <w:pStyle w:val="Obsahtabulky"/>
              <w:rPr>
                <w:rFonts w:ascii="Arial" w:hAnsi="Arial"/>
                <w:sz w:val="16"/>
                <w:szCs w:val="16"/>
              </w:rPr>
            </w:pPr>
            <w:r w:rsidRPr="00944028">
              <w:rPr>
                <w:rFonts w:ascii="Arial" w:hAnsi="Arial"/>
                <w:sz w:val="16"/>
                <w:szCs w:val="16"/>
              </w:rPr>
              <w:t>názvosloví osvojovaných dovedností</w:t>
            </w:r>
          </w:p>
        </w:tc>
        <w:tc>
          <w:tcPr>
            <w:tcW w:w="2381" w:type="dxa"/>
          </w:tcPr>
          <w:p w14:paraId="39A1D66D" w14:textId="77777777" w:rsidR="002A5958" w:rsidRPr="00944028" w:rsidRDefault="002A5958" w:rsidP="002275C0">
            <w:pPr>
              <w:pStyle w:val="Obsahtabulky"/>
              <w:rPr>
                <w:rFonts w:ascii="Arial" w:hAnsi="Arial"/>
                <w:sz w:val="16"/>
                <w:szCs w:val="16"/>
              </w:rPr>
            </w:pPr>
            <w:r w:rsidRPr="00944028">
              <w:rPr>
                <w:rFonts w:ascii="Arial" w:hAnsi="Arial"/>
                <w:b/>
                <w:bCs/>
                <w:sz w:val="16"/>
                <w:szCs w:val="16"/>
              </w:rPr>
              <w:t>akrobacie</w:t>
            </w:r>
            <w:r w:rsidRPr="00944028">
              <w:rPr>
                <w:rFonts w:ascii="Arial" w:hAnsi="Arial"/>
                <w:sz w:val="16"/>
                <w:szCs w:val="16"/>
              </w:rPr>
              <w:t xml:space="preserve"> – kotoul letmo, kotoul vzad do stoje na rukou, akrobatická sestava</w:t>
            </w:r>
          </w:p>
          <w:p w14:paraId="10ABE26D" w14:textId="77777777" w:rsidR="002A5958" w:rsidRPr="00944028" w:rsidRDefault="002A5958" w:rsidP="002275C0">
            <w:pPr>
              <w:pStyle w:val="Obsahtabulky"/>
              <w:rPr>
                <w:rFonts w:ascii="Arial" w:hAnsi="Arial"/>
                <w:sz w:val="16"/>
                <w:szCs w:val="16"/>
              </w:rPr>
            </w:pPr>
            <w:r w:rsidRPr="00944028">
              <w:rPr>
                <w:rFonts w:ascii="Arial" w:hAnsi="Arial"/>
                <w:b/>
                <w:bCs/>
                <w:sz w:val="16"/>
                <w:szCs w:val="16"/>
              </w:rPr>
              <w:t>přeskoky</w:t>
            </w:r>
            <w:r w:rsidRPr="00944028">
              <w:rPr>
                <w:rFonts w:ascii="Arial" w:hAnsi="Arial"/>
                <w:sz w:val="16"/>
                <w:szCs w:val="16"/>
              </w:rPr>
              <w:t xml:space="preserve"> – roznožka, skrčka, trampolíny</w:t>
            </w:r>
          </w:p>
          <w:p w14:paraId="2D1A265F" w14:textId="77777777" w:rsidR="002A5958" w:rsidRPr="00944028" w:rsidRDefault="002A5958" w:rsidP="002275C0">
            <w:pPr>
              <w:pStyle w:val="Obsahtabulky"/>
              <w:rPr>
                <w:rFonts w:ascii="Arial" w:hAnsi="Arial"/>
                <w:sz w:val="16"/>
                <w:szCs w:val="16"/>
              </w:rPr>
            </w:pPr>
            <w:r w:rsidRPr="00944028">
              <w:rPr>
                <w:rFonts w:ascii="Arial" w:hAnsi="Arial"/>
                <w:b/>
                <w:bCs/>
                <w:sz w:val="16"/>
                <w:szCs w:val="16"/>
              </w:rPr>
              <w:t>hrazda</w:t>
            </w:r>
            <w:r w:rsidRPr="00944028">
              <w:rPr>
                <w:rFonts w:ascii="Arial" w:hAnsi="Arial"/>
                <w:sz w:val="16"/>
                <w:szCs w:val="16"/>
              </w:rPr>
              <w:t xml:space="preserve"> – výmyk, přešvihy, podmet</w:t>
            </w:r>
          </w:p>
          <w:p w14:paraId="5F3EDBE2" w14:textId="77777777" w:rsidR="002A5958" w:rsidRPr="00944028" w:rsidRDefault="002A5958" w:rsidP="002275C0">
            <w:pPr>
              <w:pStyle w:val="Obsahtabulky"/>
              <w:rPr>
                <w:rFonts w:ascii="Arial" w:hAnsi="Arial"/>
                <w:sz w:val="16"/>
                <w:szCs w:val="16"/>
              </w:rPr>
            </w:pPr>
            <w:r w:rsidRPr="00944028">
              <w:rPr>
                <w:rFonts w:ascii="Arial" w:hAnsi="Arial"/>
                <w:b/>
                <w:bCs/>
                <w:sz w:val="16"/>
                <w:szCs w:val="16"/>
              </w:rPr>
              <w:t>kruhy</w:t>
            </w:r>
            <w:r w:rsidRPr="00944028">
              <w:rPr>
                <w:rFonts w:ascii="Arial" w:hAnsi="Arial"/>
                <w:sz w:val="16"/>
                <w:szCs w:val="16"/>
              </w:rPr>
              <w:t xml:space="preserve"> – komíhání</w:t>
            </w:r>
          </w:p>
          <w:p w14:paraId="098650FC" w14:textId="77777777" w:rsidR="002A5958" w:rsidRPr="00944028" w:rsidRDefault="002A5958" w:rsidP="002275C0">
            <w:pPr>
              <w:pStyle w:val="Obsahtabulky"/>
              <w:rPr>
                <w:rFonts w:ascii="Arial" w:hAnsi="Arial"/>
                <w:sz w:val="16"/>
                <w:szCs w:val="16"/>
              </w:rPr>
            </w:pPr>
            <w:r w:rsidRPr="00944028">
              <w:rPr>
                <w:rFonts w:ascii="Arial" w:hAnsi="Arial"/>
                <w:sz w:val="16"/>
                <w:szCs w:val="16"/>
              </w:rPr>
              <w:t>názvosloví osvojovaných dovedností</w:t>
            </w:r>
          </w:p>
        </w:tc>
        <w:tc>
          <w:tcPr>
            <w:tcW w:w="1789" w:type="dxa"/>
          </w:tcPr>
          <w:p w14:paraId="00DD8BE6" w14:textId="77777777" w:rsidR="002A5958" w:rsidRPr="00944028" w:rsidRDefault="002A5958" w:rsidP="002275C0">
            <w:pPr>
              <w:pStyle w:val="Obsahtabulky"/>
              <w:rPr>
                <w:rFonts w:ascii="Arial" w:hAnsi="Arial"/>
                <w:sz w:val="16"/>
                <w:szCs w:val="16"/>
              </w:rPr>
            </w:pPr>
          </w:p>
        </w:tc>
      </w:tr>
      <w:tr w:rsidR="002A5958" w:rsidRPr="00944028" w14:paraId="53BD8F36" w14:textId="77777777" w:rsidTr="002275C0">
        <w:tc>
          <w:tcPr>
            <w:tcW w:w="3392" w:type="dxa"/>
          </w:tcPr>
          <w:p w14:paraId="6BCDE17A" w14:textId="77777777" w:rsidR="002A5958" w:rsidRPr="00944028" w:rsidRDefault="002A5958" w:rsidP="002275C0">
            <w:pPr>
              <w:pStyle w:val="Obsahtabulky"/>
              <w:rPr>
                <w:rFonts w:ascii="Arial" w:hAnsi="Arial"/>
                <w:b/>
                <w:bCs/>
                <w:sz w:val="16"/>
              </w:rPr>
            </w:pPr>
            <w:r w:rsidRPr="00944028">
              <w:rPr>
                <w:rFonts w:ascii="Arial" w:hAnsi="Arial"/>
                <w:b/>
                <w:bCs/>
                <w:sz w:val="16"/>
              </w:rPr>
              <w:t>SPORTOVNÍ A MÍČOVÉ HRY</w:t>
            </w:r>
          </w:p>
          <w:p w14:paraId="544FF75C" w14:textId="77777777" w:rsidR="002A5958" w:rsidRPr="00944028" w:rsidRDefault="002A5958" w:rsidP="002275C0">
            <w:pPr>
              <w:pStyle w:val="Obsahtabulky"/>
              <w:rPr>
                <w:rFonts w:ascii="Arial" w:hAnsi="Arial"/>
                <w:b/>
                <w:bCs/>
                <w:sz w:val="16"/>
              </w:rPr>
            </w:pPr>
            <w:r w:rsidRPr="00944028">
              <w:rPr>
                <w:rFonts w:ascii="Arial" w:hAnsi="Arial"/>
                <w:b/>
                <w:bCs/>
                <w:sz w:val="16"/>
              </w:rPr>
              <w:t>- zvládá v souladu s </w:t>
            </w:r>
            <w:proofErr w:type="gramStart"/>
            <w:r w:rsidRPr="00944028">
              <w:rPr>
                <w:rFonts w:ascii="Arial" w:hAnsi="Arial"/>
                <w:b/>
                <w:bCs/>
                <w:sz w:val="16"/>
              </w:rPr>
              <w:t>individuálními  předpoklady</w:t>
            </w:r>
            <w:proofErr w:type="gramEnd"/>
            <w:r w:rsidRPr="00944028">
              <w:rPr>
                <w:rFonts w:ascii="Arial" w:hAnsi="Arial"/>
                <w:b/>
                <w:bCs/>
                <w:sz w:val="16"/>
              </w:rPr>
              <w:t xml:space="preserve"> osvojované pohybové dovednosti a tvořivě je aplikuje ve hře, soutěži, při rekreačních činnostech</w:t>
            </w:r>
          </w:p>
          <w:p w14:paraId="1AD16FF2" w14:textId="77777777" w:rsidR="002A5958" w:rsidRPr="00944028" w:rsidRDefault="002A5958" w:rsidP="002275C0">
            <w:pPr>
              <w:pStyle w:val="Obsahtabulky"/>
              <w:rPr>
                <w:rFonts w:ascii="Arial" w:eastAsia="Arial" w:hAnsi="Arial" w:cs="Arial"/>
                <w:b/>
                <w:bCs/>
                <w:sz w:val="16"/>
              </w:rPr>
            </w:pPr>
            <w:r w:rsidRPr="00944028">
              <w:rPr>
                <w:rFonts w:ascii="Arial" w:eastAsia="Arial" w:hAnsi="Arial" w:cs="Arial"/>
                <w:b/>
                <w:bCs/>
                <w:sz w:val="16"/>
              </w:rPr>
              <w:t>- dohodne se na spolupráci i jednoduché taktice vedoucí k úspěchu družstva a dodržuje ji</w:t>
            </w:r>
          </w:p>
          <w:p w14:paraId="6FC0637D" w14:textId="77777777" w:rsidR="002A5958" w:rsidRPr="00944028" w:rsidRDefault="002A5958" w:rsidP="002275C0">
            <w:pPr>
              <w:pStyle w:val="Obsahtabulky"/>
              <w:rPr>
                <w:rFonts w:ascii="Arial" w:eastAsia="Arial" w:hAnsi="Arial" w:cs="Arial"/>
                <w:b/>
                <w:bCs/>
                <w:sz w:val="16"/>
              </w:rPr>
            </w:pPr>
            <w:r w:rsidRPr="00944028">
              <w:rPr>
                <w:rFonts w:ascii="Arial" w:eastAsia="Arial" w:hAnsi="Arial" w:cs="Arial"/>
                <w:b/>
                <w:bCs/>
                <w:sz w:val="16"/>
              </w:rPr>
              <w:t>- rozlišuje a uplatňuje práva a povinnosti vyplývající z role hráče, rozhodčího, diváka, organizátora</w:t>
            </w:r>
          </w:p>
          <w:p w14:paraId="42B5A4AD" w14:textId="77777777" w:rsidR="002A5958" w:rsidRPr="00944028" w:rsidRDefault="002A5958" w:rsidP="002275C0">
            <w:pPr>
              <w:pStyle w:val="Obsahtabulky"/>
              <w:rPr>
                <w:rFonts w:ascii="Arial" w:eastAsia="Arial" w:hAnsi="Arial" w:cs="Arial"/>
                <w:b/>
                <w:bCs/>
                <w:sz w:val="16"/>
              </w:rPr>
            </w:pPr>
            <w:r w:rsidRPr="00944028">
              <w:rPr>
                <w:rFonts w:ascii="Arial" w:eastAsia="Arial" w:hAnsi="Arial" w:cs="Arial"/>
                <w:b/>
                <w:bCs/>
                <w:sz w:val="16"/>
              </w:rPr>
              <w:t>- zorganizuje samostatně i v týmu jednoduché turnaje na úrovni třídy</w:t>
            </w:r>
          </w:p>
        </w:tc>
        <w:tc>
          <w:tcPr>
            <w:tcW w:w="2381" w:type="dxa"/>
          </w:tcPr>
          <w:p w14:paraId="4D7B5AD6" w14:textId="77777777" w:rsidR="002A5958" w:rsidRPr="00944028" w:rsidRDefault="002A5958" w:rsidP="002275C0">
            <w:pPr>
              <w:pStyle w:val="Obsahtabulky"/>
              <w:rPr>
                <w:rFonts w:ascii="Arial" w:hAnsi="Arial" w:cs="Arial"/>
                <w:sz w:val="16"/>
                <w:szCs w:val="16"/>
              </w:rPr>
            </w:pPr>
            <w:r w:rsidRPr="00944028">
              <w:rPr>
                <w:rFonts w:ascii="Arial" w:hAnsi="Arial" w:cs="Arial"/>
                <w:b/>
                <w:bCs/>
                <w:sz w:val="16"/>
                <w:szCs w:val="16"/>
              </w:rPr>
              <w:t>kopaná</w:t>
            </w:r>
            <w:r w:rsidRPr="00944028">
              <w:rPr>
                <w:rFonts w:ascii="Arial" w:hAnsi="Arial" w:cs="Arial"/>
                <w:sz w:val="16"/>
                <w:szCs w:val="16"/>
              </w:rPr>
              <w:t xml:space="preserve"> – vedení míče, přihrávky, hra na malém hřišti, základní pravidla hry</w:t>
            </w:r>
          </w:p>
          <w:p w14:paraId="1058A35B" w14:textId="77777777" w:rsidR="002A5958" w:rsidRPr="00944028" w:rsidRDefault="002A5958" w:rsidP="002275C0">
            <w:pPr>
              <w:pStyle w:val="Obsahtabulky"/>
              <w:rPr>
                <w:rFonts w:ascii="Arial" w:hAnsi="Arial" w:cs="Arial"/>
                <w:sz w:val="16"/>
                <w:szCs w:val="16"/>
              </w:rPr>
            </w:pPr>
            <w:r w:rsidRPr="00944028">
              <w:rPr>
                <w:rFonts w:ascii="Arial" w:hAnsi="Arial" w:cs="Arial"/>
                <w:b/>
                <w:bCs/>
                <w:sz w:val="16"/>
                <w:szCs w:val="16"/>
              </w:rPr>
              <w:t>basketbal</w:t>
            </w:r>
            <w:r w:rsidRPr="00944028">
              <w:rPr>
                <w:rFonts w:ascii="Arial" w:hAnsi="Arial" w:cs="Arial"/>
                <w:sz w:val="16"/>
                <w:szCs w:val="16"/>
              </w:rPr>
              <w:t xml:space="preserve"> – základní činnosti jednotlivce, přihrávky</w:t>
            </w:r>
          </w:p>
          <w:p w14:paraId="337F84D8" w14:textId="77777777" w:rsidR="002A5958" w:rsidRPr="00944028" w:rsidRDefault="002A5958" w:rsidP="002275C0">
            <w:pPr>
              <w:pStyle w:val="Obsahtabulky"/>
              <w:rPr>
                <w:rFonts w:ascii="Arial" w:hAnsi="Arial" w:cs="Arial"/>
                <w:sz w:val="16"/>
                <w:szCs w:val="16"/>
              </w:rPr>
            </w:pPr>
            <w:r w:rsidRPr="00944028">
              <w:rPr>
                <w:rFonts w:ascii="Arial" w:hAnsi="Arial" w:cs="Arial"/>
                <w:b/>
                <w:bCs/>
                <w:sz w:val="16"/>
                <w:szCs w:val="16"/>
              </w:rPr>
              <w:t xml:space="preserve">vybíjená </w:t>
            </w:r>
            <w:r w:rsidRPr="00944028">
              <w:rPr>
                <w:rFonts w:ascii="Arial" w:hAnsi="Arial" w:cs="Arial"/>
                <w:sz w:val="16"/>
                <w:szCs w:val="16"/>
              </w:rPr>
              <w:t>s obměnami</w:t>
            </w:r>
          </w:p>
          <w:p w14:paraId="3E182172" w14:textId="77777777" w:rsidR="002A5958" w:rsidRPr="00944028" w:rsidRDefault="002A5958" w:rsidP="002275C0">
            <w:pPr>
              <w:pStyle w:val="Obsahtabulky"/>
              <w:rPr>
                <w:rFonts w:ascii="Arial" w:hAnsi="Arial" w:cs="Arial"/>
                <w:b/>
                <w:bCs/>
                <w:sz w:val="16"/>
                <w:szCs w:val="16"/>
              </w:rPr>
            </w:pPr>
            <w:r w:rsidRPr="00944028">
              <w:rPr>
                <w:rFonts w:ascii="Arial" w:hAnsi="Arial" w:cs="Arial"/>
                <w:b/>
                <w:bCs/>
                <w:sz w:val="16"/>
                <w:szCs w:val="16"/>
              </w:rPr>
              <w:t>přehazovaná</w:t>
            </w:r>
          </w:p>
          <w:p w14:paraId="3EC7D720" w14:textId="77777777" w:rsidR="002A5958" w:rsidRPr="00944028" w:rsidRDefault="002A5958" w:rsidP="002275C0">
            <w:pPr>
              <w:pStyle w:val="Obsahtabulky"/>
              <w:rPr>
                <w:rFonts w:ascii="Arial" w:hAnsi="Arial" w:cs="Arial"/>
                <w:sz w:val="16"/>
                <w:szCs w:val="16"/>
              </w:rPr>
            </w:pPr>
            <w:r w:rsidRPr="00944028">
              <w:rPr>
                <w:rFonts w:ascii="Arial" w:hAnsi="Arial" w:cs="Arial"/>
                <w:b/>
                <w:bCs/>
                <w:sz w:val="16"/>
                <w:szCs w:val="16"/>
              </w:rPr>
              <w:t>házená</w:t>
            </w:r>
            <w:r w:rsidRPr="00944028">
              <w:rPr>
                <w:rFonts w:ascii="Arial" w:hAnsi="Arial" w:cs="Arial"/>
                <w:sz w:val="16"/>
                <w:szCs w:val="16"/>
              </w:rPr>
              <w:t xml:space="preserve"> – základní činnosti jednotlivce</w:t>
            </w:r>
          </w:p>
          <w:p w14:paraId="1394AFC2" w14:textId="77777777" w:rsidR="002A5958" w:rsidRPr="00944028" w:rsidRDefault="002A5958" w:rsidP="002275C0">
            <w:pPr>
              <w:pStyle w:val="Obsahtabulky"/>
              <w:rPr>
                <w:rFonts w:ascii="Arial" w:hAnsi="Arial" w:cs="Arial"/>
                <w:sz w:val="16"/>
                <w:szCs w:val="16"/>
              </w:rPr>
            </w:pPr>
            <w:r w:rsidRPr="00944028">
              <w:rPr>
                <w:rFonts w:ascii="Arial" w:hAnsi="Arial" w:cs="Arial"/>
                <w:sz w:val="16"/>
                <w:szCs w:val="16"/>
              </w:rPr>
              <w:t xml:space="preserve">různé </w:t>
            </w:r>
            <w:r w:rsidRPr="00944028">
              <w:rPr>
                <w:rFonts w:ascii="Arial" w:hAnsi="Arial" w:cs="Arial"/>
                <w:b/>
                <w:bCs/>
                <w:sz w:val="16"/>
                <w:szCs w:val="16"/>
              </w:rPr>
              <w:t>soutěživé hry</w:t>
            </w:r>
            <w:r w:rsidRPr="00944028">
              <w:rPr>
                <w:rFonts w:ascii="Arial" w:hAnsi="Arial" w:cs="Arial"/>
                <w:sz w:val="16"/>
                <w:szCs w:val="16"/>
              </w:rPr>
              <w:t xml:space="preserve"> (s míčem, překážkové dráhy aj.)</w:t>
            </w:r>
          </w:p>
        </w:tc>
        <w:tc>
          <w:tcPr>
            <w:tcW w:w="2381" w:type="dxa"/>
          </w:tcPr>
          <w:p w14:paraId="4A2763BE" w14:textId="77777777" w:rsidR="002A5958" w:rsidRPr="00944028" w:rsidRDefault="002A5958" w:rsidP="002275C0">
            <w:pPr>
              <w:pStyle w:val="Obsahtabulky"/>
              <w:rPr>
                <w:rFonts w:ascii="Arial" w:hAnsi="Arial" w:cs="Arial"/>
                <w:sz w:val="16"/>
                <w:szCs w:val="16"/>
              </w:rPr>
            </w:pPr>
            <w:r w:rsidRPr="00944028">
              <w:rPr>
                <w:rFonts w:ascii="Arial" w:hAnsi="Arial" w:cs="Arial"/>
                <w:b/>
                <w:bCs/>
                <w:sz w:val="16"/>
                <w:szCs w:val="16"/>
              </w:rPr>
              <w:t>kopaná</w:t>
            </w:r>
            <w:r w:rsidRPr="00944028">
              <w:rPr>
                <w:rFonts w:ascii="Arial" w:hAnsi="Arial" w:cs="Arial"/>
                <w:sz w:val="16"/>
                <w:szCs w:val="16"/>
              </w:rPr>
              <w:t xml:space="preserve"> – činnosti jednotlivce, přihrávky v pohybu, hra, pravidla</w:t>
            </w:r>
          </w:p>
          <w:p w14:paraId="642A47B0" w14:textId="77777777" w:rsidR="002A5958" w:rsidRPr="00944028" w:rsidRDefault="002A5958" w:rsidP="002275C0">
            <w:pPr>
              <w:pStyle w:val="Obsahtabulky"/>
              <w:rPr>
                <w:rFonts w:ascii="Arial" w:hAnsi="Arial" w:cs="Arial"/>
                <w:sz w:val="16"/>
                <w:szCs w:val="16"/>
              </w:rPr>
            </w:pPr>
            <w:r w:rsidRPr="00944028">
              <w:rPr>
                <w:rFonts w:ascii="Arial" w:hAnsi="Arial" w:cs="Arial"/>
                <w:b/>
                <w:bCs/>
                <w:sz w:val="16"/>
                <w:szCs w:val="16"/>
              </w:rPr>
              <w:t>basketbal</w:t>
            </w:r>
            <w:r w:rsidRPr="00944028">
              <w:rPr>
                <w:rFonts w:ascii="Arial" w:hAnsi="Arial" w:cs="Arial"/>
                <w:sz w:val="16"/>
                <w:szCs w:val="16"/>
              </w:rPr>
              <w:t xml:space="preserve"> – činnosti jednotlivce, dvojtakt, přihrávky, průpravná hra 3:3</w:t>
            </w:r>
          </w:p>
          <w:p w14:paraId="450D18B5" w14:textId="77777777" w:rsidR="002A5958" w:rsidRPr="00944028" w:rsidRDefault="002A5958" w:rsidP="002275C0">
            <w:pPr>
              <w:pStyle w:val="Obsahtabulky"/>
              <w:rPr>
                <w:rFonts w:ascii="Arial" w:hAnsi="Arial" w:cs="Arial"/>
                <w:sz w:val="16"/>
                <w:szCs w:val="16"/>
              </w:rPr>
            </w:pPr>
            <w:r w:rsidRPr="00944028">
              <w:rPr>
                <w:rFonts w:ascii="Arial" w:hAnsi="Arial" w:cs="Arial"/>
                <w:b/>
                <w:bCs/>
                <w:sz w:val="16"/>
                <w:szCs w:val="16"/>
              </w:rPr>
              <w:t>odbíjená</w:t>
            </w:r>
            <w:r w:rsidRPr="00944028">
              <w:rPr>
                <w:rFonts w:ascii="Arial" w:hAnsi="Arial" w:cs="Arial"/>
                <w:sz w:val="16"/>
                <w:szCs w:val="16"/>
              </w:rPr>
              <w:t xml:space="preserve"> – odbití obouruč vrchem</w:t>
            </w:r>
          </w:p>
          <w:p w14:paraId="2279B591" w14:textId="77777777" w:rsidR="002A5958" w:rsidRPr="00944028" w:rsidRDefault="002A5958" w:rsidP="002275C0">
            <w:pPr>
              <w:pStyle w:val="Obsahtabulky"/>
              <w:rPr>
                <w:rFonts w:ascii="Arial" w:hAnsi="Arial" w:cs="Arial"/>
                <w:sz w:val="16"/>
                <w:szCs w:val="16"/>
              </w:rPr>
            </w:pPr>
            <w:r w:rsidRPr="00944028">
              <w:rPr>
                <w:rFonts w:ascii="Arial" w:hAnsi="Arial" w:cs="Arial"/>
                <w:b/>
                <w:bCs/>
                <w:sz w:val="16"/>
                <w:szCs w:val="16"/>
              </w:rPr>
              <w:t>házená</w:t>
            </w:r>
            <w:r w:rsidRPr="00944028">
              <w:rPr>
                <w:rFonts w:ascii="Arial" w:hAnsi="Arial" w:cs="Arial"/>
                <w:sz w:val="16"/>
                <w:szCs w:val="16"/>
              </w:rPr>
              <w:t xml:space="preserve"> – základní činnosti jednotlivce</w:t>
            </w:r>
          </w:p>
          <w:p w14:paraId="32373F0A" w14:textId="77777777" w:rsidR="002A5958" w:rsidRPr="00944028" w:rsidRDefault="002A5958" w:rsidP="002275C0">
            <w:pPr>
              <w:pStyle w:val="Obsahtabulky"/>
              <w:rPr>
                <w:rFonts w:ascii="Arial" w:hAnsi="Arial" w:cs="Arial"/>
                <w:sz w:val="16"/>
                <w:szCs w:val="16"/>
              </w:rPr>
            </w:pPr>
            <w:r w:rsidRPr="00944028">
              <w:rPr>
                <w:rFonts w:ascii="Arial" w:hAnsi="Arial" w:cs="Arial"/>
                <w:sz w:val="16"/>
                <w:szCs w:val="16"/>
              </w:rPr>
              <w:t xml:space="preserve">různé </w:t>
            </w:r>
            <w:r w:rsidRPr="00944028">
              <w:rPr>
                <w:rFonts w:ascii="Arial" w:hAnsi="Arial" w:cs="Arial"/>
                <w:b/>
                <w:bCs/>
                <w:sz w:val="16"/>
                <w:szCs w:val="16"/>
              </w:rPr>
              <w:t>soutěživé hry</w:t>
            </w:r>
            <w:r w:rsidRPr="00944028">
              <w:rPr>
                <w:rFonts w:ascii="Arial" w:hAnsi="Arial" w:cs="Arial"/>
                <w:sz w:val="16"/>
                <w:szCs w:val="16"/>
              </w:rPr>
              <w:t xml:space="preserve"> (s míčem, překážkové dráhy aj.)</w:t>
            </w:r>
          </w:p>
        </w:tc>
        <w:tc>
          <w:tcPr>
            <w:tcW w:w="2381" w:type="dxa"/>
          </w:tcPr>
          <w:p w14:paraId="0C7A216D" w14:textId="77777777" w:rsidR="002A5958" w:rsidRPr="00944028" w:rsidRDefault="002A5958" w:rsidP="002275C0">
            <w:pPr>
              <w:pStyle w:val="Obsahtabulky"/>
              <w:rPr>
                <w:rFonts w:ascii="Arial" w:hAnsi="Arial" w:cs="Arial"/>
                <w:sz w:val="16"/>
                <w:szCs w:val="16"/>
              </w:rPr>
            </w:pPr>
            <w:r w:rsidRPr="00944028">
              <w:rPr>
                <w:rFonts w:ascii="Arial" w:hAnsi="Arial" w:cs="Arial"/>
                <w:b/>
                <w:bCs/>
                <w:sz w:val="16"/>
                <w:szCs w:val="16"/>
              </w:rPr>
              <w:t>kopaná</w:t>
            </w:r>
            <w:r w:rsidRPr="00944028">
              <w:rPr>
                <w:rFonts w:ascii="Arial" w:hAnsi="Arial" w:cs="Arial"/>
                <w:sz w:val="16"/>
                <w:szCs w:val="16"/>
              </w:rPr>
              <w:t xml:space="preserve"> – činnost jednotlivce, herní kombinace, hra, pravidla</w:t>
            </w:r>
          </w:p>
          <w:p w14:paraId="44610E51" w14:textId="77777777" w:rsidR="002A5958" w:rsidRPr="00944028" w:rsidRDefault="002A5958" w:rsidP="002275C0">
            <w:pPr>
              <w:pStyle w:val="Obsahtabulky"/>
              <w:rPr>
                <w:rFonts w:ascii="Arial" w:hAnsi="Arial" w:cs="Arial"/>
                <w:sz w:val="16"/>
                <w:szCs w:val="16"/>
              </w:rPr>
            </w:pPr>
          </w:p>
          <w:p w14:paraId="5A6F0A59" w14:textId="77777777" w:rsidR="002A5958" w:rsidRPr="00944028" w:rsidRDefault="002A5958" w:rsidP="002275C0">
            <w:pPr>
              <w:pStyle w:val="Obsahtabulky"/>
              <w:rPr>
                <w:rFonts w:ascii="Arial" w:hAnsi="Arial" w:cs="Arial"/>
                <w:sz w:val="16"/>
                <w:szCs w:val="16"/>
              </w:rPr>
            </w:pPr>
            <w:r w:rsidRPr="00944028">
              <w:rPr>
                <w:rFonts w:ascii="Arial" w:hAnsi="Arial" w:cs="Arial"/>
                <w:b/>
                <w:bCs/>
                <w:sz w:val="16"/>
                <w:szCs w:val="16"/>
              </w:rPr>
              <w:t>basketbal</w:t>
            </w:r>
            <w:r w:rsidRPr="00944028">
              <w:rPr>
                <w:rFonts w:ascii="Arial" w:hAnsi="Arial" w:cs="Arial"/>
                <w:sz w:val="16"/>
                <w:szCs w:val="16"/>
              </w:rPr>
              <w:t xml:space="preserve"> – herní kombinace, hra, </w:t>
            </w:r>
            <w:proofErr w:type="spellStart"/>
            <w:r w:rsidRPr="00944028">
              <w:rPr>
                <w:rFonts w:ascii="Arial" w:hAnsi="Arial" w:cs="Arial"/>
                <w:sz w:val="16"/>
                <w:szCs w:val="16"/>
              </w:rPr>
              <w:t>streetbal</w:t>
            </w:r>
            <w:proofErr w:type="spellEnd"/>
            <w:r w:rsidRPr="00944028">
              <w:rPr>
                <w:rFonts w:ascii="Arial" w:hAnsi="Arial" w:cs="Arial"/>
                <w:sz w:val="16"/>
                <w:szCs w:val="16"/>
              </w:rPr>
              <w:t>, pravidla</w:t>
            </w:r>
          </w:p>
          <w:p w14:paraId="70ECD8C3" w14:textId="77777777" w:rsidR="002A5958" w:rsidRPr="00944028" w:rsidRDefault="002A5958" w:rsidP="002275C0">
            <w:pPr>
              <w:pStyle w:val="Obsahtabulky"/>
              <w:rPr>
                <w:rFonts w:ascii="Arial" w:hAnsi="Arial" w:cs="Arial"/>
                <w:sz w:val="16"/>
                <w:szCs w:val="16"/>
              </w:rPr>
            </w:pPr>
            <w:r w:rsidRPr="00944028">
              <w:rPr>
                <w:rFonts w:ascii="Arial" w:hAnsi="Arial" w:cs="Arial"/>
                <w:b/>
                <w:bCs/>
                <w:sz w:val="16"/>
                <w:szCs w:val="16"/>
              </w:rPr>
              <w:t>odbíjená</w:t>
            </w:r>
            <w:r w:rsidRPr="00944028">
              <w:rPr>
                <w:rFonts w:ascii="Arial" w:hAnsi="Arial" w:cs="Arial"/>
                <w:sz w:val="16"/>
                <w:szCs w:val="16"/>
              </w:rPr>
              <w:t xml:space="preserve"> – „bagr“, podání, hra 2:2</w:t>
            </w:r>
          </w:p>
          <w:p w14:paraId="4944A846" w14:textId="77777777" w:rsidR="002A5958" w:rsidRPr="00944028" w:rsidRDefault="002A5958" w:rsidP="002275C0">
            <w:pPr>
              <w:pStyle w:val="Obsahtabulky"/>
              <w:rPr>
                <w:rFonts w:ascii="Arial" w:hAnsi="Arial" w:cs="Arial"/>
                <w:sz w:val="16"/>
                <w:szCs w:val="16"/>
              </w:rPr>
            </w:pPr>
            <w:r w:rsidRPr="00944028">
              <w:rPr>
                <w:rFonts w:ascii="Arial" w:hAnsi="Arial" w:cs="Arial"/>
                <w:sz w:val="16"/>
                <w:szCs w:val="16"/>
              </w:rPr>
              <w:t>různé soutěživé sportovní hry (s míčem, překážkové dráhy aj.)</w:t>
            </w:r>
          </w:p>
        </w:tc>
        <w:tc>
          <w:tcPr>
            <w:tcW w:w="2381" w:type="dxa"/>
          </w:tcPr>
          <w:p w14:paraId="69F873F2" w14:textId="77777777" w:rsidR="002A5958" w:rsidRPr="00944028" w:rsidRDefault="002A5958" w:rsidP="002275C0">
            <w:pPr>
              <w:pStyle w:val="Obsahtabulky"/>
              <w:rPr>
                <w:rFonts w:ascii="Arial" w:hAnsi="Arial" w:cs="Arial"/>
                <w:sz w:val="16"/>
                <w:szCs w:val="16"/>
              </w:rPr>
            </w:pPr>
            <w:r w:rsidRPr="00944028">
              <w:rPr>
                <w:rFonts w:ascii="Arial" w:hAnsi="Arial" w:cs="Arial"/>
                <w:b/>
                <w:bCs/>
                <w:sz w:val="16"/>
                <w:szCs w:val="16"/>
              </w:rPr>
              <w:t>kopaná</w:t>
            </w:r>
            <w:r w:rsidRPr="00944028">
              <w:rPr>
                <w:rFonts w:ascii="Arial" w:hAnsi="Arial" w:cs="Arial"/>
                <w:sz w:val="16"/>
                <w:szCs w:val="16"/>
              </w:rPr>
              <w:t xml:space="preserve"> – herní kombinace, hra, turnaj</w:t>
            </w:r>
          </w:p>
          <w:p w14:paraId="7B85080A" w14:textId="77777777" w:rsidR="002A5958" w:rsidRPr="00944028" w:rsidRDefault="002A5958" w:rsidP="002275C0">
            <w:pPr>
              <w:pStyle w:val="Obsahtabulky"/>
              <w:rPr>
                <w:rFonts w:ascii="Arial" w:hAnsi="Arial" w:cs="Arial"/>
                <w:sz w:val="16"/>
                <w:szCs w:val="16"/>
              </w:rPr>
            </w:pPr>
          </w:p>
          <w:p w14:paraId="399274E0" w14:textId="77777777" w:rsidR="002A5958" w:rsidRPr="00944028" w:rsidRDefault="002A5958" w:rsidP="002275C0">
            <w:pPr>
              <w:pStyle w:val="Obsahtabulky"/>
              <w:rPr>
                <w:rFonts w:ascii="Arial" w:hAnsi="Arial" w:cs="Arial"/>
                <w:sz w:val="16"/>
                <w:szCs w:val="16"/>
              </w:rPr>
            </w:pPr>
            <w:r w:rsidRPr="00944028">
              <w:rPr>
                <w:rFonts w:ascii="Arial" w:hAnsi="Arial" w:cs="Arial"/>
                <w:b/>
                <w:bCs/>
                <w:sz w:val="16"/>
                <w:szCs w:val="16"/>
              </w:rPr>
              <w:t>basketbal</w:t>
            </w:r>
            <w:r w:rsidRPr="00944028">
              <w:rPr>
                <w:rFonts w:ascii="Arial" w:hAnsi="Arial" w:cs="Arial"/>
                <w:sz w:val="16"/>
                <w:szCs w:val="16"/>
              </w:rPr>
              <w:t xml:space="preserve"> – herní kombinace, hra, </w:t>
            </w:r>
          </w:p>
          <w:p w14:paraId="429A77FD" w14:textId="77777777" w:rsidR="002A5958" w:rsidRPr="00944028" w:rsidRDefault="002A5958" w:rsidP="002275C0">
            <w:pPr>
              <w:pStyle w:val="Obsahtabulky"/>
              <w:rPr>
                <w:rFonts w:ascii="Arial" w:hAnsi="Arial" w:cs="Arial"/>
                <w:sz w:val="16"/>
                <w:szCs w:val="16"/>
              </w:rPr>
            </w:pPr>
            <w:r w:rsidRPr="00944028">
              <w:rPr>
                <w:rFonts w:ascii="Arial" w:hAnsi="Arial" w:cs="Arial"/>
                <w:b/>
                <w:bCs/>
                <w:sz w:val="16"/>
                <w:szCs w:val="16"/>
              </w:rPr>
              <w:t>odbíjená</w:t>
            </w:r>
            <w:r w:rsidRPr="00944028">
              <w:rPr>
                <w:rFonts w:ascii="Arial" w:hAnsi="Arial" w:cs="Arial"/>
                <w:sz w:val="16"/>
                <w:szCs w:val="16"/>
              </w:rPr>
              <w:t xml:space="preserve"> – herní kombinace, hra</w:t>
            </w:r>
          </w:p>
          <w:p w14:paraId="3AF9EABE" w14:textId="77777777" w:rsidR="002A5958" w:rsidRPr="00944028" w:rsidRDefault="002A5958" w:rsidP="002275C0">
            <w:pPr>
              <w:pStyle w:val="Obsahtabulky"/>
              <w:rPr>
                <w:rFonts w:ascii="Arial" w:hAnsi="Arial" w:cs="Arial"/>
                <w:sz w:val="16"/>
                <w:szCs w:val="16"/>
              </w:rPr>
            </w:pPr>
            <w:r w:rsidRPr="00944028">
              <w:rPr>
                <w:rFonts w:ascii="Arial" w:hAnsi="Arial" w:cs="Arial"/>
                <w:sz w:val="16"/>
                <w:szCs w:val="16"/>
              </w:rPr>
              <w:t xml:space="preserve">různé soutěživé </w:t>
            </w:r>
            <w:r w:rsidRPr="00944028">
              <w:rPr>
                <w:rFonts w:ascii="Arial" w:hAnsi="Arial" w:cs="Arial"/>
                <w:b/>
                <w:bCs/>
                <w:sz w:val="16"/>
                <w:szCs w:val="16"/>
              </w:rPr>
              <w:t>sportovní hry</w:t>
            </w:r>
            <w:r w:rsidRPr="00944028">
              <w:rPr>
                <w:rFonts w:ascii="Arial" w:hAnsi="Arial" w:cs="Arial"/>
                <w:sz w:val="16"/>
                <w:szCs w:val="16"/>
              </w:rPr>
              <w:t xml:space="preserve"> (s míčem, překážkové dráhy, štafetové závody aj.)</w:t>
            </w:r>
          </w:p>
        </w:tc>
        <w:tc>
          <w:tcPr>
            <w:tcW w:w="1789" w:type="dxa"/>
          </w:tcPr>
          <w:p w14:paraId="20AF5FF4" w14:textId="77777777" w:rsidR="002A5958" w:rsidRPr="00944028" w:rsidRDefault="002A5958" w:rsidP="002275C0">
            <w:pPr>
              <w:rPr>
                <w:rFonts w:cs="Arial"/>
                <w:sz w:val="16"/>
                <w:szCs w:val="16"/>
              </w:rPr>
            </w:pPr>
            <w:r w:rsidRPr="00944028">
              <w:rPr>
                <w:rFonts w:cs="Arial"/>
                <w:sz w:val="16"/>
                <w:szCs w:val="16"/>
              </w:rPr>
              <w:t>OSV II/4</w:t>
            </w:r>
          </w:p>
          <w:p w14:paraId="0300E0D2" w14:textId="77777777" w:rsidR="002A5958" w:rsidRPr="00944028" w:rsidRDefault="002A5958" w:rsidP="002275C0">
            <w:pPr>
              <w:pStyle w:val="Obsahtabulky"/>
              <w:rPr>
                <w:rFonts w:ascii="Arial" w:hAnsi="Arial"/>
                <w:sz w:val="16"/>
                <w:szCs w:val="16"/>
              </w:rPr>
            </w:pPr>
          </w:p>
        </w:tc>
      </w:tr>
      <w:tr w:rsidR="002A5958" w:rsidRPr="00944028" w14:paraId="32AB0613" w14:textId="77777777" w:rsidTr="002275C0">
        <w:tc>
          <w:tcPr>
            <w:tcW w:w="3392" w:type="dxa"/>
          </w:tcPr>
          <w:p w14:paraId="2A2BE9EE" w14:textId="77777777" w:rsidR="002A5958" w:rsidRPr="00944028" w:rsidRDefault="002A5958" w:rsidP="002275C0">
            <w:pPr>
              <w:pStyle w:val="Obsahtabulky"/>
              <w:rPr>
                <w:rFonts w:ascii="Arial" w:hAnsi="Arial"/>
                <w:b/>
                <w:bCs/>
                <w:sz w:val="16"/>
              </w:rPr>
            </w:pPr>
            <w:r w:rsidRPr="00944028">
              <w:rPr>
                <w:rFonts w:ascii="Arial" w:hAnsi="Arial"/>
                <w:b/>
                <w:bCs/>
                <w:sz w:val="16"/>
              </w:rPr>
              <w:t>ESTETICKÉ A KONDIČNÍ CVIČENÍ S HUDBOU A RYTMICKÝM DOPROVODEM</w:t>
            </w:r>
          </w:p>
          <w:p w14:paraId="71BA1BBC" w14:textId="77777777" w:rsidR="002A5958" w:rsidRPr="00944028" w:rsidRDefault="002A5958" w:rsidP="002275C0">
            <w:pPr>
              <w:pStyle w:val="Obsahtabulky"/>
              <w:rPr>
                <w:rFonts w:ascii="Arial" w:hAnsi="Arial"/>
                <w:b/>
                <w:bCs/>
                <w:sz w:val="16"/>
              </w:rPr>
            </w:pPr>
            <w:r w:rsidRPr="00944028">
              <w:rPr>
                <w:rFonts w:ascii="Arial" w:hAnsi="Arial"/>
                <w:b/>
                <w:bCs/>
                <w:sz w:val="16"/>
              </w:rPr>
              <w:t>- zvládá se svými individuálními předpoklady osvojované pohybové dovednosti ve spojení s hudbou</w:t>
            </w:r>
          </w:p>
        </w:tc>
        <w:tc>
          <w:tcPr>
            <w:tcW w:w="2381" w:type="dxa"/>
          </w:tcPr>
          <w:p w14:paraId="0BC6F80E" w14:textId="77777777" w:rsidR="002A5958" w:rsidRPr="00944028" w:rsidRDefault="002A5958" w:rsidP="002275C0">
            <w:pPr>
              <w:pStyle w:val="Obsahtabulky"/>
              <w:rPr>
                <w:rFonts w:ascii="Arial" w:hAnsi="Arial"/>
                <w:sz w:val="16"/>
                <w:szCs w:val="16"/>
              </w:rPr>
            </w:pPr>
            <w:r w:rsidRPr="00944028">
              <w:rPr>
                <w:rFonts w:ascii="Arial" w:hAnsi="Arial"/>
                <w:sz w:val="16"/>
                <w:szCs w:val="16"/>
              </w:rPr>
              <w:t>základy rytmické gymnastiky</w:t>
            </w:r>
          </w:p>
          <w:p w14:paraId="6B26F532" w14:textId="77777777" w:rsidR="002A5958" w:rsidRPr="00944028" w:rsidRDefault="002A5958" w:rsidP="002275C0">
            <w:pPr>
              <w:pStyle w:val="Obsahtabulky"/>
              <w:rPr>
                <w:rFonts w:ascii="Arial" w:hAnsi="Arial"/>
                <w:sz w:val="16"/>
                <w:szCs w:val="16"/>
              </w:rPr>
            </w:pPr>
            <w:r w:rsidRPr="00944028">
              <w:rPr>
                <w:rFonts w:ascii="Arial" w:hAnsi="Arial"/>
                <w:sz w:val="16"/>
                <w:szCs w:val="16"/>
              </w:rPr>
              <w:t>základy kondiční cvičení</w:t>
            </w:r>
          </w:p>
          <w:p w14:paraId="50995D46" w14:textId="77777777" w:rsidR="002A5958" w:rsidRPr="00944028" w:rsidRDefault="002A5958" w:rsidP="002275C0">
            <w:pPr>
              <w:pStyle w:val="Obsahtabulky"/>
              <w:rPr>
                <w:rFonts w:ascii="Arial" w:hAnsi="Arial"/>
                <w:sz w:val="16"/>
                <w:szCs w:val="16"/>
              </w:rPr>
            </w:pPr>
            <w:r w:rsidRPr="00944028">
              <w:rPr>
                <w:rFonts w:ascii="Arial" w:hAnsi="Arial"/>
                <w:sz w:val="16"/>
                <w:szCs w:val="16"/>
              </w:rPr>
              <w:t>cvičení s náčiním (švihadla, tyče apod.)</w:t>
            </w:r>
          </w:p>
          <w:p w14:paraId="269C25AA" w14:textId="77777777" w:rsidR="002A5958" w:rsidRPr="00944028" w:rsidRDefault="002A5958" w:rsidP="002275C0">
            <w:pPr>
              <w:pStyle w:val="Obsahtabulky"/>
              <w:rPr>
                <w:rFonts w:ascii="Arial" w:hAnsi="Arial"/>
                <w:sz w:val="16"/>
                <w:szCs w:val="16"/>
              </w:rPr>
            </w:pPr>
            <w:r w:rsidRPr="00944028">
              <w:rPr>
                <w:rFonts w:ascii="Arial" w:hAnsi="Arial"/>
                <w:sz w:val="16"/>
                <w:szCs w:val="16"/>
              </w:rPr>
              <w:t>základy aerobiku</w:t>
            </w:r>
          </w:p>
        </w:tc>
        <w:tc>
          <w:tcPr>
            <w:tcW w:w="2381" w:type="dxa"/>
          </w:tcPr>
          <w:p w14:paraId="4F5DBF6D" w14:textId="77777777" w:rsidR="002A5958" w:rsidRPr="00944028" w:rsidRDefault="002A5958" w:rsidP="002275C0">
            <w:pPr>
              <w:pStyle w:val="Obsahtabulky"/>
              <w:rPr>
                <w:rFonts w:ascii="Arial" w:hAnsi="Arial"/>
                <w:sz w:val="16"/>
                <w:szCs w:val="16"/>
              </w:rPr>
            </w:pPr>
            <w:r w:rsidRPr="00944028">
              <w:rPr>
                <w:rFonts w:ascii="Arial" w:hAnsi="Arial"/>
                <w:sz w:val="16"/>
                <w:szCs w:val="16"/>
              </w:rPr>
              <w:t>základy rytmické gymnastiky</w:t>
            </w:r>
          </w:p>
          <w:p w14:paraId="5A859C2D" w14:textId="77777777" w:rsidR="002A5958" w:rsidRPr="00944028" w:rsidRDefault="002A5958" w:rsidP="002275C0">
            <w:pPr>
              <w:pStyle w:val="Obsahtabulky"/>
              <w:rPr>
                <w:rFonts w:ascii="Arial" w:hAnsi="Arial"/>
                <w:sz w:val="16"/>
                <w:szCs w:val="16"/>
              </w:rPr>
            </w:pPr>
            <w:r w:rsidRPr="00944028">
              <w:rPr>
                <w:rFonts w:ascii="Arial" w:hAnsi="Arial"/>
                <w:sz w:val="16"/>
                <w:szCs w:val="16"/>
              </w:rPr>
              <w:t>kondiční cvičení</w:t>
            </w:r>
          </w:p>
          <w:p w14:paraId="52C5538C" w14:textId="77777777" w:rsidR="002A5958" w:rsidRPr="00944028" w:rsidRDefault="002A5958" w:rsidP="002275C0">
            <w:pPr>
              <w:pStyle w:val="Obsahtabulky"/>
              <w:rPr>
                <w:rFonts w:ascii="Arial" w:hAnsi="Arial"/>
                <w:sz w:val="16"/>
                <w:szCs w:val="16"/>
              </w:rPr>
            </w:pPr>
            <w:r w:rsidRPr="00944028">
              <w:rPr>
                <w:rFonts w:ascii="Arial" w:hAnsi="Arial"/>
                <w:sz w:val="16"/>
                <w:szCs w:val="16"/>
              </w:rPr>
              <w:t>cvičení s náčiním (švihadla, tyče apod.)</w:t>
            </w:r>
          </w:p>
          <w:p w14:paraId="7722FC98" w14:textId="77777777" w:rsidR="002A5958" w:rsidRPr="00944028" w:rsidRDefault="002A5958" w:rsidP="002275C0">
            <w:pPr>
              <w:pStyle w:val="Obsahtabulky"/>
              <w:rPr>
                <w:rFonts w:ascii="Arial" w:hAnsi="Arial"/>
                <w:sz w:val="16"/>
                <w:szCs w:val="16"/>
              </w:rPr>
            </w:pPr>
            <w:r w:rsidRPr="00944028">
              <w:rPr>
                <w:rFonts w:ascii="Arial" w:hAnsi="Arial"/>
                <w:sz w:val="16"/>
                <w:szCs w:val="16"/>
              </w:rPr>
              <w:t>aerobik</w:t>
            </w:r>
          </w:p>
        </w:tc>
        <w:tc>
          <w:tcPr>
            <w:tcW w:w="2381" w:type="dxa"/>
          </w:tcPr>
          <w:p w14:paraId="14415226" w14:textId="77777777" w:rsidR="002A5958" w:rsidRPr="00944028" w:rsidRDefault="002A5958" w:rsidP="002275C0">
            <w:pPr>
              <w:pStyle w:val="Obsahtabulky"/>
              <w:rPr>
                <w:rFonts w:ascii="Arial" w:hAnsi="Arial"/>
                <w:sz w:val="16"/>
                <w:szCs w:val="16"/>
              </w:rPr>
            </w:pPr>
            <w:r w:rsidRPr="00944028">
              <w:rPr>
                <w:rFonts w:ascii="Arial" w:hAnsi="Arial"/>
                <w:sz w:val="16"/>
                <w:szCs w:val="16"/>
              </w:rPr>
              <w:t>základy rytmické gymnastiky</w:t>
            </w:r>
          </w:p>
          <w:p w14:paraId="28F94A42" w14:textId="77777777" w:rsidR="002A5958" w:rsidRPr="00944028" w:rsidRDefault="002A5958" w:rsidP="002275C0">
            <w:pPr>
              <w:pStyle w:val="Obsahtabulky"/>
              <w:rPr>
                <w:rFonts w:ascii="Arial" w:hAnsi="Arial"/>
                <w:sz w:val="16"/>
                <w:szCs w:val="16"/>
              </w:rPr>
            </w:pPr>
            <w:r w:rsidRPr="00944028">
              <w:rPr>
                <w:rFonts w:ascii="Arial" w:hAnsi="Arial"/>
                <w:sz w:val="16"/>
                <w:szCs w:val="16"/>
              </w:rPr>
              <w:t>kondiční cvičení</w:t>
            </w:r>
          </w:p>
          <w:p w14:paraId="7EA28044" w14:textId="77777777" w:rsidR="002A5958" w:rsidRPr="00944028" w:rsidRDefault="002A5958" w:rsidP="002275C0">
            <w:pPr>
              <w:pStyle w:val="Obsahtabulky"/>
              <w:rPr>
                <w:rFonts w:ascii="Arial" w:hAnsi="Arial"/>
                <w:sz w:val="16"/>
                <w:szCs w:val="16"/>
              </w:rPr>
            </w:pPr>
            <w:r w:rsidRPr="00944028">
              <w:rPr>
                <w:rFonts w:ascii="Arial" w:hAnsi="Arial"/>
                <w:sz w:val="16"/>
                <w:szCs w:val="16"/>
              </w:rPr>
              <w:t>tanec</w:t>
            </w:r>
          </w:p>
          <w:p w14:paraId="3B1FBD0B" w14:textId="77777777" w:rsidR="002A5958" w:rsidRPr="00944028" w:rsidRDefault="002A5958" w:rsidP="002275C0">
            <w:pPr>
              <w:pStyle w:val="Obsahtabulky"/>
              <w:rPr>
                <w:rFonts w:ascii="Arial" w:hAnsi="Arial"/>
                <w:sz w:val="16"/>
                <w:szCs w:val="16"/>
              </w:rPr>
            </w:pPr>
            <w:r w:rsidRPr="00944028">
              <w:rPr>
                <w:rFonts w:ascii="Arial" w:hAnsi="Arial"/>
                <w:sz w:val="16"/>
                <w:szCs w:val="16"/>
              </w:rPr>
              <w:t>cvičení s náčiním (švihadla)</w:t>
            </w:r>
          </w:p>
          <w:p w14:paraId="4BA43114" w14:textId="77777777" w:rsidR="002A5958" w:rsidRPr="00944028" w:rsidRDefault="002A5958" w:rsidP="002275C0">
            <w:pPr>
              <w:pStyle w:val="Obsahtabulky"/>
              <w:rPr>
                <w:rFonts w:ascii="Arial" w:hAnsi="Arial"/>
                <w:sz w:val="16"/>
                <w:szCs w:val="16"/>
              </w:rPr>
            </w:pPr>
          </w:p>
        </w:tc>
        <w:tc>
          <w:tcPr>
            <w:tcW w:w="2381" w:type="dxa"/>
          </w:tcPr>
          <w:p w14:paraId="74FB9D2F" w14:textId="77777777" w:rsidR="002A5958" w:rsidRPr="00944028" w:rsidRDefault="002A5958" w:rsidP="002275C0">
            <w:pPr>
              <w:pStyle w:val="Obsahtabulky"/>
              <w:rPr>
                <w:rFonts w:ascii="Arial" w:hAnsi="Arial"/>
                <w:sz w:val="16"/>
                <w:szCs w:val="16"/>
              </w:rPr>
            </w:pPr>
            <w:r w:rsidRPr="00944028">
              <w:rPr>
                <w:rFonts w:ascii="Arial" w:hAnsi="Arial"/>
                <w:sz w:val="16"/>
                <w:szCs w:val="16"/>
              </w:rPr>
              <w:t>rytmická gymnastika</w:t>
            </w:r>
          </w:p>
          <w:p w14:paraId="73CA1ADE" w14:textId="77777777" w:rsidR="002A5958" w:rsidRPr="00944028" w:rsidRDefault="002A5958" w:rsidP="002275C0">
            <w:pPr>
              <w:pStyle w:val="Obsahtabulky"/>
              <w:rPr>
                <w:rFonts w:ascii="Arial" w:hAnsi="Arial"/>
                <w:sz w:val="16"/>
                <w:szCs w:val="16"/>
              </w:rPr>
            </w:pPr>
            <w:r w:rsidRPr="00944028">
              <w:rPr>
                <w:rFonts w:ascii="Arial" w:hAnsi="Arial"/>
                <w:sz w:val="16"/>
                <w:szCs w:val="16"/>
              </w:rPr>
              <w:t>kondiční cvičení</w:t>
            </w:r>
          </w:p>
          <w:p w14:paraId="2B75AE29" w14:textId="77777777" w:rsidR="002A5958" w:rsidRPr="00944028" w:rsidRDefault="002A5958" w:rsidP="002275C0">
            <w:pPr>
              <w:pStyle w:val="Obsahtabulky"/>
              <w:rPr>
                <w:rFonts w:ascii="Arial" w:hAnsi="Arial"/>
                <w:sz w:val="16"/>
                <w:szCs w:val="16"/>
              </w:rPr>
            </w:pPr>
            <w:r w:rsidRPr="00944028">
              <w:rPr>
                <w:rFonts w:ascii="Arial" w:hAnsi="Arial"/>
                <w:sz w:val="16"/>
                <w:szCs w:val="16"/>
              </w:rPr>
              <w:t>tanec, taneční kroky</w:t>
            </w:r>
          </w:p>
          <w:p w14:paraId="5CA729F1" w14:textId="77777777" w:rsidR="002A5958" w:rsidRPr="00944028" w:rsidRDefault="002A5958" w:rsidP="002275C0">
            <w:pPr>
              <w:pStyle w:val="Obsahtabulky"/>
              <w:rPr>
                <w:rFonts w:ascii="Arial" w:hAnsi="Arial"/>
                <w:sz w:val="16"/>
                <w:szCs w:val="16"/>
              </w:rPr>
            </w:pPr>
            <w:r w:rsidRPr="00944028">
              <w:rPr>
                <w:rFonts w:ascii="Arial" w:hAnsi="Arial"/>
                <w:sz w:val="16"/>
                <w:szCs w:val="16"/>
              </w:rPr>
              <w:t xml:space="preserve">cvičení s náčiním </w:t>
            </w:r>
          </w:p>
          <w:p w14:paraId="1400F498" w14:textId="77777777" w:rsidR="002A5958" w:rsidRPr="00944028" w:rsidRDefault="002A5958" w:rsidP="002275C0">
            <w:pPr>
              <w:pStyle w:val="Obsahtabulky"/>
              <w:rPr>
                <w:rFonts w:ascii="Arial" w:hAnsi="Arial"/>
                <w:sz w:val="16"/>
                <w:szCs w:val="16"/>
              </w:rPr>
            </w:pPr>
          </w:p>
        </w:tc>
        <w:tc>
          <w:tcPr>
            <w:tcW w:w="1789" w:type="dxa"/>
          </w:tcPr>
          <w:p w14:paraId="03B4303B" w14:textId="77777777" w:rsidR="002A5958" w:rsidRPr="00944028" w:rsidRDefault="002A5958" w:rsidP="002275C0">
            <w:pPr>
              <w:pStyle w:val="Obsahtabulky"/>
              <w:rPr>
                <w:rFonts w:ascii="Arial" w:hAnsi="Arial"/>
                <w:sz w:val="16"/>
                <w:szCs w:val="16"/>
              </w:rPr>
            </w:pPr>
          </w:p>
        </w:tc>
      </w:tr>
    </w:tbl>
    <w:p w14:paraId="7427A239" w14:textId="60E6196E" w:rsidR="002A5958" w:rsidRDefault="002A5958" w:rsidP="00F35D07">
      <w:pPr>
        <w:rPr>
          <w:rFonts w:cs="Arial"/>
          <w:sz w:val="22"/>
          <w:szCs w:val="22"/>
        </w:rPr>
        <w:sectPr w:rsidR="002A5958" w:rsidSect="00D70678">
          <w:pgSz w:w="16838" w:h="11906" w:orient="landscape"/>
          <w:pgMar w:top="1418" w:right="1134" w:bottom="1134" w:left="1134" w:header="708" w:footer="708" w:gutter="0"/>
          <w:cols w:space="708"/>
          <w:docGrid w:linePitch="360"/>
        </w:sectPr>
      </w:pPr>
    </w:p>
    <w:tbl>
      <w:tblPr>
        <w:tblW w:w="14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3392"/>
        <w:gridCol w:w="2381"/>
        <w:gridCol w:w="2381"/>
        <w:gridCol w:w="2381"/>
        <w:gridCol w:w="2381"/>
        <w:gridCol w:w="1789"/>
      </w:tblGrid>
      <w:tr w:rsidR="002275C0" w:rsidRPr="00944028" w14:paraId="4D85FF9A" w14:textId="77777777" w:rsidTr="004B6831">
        <w:trPr>
          <w:jc w:val="center"/>
        </w:trPr>
        <w:tc>
          <w:tcPr>
            <w:tcW w:w="3392" w:type="dxa"/>
          </w:tcPr>
          <w:p w14:paraId="42A1BC4B" w14:textId="77777777" w:rsidR="002275C0" w:rsidRPr="00944028" w:rsidRDefault="002275C0" w:rsidP="004B6831">
            <w:pPr>
              <w:pStyle w:val="Obsahtabulky"/>
              <w:rPr>
                <w:rFonts w:ascii="Arial" w:hAnsi="Arial"/>
                <w:b/>
                <w:bCs/>
                <w:sz w:val="16"/>
              </w:rPr>
            </w:pPr>
            <w:r w:rsidRPr="00944028">
              <w:rPr>
                <w:rFonts w:ascii="Arial" w:hAnsi="Arial"/>
                <w:b/>
                <w:bCs/>
                <w:sz w:val="16"/>
              </w:rPr>
              <w:lastRenderedPageBreak/>
              <w:t>ÚPOLY</w:t>
            </w:r>
          </w:p>
          <w:p w14:paraId="51C15A3E" w14:textId="77777777" w:rsidR="002275C0" w:rsidRPr="00944028" w:rsidRDefault="002275C0" w:rsidP="004B6831">
            <w:pPr>
              <w:pStyle w:val="Obsahtabulky"/>
              <w:rPr>
                <w:rFonts w:ascii="Arial" w:hAnsi="Arial"/>
                <w:b/>
                <w:bCs/>
                <w:sz w:val="16"/>
              </w:rPr>
            </w:pPr>
            <w:r w:rsidRPr="00944028">
              <w:rPr>
                <w:rFonts w:ascii="Arial" w:hAnsi="Arial"/>
                <w:b/>
                <w:bCs/>
                <w:sz w:val="16"/>
              </w:rPr>
              <w:t>- naplňuje ve školních podmínkách základní olympijské myšlenky - čestné soupeření, pomoc handicapovaným, respekt k opačnému pohlaví</w:t>
            </w:r>
          </w:p>
        </w:tc>
        <w:tc>
          <w:tcPr>
            <w:tcW w:w="2381" w:type="dxa"/>
          </w:tcPr>
          <w:p w14:paraId="01AFE3EE" w14:textId="77777777" w:rsidR="002275C0" w:rsidRPr="00944028" w:rsidRDefault="002275C0" w:rsidP="002275C0">
            <w:pPr>
              <w:pStyle w:val="Obsahtabulky"/>
              <w:rPr>
                <w:rFonts w:ascii="Arial" w:hAnsi="Arial"/>
                <w:sz w:val="16"/>
                <w:szCs w:val="16"/>
              </w:rPr>
            </w:pPr>
            <w:r w:rsidRPr="00944028">
              <w:rPr>
                <w:rFonts w:ascii="Arial" w:hAnsi="Arial"/>
                <w:sz w:val="16"/>
                <w:szCs w:val="16"/>
              </w:rPr>
              <w:t xml:space="preserve">přetahy, přetlaky a </w:t>
            </w:r>
            <w:proofErr w:type="spellStart"/>
            <w:r w:rsidRPr="00944028">
              <w:rPr>
                <w:rFonts w:ascii="Arial" w:hAnsi="Arial"/>
                <w:sz w:val="16"/>
                <w:szCs w:val="16"/>
              </w:rPr>
              <w:t>úpolové</w:t>
            </w:r>
            <w:proofErr w:type="spellEnd"/>
            <w:r w:rsidRPr="00944028">
              <w:rPr>
                <w:rFonts w:ascii="Arial" w:hAnsi="Arial"/>
                <w:sz w:val="16"/>
                <w:szCs w:val="16"/>
              </w:rPr>
              <w:t xml:space="preserve"> hry</w:t>
            </w:r>
          </w:p>
        </w:tc>
        <w:tc>
          <w:tcPr>
            <w:tcW w:w="2381" w:type="dxa"/>
          </w:tcPr>
          <w:p w14:paraId="53C7C80C" w14:textId="77777777" w:rsidR="002275C0" w:rsidRPr="00944028" w:rsidRDefault="002275C0" w:rsidP="002275C0">
            <w:pPr>
              <w:pStyle w:val="Obsahtabulky"/>
              <w:rPr>
                <w:rFonts w:ascii="Arial" w:hAnsi="Arial"/>
                <w:sz w:val="16"/>
                <w:szCs w:val="16"/>
              </w:rPr>
            </w:pPr>
            <w:r w:rsidRPr="00944028">
              <w:rPr>
                <w:rFonts w:ascii="Arial" w:hAnsi="Arial"/>
                <w:sz w:val="16"/>
                <w:szCs w:val="16"/>
              </w:rPr>
              <w:t xml:space="preserve">přetahy, přetlaky, </w:t>
            </w:r>
            <w:proofErr w:type="spellStart"/>
            <w:r w:rsidRPr="00944028">
              <w:rPr>
                <w:rFonts w:ascii="Arial" w:hAnsi="Arial"/>
                <w:sz w:val="16"/>
                <w:szCs w:val="16"/>
              </w:rPr>
              <w:t>úpolové</w:t>
            </w:r>
            <w:proofErr w:type="spellEnd"/>
            <w:r w:rsidRPr="00944028">
              <w:rPr>
                <w:rFonts w:ascii="Arial" w:hAnsi="Arial"/>
                <w:sz w:val="16"/>
                <w:szCs w:val="16"/>
              </w:rPr>
              <w:t xml:space="preserve"> hry a pádové techniky</w:t>
            </w:r>
          </w:p>
        </w:tc>
        <w:tc>
          <w:tcPr>
            <w:tcW w:w="2381" w:type="dxa"/>
          </w:tcPr>
          <w:p w14:paraId="3252631B" w14:textId="6C41608B" w:rsidR="002275C0" w:rsidRPr="00944028" w:rsidRDefault="002275C0" w:rsidP="002275C0">
            <w:pPr>
              <w:pStyle w:val="Obsahtabulky"/>
              <w:rPr>
                <w:rFonts w:ascii="Arial" w:hAnsi="Arial"/>
                <w:sz w:val="16"/>
                <w:szCs w:val="16"/>
              </w:rPr>
            </w:pPr>
            <w:r w:rsidRPr="00944028">
              <w:rPr>
                <w:rFonts w:ascii="Arial" w:hAnsi="Arial"/>
                <w:sz w:val="16"/>
                <w:szCs w:val="16"/>
              </w:rPr>
              <w:t xml:space="preserve">přetahy, přetlaky, </w:t>
            </w:r>
            <w:proofErr w:type="spellStart"/>
            <w:r w:rsidRPr="00944028">
              <w:rPr>
                <w:rFonts w:ascii="Arial" w:hAnsi="Arial"/>
                <w:sz w:val="16"/>
                <w:szCs w:val="16"/>
              </w:rPr>
              <w:t>úpolové</w:t>
            </w:r>
            <w:proofErr w:type="spellEnd"/>
            <w:r w:rsidR="008C71F3">
              <w:rPr>
                <w:rFonts w:ascii="Arial" w:hAnsi="Arial"/>
                <w:sz w:val="16"/>
                <w:szCs w:val="16"/>
              </w:rPr>
              <w:t xml:space="preserve"> </w:t>
            </w:r>
            <w:r w:rsidRPr="00944028">
              <w:rPr>
                <w:rFonts w:ascii="Arial" w:hAnsi="Arial"/>
                <w:sz w:val="16"/>
                <w:szCs w:val="16"/>
              </w:rPr>
              <w:t>hry, pádové techniky, porazy a držení soupeře</w:t>
            </w:r>
          </w:p>
        </w:tc>
        <w:tc>
          <w:tcPr>
            <w:tcW w:w="2381" w:type="dxa"/>
          </w:tcPr>
          <w:p w14:paraId="1DB0DF1F" w14:textId="2321A497" w:rsidR="002275C0" w:rsidRPr="00944028" w:rsidRDefault="002275C0" w:rsidP="002275C0">
            <w:pPr>
              <w:pStyle w:val="Obsahtabulky"/>
              <w:rPr>
                <w:rFonts w:ascii="Arial" w:hAnsi="Arial"/>
                <w:sz w:val="16"/>
                <w:szCs w:val="16"/>
              </w:rPr>
            </w:pPr>
            <w:r w:rsidRPr="00944028">
              <w:rPr>
                <w:rFonts w:ascii="Arial" w:hAnsi="Arial"/>
                <w:sz w:val="16"/>
                <w:szCs w:val="16"/>
              </w:rPr>
              <w:t xml:space="preserve">přetahy, přetlaky, </w:t>
            </w:r>
            <w:proofErr w:type="spellStart"/>
            <w:r w:rsidRPr="00944028">
              <w:rPr>
                <w:rFonts w:ascii="Arial" w:hAnsi="Arial"/>
                <w:sz w:val="16"/>
                <w:szCs w:val="16"/>
              </w:rPr>
              <w:t>úpolové</w:t>
            </w:r>
            <w:proofErr w:type="spellEnd"/>
            <w:r w:rsidR="008C71F3">
              <w:rPr>
                <w:rFonts w:ascii="Arial" w:hAnsi="Arial"/>
                <w:sz w:val="16"/>
                <w:szCs w:val="16"/>
              </w:rPr>
              <w:t xml:space="preserve"> </w:t>
            </w:r>
            <w:r w:rsidRPr="00944028">
              <w:rPr>
                <w:rFonts w:ascii="Arial" w:hAnsi="Arial"/>
                <w:sz w:val="16"/>
                <w:szCs w:val="16"/>
              </w:rPr>
              <w:t>hry, pádové techniky, porazy, držení soupeře a základy juda a aikida</w:t>
            </w:r>
          </w:p>
        </w:tc>
        <w:tc>
          <w:tcPr>
            <w:tcW w:w="1789" w:type="dxa"/>
          </w:tcPr>
          <w:p w14:paraId="256C79B6" w14:textId="77777777" w:rsidR="002275C0" w:rsidRPr="00944028" w:rsidRDefault="002275C0" w:rsidP="002275C0">
            <w:pPr>
              <w:pStyle w:val="Obsahtabulky"/>
              <w:rPr>
                <w:rFonts w:ascii="Arial" w:hAnsi="Arial"/>
                <w:sz w:val="16"/>
                <w:szCs w:val="16"/>
              </w:rPr>
            </w:pPr>
          </w:p>
        </w:tc>
      </w:tr>
      <w:tr w:rsidR="002275C0" w:rsidRPr="00944028" w14:paraId="2776E270" w14:textId="77777777" w:rsidTr="004B6831">
        <w:trPr>
          <w:jc w:val="center"/>
        </w:trPr>
        <w:tc>
          <w:tcPr>
            <w:tcW w:w="3392" w:type="dxa"/>
          </w:tcPr>
          <w:p w14:paraId="28AB9189" w14:textId="77777777" w:rsidR="002275C0" w:rsidRPr="00944028" w:rsidRDefault="002275C0" w:rsidP="004B6831">
            <w:pPr>
              <w:pStyle w:val="Obsahtabulky"/>
              <w:rPr>
                <w:rFonts w:ascii="Arial" w:hAnsi="Arial"/>
                <w:b/>
                <w:bCs/>
                <w:sz w:val="16"/>
              </w:rPr>
            </w:pPr>
            <w:r w:rsidRPr="00944028">
              <w:rPr>
                <w:rFonts w:ascii="Arial" w:hAnsi="Arial"/>
                <w:b/>
                <w:bCs/>
                <w:sz w:val="16"/>
              </w:rPr>
              <w:t>NETRADIČNÍ SPORTY V TV</w:t>
            </w:r>
          </w:p>
          <w:p w14:paraId="58FAFF66" w14:textId="77777777" w:rsidR="002275C0" w:rsidRPr="00944028" w:rsidRDefault="002275C0" w:rsidP="004B6831">
            <w:pPr>
              <w:pStyle w:val="Obsahtabulky"/>
              <w:rPr>
                <w:rFonts w:ascii="Arial" w:hAnsi="Arial"/>
                <w:b/>
                <w:bCs/>
                <w:sz w:val="16"/>
              </w:rPr>
            </w:pPr>
            <w:r w:rsidRPr="00944028">
              <w:rPr>
                <w:rFonts w:ascii="Arial" w:hAnsi="Arial"/>
                <w:b/>
                <w:bCs/>
                <w:sz w:val="16"/>
              </w:rPr>
              <w:t>- dohodne se na spolupráci i jednoduché taktice vedoucí k úspěchu družstva a dodržuje ji</w:t>
            </w:r>
          </w:p>
          <w:p w14:paraId="3024C299" w14:textId="77777777" w:rsidR="002275C0" w:rsidRPr="00944028" w:rsidRDefault="002275C0" w:rsidP="004B6831">
            <w:pPr>
              <w:pStyle w:val="Obsahtabulky"/>
              <w:rPr>
                <w:rFonts w:ascii="Arial" w:hAnsi="Arial"/>
                <w:b/>
                <w:bCs/>
                <w:sz w:val="16"/>
              </w:rPr>
            </w:pPr>
            <w:r w:rsidRPr="00944028">
              <w:rPr>
                <w:rFonts w:ascii="Arial" w:hAnsi="Arial"/>
                <w:b/>
                <w:bCs/>
                <w:sz w:val="16"/>
              </w:rPr>
              <w:t>- rozlišuje a uplatňuje práva a povinnosti vyplývající z role hráče, rozhodčího, diváka, organizátora</w:t>
            </w:r>
          </w:p>
          <w:p w14:paraId="0D4A398F" w14:textId="77777777" w:rsidR="002275C0" w:rsidRPr="00944028" w:rsidRDefault="002275C0" w:rsidP="004B6831">
            <w:pPr>
              <w:pStyle w:val="Obsahtabulky"/>
              <w:rPr>
                <w:rFonts w:ascii="Arial" w:hAnsi="Arial"/>
                <w:b/>
                <w:bCs/>
                <w:sz w:val="16"/>
              </w:rPr>
            </w:pPr>
            <w:r w:rsidRPr="00944028">
              <w:rPr>
                <w:rFonts w:ascii="Arial" w:hAnsi="Arial"/>
                <w:b/>
                <w:bCs/>
                <w:sz w:val="16"/>
              </w:rPr>
              <w:t>- zorganizuje samostatně i v týmu jednoduché turnaje, závody, turistické akce na úrovni školy; spolurozhoduje osvojované hry a soutěže</w:t>
            </w:r>
          </w:p>
        </w:tc>
        <w:tc>
          <w:tcPr>
            <w:tcW w:w="2381" w:type="dxa"/>
          </w:tcPr>
          <w:p w14:paraId="738ECB7C" w14:textId="77777777" w:rsidR="002275C0" w:rsidRPr="00944028" w:rsidRDefault="002275C0" w:rsidP="002275C0">
            <w:pPr>
              <w:pStyle w:val="Obsahtabulky"/>
              <w:rPr>
                <w:rFonts w:ascii="Arial" w:hAnsi="Arial"/>
                <w:sz w:val="16"/>
                <w:szCs w:val="16"/>
              </w:rPr>
            </w:pPr>
            <w:r w:rsidRPr="00944028">
              <w:rPr>
                <w:rFonts w:ascii="Arial" w:hAnsi="Arial"/>
                <w:sz w:val="16"/>
                <w:szCs w:val="16"/>
              </w:rPr>
              <w:t>florbal – činnost jednotlivce, přihrávky, hra</w:t>
            </w:r>
          </w:p>
          <w:p w14:paraId="48213827" w14:textId="77777777" w:rsidR="002275C0" w:rsidRPr="00944028" w:rsidRDefault="002275C0" w:rsidP="002275C0">
            <w:pPr>
              <w:pStyle w:val="Obsahtabulky"/>
              <w:rPr>
                <w:rFonts w:ascii="Arial" w:hAnsi="Arial"/>
                <w:sz w:val="16"/>
                <w:szCs w:val="16"/>
              </w:rPr>
            </w:pPr>
            <w:r w:rsidRPr="00944028">
              <w:rPr>
                <w:rFonts w:ascii="Arial" w:hAnsi="Arial"/>
                <w:sz w:val="16"/>
                <w:szCs w:val="16"/>
              </w:rPr>
              <w:t>minikopaná – činnost jednotlivce, přihrávky, hra</w:t>
            </w:r>
          </w:p>
          <w:p w14:paraId="3D73FD6B" w14:textId="77777777" w:rsidR="002275C0" w:rsidRPr="00944028" w:rsidRDefault="002275C0" w:rsidP="002275C0">
            <w:pPr>
              <w:pStyle w:val="Obsahtabulky"/>
              <w:rPr>
                <w:rFonts w:ascii="Arial" w:hAnsi="Arial"/>
                <w:sz w:val="16"/>
                <w:szCs w:val="16"/>
              </w:rPr>
            </w:pPr>
            <w:proofErr w:type="spellStart"/>
            <w:r w:rsidRPr="00944028">
              <w:rPr>
                <w:rFonts w:ascii="Arial" w:hAnsi="Arial"/>
                <w:b/>
                <w:bCs/>
                <w:sz w:val="16"/>
                <w:szCs w:val="16"/>
              </w:rPr>
              <w:t>ringo</w:t>
            </w:r>
            <w:proofErr w:type="spellEnd"/>
            <w:r w:rsidRPr="00944028">
              <w:rPr>
                <w:rFonts w:ascii="Arial" w:hAnsi="Arial"/>
                <w:sz w:val="16"/>
                <w:szCs w:val="16"/>
              </w:rPr>
              <w:t xml:space="preserve"> – základní činnosti jednotlivce, pravidla, hra</w:t>
            </w:r>
          </w:p>
        </w:tc>
        <w:tc>
          <w:tcPr>
            <w:tcW w:w="2381" w:type="dxa"/>
          </w:tcPr>
          <w:p w14:paraId="25CDD621" w14:textId="77777777" w:rsidR="002275C0" w:rsidRPr="00944028" w:rsidRDefault="002275C0" w:rsidP="002275C0">
            <w:pPr>
              <w:pStyle w:val="Obsahtabulky"/>
              <w:rPr>
                <w:rFonts w:ascii="Arial" w:hAnsi="Arial"/>
                <w:sz w:val="16"/>
                <w:szCs w:val="16"/>
              </w:rPr>
            </w:pPr>
            <w:r w:rsidRPr="00944028">
              <w:rPr>
                <w:rFonts w:ascii="Arial" w:hAnsi="Arial"/>
                <w:sz w:val="16"/>
                <w:szCs w:val="16"/>
              </w:rPr>
              <w:t>softbal – nácvik odpalu, hra</w:t>
            </w:r>
          </w:p>
          <w:p w14:paraId="649C64D0" w14:textId="77777777" w:rsidR="002275C0" w:rsidRPr="00944028" w:rsidRDefault="002275C0" w:rsidP="002275C0">
            <w:pPr>
              <w:pStyle w:val="Obsahtabulky"/>
              <w:rPr>
                <w:rFonts w:ascii="Arial" w:hAnsi="Arial"/>
                <w:sz w:val="16"/>
                <w:szCs w:val="16"/>
              </w:rPr>
            </w:pPr>
            <w:r w:rsidRPr="00944028">
              <w:rPr>
                <w:rFonts w:ascii="Arial" w:hAnsi="Arial"/>
                <w:sz w:val="16"/>
                <w:szCs w:val="16"/>
              </w:rPr>
              <w:t>florbal – činnost jednotlivce, přihrávky, hra</w:t>
            </w:r>
          </w:p>
          <w:p w14:paraId="5ED45B93" w14:textId="77777777" w:rsidR="002275C0" w:rsidRPr="00944028" w:rsidRDefault="002275C0" w:rsidP="002275C0">
            <w:pPr>
              <w:pStyle w:val="Obsahtabulky"/>
              <w:rPr>
                <w:rFonts w:ascii="Arial" w:hAnsi="Arial"/>
                <w:sz w:val="16"/>
                <w:szCs w:val="16"/>
              </w:rPr>
            </w:pPr>
            <w:r w:rsidRPr="00944028">
              <w:rPr>
                <w:rFonts w:ascii="Arial" w:hAnsi="Arial"/>
                <w:sz w:val="16"/>
                <w:szCs w:val="16"/>
              </w:rPr>
              <w:t>minikopaná – činnost jednotlivce, přihrávky, hra</w:t>
            </w:r>
          </w:p>
          <w:p w14:paraId="13C9F258" w14:textId="77777777" w:rsidR="002275C0" w:rsidRPr="00944028" w:rsidRDefault="002275C0" w:rsidP="002275C0">
            <w:pPr>
              <w:pStyle w:val="Obsahtabulky"/>
              <w:rPr>
                <w:rFonts w:ascii="Arial" w:hAnsi="Arial"/>
                <w:sz w:val="16"/>
                <w:szCs w:val="16"/>
              </w:rPr>
            </w:pPr>
            <w:proofErr w:type="spellStart"/>
            <w:r w:rsidRPr="00944028">
              <w:rPr>
                <w:rFonts w:ascii="Arial" w:hAnsi="Arial"/>
                <w:b/>
                <w:bCs/>
                <w:sz w:val="16"/>
                <w:szCs w:val="16"/>
              </w:rPr>
              <w:t>ringo</w:t>
            </w:r>
            <w:proofErr w:type="spellEnd"/>
            <w:r w:rsidRPr="00944028">
              <w:rPr>
                <w:rFonts w:ascii="Arial" w:hAnsi="Arial"/>
                <w:sz w:val="16"/>
                <w:szCs w:val="16"/>
              </w:rPr>
              <w:t xml:space="preserve"> – základní činnosti jednotlivce, pravidla, turnaj</w:t>
            </w:r>
          </w:p>
        </w:tc>
        <w:tc>
          <w:tcPr>
            <w:tcW w:w="2381" w:type="dxa"/>
          </w:tcPr>
          <w:p w14:paraId="4562C893" w14:textId="77777777" w:rsidR="002275C0" w:rsidRPr="00944028" w:rsidRDefault="002275C0" w:rsidP="002275C0">
            <w:pPr>
              <w:pStyle w:val="Obsahtabulky"/>
              <w:rPr>
                <w:rFonts w:ascii="Arial" w:hAnsi="Arial"/>
                <w:sz w:val="16"/>
                <w:szCs w:val="16"/>
              </w:rPr>
            </w:pPr>
            <w:r w:rsidRPr="00944028">
              <w:rPr>
                <w:rFonts w:ascii="Arial" w:hAnsi="Arial"/>
                <w:sz w:val="16"/>
                <w:szCs w:val="16"/>
              </w:rPr>
              <w:t>softbal – herní kombinace, hra</w:t>
            </w:r>
          </w:p>
          <w:p w14:paraId="79B5887D" w14:textId="77777777" w:rsidR="002275C0" w:rsidRPr="00944028" w:rsidRDefault="002275C0" w:rsidP="002275C0">
            <w:pPr>
              <w:pStyle w:val="Obsahtabulky"/>
              <w:rPr>
                <w:rFonts w:ascii="Arial" w:hAnsi="Arial"/>
                <w:sz w:val="16"/>
                <w:szCs w:val="16"/>
              </w:rPr>
            </w:pPr>
            <w:r w:rsidRPr="00944028">
              <w:rPr>
                <w:rFonts w:ascii="Arial" w:hAnsi="Arial"/>
                <w:sz w:val="16"/>
                <w:szCs w:val="16"/>
              </w:rPr>
              <w:t>florbal – herní kombinace, hra</w:t>
            </w:r>
          </w:p>
          <w:p w14:paraId="4442227D" w14:textId="77777777" w:rsidR="002275C0" w:rsidRPr="00944028" w:rsidRDefault="002275C0" w:rsidP="002275C0">
            <w:pPr>
              <w:pStyle w:val="Obsahtabulky"/>
              <w:rPr>
                <w:rFonts w:ascii="Arial" w:hAnsi="Arial"/>
                <w:sz w:val="16"/>
                <w:szCs w:val="16"/>
              </w:rPr>
            </w:pPr>
            <w:r w:rsidRPr="00944028">
              <w:rPr>
                <w:rFonts w:ascii="Arial" w:hAnsi="Arial"/>
                <w:sz w:val="16"/>
                <w:szCs w:val="16"/>
              </w:rPr>
              <w:t>minikopaná – herní kombinace, hra</w:t>
            </w:r>
          </w:p>
          <w:p w14:paraId="3831F1A6" w14:textId="77777777" w:rsidR="002275C0" w:rsidRPr="00944028" w:rsidRDefault="002275C0" w:rsidP="002275C0">
            <w:pPr>
              <w:pStyle w:val="Obsahtabulky"/>
              <w:rPr>
                <w:rFonts w:ascii="Arial" w:hAnsi="Arial"/>
                <w:sz w:val="16"/>
                <w:szCs w:val="16"/>
              </w:rPr>
            </w:pPr>
          </w:p>
          <w:p w14:paraId="6F1037C8" w14:textId="77777777" w:rsidR="002275C0" w:rsidRPr="00944028" w:rsidRDefault="002275C0" w:rsidP="002275C0">
            <w:pPr>
              <w:pStyle w:val="Obsahtabulky"/>
              <w:rPr>
                <w:rFonts w:ascii="Arial" w:hAnsi="Arial"/>
                <w:sz w:val="16"/>
                <w:szCs w:val="16"/>
              </w:rPr>
            </w:pPr>
            <w:proofErr w:type="spellStart"/>
            <w:r w:rsidRPr="00944028">
              <w:rPr>
                <w:rFonts w:ascii="Arial" w:hAnsi="Arial"/>
                <w:b/>
                <w:bCs/>
                <w:sz w:val="16"/>
                <w:szCs w:val="16"/>
              </w:rPr>
              <w:t>ringo</w:t>
            </w:r>
            <w:proofErr w:type="spellEnd"/>
            <w:r w:rsidRPr="00944028">
              <w:rPr>
                <w:rFonts w:ascii="Arial" w:hAnsi="Arial"/>
                <w:sz w:val="16"/>
                <w:szCs w:val="16"/>
              </w:rPr>
              <w:t xml:space="preserve"> –  pravidla, hra a </w:t>
            </w:r>
            <w:proofErr w:type="gramStart"/>
            <w:r w:rsidRPr="00944028">
              <w:rPr>
                <w:rFonts w:ascii="Arial" w:hAnsi="Arial"/>
                <w:sz w:val="16"/>
                <w:szCs w:val="16"/>
              </w:rPr>
              <w:t>organizace  turnaje</w:t>
            </w:r>
            <w:proofErr w:type="gramEnd"/>
          </w:p>
        </w:tc>
        <w:tc>
          <w:tcPr>
            <w:tcW w:w="2381" w:type="dxa"/>
          </w:tcPr>
          <w:p w14:paraId="5C38E2A0" w14:textId="77777777" w:rsidR="002275C0" w:rsidRPr="00944028" w:rsidRDefault="002275C0" w:rsidP="002275C0">
            <w:pPr>
              <w:pStyle w:val="Obsahtabulky"/>
              <w:rPr>
                <w:rFonts w:ascii="Arial" w:hAnsi="Arial"/>
                <w:sz w:val="16"/>
                <w:szCs w:val="16"/>
              </w:rPr>
            </w:pPr>
            <w:r w:rsidRPr="00944028">
              <w:rPr>
                <w:rFonts w:ascii="Arial" w:hAnsi="Arial"/>
                <w:sz w:val="16"/>
                <w:szCs w:val="16"/>
              </w:rPr>
              <w:t>softbal – herní kombinace, hra</w:t>
            </w:r>
          </w:p>
          <w:p w14:paraId="0D5AEE6B" w14:textId="77777777" w:rsidR="002275C0" w:rsidRPr="00944028" w:rsidRDefault="002275C0" w:rsidP="002275C0">
            <w:pPr>
              <w:pStyle w:val="Obsahtabulky"/>
              <w:rPr>
                <w:rFonts w:ascii="Arial" w:hAnsi="Arial"/>
                <w:sz w:val="16"/>
                <w:szCs w:val="16"/>
              </w:rPr>
            </w:pPr>
            <w:r w:rsidRPr="00944028">
              <w:rPr>
                <w:rFonts w:ascii="Arial" w:hAnsi="Arial"/>
                <w:sz w:val="16"/>
                <w:szCs w:val="16"/>
              </w:rPr>
              <w:t>florbal – herní kombinace, hra</w:t>
            </w:r>
          </w:p>
          <w:p w14:paraId="74792DA0" w14:textId="77777777" w:rsidR="002275C0" w:rsidRPr="00944028" w:rsidRDefault="002275C0" w:rsidP="002275C0">
            <w:pPr>
              <w:pStyle w:val="Obsahtabulky"/>
              <w:rPr>
                <w:rFonts w:ascii="Arial" w:hAnsi="Arial"/>
                <w:sz w:val="16"/>
                <w:szCs w:val="16"/>
              </w:rPr>
            </w:pPr>
            <w:r w:rsidRPr="00944028">
              <w:rPr>
                <w:rFonts w:ascii="Arial" w:hAnsi="Arial"/>
                <w:sz w:val="16"/>
                <w:szCs w:val="16"/>
              </w:rPr>
              <w:t>minikopaná – herní kombinace, hra</w:t>
            </w:r>
          </w:p>
          <w:p w14:paraId="67D83A26" w14:textId="77777777" w:rsidR="002275C0" w:rsidRPr="00944028" w:rsidRDefault="002275C0" w:rsidP="002275C0">
            <w:pPr>
              <w:pStyle w:val="Obsahtabulky"/>
              <w:rPr>
                <w:rFonts w:ascii="Arial" w:hAnsi="Arial"/>
                <w:sz w:val="16"/>
                <w:szCs w:val="16"/>
              </w:rPr>
            </w:pPr>
            <w:proofErr w:type="spellStart"/>
            <w:r w:rsidRPr="00944028">
              <w:rPr>
                <w:rFonts w:ascii="Arial" w:hAnsi="Arial"/>
                <w:b/>
                <w:bCs/>
                <w:sz w:val="16"/>
                <w:szCs w:val="16"/>
              </w:rPr>
              <w:t>ringo</w:t>
            </w:r>
            <w:proofErr w:type="spellEnd"/>
            <w:r w:rsidRPr="00944028">
              <w:rPr>
                <w:rFonts w:ascii="Arial" w:hAnsi="Arial"/>
                <w:sz w:val="16"/>
                <w:szCs w:val="16"/>
              </w:rPr>
              <w:t xml:space="preserve"> –  pravidla, hra a </w:t>
            </w:r>
            <w:proofErr w:type="gramStart"/>
            <w:r w:rsidRPr="00944028">
              <w:rPr>
                <w:rFonts w:ascii="Arial" w:hAnsi="Arial"/>
                <w:sz w:val="16"/>
                <w:szCs w:val="16"/>
              </w:rPr>
              <w:t>organizace  turnaje</w:t>
            </w:r>
            <w:proofErr w:type="gramEnd"/>
          </w:p>
        </w:tc>
        <w:tc>
          <w:tcPr>
            <w:tcW w:w="1789" w:type="dxa"/>
          </w:tcPr>
          <w:p w14:paraId="6D3BBAB7" w14:textId="77777777" w:rsidR="002275C0" w:rsidRPr="00944028" w:rsidRDefault="002275C0" w:rsidP="002275C0">
            <w:pPr>
              <w:pStyle w:val="Obsahtabulky"/>
              <w:rPr>
                <w:rFonts w:ascii="Arial" w:hAnsi="Arial"/>
                <w:sz w:val="16"/>
                <w:szCs w:val="16"/>
              </w:rPr>
            </w:pPr>
          </w:p>
        </w:tc>
      </w:tr>
      <w:tr w:rsidR="002275C0" w:rsidRPr="00944028" w14:paraId="5E33633F" w14:textId="77777777" w:rsidTr="004B6831">
        <w:trPr>
          <w:jc w:val="center"/>
        </w:trPr>
        <w:tc>
          <w:tcPr>
            <w:tcW w:w="3392" w:type="dxa"/>
          </w:tcPr>
          <w:p w14:paraId="16D9A228" w14:textId="77777777" w:rsidR="002275C0" w:rsidRPr="00944028" w:rsidRDefault="002275C0" w:rsidP="004B6831">
            <w:pPr>
              <w:pStyle w:val="Obsahtabulky"/>
              <w:rPr>
                <w:rFonts w:ascii="Arial" w:hAnsi="Arial"/>
                <w:b/>
                <w:bCs/>
                <w:sz w:val="16"/>
                <w:szCs w:val="16"/>
              </w:rPr>
            </w:pPr>
            <w:r w:rsidRPr="00944028">
              <w:rPr>
                <w:rFonts w:ascii="Arial" w:hAnsi="Arial"/>
                <w:b/>
                <w:bCs/>
                <w:sz w:val="16"/>
                <w:szCs w:val="16"/>
              </w:rPr>
              <w:t>PLAVÁNÍ</w:t>
            </w:r>
          </w:p>
          <w:p w14:paraId="362E863D" w14:textId="77777777" w:rsidR="002275C0" w:rsidRPr="00944028" w:rsidRDefault="002275C0" w:rsidP="004B6831">
            <w:pPr>
              <w:pStyle w:val="Obsahtabulky"/>
              <w:rPr>
                <w:rFonts w:ascii="Arial" w:hAnsi="Arial"/>
                <w:sz w:val="16"/>
                <w:szCs w:val="16"/>
              </w:rPr>
            </w:pPr>
          </w:p>
        </w:tc>
        <w:tc>
          <w:tcPr>
            <w:tcW w:w="2381" w:type="dxa"/>
          </w:tcPr>
          <w:p w14:paraId="31E0A45C" w14:textId="77777777" w:rsidR="002275C0" w:rsidRPr="00944028" w:rsidRDefault="002275C0" w:rsidP="002275C0">
            <w:pPr>
              <w:pStyle w:val="Obsahtabulky"/>
              <w:rPr>
                <w:rFonts w:ascii="Arial" w:hAnsi="Arial"/>
                <w:sz w:val="16"/>
                <w:szCs w:val="16"/>
              </w:rPr>
            </w:pPr>
            <w:r w:rsidRPr="00944028">
              <w:rPr>
                <w:rFonts w:ascii="Arial" w:hAnsi="Arial"/>
                <w:sz w:val="16"/>
                <w:szCs w:val="16"/>
              </w:rPr>
              <w:t>zdokonalovací plavecký výcvik</w:t>
            </w:r>
          </w:p>
          <w:p w14:paraId="120E1ADE" w14:textId="77777777" w:rsidR="002275C0" w:rsidRPr="00944028" w:rsidRDefault="002275C0" w:rsidP="002275C0">
            <w:pPr>
              <w:pStyle w:val="Obsahtabulky"/>
              <w:rPr>
                <w:rFonts w:ascii="Arial" w:hAnsi="Arial"/>
                <w:sz w:val="16"/>
                <w:szCs w:val="16"/>
              </w:rPr>
            </w:pPr>
            <w:r w:rsidRPr="00944028">
              <w:rPr>
                <w:rFonts w:ascii="Arial" w:hAnsi="Arial"/>
                <w:sz w:val="16"/>
                <w:szCs w:val="16"/>
              </w:rPr>
              <w:t>zvládnutí dvou plaveckých stylů</w:t>
            </w:r>
          </w:p>
        </w:tc>
        <w:tc>
          <w:tcPr>
            <w:tcW w:w="2381" w:type="dxa"/>
          </w:tcPr>
          <w:p w14:paraId="42296807" w14:textId="77777777" w:rsidR="002275C0" w:rsidRPr="00944028" w:rsidRDefault="002275C0" w:rsidP="002275C0">
            <w:pPr>
              <w:pStyle w:val="Obsahtabulky"/>
              <w:rPr>
                <w:rFonts w:ascii="Arial" w:hAnsi="Arial"/>
                <w:sz w:val="16"/>
                <w:szCs w:val="16"/>
              </w:rPr>
            </w:pPr>
            <w:r w:rsidRPr="00944028">
              <w:rPr>
                <w:rFonts w:ascii="Arial" w:hAnsi="Arial"/>
                <w:sz w:val="16"/>
                <w:szCs w:val="16"/>
              </w:rPr>
              <w:t>zdokonalovací plavecký výcvik</w:t>
            </w:r>
          </w:p>
          <w:p w14:paraId="4988A2EB" w14:textId="77777777" w:rsidR="002275C0" w:rsidRPr="00944028" w:rsidRDefault="002275C0" w:rsidP="002275C0">
            <w:pPr>
              <w:pStyle w:val="Obsahtabulky"/>
              <w:rPr>
                <w:rFonts w:ascii="Arial" w:hAnsi="Arial"/>
                <w:sz w:val="16"/>
                <w:szCs w:val="16"/>
              </w:rPr>
            </w:pPr>
            <w:r w:rsidRPr="00944028">
              <w:rPr>
                <w:rFonts w:ascii="Arial" w:hAnsi="Arial"/>
                <w:sz w:val="16"/>
                <w:szCs w:val="16"/>
              </w:rPr>
              <w:t>zvládnutí dvou plaveckých stylů</w:t>
            </w:r>
          </w:p>
        </w:tc>
        <w:tc>
          <w:tcPr>
            <w:tcW w:w="2381" w:type="dxa"/>
          </w:tcPr>
          <w:p w14:paraId="19DEEB10" w14:textId="77777777" w:rsidR="002275C0" w:rsidRPr="00944028" w:rsidRDefault="002275C0" w:rsidP="002275C0">
            <w:pPr>
              <w:pStyle w:val="Obsahtabulky"/>
              <w:rPr>
                <w:rFonts w:ascii="Arial" w:hAnsi="Arial"/>
                <w:sz w:val="16"/>
                <w:szCs w:val="16"/>
              </w:rPr>
            </w:pPr>
          </w:p>
        </w:tc>
        <w:tc>
          <w:tcPr>
            <w:tcW w:w="2381" w:type="dxa"/>
          </w:tcPr>
          <w:p w14:paraId="17EC888D" w14:textId="77777777" w:rsidR="002275C0" w:rsidRPr="00944028" w:rsidRDefault="002275C0" w:rsidP="002275C0">
            <w:pPr>
              <w:pStyle w:val="Obsahtabulky"/>
              <w:rPr>
                <w:rFonts w:ascii="Arial" w:hAnsi="Arial"/>
                <w:sz w:val="16"/>
                <w:szCs w:val="16"/>
              </w:rPr>
            </w:pPr>
          </w:p>
        </w:tc>
        <w:tc>
          <w:tcPr>
            <w:tcW w:w="1789" w:type="dxa"/>
          </w:tcPr>
          <w:p w14:paraId="683F447D" w14:textId="77777777" w:rsidR="002275C0" w:rsidRPr="00944028" w:rsidRDefault="002275C0" w:rsidP="002275C0">
            <w:pPr>
              <w:pStyle w:val="Obsahtabulky"/>
              <w:rPr>
                <w:rFonts w:ascii="Arial" w:hAnsi="Arial"/>
                <w:sz w:val="16"/>
                <w:szCs w:val="16"/>
              </w:rPr>
            </w:pPr>
          </w:p>
        </w:tc>
      </w:tr>
      <w:tr w:rsidR="002275C0" w:rsidRPr="00944028" w14:paraId="4DFA6599" w14:textId="77777777" w:rsidTr="004B6831">
        <w:trPr>
          <w:jc w:val="center"/>
        </w:trPr>
        <w:tc>
          <w:tcPr>
            <w:tcW w:w="3392" w:type="dxa"/>
          </w:tcPr>
          <w:p w14:paraId="7473610B" w14:textId="77777777" w:rsidR="002275C0" w:rsidRPr="00944028" w:rsidRDefault="002275C0" w:rsidP="004B6831">
            <w:pPr>
              <w:pStyle w:val="Obsahtabulky"/>
              <w:rPr>
                <w:rFonts w:ascii="Arial" w:hAnsi="Arial" w:cs="Arial"/>
                <w:b/>
                <w:bCs/>
                <w:sz w:val="16"/>
                <w:szCs w:val="16"/>
              </w:rPr>
            </w:pPr>
            <w:r w:rsidRPr="00944028">
              <w:rPr>
                <w:rFonts w:ascii="Arial" w:hAnsi="Arial" w:cs="Arial"/>
                <w:b/>
                <w:bCs/>
                <w:sz w:val="16"/>
                <w:szCs w:val="16"/>
              </w:rPr>
              <w:t>LYŽAŘSKÝ VÝCVIKOVÝ KURZ</w:t>
            </w:r>
          </w:p>
          <w:p w14:paraId="095ED830" w14:textId="77777777" w:rsidR="002275C0" w:rsidRPr="00944028" w:rsidRDefault="002275C0" w:rsidP="004B6831">
            <w:pPr>
              <w:pStyle w:val="Obsahtabulky"/>
              <w:rPr>
                <w:rFonts w:ascii="Arial" w:hAnsi="Arial"/>
                <w:b/>
                <w:bCs/>
                <w:sz w:val="16"/>
              </w:rPr>
            </w:pPr>
            <w:r w:rsidRPr="00944028">
              <w:rPr>
                <w:rFonts w:ascii="Arial" w:hAnsi="Arial"/>
                <w:b/>
                <w:bCs/>
                <w:sz w:val="16"/>
              </w:rPr>
              <w:t>- zvládá v souladu s </w:t>
            </w:r>
            <w:proofErr w:type="gramStart"/>
            <w:r w:rsidRPr="00944028">
              <w:rPr>
                <w:rFonts w:ascii="Arial" w:hAnsi="Arial"/>
                <w:b/>
                <w:bCs/>
                <w:sz w:val="16"/>
              </w:rPr>
              <w:t>individuálními  předpoklady</w:t>
            </w:r>
            <w:proofErr w:type="gramEnd"/>
            <w:r w:rsidRPr="00944028">
              <w:rPr>
                <w:rFonts w:ascii="Arial" w:hAnsi="Arial"/>
                <w:b/>
                <w:bCs/>
                <w:sz w:val="16"/>
              </w:rPr>
              <w:t xml:space="preserve"> osvojované pohybové dovednosti </w:t>
            </w:r>
          </w:p>
          <w:p w14:paraId="16986037" w14:textId="77777777" w:rsidR="002275C0" w:rsidRPr="00944028" w:rsidRDefault="002275C0" w:rsidP="004B6831">
            <w:pPr>
              <w:pStyle w:val="Obsahtabulky"/>
              <w:rPr>
                <w:rFonts w:ascii="Arial" w:hAnsi="Arial"/>
                <w:b/>
                <w:bCs/>
                <w:sz w:val="16"/>
              </w:rPr>
            </w:pPr>
            <w:r w:rsidRPr="00944028">
              <w:rPr>
                <w:rFonts w:ascii="Arial" w:hAnsi="Arial"/>
                <w:b/>
                <w:bCs/>
                <w:sz w:val="16"/>
              </w:rPr>
              <w:t>- naplňuje ve školních podmínkách základní olympijské myšlenky - čestné soupeření, ochranu přírody při sportu</w:t>
            </w:r>
          </w:p>
          <w:p w14:paraId="6EAFC8FD" w14:textId="77777777" w:rsidR="002275C0" w:rsidRPr="00944028" w:rsidRDefault="002275C0" w:rsidP="004B6831">
            <w:pPr>
              <w:pStyle w:val="Obsahtabulky"/>
              <w:rPr>
                <w:rFonts w:ascii="Arial" w:hAnsi="Arial"/>
                <w:b/>
                <w:bCs/>
                <w:sz w:val="16"/>
              </w:rPr>
            </w:pPr>
            <w:r w:rsidRPr="00944028">
              <w:rPr>
                <w:rFonts w:ascii="Arial" w:hAnsi="Arial"/>
                <w:b/>
                <w:bCs/>
                <w:sz w:val="16"/>
              </w:rPr>
              <w:t>- posoudí provedení osvojované pohybové činnosti, označí zjevné nedostatky a jejich možné příčiny</w:t>
            </w:r>
          </w:p>
          <w:p w14:paraId="68BE75CA" w14:textId="77777777" w:rsidR="002275C0" w:rsidRPr="00944028" w:rsidRDefault="002275C0" w:rsidP="004B6831">
            <w:pPr>
              <w:pStyle w:val="Obsahtabulky"/>
            </w:pPr>
            <w:r w:rsidRPr="00944028">
              <w:rPr>
                <w:rFonts w:ascii="Arial" w:hAnsi="Arial"/>
                <w:b/>
                <w:bCs/>
                <w:sz w:val="16"/>
              </w:rPr>
              <w:t>- uplatňuje vhodné a bezpečné chování i v méně známém prostředí přírody; předvídá možná nebezpečí úrazu a přizpůsobí jim svou činnost</w:t>
            </w:r>
          </w:p>
        </w:tc>
        <w:tc>
          <w:tcPr>
            <w:tcW w:w="2381" w:type="dxa"/>
          </w:tcPr>
          <w:p w14:paraId="6DB9A52A" w14:textId="77777777" w:rsidR="002275C0" w:rsidRPr="00944028" w:rsidRDefault="002275C0" w:rsidP="002275C0">
            <w:pPr>
              <w:pStyle w:val="Obsahtabulky"/>
              <w:rPr>
                <w:rFonts w:ascii="Arial" w:hAnsi="Arial" w:cs="Arial"/>
                <w:sz w:val="16"/>
                <w:szCs w:val="16"/>
              </w:rPr>
            </w:pPr>
          </w:p>
        </w:tc>
        <w:tc>
          <w:tcPr>
            <w:tcW w:w="2381" w:type="dxa"/>
          </w:tcPr>
          <w:p w14:paraId="060233D9" w14:textId="77777777" w:rsidR="002275C0" w:rsidRPr="00944028" w:rsidRDefault="002275C0" w:rsidP="002275C0">
            <w:pPr>
              <w:pStyle w:val="Obsahtabulky"/>
              <w:rPr>
                <w:rFonts w:ascii="Arial" w:hAnsi="Arial" w:cs="Arial"/>
                <w:sz w:val="16"/>
                <w:szCs w:val="16"/>
              </w:rPr>
            </w:pPr>
            <w:r w:rsidRPr="00944028">
              <w:rPr>
                <w:rFonts w:ascii="Arial" w:hAnsi="Arial" w:cs="Arial"/>
                <w:sz w:val="16"/>
                <w:szCs w:val="16"/>
              </w:rPr>
              <w:t>základy běžeckého a sjezdového lyžování, snowboardingu</w:t>
            </w:r>
          </w:p>
        </w:tc>
        <w:tc>
          <w:tcPr>
            <w:tcW w:w="2381" w:type="dxa"/>
          </w:tcPr>
          <w:p w14:paraId="1D8BBB6A" w14:textId="77777777" w:rsidR="002275C0" w:rsidRPr="00944028" w:rsidRDefault="002275C0" w:rsidP="002275C0">
            <w:pPr>
              <w:pStyle w:val="Obsahtabulky"/>
              <w:rPr>
                <w:rFonts w:ascii="Arial" w:hAnsi="Arial" w:cs="Arial"/>
                <w:sz w:val="16"/>
                <w:szCs w:val="16"/>
              </w:rPr>
            </w:pPr>
          </w:p>
        </w:tc>
        <w:tc>
          <w:tcPr>
            <w:tcW w:w="2381" w:type="dxa"/>
          </w:tcPr>
          <w:p w14:paraId="14A19219" w14:textId="77777777" w:rsidR="002275C0" w:rsidRPr="00944028" w:rsidRDefault="002275C0" w:rsidP="002275C0">
            <w:pPr>
              <w:pStyle w:val="Obsahtabulky"/>
              <w:rPr>
                <w:rFonts w:ascii="Arial" w:hAnsi="Arial" w:cs="Arial"/>
                <w:sz w:val="16"/>
                <w:szCs w:val="16"/>
              </w:rPr>
            </w:pPr>
          </w:p>
        </w:tc>
        <w:tc>
          <w:tcPr>
            <w:tcW w:w="1789" w:type="dxa"/>
          </w:tcPr>
          <w:p w14:paraId="156E9297" w14:textId="77777777" w:rsidR="002275C0" w:rsidRPr="00944028" w:rsidRDefault="002275C0" w:rsidP="002275C0">
            <w:pPr>
              <w:pStyle w:val="Obsahtabulky"/>
              <w:rPr>
                <w:rFonts w:ascii="Arial" w:hAnsi="Arial" w:cs="Arial"/>
                <w:sz w:val="16"/>
                <w:szCs w:val="16"/>
              </w:rPr>
            </w:pPr>
          </w:p>
        </w:tc>
      </w:tr>
    </w:tbl>
    <w:p w14:paraId="2A52CA1A" w14:textId="77777777" w:rsidR="00F35D07" w:rsidRDefault="00F35D07" w:rsidP="00F35D07">
      <w:pPr>
        <w:rPr>
          <w:rFonts w:cs="Arial"/>
          <w:sz w:val="22"/>
          <w:szCs w:val="22"/>
        </w:rPr>
        <w:sectPr w:rsidR="00F35D07" w:rsidSect="00D70678">
          <w:pgSz w:w="16838" w:h="11906" w:orient="landscape"/>
          <w:pgMar w:top="1418" w:right="1134" w:bottom="1134" w:left="1134" w:header="708" w:footer="708" w:gutter="0"/>
          <w:cols w:space="708"/>
          <w:docGrid w:linePitch="360"/>
        </w:sectPr>
      </w:pPr>
    </w:p>
    <w:p w14:paraId="2A84FF32" w14:textId="489BCD44" w:rsidR="003171C2" w:rsidRDefault="003171C2" w:rsidP="003171C2">
      <w:pPr>
        <w:pStyle w:val="Nadpis3"/>
        <w:rPr>
          <w:rStyle w:val="Nadpis3Char"/>
          <w:b/>
          <w:bCs/>
          <w:szCs w:val="22"/>
        </w:rPr>
      </w:pPr>
      <w:bookmarkStart w:id="70" w:name="_Toc103538357"/>
      <w:r>
        <w:rPr>
          <w:rStyle w:val="Nadpis3Char"/>
          <w:b/>
          <w:bCs/>
          <w:szCs w:val="22"/>
        </w:rPr>
        <w:lastRenderedPageBreak/>
        <w:t>5</w:t>
      </w:r>
      <w:r w:rsidRPr="006D5CBF">
        <w:rPr>
          <w:rStyle w:val="Nadpis3Char"/>
          <w:b/>
          <w:bCs/>
          <w:szCs w:val="22"/>
        </w:rPr>
        <w:t>.</w:t>
      </w:r>
      <w:r>
        <w:rPr>
          <w:rStyle w:val="Nadpis3Char"/>
          <w:b/>
          <w:bCs/>
          <w:szCs w:val="22"/>
        </w:rPr>
        <w:t>9</w:t>
      </w:r>
      <w:r w:rsidRPr="006D5CBF">
        <w:rPr>
          <w:rStyle w:val="Nadpis3Char"/>
          <w:b/>
          <w:bCs/>
          <w:szCs w:val="22"/>
        </w:rPr>
        <w:t>.</w:t>
      </w:r>
      <w:r>
        <w:rPr>
          <w:rStyle w:val="Nadpis3Char"/>
          <w:b/>
          <w:bCs/>
          <w:szCs w:val="22"/>
        </w:rPr>
        <w:t>1</w:t>
      </w:r>
      <w:r w:rsidRPr="006D5CBF">
        <w:rPr>
          <w:rStyle w:val="Nadpis3Char"/>
          <w:b/>
          <w:bCs/>
          <w:szCs w:val="22"/>
        </w:rPr>
        <w:t xml:space="preserve"> </w:t>
      </w:r>
      <w:r>
        <w:rPr>
          <w:rStyle w:val="Nadpis3Char"/>
          <w:b/>
          <w:bCs/>
          <w:szCs w:val="22"/>
        </w:rPr>
        <w:t>Pracovní činnosti</w:t>
      </w:r>
      <w:bookmarkEnd w:id="70"/>
      <w:r>
        <w:rPr>
          <w:rStyle w:val="Nadpis3Char"/>
          <w:b/>
          <w:bCs/>
          <w:szCs w:val="22"/>
        </w:rPr>
        <w:t xml:space="preserve"> </w:t>
      </w:r>
    </w:p>
    <w:p w14:paraId="7FA2771F" w14:textId="77777777" w:rsidR="003068CB" w:rsidRDefault="00F35D07" w:rsidP="00F35D07">
      <w:pPr>
        <w:rPr>
          <w:rFonts w:cs="Arial"/>
          <w:sz w:val="22"/>
          <w:szCs w:val="22"/>
        </w:rPr>
      </w:pPr>
      <w:r w:rsidRPr="00944028">
        <w:rPr>
          <w:rFonts w:cs="Arial"/>
          <w:sz w:val="22"/>
          <w:szCs w:val="22"/>
        </w:rPr>
        <w:t xml:space="preserve">Předmět: </w:t>
      </w:r>
      <w:r w:rsidRPr="00944028">
        <w:rPr>
          <w:rFonts w:cs="Arial"/>
          <w:b/>
          <w:sz w:val="22"/>
          <w:szCs w:val="22"/>
        </w:rPr>
        <w:t xml:space="preserve">PRACOVNÍ ČINNOSTI </w:t>
      </w:r>
      <w:r w:rsidRPr="00944028">
        <w:rPr>
          <w:rFonts w:cs="Arial"/>
          <w:sz w:val="22"/>
          <w:szCs w:val="22"/>
        </w:rPr>
        <w:t xml:space="preserve">                                                             Ročník: 1. – 5.                                                    Vzdělávací období: I. a II. </w:t>
      </w:r>
    </w:p>
    <w:tbl>
      <w:tblPr>
        <w:tblpPr w:leftFromText="141" w:rightFromText="141" w:vertAnchor="page" w:horzAnchor="margin" w:tblpY="2141"/>
        <w:tblW w:w="1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3068CB" w:rsidRPr="00944028" w14:paraId="33A2620E" w14:textId="77777777" w:rsidTr="003068CB">
        <w:trPr>
          <w:trHeight w:val="851"/>
        </w:trPr>
        <w:tc>
          <w:tcPr>
            <w:tcW w:w="5783" w:type="dxa"/>
            <w:shd w:val="clear" w:color="auto" w:fill="CCCCCC"/>
            <w:vAlign w:val="center"/>
          </w:tcPr>
          <w:p w14:paraId="16C0E497" w14:textId="77777777" w:rsidR="003068CB" w:rsidRPr="00944028" w:rsidRDefault="003068CB" w:rsidP="003068CB">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010E1FF2" w14:textId="77777777" w:rsidR="003068CB" w:rsidRPr="00944028" w:rsidRDefault="003068CB" w:rsidP="003068CB">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15EC250A" w14:textId="60B73A3B" w:rsidR="003068CB" w:rsidRPr="00944028" w:rsidRDefault="003068CB" w:rsidP="003068CB">
            <w:pPr>
              <w:pStyle w:val="Obsahtabulky"/>
              <w:jc w:val="center"/>
              <w:rPr>
                <w:rFonts w:ascii="Arial" w:hAnsi="Arial"/>
                <w:b/>
                <w:bCs/>
                <w:sz w:val="20"/>
                <w:szCs w:val="20"/>
              </w:rPr>
            </w:pPr>
            <w:r w:rsidRPr="00944028">
              <w:rPr>
                <w:rFonts w:ascii="Arial" w:hAnsi="Arial"/>
                <w:b/>
                <w:bCs/>
                <w:sz w:val="20"/>
                <w:szCs w:val="20"/>
              </w:rPr>
              <w:t>Průřezová témata</w:t>
            </w:r>
          </w:p>
          <w:p w14:paraId="1F55A4DC" w14:textId="77777777" w:rsidR="003068CB" w:rsidRPr="00944028" w:rsidRDefault="003068CB" w:rsidP="003068CB">
            <w:pPr>
              <w:pStyle w:val="Obsahtabulky"/>
              <w:jc w:val="center"/>
              <w:rPr>
                <w:rFonts w:ascii="Arial" w:hAnsi="Arial"/>
                <w:b/>
                <w:bCs/>
                <w:sz w:val="20"/>
                <w:szCs w:val="20"/>
              </w:rPr>
            </w:pPr>
            <w:r w:rsidRPr="00944028">
              <w:rPr>
                <w:rFonts w:ascii="Arial" w:hAnsi="Arial"/>
                <w:b/>
                <w:bCs/>
                <w:sz w:val="20"/>
                <w:szCs w:val="20"/>
              </w:rPr>
              <w:t>Poznámky</w:t>
            </w:r>
          </w:p>
        </w:tc>
      </w:tr>
      <w:tr w:rsidR="003068CB" w:rsidRPr="00944028" w14:paraId="0FC6DAA0" w14:textId="77777777" w:rsidTr="003068CB">
        <w:trPr>
          <w:trHeight w:val="2001"/>
        </w:trPr>
        <w:tc>
          <w:tcPr>
            <w:tcW w:w="5783" w:type="dxa"/>
          </w:tcPr>
          <w:p w14:paraId="779871E9"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Žák</w:t>
            </w:r>
          </w:p>
          <w:p w14:paraId="2E56F065" w14:textId="77777777" w:rsidR="003068CB" w:rsidRPr="00944028" w:rsidRDefault="003068CB" w:rsidP="003068CB">
            <w:pPr>
              <w:jc w:val="left"/>
              <w:rPr>
                <w:rFonts w:cs="Arial"/>
                <w:b/>
                <w:sz w:val="16"/>
                <w:szCs w:val="16"/>
              </w:rPr>
            </w:pPr>
            <w:r w:rsidRPr="00944028">
              <w:rPr>
                <w:rFonts w:cs="Arial"/>
                <w:b/>
                <w:sz w:val="16"/>
                <w:szCs w:val="16"/>
              </w:rPr>
              <w:t>- vytváří jednoduchými postupy různé předměty z tradičních i netradičních materiálů</w:t>
            </w:r>
          </w:p>
          <w:p w14:paraId="58510E68" w14:textId="77777777" w:rsidR="003068CB" w:rsidRPr="00944028" w:rsidRDefault="003068CB" w:rsidP="003068CB">
            <w:pPr>
              <w:jc w:val="left"/>
              <w:rPr>
                <w:rFonts w:cs="Arial"/>
                <w:b/>
                <w:bCs/>
                <w:iCs/>
                <w:sz w:val="16"/>
                <w:szCs w:val="16"/>
              </w:rPr>
            </w:pPr>
            <w:r w:rsidRPr="00944028">
              <w:rPr>
                <w:rFonts w:cs="Arial"/>
                <w:b/>
                <w:sz w:val="16"/>
                <w:szCs w:val="16"/>
              </w:rPr>
              <w:t>-</w:t>
            </w:r>
            <w:r>
              <w:rPr>
                <w:rFonts w:cs="Arial"/>
                <w:b/>
                <w:sz w:val="16"/>
                <w:szCs w:val="16"/>
              </w:rPr>
              <w:t xml:space="preserve"> </w:t>
            </w:r>
            <w:r w:rsidRPr="00944028">
              <w:rPr>
                <w:rFonts w:cs="Arial"/>
                <w:b/>
                <w:bCs/>
                <w:iCs/>
                <w:sz w:val="16"/>
                <w:szCs w:val="16"/>
              </w:rPr>
              <w:t>volí vhodné pracovní pomůcky, nástroje a náčiní vzhledem k použitému materiálu</w:t>
            </w:r>
          </w:p>
          <w:p w14:paraId="38A2A311" w14:textId="77777777" w:rsidR="003068CB" w:rsidRPr="00944028" w:rsidRDefault="003068CB" w:rsidP="003068CB">
            <w:pPr>
              <w:pStyle w:val="Default"/>
              <w:rPr>
                <w:rFonts w:ascii="Arial" w:hAnsi="Arial" w:cs="Arial"/>
                <w:b/>
                <w:color w:val="auto"/>
                <w:sz w:val="16"/>
                <w:szCs w:val="16"/>
              </w:rPr>
            </w:pPr>
            <w:r w:rsidRPr="00944028">
              <w:rPr>
                <w:rFonts w:ascii="Arial" w:hAnsi="Arial" w:cs="Arial"/>
                <w:b/>
                <w:bCs/>
                <w:iCs/>
                <w:color w:val="auto"/>
                <w:sz w:val="16"/>
                <w:szCs w:val="16"/>
              </w:rPr>
              <w:t xml:space="preserve">- vytváří přiměřenými pracovními operacemi a postupy na základě své představivosti různé výrobky z daného materiálu </w:t>
            </w:r>
          </w:p>
          <w:p w14:paraId="5256A39C" w14:textId="77777777" w:rsidR="003068CB" w:rsidRPr="00944028" w:rsidRDefault="003068CB" w:rsidP="003068CB">
            <w:pPr>
              <w:jc w:val="left"/>
              <w:rPr>
                <w:rFonts w:cs="Arial"/>
                <w:b/>
                <w:sz w:val="16"/>
                <w:szCs w:val="16"/>
              </w:rPr>
            </w:pPr>
            <w:r w:rsidRPr="00944028">
              <w:rPr>
                <w:rFonts w:cs="Arial"/>
                <w:b/>
                <w:sz w:val="16"/>
                <w:szCs w:val="16"/>
              </w:rPr>
              <w:t>- udržuje pořádek na pracovním místě a dodržuje zásady hygieny a bezpečnosti práce</w:t>
            </w:r>
            <w:r>
              <w:rPr>
                <w:rFonts w:cs="Arial"/>
                <w:b/>
                <w:sz w:val="16"/>
                <w:szCs w:val="16"/>
              </w:rPr>
              <w:t>;</w:t>
            </w:r>
            <w:r w:rsidRPr="00944028">
              <w:rPr>
                <w:rFonts w:cs="Arial"/>
                <w:b/>
                <w:sz w:val="16"/>
                <w:szCs w:val="16"/>
              </w:rPr>
              <w:t xml:space="preserve"> poskytne </w:t>
            </w:r>
            <w:r>
              <w:rPr>
                <w:rFonts w:cs="Arial"/>
                <w:b/>
                <w:sz w:val="16"/>
                <w:szCs w:val="16"/>
              </w:rPr>
              <w:t xml:space="preserve">první </w:t>
            </w:r>
            <w:r w:rsidRPr="00944028">
              <w:rPr>
                <w:rFonts w:cs="Arial"/>
                <w:b/>
                <w:sz w:val="16"/>
                <w:szCs w:val="16"/>
              </w:rPr>
              <w:t>pomoc při úrazu</w:t>
            </w:r>
          </w:p>
          <w:p w14:paraId="60CF68BE" w14:textId="77777777" w:rsidR="003068CB" w:rsidRPr="00944028" w:rsidRDefault="003068CB" w:rsidP="003068CB">
            <w:pPr>
              <w:pStyle w:val="Default"/>
              <w:rPr>
                <w:rFonts w:ascii="Arial" w:hAnsi="Arial" w:cs="Arial"/>
                <w:color w:val="auto"/>
                <w:sz w:val="16"/>
                <w:szCs w:val="16"/>
              </w:rPr>
            </w:pPr>
            <w:r w:rsidRPr="00944028">
              <w:rPr>
                <w:rFonts w:ascii="Arial" w:hAnsi="Arial" w:cs="Arial"/>
                <w:b/>
                <w:bCs/>
                <w:iCs/>
                <w:color w:val="auto"/>
                <w:sz w:val="16"/>
                <w:szCs w:val="16"/>
              </w:rPr>
              <w:t xml:space="preserve">- pracuje podle slovního návodu a předlohy </w:t>
            </w:r>
          </w:p>
          <w:p w14:paraId="0FF22F65" w14:textId="77777777" w:rsidR="003068CB" w:rsidRPr="00120C7C" w:rsidRDefault="003068CB" w:rsidP="003068CB">
            <w:pPr>
              <w:pStyle w:val="Default"/>
              <w:rPr>
                <w:rFonts w:ascii="Arial" w:hAnsi="Arial" w:cs="Arial"/>
                <w:color w:val="auto"/>
                <w:sz w:val="16"/>
                <w:szCs w:val="16"/>
              </w:rPr>
            </w:pPr>
            <w:r w:rsidRPr="00944028">
              <w:rPr>
                <w:rFonts w:ascii="Arial" w:hAnsi="Arial" w:cs="Arial"/>
                <w:b/>
                <w:bCs/>
                <w:iCs/>
                <w:color w:val="auto"/>
                <w:sz w:val="16"/>
                <w:szCs w:val="16"/>
              </w:rPr>
              <w:t xml:space="preserve">- využívá při tvořivých činnostech s různým materiálem prvky lidových tradic </w:t>
            </w:r>
          </w:p>
        </w:tc>
        <w:tc>
          <w:tcPr>
            <w:tcW w:w="5760" w:type="dxa"/>
          </w:tcPr>
          <w:p w14:paraId="5910FE85" w14:textId="77777777" w:rsidR="003068CB" w:rsidRPr="00944028" w:rsidRDefault="003068CB" w:rsidP="003068CB">
            <w:pPr>
              <w:pStyle w:val="Obsahtabulky"/>
              <w:rPr>
                <w:rFonts w:ascii="Arial" w:hAnsi="Arial" w:cs="Arial"/>
                <w:sz w:val="16"/>
                <w:szCs w:val="16"/>
              </w:rPr>
            </w:pPr>
            <w:r w:rsidRPr="00944028">
              <w:rPr>
                <w:rFonts w:ascii="Arial" w:hAnsi="Arial" w:cs="Arial"/>
                <w:b/>
                <w:bCs/>
                <w:sz w:val="16"/>
                <w:szCs w:val="16"/>
              </w:rPr>
              <w:t>PRÁCE S DROBNÝM MATERIÁLEM</w:t>
            </w:r>
          </w:p>
          <w:p w14:paraId="7C01236F"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vlastnosti materiálu (přírodniny, modelovací hmota, papír), pracovní pomůcky, organizace práce</w:t>
            </w:r>
          </w:p>
          <w:p w14:paraId="52B94179"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vlastnosti materiálu (karton, textil), organizace práce, jednoduché pracovní postupy, pracovní nástroje - funkce a využití</w:t>
            </w:r>
          </w:p>
          <w:p w14:paraId="2811AB61"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vlastnosti materiálu (karton, textil)</w:t>
            </w:r>
          </w:p>
          <w:p w14:paraId="48E87BB5"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 xml:space="preserve">vlastnosti materiálu (drát), </w:t>
            </w:r>
            <w:r>
              <w:rPr>
                <w:rFonts w:ascii="Arial" w:hAnsi="Arial" w:cs="Arial"/>
                <w:sz w:val="16"/>
                <w:szCs w:val="16"/>
              </w:rPr>
              <w:t xml:space="preserve">jednoduché </w:t>
            </w:r>
            <w:r w:rsidRPr="00944028">
              <w:rPr>
                <w:rFonts w:ascii="Arial" w:hAnsi="Arial" w:cs="Arial"/>
                <w:sz w:val="16"/>
                <w:szCs w:val="16"/>
              </w:rPr>
              <w:t>pracovní operace a postupy, pracovní nástroje</w:t>
            </w:r>
          </w:p>
          <w:p w14:paraId="19DEB5EF"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vlastnosti materiálu (folie), organizace práce</w:t>
            </w:r>
          </w:p>
          <w:p w14:paraId="0FF649E0" w14:textId="77777777" w:rsidR="003068CB" w:rsidRPr="00944028" w:rsidRDefault="003068CB" w:rsidP="003068CB">
            <w:pPr>
              <w:pStyle w:val="Obsahtabulky"/>
              <w:rPr>
                <w:rFonts w:ascii="Arial" w:hAnsi="Arial" w:cs="Arial"/>
                <w:sz w:val="16"/>
                <w:szCs w:val="16"/>
              </w:rPr>
            </w:pPr>
          </w:p>
          <w:p w14:paraId="767CC4C1"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lidové zvyky, tradice, lidová řemesla</w:t>
            </w:r>
          </w:p>
        </w:tc>
        <w:tc>
          <w:tcPr>
            <w:tcW w:w="3130" w:type="dxa"/>
          </w:tcPr>
          <w:p w14:paraId="2B950AAA" w14:textId="77777777" w:rsidR="003068CB" w:rsidRPr="00944028" w:rsidRDefault="003068CB" w:rsidP="003068CB">
            <w:pPr>
              <w:pStyle w:val="Obsahtabulky"/>
              <w:rPr>
                <w:rFonts w:ascii="Arial" w:hAnsi="Arial"/>
                <w:sz w:val="16"/>
                <w:szCs w:val="16"/>
              </w:rPr>
            </w:pPr>
          </w:p>
        </w:tc>
      </w:tr>
      <w:tr w:rsidR="003068CB" w:rsidRPr="00944028" w14:paraId="785F1908" w14:textId="77777777" w:rsidTr="003068CB">
        <w:tc>
          <w:tcPr>
            <w:tcW w:w="5783" w:type="dxa"/>
          </w:tcPr>
          <w:p w14:paraId="5ABDEECF" w14:textId="77777777" w:rsidR="003068CB" w:rsidRPr="00944028" w:rsidRDefault="003068CB" w:rsidP="003068CB">
            <w:pPr>
              <w:pStyle w:val="Default"/>
              <w:rPr>
                <w:rFonts w:ascii="Arial" w:hAnsi="Arial" w:cs="Arial"/>
                <w:b/>
                <w:bCs/>
                <w:iCs/>
                <w:color w:val="auto"/>
                <w:sz w:val="16"/>
                <w:szCs w:val="16"/>
              </w:rPr>
            </w:pPr>
          </w:p>
          <w:p w14:paraId="437F6E5D" w14:textId="77777777" w:rsidR="003068CB" w:rsidRPr="00944028" w:rsidRDefault="003068CB" w:rsidP="003068CB">
            <w:pPr>
              <w:pStyle w:val="Default"/>
              <w:rPr>
                <w:rFonts w:ascii="Arial" w:hAnsi="Arial" w:cs="Arial"/>
                <w:color w:val="auto"/>
                <w:sz w:val="16"/>
                <w:szCs w:val="16"/>
              </w:rPr>
            </w:pPr>
            <w:r w:rsidRPr="00944028">
              <w:rPr>
                <w:rFonts w:ascii="Arial" w:hAnsi="Arial" w:cs="Arial"/>
                <w:b/>
                <w:bCs/>
                <w:iCs/>
                <w:color w:val="auto"/>
                <w:sz w:val="16"/>
                <w:szCs w:val="16"/>
              </w:rPr>
              <w:t xml:space="preserve">- zvládá elementární dovednosti a činnosti při práci se stavebnicemi </w:t>
            </w:r>
          </w:p>
          <w:p w14:paraId="0AB9C699" w14:textId="77777777" w:rsidR="003068CB" w:rsidRPr="00944028" w:rsidRDefault="003068CB" w:rsidP="003068CB">
            <w:pPr>
              <w:pStyle w:val="Default"/>
              <w:rPr>
                <w:rFonts w:ascii="Arial" w:hAnsi="Arial" w:cs="Arial"/>
                <w:color w:val="auto"/>
                <w:sz w:val="16"/>
                <w:szCs w:val="16"/>
              </w:rPr>
            </w:pPr>
            <w:r w:rsidRPr="00944028">
              <w:rPr>
                <w:rFonts w:ascii="Arial" w:hAnsi="Arial" w:cs="Arial"/>
                <w:b/>
                <w:bCs/>
                <w:iCs/>
                <w:color w:val="auto"/>
                <w:sz w:val="16"/>
                <w:szCs w:val="16"/>
              </w:rPr>
              <w:t xml:space="preserve">provádí při práci se stavebnicemi jednoduchou montáž a demontáž </w:t>
            </w:r>
          </w:p>
          <w:p w14:paraId="140482C6" w14:textId="77777777" w:rsidR="003068CB" w:rsidRPr="00944028" w:rsidRDefault="003068CB" w:rsidP="003068CB">
            <w:pPr>
              <w:pStyle w:val="Default"/>
              <w:rPr>
                <w:rFonts w:ascii="Arial" w:hAnsi="Arial" w:cs="Arial"/>
                <w:color w:val="auto"/>
                <w:sz w:val="16"/>
                <w:szCs w:val="16"/>
              </w:rPr>
            </w:pPr>
            <w:r w:rsidRPr="00944028">
              <w:rPr>
                <w:rFonts w:ascii="Arial" w:hAnsi="Arial" w:cs="Arial"/>
                <w:b/>
                <w:bCs/>
                <w:iCs/>
                <w:color w:val="auto"/>
                <w:sz w:val="16"/>
                <w:szCs w:val="16"/>
              </w:rPr>
              <w:t xml:space="preserve">- pracuje podle slovního návodu, předlohy, jednoduchého náčrtu </w:t>
            </w:r>
          </w:p>
          <w:p w14:paraId="0C199956" w14:textId="77777777" w:rsidR="003068CB" w:rsidRPr="00944028" w:rsidRDefault="003068CB" w:rsidP="003068CB">
            <w:pPr>
              <w:pStyle w:val="Obsahtabulky"/>
              <w:rPr>
                <w:rFonts w:ascii="Arial" w:hAnsi="Arial" w:cs="Arial"/>
                <w:b/>
                <w:sz w:val="16"/>
                <w:szCs w:val="16"/>
              </w:rPr>
            </w:pPr>
            <w:r w:rsidRPr="00944028">
              <w:rPr>
                <w:rFonts w:ascii="Arial" w:hAnsi="Arial" w:cs="Arial"/>
                <w:b/>
                <w:bCs/>
                <w:iCs/>
                <w:sz w:val="16"/>
                <w:szCs w:val="16"/>
              </w:rPr>
              <w:t xml:space="preserve">- dodržuje zásady hygieny a bezpečnosti práce, poskytne první pomoc při úrazu </w:t>
            </w:r>
          </w:p>
        </w:tc>
        <w:tc>
          <w:tcPr>
            <w:tcW w:w="5760" w:type="dxa"/>
          </w:tcPr>
          <w:p w14:paraId="4D1C1C95" w14:textId="77777777" w:rsidR="003068CB" w:rsidRPr="00944028" w:rsidRDefault="003068CB" w:rsidP="003068CB">
            <w:pPr>
              <w:pStyle w:val="Obsahtabulky"/>
              <w:rPr>
                <w:rFonts w:ascii="Arial" w:hAnsi="Arial" w:cs="Arial"/>
                <w:sz w:val="16"/>
                <w:szCs w:val="16"/>
              </w:rPr>
            </w:pPr>
            <w:r w:rsidRPr="00944028">
              <w:rPr>
                <w:rFonts w:ascii="Arial" w:hAnsi="Arial" w:cs="Arial"/>
                <w:b/>
                <w:bCs/>
                <w:sz w:val="16"/>
                <w:szCs w:val="16"/>
              </w:rPr>
              <w:t>KONSTRUKČNÍ ČINNOSTI</w:t>
            </w:r>
          </w:p>
          <w:p w14:paraId="4A815DA4"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stavebnice plošné, prostorové, konstrukční</w:t>
            </w:r>
          </w:p>
          <w:p w14:paraId="5FF22A6D" w14:textId="77777777" w:rsidR="003068CB" w:rsidRPr="00944028" w:rsidRDefault="003068CB" w:rsidP="003068CB">
            <w:pPr>
              <w:pStyle w:val="Obsahtabulky"/>
              <w:rPr>
                <w:rFonts w:ascii="Arial" w:hAnsi="Arial" w:cs="Arial"/>
                <w:sz w:val="16"/>
                <w:szCs w:val="16"/>
              </w:rPr>
            </w:pPr>
          </w:p>
          <w:p w14:paraId="68528D3C"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sestavování modelů,</w:t>
            </w:r>
          </w:p>
          <w:p w14:paraId="42011761" w14:textId="77777777" w:rsidR="003068CB" w:rsidRPr="00944028" w:rsidRDefault="003068CB" w:rsidP="003068CB">
            <w:pPr>
              <w:pStyle w:val="Obsahtabulky"/>
              <w:rPr>
                <w:rFonts w:ascii="Arial" w:hAnsi="Arial" w:cs="Arial"/>
                <w:sz w:val="16"/>
                <w:szCs w:val="16"/>
              </w:rPr>
            </w:pPr>
          </w:p>
          <w:p w14:paraId="3EEAC33F"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práce s návodem, s předlohou, s jednoduchým náčrtem</w:t>
            </w:r>
          </w:p>
        </w:tc>
        <w:tc>
          <w:tcPr>
            <w:tcW w:w="3130" w:type="dxa"/>
          </w:tcPr>
          <w:p w14:paraId="4F512E03" w14:textId="77777777" w:rsidR="003068CB" w:rsidRPr="00944028" w:rsidRDefault="003068CB" w:rsidP="003068CB">
            <w:pPr>
              <w:pStyle w:val="Obsahtabulky"/>
              <w:rPr>
                <w:rFonts w:ascii="Arial" w:hAnsi="Arial"/>
                <w:sz w:val="16"/>
                <w:szCs w:val="16"/>
              </w:rPr>
            </w:pPr>
          </w:p>
        </w:tc>
      </w:tr>
      <w:tr w:rsidR="003068CB" w:rsidRPr="00944028" w14:paraId="436F8FA6" w14:textId="77777777" w:rsidTr="003068CB">
        <w:tc>
          <w:tcPr>
            <w:tcW w:w="5783" w:type="dxa"/>
          </w:tcPr>
          <w:p w14:paraId="73502FFB" w14:textId="77777777" w:rsidR="003068CB" w:rsidRPr="00944028" w:rsidRDefault="003068CB" w:rsidP="003068CB">
            <w:pPr>
              <w:pStyle w:val="Obsahtabulky"/>
              <w:rPr>
                <w:rFonts w:ascii="Arial" w:hAnsi="Arial" w:cs="Arial"/>
                <w:b/>
                <w:sz w:val="16"/>
                <w:szCs w:val="16"/>
              </w:rPr>
            </w:pPr>
            <w:r>
              <w:rPr>
                <w:rFonts w:ascii="Arial" w:hAnsi="Arial" w:cs="Arial"/>
                <w:b/>
                <w:sz w:val="16"/>
                <w:szCs w:val="16"/>
              </w:rPr>
              <w:t xml:space="preserve">                                                                                                                                                                                                                                                                                                                                                      </w:t>
            </w:r>
            <w:r w:rsidRPr="00944028">
              <w:rPr>
                <w:rFonts w:ascii="Arial" w:hAnsi="Arial" w:cs="Arial"/>
                <w:b/>
                <w:sz w:val="16"/>
                <w:szCs w:val="16"/>
              </w:rPr>
              <w:t xml:space="preserve">- provádí pozorování přírody, zaznamená a zhodnotí výsledky pozorování </w:t>
            </w:r>
          </w:p>
          <w:p w14:paraId="664D958F" w14:textId="77777777" w:rsidR="003068CB" w:rsidRPr="00944028" w:rsidRDefault="003068CB" w:rsidP="003068CB">
            <w:pPr>
              <w:pStyle w:val="Obsahtabulky"/>
              <w:rPr>
                <w:rFonts w:ascii="Arial" w:hAnsi="Arial" w:cs="Arial"/>
                <w:b/>
                <w:sz w:val="16"/>
                <w:szCs w:val="16"/>
              </w:rPr>
            </w:pPr>
            <w:r w:rsidRPr="00944028">
              <w:rPr>
                <w:rFonts w:ascii="Arial" w:hAnsi="Arial" w:cs="Arial"/>
                <w:b/>
                <w:sz w:val="16"/>
                <w:szCs w:val="16"/>
              </w:rPr>
              <w:t>-</w:t>
            </w:r>
            <w:r>
              <w:rPr>
                <w:rFonts w:ascii="Arial" w:hAnsi="Arial" w:cs="Arial"/>
                <w:b/>
                <w:sz w:val="16"/>
                <w:szCs w:val="16"/>
              </w:rPr>
              <w:t xml:space="preserve"> </w:t>
            </w:r>
            <w:r w:rsidRPr="00944028">
              <w:rPr>
                <w:rFonts w:ascii="Arial" w:hAnsi="Arial" w:cs="Arial"/>
                <w:b/>
                <w:sz w:val="16"/>
                <w:szCs w:val="16"/>
              </w:rPr>
              <w:t xml:space="preserve">pečuje o nenáročné rostliny </w:t>
            </w:r>
          </w:p>
          <w:p w14:paraId="496F8603" w14:textId="77777777" w:rsidR="003068CB" w:rsidRPr="00944028" w:rsidRDefault="003068CB" w:rsidP="003068CB">
            <w:pPr>
              <w:pStyle w:val="Obsahtabulky"/>
              <w:rPr>
                <w:rFonts w:ascii="Arial" w:hAnsi="Arial" w:cs="Arial"/>
                <w:b/>
                <w:sz w:val="16"/>
                <w:szCs w:val="16"/>
              </w:rPr>
            </w:pPr>
            <w:r w:rsidRPr="00944028">
              <w:rPr>
                <w:rFonts w:ascii="Arial" w:hAnsi="Arial" w:cs="Arial"/>
                <w:b/>
                <w:sz w:val="16"/>
                <w:szCs w:val="16"/>
              </w:rPr>
              <w:t>-</w:t>
            </w:r>
            <w:r>
              <w:rPr>
                <w:rFonts w:ascii="Arial" w:hAnsi="Arial" w:cs="Arial"/>
                <w:b/>
                <w:sz w:val="16"/>
                <w:szCs w:val="16"/>
              </w:rPr>
              <w:t xml:space="preserve"> </w:t>
            </w:r>
            <w:r w:rsidRPr="00944028">
              <w:rPr>
                <w:rFonts w:ascii="Arial" w:hAnsi="Arial" w:cs="Arial"/>
                <w:b/>
                <w:sz w:val="16"/>
                <w:szCs w:val="16"/>
              </w:rPr>
              <w:t xml:space="preserve">provádí jednoduché pěstitelské činnosti, samostatně vede pěstitelské pokusy a pozorování </w:t>
            </w:r>
          </w:p>
          <w:p w14:paraId="5674EC9E" w14:textId="77777777" w:rsidR="003068CB" w:rsidRPr="00944028" w:rsidRDefault="003068CB" w:rsidP="003068CB">
            <w:pPr>
              <w:pStyle w:val="Obsahtabulky"/>
              <w:rPr>
                <w:rFonts w:ascii="Arial" w:hAnsi="Arial" w:cs="Arial"/>
                <w:b/>
                <w:sz w:val="16"/>
                <w:szCs w:val="16"/>
              </w:rPr>
            </w:pPr>
            <w:r w:rsidRPr="00944028">
              <w:rPr>
                <w:rFonts w:ascii="Arial" w:hAnsi="Arial" w:cs="Arial"/>
                <w:b/>
                <w:sz w:val="16"/>
                <w:szCs w:val="16"/>
              </w:rPr>
              <w:t>-</w:t>
            </w:r>
            <w:r>
              <w:rPr>
                <w:rFonts w:ascii="Arial" w:hAnsi="Arial" w:cs="Arial"/>
                <w:b/>
                <w:sz w:val="16"/>
                <w:szCs w:val="16"/>
              </w:rPr>
              <w:t xml:space="preserve"> </w:t>
            </w:r>
            <w:r w:rsidRPr="00944028">
              <w:rPr>
                <w:rFonts w:ascii="Arial" w:hAnsi="Arial" w:cs="Arial"/>
                <w:b/>
                <w:sz w:val="16"/>
                <w:szCs w:val="16"/>
              </w:rPr>
              <w:t xml:space="preserve">ošetřuje a pěstuje podle daných zásad pokojové i jiné rostliny </w:t>
            </w:r>
          </w:p>
          <w:p w14:paraId="5EA646D5" w14:textId="77777777" w:rsidR="003068CB" w:rsidRPr="00944028" w:rsidRDefault="003068CB" w:rsidP="003068CB">
            <w:pPr>
              <w:pStyle w:val="Obsahtabulky"/>
              <w:rPr>
                <w:rFonts w:ascii="Arial" w:hAnsi="Arial" w:cs="Arial"/>
                <w:b/>
                <w:sz w:val="16"/>
                <w:szCs w:val="16"/>
              </w:rPr>
            </w:pPr>
            <w:r w:rsidRPr="00944028">
              <w:rPr>
                <w:rFonts w:ascii="Arial" w:hAnsi="Arial" w:cs="Arial"/>
                <w:b/>
                <w:sz w:val="16"/>
                <w:szCs w:val="16"/>
              </w:rPr>
              <w:t>-</w:t>
            </w:r>
            <w:r>
              <w:rPr>
                <w:rFonts w:ascii="Arial" w:hAnsi="Arial" w:cs="Arial"/>
                <w:b/>
                <w:sz w:val="16"/>
                <w:szCs w:val="16"/>
              </w:rPr>
              <w:t xml:space="preserve"> </w:t>
            </w:r>
            <w:r w:rsidRPr="00944028">
              <w:rPr>
                <w:rFonts w:ascii="Arial" w:hAnsi="Arial" w:cs="Arial"/>
                <w:b/>
                <w:sz w:val="16"/>
                <w:szCs w:val="16"/>
              </w:rPr>
              <w:t xml:space="preserve">volí podle druhu pěstitelských činností správné pomůcky, nástroje a náčiní </w:t>
            </w:r>
          </w:p>
          <w:p w14:paraId="2BF846A0" w14:textId="77777777" w:rsidR="003068CB" w:rsidRPr="00944028" w:rsidRDefault="003068CB" w:rsidP="003068CB">
            <w:pPr>
              <w:pStyle w:val="Obsahtabulky"/>
              <w:rPr>
                <w:rFonts w:ascii="Arial" w:hAnsi="Arial" w:cs="Arial"/>
                <w:b/>
                <w:sz w:val="16"/>
                <w:szCs w:val="16"/>
              </w:rPr>
            </w:pPr>
            <w:r w:rsidRPr="00944028">
              <w:rPr>
                <w:rFonts w:ascii="Arial" w:hAnsi="Arial" w:cs="Arial"/>
                <w:b/>
                <w:sz w:val="16"/>
                <w:szCs w:val="16"/>
              </w:rPr>
              <w:t>- dodržuje zásady hygieny a bezpečnosti práce; poskytne první pomoc při úrazu</w:t>
            </w:r>
          </w:p>
        </w:tc>
        <w:tc>
          <w:tcPr>
            <w:tcW w:w="5760" w:type="dxa"/>
          </w:tcPr>
          <w:p w14:paraId="6EBA3B85" w14:textId="77777777" w:rsidR="003068CB" w:rsidRPr="00944028" w:rsidRDefault="003068CB" w:rsidP="003068CB">
            <w:pPr>
              <w:pStyle w:val="Obsahtabulky"/>
              <w:rPr>
                <w:rFonts w:ascii="Arial" w:hAnsi="Arial" w:cs="Arial"/>
                <w:sz w:val="16"/>
                <w:szCs w:val="16"/>
              </w:rPr>
            </w:pPr>
            <w:r w:rsidRPr="00944028">
              <w:rPr>
                <w:rFonts w:ascii="Arial" w:hAnsi="Arial" w:cs="Arial"/>
                <w:b/>
                <w:bCs/>
                <w:sz w:val="16"/>
                <w:szCs w:val="16"/>
              </w:rPr>
              <w:t>PĚSTITELSKÉ PRÁCE</w:t>
            </w:r>
          </w:p>
          <w:p w14:paraId="798A3D85"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pěstování rostlin ze semen v místnosti, pěstování pokojových rostlin</w:t>
            </w:r>
          </w:p>
          <w:p w14:paraId="47672036"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 xml:space="preserve">základní podmínky pro pěstování rostlin, výživa rostlin, osivo </w:t>
            </w:r>
          </w:p>
          <w:p w14:paraId="5A4B8C0F"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půda a její zpracování na zahradě</w:t>
            </w:r>
          </w:p>
          <w:p w14:paraId="1F49107D"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pěstování rostlin na zahradě (zelenina, okrasné, léčivky, koření)</w:t>
            </w:r>
          </w:p>
          <w:p w14:paraId="510A5A9C"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 xml:space="preserve">rostliny jedovaté, rostliny jako drogy, alergie </w:t>
            </w:r>
          </w:p>
        </w:tc>
        <w:tc>
          <w:tcPr>
            <w:tcW w:w="3130" w:type="dxa"/>
          </w:tcPr>
          <w:p w14:paraId="1542EC4A" w14:textId="77777777" w:rsidR="003068CB" w:rsidRPr="00944028" w:rsidRDefault="003068CB" w:rsidP="003068CB">
            <w:pPr>
              <w:pStyle w:val="Obsahtabulky"/>
              <w:rPr>
                <w:rFonts w:ascii="Arial" w:hAnsi="Arial"/>
                <w:sz w:val="16"/>
                <w:szCs w:val="16"/>
              </w:rPr>
            </w:pPr>
          </w:p>
        </w:tc>
      </w:tr>
      <w:tr w:rsidR="003068CB" w:rsidRPr="00944028" w14:paraId="6E70CCCA" w14:textId="77777777" w:rsidTr="003068CB">
        <w:tc>
          <w:tcPr>
            <w:tcW w:w="5783" w:type="dxa"/>
          </w:tcPr>
          <w:p w14:paraId="29E6B90F" w14:textId="77777777" w:rsidR="003068CB" w:rsidRDefault="003068CB" w:rsidP="003068CB">
            <w:pPr>
              <w:pStyle w:val="Obsahtabulky"/>
              <w:rPr>
                <w:rFonts w:ascii="Arial" w:hAnsi="Arial" w:cs="Arial"/>
                <w:b/>
                <w:bCs/>
                <w:sz w:val="16"/>
                <w:szCs w:val="16"/>
              </w:rPr>
            </w:pPr>
          </w:p>
          <w:p w14:paraId="1356418E" w14:textId="77777777" w:rsidR="003068CB" w:rsidRPr="00944028" w:rsidRDefault="003068CB" w:rsidP="003068CB">
            <w:pPr>
              <w:pStyle w:val="Obsahtabulky"/>
              <w:rPr>
                <w:rFonts w:ascii="Arial" w:hAnsi="Arial" w:cs="Arial"/>
                <w:sz w:val="16"/>
                <w:szCs w:val="16"/>
              </w:rPr>
            </w:pPr>
            <w:r w:rsidRPr="00944028">
              <w:rPr>
                <w:rFonts w:ascii="Arial" w:hAnsi="Arial" w:cs="Arial"/>
                <w:b/>
                <w:bCs/>
                <w:sz w:val="16"/>
                <w:szCs w:val="16"/>
              </w:rPr>
              <w:t xml:space="preserve">- </w:t>
            </w:r>
            <w:r w:rsidRPr="00944028">
              <w:rPr>
                <w:rFonts w:ascii="Arial" w:hAnsi="Arial" w:cs="Arial"/>
                <w:b/>
                <w:bCs/>
                <w:iCs/>
                <w:sz w:val="16"/>
                <w:szCs w:val="16"/>
              </w:rPr>
              <w:t xml:space="preserve">připraví tabuli pro jednoduché stolování </w:t>
            </w:r>
          </w:p>
          <w:p w14:paraId="6F1D948A" w14:textId="77777777" w:rsidR="003068CB" w:rsidRPr="00944028" w:rsidRDefault="003068CB" w:rsidP="003068CB">
            <w:pPr>
              <w:pStyle w:val="Obsahtabulky"/>
              <w:rPr>
                <w:rFonts w:ascii="Arial" w:hAnsi="Arial" w:cs="Arial"/>
                <w:b/>
                <w:bCs/>
                <w:iCs/>
                <w:sz w:val="16"/>
                <w:szCs w:val="16"/>
              </w:rPr>
            </w:pPr>
            <w:r w:rsidRPr="00944028">
              <w:rPr>
                <w:rFonts w:ascii="Arial" w:hAnsi="Arial" w:cs="Arial"/>
                <w:b/>
                <w:bCs/>
                <w:iCs/>
                <w:sz w:val="16"/>
                <w:szCs w:val="16"/>
              </w:rPr>
              <w:t xml:space="preserve">- chová se vhodně při stolování </w:t>
            </w:r>
          </w:p>
          <w:p w14:paraId="5CD85590" w14:textId="77777777" w:rsidR="003068CB" w:rsidRPr="00944028" w:rsidRDefault="003068CB" w:rsidP="003068CB">
            <w:pPr>
              <w:pStyle w:val="Obsahtabulky"/>
              <w:rPr>
                <w:rFonts w:ascii="Arial" w:hAnsi="Arial" w:cs="Arial"/>
                <w:b/>
                <w:sz w:val="16"/>
                <w:szCs w:val="16"/>
              </w:rPr>
            </w:pPr>
            <w:r w:rsidRPr="00944028">
              <w:rPr>
                <w:rFonts w:ascii="Arial" w:hAnsi="Arial" w:cs="Arial"/>
                <w:b/>
                <w:bCs/>
                <w:sz w:val="16"/>
                <w:szCs w:val="16"/>
              </w:rPr>
              <w:t>orientuje se v základním vybavení kuchyně</w:t>
            </w:r>
          </w:p>
          <w:p w14:paraId="725750A6" w14:textId="77777777" w:rsidR="003068CB" w:rsidRPr="00944028" w:rsidRDefault="003068CB" w:rsidP="003068CB">
            <w:pPr>
              <w:pStyle w:val="Obsahtabulky"/>
              <w:rPr>
                <w:rFonts w:ascii="Arial" w:hAnsi="Arial" w:cs="Arial"/>
                <w:b/>
                <w:sz w:val="16"/>
                <w:szCs w:val="16"/>
              </w:rPr>
            </w:pPr>
            <w:r w:rsidRPr="00944028">
              <w:rPr>
                <w:rFonts w:ascii="Arial" w:hAnsi="Arial" w:cs="Arial"/>
                <w:b/>
                <w:sz w:val="16"/>
                <w:szCs w:val="16"/>
              </w:rPr>
              <w:t>- dodržuje pravidla správného stolování a společenského chování</w:t>
            </w:r>
          </w:p>
          <w:p w14:paraId="1ABDDA42" w14:textId="77777777" w:rsidR="003068CB" w:rsidRPr="00944028" w:rsidRDefault="003068CB" w:rsidP="003068CB">
            <w:pPr>
              <w:pStyle w:val="Obsahtabulky"/>
              <w:rPr>
                <w:rFonts w:ascii="Arial" w:hAnsi="Arial" w:cs="Arial"/>
                <w:b/>
                <w:sz w:val="16"/>
                <w:szCs w:val="16"/>
              </w:rPr>
            </w:pPr>
            <w:r w:rsidRPr="00944028">
              <w:rPr>
                <w:rFonts w:ascii="Arial" w:hAnsi="Arial" w:cs="Arial"/>
                <w:b/>
                <w:sz w:val="16"/>
                <w:szCs w:val="16"/>
              </w:rPr>
              <w:t>- připraví samostatně jednoduchý pokrm</w:t>
            </w:r>
          </w:p>
          <w:p w14:paraId="006AC376" w14:textId="77777777" w:rsidR="003068CB" w:rsidRPr="00944028" w:rsidRDefault="003068CB" w:rsidP="003068CB">
            <w:pPr>
              <w:pStyle w:val="Obsahtabulky"/>
              <w:rPr>
                <w:rFonts w:ascii="Arial" w:hAnsi="Arial" w:cs="Arial"/>
                <w:b/>
                <w:sz w:val="16"/>
                <w:szCs w:val="16"/>
              </w:rPr>
            </w:pPr>
            <w:r w:rsidRPr="00944028">
              <w:rPr>
                <w:rFonts w:ascii="Arial" w:hAnsi="Arial" w:cs="Arial"/>
                <w:b/>
                <w:sz w:val="16"/>
                <w:szCs w:val="16"/>
              </w:rPr>
              <w:t>- udržuje pořádek a čistotu pracovních ploch</w:t>
            </w:r>
          </w:p>
          <w:p w14:paraId="1AD94329" w14:textId="77777777" w:rsidR="003068CB" w:rsidRPr="00944028" w:rsidRDefault="003068CB" w:rsidP="003068CB">
            <w:pPr>
              <w:pStyle w:val="Default"/>
              <w:rPr>
                <w:rFonts w:ascii="Arial" w:hAnsi="Arial" w:cs="Arial"/>
                <w:color w:val="auto"/>
                <w:sz w:val="16"/>
                <w:szCs w:val="16"/>
              </w:rPr>
            </w:pPr>
            <w:r w:rsidRPr="00944028">
              <w:rPr>
                <w:rFonts w:ascii="Arial" w:hAnsi="Arial" w:cs="Arial"/>
                <w:b/>
                <w:bCs/>
                <w:iCs/>
                <w:color w:val="auto"/>
                <w:sz w:val="16"/>
                <w:szCs w:val="16"/>
              </w:rPr>
              <w:t>-</w:t>
            </w:r>
            <w:r>
              <w:rPr>
                <w:rFonts w:ascii="Arial" w:hAnsi="Arial" w:cs="Arial"/>
                <w:b/>
                <w:bCs/>
                <w:iCs/>
                <w:color w:val="auto"/>
                <w:sz w:val="16"/>
                <w:szCs w:val="16"/>
              </w:rPr>
              <w:t xml:space="preserve"> </w:t>
            </w:r>
            <w:r w:rsidRPr="00944028">
              <w:rPr>
                <w:rFonts w:ascii="Arial" w:hAnsi="Arial" w:cs="Arial"/>
                <w:b/>
                <w:bCs/>
                <w:iCs/>
                <w:color w:val="auto"/>
                <w:sz w:val="16"/>
                <w:szCs w:val="16"/>
              </w:rPr>
              <w:t xml:space="preserve">dodržuje základy hygieny a bezpečnosti práce; poskytne první pomoc i při úrazu v kuchyni </w:t>
            </w:r>
          </w:p>
        </w:tc>
        <w:tc>
          <w:tcPr>
            <w:tcW w:w="5760" w:type="dxa"/>
          </w:tcPr>
          <w:p w14:paraId="1BF245B4" w14:textId="77777777" w:rsidR="003068CB" w:rsidRPr="00944028" w:rsidRDefault="003068CB" w:rsidP="003068CB">
            <w:pPr>
              <w:pStyle w:val="Obsahtabulky"/>
              <w:rPr>
                <w:rFonts w:ascii="Arial" w:hAnsi="Arial" w:cs="Arial"/>
                <w:sz w:val="16"/>
                <w:szCs w:val="16"/>
              </w:rPr>
            </w:pPr>
            <w:r w:rsidRPr="00944028">
              <w:rPr>
                <w:rFonts w:ascii="Arial" w:hAnsi="Arial" w:cs="Arial"/>
                <w:b/>
                <w:bCs/>
                <w:sz w:val="16"/>
                <w:szCs w:val="16"/>
              </w:rPr>
              <w:t>PŘÍPRAVA POKRMŮ</w:t>
            </w:r>
          </w:p>
          <w:p w14:paraId="3868C626"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jednoduchá úprava stolu, pravidla správného stolování</w:t>
            </w:r>
          </w:p>
          <w:p w14:paraId="26866108"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výběr, nákup potravin, skladování potravin,</w:t>
            </w:r>
          </w:p>
          <w:p w14:paraId="0C453B23"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základní vybavení kuchyně, moderní technika v kuchyni</w:t>
            </w:r>
          </w:p>
          <w:p w14:paraId="56FA6F47" w14:textId="77777777" w:rsidR="003068CB" w:rsidRPr="00944028" w:rsidRDefault="003068CB" w:rsidP="003068CB">
            <w:pPr>
              <w:pStyle w:val="Obsahtabulky"/>
              <w:rPr>
                <w:rFonts w:ascii="Arial" w:hAnsi="Arial" w:cs="Arial"/>
                <w:sz w:val="16"/>
                <w:szCs w:val="16"/>
              </w:rPr>
            </w:pPr>
            <w:r w:rsidRPr="00944028">
              <w:rPr>
                <w:rFonts w:ascii="Arial" w:hAnsi="Arial" w:cs="Arial"/>
                <w:sz w:val="16"/>
                <w:szCs w:val="16"/>
              </w:rPr>
              <w:t>technika v kuchyni - historie a význam</w:t>
            </w:r>
          </w:p>
        </w:tc>
        <w:tc>
          <w:tcPr>
            <w:tcW w:w="3130" w:type="dxa"/>
          </w:tcPr>
          <w:p w14:paraId="608BCE28" w14:textId="77777777" w:rsidR="003068CB" w:rsidRPr="00944028" w:rsidRDefault="003068CB" w:rsidP="003068CB">
            <w:pPr>
              <w:pStyle w:val="Obsahtabulky"/>
              <w:rPr>
                <w:rFonts w:ascii="Arial" w:hAnsi="Arial" w:cs="Arial"/>
                <w:sz w:val="16"/>
                <w:szCs w:val="16"/>
              </w:rPr>
            </w:pPr>
          </w:p>
        </w:tc>
      </w:tr>
    </w:tbl>
    <w:p w14:paraId="391997F5" w14:textId="5AFEE4F5" w:rsidR="00F35D07" w:rsidRPr="00944028" w:rsidRDefault="00F35D07" w:rsidP="00F35D07">
      <w:pPr>
        <w:rPr>
          <w:rFonts w:cs="Arial"/>
          <w:sz w:val="22"/>
          <w:szCs w:val="22"/>
        </w:rPr>
      </w:pPr>
      <w:r w:rsidRPr="00944028">
        <w:rPr>
          <w:rFonts w:cs="Arial"/>
          <w:sz w:val="22"/>
          <w:szCs w:val="22"/>
        </w:rPr>
        <w:lastRenderedPageBreak/>
        <w:t xml:space="preserve">   </w:t>
      </w:r>
    </w:p>
    <w:p w14:paraId="2C0351D5" w14:textId="46FF710D" w:rsidR="00F35D07" w:rsidRPr="00944028" w:rsidRDefault="00F35D07" w:rsidP="00F35D07">
      <w:pPr>
        <w:rPr>
          <w:rFonts w:cs="Arial"/>
          <w:sz w:val="22"/>
          <w:szCs w:val="22"/>
        </w:rPr>
      </w:pPr>
      <w:r w:rsidRPr="00944028">
        <w:rPr>
          <w:rFonts w:cs="Arial"/>
          <w:sz w:val="22"/>
          <w:szCs w:val="22"/>
        </w:rPr>
        <w:t xml:space="preserve">Předmět: </w:t>
      </w:r>
      <w:r w:rsidRPr="00944028">
        <w:rPr>
          <w:rFonts w:cs="Arial"/>
          <w:b/>
          <w:sz w:val="22"/>
          <w:szCs w:val="22"/>
        </w:rPr>
        <w:t xml:space="preserve">PRACOVNÍ ČINNOSTI </w:t>
      </w:r>
      <w:r w:rsidRPr="00944028">
        <w:rPr>
          <w:rFonts w:cs="Arial"/>
          <w:sz w:val="22"/>
          <w:szCs w:val="22"/>
        </w:rPr>
        <w:t xml:space="preserve">                                                             Ročník: 6.                                                            Vzdělávací období: III.     </w:t>
      </w:r>
    </w:p>
    <w:tbl>
      <w:tblPr>
        <w:tblpPr w:leftFromText="141" w:rightFromText="141" w:vertAnchor="page" w:horzAnchor="margin" w:tblpXSpec="center" w:tblpY="267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F35D07" w:rsidRPr="00944028" w14:paraId="69409C98" w14:textId="77777777" w:rsidTr="004B6831">
        <w:trPr>
          <w:trHeight w:val="851"/>
          <w:jc w:val="center"/>
        </w:trPr>
        <w:tc>
          <w:tcPr>
            <w:tcW w:w="5783" w:type="dxa"/>
            <w:shd w:val="clear" w:color="auto" w:fill="CCCCCC"/>
            <w:vAlign w:val="center"/>
          </w:tcPr>
          <w:p w14:paraId="16672063" w14:textId="77777777" w:rsidR="00F35D07" w:rsidRPr="00944028" w:rsidRDefault="00F35D07" w:rsidP="004B6831">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0D523ECC" w14:textId="77777777" w:rsidR="00F35D07" w:rsidRPr="00944028" w:rsidRDefault="00F35D07" w:rsidP="004B6831">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273FE0DE" w14:textId="64E2828D" w:rsidR="00F35D07" w:rsidRPr="00944028" w:rsidRDefault="00F35D07" w:rsidP="004B6831">
            <w:pPr>
              <w:pStyle w:val="Obsahtabulky"/>
              <w:jc w:val="center"/>
              <w:rPr>
                <w:rFonts w:ascii="Arial" w:hAnsi="Arial"/>
                <w:b/>
                <w:bCs/>
                <w:sz w:val="20"/>
                <w:szCs w:val="20"/>
              </w:rPr>
            </w:pPr>
            <w:r w:rsidRPr="00944028">
              <w:rPr>
                <w:rFonts w:ascii="Arial" w:hAnsi="Arial"/>
                <w:b/>
                <w:bCs/>
                <w:sz w:val="20"/>
                <w:szCs w:val="20"/>
              </w:rPr>
              <w:t>Průřezová témata</w:t>
            </w:r>
          </w:p>
          <w:p w14:paraId="58A2666F" w14:textId="77777777" w:rsidR="00F35D07" w:rsidRPr="00944028" w:rsidRDefault="00F35D07" w:rsidP="004B6831">
            <w:pPr>
              <w:pStyle w:val="Obsahtabulky"/>
              <w:jc w:val="center"/>
              <w:rPr>
                <w:rFonts w:ascii="Arial" w:hAnsi="Arial"/>
                <w:b/>
                <w:bCs/>
                <w:sz w:val="20"/>
                <w:szCs w:val="20"/>
              </w:rPr>
            </w:pPr>
            <w:r w:rsidRPr="00944028">
              <w:rPr>
                <w:rFonts w:ascii="Arial" w:hAnsi="Arial"/>
                <w:b/>
                <w:bCs/>
                <w:sz w:val="20"/>
                <w:szCs w:val="20"/>
              </w:rPr>
              <w:t>Poznámky</w:t>
            </w:r>
          </w:p>
        </w:tc>
      </w:tr>
      <w:tr w:rsidR="00F35D07" w:rsidRPr="00944028" w14:paraId="64FD3FEE" w14:textId="77777777" w:rsidTr="004B6831">
        <w:trPr>
          <w:trHeight w:val="1280"/>
          <w:jc w:val="center"/>
        </w:trPr>
        <w:tc>
          <w:tcPr>
            <w:tcW w:w="5783" w:type="dxa"/>
          </w:tcPr>
          <w:p w14:paraId="6EC45F1D" w14:textId="77777777" w:rsidR="00F35D07" w:rsidRPr="00944028" w:rsidRDefault="00F35D07" w:rsidP="004B6831">
            <w:pPr>
              <w:pStyle w:val="Obsahtabulky"/>
            </w:pPr>
            <w:r w:rsidRPr="00944028">
              <w:rPr>
                <w:rFonts w:ascii="Arial" w:hAnsi="Arial" w:cs="Arial"/>
                <w:sz w:val="16"/>
                <w:szCs w:val="16"/>
              </w:rPr>
              <w:t>Žák</w:t>
            </w:r>
          </w:p>
          <w:p w14:paraId="7E81CAF3" w14:textId="77777777" w:rsidR="00F35D07" w:rsidRPr="00944028" w:rsidRDefault="00F35D07" w:rsidP="004B6831">
            <w:pPr>
              <w:pStyle w:val="Obsahtabulky"/>
              <w:rPr>
                <w:b/>
              </w:rPr>
            </w:pPr>
            <w:r w:rsidRPr="00944028">
              <w:rPr>
                <w:rFonts w:ascii="Arial" w:hAnsi="Arial" w:cs="Arial"/>
                <w:b/>
                <w:sz w:val="16"/>
                <w:szCs w:val="16"/>
              </w:rPr>
              <w:t>- provádí jednoduché práce s technickými materiály a dodržuje technologickou kázeň</w:t>
            </w:r>
          </w:p>
          <w:p w14:paraId="5453D060" w14:textId="77777777" w:rsidR="00F35D07" w:rsidRPr="00944028" w:rsidRDefault="00F35D07" w:rsidP="004B6831">
            <w:pPr>
              <w:pStyle w:val="Obsahtabulky"/>
              <w:rPr>
                <w:b/>
              </w:rPr>
            </w:pPr>
            <w:r w:rsidRPr="00944028">
              <w:rPr>
                <w:rFonts w:ascii="Arial" w:hAnsi="Arial" w:cs="Arial"/>
                <w:b/>
                <w:sz w:val="16"/>
                <w:szCs w:val="16"/>
              </w:rPr>
              <w:t>- řeší jednoduché technické úkoly s vhodným výběrem materiálů, pracovních nástrojů a nářadí</w:t>
            </w:r>
          </w:p>
          <w:p w14:paraId="2E6DD5B5" w14:textId="77777777" w:rsidR="00F35D07" w:rsidRPr="00944028" w:rsidRDefault="00F35D07" w:rsidP="004B6831">
            <w:pPr>
              <w:pStyle w:val="Obsahtabulky"/>
              <w:rPr>
                <w:b/>
              </w:rPr>
            </w:pPr>
          </w:p>
        </w:tc>
        <w:tc>
          <w:tcPr>
            <w:tcW w:w="5760" w:type="dxa"/>
          </w:tcPr>
          <w:p w14:paraId="46AC4AA2" w14:textId="77777777" w:rsidR="00F35D07" w:rsidRPr="00944028" w:rsidRDefault="00F35D07" w:rsidP="004B6831">
            <w:pPr>
              <w:pStyle w:val="Obsahtabulky"/>
            </w:pPr>
            <w:r w:rsidRPr="00944028">
              <w:rPr>
                <w:rFonts w:ascii="Arial" w:hAnsi="Arial" w:cs="Arial"/>
                <w:b/>
                <w:bCs/>
                <w:sz w:val="16"/>
                <w:szCs w:val="16"/>
              </w:rPr>
              <w:t>VLASTNOSTI MATERIÁLU, ZÁKLADNÍ POSTUPY OPRACOVÁNÍ DANÝCH MATERIÁLŮ</w:t>
            </w:r>
          </w:p>
          <w:p w14:paraId="5AB80670" w14:textId="77777777" w:rsidR="00F35D07" w:rsidRPr="00944028" w:rsidRDefault="00F35D07" w:rsidP="004B6831">
            <w:pPr>
              <w:pStyle w:val="Obsahtabulky"/>
            </w:pPr>
            <w:r w:rsidRPr="00944028">
              <w:rPr>
                <w:rFonts w:ascii="Arial" w:hAnsi="Arial" w:cs="Arial"/>
                <w:sz w:val="16"/>
                <w:szCs w:val="16"/>
              </w:rPr>
              <w:t>jednoduché pracovní operace a postupy</w:t>
            </w:r>
          </w:p>
          <w:p w14:paraId="60DBCB81" w14:textId="77777777" w:rsidR="00F35D07" w:rsidRPr="00944028" w:rsidRDefault="00F35D07" w:rsidP="004B6831">
            <w:pPr>
              <w:pStyle w:val="Obsahtabulky"/>
            </w:pPr>
            <w:r w:rsidRPr="00944028">
              <w:rPr>
                <w:rFonts w:ascii="Arial" w:hAnsi="Arial" w:cs="Arial"/>
                <w:sz w:val="16"/>
                <w:szCs w:val="16"/>
              </w:rPr>
              <w:t>(orýsování, řezání, pilování, hoblování, povrchová úprava…)</w:t>
            </w:r>
          </w:p>
          <w:p w14:paraId="6B1B0561" w14:textId="77777777" w:rsidR="00F35D07" w:rsidRPr="00944028" w:rsidRDefault="00F35D07" w:rsidP="004B6831">
            <w:pPr>
              <w:pStyle w:val="Obsahtabulky"/>
            </w:pPr>
            <w:r w:rsidRPr="00944028">
              <w:rPr>
                <w:rFonts w:ascii="Arial" w:hAnsi="Arial" w:cs="Arial"/>
                <w:sz w:val="16"/>
                <w:szCs w:val="16"/>
              </w:rPr>
              <w:t>pracovní pomůcky, nářadí a nástroje pro ruční opracovávání</w:t>
            </w:r>
          </w:p>
          <w:p w14:paraId="06AA3B33" w14:textId="77777777" w:rsidR="00F35D07" w:rsidRPr="00944028" w:rsidRDefault="00F35D07" w:rsidP="004B6831">
            <w:pPr>
              <w:pStyle w:val="Obsahtabulky"/>
            </w:pPr>
            <w:r w:rsidRPr="00944028">
              <w:rPr>
                <w:rFonts w:ascii="Arial" w:hAnsi="Arial" w:cs="Arial"/>
                <w:sz w:val="16"/>
                <w:szCs w:val="16"/>
              </w:rPr>
              <w:t>vlastnosti materiálu, užití v praxi (dřevo, kov, plasty, kompozity)</w:t>
            </w:r>
          </w:p>
        </w:tc>
        <w:tc>
          <w:tcPr>
            <w:tcW w:w="3130" w:type="dxa"/>
          </w:tcPr>
          <w:p w14:paraId="4BADC8CD" w14:textId="77777777" w:rsidR="00F35D07" w:rsidRPr="00944028" w:rsidRDefault="00F35D07" w:rsidP="004B6831">
            <w:pPr>
              <w:pStyle w:val="Obsahtabulky"/>
              <w:rPr>
                <w:rFonts w:ascii="Arial" w:hAnsi="Arial"/>
                <w:sz w:val="16"/>
                <w:szCs w:val="16"/>
              </w:rPr>
            </w:pPr>
          </w:p>
        </w:tc>
      </w:tr>
      <w:tr w:rsidR="00F35D07" w:rsidRPr="00944028" w14:paraId="12CC2374" w14:textId="77777777" w:rsidTr="004B6831">
        <w:trPr>
          <w:jc w:val="center"/>
        </w:trPr>
        <w:tc>
          <w:tcPr>
            <w:tcW w:w="5783" w:type="dxa"/>
          </w:tcPr>
          <w:p w14:paraId="628A7708" w14:textId="77777777" w:rsidR="00F35D07" w:rsidRPr="00944028" w:rsidRDefault="00F35D07" w:rsidP="004B6831">
            <w:pPr>
              <w:pStyle w:val="Obsahtabulky"/>
              <w:rPr>
                <w:rFonts w:ascii="Arial" w:hAnsi="Arial" w:cs="Arial"/>
                <w:b/>
                <w:sz w:val="16"/>
                <w:szCs w:val="16"/>
              </w:rPr>
            </w:pPr>
          </w:p>
          <w:p w14:paraId="75056B7C" w14:textId="77777777" w:rsidR="00F35D07" w:rsidRPr="00944028" w:rsidRDefault="00F35D07" w:rsidP="004B6831">
            <w:pPr>
              <w:pStyle w:val="Obsahtabulky"/>
              <w:rPr>
                <w:b/>
              </w:rPr>
            </w:pPr>
            <w:r w:rsidRPr="00944028">
              <w:rPr>
                <w:rFonts w:ascii="Arial" w:hAnsi="Arial" w:cs="Arial"/>
                <w:b/>
                <w:sz w:val="16"/>
                <w:szCs w:val="16"/>
              </w:rPr>
              <w:t>- užívá technickou dokumentaci, připraví si vlastní jednoduchý náčrt výrobku</w:t>
            </w:r>
          </w:p>
          <w:p w14:paraId="6BF95E5E" w14:textId="77777777" w:rsidR="00F35D07" w:rsidRPr="00944028" w:rsidRDefault="00F35D07" w:rsidP="004B6831">
            <w:pPr>
              <w:pStyle w:val="Obsahtabulky"/>
              <w:rPr>
                <w:b/>
              </w:rPr>
            </w:pPr>
          </w:p>
        </w:tc>
        <w:tc>
          <w:tcPr>
            <w:tcW w:w="5760" w:type="dxa"/>
          </w:tcPr>
          <w:p w14:paraId="58A632C2" w14:textId="77777777" w:rsidR="00F35D07" w:rsidRPr="00944028" w:rsidRDefault="00F35D07" w:rsidP="004B6831">
            <w:pPr>
              <w:pStyle w:val="Obsahtabulky"/>
            </w:pPr>
            <w:r w:rsidRPr="00944028">
              <w:rPr>
                <w:rFonts w:ascii="Arial" w:hAnsi="Arial" w:cs="Arial"/>
                <w:b/>
                <w:bCs/>
                <w:sz w:val="16"/>
                <w:szCs w:val="16"/>
              </w:rPr>
              <w:t>TECHNIKA A TECHNICKÁ DOKUMENTACE</w:t>
            </w:r>
          </w:p>
          <w:p w14:paraId="7AF62AFE" w14:textId="77777777" w:rsidR="00F35D07" w:rsidRPr="00944028" w:rsidRDefault="00F35D07" w:rsidP="004B6831">
            <w:pPr>
              <w:pStyle w:val="Obsahtabulky"/>
            </w:pPr>
            <w:r w:rsidRPr="00944028">
              <w:rPr>
                <w:rFonts w:ascii="Arial" w:hAnsi="Arial" w:cs="Arial"/>
                <w:sz w:val="16"/>
                <w:szCs w:val="16"/>
              </w:rPr>
              <w:t>úloha techniky v životě člověka, zneužití techniky, technika a životní prostředí, technika a volný čas, tradice a řemesla</w:t>
            </w:r>
          </w:p>
          <w:p w14:paraId="50DC4F67" w14:textId="77777777" w:rsidR="00F35D07" w:rsidRPr="00944028" w:rsidRDefault="00F35D07" w:rsidP="004B6831">
            <w:pPr>
              <w:pStyle w:val="Obsahtabulky"/>
            </w:pPr>
            <w:r w:rsidRPr="00944028">
              <w:rPr>
                <w:rFonts w:ascii="Arial" w:hAnsi="Arial" w:cs="Arial"/>
                <w:sz w:val="16"/>
                <w:szCs w:val="16"/>
              </w:rPr>
              <w:t>technické informace, návody</w:t>
            </w:r>
          </w:p>
          <w:p w14:paraId="2EDF0972" w14:textId="77777777" w:rsidR="00F35D07" w:rsidRPr="00944028" w:rsidRDefault="00F35D07" w:rsidP="004B6831">
            <w:pPr>
              <w:pStyle w:val="Obsahtabulky"/>
            </w:pPr>
            <w:r w:rsidRPr="00944028">
              <w:rPr>
                <w:rFonts w:ascii="Arial" w:hAnsi="Arial" w:cs="Arial"/>
                <w:sz w:val="16"/>
                <w:szCs w:val="16"/>
              </w:rPr>
              <w:t xml:space="preserve">technické náčrty a výkresy </w:t>
            </w:r>
          </w:p>
        </w:tc>
        <w:tc>
          <w:tcPr>
            <w:tcW w:w="3130" w:type="dxa"/>
          </w:tcPr>
          <w:p w14:paraId="3D7A2AE3" w14:textId="77777777" w:rsidR="00F35D07" w:rsidRPr="00944028" w:rsidRDefault="00F35D07" w:rsidP="004B6831">
            <w:pPr>
              <w:pStyle w:val="Obsahtabulky"/>
              <w:rPr>
                <w:rFonts w:ascii="Arial" w:hAnsi="Arial"/>
                <w:sz w:val="16"/>
                <w:szCs w:val="16"/>
              </w:rPr>
            </w:pPr>
          </w:p>
        </w:tc>
      </w:tr>
      <w:tr w:rsidR="00F35D07" w:rsidRPr="00944028" w14:paraId="5A612BBE" w14:textId="77777777" w:rsidTr="004B6831">
        <w:trPr>
          <w:jc w:val="center"/>
        </w:trPr>
        <w:tc>
          <w:tcPr>
            <w:tcW w:w="5783" w:type="dxa"/>
          </w:tcPr>
          <w:p w14:paraId="3C78DC94" w14:textId="77777777" w:rsidR="00F35D07" w:rsidRPr="00944028" w:rsidRDefault="00F35D07" w:rsidP="004B6831">
            <w:pPr>
              <w:pStyle w:val="Obsahtabulky"/>
              <w:rPr>
                <w:rFonts w:ascii="Arial" w:hAnsi="Arial" w:cs="Arial"/>
                <w:b/>
                <w:sz w:val="16"/>
                <w:szCs w:val="16"/>
              </w:rPr>
            </w:pPr>
          </w:p>
          <w:p w14:paraId="03B2DF87" w14:textId="77777777" w:rsidR="00F35D07" w:rsidRPr="00944028" w:rsidRDefault="00F35D07" w:rsidP="004B6831">
            <w:pPr>
              <w:pStyle w:val="Obsahtabulky"/>
              <w:rPr>
                <w:b/>
              </w:rPr>
            </w:pPr>
            <w:r w:rsidRPr="00944028">
              <w:rPr>
                <w:rFonts w:ascii="Arial" w:hAnsi="Arial" w:cs="Arial"/>
                <w:b/>
                <w:sz w:val="16"/>
                <w:szCs w:val="16"/>
              </w:rPr>
              <w:t>- organizuje a plánuje svoji pracovní činnost</w:t>
            </w:r>
          </w:p>
        </w:tc>
        <w:tc>
          <w:tcPr>
            <w:tcW w:w="5760" w:type="dxa"/>
          </w:tcPr>
          <w:p w14:paraId="0035F5A5" w14:textId="77777777" w:rsidR="00F35D07" w:rsidRPr="00944028" w:rsidRDefault="00F35D07" w:rsidP="004B6831">
            <w:pPr>
              <w:pStyle w:val="Obsahtabulky"/>
            </w:pPr>
            <w:r w:rsidRPr="00944028">
              <w:rPr>
                <w:rFonts w:ascii="Arial" w:hAnsi="Arial" w:cs="Arial"/>
                <w:b/>
                <w:bCs/>
                <w:sz w:val="16"/>
                <w:szCs w:val="16"/>
              </w:rPr>
              <w:t>TECHNOLOGICKÉ POSTUPY</w:t>
            </w:r>
          </w:p>
          <w:p w14:paraId="311D65E0" w14:textId="77777777" w:rsidR="00F35D07" w:rsidRPr="00944028" w:rsidRDefault="00F35D07" w:rsidP="004B6831">
            <w:pPr>
              <w:pStyle w:val="Obsahtabulky"/>
            </w:pPr>
            <w:r w:rsidRPr="00944028">
              <w:rPr>
                <w:rFonts w:ascii="Arial" w:hAnsi="Arial" w:cs="Arial"/>
                <w:sz w:val="16"/>
                <w:szCs w:val="16"/>
              </w:rPr>
              <w:t>organizace práce</w:t>
            </w:r>
          </w:p>
          <w:p w14:paraId="4FDA1F49" w14:textId="77777777" w:rsidR="00F35D07" w:rsidRPr="00944028" w:rsidRDefault="00F35D07" w:rsidP="004B6831">
            <w:pPr>
              <w:pStyle w:val="Obsahtabulky"/>
            </w:pPr>
            <w:r w:rsidRPr="00944028">
              <w:rPr>
                <w:rFonts w:ascii="Arial" w:hAnsi="Arial" w:cs="Arial"/>
                <w:sz w:val="16"/>
                <w:szCs w:val="16"/>
              </w:rPr>
              <w:t>pracovní postupy při montáži a demontáži modelů</w:t>
            </w:r>
          </w:p>
        </w:tc>
        <w:tc>
          <w:tcPr>
            <w:tcW w:w="3130" w:type="dxa"/>
          </w:tcPr>
          <w:p w14:paraId="7DEF24BC" w14:textId="77777777" w:rsidR="00F35D07" w:rsidRPr="00944028" w:rsidRDefault="00F35D07" w:rsidP="004B6831">
            <w:pPr>
              <w:pStyle w:val="Obsahtabulky"/>
              <w:rPr>
                <w:rFonts w:ascii="Arial" w:hAnsi="Arial"/>
                <w:sz w:val="16"/>
                <w:szCs w:val="16"/>
              </w:rPr>
            </w:pPr>
          </w:p>
        </w:tc>
      </w:tr>
      <w:tr w:rsidR="00F35D07" w:rsidRPr="00944028" w14:paraId="45055C84" w14:textId="77777777" w:rsidTr="004B6831">
        <w:trPr>
          <w:jc w:val="center"/>
        </w:trPr>
        <w:tc>
          <w:tcPr>
            <w:tcW w:w="5783" w:type="dxa"/>
          </w:tcPr>
          <w:p w14:paraId="5CD80425" w14:textId="77777777" w:rsidR="00F35D07" w:rsidRPr="00944028" w:rsidRDefault="00F35D07" w:rsidP="004B6831">
            <w:pPr>
              <w:pStyle w:val="Obsahtabulky"/>
              <w:rPr>
                <w:rFonts w:ascii="Arial" w:hAnsi="Arial" w:cs="Arial"/>
                <w:b/>
                <w:sz w:val="16"/>
                <w:szCs w:val="16"/>
              </w:rPr>
            </w:pPr>
          </w:p>
          <w:p w14:paraId="6623DD66" w14:textId="77777777" w:rsidR="00F35D07" w:rsidRPr="00944028" w:rsidRDefault="00F35D07" w:rsidP="004B6831">
            <w:pPr>
              <w:pStyle w:val="Obsahtabulky"/>
              <w:rPr>
                <w:b/>
              </w:rPr>
            </w:pPr>
            <w:r w:rsidRPr="00944028">
              <w:rPr>
                <w:rFonts w:ascii="Arial" w:hAnsi="Arial" w:cs="Arial"/>
                <w:b/>
                <w:sz w:val="16"/>
                <w:szCs w:val="16"/>
              </w:rPr>
              <w:t>- dodržuje obecné zásady bezpečnosti a hygieny při práci i zásady bezpečnosti a ochrany při práci s nástroji a nářadím; poskytne první pomoc při úrazu</w:t>
            </w:r>
          </w:p>
        </w:tc>
        <w:tc>
          <w:tcPr>
            <w:tcW w:w="5760" w:type="dxa"/>
          </w:tcPr>
          <w:p w14:paraId="08F189B8" w14:textId="77777777" w:rsidR="00F35D07" w:rsidRPr="00944028" w:rsidRDefault="00F35D07" w:rsidP="004B6831">
            <w:pPr>
              <w:pStyle w:val="Obsahtabulky"/>
            </w:pPr>
            <w:r w:rsidRPr="00944028">
              <w:rPr>
                <w:rFonts w:ascii="Arial" w:hAnsi="Arial" w:cs="Arial"/>
                <w:b/>
                <w:bCs/>
                <w:sz w:val="16"/>
                <w:szCs w:val="16"/>
              </w:rPr>
              <w:t>BEZPEČNOST PRÁCE</w:t>
            </w:r>
          </w:p>
          <w:p w14:paraId="353D0E64" w14:textId="77777777" w:rsidR="00F35D07" w:rsidRPr="00944028" w:rsidRDefault="00F35D07" w:rsidP="004B6831">
            <w:pPr>
              <w:pStyle w:val="Obsahtabulky"/>
            </w:pPr>
            <w:r w:rsidRPr="00944028">
              <w:rPr>
                <w:rFonts w:ascii="Arial" w:hAnsi="Arial" w:cs="Arial"/>
                <w:sz w:val="16"/>
                <w:szCs w:val="16"/>
              </w:rPr>
              <w:t>první pomoc, bezpečnost a hygiena práce</w:t>
            </w:r>
          </w:p>
          <w:p w14:paraId="025DF52A" w14:textId="77777777" w:rsidR="00F35D07" w:rsidRPr="00944028" w:rsidRDefault="00F35D07" w:rsidP="004B6831">
            <w:pPr>
              <w:pStyle w:val="Obsahtabulky"/>
            </w:pPr>
          </w:p>
        </w:tc>
        <w:tc>
          <w:tcPr>
            <w:tcW w:w="3130" w:type="dxa"/>
          </w:tcPr>
          <w:p w14:paraId="6992EFC6" w14:textId="77777777" w:rsidR="00F35D07" w:rsidRPr="00944028" w:rsidRDefault="00F35D07" w:rsidP="004B6831">
            <w:pPr>
              <w:pStyle w:val="Obsahtabulky"/>
              <w:rPr>
                <w:rFonts w:ascii="Arial" w:hAnsi="Arial"/>
                <w:sz w:val="16"/>
                <w:szCs w:val="16"/>
              </w:rPr>
            </w:pPr>
          </w:p>
        </w:tc>
      </w:tr>
    </w:tbl>
    <w:p w14:paraId="79BB1FC6" w14:textId="77777777" w:rsidR="00F35D07" w:rsidRDefault="00F35D07" w:rsidP="00F35D07">
      <w:pPr>
        <w:pStyle w:val="Normlnweb"/>
        <w:rPr>
          <w:rFonts w:ascii="Arial" w:hAnsi="Arial" w:cs="Arial"/>
          <w:sz w:val="22"/>
          <w:szCs w:val="22"/>
        </w:rPr>
      </w:pPr>
      <w:r w:rsidRPr="00944028">
        <w:rPr>
          <w:rFonts w:ascii="Arial" w:hAnsi="Arial" w:cs="Arial"/>
          <w:sz w:val="22"/>
          <w:szCs w:val="22"/>
        </w:rPr>
        <w:t>TEMATICKÝ OKRUH: PRÁCE S TECHNICKÝMI MATERIÁLY</w:t>
      </w:r>
    </w:p>
    <w:p w14:paraId="7DA19957" w14:textId="77777777" w:rsidR="00BC34AB" w:rsidRDefault="00BC34AB" w:rsidP="00F35D07">
      <w:pPr>
        <w:pStyle w:val="Normlnweb"/>
        <w:rPr>
          <w:sz w:val="22"/>
          <w:szCs w:val="22"/>
        </w:rPr>
        <w:sectPr w:rsidR="00BC34AB" w:rsidSect="00D70678">
          <w:pgSz w:w="16838" w:h="11906" w:orient="landscape"/>
          <w:pgMar w:top="1418" w:right="1134" w:bottom="1134" w:left="1134" w:header="708" w:footer="708" w:gutter="0"/>
          <w:cols w:space="708"/>
          <w:docGrid w:linePitch="360"/>
        </w:sectPr>
      </w:pPr>
    </w:p>
    <w:p w14:paraId="7ECDFAC4" w14:textId="77777777" w:rsidR="00F35D07" w:rsidRPr="00944028" w:rsidRDefault="00F35D07" w:rsidP="00F35D07"/>
    <w:p w14:paraId="2D798F46" w14:textId="77777777" w:rsidR="00BC34AB" w:rsidRPr="00944028" w:rsidRDefault="00BC34AB" w:rsidP="00BC34AB">
      <w:pPr>
        <w:rPr>
          <w:rFonts w:cs="Arial"/>
          <w:sz w:val="22"/>
          <w:szCs w:val="22"/>
        </w:rPr>
      </w:pPr>
      <w:r w:rsidRPr="00944028">
        <w:rPr>
          <w:rFonts w:cs="Arial"/>
          <w:sz w:val="22"/>
          <w:szCs w:val="22"/>
        </w:rPr>
        <w:t xml:space="preserve">Předmět: </w:t>
      </w:r>
      <w:r w:rsidRPr="00944028">
        <w:rPr>
          <w:rFonts w:cs="Arial"/>
          <w:b/>
          <w:sz w:val="22"/>
          <w:szCs w:val="22"/>
        </w:rPr>
        <w:t xml:space="preserve">PRACOVNÍ ČINNOSTI </w:t>
      </w:r>
      <w:r w:rsidRPr="00944028">
        <w:rPr>
          <w:rFonts w:cs="Arial"/>
          <w:sz w:val="22"/>
          <w:szCs w:val="22"/>
        </w:rPr>
        <w:t xml:space="preserve">                                                             Ročník: 8.                                                            Vzdělávací období: III.     </w:t>
      </w:r>
    </w:p>
    <w:p w14:paraId="2B7A3D02" w14:textId="77777777" w:rsidR="00BC34AB" w:rsidRPr="00944028" w:rsidRDefault="00BC34AB" w:rsidP="00BC34AB">
      <w:pPr>
        <w:rPr>
          <w:rFonts w:cs="Arial"/>
          <w:sz w:val="22"/>
          <w:szCs w:val="22"/>
        </w:rPr>
      </w:pPr>
      <w:r w:rsidRPr="00944028">
        <w:rPr>
          <w:rFonts w:cs="Arial"/>
          <w:sz w:val="22"/>
          <w:szCs w:val="22"/>
        </w:rPr>
        <w:t xml:space="preserve">TEMATICKÝ OKRUH: PŘÍPRAVA POKRMŮ </w:t>
      </w:r>
    </w:p>
    <w:p w14:paraId="0B8341A2" w14:textId="77777777" w:rsidR="00BC34AB" w:rsidRPr="00944028" w:rsidRDefault="00BC34AB" w:rsidP="00BC34AB">
      <w:pPr>
        <w:rPr>
          <w:rFonts w:cs="Arial"/>
          <w:sz w:val="22"/>
          <w:szCs w:val="22"/>
        </w:rPr>
      </w:pPr>
    </w:p>
    <w:p w14:paraId="3F1A27E4" w14:textId="77777777" w:rsidR="00F35D07" w:rsidRPr="00944028" w:rsidRDefault="00F35D07" w:rsidP="00F35D07"/>
    <w:p w14:paraId="697924E0" w14:textId="77777777" w:rsidR="00F35D07" w:rsidRDefault="00F35D07" w:rsidP="00F35D07"/>
    <w:p w14:paraId="6788976A" w14:textId="77777777" w:rsidR="00F35D07" w:rsidRDefault="00F35D07" w:rsidP="00F35D07"/>
    <w:p w14:paraId="7E25A8E0" w14:textId="77777777" w:rsidR="00F35D07" w:rsidRPr="00944028" w:rsidRDefault="00F35D07" w:rsidP="00F35D07"/>
    <w:p w14:paraId="5D6DE7DC" w14:textId="77777777" w:rsidR="00BC34AB" w:rsidRPr="00944028" w:rsidRDefault="00BC34AB" w:rsidP="00F35D07"/>
    <w:p w14:paraId="16D8E12C" w14:textId="77777777" w:rsidR="00F35D07" w:rsidRPr="00944028" w:rsidRDefault="00F35D07" w:rsidP="00F35D07"/>
    <w:p w14:paraId="194307CA" w14:textId="77777777" w:rsidR="00F35D07" w:rsidRPr="00944028" w:rsidRDefault="00F35D07" w:rsidP="00F35D07"/>
    <w:p w14:paraId="568E1EB6" w14:textId="77777777" w:rsidR="00F35D07" w:rsidRPr="00944028" w:rsidRDefault="00F35D07" w:rsidP="00F35D07">
      <w:pPr>
        <w:rPr>
          <w:rFonts w:cs="Arial"/>
          <w:sz w:val="22"/>
          <w:szCs w:val="22"/>
        </w:rPr>
      </w:pPr>
    </w:p>
    <w:tbl>
      <w:tblPr>
        <w:tblpPr w:leftFromText="141" w:rightFromText="141" w:vertAnchor="page" w:horzAnchor="margin" w:tblpXSpec="center" w:tblpY="267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F35D07" w:rsidRPr="00944028" w14:paraId="09B75605" w14:textId="77777777" w:rsidTr="004B6831">
        <w:trPr>
          <w:trHeight w:val="851"/>
          <w:jc w:val="center"/>
        </w:trPr>
        <w:tc>
          <w:tcPr>
            <w:tcW w:w="5783" w:type="dxa"/>
            <w:shd w:val="clear" w:color="auto" w:fill="CCCCCC"/>
            <w:vAlign w:val="center"/>
          </w:tcPr>
          <w:p w14:paraId="253D1817" w14:textId="77777777" w:rsidR="00F35D07" w:rsidRPr="00944028" w:rsidRDefault="00F35D07" w:rsidP="004B6831">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33D1FA61" w14:textId="77777777" w:rsidR="00F35D07" w:rsidRPr="00944028" w:rsidRDefault="00F35D07" w:rsidP="004B6831">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197F34C8" w14:textId="593F1A58" w:rsidR="00F35D07" w:rsidRPr="00944028" w:rsidRDefault="00F35D07" w:rsidP="004B6831">
            <w:pPr>
              <w:pStyle w:val="Obsahtabulky"/>
              <w:jc w:val="center"/>
              <w:rPr>
                <w:rFonts w:ascii="Arial" w:hAnsi="Arial"/>
                <w:b/>
                <w:bCs/>
                <w:sz w:val="20"/>
                <w:szCs w:val="20"/>
              </w:rPr>
            </w:pPr>
            <w:r w:rsidRPr="00944028">
              <w:rPr>
                <w:rFonts w:ascii="Arial" w:hAnsi="Arial"/>
                <w:b/>
                <w:bCs/>
                <w:sz w:val="20"/>
                <w:szCs w:val="20"/>
              </w:rPr>
              <w:t>Průřezová témata</w:t>
            </w:r>
          </w:p>
          <w:p w14:paraId="40189275" w14:textId="77777777" w:rsidR="00F35D07" w:rsidRPr="00944028" w:rsidRDefault="00F35D07" w:rsidP="004B6831">
            <w:pPr>
              <w:pStyle w:val="Obsahtabulky"/>
              <w:jc w:val="center"/>
              <w:rPr>
                <w:rFonts w:ascii="Arial" w:hAnsi="Arial"/>
                <w:b/>
                <w:bCs/>
                <w:sz w:val="20"/>
                <w:szCs w:val="20"/>
              </w:rPr>
            </w:pPr>
            <w:r w:rsidRPr="00944028">
              <w:rPr>
                <w:rFonts w:ascii="Arial" w:hAnsi="Arial"/>
                <w:b/>
                <w:bCs/>
                <w:sz w:val="20"/>
                <w:szCs w:val="20"/>
              </w:rPr>
              <w:t>Poznámky</w:t>
            </w:r>
          </w:p>
        </w:tc>
      </w:tr>
      <w:tr w:rsidR="00F35D07" w:rsidRPr="00944028" w14:paraId="4444A804" w14:textId="77777777" w:rsidTr="004B6831">
        <w:trPr>
          <w:trHeight w:val="742"/>
          <w:jc w:val="center"/>
        </w:trPr>
        <w:tc>
          <w:tcPr>
            <w:tcW w:w="5783" w:type="dxa"/>
          </w:tcPr>
          <w:p w14:paraId="596BA42E"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Žák</w:t>
            </w:r>
          </w:p>
          <w:p w14:paraId="1186528E" w14:textId="77777777" w:rsidR="00F35D07" w:rsidRPr="00944028" w:rsidRDefault="00F35D07" w:rsidP="004B6831">
            <w:pPr>
              <w:pStyle w:val="Obsahtabulky"/>
              <w:rPr>
                <w:b/>
                <w:sz w:val="16"/>
                <w:szCs w:val="16"/>
              </w:rPr>
            </w:pPr>
            <w:r w:rsidRPr="00944028">
              <w:rPr>
                <w:rFonts w:ascii="Arial" w:hAnsi="Arial" w:cs="Arial"/>
                <w:b/>
                <w:sz w:val="16"/>
                <w:szCs w:val="16"/>
              </w:rPr>
              <w:t xml:space="preserve">- používá základní kuchyňský inventář a bezpečně obsluhuje základní spotřebiče </w:t>
            </w:r>
          </w:p>
        </w:tc>
        <w:tc>
          <w:tcPr>
            <w:tcW w:w="5760" w:type="dxa"/>
          </w:tcPr>
          <w:p w14:paraId="6919BCE4" w14:textId="77777777" w:rsidR="00F35D07" w:rsidRPr="00944028" w:rsidRDefault="00F35D07" w:rsidP="004B6831">
            <w:pPr>
              <w:pStyle w:val="Obsahtabulky"/>
              <w:rPr>
                <w:rFonts w:ascii="Arial" w:hAnsi="Arial" w:cs="Arial"/>
                <w:sz w:val="16"/>
                <w:szCs w:val="16"/>
              </w:rPr>
            </w:pPr>
            <w:r w:rsidRPr="00944028">
              <w:rPr>
                <w:rFonts w:ascii="Arial" w:hAnsi="Arial" w:cs="Arial"/>
                <w:b/>
                <w:bCs/>
                <w:sz w:val="16"/>
                <w:szCs w:val="16"/>
              </w:rPr>
              <w:t>KUCHYNĚ</w:t>
            </w:r>
          </w:p>
          <w:p w14:paraId="1B707695"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 xml:space="preserve">základní vybavení kuchyně </w:t>
            </w:r>
          </w:p>
          <w:p w14:paraId="4482005B" w14:textId="77777777" w:rsidR="00F35D07" w:rsidRPr="00944028" w:rsidRDefault="00F35D07" w:rsidP="004B6831">
            <w:pPr>
              <w:pStyle w:val="Default"/>
              <w:rPr>
                <w:rFonts w:ascii="Arial" w:hAnsi="Arial" w:cs="Arial"/>
                <w:color w:val="auto"/>
                <w:sz w:val="16"/>
                <w:szCs w:val="16"/>
              </w:rPr>
            </w:pPr>
            <w:r w:rsidRPr="00944028">
              <w:rPr>
                <w:rFonts w:ascii="Arial" w:hAnsi="Arial" w:cs="Arial"/>
                <w:color w:val="auto"/>
                <w:sz w:val="16"/>
                <w:szCs w:val="16"/>
              </w:rPr>
              <w:t>udržování pořádku a čistoty</w:t>
            </w:r>
          </w:p>
          <w:p w14:paraId="4A546ED0" w14:textId="77777777" w:rsidR="00F35D07" w:rsidRPr="00944028" w:rsidRDefault="00F35D07" w:rsidP="004B6831">
            <w:pPr>
              <w:pStyle w:val="Default"/>
              <w:rPr>
                <w:rFonts w:ascii="Arial" w:hAnsi="Arial" w:cs="Arial"/>
                <w:color w:val="auto"/>
                <w:sz w:val="16"/>
                <w:szCs w:val="16"/>
              </w:rPr>
            </w:pPr>
            <w:r w:rsidRPr="00944028">
              <w:rPr>
                <w:rFonts w:ascii="Arial" w:hAnsi="Arial" w:cs="Arial"/>
                <w:color w:val="auto"/>
                <w:sz w:val="16"/>
                <w:szCs w:val="16"/>
              </w:rPr>
              <w:t xml:space="preserve">bezpečnost a hygiena provozu </w:t>
            </w:r>
          </w:p>
        </w:tc>
        <w:tc>
          <w:tcPr>
            <w:tcW w:w="3130" w:type="dxa"/>
          </w:tcPr>
          <w:p w14:paraId="242BED8B" w14:textId="77777777" w:rsidR="00F35D07" w:rsidRPr="00944028" w:rsidRDefault="00F35D07" w:rsidP="004B6831">
            <w:pPr>
              <w:pStyle w:val="Normlnweb"/>
              <w:rPr>
                <w:rFonts w:ascii="Arial" w:hAnsi="Arial"/>
                <w:sz w:val="16"/>
                <w:szCs w:val="16"/>
              </w:rPr>
            </w:pPr>
          </w:p>
        </w:tc>
      </w:tr>
      <w:tr w:rsidR="00F35D07" w:rsidRPr="00944028" w14:paraId="045CDAF3" w14:textId="77777777" w:rsidTr="004B6831">
        <w:trPr>
          <w:jc w:val="center"/>
        </w:trPr>
        <w:tc>
          <w:tcPr>
            <w:tcW w:w="5783" w:type="dxa"/>
          </w:tcPr>
          <w:p w14:paraId="18EE75FA" w14:textId="77777777" w:rsidR="00F35D07" w:rsidRPr="00944028" w:rsidRDefault="00F35D07" w:rsidP="004B6831">
            <w:pPr>
              <w:pStyle w:val="Obsahtabulky"/>
              <w:rPr>
                <w:sz w:val="16"/>
                <w:szCs w:val="16"/>
              </w:rPr>
            </w:pPr>
          </w:p>
          <w:p w14:paraId="0F30A71A" w14:textId="77777777" w:rsidR="00F35D07" w:rsidRPr="00944028" w:rsidRDefault="00F35D07" w:rsidP="004B6831">
            <w:pPr>
              <w:pStyle w:val="Obsahtabulky"/>
              <w:rPr>
                <w:b/>
                <w:sz w:val="16"/>
                <w:szCs w:val="16"/>
              </w:rPr>
            </w:pPr>
            <w:r w:rsidRPr="00944028">
              <w:rPr>
                <w:rFonts w:ascii="Arial" w:hAnsi="Arial" w:cs="Arial"/>
                <w:b/>
                <w:sz w:val="16"/>
                <w:szCs w:val="16"/>
              </w:rPr>
              <w:t>- připraví jednoduché pokrmy v souladu se zásadami zdravé výživy</w:t>
            </w:r>
          </w:p>
        </w:tc>
        <w:tc>
          <w:tcPr>
            <w:tcW w:w="5760" w:type="dxa"/>
          </w:tcPr>
          <w:p w14:paraId="58875B86" w14:textId="77777777" w:rsidR="00F35D07" w:rsidRPr="00944028" w:rsidRDefault="00F35D07" w:rsidP="004B6831">
            <w:pPr>
              <w:pStyle w:val="Obsahtabulky"/>
              <w:rPr>
                <w:rFonts w:ascii="Arial" w:hAnsi="Arial" w:cs="Arial"/>
                <w:b/>
                <w:bCs/>
                <w:sz w:val="16"/>
                <w:szCs w:val="16"/>
              </w:rPr>
            </w:pPr>
            <w:r w:rsidRPr="00944028">
              <w:rPr>
                <w:rFonts w:ascii="Arial" w:hAnsi="Arial" w:cs="Arial"/>
                <w:b/>
                <w:bCs/>
                <w:sz w:val="16"/>
                <w:szCs w:val="16"/>
              </w:rPr>
              <w:t>POTRAVINY, PŘÍPRAVA POKRMŮ</w:t>
            </w:r>
          </w:p>
          <w:p w14:paraId="5BCEFDAB" w14:textId="77777777" w:rsidR="00F35D07" w:rsidRPr="00944028" w:rsidRDefault="00F35D07" w:rsidP="004B6831">
            <w:pPr>
              <w:pStyle w:val="Default"/>
              <w:rPr>
                <w:rFonts w:ascii="Arial" w:hAnsi="Arial" w:cs="Arial"/>
                <w:color w:val="auto"/>
                <w:sz w:val="16"/>
                <w:szCs w:val="16"/>
              </w:rPr>
            </w:pPr>
            <w:r w:rsidRPr="00944028">
              <w:rPr>
                <w:rFonts w:ascii="Arial" w:hAnsi="Arial" w:cs="Arial"/>
                <w:color w:val="auto"/>
                <w:sz w:val="16"/>
                <w:szCs w:val="16"/>
              </w:rPr>
              <w:t xml:space="preserve">výběr, nákup, skladování, skupiny potravin, sestavování jídelníčku </w:t>
            </w:r>
          </w:p>
          <w:p w14:paraId="2EE668BB"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úprava pokrmů za studena</w:t>
            </w:r>
          </w:p>
          <w:p w14:paraId="584C9F14"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základní způsoby tepelné úpravy</w:t>
            </w:r>
          </w:p>
          <w:p w14:paraId="0E7FB79B"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základní postupy při přípravě pokrmů a nápojů</w:t>
            </w:r>
          </w:p>
        </w:tc>
        <w:tc>
          <w:tcPr>
            <w:tcW w:w="3130" w:type="dxa"/>
          </w:tcPr>
          <w:p w14:paraId="54B37A04" w14:textId="77777777" w:rsidR="00F35D07" w:rsidRPr="00944028" w:rsidRDefault="00F35D07" w:rsidP="004B6831">
            <w:pPr>
              <w:pStyle w:val="Normlnweb"/>
              <w:rPr>
                <w:rFonts w:ascii="Arial" w:hAnsi="Arial"/>
                <w:sz w:val="16"/>
                <w:szCs w:val="16"/>
              </w:rPr>
            </w:pPr>
          </w:p>
        </w:tc>
      </w:tr>
      <w:tr w:rsidR="00F35D07" w:rsidRPr="00944028" w14:paraId="7B5387FF" w14:textId="77777777" w:rsidTr="004B6831">
        <w:trPr>
          <w:jc w:val="center"/>
        </w:trPr>
        <w:tc>
          <w:tcPr>
            <w:tcW w:w="5783" w:type="dxa"/>
          </w:tcPr>
          <w:p w14:paraId="79485A8A" w14:textId="77777777" w:rsidR="00F35D07" w:rsidRPr="00944028" w:rsidRDefault="00F35D07" w:rsidP="004B6831">
            <w:pPr>
              <w:pStyle w:val="Obsahtabulky"/>
              <w:rPr>
                <w:sz w:val="16"/>
                <w:szCs w:val="16"/>
              </w:rPr>
            </w:pPr>
          </w:p>
          <w:p w14:paraId="67C65E29" w14:textId="77777777" w:rsidR="00F35D07" w:rsidRPr="00944028" w:rsidRDefault="00F35D07" w:rsidP="004B6831">
            <w:pPr>
              <w:pStyle w:val="Obsahtabulky"/>
              <w:rPr>
                <w:b/>
                <w:sz w:val="16"/>
                <w:szCs w:val="16"/>
              </w:rPr>
            </w:pPr>
            <w:r w:rsidRPr="00944028">
              <w:rPr>
                <w:rFonts w:ascii="Arial" w:hAnsi="Arial" w:cs="Arial"/>
                <w:b/>
                <w:sz w:val="16"/>
                <w:szCs w:val="16"/>
              </w:rPr>
              <w:t>- dodržuje základní principy stolování, společenského chování a obsluhy u stolu ve společnosti</w:t>
            </w:r>
          </w:p>
        </w:tc>
        <w:tc>
          <w:tcPr>
            <w:tcW w:w="5760" w:type="dxa"/>
          </w:tcPr>
          <w:p w14:paraId="401738D1" w14:textId="77777777" w:rsidR="00F35D07" w:rsidRPr="00944028" w:rsidRDefault="00F35D07" w:rsidP="004B6831">
            <w:pPr>
              <w:pStyle w:val="Obsahtabulky"/>
              <w:rPr>
                <w:rFonts w:ascii="Arial" w:hAnsi="Arial" w:cs="Arial"/>
                <w:sz w:val="16"/>
                <w:szCs w:val="16"/>
              </w:rPr>
            </w:pPr>
            <w:r w:rsidRPr="00944028">
              <w:rPr>
                <w:rFonts w:ascii="Arial" w:hAnsi="Arial" w:cs="Arial"/>
                <w:b/>
                <w:bCs/>
                <w:sz w:val="16"/>
                <w:szCs w:val="16"/>
              </w:rPr>
              <w:t>ÚPRAVA STOLU A STOLOVÁNÍ</w:t>
            </w:r>
          </w:p>
          <w:p w14:paraId="55EB6F4F"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jednoduché prostírání</w:t>
            </w:r>
          </w:p>
          <w:p w14:paraId="441A0B2E"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zdobné prvky a květiny na stole</w:t>
            </w:r>
          </w:p>
          <w:p w14:paraId="362BC99D"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obsluha a chování u stolu</w:t>
            </w:r>
          </w:p>
          <w:p w14:paraId="48E26713"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 xml:space="preserve">slavnostní stolování v rodině </w:t>
            </w:r>
          </w:p>
        </w:tc>
        <w:tc>
          <w:tcPr>
            <w:tcW w:w="3130" w:type="dxa"/>
          </w:tcPr>
          <w:p w14:paraId="309911FB" w14:textId="77777777" w:rsidR="00F35D07" w:rsidRPr="00944028" w:rsidRDefault="00F35D07" w:rsidP="004B6831">
            <w:pPr>
              <w:pStyle w:val="Normlnweb"/>
              <w:rPr>
                <w:rFonts w:ascii="Arial" w:hAnsi="Arial"/>
                <w:sz w:val="16"/>
                <w:szCs w:val="16"/>
              </w:rPr>
            </w:pPr>
          </w:p>
        </w:tc>
      </w:tr>
      <w:tr w:rsidR="00F35D07" w:rsidRPr="00944028" w14:paraId="5B103310" w14:textId="77777777" w:rsidTr="004B6831">
        <w:trPr>
          <w:jc w:val="center"/>
        </w:trPr>
        <w:tc>
          <w:tcPr>
            <w:tcW w:w="5783" w:type="dxa"/>
          </w:tcPr>
          <w:p w14:paraId="4E953C38" w14:textId="77777777" w:rsidR="00F35D07" w:rsidRPr="00944028" w:rsidRDefault="00F35D07" w:rsidP="004B6831">
            <w:pPr>
              <w:pStyle w:val="Obsahtabulky"/>
              <w:rPr>
                <w:b/>
                <w:sz w:val="16"/>
                <w:szCs w:val="16"/>
              </w:rPr>
            </w:pPr>
          </w:p>
          <w:p w14:paraId="4E34107A" w14:textId="77777777" w:rsidR="00F35D07" w:rsidRPr="00944028" w:rsidRDefault="00F35D07" w:rsidP="004B6831">
            <w:pPr>
              <w:pStyle w:val="Obsahtabulky"/>
              <w:rPr>
                <w:b/>
                <w:sz w:val="16"/>
                <w:szCs w:val="16"/>
              </w:rPr>
            </w:pPr>
            <w:r w:rsidRPr="00944028">
              <w:rPr>
                <w:rFonts w:ascii="Arial" w:hAnsi="Arial" w:cs="Arial"/>
                <w:b/>
                <w:sz w:val="16"/>
                <w:szCs w:val="16"/>
              </w:rPr>
              <w:t>- dodržuje zásady hygieny a bezpečnosti práce, poskytne první pomoc při úrazech v kuchyni</w:t>
            </w:r>
          </w:p>
        </w:tc>
        <w:tc>
          <w:tcPr>
            <w:tcW w:w="5760" w:type="dxa"/>
          </w:tcPr>
          <w:p w14:paraId="3E68F3E2" w14:textId="77777777" w:rsidR="00F35D07" w:rsidRPr="00944028" w:rsidRDefault="00F35D07" w:rsidP="004B6831">
            <w:pPr>
              <w:pStyle w:val="Obsahtabulky"/>
              <w:rPr>
                <w:rFonts w:ascii="Arial" w:hAnsi="Arial" w:cs="Arial"/>
                <w:sz w:val="16"/>
                <w:szCs w:val="16"/>
              </w:rPr>
            </w:pPr>
            <w:r w:rsidRPr="00944028">
              <w:rPr>
                <w:rFonts w:ascii="Arial" w:hAnsi="Arial" w:cs="Arial"/>
                <w:b/>
                <w:bCs/>
                <w:sz w:val="16"/>
                <w:szCs w:val="16"/>
              </w:rPr>
              <w:t>BEZPEČNOST, PRVNÍ POMOC</w:t>
            </w:r>
          </w:p>
          <w:p w14:paraId="5B60FD97"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základní úklid pracovních ploch a nádobí, bezpečnost při práci s čistícími prostředky</w:t>
            </w:r>
          </w:p>
        </w:tc>
        <w:tc>
          <w:tcPr>
            <w:tcW w:w="3130" w:type="dxa"/>
          </w:tcPr>
          <w:p w14:paraId="32ED778D" w14:textId="77777777" w:rsidR="00F35D07" w:rsidRPr="00944028" w:rsidRDefault="00F35D07" w:rsidP="004B6831">
            <w:pPr>
              <w:pStyle w:val="Normlnweb"/>
              <w:rPr>
                <w:rFonts w:ascii="Arial" w:hAnsi="Arial"/>
                <w:sz w:val="16"/>
                <w:szCs w:val="16"/>
              </w:rPr>
            </w:pPr>
          </w:p>
        </w:tc>
      </w:tr>
    </w:tbl>
    <w:p w14:paraId="1783DAA9" w14:textId="77777777" w:rsidR="00F35D07" w:rsidRPr="00944028" w:rsidRDefault="00F35D07" w:rsidP="00F35D07"/>
    <w:p w14:paraId="386843D0" w14:textId="77777777" w:rsidR="00F35D07" w:rsidRPr="00944028" w:rsidRDefault="00F35D07" w:rsidP="00F35D07"/>
    <w:p w14:paraId="12FE41CE" w14:textId="77777777" w:rsidR="00F35D07" w:rsidRPr="00944028" w:rsidRDefault="00F35D07" w:rsidP="00F35D07"/>
    <w:p w14:paraId="3F2F3B00" w14:textId="77777777" w:rsidR="00F35D07" w:rsidRPr="00944028" w:rsidRDefault="00F35D07" w:rsidP="00F35D07"/>
    <w:p w14:paraId="11F74D90" w14:textId="77777777" w:rsidR="00F35D07" w:rsidRPr="00944028" w:rsidRDefault="00F35D07" w:rsidP="00F35D07"/>
    <w:p w14:paraId="576749A1" w14:textId="77777777" w:rsidR="00F35D07" w:rsidRPr="00944028" w:rsidRDefault="00F35D07" w:rsidP="00F35D07"/>
    <w:p w14:paraId="695E3D5D" w14:textId="77777777" w:rsidR="00BC34AB" w:rsidRPr="00944028" w:rsidRDefault="00BC34AB" w:rsidP="00BC34AB">
      <w:pPr>
        <w:rPr>
          <w:rFonts w:cs="Arial"/>
          <w:sz w:val="22"/>
          <w:szCs w:val="22"/>
        </w:rPr>
      </w:pPr>
      <w:r w:rsidRPr="00944028">
        <w:rPr>
          <w:rFonts w:cs="Arial"/>
          <w:sz w:val="22"/>
          <w:szCs w:val="22"/>
        </w:rPr>
        <w:lastRenderedPageBreak/>
        <w:t xml:space="preserve">Předmět: </w:t>
      </w:r>
      <w:r w:rsidRPr="00944028">
        <w:rPr>
          <w:rFonts w:cs="Arial"/>
          <w:b/>
          <w:sz w:val="22"/>
          <w:szCs w:val="22"/>
        </w:rPr>
        <w:t xml:space="preserve">PRACOVNÍ ČINNOSTI </w:t>
      </w:r>
      <w:r w:rsidRPr="00944028">
        <w:rPr>
          <w:rFonts w:cs="Arial"/>
          <w:sz w:val="22"/>
          <w:szCs w:val="22"/>
        </w:rPr>
        <w:t xml:space="preserve">                                                             Ročník: 9.                                                            Vzdělávací období: III.     </w:t>
      </w:r>
    </w:p>
    <w:p w14:paraId="5F651038" w14:textId="77777777" w:rsidR="00BC34AB" w:rsidRPr="00944028" w:rsidRDefault="00BC34AB" w:rsidP="00BC34AB">
      <w:pPr>
        <w:rPr>
          <w:rFonts w:cs="Arial"/>
          <w:sz w:val="22"/>
          <w:szCs w:val="22"/>
        </w:rPr>
      </w:pPr>
      <w:r w:rsidRPr="00944028">
        <w:rPr>
          <w:rFonts w:cs="Arial"/>
          <w:sz w:val="22"/>
          <w:szCs w:val="22"/>
        </w:rPr>
        <w:t>TEMATICKÝ OKRUH: SVĚT PRÁCE</w:t>
      </w:r>
    </w:p>
    <w:p w14:paraId="308087CC" w14:textId="77777777" w:rsidR="00F35D07" w:rsidRPr="00944028" w:rsidRDefault="00F35D07" w:rsidP="00F35D07"/>
    <w:p w14:paraId="4DE65C93" w14:textId="77777777" w:rsidR="00F35D07" w:rsidRPr="00944028" w:rsidRDefault="00F35D07" w:rsidP="00F35D07"/>
    <w:p w14:paraId="197A4779" w14:textId="77777777" w:rsidR="00F35D07" w:rsidRPr="00944028" w:rsidRDefault="00F35D07" w:rsidP="00F35D07"/>
    <w:p w14:paraId="0314BF28" w14:textId="77777777" w:rsidR="00F35D07" w:rsidRPr="00944028" w:rsidRDefault="00F35D07" w:rsidP="00F35D07"/>
    <w:p w14:paraId="4DF61EF9" w14:textId="77777777" w:rsidR="00F35D07" w:rsidRPr="00944028" w:rsidRDefault="00F35D07" w:rsidP="00F35D07"/>
    <w:p w14:paraId="760F0E33" w14:textId="77777777" w:rsidR="00F35D07" w:rsidRPr="00944028" w:rsidRDefault="00F35D07" w:rsidP="00F35D07"/>
    <w:p w14:paraId="49F303B6" w14:textId="77777777" w:rsidR="00F35D07" w:rsidRPr="00944028" w:rsidRDefault="00F35D07" w:rsidP="00F35D07">
      <w:pPr>
        <w:rPr>
          <w:rFonts w:cs="Arial"/>
          <w:sz w:val="22"/>
          <w:szCs w:val="22"/>
        </w:rPr>
      </w:pPr>
    </w:p>
    <w:p w14:paraId="0AE23A8E" w14:textId="77777777" w:rsidR="00F35D07" w:rsidRPr="00944028" w:rsidRDefault="00F35D07" w:rsidP="00F35D07">
      <w:pPr>
        <w:rPr>
          <w:rFonts w:cs="Arial"/>
          <w:sz w:val="22"/>
          <w:szCs w:val="22"/>
        </w:rPr>
      </w:pPr>
    </w:p>
    <w:tbl>
      <w:tblPr>
        <w:tblpPr w:leftFromText="141" w:rightFromText="141" w:vertAnchor="page" w:horzAnchor="margin" w:tblpXSpec="center" w:tblpY="267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83"/>
        <w:gridCol w:w="5760"/>
        <w:gridCol w:w="3130"/>
      </w:tblGrid>
      <w:tr w:rsidR="00F35D07" w:rsidRPr="00944028" w14:paraId="33D74D55" w14:textId="77777777" w:rsidTr="004B6831">
        <w:trPr>
          <w:trHeight w:val="851"/>
          <w:jc w:val="center"/>
        </w:trPr>
        <w:tc>
          <w:tcPr>
            <w:tcW w:w="5783" w:type="dxa"/>
            <w:shd w:val="clear" w:color="auto" w:fill="CCCCCC"/>
            <w:vAlign w:val="center"/>
          </w:tcPr>
          <w:p w14:paraId="23ED2078" w14:textId="77777777" w:rsidR="00F35D07" w:rsidRPr="00944028" w:rsidRDefault="00F35D07" w:rsidP="004B6831">
            <w:pPr>
              <w:pStyle w:val="Obsahtabulky"/>
              <w:jc w:val="center"/>
              <w:rPr>
                <w:rFonts w:ascii="Arial" w:hAnsi="Arial"/>
                <w:b/>
                <w:bCs/>
                <w:sz w:val="20"/>
                <w:szCs w:val="20"/>
              </w:rPr>
            </w:pPr>
            <w:r w:rsidRPr="00944028">
              <w:rPr>
                <w:rFonts w:ascii="Arial" w:hAnsi="Arial"/>
                <w:b/>
                <w:bCs/>
                <w:sz w:val="20"/>
                <w:szCs w:val="20"/>
              </w:rPr>
              <w:t>Očekávané výstupy</w:t>
            </w:r>
          </w:p>
        </w:tc>
        <w:tc>
          <w:tcPr>
            <w:tcW w:w="5760" w:type="dxa"/>
            <w:shd w:val="clear" w:color="auto" w:fill="CCCCCC"/>
            <w:vAlign w:val="center"/>
          </w:tcPr>
          <w:p w14:paraId="5B036EFD" w14:textId="77777777" w:rsidR="00F35D07" w:rsidRPr="00944028" w:rsidRDefault="00F35D07" w:rsidP="004B6831">
            <w:pPr>
              <w:pStyle w:val="Obsahtabulky"/>
              <w:jc w:val="center"/>
              <w:rPr>
                <w:rFonts w:ascii="Arial" w:hAnsi="Arial"/>
                <w:b/>
                <w:bCs/>
                <w:sz w:val="20"/>
                <w:szCs w:val="20"/>
              </w:rPr>
            </w:pPr>
            <w:r w:rsidRPr="00944028">
              <w:rPr>
                <w:rFonts w:ascii="Arial" w:hAnsi="Arial"/>
                <w:b/>
                <w:bCs/>
                <w:sz w:val="20"/>
                <w:szCs w:val="20"/>
              </w:rPr>
              <w:t>Učivo</w:t>
            </w:r>
          </w:p>
        </w:tc>
        <w:tc>
          <w:tcPr>
            <w:tcW w:w="3130" w:type="dxa"/>
            <w:shd w:val="clear" w:color="auto" w:fill="CCCCCC"/>
            <w:vAlign w:val="center"/>
          </w:tcPr>
          <w:p w14:paraId="2DC5C01F" w14:textId="41C2623A" w:rsidR="00F35D07" w:rsidRPr="00944028" w:rsidRDefault="00F35D07" w:rsidP="004B6831">
            <w:pPr>
              <w:pStyle w:val="Obsahtabulky"/>
              <w:jc w:val="center"/>
              <w:rPr>
                <w:rFonts w:ascii="Arial" w:hAnsi="Arial"/>
                <w:b/>
                <w:bCs/>
                <w:sz w:val="20"/>
                <w:szCs w:val="20"/>
              </w:rPr>
            </w:pPr>
            <w:r w:rsidRPr="00944028">
              <w:rPr>
                <w:rFonts w:ascii="Arial" w:hAnsi="Arial"/>
                <w:b/>
                <w:bCs/>
                <w:sz w:val="20"/>
                <w:szCs w:val="20"/>
              </w:rPr>
              <w:t>Průřezová témata</w:t>
            </w:r>
          </w:p>
          <w:p w14:paraId="1668216F" w14:textId="77777777" w:rsidR="00F35D07" w:rsidRPr="00944028" w:rsidRDefault="00F35D07" w:rsidP="004B6831">
            <w:pPr>
              <w:pStyle w:val="Obsahtabulky"/>
              <w:jc w:val="center"/>
              <w:rPr>
                <w:rFonts w:ascii="Arial" w:hAnsi="Arial"/>
                <w:b/>
                <w:bCs/>
                <w:sz w:val="20"/>
                <w:szCs w:val="20"/>
              </w:rPr>
            </w:pPr>
            <w:r w:rsidRPr="00944028">
              <w:rPr>
                <w:rFonts w:ascii="Arial" w:hAnsi="Arial"/>
                <w:b/>
                <w:bCs/>
                <w:sz w:val="20"/>
                <w:szCs w:val="20"/>
              </w:rPr>
              <w:t>Poznámky</w:t>
            </w:r>
          </w:p>
        </w:tc>
      </w:tr>
      <w:tr w:rsidR="00F35D07" w:rsidRPr="00944028" w14:paraId="66B2E896" w14:textId="77777777" w:rsidTr="004B6831">
        <w:trPr>
          <w:trHeight w:val="569"/>
          <w:jc w:val="center"/>
        </w:trPr>
        <w:tc>
          <w:tcPr>
            <w:tcW w:w="5783" w:type="dxa"/>
          </w:tcPr>
          <w:p w14:paraId="65BE7D95"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Žák</w:t>
            </w:r>
          </w:p>
          <w:p w14:paraId="57E4B6D0" w14:textId="77777777" w:rsidR="00F35D07" w:rsidRPr="00944028" w:rsidRDefault="00F35D07" w:rsidP="004B6831">
            <w:pPr>
              <w:pStyle w:val="Obsahtabulky"/>
              <w:rPr>
                <w:rFonts w:ascii="Arial" w:hAnsi="Arial" w:cs="Arial"/>
                <w:b/>
                <w:sz w:val="16"/>
                <w:szCs w:val="16"/>
              </w:rPr>
            </w:pPr>
            <w:r w:rsidRPr="00944028">
              <w:rPr>
                <w:rFonts w:ascii="Arial" w:hAnsi="Arial" w:cs="Arial"/>
                <w:b/>
                <w:sz w:val="16"/>
                <w:szCs w:val="16"/>
              </w:rPr>
              <w:t>- orientuje se v pracovních činnostech vybraných profesí</w:t>
            </w:r>
          </w:p>
        </w:tc>
        <w:tc>
          <w:tcPr>
            <w:tcW w:w="5760" w:type="dxa"/>
          </w:tcPr>
          <w:p w14:paraId="7C4622CC" w14:textId="77777777" w:rsidR="00F35D07" w:rsidRPr="00944028" w:rsidRDefault="00F35D07" w:rsidP="004B6831">
            <w:pPr>
              <w:pStyle w:val="Obsahtabulky"/>
              <w:rPr>
                <w:rFonts w:ascii="Arial" w:hAnsi="Arial" w:cs="Arial"/>
                <w:sz w:val="16"/>
                <w:szCs w:val="16"/>
              </w:rPr>
            </w:pPr>
            <w:r w:rsidRPr="00944028">
              <w:rPr>
                <w:rFonts w:ascii="Arial" w:hAnsi="Arial" w:cs="Arial"/>
                <w:b/>
                <w:bCs/>
                <w:sz w:val="16"/>
                <w:szCs w:val="16"/>
              </w:rPr>
              <w:t>TRH PRÁCE</w:t>
            </w:r>
          </w:p>
          <w:p w14:paraId="29B1F920"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 xml:space="preserve">orientace v povolání, obecné a společné znaky povolání </w:t>
            </w:r>
          </w:p>
          <w:p w14:paraId="2BAF14C5"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 xml:space="preserve">druhy pracovišť, pracovní prostředky, pracovní činnosti, </w:t>
            </w:r>
          </w:p>
          <w:p w14:paraId="76BCA2BA" w14:textId="29E12A3C" w:rsidR="00F35D07" w:rsidRPr="00944028" w:rsidRDefault="00C72BA4" w:rsidP="004B6831">
            <w:pPr>
              <w:pStyle w:val="Obsahtabulky"/>
              <w:rPr>
                <w:rFonts w:ascii="Arial" w:hAnsi="Arial" w:cs="Arial"/>
                <w:sz w:val="16"/>
                <w:szCs w:val="16"/>
              </w:rPr>
            </w:pPr>
            <w:r>
              <w:rPr>
                <w:rFonts w:ascii="Arial" w:hAnsi="Arial" w:cs="Arial"/>
                <w:sz w:val="16"/>
                <w:szCs w:val="16"/>
              </w:rPr>
              <w:t>kvalifikační</w:t>
            </w:r>
            <w:bookmarkStart w:id="71" w:name="_GoBack"/>
            <w:bookmarkEnd w:id="71"/>
            <w:r w:rsidR="00F35D07" w:rsidRPr="00944028">
              <w:rPr>
                <w:rFonts w:ascii="Arial" w:hAnsi="Arial" w:cs="Arial"/>
                <w:sz w:val="16"/>
                <w:szCs w:val="16"/>
              </w:rPr>
              <w:t xml:space="preserve"> požadavky</w:t>
            </w:r>
          </w:p>
        </w:tc>
        <w:tc>
          <w:tcPr>
            <w:tcW w:w="3130" w:type="dxa"/>
          </w:tcPr>
          <w:p w14:paraId="3DBBBF9E"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OSV II/1</w:t>
            </w:r>
          </w:p>
        </w:tc>
      </w:tr>
      <w:tr w:rsidR="00F35D07" w:rsidRPr="00944028" w14:paraId="30346381" w14:textId="77777777" w:rsidTr="004B6831">
        <w:trPr>
          <w:jc w:val="center"/>
        </w:trPr>
        <w:tc>
          <w:tcPr>
            <w:tcW w:w="5783" w:type="dxa"/>
          </w:tcPr>
          <w:p w14:paraId="7891BAAD" w14:textId="77777777" w:rsidR="00F35D07" w:rsidRPr="00944028" w:rsidRDefault="00F35D07" w:rsidP="004B6831">
            <w:pPr>
              <w:pStyle w:val="Obsahtabulky"/>
              <w:rPr>
                <w:rFonts w:ascii="Arial" w:hAnsi="Arial" w:cs="Arial"/>
                <w:b/>
                <w:sz w:val="16"/>
                <w:szCs w:val="16"/>
              </w:rPr>
            </w:pPr>
          </w:p>
          <w:p w14:paraId="09B3662D" w14:textId="77777777" w:rsidR="00F35D07" w:rsidRPr="00944028" w:rsidRDefault="00F35D07" w:rsidP="004B6831">
            <w:pPr>
              <w:pStyle w:val="Obsahtabulky"/>
              <w:rPr>
                <w:rFonts w:ascii="Arial" w:hAnsi="Arial" w:cs="Arial"/>
                <w:b/>
                <w:sz w:val="16"/>
                <w:szCs w:val="16"/>
              </w:rPr>
            </w:pPr>
            <w:r w:rsidRPr="00944028">
              <w:rPr>
                <w:rFonts w:ascii="Arial" w:hAnsi="Arial" w:cs="Arial"/>
                <w:b/>
                <w:sz w:val="16"/>
                <w:szCs w:val="16"/>
              </w:rPr>
              <w:t xml:space="preserve">- posoudí své možnosti při rozhodování o volbě vhodného povolání </w:t>
            </w:r>
          </w:p>
          <w:p w14:paraId="42639268" w14:textId="77777777" w:rsidR="00F35D07" w:rsidRPr="00944028" w:rsidRDefault="00F35D07" w:rsidP="004B6831">
            <w:pPr>
              <w:pStyle w:val="Obsahtabulky"/>
              <w:rPr>
                <w:rFonts w:ascii="Arial" w:hAnsi="Arial" w:cs="Arial"/>
                <w:b/>
                <w:sz w:val="16"/>
                <w:szCs w:val="16"/>
              </w:rPr>
            </w:pPr>
            <w:r w:rsidRPr="00944028">
              <w:rPr>
                <w:rFonts w:ascii="Arial" w:hAnsi="Arial" w:cs="Arial"/>
                <w:b/>
                <w:sz w:val="16"/>
                <w:szCs w:val="16"/>
              </w:rPr>
              <w:t>a profesní přípravy</w:t>
            </w:r>
          </w:p>
        </w:tc>
        <w:tc>
          <w:tcPr>
            <w:tcW w:w="5760" w:type="dxa"/>
          </w:tcPr>
          <w:p w14:paraId="00F47341" w14:textId="77777777" w:rsidR="00F35D07" w:rsidRPr="00944028" w:rsidRDefault="00F35D07" w:rsidP="004B6831">
            <w:pPr>
              <w:pStyle w:val="Obsahtabulky"/>
              <w:rPr>
                <w:rFonts w:ascii="Arial" w:hAnsi="Arial" w:cs="Arial"/>
                <w:sz w:val="16"/>
                <w:szCs w:val="16"/>
              </w:rPr>
            </w:pPr>
            <w:r w:rsidRPr="00944028">
              <w:rPr>
                <w:rFonts w:ascii="Arial" w:hAnsi="Arial" w:cs="Arial"/>
                <w:b/>
                <w:bCs/>
                <w:sz w:val="16"/>
                <w:szCs w:val="16"/>
              </w:rPr>
              <w:t>VOLBA PROFESNÍ ORIENTACE</w:t>
            </w:r>
          </w:p>
          <w:p w14:paraId="3CF6456D"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 xml:space="preserve">charakteristické rysy osobnosti, silné a slabé stránky, sebepoznávání </w:t>
            </w:r>
          </w:p>
          <w:p w14:paraId="4ED24502"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 xml:space="preserve">a sebehodnocení, rozhodování </w:t>
            </w:r>
          </w:p>
          <w:p w14:paraId="73AE3DEF"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osobní zájmy a cíle, vlastnosti a schopnosti, profesní orientace</w:t>
            </w:r>
          </w:p>
        </w:tc>
        <w:tc>
          <w:tcPr>
            <w:tcW w:w="3130" w:type="dxa"/>
          </w:tcPr>
          <w:p w14:paraId="7E8ADC5A"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OSV I/2</w:t>
            </w:r>
          </w:p>
        </w:tc>
      </w:tr>
      <w:tr w:rsidR="00F35D07" w:rsidRPr="00944028" w14:paraId="3A67D88E" w14:textId="77777777" w:rsidTr="004B6831">
        <w:trPr>
          <w:jc w:val="center"/>
        </w:trPr>
        <w:tc>
          <w:tcPr>
            <w:tcW w:w="5783" w:type="dxa"/>
          </w:tcPr>
          <w:p w14:paraId="64DA1A9C" w14:textId="77777777" w:rsidR="00F35D07" w:rsidRPr="00944028" w:rsidRDefault="00F35D07" w:rsidP="004B6831">
            <w:pPr>
              <w:pStyle w:val="Obsahtabulky"/>
              <w:rPr>
                <w:rFonts w:ascii="Arial" w:hAnsi="Arial" w:cs="Arial"/>
                <w:b/>
                <w:sz w:val="16"/>
                <w:szCs w:val="16"/>
              </w:rPr>
            </w:pPr>
          </w:p>
          <w:p w14:paraId="1E3BCF35" w14:textId="77777777" w:rsidR="00F35D07" w:rsidRPr="00944028" w:rsidRDefault="00F35D07" w:rsidP="004B6831">
            <w:pPr>
              <w:pStyle w:val="Obsahtabulky"/>
              <w:rPr>
                <w:rFonts w:ascii="Arial" w:hAnsi="Arial" w:cs="Arial"/>
                <w:b/>
                <w:sz w:val="16"/>
                <w:szCs w:val="16"/>
              </w:rPr>
            </w:pPr>
            <w:r w:rsidRPr="00944028">
              <w:rPr>
                <w:rFonts w:ascii="Arial" w:hAnsi="Arial" w:cs="Arial"/>
                <w:b/>
                <w:sz w:val="16"/>
                <w:szCs w:val="16"/>
              </w:rPr>
              <w:t>- využije profesní informace a poradenské služby pro výběr vhodného vzdělávání</w:t>
            </w:r>
          </w:p>
        </w:tc>
        <w:tc>
          <w:tcPr>
            <w:tcW w:w="5760" w:type="dxa"/>
          </w:tcPr>
          <w:p w14:paraId="7788D361" w14:textId="77777777" w:rsidR="00F35D07" w:rsidRPr="00944028" w:rsidRDefault="00F35D07" w:rsidP="004B6831">
            <w:pPr>
              <w:pStyle w:val="Obsahtabulky"/>
              <w:rPr>
                <w:rFonts w:ascii="Arial" w:hAnsi="Arial" w:cs="Arial"/>
                <w:sz w:val="16"/>
                <w:szCs w:val="16"/>
              </w:rPr>
            </w:pPr>
            <w:r w:rsidRPr="00944028">
              <w:rPr>
                <w:rFonts w:ascii="Arial" w:hAnsi="Arial" w:cs="Arial"/>
                <w:b/>
                <w:bCs/>
                <w:sz w:val="16"/>
                <w:szCs w:val="16"/>
              </w:rPr>
              <w:t>MOŽNOSTI VZDĚLÁVÁNÍ</w:t>
            </w:r>
          </w:p>
          <w:p w14:paraId="57223A1B"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náplň učebních a studijních oborů</w:t>
            </w:r>
          </w:p>
          <w:p w14:paraId="571C000A"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přijímací řízení</w:t>
            </w:r>
          </w:p>
          <w:p w14:paraId="683A5E7D"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informace o SŠ, poradenské služby</w:t>
            </w:r>
          </w:p>
        </w:tc>
        <w:tc>
          <w:tcPr>
            <w:tcW w:w="3130" w:type="dxa"/>
          </w:tcPr>
          <w:p w14:paraId="2247DFF7"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OSV II/3</w:t>
            </w:r>
          </w:p>
        </w:tc>
      </w:tr>
      <w:tr w:rsidR="00F35D07" w:rsidRPr="00944028" w14:paraId="3DA2C910" w14:textId="77777777" w:rsidTr="004B6831">
        <w:trPr>
          <w:jc w:val="center"/>
        </w:trPr>
        <w:tc>
          <w:tcPr>
            <w:tcW w:w="5783" w:type="dxa"/>
          </w:tcPr>
          <w:p w14:paraId="3CEB808D" w14:textId="77777777" w:rsidR="00F35D07" w:rsidRPr="00944028" w:rsidRDefault="00F35D07" w:rsidP="004B6831">
            <w:pPr>
              <w:pStyle w:val="Obsahtabulky"/>
              <w:rPr>
                <w:rFonts w:ascii="Arial" w:hAnsi="Arial" w:cs="Arial"/>
                <w:b/>
                <w:sz w:val="16"/>
                <w:szCs w:val="16"/>
              </w:rPr>
            </w:pPr>
          </w:p>
          <w:p w14:paraId="31AF6735" w14:textId="77777777" w:rsidR="00F35D07" w:rsidRPr="00944028" w:rsidRDefault="00F35D07" w:rsidP="004B6831">
            <w:pPr>
              <w:pStyle w:val="Obsahtabulky"/>
              <w:rPr>
                <w:rFonts w:ascii="Arial" w:hAnsi="Arial" w:cs="Arial"/>
                <w:b/>
                <w:sz w:val="16"/>
                <w:szCs w:val="16"/>
              </w:rPr>
            </w:pPr>
            <w:r w:rsidRPr="00944028">
              <w:rPr>
                <w:rFonts w:ascii="Arial" w:hAnsi="Arial" w:cs="Arial"/>
                <w:b/>
                <w:sz w:val="16"/>
                <w:szCs w:val="16"/>
              </w:rPr>
              <w:t>- prokáže v modelových situacích schopnost prezentace své osoby při vstupu na trh práce</w:t>
            </w:r>
          </w:p>
        </w:tc>
        <w:tc>
          <w:tcPr>
            <w:tcW w:w="5760" w:type="dxa"/>
          </w:tcPr>
          <w:p w14:paraId="311728C2" w14:textId="77777777" w:rsidR="00F35D07" w:rsidRPr="00944028" w:rsidRDefault="00F35D07" w:rsidP="004B6831">
            <w:pPr>
              <w:pStyle w:val="Obsahtabulky"/>
              <w:rPr>
                <w:rFonts w:ascii="Arial" w:hAnsi="Arial" w:cs="Arial"/>
                <w:sz w:val="16"/>
                <w:szCs w:val="16"/>
              </w:rPr>
            </w:pPr>
            <w:r w:rsidRPr="00944028">
              <w:rPr>
                <w:rFonts w:ascii="Arial" w:hAnsi="Arial" w:cs="Arial"/>
                <w:b/>
                <w:bCs/>
                <w:sz w:val="16"/>
                <w:szCs w:val="16"/>
              </w:rPr>
              <w:t>ZAMĚSTNÁNÍ, PODNIKÁNÍ</w:t>
            </w:r>
          </w:p>
          <w:p w14:paraId="60835F69"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pracovní příležitosti v obci</w:t>
            </w:r>
          </w:p>
          <w:p w14:paraId="2AF01D2E"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 xml:space="preserve">hledání zaměstnání, psaní životopisu, pohovor, konkurz, úřady práce </w:t>
            </w:r>
          </w:p>
          <w:p w14:paraId="589C45FA"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práva a povinnosti zaměstnanců a zaměstnavatelů</w:t>
            </w:r>
          </w:p>
          <w:p w14:paraId="7E35609B" w14:textId="77777777" w:rsidR="00F35D07" w:rsidRPr="00944028" w:rsidRDefault="00F35D07" w:rsidP="004B6831">
            <w:pPr>
              <w:pStyle w:val="Obsahtabulky"/>
              <w:rPr>
                <w:rFonts w:ascii="Arial" w:hAnsi="Arial" w:cs="Arial"/>
                <w:sz w:val="16"/>
                <w:szCs w:val="16"/>
              </w:rPr>
            </w:pPr>
            <w:r w:rsidRPr="00944028">
              <w:rPr>
                <w:rFonts w:ascii="Arial" w:hAnsi="Arial" w:cs="Arial"/>
                <w:sz w:val="16"/>
                <w:szCs w:val="16"/>
              </w:rPr>
              <w:t>formy podnikání, drobné a soukromé podnikání</w:t>
            </w:r>
          </w:p>
        </w:tc>
        <w:tc>
          <w:tcPr>
            <w:tcW w:w="3130" w:type="dxa"/>
          </w:tcPr>
          <w:p w14:paraId="60C823E0" w14:textId="77777777" w:rsidR="00F35D07" w:rsidRPr="00944028" w:rsidRDefault="00F35D07" w:rsidP="004B6831">
            <w:pPr>
              <w:rPr>
                <w:rFonts w:cs="Arial"/>
                <w:sz w:val="16"/>
                <w:szCs w:val="16"/>
              </w:rPr>
            </w:pPr>
            <w:r w:rsidRPr="00944028">
              <w:rPr>
                <w:rFonts w:cs="Arial"/>
                <w:sz w:val="16"/>
                <w:szCs w:val="16"/>
              </w:rPr>
              <w:t>OSV III/2</w:t>
            </w:r>
          </w:p>
          <w:p w14:paraId="79153518" w14:textId="77777777" w:rsidR="00F35D07" w:rsidRPr="00944028" w:rsidRDefault="00F35D07" w:rsidP="004B6831">
            <w:pPr>
              <w:pStyle w:val="Obsahtabulky"/>
              <w:rPr>
                <w:rFonts w:ascii="Arial" w:hAnsi="Arial" w:cs="Arial"/>
                <w:sz w:val="16"/>
                <w:szCs w:val="16"/>
              </w:rPr>
            </w:pPr>
          </w:p>
        </w:tc>
      </w:tr>
    </w:tbl>
    <w:p w14:paraId="290841A8" w14:textId="77777777" w:rsidR="00F35D07" w:rsidRPr="00944028" w:rsidRDefault="00F35D07" w:rsidP="00F35D07"/>
    <w:p w14:paraId="3CCB9183" w14:textId="77777777" w:rsidR="00F35D07" w:rsidRPr="00944028" w:rsidRDefault="00F35D07" w:rsidP="00F35D07"/>
    <w:p w14:paraId="0F3C8F50" w14:textId="77777777" w:rsidR="00BC34AB" w:rsidRDefault="00BC34AB" w:rsidP="00F35D07">
      <w:pPr>
        <w:sectPr w:rsidR="00BC34AB" w:rsidSect="00D70678">
          <w:pgSz w:w="16838" w:h="11906" w:orient="landscape"/>
          <w:pgMar w:top="1418" w:right="1134" w:bottom="1134" w:left="1134" w:header="708" w:footer="708" w:gutter="0"/>
          <w:cols w:space="708"/>
          <w:docGrid w:linePitch="360"/>
        </w:sectPr>
      </w:pPr>
    </w:p>
    <w:p w14:paraId="60082F29" w14:textId="77777777" w:rsidR="00BC34AB" w:rsidRPr="00944028" w:rsidRDefault="00BC34AB" w:rsidP="00BC34AB">
      <w:pPr>
        <w:pStyle w:val="Nadpis1"/>
      </w:pPr>
      <w:bookmarkStart w:id="72" w:name="_Toc103538358"/>
      <w:r w:rsidRPr="00944028">
        <w:lastRenderedPageBreak/>
        <w:t>6 HODNOCENÍ ŽÁKŮ A AUTOEVALUACE ŠKOLY</w:t>
      </w:r>
      <w:bookmarkEnd w:id="72"/>
    </w:p>
    <w:p w14:paraId="35061F39" w14:textId="77777777" w:rsidR="00BC34AB" w:rsidRPr="00944028" w:rsidRDefault="00BC34AB" w:rsidP="00BC34AB"/>
    <w:p w14:paraId="46E893B1" w14:textId="77777777" w:rsidR="00BC34AB" w:rsidRPr="00944028" w:rsidRDefault="00BC34AB" w:rsidP="00BC34AB">
      <w:pPr>
        <w:rPr>
          <w:b/>
          <w:bCs/>
          <w:sz w:val="32"/>
        </w:rPr>
      </w:pPr>
    </w:p>
    <w:p w14:paraId="6376B9CD" w14:textId="77777777" w:rsidR="00BC34AB" w:rsidRPr="00944028" w:rsidRDefault="00BC34AB" w:rsidP="00BC34AB">
      <w:pPr>
        <w:rPr>
          <w:b/>
          <w:bCs/>
          <w:sz w:val="22"/>
          <w:szCs w:val="22"/>
        </w:rPr>
      </w:pPr>
      <w:r w:rsidRPr="00944028">
        <w:rPr>
          <w:b/>
          <w:bCs/>
          <w:sz w:val="22"/>
          <w:szCs w:val="22"/>
        </w:rPr>
        <w:t>Pravidla pro hodnocení žáků</w:t>
      </w:r>
    </w:p>
    <w:p w14:paraId="5CC2D8C5" w14:textId="77777777" w:rsidR="00BC34AB" w:rsidRPr="00944028" w:rsidRDefault="00BC34AB" w:rsidP="00BC34AB">
      <w:pPr>
        <w:rPr>
          <w:b/>
          <w:bCs/>
          <w:sz w:val="22"/>
          <w:szCs w:val="22"/>
        </w:rPr>
      </w:pPr>
    </w:p>
    <w:p w14:paraId="3A02DB9A" w14:textId="77777777" w:rsidR="00BC34AB" w:rsidRPr="00944028" w:rsidRDefault="00BC34AB" w:rsidP="00BC34AB">
      <w:pPr>
        <w:rPr>
          <w:szCs w:val="20"/>
        </w:rPr>
      </w:pPr>
      <w:r w:rsidRPr="00944028">
        <w:rPr>
          <w:szCs w:val="20"/>
        </w:rPr>
        <w:tab/>
        <w:t>Nedílnou součástí výchovně vzdělávacího procesu ve škole je hodnocení žáků. Hodnocení žáků je v souladu s platnými dokumenty.</w:t>
      </w:r>
    </w:p>
    <w:p w14:paraId="1AAF7B37" w14:textId="77777777" w:rsidR="00BC34AB" w:rsidRPr="00944028" w:rsidRDefault="00BC34AB" w:rsidP="00BC34AB">
      <w:pPr>
        <w:ind w:firstLine="709"/>
        <w:rPr>
          <w:szCs w:val="20"/>
        </w:rPr>
      </w:pPr>
      <w:r w:rsidRPr="00944028">
        <w:rPr>
          <w:szCs w:val="20"/>
        </w:rPr>
        <w:t>Cílem hodnocení je poskytnout žákovi zpětnou vazbu, tj. jak dovede zacházet s tím, co se naučil, v čem chybuje a jak postupovat dále, aby přetrvávající nedostatky odstranil.</w:t>
      </w:r>
    </w:p>
    <w:p w14:paraId="53EE3BFC" w14:textId="1B833084" w:rsidR="00BC34AB" w:rsidRPr="00944028" w:rsidRDefault="00BC34AB" w:rsidP="00BC34AB">
      <w:pPr>
        <w:rPr>
          <w:szCs w:val="20"/>
        </w:rPr>
      </w:pPr>
      <w:r w:rsidRPr="00944028">
        <w:rPr>
          <w:szCs w:val="20"/>
        </w:rPr>
        <w:tab/>
        <w:t>Hodnocení není zaměřeno primárně na srovnání žáka s jeho spolužáky, ale soustředí s</w:t>
      </w:r>
      <w:r w:rsidR="00254B12">
        <w:rPr>
          <w:szCs w:val="20"/>
        </w:rPr>
        <w:t>e</w:t>
      </w:r>
      <w:r w:rsidRPr="00944028">
        <w:rPr>
          <w:szCs w:val="20"/>
        </w:rPr>
        <w:t xml:space="preserve"> i na individuální pokrok každého žáka, respektive na hodnocení naplnění předem stanovených požadavků. Součástí hodnocení žáka ve škole je též hodnocení jeho chování a projevu. Při hodnocení je uplatňována přiměřená náročnost a pedagogický takt. </w:t>
      </w:r>
    </w:p>
    <w:p w14:paraId="75801F44" w14:textId="23CDD955" w:rsidR="00BC34AB" w:rsidRPr="00944028" w:rsidRDefault="00BC34AB" w:rsidP="00BC34AB">
      <w:pPr>
        <w:rPr>
          <w:szCs w:val="20"/>
        </w:rPr>
      </w:pPr>
      <w:r w:rsidRPr="00944028">
        <w:rPr>
          <w:szCs w:val="20"/>
        </w:rPr>
        <w:t xml:space="preserve">            Jedním ze způsobů hodnocení žáka je klasifikace a v rámci ŠVP je možné používat i jiné způsoby např. </w:t>
      </w:r>
      <w:r w:rsidR="00254B12">
        <w:rPr>
          <w:szCs w:val="20"/>
        </w:rPr>
        <w:t xml:space="preserve">formativní hodnocení, </w:t>
      </w:r>
      <w:r w:rsidRPr="00944028">
        <w:rPr>
          <w:szCs w:val="20"/>
        </w:rPr>
        <w:t xml:space="preserve">slovní hodnocení, vytváření žákova portfolia či kombinace klasifikace a slovního hodnocení.             </w:t>
      </w:r>
    </w:p>
    <w:p w14:paraId="4F3C630C" w14:textId="77777777" w:rsidR="00BC34AB" w:rsidRPr="00944028" w:rsidRDefault="00BC34AB" w:rsidP="00BC34AB">
      <w:pPr>
        <w:rPr>
          <w:szCs w:val="20"/>
        </w:rPr>
      </w:pPr>
      <w:r w:rsidRPr="00944028">
        <w:rPr>
          <w:szCs w:val="20"/>
        </w:rPr>
        <w:tab/>
        <w:t>Žáci jsou předem seznámeni s výukovými cíli, očekávanými výstupy pro daný ročník, specifikovanými pro hodnocené období.</w:t>
      </w:r>
    </w:p>
    <w:p w14:paraId="5AB09A33" w14:textId="77777777" w:rsidR="00BC34AB" w:rsidRPr="00944028" w:rsidRDefault="00BC34AB" w:rsidP="00BC34AB">
      <w:pPr>
        <w:rPr>
          <w:szCs w:val="20"/>
        </w:rPr>
      </w:pPr>
    </w:p>
    <w:p w14:paraId="4418845F" w14:textId="77777777" w:rsidR="00BC34AB" w:rsidRPr="00944028" w:rsidRDefault="00BC34AB" w:rsidP="00BC34AB">
      <w:pPr>
        <w:rPr>
          <w:szCs w:val="20"/>
        </w:rPr>
      </w:pPr>
    </w:p>
    <w:p w14:paraId="7B9B1549" w14:textId="77777777" w:rsidR="00BC34AB" w:rsidRPr="00944028" w:rsidRDefault="00BC34AB" w:rsidP="00BC34AB">
      <w:pPr>
        <w:rPr>
          <w:b/>
          <w:bCs/>
          <w:sz w:val="22"/>
          <w:szCs w:val="22"/>
        </w:rPr>
      </w:pPr>
      <w:r w:rsidRPr="00944028">
        <w:rPr>
          <w:b/>
          <w:bCs/>
          <w:sz w:val="22"/>
          <w:szCs w:val="22"/>
        </w:rPr>
        <w:t>Kritéria pro hodnocení žáků</w:t>
      </w:r>
    </w:p>
    <w:p w14:paraId="078C9D7D" w14:textId="77777777" w:rsidR="00BC34AB" w:rsidRPr="00944028" w:rsidRDefault="00BC34AB" w:rsidP="00BC34AB">
      <w:pPr>
        <w:rPr>
          <w:b/>
          <w:bCs/>
          <w:szCs w:val="20"/>
        </w:rPr>
      </w:pPr>
    </w:p>
    <w:p w14:paraId="38828393" w14:textId="77777777" w:rsidR="00BC34AB" w:rsidRPr="00944028" w:rsidRDefault="00BC34AB" w:rsidP="00BC6297">
      <w:pPr>
        <w:widowControl w:val="0"/>
        <w:numPr>
          <w:ilvl w:val="0"/>
          <w:numId w:val="46"/>
        </w:numPr>
        <w:suppressAutoHyphens/>
        <w:rPr>
          <w:szCs w:val="20"/>
        </w:rPr>
      </w:pPr>
      <w:r w:rsidRPr="00944028">
        <w:rPr>
          <w:szCs w:val="20"/>
        </w:rPr>
        <w:t>zvládnutí výstupů jednotlivých vyučovacích předmětů v rámci individuálních možností žáka (vědomosti, dovednosti, použití informací v praxi)</w:t>
      </w:r>
    </w:p>
    <w:p w14:paraId="01FE7CF7" w14:textId="77777777" w:rsidR="00BC34AB" w:rsidRPr="00944028" w:rsidRDefault="00BC34AB" w:rsidP="00BC6297">
      <w:pPr>
        <w:widowControl w:val="0"/>
        <w:numPr>
          <w:ilvl w:val="0"/>
          <w:numId w:val="46"/>
        </w:numPr>
        <w:suppressAutoHyphens/>
        <w:rPr>
          <w:szCs w:val="20"/>
        </w:rPr>
      </w:pPr>
      <w:r w:rsidRPr="00944028">
        <w:rPr>
          <w:szCs w:val="20"/>
        </w:rPr>
        <w:t>schopnost řešit problémové situace</w:t>
      </w:r>
    </w:p>
    <w:p w14:paraId="1B0CCC0D" w14:textId="77777777" w:rsidR="00BC34AB" w:rsidRPr="00944028" w:rsidRDefault="00BC34AB" w:rsidP="00BC6297">
      <w:pPr>
        <w:widowControl w:val="0"/>
        <w:numPr>
          <w:ilvl w:val="0"/>
          <w:numId w:val="46"/>
        </w:numPr>
        <w:suppressAutoHyphens/>
        <w:rPr>
          <w:szCs w:val="20"/>
        </w:rPr>
      </w:pPr>
      <w:r w:rsidRPr="00944028">
        <w:rPr>
          <w:szCs w:val="20"/>
        </w:rPr>
        <w:t>úroveň komunikačních dovedností</w:t>
      </w:r>
    </w:p>
    <w:p w14:paraId="54FCCAAB" w14:textId="77777777" w:rsidR="00BC34AB" w:rsidRPr="00944028" w:rsidRDefault="00BC34AB" w:rsidP="00BC6297">
      <w:pPr>
        <w:widowControl w:val="0"/>
        <w:numPr>
          <w:ilvl w:val="0"/>
          <w:numId w:val="46"/>
        </w:numPr>
        <w:suppressAutoHyphens/>
        <w:rPr>
          <w:szCs w:val="20"/>
        </w:rPr>
      </w:pPr>
      <w:r w:rsidRPr="00944028">
        <w:rPr>
          <w:szCs w:val="20"/>
        </w:rPr>
        <w:t>schopnost vykonávat činnosti smysluplně a řešit předpokládané problémy tvůrčím způsobem</w:t>
      </w:r>
    </w:p>
    <w:p w14:paraId="00F7D898" w14:textId="77777777" w:rsidR="00BC34AB" w:rsidRPr="00944028" w:rsidRDefault="00BC34AB" w:rsidP="00BC6297">
      <w:pPr>
        <w:widowControl w:val="0"/>
        <w:numPr>
          <w:ilvl w:val="0"/>
          <w:numId w:val="46"/>
        </w:numPr>
        <w:suppressAutoHyphens/>
        <w:rPr>
          <w:szCs w:val="20"/>
        </w:rPr>
      </w:pPr>
      <w:r w:rsidRPr="00944028">
        <w:rPr>
          <w:szCs w:val="20"/>
        </w:rPr>
        <w:t xml:space="preserve">změny v chování a postojích </w:t>
      </w:r>
    </w:p>
    <w:p w14:paraId="3F3CE3DC" w14:textId="77777777" w:rsidR="00BC34AB" w:rsidRPr="00944028" w:rsidRDefault="00BC34AB" w:rsidP="00BC6297">
      <w:pPr>
        <w:widowControl w:val="0"/>
        <w:numPr>
          <w:ilvl w:val="0"/>
          <w:numId w:val="46"/>
        </w:numPr>
        <w:suppressAutoHyphens/>
        <w:rPr>
          <w:szCs w:val="20"/>
        </w:rPr>
      </w:pPr>
      <w:r w:rsidRPr="00944028">
        <w:rPr>
          <w:szCs w:val="20"/>
        </w:rPr>
        <w:t>míra zodpovědnosti, kterou žák projevuje při školních činnostech</w:t>
      </w:r>
    </w:p>
    <w:p w14:paraId="1DFE41F2" w14:textId="77777777" w:rsidR="00BC34AB" w:rsidRPr="00944028" w:rsidRDefault="00BC34AB" w:rsidP="00BC34AB">
      <w:pPr>
        <w:rPr>
          <w:szCs w:val="20"/>
        </w:rPr>
      </w:pPr>
    </w:p>
    <w:p w14:paraId="3E34A9BF" w14:textId="77777777" w:rsidR="00BC34AB" w:rsidRPr="00944028" w:rsidRDefault="00BC34AB" w:rsidP="00BC34AB">
      <w:pPr>
        <w:rPr>
          <w:szCs w:val="20"/>
        </w:rPr>
      </w:pPr>
    </w:p>
    <w:p w14:paraId="0560CD25" w14:textId="77777777" w:rsidR="00BC34AB" w:rsidRPr="00944028" w:rsidRDefault="00BC34AB" w:rsidP="00BC34AB">
      <w:pPr>
        <w:rPr>
          <w:szCs w:val="20"/>
        </w:rPr>
      </w:pPr>
      <w:r w:rsidRPr="00944028">
        <w:rPr>
          <w:b/>
          <w:bCs/>
          <w:sz w:val="22"/>
          <w:szCs w:val="22"/>
        </w:rPr>
        <w:t>Formy ověřování vědomostí a dovedností</w:t>
      </w:r>
    </w:p>
    <w:p w14:paraId="6DAAC63A" w14:textId="77777777" w:rsidR="00BC34AB" w:rsidRPr="00944028" w:rsidRDefault="00BC34AB" w:rsidP="00BC34AB">
      <w:pPr>
        <w:rPr>
          <w:b/>
          <w:bCs/>
          <w:szCs w:val="20"/>
        </w:rPr>
      </w:pPr>
    </w:p>
    <w:p w14:paraId="4B838B57" w14:textId="77777777" w:rsidR="00BC34AB" w:rsidRPr="00944028" w:rsidRDefault="00BC34AB" w:rsidP="00BC34AB">
      <w:pPr>
        <w:widowControl w:val="0"/>
        <w:numPr>
          <w:ilvl w:val="0"/>
          <w:numId w:val="29"/>
        </w:numPr>
        <w:tabs>
          <w:tab w:val="clear" w:pos="360"/>
          <w:tab w:val="left" w:pos="720"/>
        </w:tabs>
        <w:suppressAutoHyphens/>
        <w:ind w:left="720"/>
        <w:jc w:val="left"/>
        <w:rPr>
          <w:szCs w:val="20"/>
        </w:rPr>
      </w:pPr>
      <w:r w:rsidRPr="00944028">
        <w:rPr>
          <w:szCs w:val="20"/>
        </w:rPr>
        <w:t>písemné práce, slohové práce, testy, diktáty, cvičení atd.</w:t>
      </w:r>
    </w:p>
    <w:p w14:paraId="10857495" w14:textId="77777777" w:rsidR="00BC34AB" w:rsidRPr="00944028" w:rsidRDefault="00BC34AB" w:rsidP="00BC34AB">
      <w:pPr>
        <w:widowControl w:val="0"/>
        <w:numPr>
          <w:ilvl w:val="0"/>
          <w:numId w:val="29"/>
        </w:numPr>
        <w:tabs>
          <w:tab w:val="clear" w:pos="360"/>
          <w:tab w:val="left" w:pos="720"/>
        </w:tabs>
        <w:suppressAutoHyphens/>
        <w:ind w:left="720"/>
        <w:jc w:val="left"/>
        <w:rPr>
          <w:szCs w:val="20"/>
        </w:rPr>
      </w:pPr>
      <w:r w:rsidRPr="00944028">
        <w:rPr>
          <w:szCs w:val="20"/>
        </w:rPr>
        <w:t>ústní zkoušení a mluvený projev</w:t>
      </w:r>
    </w:p>
    <w:p w14:paraId="6AD621C9" w14:textId="77777777" w:rsidR="00BC34AB" w:rsidRPr="00944028" w:rsidRDefault="00BC34AB" w:rsidP="00BC34AB">
      <w:pPr>
        <w:widowControl w:val="0"/>
        <w:numPr>
          <w:ilvl w:val="0"/>
          <w:numId w:val="29"/>
        </w:numPr>
        <w:tabs>
          <w:tab w:val="clear" w:pos="360"/>
          <w:tab w:val="left" w:pos="720"/>
        </w:tabs>
        <w:suppressAutoHyphens/>
        <w:ind w:left="720"/>
        <w:jc w:val="left"/>
        <w:rPr>
          <w:szCs w:val="20"/>
        </w:rPr>
      </w:pPr>
      <w:r w:rsidRPr="00944028">
        <w:rPr>
          <w:szCs w:val="20"/>
        </w:rPr>
        <w:t>zpracování referátů a prací k danému tématu</w:t>
      </w:r>
    </w:p>
    <w:p w14:paraId="33DB1BEC" w14:textId="77777777" w:rsidR="00BC34AB" w:rsidRPr="00944028" w:rsidRDefault="00BC34AB" w:rsidP="00BC34AB">
      <w:pPr>
        <w:widowControl w:val="0"/>
        <w:numPr>
          <w:ilvl w:val="0"/>
          <w:numId w:val="29"/>
        </w:numPr>
        <w:tabs>
          <w:tab w:val="clear" w:pos="360"/>
          <w:tab w:val="left" w:pos="720"/>
        </w:tabs>
        <w:suppressAutoHyphens/>
        <w:ind w:left="720"/>
        <w:jc w:val="left"/>
        <w:rPr>
          <w:szCs w:val="20"/>
        </w:rPr>
      </w:pPr>
      <w:r w:rsidRPr="00944028">
        <w:rPr>
          <w:szCs w:val="20"/>
        </w:rPr>
        <w:t>úprava sešitů, samostatné práce atd.</w:t>
      </w:r>
    </w:p>
    <w:p w14:paraId="77CB08F8" w14:textId="77777777" w:rsidR="00BC34AB" w:rsidRPr="00944028" w:rsidRDefault="00BC34AB" w:rsidP="00BC34AB">
      <w:pPr>
        <w:widowControl w:val="0"/>
        <w:numPr>
          <w:ilvl w:val="0"/>
          <w:numId w:val="29"/>
        </w:numPr>
        <w:tabs>
          <w:tab w:val="clear" w:pos="360"/>
          <w:tab w:val="left" w:pos="720"/>
        </w:tabs>
        <w:suppressAutoHyphens/>
        <w:ind w:left="720"/>
        <w:jc w:val="left"/>
        <w:rPr>
          <w:szCs w:val="20"/>
        </w:rPr>
      </w:pPr>
      <w:r w:rsidRPr="00944028">
        <w:rPr>
          <w:szCs w:val="20"/>
        </w:rPr>
        <w:t>modelové a problémové úlohy, kvízy, rébusy, křížovky atd.</w:t>
      </w:r>
    </w:p>
    <w:p w14:paraId="432402F0" w14:textId="77777777" w:rsidR="00BC34AB" w:rsidRPr="00944028" w:rsidRDefault="00BC34AB" w:rsidP="00BC34AB">
      <w:pPr>
        <w:widowControl w:val="0"/>
        <w:numPr>
          <w:ilvl w:val="0"/>
          <w:numId w:val="29"/>
        </w:numPr>
        <w:tabs>
          <w:tab w:val="clear" w:pos="360"/>
          <w:tab w:val="left" w:pos="720"/>
        </w:tabs>
        <w:suppressAutoHyphens/>
        <w:ind w:left="720"/>
        <w:jc w:val="left"/>
        <w:rPr>
          <w:szCs w:val="20"/>
        </w:rPr>
      </w:pPr>
      <w:r w:rsidRPr="00944028">
        <w:rPr>
          <w:szCs w:val="20"/>
        </w:rPr>
        <w:t>laboratorní práce, výroba pomůcek, modelů atd.</w:t>
      </w:r>
    </w:p>
    <w:p w14:paraId="579179F1" w14:textId="77777777" w:rsidR="00BC34AB" w:rsidRPr="00944028" w:rsidRDefault="00BC34AB" w:rsidP="00BC34AB">
      <w:pPr>
        <w:widowControl w:val="0"/>
        <w:numPr>
          <w:ilvl w:val="0"/>
          <w:numId w:val="29"/>
        </w:numPr>
        <w:tabs>
          <w:tab w:val="clear" w:pos="360"/>
          <w:tab w:val="left" w:pos="720"/>
        </w:tabs>
        <w:suppressAutoHyphens/>
        <w:ind w:left="720"/>
        <w:jc w:val="left"/>
        <w:rPr>
          <w:szCs w:val="20"/>
        </w:rPr>
      </w:pPr>
      <w:r w:rsidRPr="00944028">
        <w:rPr>
          <w:szCs w:val="20"/>
        </w:rPr>
        <w:t>projektové a skupinové práce</w:t>
      </w:r>
    </w:p>
    <w:p w14:paraId="02FFFAB5" w14:textId="77777777" w:rsidR="00BC34AB" w:rsidRPr="00944028" w:rsidRDefault="00BC34AB" w:rsidP="00BC34AB">
      <w:pPr>
        <w:widowControl w:val="0"/>
        <w:numPr>
          <w:ilvl w:val="0"/>
          <w:numId w:val="29"/>
        </w:numPr>
        <w:tabs>
          <w:tab w:val="clear" w:pos="360"/>
          <w:tab w:val="left" w:pos="720"/>
        </w:tabs>
        <w:suppressAutoHyphens/>
        <w:ind w:left="720"/>
        <w:jc w:val="left"/>
        <w:rPr>
          <w:szCs w:val="20"/>
        </w:rPr>
      </w:pPr>
      <w:r w:rsidRPr="00944028">
        <w:rPr>
          <w:szCs w:val="20"/>
        </w:rPr>
        <w:t xml:space="preserve">vědomostní a dovednostní testy pro </w:t>
      </w:r>
      <w:smartTag w:uri="urn:schemas-microsoft-com:office:smarttags" w:element="metricconverter">
        <w:smartTagPr>
          <w:attr w:name="ProductID" w:val="5. a"/>
        </w:smartTagPr>
        <w:r w:rsidRPr="00944028">
          <w:rPr>
            <w:szCs w:val="20"/>
          </w:rPr>
          <w:t>5. a</w:t>
        </w:r>
      </w:smartTag>
      <w:r w:rsidRPr="00944028">
        <w:rPr>
          <w:szCs w:val="20"/>
        </w:rPr>
        <w:t xml:space="preserve"> 9. ročníky</w:t>
      </w:r>
    </w:p>
    <w:p w14:paraId="3141914D" w14:textId="77777777" w:rsidR="00BC34AB" w:rsidRPr="00944028" w:rsidRDefault="00BC34AB" w:rsidP="00BC34AB">
      <w:pPr>
        <w:rPr>
          <w:szCs w:val="20"/>
        </w:rPr>
      </w:pPr>
    </w:p>
    <w:p w14:paraId="3B6FFC82" w14:textId="77777777" w:rsidR="00BC34AB" w:rsidRPr="00944028" w:rsidRDefault="00BC34AB" w:rsidP="00BC34AB">
      <w:pPr>
        <w:rPr>
          <w:szCs w:val="20"/>
        </w:rPr>
      </w:pPr>
    </w:p>
    <w:p w14:paraId="5236E749" w14:textId="77777777" w:rsidR="00BC34AB" w:rsidRPr="00EB7916" w:rsidRDefault="00BC34AB" w:rsidP="00EB7916">
      <w:pPr>
        <w:rPr>
          <w:b/>
          <w:bCs/>
          <w:sz w:val="22"/>
          <w:szCs w:val="22"/>
        </w:rPr>
      </w:pPr>
      <w:r w:rsidRPr="00EB7916">
        <w:rPr>
          <w:b/>
          <w:bCs/>
          <w:sz w:val="22"/>
          <w:szCs w:val="22"/>
        </w:rPr>
        <w:t>Základní pravidla hodnocení prospěchu klasifikací</w:t>
      </w:r>
    </w:p>
    <w:p w14:paraId="1F53B01E" w14:textId="77777777" w:rsidR="00BC34AB" w:rsidRPr="00944028" w:rsidRDefault="00BC34AB" w:rsidP="00BC34AB">
      <w:pPr>
        <w:rPr>
          <w:b/>
          <w:bCs/>
          <w:sz w:val="22"/>
          <w:szCs w:val="22"/>
        </w:rPr>
      </w:pPr>
    </w:p>
    <w:p w14:paraId="68982525" w14:textId="5A8B9C72" w:rsidR="00BC34AB" w:rsidRPr="00944028" w:rsidRDefault="00254B12" w:rsidP="00254B12">
      <w:pPr>
        <w:widowControl w:val="0"/>
        <w:suppressAutoHyphens/>
        <w:rPr>
          <w:szCs w:val="20"/>
        </w:rPr>
      </w:pPr>
      <w:r>
        <w:rPr>
          <w:szCs w:val="20"/>
        </w:rPr>
        <w:t>P</w:t>
      </w:r>
      <w:r w:rsidR="00BC34AB" w:rsidRPr="00944028">
        <w:rPr>
          <w:szCs w:val="20"/>
        </w:rPr>
        <w:t>rospěch žáka v jednotlivých předmětech je klasifikován stupni:</w:t>
      </w:r>
    </w:p>
    <w:p w14:paraId="2FD5E9C3" w14:textId="76EF051E" w:rsidR="00BC34AB" w:rsidRPr="00944028" w:rsidRDefault="00BC34AB" w:rsidP="00BC34AB">
      <w:pPr>
        <w:rPr>
          <w:szCs w:val="20"/>
        </w:rPr>
      </w:pPr>
      <w:r w:rsidRPr="00944028">
        <w:rPr>
          <w:szCs w:val="20"/>
        </w:rPr>
        <w:t>1 - výborný, 2 - chvalitebný, 3 - dobrý, 4 - dostatečný, 5 - nedostatečný (viz Klasifikační řád)</w:t>
      </w:r>
      <w:r w:rsidR="00254B12">
        <w:rPr>
          <w:szCs w:val="20"/>
        </w:rPr>
        <w:t>.</w:t>
      </w:r>
    </w:p>
    <w:p w14:paraId="3C75B834" w14:textId="4AA43D5E" w:rsidR="00BC34AB" w:rsidRPr="00944028" w:rsidRDefault="00BC34AB" w:rsidP="00254B12">
      <w:pPr>
        <w:widowControl w:val="0"/>
        <w:numPr>
          <w:ilvl w:val="0"/>
          <w:numId w:val="45"/>
        </w:numPr>
        <w:suppressAutoHyphens/>
        <w:ind w:left="142" w:hanging="142"/>
        <w:rPr>
          <w:szCs w:val="20"/>
        </w:rPr>
      </w:pPr>
      <w:r w:rsidRPr="00944028">
        <w:rPr>
          <w:szCs w:val="20"/>
        </w:rPr>
        <w:t>do klasifikace se promítá hodnocení úrovně dosažených vědomostí, dovedností, postup při práci s informacemi, úroveň komunikace a tvořivost žáka</w:t>
      </w:r>
      <w:r w:rsidR="00254B12">
        <w:rPr>
          <w:szCs w:val="20"/>
        </w:rPr>
        <w:t>,</w:t>
      </w:r>
    </w:p>
    <w:p w14:paraId="0B287EFB" w14:textId="19D32787" w:rsidR="00BC34AB" w:rsidRPr="00944028" w:rsidRDefault="00BC34AB" w:rsidP="00254B12">
      <w:pPr>
        <w:widowControl w:val="0"/>
        <w:numPr>
          <w:ilvl w:val="0"/>
          <w:numId w:val="45"/>
        </w:numPr>
        <w:tabs>
          <w:tab w:val="left" w:pos="360"/>
        </w:tabs>
        <w:suppressAutoHyphens/>
        <w:ind w:left="142" w:hanging="142"/>
        <w:rPr>
          <w:szCs w:val="20"/>
        </w:rPr>
      </w:pPr>
      <w:r w:rsidRPr="00944028">
        <w:rPr>
          <w:szCs w:val="20"/>
        </w:rPr>
        <w:t>hodnocení je průběžné v celém časovém období a výsledná známka je stanovena na základě dostatečného množství různých podkladů</w:t>
      </w:r>
      <w:r w:rsidR="00254B12">
        <w:rPr>
          <w:szCs w:val="20"/>
        </w:rPr>
        <w:t>,</w:t>
      </w:r>
    </w:p>
    <w:p w14:paraId="2B9C1FBA" w14:textId="54A01A7E" w:rsidR="00BC34AB" w:rsidRPr="00944028" w:rsidRDefault="00BC34AB" w:rsidP="00254B12">
      <w:pPr>
        <w:widowControl w:val="0"/>
        <w:numPr>
          <w:ilvl w:val="0"/>
          <w:numId w:val="45"/>
        </w:numPr>
        <w:tabs>
          <w:tab w:val="left" w:pos="360"/>
        </w:tabs>
        <w:suppressAutoHyphens/>
        <w:ind w:left="142" w:hanging="142"/>
        <w:rPr>
          <w:szCs w:val="20"/>
        </w:rPr>
      </w:pPr>
      <w:r w:rsidRPr="00944028">
        <w:rPr>
          <w:szCs w:val="20"/>
        </w:rPr>
        <w:t>čtvrtletní písemné práce jsou předem oznámeny žákům</w:t>
      </w:r>
      <w:r w:rsidR="00254B12">
        <w:rPr>
          <w:szCs w:val="20"/>
        </w:rPr>
        <w:t>.</w:t>
      </w:r>
    </w:p>
    <w:p w14:paraId="1F79F36C" w14:textId="77777777" w:rsidR="00BC34AB" w:rsidRPr="00944028" w:rsidRDefault="00BC34AB" w:rsidP="00BC34AB">
      <w:pPr>
        <w:tabs>
          <w:tab w:val="left" w:pos="360"/>
        </w:tabs>
      </w:pPr>
    </w:p>
    <w:p w14:paraId="247C2956" w14:textId="77777777" w:rsidR="00BC34AB" w:rsidRPr="00944028" w:rsidRDefault="00BC34AB" w:rsidP="00BC34AB">
      <w:pPr>
        <w:rPr>
          <w:szCs w:val="20"/>
        </w:rPr>
      </w:pPr>
    </w:p>
    <w:p w14:paraId="4A4A9D6F" w14:textId="34990A38" w:rsidR="00BC34AB" w:rsidRDefault="00BC34AB" w:rsidP="00BC34AB">
      <w:pPr>
        <w:ind w:hanging="360"/>
        <w:rPr>
          <w:b/>
          <w:bCs/>
          <w:sz w:val="22"/>
          <w:szCs w:val="22"/>
        </w:rPr>
      </w:pPr>
    </w:p>
    <w:p w14:paraId="6E29C9B4" w14:textId="77777777" w:rsidR="00EB7916" w:rsidRPr="00944028" w:rsidRDefault="00EB7916" w:rsidP="00BC34AB">
      <w:pPr>
        <w:ind w:hanging="360"/>
        <w:rPr>
          <w:b/>
          <w:bCs/>
          <w:sz w:val="22"/>
          <w:szCs w:val="22"/>
        </w:rPr>
      </w:pPr>
    </w:p>
    <w:p w14:paraId="2B869952" w14:textId="77777777" w:rsidR="00BC34AB" w:rsidRPr="00944028" w:rsidRDefault="00BC34AB" w:rsidP="00BC34AB">
      <w:pPr>
        <w:ind w:hanging="360"/>
        <w:rPr>
          <w:b/>
          <w:bCs/>
          <w:sz w:val="22"/>
          <w:szCs w:val="22"/>
        </w:rPr>
      </w:pPr>
    </w:p>
    <w:p w14:paraId="33C812E6" w14:textId="77777777" w:rsidR="00BC34AB" w:rsidRPr="00944028" w:rsidRDefault="00BC34AB" w:rsidP="00BC34AB">
      <w:pPr>
        <w:rPr>
          <w:b/>
          <w:bCs/>
          <w:sz w:val="22"/>
          <w:szCs w:val="22"/>
        </w:rPr>
      </w:pPr>
      <w:r w:rsidRPr="00944028">
        <w:rPr>
          <w:b/>
          <w:bCs/>
          <w:sz w:val="22"/>
          <w:szCs w:val="22"/>
        </w:rPr>
        <w:lastRenderedPageBreak/>
        <w:t>Chování žáků</w:t>
      </w:r>
    </w:p>
    <w:p w14:paraId="1D89C42B" w14:textId="77777777" w:rsidR="00BC34AB" w:rsidRPr="00944028" w:rsidRDefault="00BC34AB" w:rsidP="00BC34AB">
      <w:pPr>
        <w:ind w:hanging="360"/>
        <w:rPr>
          <w:b/>
          <w:bCs/>
          <w:szCs w:val="20"/>
        </w:rPr>
      </w:pPr>
    </w:p>
    <w:p w14:paraId="49376B74" w14:textId="77777777" w:rsidR="00BC34AB" w:rsidRPr="00944028" w:rsidRDefault="00BC34AB" w:rsidP="00BC34AB">
      <w:pPr>
        <w:ind w:hanging="360"/>
        <w:rPr>
          <w:szCs w:val="20"/>
        </w:rPr>
      </w:pPr>
      <w:r w:rsidRPr="00944028">
        <w:rPr>
          <w:szCs w:val="20"/>
        </w:rPr>
        <w:tab/>
      </w:r>
      <w:r w:rsidRPr="00944028">
        <w:rPr>
          <w:szCs w:val="20"/>
        </w:rPr>
        <w:tab/>
        <w:t xml:space="preserve">Hodnocení chování žáka se odvíjí od </w:t>
      </w:r>
      <w:r w:rsidRPr="00944028">
        <w:rPr>
          <w:b/>
          <w:bCs/>
          <w:szCs w:val="20"/>
        </w:rPr>
        <w:t>dodržování Školního řádu</w:t>
      </w:r>
      <w:r w:rsidRPr="00944028">
        <w:rPr>
          <w:szCs w:val="20"/>
        </w:rPr>
        <w:t>. Hodnotí se chování ve škole, při akcích pořádaných školou, reprezentaci školy a provádí je třídní učitel po dohodě s ostatními vyučujícími, případně pedagogická rada.</w:t>
      </w:r>
    </w:p>
    <w:p w14:paraId="6E222611" w14:textId="77777777" w:rsidR="00BC34AB" w:rsidRPr="00944028" w:rsidRDefault="00BC34AB" w:rsidP="00BC34AB">
      <w:pPr>
        <w:ind w:hanging="360"/>
        <w:rPr>
          <w:szCs w:val="20"/>
        </w:rPr>
      </w:pPr>
    </w:p>
    <w:p w14:paraId="2F1B4DB7" w14:textId="77777777" w:rsidR="00BC34AB" w:rsidRPr="00944028" w:rsidRDefault="00BC34AB" w:rsidP="00BC34AB">
      <w:pPr>
        <w:rPr>
          <w:szCs w:val="20"/>
        </w:rPr>
      </w:pPr>
      <w:r w:rsidRPr="00944028">
        <w:rPr>
          <w:szCs w:val="20"/>
        </w:rPr>
        <w:t>Využívá se tří stupňů hodnocení chování:</w:t>
      </w:r>
    </w:p>
    <w:p w14:paraId="458142EB" w14:textId="2B17620E" w:rsidR="00BC34AB" w:rsidRPr="00944028" w:rsidRDefault="00BC34AB" w:rsidP="00BC34AB">
      <w:pPr>
        <w:rPr>
          <w:szCs w:val="20"/>
        </w:rPr>
      </w:pPr>
      <w:r w:rsidRPr="00944028">
        <w:rPr>
          <w:szCs w:val="20"/>
        </w:rPr>
        <w:t xml:space="preserve">      1 – velmi dobré, 2 – uspokojivé, 3 – neuspokojivé</w:t>
      </w:r>
      <w:r w:rsidR="00254B12">
        <w:rPr>
          <w:szCs w:val="20"/>
        </w:rPr>
        <w:t>.</w:t>
      </w:r>
    </w:p>
    <w:p w14:paraId="0AF0F842" w14:textId="77777777" w:rsidR="00BC34AB" w:rsidRPr="00944028" w:rsidRDefault="00BC34AB" w:rsidP="00BC34AB">
      <w:pPr>
        <w:rPr>
          <w:szCs w:val="20"/>
        </w:rPr>
      </w:pPr>
    </w:p>
    <w:p w14:paraId="5970A902" w14:textId="77777777" w:rsidR="00BC34AB" w:rsidRPr="00944028" w:rsidRDefault="00BC34AB" w:rsidP="00BC34AB">
      <w:pPr>
        <w:rPr>
          <w:szCs w:val="20"/>
        </w:rPr>
      </w:pPr>
    </w:p>
    <w:p w14:paraId="521091EF" w14:textId="77777777" w:rsidR="00BC34AB" w:rsidRPr="00EB7916" w:rsidRDefault="00BC34AB" w:rsidP="00EB7916">
      <w:pPr>
        <w:rPr>
          <w:b/>
          <w:bCs/>
          <w:i/>
          <w:sz w:val="22"/>
          <w:szCs w:val="22"/>
        </w:rPr>
      </w:pPr>
      <w:r w:rsidRPr="00EB7916">
        <w:rPr>
          <w:b/>
          <w:bCs/>
          <w:sz w:val="22"/>
          <w:szCs w:val="22"/>
        </w:rPr>
        <w:t>Hodnocení žáků se speciálními vzdělávacími potřebami</w:t>
      </w:r>
    </w:p>
    <w:p w14:paraId="60BB605A" w14:textId="77777777" w:rsidR="00BC34AB" w:rsidRPr="00944028" w:rsidRDefault="00BC34AB" w:rsidP="00BC34AB">
      <w:pPr>
        <w:rPr>
          <w:b/>
          <w:szCs w:val="20"/>
        </w:rPr>
      </w:pPr>
    </w:p>
    <w:p w14:paraId="4A62DEAB" w14:textId="5B4CFDB7" w:rsidR="00BC34AB" w:rsidRPr="00944028" w:rsidRDefault="00BC34AB" w:rsidP="00BC34AB">
      <w:pPr>
        <w:ind w:firstLine="708"/>
        <w:rPr>
          <w:szCs w:val="20"/>
        </w:rPr>
      </w:pPr>
      <w:r w:rsidRPr="00944028">
        <w:rPr>
          <w:szCs w:val="20"/>
        </w:rPr>
        <w:t>Hodnocení se řídí platnými vyhláškami.</w:t>
      </w:r>
      <w:r w:rsidR="00BC6297">
        <w:rPr>
          <w:szCs w:val="20"/>
        </w:rPr>
        <w:t xml:space="preserve"> </w:t>
      </w:r>
      <w:r w:rsidRPr="00944028">
        <w:rPr>
          <w:szCs w:val="20"/>
        </w:rPr>
        <w:t>Při hodnocení a klasifikaci vychází učitel z doporučení a závěrů PPP</w:t>
      </w:r>
      <w:r>
        <w:rPr>
          <w:szCs w:val="20"/>
        </w:rPr>
        <w:t xml:space="preserve"> </w:t>
      </w:r>
      <w:r w:rsidRPr="00944028">
        <w:rPr>
          <w:b/>
          <w:bCs/>
          <w:szCs w:val="20"/>
        </w:rPr>
        <w:t>a je vždy zcela</w:t>
      </w:r>
      <w:r>
        <w:rPr>
          <w:b/>
          <w:bCs/>
          <w:szCs w:val="20"/>
        </w:rPr>
        <w:t xml:space="preserve"> </w:t>
      </w:r>
      <w:r w:rsidRPr="00944028">
        <w:rPr>
          <w:b/>
          <w:bCs/>
          <w:szCs w:val="20"/>
        </w:rPr>
        <w:t>individuální.</w:t>
      </w:r>
      <w:r>
        <w:rPr>
          <w:b/>
          <w:bCs/>
          <w:szCs w:val="20"/>
        </w:rPr>
        <w:t xml:space="preserve"> </w:t>
      </w:r>
      <w:r w:rsidRPr="00944028">
        <w:rPr>
          <w:szCs w:val="20"/>
        </w:rPr>
        <w:t xml:space="preserve">Žák je hodnocen s ohledem na své možnosti a schopnosti, je posuzován jeho individuální pokrok. Žáci integrovaní na základě </w:t>
      </w:r>
      <w:r w:rsidRPr="00944028">
        <w:rPr>
          <w:b/>
          <w:bCs/>
          <w:szCs w:val="20"/>
        </w:rPr>
        <w:t>doporučení PPP nebo SPC</w:t>
      </w:r>
      <w:r w:rsidRPr="00944028">
        <w:rPr>
          <w:szCs w:val="20"/>
        </w:rPr>
        <w:t xml:space="preserve"> jsou vzděláváni i hodnoceni na základě plnění </w:t>
      </w:r>
      <w:r w:rsidRPr="00944028">
        <w:rPr>
          <w:b/>
          <w:bCs/>
          <w:szCs w:val="20"/>
        </w:rPr>
        <w:t xml:space="preserve">individuálního vzdělávacího plánu. </w:t>
      </w:r>
      <w:r w:rsidRPr="00944028">
        <w:rPr>
          <w:szCs w:val="20"/>
        </w:rPr>
        <w:t xml:space="preserve">Na žádost rodičů a při doporučení poradny mohou být tito žáci hodnoceni slovně. </w:t>
      </w:r>
    </w:p>
    <w:p w14:paraId="4E051971" w14:textId="77777777" w:rsidR="00BC34AB" w:rsidRPr="00944028" w:rsidRDefault="00BC34AB" w:rsidP="00BC34AB"/>
    <w:p w14:paraId="34ADDD4B" w14:textId="77777777" w:rsidR="00BC34AB" w:rsidRPr="00EB7916" w:rsidRDefault="00BC34AB" w:rsidP="00EB7916">
      <w:pPr>
        <w:rPr>
          <w:b/>
          <w:bCs/>
          <w:sz w:val="22"/>
          <w:szCs w:val="22"/>
        </w:rPr>
      </w:pPr>
      <w:r w:rsidRPr="00EB7916">
        <w:rPr>
          <w:b/>
          <w:bCs/>
          <w:sz w:val="22"/>
          <w:szCs w:val="22"/>
        </w:rPr>
        <w:t>Autoevaluace školy</w:t>
      </w:r>
    </w:p>
    <w:p w14:paraId="0D0F468A" w14:textId="77777777" w:rsidR="00BC34AB" w:rsidRPr="00944028" w:rsidRDefault="00BC34AB" w:rsidP="00BC34AB">
      <w:pPr>
        <w:rPr>
          <w:b/>
          <w:bCs/>
          <w:szCs w:val="20"/>
        </w:rPr>
      </w:pPr>
    </w:p>
    <w:p w14:paraId="1E11C9C4" w14:textId="77777777" w:rsidR="00BC34AB" w:rsidRPr="00944028" w:rsidRDefault="00BC34AB" w:rsidP="00BC34AB">
      <w:pPr>
        <w:rPr>
          <w:szCs w:val="20"/>
        </w:rPr>
      </w:pPr>
      <w:r w:rsidRPr="00944028">
        <w:rPr>
          <w:szCs w:val="20"/>
        </w:rPr>
        <w:t>Autoevaluace – vnitřní hodnocení školy napomáhá ke zkvalitnění a zefektivnění vzdělávání a výchovy ve škole.</w:t>
      </w:r>
    </w:p>
    <w:p w14:paraId="2B762F6F" w14:textId="77777777" w:rsidR="00BC34AB" w:rsidRPr="00944028" w:rsidRDefault="00BC34AB" w:rsidP="00BC34AB">
      <w:pPr>
        <w:rPr>
          <w:b/>
          <w:bCs/>
          <w:szCs w:val="20"/>
        </w:rPr>
      </w:pPr>
    </w:p>
    <w:p w14:paraId="700676E2" w14:textId="27A9B94E" w:rsidR="00BC34AB" w:rsidRDefault="00EB7916" w:rsidP="00EB7916">
      <w:pPr>
        <w:rPr>
          <w:b/>
          <w:bCs/>
          <w:sz w:val="22"/>
          <w:szCs w:val="22"/>
        </w:rPr>
      </w:pPr>
      <w:r w:rsidRPr="00EB7916">
        <w:rPr>
          <w:b/>
          <w:bCs/>
          <w:sz w:val="22"/>
          <w:szCs w:val="22"/>
        </w:rPr>
        <w:t>O</w:t>
      </w:r>
      <w:r w:rsidR="00BC34AB" w:rsidRPr="00EB7916">
        <w:rPr>
          <w:b/>
          <w:bCs/>
          <w:sz w:val="22"/>
          <w:szCs w:val="22"/>
        </w:rPr>
        <w:t xml:space="preserve">blasti </w:t>
      </w:r>
      <w:proofErr w:type="spellStart"/>
      <w:r w:rsidR="00BC34AB" w:rsidRPr="00EB7916">
        <w:rPr>
          <w:b/>
          <w:bCs/>
          <w:sz w:val="22"/>
          <w:szCs w:val="22"/>
        </w:rPr>
        <w:t>autoevaluace</w:t>
      </w:r>
      <w:proofErr w:type="spellEnd"/>
    </w:p>
    <w:p w14:paraId="35369B36" w14:textId="77777777" w:rsidR="001E5A8D" w:rsidRPr="00EB7916" w:rsidRDefault="001E5A8D" w:rsidP="00EB7916">
      <w:pPr>
        <w:rPr>
          <w:b/>
          <w:bCs/>
          <w:sz w:val="22"/>
          <w:szCs w:val="22"/>
        </w:rPr>
      </w:pPr>
    </w:p>
    <w:p w14:paraId="430BB9D5" w14:textId="77777777" w:rsidR="00BC34AB" w:rsidRPr="00944028" w:rsidRDefault="00BC34AB" w:rsidP="00BC6297">
      <w:pPr>
        <w:widowControl w:val="0"/>
        <w:numPr>
          <w:ilvl w:val="0"/>
          <w:numId w:val="37"/>
        </w:numPr>
        <w:tabs>
          <w:tab w:val="clear" w:pos="1080"/>
          <w:tab w:val="left" w:pos="709"/>
        </w:tabs>
        <w:suppressAutoHyphens/>
        <w:ind w:left="709" w:hanging="283"/>
        <w:jc w:val="left"/>
        <w:rPr>
          <w:szCs w:val="20"/>
        </w:rPr>
      </w:pPr>
      <w:r w:rsidRPr="00944028">
        <w:rPr>
          <w:szCs w:val="20"/>
        </w:rPr>
        <w:t xml:space="preserve">soulad výuky se ŠVP </w:t>
      </w:r>
    </w:p>
    <w:p w14:paraId="33E4F26D" w14:textId="77777777" w:rsidR="00BC34AB" w:rsidRPr="00944028" w:rsidRDefault="00BC34AB" w:rsidP="00BC6297">
      <w:pPr>
        <w:widowControl w:val="0"/>
        <w:numPr>
          <w:ilvl w:val="0"/>
          <w:numId w:val="37"/>
        </w:numPr>
        <w:tabs>
          <w:tab w:val="clear" w:pos="1080"/>
          <w:tab w:val="left" w:pos="709"/>
        </w:tabs>
        <w:suppressAutoHyphens/>
        <w:ind w:left="709" w:hanging="283"/>
        <w:jc w:val="left"/>
        <w:rPr>
          <w:szCs w:val="20"/>
        </w:rPr>
      </w:pPr>
      <w:r w:rsidRPr="00944028">
        <w:rPr>
          <w:szCs w:val="20"/>
        </w:rPr>
        <w:t>výsledky vzdělávání</w:t>
      </w:r>
    </w:p>
    <w:p w14:paraId="71351576" w14:textId="77777777" w:rsidR="00BC34AB" w:rsidRPr="00944028" w:rsidRDefault="00BC34AB" w:rsidP="00BC6297">
      <w:pPr>
        <w:widowControl w:val="0"/>
        <w:numPr>
          <w:ilvl w:val="0"/>
          <w:numId w:val="37"/>
        </w:numPr>
        <w:tabs>
          <w:tab w:val="clear" w:pos="1080"/>
          <w:tab w:val="left" w:pos="709"/>
        </w:tabs>
        <w:suppressAutoHyphens/>
        <w:ind w:left="709" w:hanging="283"/>
        <w:jc w:val="left"/>
        <w:rPr>
          <w:szCs w:val="20"/>
        </w:rPr>
      </w:pPr>
      <w:r w:rsidRPr="00944028">
        <w:rPr>
          <w:szCs w:val="20"/>
        </w:rPr>
        <w:t>individuální vzdělávací potřeby</w:t>
      </w:r>
    </w:p>
    <w:p w14:paraId="1C855637" w14:textId="77777777" w:rsidR="00BC34AB" w:rsidRPr="00944028" w:rsidRDefault="00BC34AB" w:rsidP="00BC6297">
      <w:pPr>
        <w:widowControl w:val="0"/>
        <w:numPr>
          <w:ilvl w:val="0"/>
          <w:numId w:val="37"/>
        </w:numPr>
        <w:tabs>
          <w:tab w:val="clear" w:pos="1080"/>
          <w:tab w:val="left" w:pos="709"/>
        </w:tabs>
        <w:suppressAutoHyphens/>
        <w:ind w:left="709" w:hanging="283"/>
        <w:jc w:val="left"/>
        <w:rPr>
          <w:szCs w:val="20"/>
        </w:rPr>
      </w:pPr>
      <w:r w:rsidRPr="00944028">
        <w:rPr>
          <w:szCs w:val="20"/>
        </w:rPr>
        <w:t>vzájemná spolupráce pedagogů</w:t>
      </w:r>
    </w:p>
    <w:p w14:paraId="424949AE" w14:textId="77777777" w:rsidR="00BC34AB" w:rsidRPr="00944028" w:rsidRDefault="00BC34AB" w:rsidP="00BC6297">
      <w:pPr>
        <w:widowControl w:val="0"/>
        <w:numPr>
          <w:ilvl w:val="0"/>
          <w:numId w:val="37"/>
        </w:numPr>
        <w:tabs>
          <w:tab w:val="clear" w:pos="1080"/>
          <w:tab w:val="left" w:pos="709"/>
        </w:tabs>
        <w:suppressAutoHyphens/>
        <w:ind w:left="709" w:hanging="283"/>
        <w:jc w:val="left"/>
        <w:rPr>
          <w:szCs w:val="20"/>
        </w:rPr>
      </w:pPr>
      <w:r w:rsidRPr="00944028">
        <w:rPr>
          <w:szCs w:val="20"/>
        </w:rPr>
        <w:t>hodnocení a sebehodnocení žáků</w:t>
      </w:r>
    </w:p>
    <w:p w14:paraId="109C7FEA" w14:textId="77777777" w:rsidR="00BC34AB" w:rsidRPr="00944028" w:rsidRDefault="00BC34AB" w:rsidP="00BC6297">
      <w:pPr>
        <w:widowControl w:val="0"/>
        <w:numPr>
          <w:ilvl w:val="0"/>
          <w:numId w:val="37"/>
        </w:numPr>
        <w:tabs>
          <w:tab w:val="clear" w:pos="1080"/>
          <w:tab w:val="left" w:pos="709"/>
        </w:tabs>
        <w:suppressAutoHyphens/>
        <w:ind w:left="709" w:hanging="283"/>
        <w:jc w:val="left"/>
        <w:rPr>
          <w:szCs w:val="20"/>
        </w:rPr>
      </w:pPr>
      <w:r w:rsidRPr="00944028">
        <w:rPr>
          <w:szCs w:val="20"/>
        </w:rPr>
        <w:t>spokojenost žáků</w:t>
      </w:r>
    </w:p>
    <w:p w14:paraId="5EE3F678" w14:textId="77777777" w:rsidR="00BC34AB" w:rsidRPr="00944028" w:rsidRDefault="00BC34AB" w:rsidP="00BC6297">
      <w:pPr>
        <w:widowControl w:val="0"/>
        <w:numPr>
          <w:ilvl w:val="0"/>
          <w:numId w:val="37"/>
        </w:numPr>
        <w:tabs>
          <w:tab w:val="clear" w:pos="1080"/>
          <w:tab w:val="left" w:pos="709"/>
        </w:tabs>
        <w:suppressAutoHyphens/>
        <w:ind w:left="709" w:hanging="283"/>
        <w:jc w:val="left"/>
        <w:rPr>
          <w:szCs w:val="20"/>
        </w:rPr>
      </w:pPr>
      <w:r w:rsidRPr="00944028">
        <w:rPr>
          <w:szCs w:val="20"/>
        </w:rPr>
        <w:t>spolupráce s rodiči a jejich spokojenost se vzděláváním žáků</w:t>
      </w:r>
    </w:p>
    <w:p w14:paraId="6A7337DA" w14:textId="77777777" w:rsidR="00BC34AB" w:rsidRPr="00944028" w:rsidRDefault="00BC34AB" w:rsidP="00BC6297">
      <w:pPr>
        <w:widowControl w:val="0"/>
        <w:numPr>
          <w:ilvl w:val="0"/>
          <w:numId w:val="37"/>
        </w:numPr>
        <w:tabs>
          <w:tab w:val="clear" w:pos="1080"/>
          <w:tab w:val="left" w:pos="709"/>
        </w:tabs>
        <w:suppressAutoHyphens/>
        <w:ind w:left="709" w:hanging="283"/>
        <w:jc w:val="left"/>
        <w:rPr>
          <w:szCs w:val="20"/>
        </w:rPr>
      </w:pPr>
      <w:r w:rsidRPr="00944028">
        <w:rPr>
          <w:szCs w:val="20"/>
        </w:rPr>
        <w:t>klima školy a spokojenost pedagogů</w:t>
      </w:r>
    </w:p>
    <w:p w14:paraId="6132935D" w14:textId="77777777" w:rsidR="00BC34AB" w:rsidRPr="00944028" w:rsidRDefault="00BC34AB" w:rsidP="00BC6297">
      <w:pPr>
        <w:widowControl w:val="0"/>
        <w:numPr>
          <w:ilvl w:val="0"/>
          <w:numId w:val="37"/>
        </w:numPr>
        <w:tabs>
          <w:tab w:val="clear" w:pos="1080"/>
          <w:tab w:val="left" w:pos="709"/>
        </w:tabs>
        <w:suppressAutoHyphens/>
        <w:ind w:left="709" w:hanging="283"/>
        <w:jc w:val="left"/>
        <w:rPr>
          <w:szCs w:val="20"/>
        </w:rPr>
      </w:pPr>
      <w:r w:rsidRPr="00944028">
        <w:rPr>
          <w:szCs w:val="20"/>
        </w:rPr>
        <w:t xml:space="preserve">materiální a technické zabezpečení vzdělávacího procesu </w:t>
      </w:r>
    </w:p>
    <w:p w14:paraId="6C4C4993" w14:textId="77777777" w:rsidR="00BC34AB" w:rsidRPr="00944028" w:rsidRDefault="00BC34AB" w:rsidP="00BC6297">
      <w:pPr>
        <w:widowControl w:val="0"/>
        <w:numPr>
          <w:ilvl w:val="0"/>
          <w:numId w:val="37"/>
        </w:numPr>
        <w:tabs>
          <w:tab w:val="clear" w:pos="1080"/>
          <w:tab w:val="left" w:pos="709"/>
        </w:tabs>
        <w:suppressAutoHyphens/>
        <w:ind w:left="709" w:hanging="283"/>
        <w:jc w:val="left"/>
        <w:rPr>
          <w:szCs w:val="20"/>
        </w:rPr>
      </w:pPr>
      <w:r w:rsidRPr="00944028">
        <w:rPr>
          <w:szCs w:val="20"/>
        </w:rPr>
        <w:t>vedení školy, kvalita personální práce, další vzdělávání pedagogů</w:t>
      </w:r>
    </w:p>
    <w:p w14:paraId="45AF70BB" w14:textId="77777777" w:rsidR="00BC34AB" w:rsidRPr="00944028" w:rsidRDefault="00BC34AB" w:rsidP="00BC6297">
      <w:pPr>
        <w:widowControl w:val="0"/>
        <w:numPr>
          <w:ilvl w:val="0"/>
          <w:numId w:val="37"/>
        </w:numPr>
        <w:tabs>
          <w:tab w:val="clear" w:pos="1080"/>
          <w:tab w:val="left" w:pos="709"/>
        </w:tabs>
        <w:suppressAutoHyphens/>
        <w:ind w:left="709" w:hanging="283"/>
        <w:jc w:val="left"/>
        <w:rPr>
          <w:szCs w:val="20"/>
        </w:rPr>
      </w:pPr>
      <w:r w:rsidRPr="00944028">
        <w:rPr>
          <w:szCs w:val="20"/>
        </w:rPr>
        <w:t>vnímání školy okolím a prezentace školy</w:t>
      </w:r>
    </w:p>
    <w:p w14:paraId="76849829" w14:textId="77777777" w:rsidR="00BC34AB" w:rsidRPr="00944028" w:rsidRDefault="00BC34AB" w:rsidP="00BC6297">
      <w:pPr>
        <w:tabs>
          <w:tab w:val="left" w:pos="709"/>
        </w:tabs>
        <w:ind w:left="709" w:hanging="283"/>
        <w:rPr>
          <w:szCs w:val="20"/>
        </w:rPr>
      </w:pPr>
    </w:p>
    <w:p w14:paraId="57CE621E" w14:textId="77777777" w:rsidR="00BC34AB" w:rsidRPr="00944028" w:rsidRDefault="00BC34AB" w:rsidP="00BC34AB">
      <w:pPr>
        <w:rPr>
          <w:szCs w:val="20"/>
        </w:rPr>
      </w:pPr>
    </w:p>
    <w:p w14:paraId="2396F13E" w14:textId="77777777" w:rsidR="00BC34AB" w:rsidRPr="00944028" w:rsidRDefault="00BC34AB" w:rsidP="00BC34AB">
      <w:pPr>
        <w:rPr>
          <w:szCs w:val="20"/>
        </w:rPr>
      </w:pPr>
    </w:p>
    <w:p w14:paraId="70B190EA" w14:textId="77777777" w:rsidR="00BC34AB" w:rsidRPr="00EB7916" w:rsidRDefault="00BC34AB" w:rsidP="00EB7916">
      <w:pPr>
        <w:rPr>
          <w:b/>
          <w:bCs/>
          <w:i/>
          <w:sz w:val="22"/>
          <w:szCs w:val="22"/>
        </w:rPr>
      </w:pPr>
      <w:r w:rsidRPr="00EB7916">
        <w:rPr>
          <w:b/>
          <w:bCs/>
          <w:sz w:val="22"/>
          <w:szCs w:val="22"/>
        </w:rPr>
        <w:t>Cíle a kritéria autoevaluace</w:t>
      </w:r>
    </w:p>
    <w:p w14:paraId="67116674" w14:textId="77777777" w:rsidR="00BC34AB" w:rsidRPr="00944028" w:rsidRDefault="00BC34AB" w:rsidP="00BC34AB">
      <w:pPr>
        <w:rPr>
          <w:szCs w:val="20"/>
        </w:rPr>
      </w:pPr>
    </w:p>
    <w:p w14:paraId="21945D50" w14:textId="77777777" w:rsidR="00BC34AB" w:rsidRPr="00944028" w:rsidRDefault="00BC34AB" w:rsidP="00BC34AB">
      <w:pPr>
        <w:rPr>
          <w:szCs w:val="20"/>
        </w:rPr>
      </w:pPr>
      <w:r w:rsidRPr="00944028">
        <w:rPr>
          <w:szCs w:val="20"/>
        </w:rPr>
        <w:t>Cílem autoevaluace školy je zjistit aktuální informace o stavu školy a tím získat podklady pro plánování a realizaci dalšího rozvoje školy.</w:t>
      </w:r>
    </w:p>
    <w:p w14:paraId="53CC927D" w14:textId="77777777" w:rsidR="00BC34AB" w:rsidRPr="00944028" w:rsidRDefault="00BC34AB" w:rsidP="00BC34AB">
      <w:pPr>
        <w:rPr>
          <w:szCs w:val="20"/>
        </w:rPr>
      </w:pPr>
    </w:p>
    <w:p w14:paraId="6A1CA9BD" w14:textId="4D184871" w:rsidR="00BC34AB" w:rsidRPr="00944028" w:rsidRDefault="00BC34AB" w:rsidP="001E5A8D">
      <w:pPr>
        <w:widowControl w:val="0"/>
        <w:numPr>
          <w:ilvl w:val="0"/>
          <w:numId w:val="38"/>
        </w:numPr>
        <w:tabs>
          <w:tab w:val="clear" w:pos="360"/>
          <w:tab w:val="left" w:pos="709"/>
        </w:tabs>
        <w:suppressAutoHyphens/>
        <w:ind w:left="709" w:hanging="283"/>
        <w:rPr>
          <w:szCs w:val="20"/>
        </w:rPr>
      </w:pPr>
      <w:r w:rsidRPr="00944028">
        <w:rPr>
          <w:szCs w:val="20"/>
        </w:rPr>
        <w:t>zhodnocení stavu (zjišťování informací vedoucí k zefektivnění procesu výuky, ke zkvalitnění ŠVP, a především k utváření klíčových kompetencí)</w:t>
      </w:r>
    </w:p>
    <w:p w14:paraId="68A899D0" w14:textId="77777777" w:rsidR="00BC34AB" w:rsidRPr="00944028" w:rsidRDefault="00BC34AB" w:rsidP="001E5A8D">
      <w:pPr>
        <w:widowControl w:val="0"/>
        <w:numPr>
          <w:ilvl w:val="0"/>
          <w:numId w:val="31"/>
        </w:numPr>
        <w:tabs>
          <w:tab w:val="clear" w:pos="360"/>
          <w:tab w:val="left" w:pos="709"/>
        </w:tabs>
        <w:suppressAutoHyphens/>
        <w:ind w:left="709" w:hanging="283"/>
        <w:rPr>
          <w:szCs w:val="20"/>
        </w:rPr>
      </w:pPr>
      <w:r w:rsidRPr="00944028">
        <w:rPr>
          <w:szCs w:val="20"/>
        </w:rPr>
        <w:t>efektivita hodnocení žáků (zapojení školy do srovnávacího testování – SCIO, CERMAT, zjišťování důvodů úspěšnosti a neúspěšnosti výuky na základě podkladů získaných hodnocením)</w:t>
      </w:r>
    </w:p>
    <w:p w14:paraId="2721BED2" w14:textId="255F1E40" w:rsidR="00BC34AB" w:rsidRPr="00944028" w:rsidRDefault="00BC34AB" w:rsidP="001E5A8D">
      <w:pPr>
        <w:widowControl w:val="0"/>
        <w:numPr>
          <w:ilvl w:val="0"/>
          <w:numId w:val="31"/>
        </w:numPr>
        <w:tabs>
          <w:tab w:val="clear" w:pos="360"/>
          <w:tab w:val="left" w:pos="709"/>
        </w:tabs>
        <w:suppressAutoHyphens/>
        <w:ind w:left="709" w:hanging="283"/>
        <w:rPr>
          <w:szCs w:val="20"/>
        </w:rPr>
      </w:pPr>
      <w:r w:rsidRPr="00944028">
        <w:rPr>
          <w:szCs w:val="20"/>
        </w:rPr>
        <w:t>snižování počtu neúspěšných (propadajících) žáků</w:t>
      </w:r>
    </w:p>
    <w:p w14:paraId="54A2343D" w14:textId="77777777" w:rsidR="00BC34AB" w:rsidRPr="00944028" w:rsidRDefault="00BC34AB" w:rsidP="001E5A8D">
      <w:pPr>
        <w:widowControl w:val="0"/>
        <w:numPr>
          <w:ilvl w:val="0"/>
          <w:numId w:val="31"/>
        </w:numPr>
        <w:tabs>
          <w:tab w:val="clear" w:pos="360"/>
          <w:tab w:val="left" w:pos="709"/>
        </w:tabs>
        <w:suppressAutoHyphens/>
        <w:ind w:left="709" w:hanging="283"/>
        <w:rPr>
          <w:szCs w:val="20"/>
        </w:rPr>
      </w:pPr>
      <w:r w:rsidRPr="00944028">
        <w:rPr>
          <w:szCs w:val="20"/>
        </w:rPr>
        <w:t>realizace individuálních přístupů k žákům dle doporučení PPP, SPC</w:t>
      </w:r>
    </w:p>
    <w:p w14:paraId="6DBAD99B" w14:textId="77777777" w:rsidR="00BC34AB" w:rsidRPr="00944028" w:rsidRDefault="00BC34AB" w:rsidP="001E5A8D">
      <w:pPr>
        <w:widowControl w:val="0"/>
        <w:numPr>
          <w:ilvl w:val="0"/>
          <w:numId w:val="31"/>
        </w:numPr>
        <w:tabs>
          <w:tab w:val="clear" w:pos="360"/>
          <w:tab w:val="left" w:pos="709"/>
        </w:tabs>
        <w:suppressAutoHyphens/>
        <w:ind w:left="709" w:hanging="283"/>
        <w:rPr>
          <w:szCs w:val="20"/>
        </w:rPr>
      </w:pPr>
      <w:r w:rsidRPr="00944028">
        <w:rPr>
          <w:szCs w:val="20"/>
        </w:rPr>
        <w:t>dobrá práce doplňkových služeb (výchovné poradenství, přístup k informacím a pomoc při volbě dalšího vzdělávání)</w:t>
      </w:r>
    </w:p>
    <w:p w14:paraId="343AFA28" w14:textId="77777777" w:rsidR="00BC34AB" w:rsidRPr="00944028" w:rsidRDefault="00BC34AB" w:rsidP="001E5A8D">
      <w:pPr>
        <w:widowControl w:val="0"/>
        <w:numPr>
          <w:ilvl w:val="0"/>
          <w:numId w:val="31"/>
        </w:numPr>
        <w:tabs>
          <w:tab w:val="clear" w:pos="360"/>
          <w:tab w:val="left" w:pos="709"/>
        </w:tabs>
        <w:suppressAutoHyphens/>
        <w:ind w:left="709" w:hanging="283"/>
        <w:rPr>
          <w:szCs w:val="20"/>
        </w:rPr>
      </w:pPr>
      <w:r w:rsidRPr="00944028">
        <w:rPr>
          <w:szCs w:val="20"/>
        </w:rPr>
        <w:t>úroveň plnění minimálního preventivního plánu</w:t>
      </w:r>
    </w:p>
    <w:p w14:paraId="559BAB45" w14:textId="77777777" w:rsidR="00BC34AB" w:rsidRPr="00944028" w:rsidRDefault="00BC34AB" w:rsidP="001E5A8D">
      <w:pPr>
        <w:widowControl w:val="0"/>
        <w:numPr>
          <w:ilvl w:val="0"/>
          <w:numId w:val="31"/>
        </w:numPr>
        <w:tabs>
          <w:tab w:val="clear" w:pos="360"/>
          <w:tab w:val="left" w:pos="709"/>
        </w:tabs>
        <w:suppressAutoHyphens/>
        <w:ind w:left="709" w:hanging="283"/>
        <w:rPr>
          <w:szCs w:val="20"/>
        </w:rPr>
      </w:pPr>
      <w:r w:rsidRPr="00944028">
        <w:rPr>
          <w:szCs w:val="20"/>
        </w:rPr>
        <w:t xml:space="preserve">pestrá nabídka volitelných a nepovinných předmětů, podpora mimoškolních aktivit a aktivit pro žáky se SPU  </w:t>
      </w:r>
    </w:p>
    <w:p w14:paraId="50064EA2" w14:textId="77777777" w:rsidR="00BC34AB" w:rsidRPr="00944028" w:rsidRDefault="00BC34AB" w:rsidP="001E5A8D">
      <w:pPr>
        <w:widowControl w:val="0"/>
        <w:numPr>
          <w:ilvl w:val="0"/>
          <w:numId w:val="31"/>
        </w:numPr>
        <w:tabs>
          <w:tab w:val="clear" w:pos="360"/>
          <w:tab w:val="left" w:pos="709"/>
        </w:tabs>
        <w:suppressAutoHyphens/>
        <w:ind w:left="709" w:hanging="283"/>
        <w:rPr>
          <w:szCs w:val="20"/>
        </w:rPr>
      </w:pPr>
      <w:r w:rsidRPr="00944028">
        <w:rPr>
          <w:szCs w:val="20"/>
        </w:rPr>
        <w:t>úspěšnost v přijímacím řízení na střední školy</w:t>
      </w:r>
    </w:p>
    <w:p w14:paraId="1D036B27" w14:textId="77777777" w:rsidR="00BC34AB" w:rsidRPr="00944028" w:rsidRDefault="00BC34AB" w:rsidP="001E5A8D">
      <w:pPr>
        <w:widowControl w:val="0"/>
        <w:numPr>
          <w:ilvl w:val="0"/>
          <w:numId w:val="31"/>
        </w:numPr>
        <w:tabs>
          <w:tab w:val="clear" w:pos="360"/>
          <w:tab w:val="left" w:pos="709"/>
        </w:tabs>
        <w:suppressAutoHyphens/>
        <w:ind w:left="709" w:hanging="283"/>
        <w:rPr>
          <w:szCs w:val="20"/>
        </w:rPr>
      </w:pPr>
      <w:r w:rsidRPr="00944028">
        <w:rPr>
          <w:szCs w:val="20"/>
        </w:rPr>
        <w:t>úroveň spolupráce s rodiči a jejich spokojenost se vzděláváním žáků (spolupráce s Radou školy)</w:t>
      </w:r>
    </w:p>
    <w:p w14:paraId="273289E4" w14:textId="77777777" w:rsidR="00BC34AB" w:rsidRPr="00944028" w:rsidRDefault="00BC34AB" w:rsidP="001E5A8D">
      <w:pPr>
        <w:widowControl w:val="0"/>
        <w:numPr>
          <w:ilvl w:val="0"/>
          <w:numId w:val="31"/>
        </w:numPr>
        <w:tabs>
          <w:tab w:val="clear" w:pos="360"/>
          <w:tab w:val="left" w:pos="709"/>
        </w:tabs>
        <w:suppressAutoHyphens/>
        <w:ind w:left="709" w:hanging="283"/>
        <w:rPr>
          <w:szCs w:val="20"/>
        </w:rPr>
      </w:pPr>
      <w:r w:rsidRPr="00944028">
        <w:rPr>
          <w:szCs w:val="20"/>
        </w:rPr>
        <w:t>klima školy (prostředí, atmosféra, organizace, materiální zabezpečení, prezentace školy apod.)</w:t>
      </w:r>
    </w:p>
    <w:p w14:paraId="58E0B7AF" w14:textId="77777777" w:rsidR="00BC34AB" w:rsidRPr="00944028" w:rsidRDefault="00BC34AB" w:rsidP="001E5A8D">
      <w:pPr>
        <w:tabs>
          <w:tab w:val="left" w:pos="709"/>
        </w:tabs>
        <w:ind w:left="709" w:hanging="283"/>
        <w:rPr>
          <w:szCs w:val="20"/>
        </w:rPr>
      </w:pPr>
    </w:p>
    <w:p w14:paraId="3FF395D5" w14:textId="77777777" w:rsidR="00BC34AB" w:rsidRPr="00944028" w:rsidRDefault="00BC34AB" w:rsidP="00BC34AB">
      <w:pPr>
        <w:rPr>
          <w:szCs w:val="20"/>
        </w:rPr>
      </w:pPr>
    </w:p>
    <w:p w14:paraId="7EC7DD5F" w14:textId="77777777" w:rsidR="00BC34AB" w:rsidRPr="00EB7916" w:rsidRDefault="00BC34AB" w:rsidP="00EB7916">
      <w:pPr>
        <w:rPr>
          <w:b/>
          <w:bCs/>
          <w:sz w:val="22"/>
          <w:szCs w:val="22"/>
        </w:rPr>
      </w:pPr>
      <w:r w:rsidRPr="00EB7916">
        <w:rPr>
          <w:b/>
          <w:bCs/>
          <w:sz w:val="22"/>
          <w:szCs w:val="22"/>
        </w:rPr>
        <w:lastRenderedPageBreak/>
        <w:t>Nástroje autoevaluace</w:t>
      </w:r>
    </w:p>
    <w:p w14:paraId="54849346" w14:textId="77777777" w:rsidR="00BC34AB" w:rsidRPr="00944028" w:rsidRDefault="00BC34AB" w:rsidP="00BC34AB">
      <w:pPr>
        <w:rPr>
          <w:b/>
          <w:bCs/>
          <w:szCs w:val="20"/>
        </w:rPr>
      </w:pPr>
    </w:p>
    <w:p w14:paraId="7D12D7BE" w14:textId="77777777" w:rsidR="00BC34AB" w:rsidRPr="00944028" w:rsidRDefault="00BC34AB" w:rsidP="001E5A8D">
      <w:pPr>
        <w:widowControl w:val="0"/>
        <w:numPr>
          <w:ilvl w:val="0"/>
          <w:numId w:val="39"/>
        </w:numPr>
        <w:tabs>
          <w:tab w:val="left" w:pos="720"/>
        </w:tabs>
        <w:suppressAutoHyphens/>
        <w:rPr>
          <w:szCs w:val="20"/>
        </w:rPr>
      </w:pPr>
      <w:r w:rsidRPr="00944028">
        <w:rPr>
          <w:szCs w:val="20"/>
        </w:rPr>
        <w:t>analýza dokumentace školy</w:t>
      </w:r>
    </w:p>
    <w:p w14:paraId="56EB82C4" w14:textId="77777777" w:rsidR="00BC34AB" w:rsidRPr="00944028" w:rsidRDefault="00BC34AB" w:rsidP="001E5A8D">
      <w:pPr>
        <w:widowControl w:val="0"/>
        <w:numPr>
          <w:ilvl w:val="0"/>
          <w:numId w:val="32"/>
        </w:numPr>
        <w:tabs>
          <w:tab w:val="left" w:pos="720"/>
        </w:tabs>
        <w:suppressAutoHyphens/>
        <w:rPr>
          <w:szCs w:val="20"/>
        </w:rPr>
      </w:pPr>
      <w:r w:rsidRPr="00944028">
        <w:rPr>
          <w:szCs w:val="20"/>
        </w:rPr>
        <w:t xml:space="preserve">dotazníky pro žáky, rodiče, učitele </w:t>
      </w:r>
    </w:p>
    <w:p w14:paraId="24048507" w14:textId="77777777" w:rsidR="00BC34AB" w:rsidRPr="00944028" w:rsidRDefault="00BC34AB" w:rsidP="001E5A8D">
      <w:pPr>
        <w:widowControl w:val="0"/>
        <w:numPr>
          <w:ilvl w:val="0"/>
          <w:numId w:val="32"/>
        </w:numPr>
        <w:tabs>
          <w:tab w:val="left" w:pos="720"/>
        </w:tabs>
        <w:suppressAutoHyphens/>
        <w:rPr>
          <w:szCs w:val="20"/>
        </w:rPr>
      </w:pPr>
      <w:r w:rsidRPr="00944028">
        <w:rPr>
          <w:szCs w:val="20"/>
        </w:rPr>
        <w:t>rozhovory s učiteli, rodiči</w:t>
      </w:r>
    </w:p>
    <w:p w14:paraId="5C701FA1" w14:textId="77777777" w:rsidR="00BC34AB" w:rsidRPr="00944028" w:rsidRDefault="00BC34AB" w:rsidP="001E5A8D">
      <w:pPr>
        <w:widowControl w:val="0"/>
        <w:numPr>
          <w:ilvl w:val="0"/>
          <w:numId w:val="32"/>
        </w:numPr>
        <w:tabs>
          <w:tab w:val="left" w:pos="720"/>
        </w:tabs>
        <w:suppressAutoHyphens/>
        <w:rPr>
          <w:szCs w:val="20"/>
        </w:rPr>
      </w:pPr>
      <w:r w:rsidRPr="00944028">
        <w:rPr>
          <w:szCs w:val="20"/>
        </w:rPr>
        <w:t xml:space="preserve">sebehodnocení učitelů </w:t>
      </w:r>
    </w:p>
    <w:p w14:paraId="547A4545" w14:textId="77777777" w:rsidR="00BC34AB" w:rsidRPr="00944028" w:rsidRDefault="00BC34AB" w:rsidP="001E5A8D">
      <w:pPr>
        <w:widowControl w:val="0"/>
        <w:numPr>
          <w:ilvl w:val="0"/>
          <w:numId w:val="32"/>
        </w:numPr>
        <w:tabs>
          <w:tab w:val="left" w:pos="720"/>
        </w:tabs>
        <w:suppressAutoHyphens/>
        <w:rPr>
          <w:szCs w:val="20"/>
        </w:rPr>
      </w:pPr>
      <w:r w:rsidRPr="00944028">
        <w:rPr>
          <w:szCs w:val="20"/>
        </w:rPr>
        <w:t>srovnávací testy</w:t>
      </w:r>
    </w:p>
    <w:p w14:paraId="71C0437A" w14:textId="77777777" w:rsidR="00BC34AB" w:rsidRPr="00944028" w:rsidRDefault="00BC34AB" w:rsidP="001E5A8D">
      <w:pPr>
        <w:widowControl w:val="0"/>
        <w:numPr>
          <w:ilvl w:val="0"/>
          <w:numId w:val="32"/>
        </w:numPr>
        <w:tabs>
          <w:tab w:val="left" w:pos="720"/>
        </w:tabs>
        <w:suppressAutoHyphens/>
        <w:rPr>
          <w:szCs w:val="20"/>
        </w:rPr>
      </w:pPr>
      <w:r w:rsidRPr="00944028">
        <w:rPr>
          <w:szCs w:val="20"/>
        </w:rPr>
        <w:t>hospitace</w:t>
      </w:r>
    </w:p>
    <w:p w14:paraId="77E9903C" w14:textId="77777777" w:rsidR="00BC34AB" w:rsidRPr="00944028" w:rsidRDefault="00BC34AB" w:rsidP="001E5A8D">
      <w:pPr>
        <w:tabs>
          <w:tab w:val="left" w:pos="720"/>
        </w:tabs>
        <w:ind w:hanging="360"/>
        <w:rPr>
          <w:szCs w:val="20"/>
        </w:rPr>
      </w:pPr>
    </w:p>
    <w:p w14:paraId="564F43CF" w14:textId="77777777" w:rsidR="00BC34AB" w:rsidRPr="00944028" w:rsidRDefault="00BC34AB" w:rsidP="001E5A8D">
      <w:pPr>
        <w:tabs>
          <w:tab w:val="left" w:pos="720"/>
        </w:tabs>
        <w:ind w:hanging="360"/>
        <w:rPr>
          <w:szCs w:val="20"/>
        </w:rPr>
      </w:pPr>
    </w:p>
    <w:p w14:paraId="39E93956" w14:textId="77777777" w:rsidR="00BC34AB" w:rsidRPr="00944028" w:rsidRDefault="00BC34AB" w:rsidP="001E5A8D">
      <w:pPr>
        <w:tabs>
          <w:tab w:val="left" w:pos="720"/>
        </w:tabs>
        <w:ind w:hanging="360"/>
        <w:rPr>
          <w:szCs w:val="20"/>
        </w:rPr>
      </w:pPr>
    </w:p>
    <w:p w14:paraId="4349699D" w14:textId="77777777" w:rsidR="00BC34AB" w:rsidRPr="00EB7916" w:rsidRDefault="00BC34AB" w:rsidP="001E5A8D">
      <w:pPr>
        <w:tabs>
          <w:tab w:val="left" w:pos="720"/>
        </w:tabs>
        <w:rPr>
          <w:b/>
          <w:bCs/>
          <w:sz w:val="22"/>
          <w:szCs w:val="22"/>
        </w:rPr>
      </w:pPr>
      <w:r w:rsidRPr="00EB7916">
        <w:rPr>
          <w:b/>
          <w:bCs/>
          <w:sz w:val="22"/>
          <w:szCs w:val="22"/>
        </w:rPr>
        <w:t>Časové rozvržení evaluační činnosti</w:t>
      </w:r>
    </w:p>
    <w:p w14:paraId="72658FE9" w14:textId="77777777" w:rsidR="00BC34AB" w:rsidRPr="00944028" w:rsidRDefault="00BC34AB" w:rsidP="001E5A8D">
      <w:pPr>
        <w:tabs>
          <w:tab w:val="left" w:pos="720"/>
        </w:tabs>
        <w:ind w:hanging="360"/>
        <w:rPr>
          <w:szCs w:val="20"/>
        </w:rPr>
      </w:pPr>
    </w:p>
    <w:p w14:paraId="3D4EE2B8" w14:textId="77777777" w:rsidR="00BC34AB" w:rsidRPr="00944028" w:rsidRDefault="00BC34AB" w:rsidP="001E5A8D">
      <w:pPr>
        <w:widowControl w:val="0"/>
        <w:numPr>
          <w:ilvl w:val="0"/>
          <w:numId w:val="40"/>
        </w:numPr>
        <w:tabs>
          <w:tab w:val="clear" w:pos="360"/>
          <w:tab w:val="left" w:pos="720"/>
        </w:tabs>
        <w:suppressAutoHyphens/>
        <w:ind w:left="709"/>
        <w:jc w:val="left"/>
        <w:rPr>
          <w:szCs w:val="20"/>
        </w:rPr>
      </w:pPr>
      <w:r w:rsidRPr="00944028">
        <w:rPr>
          <w:szCs w:val="20"/>
        </w:rPr>
        <w:t>projednání výsledků vlastního hodnocení se Školskou radou (1x ročně)</w:t>
      </w:r>
    </w:p>
    <w:p w14:paraId="165C771A" w14:textId="77777777" w:rsidR="00BC34AB" w:rsidRPr="00944028" w:rsidRDefault="00BC34AB" w:rsidP="001E5A8D">
      <w:pPr>
        <w:widowControl w:val="0"/>
        <w:numPr>
          <w:ilvl w:val="0"/>
          <w:numId w:val="21"/>
        </w:numPr>
        <w:tabs>
          <w:tab w:val="clear" w:pos="1080"/>
          <w:tab w:val="left" w:pos="720"/>
        </w:tabs>
        <w:suppressAutoHyphens/>
        <w:ind w:left="709"/>
        <w:jc w:val="left"/>
        <w:rPr>
          <w:szCs w:val="20"/>
        </w:rPr>
      </w:pPr>
      <w:r w:rsidRPr="00944028">
        <w:rPr>
          <w:szCs w:val="20"/>
        </w:rPr>
        <w:t>sebehodnocení práce učitelů a hodnocení ředitelem školy (září, leden)</w:t>
      </w:r>
    </w:p>
    <w:p w14:paraId="7451D425" w14:textId="77777777" w:rsidR="00BC34AB" w:rsidRPr="00944028" w:rsidRDefault="00BC34AB" w:rsidP="001E5A8D">
      <w:pPr>
        <w:widowControl w:val="0"/>
        <w:numPr>
          <w:ilvl w:val="0"/>
          <w:numId w:val="21"/>
        </w:numPr>
        <w:tabs>
          <w:tab w:val="clear" w:pos="1080"/>
          <w:tab w:val="left" w:pos="720"/>
        </w:tabs>
        <w:suppressAutoHyphens/>
        <w:ind w:left="709"/>
        <w:jc w:val="left"/>
        <w:rPr>
          <w:szCs w:val="20"/>
        </w:rPr>
      </w:pPr>
      <w:r w:rsidRPr="00944028">
        <w:rPr>
          <w:szCs w:val="20"/>
        </w:rPr>
        <w:t>hospitační činnost (průběžně)</w:t>
      </w:r>
    </w:p>
    <w:p w14:paraId="02447606" w14:textId="77777777" w:rsidR="00BC34AB" w:rsidRPr="00944028" w:rsidRDefault="00BC34AB" w:rsidP="001E5A8D">
      <w:pPr>
        <w:widowControl w:val="0"/>
        <w:numPr>
          <w:ilvl w:val="0"/>
          <w:numId w:val="21"/>
        </w:numPr>
        <w:tabs>
          <w:tab w:val="clear" w:pos="1080"/>
          <w:tab w:val="left" w:pos="720"/>
        </w:tabs>
        <w:suppressAutoHyphens/>
        <w:ind w:left="709"/>
        <w:jc w:val="left"/>
        <w:rPr>
          <w:szCs w:val="20"/>
        </w:rPr>
      </w:pPr>
      <w:r w:rsidRPr="00944028">
        <w:rPr>
          <w:szCs w:val="20"/>
        </w:rPr>
        <w:t>srovnávací testy (průběžně)</w:t>
      </w:r>
    </w:p>
    <w:p w14:paraId="17706AEC" w14:textId="47AF78DC" w:rsidR="00BC34AB" w:rsidRPr="00944028" w:rsidRDefault="00BC34AB" w:rsidP="001E5A8D">
      <w:pPr>
        <w:widowControl w:val="0"/>
        <w:numPr>
          <w:ilvl w:val="0"/>
          <w:numId w:val="21"/>
        </w:numPr>
        <w:tabs>
          <w:tab w:val="clear" w:pos="1080"/>
          <w:tab w:val="left" w:pos="720"/>
        </w:tabs>
        <w:suppressAutoHyphens/>
        <w:ind w:left="709"/>
        <w:jc w:val="left"/>
        <w:rPr>
          <w:szCs w:val="20"/>
        </w:rPr>
      </w:pPr>
      <w:r w:rsidRPr="00944028">
        <w:rPr>
          <w:szCs w:val="20"/>
        </w:rPr>
        <w:t>testy SCIO, CERMAT (dle celostátní nabídky)</w:t>
      </w:r>
    </w:p>
    <w:p w14:paraId="4EC28FB1" w14:textId="77777777" w:rsidR="00BC34AB" w:rsidRPr="00944028" w:rsidRDefault="00BC34AB" w:rsidP="001E5A8D">
      <w:pPr>
        <w:widowControl w:val="0"/>
        <w:numPr>
          <w:ilvl w:val="0"/>
          <w:numId w:val="21"/>
        </w:numPr>
        <w:tabs>
          <w:tab w:val="clear" w:pos="1080"/>
          <w:tab w:val="left" w:pos="720"/>
        </w:tabs>
        <w:suppressAutoHyphens/>
        <w:ind w:left="709"/>
        <w:jc w:val="left"/>
        <w:rPr>
          <w:szCs w:val="20"/>
        </w:rPr>
      </w:pPr>
      <w:r w:rsidRPr="00944028">
        <w:rPr>
          <w:szCs w:val="20"/>
        </w:rPr>
        <w:t xml:space="preserve">dotazníky pro rodiče a žáky (1x ročně) </w:t>
      </w:r>
    </w:p>
    <w:p w14:paraId="190F4D5F" w14:textId="77777777" w:rsidR="00BC34AB" w:rsidRPr="00944028" w:rsidRDefault="00BC34AB" w:rsidP="001E5A8D">
      <w:pPr>
        <w:tabs>
          <w:tab w:val="left" w:pos="720"/>
        </w:tabs>
        <w:ind w:hanging="360"/>
        <w:rPr>
          <w:szCs w:val="20"/>
        </w:rPr>
      </w:pPr>
    </w:p>
    <w:p w14:paraId="7B1807B4" w14:textId="77777777" w:rsidR="00BC34AB" w:rsidRPr="00944028" w:rsidRDefault="00BC34AB" w:rsidP="001E5A8D">
      <w:pPr>
        <w:tabs>
          <w:tab w:val="left" w:pos="720"/>
        </w:tabs>
        <w:ind w:hanging="360"/>
      </w:pPr>
    </w:p>
    <w:p w14:paraId="63EC8E8E" w14:textId="77777777" w:rsidR="00BC34AB" w:rsidRPr="00944028" w:rsidRDefault="00BC34AB" w:rsidP="00BC34AB"/>
    <w:p w14:paraId="0525DBB2" w14:textId="77777777" w:rsidR="00BC34AB" w:rsidRPr="00944028" w:rsidRDefault="00BC34AB" w:rsidP="00BC34AB"/>
    <w:p w14:paraId="1869E3AE" w14:textId="77777777" w:rsidR="00BC34AB" w:rsidRPr="00944028" w:rsidRDefault="00BC34AB" w:rsidP="00BC34AB"/>
    <w:p w14:paraId="689A335E" w14:textId="432C22B7" w:rsidR="00F35D07" w:rsidRPr="00944028" w:rsidRDefault="00F35D07" w:rsidP="00F35D07"/>
    <w:p w14:paraId="26FCB0D7" w14:textId="77777777" w:rsidR="00BC34AB" w:rsidRDefault="00BC34AB" w:rsidP="00F35D07">
      <w:pPr>
        <w:sectPr w:rsidR="00BC34AB" w:rsidSect="00BC34AB">
          <w:pgSz w:w="11906" w:h="16838"/>
          <w:pgMar w:top="1134" w:right="1134" w:bottom="1134" w:left="1418" w:header="708" w:footer="708" w:gutter="0"/>
          <w:cols w:space="708"/>
          <w:docGrid w:linePitch="360"/>
        </w:sectPr>
      </w:pPr>
    </w:p>
    <w:p w14:paraId="4718EF36" w14:textId="77777777" w:rsidR="00BC34AB" w:rsidRPr="00944028" w:rsidRDefault="00BC34AB" w:rsidP="00BC34AB">
      <w:pPr>
        <w:rPr>
          <w:rFonts w:cs="Arial"/>
          <w:b/>
          <w:sz w:val="30"/>
          <w:szCs w:val="30"/>
        </w:rPr>
      </w:pPr>
      <w:r w:rsidRPr="00944028">
        <w:rPr>
          <w:rFonts w:cs="Arial"/>
          <w:b/>
          <w:sz w:val="30"/>
          <w:szCs w:val="30"/>
        </w:rPr>
        <w:lastRenderedPageBreak/>
        <w:t>PŘÍLOHY</w:t>
      </w:r>
    </w:p>
    <w:p w14:paraId="229DD2EB" w14:textId="77777777" w:rsidR="00BC34AB" w:rsidRPr="00944028" w:rsidRDefault="00BC34AB" w:rsidP="00BC34AB">
      <w:pPr>
        <w:rPr>
          <w:rFonts w:cs="Arial"/>
          <w:b/>
          <w:sz w:val="30"/>
          <w:szCs w:val="30"/>
        </w:rPr>
      </w:pPr>
    </w:p>
    <w:p w14:paraId="1BB15538" w14:textId="77777777" w:rsidR="00BC34AB" w:rsidRPr="00944028" w:rsidRDefault="00BC34AB" w:rsidP="00BC34AB">
      <w:pPr>
        <w:rPr>
          <w:rFonts w:cs="Arial"/>
          <w:b/>
          <w:sz w:val="30"/>
          <w:szCs w:val="30"/>
        </w:rPr>
      </w:pPr>
    </w:p>
    <w:p w14:paraId="7D1F02A2" w14:textId="77777777" w:rsidR="00BC34AB" w:rsidRPr="00944028" w:rsidRDefault="00BC34AB" w:rsidP="00BC34AB">
      <w:pPr>
        <w:rPr>
          <w:rFonts w:cs="Arial"/>
        </w:rPr>
      </w:pPr>
      <w:r w:rsidRPr="00944028">
        <w:rPr>
          <w:rFonts w:cs="Arial"/>
        </w:rPr>
        <w:t>1.  Příloha pro daný školní rok</w:t>
      </w:r>
    </w:p>
    <w:p w14:paraId="29B4F105" w14:textId="77777777" w:rsidR="00BC34AB" w:rsidRPr="00944028" w:rsidRDefault="00BC34AB" w:rsidP="00BC34AB"/>
    <w:p w14:paraId="611BEBF1" w14:textId="74586533" w:rsidR="001E5A8D" w:rsidRPr="001E5A8D" w:rsidRDefault="00BC34AB" w:rsidP="001E5A8D">
      <w:pPr>
        <w:spacing w:line="360" w:lineRule="auto"/>
        <w:rPr>
          <w:sz w:val="18"/>
          <w:szCs w:val="18"/>
        </w:rPr>
      </w:pPr>
      <w:r w:rsidRPr="00944028">
        <w:rPr>
          <w:rFonts w:cs="Arial"/>
        </w:rPr>
        <w:t>2.  Příloha ke ŠVP pro základní vzdělávání partnerské základní školy,</w:t>
      </w:r>
      <w:r>
        <w:rPr>
          <w:rFonts w:cs="Arial"/>
        </w:rPr>
        <w:t xml:space="preserve"> </w:t>
      </w:r>
      <w:r w:rsidRPr="00944028">
        <w:rPr>
          <w:rFonts w:cs="Arial"/>
        </w:rPr>
        <w:t xml:space="preserve">Základní školy Přerov, Za </w:t>
      </w:r>
      <w:proofErr w:type="gramStart"/>
      <w:r w:rsidRPr="00944028">
        <w:rPr>
          <w:rFonts w:cs="Arial"/>
        </w:rPr>
        <w:t xml:space="preserve">mlýnem 1 </w:t>
      </w:r>
      <w:r w:rsidR="001E5A8D">
        <w:rPr>
          <w:rFonts w:cs="Arial"/>
        </w:rPr>
        <w:t xml:space="preserve">  </w:t>
      </w:r>
      <w:r w:rsidR="001E5A8D" w:rsidRPr="001E5A8D">
        <w:rPr>
          <w:sz w:val="18"/>
          <w:szCs w:val="18"/>
        </w:rPr>
        <w:t>(zapojení</w:t>
      </w:r>
      <w:proofErr w:type="gramEnd"/>
      <w:r w:rsidR="001E5A8D" w:rsidRPr="001E5A8D">
        <w:rPr>
          <w:sz w:val="18"/>
          <w:szCs w:val="18"/>
        </w:rPr>
        <w:t xml:space="preserve"> školy do realizace projektu IVOŠ - zvyšování kvality ve vzdělávání zavedením interaktivní výuky do škol)</w:t>
      </w:r>
    </w:p>
    <w:p w14:paraId="1D8F2383" w14:textId="70BEC1C1" w:rsidR="00BC34AB" w:rsidRPr="001E5A8D" w:rsidRDefault="001E5A8D" w:rsidP="00BC34AB">
      <w:pPr>
        <w:spacing w:line="360" w:lineRule="auto"/>
      </w:pPr>
      <w:r>
        <w:rPr>
          <w:rFonts w:cs="Arial"/>
        </w:rPr>
        <w:t xml:space="preserve">     </w:t>
      </w:r>
    </w:p>
    <w:p w14:paraId="13314D77" w14:textId="5B2EB7EC" w:rsidR="00F35D07" w:rsidRPr="001E5A8D" w:rsidRDefault="00F35D07" w:rsidP="00F35D07">
      <w:pPr>
        <w:rPr>
          <w:rFonts w:cs="Arial"/>
          <w:sz w:val="18"/>
          <w:szCs w:val="18"/>
        </w:rPr>
        <w:sectPr w:rsidR="00F35D07" w:rsidRPr="001E5A8D" w:rsidSect="00BC34AB">
          <w:pgSz w:w="11906" w:h="16838"/>
          <w:pgMar w:top="1134" w:right="1134" w:bottom="1134" w:left="1418" w:header="708" w:footer="708" w:gutter="0"/>
          <w:cols w:space="708"/>
          <w:docGrid w:linePitch="360"/>
        </w:sectPr>
      </w:pPr>
    </w:p>
    <w:p w14:paraId="6ECA35DC" w14:textId="6B756F07" w:rsidR="00F20AF6" w:rsidRPr="00944028" w:rsidRDefault="00F20AF6" w:rsidP="000A7C73">
      <w:pPr>
        <w:rPr>
          <w:rFonts w:cs="Arial"/>
          <w:sz w:val="22"/>
          <w:szCs w:val="22"/>
        </w:rPr>
      </w:pPr>
    </w:p>
    <w:sectPr w:rsidR="00F20AF6" w:rsidRPr="00944028" w:rsidSect="00D70678">
      <w:pgSz w:w="16838" w:h="11906" w:orient="landscape"/>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A03EA" w14:textId="77777777" w:rsidR="00BA5CA8" w:rsidRDefault="00BA5CA8" w:rsidP="00663DD9">
      <w:r>
        <w:separator/>
      </w:r>
    </w:p>
  </w:endnote>
  <w:endnote w:type="continuationSeparator" w:id="0">
    <w:p w14:paraId="59DEF803" w14:textId="77777777" w:rsidR="00BA5CA8" w:rsidRDefault="00BA5CA8" w:rsidP="0066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Calibri"/>
    <w:charset w:val="EE"/>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459642"/>
      <w:docPartObj>
        <w:docPartGallery w:val="Page Numbers (Bottom of Page)"/>
        <w:docPartUnique/>
      </w:docPartObj>
    </w:sdtPr>
    <w:sdtEndPr/>
    <w:sdtContent>
      <w:p w14:paraId="2177D52F" w14:textId="0F77C93E" w:rsidR="004B6831" w:rsidRDefault="004B6831">
        <w:pPr>
          <w:pStyle w:val="Zpat"/>
          <w:jc w:val="center"/>
        </w:pPr>
        <w:r>
          <w:fldChar w:fldCharType="begin"/>
        </w:r>
        <w:r>
          <w:instrText>PAGE   \* MERGEFORMAT</w:instrText>
        </w:r>
        <w:r>
          <w:fldChar w:fldCharType="separate"/>
        </w:r>
        <w:r w:rsidR="00C72BA4">
          <w:rPr>
            <w:noProof/>
          </w:rPr>
          <w:t>78</w:t>
        </w:r>
        <w:r>
          <w:fldChar w:fldCharType="end"/>
        </w:r>
      </w:p>
    </w:sdtContent>
  </w:sdt>
  <w:p w14:paraId="0D3A1E48" w14:textId="77777777" w:rsidR="004B6831" w:rsidRDefault="004B68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13449"/>
      <w:docPartObj>
        <w:docPartGallery w:val="Page Numbers (Bottom of Page)"/>
        <w:docPartUnique/>
      </w:docPartObj>
    </w:sdtPr>
    <w:sdtEndPr/>
    <w:sdtContent>
      <w:p w14:paraId="6EFB6B4F" w14:textId="4CACA1D7" w:rsidR="004B6831" w:rsidRDefault="004B6831">
        <w:pPr>
          <w:pStyle w:val="Zpat"/>
          <w:jc w:val="center"/>
        </w:pPr>
        <w:r>
          <w:fldChar w:fldCharType="begin"/>
        </w:r>
        <w:r>
          <w:instrText>PAGE   \* MERGEFORMAT</w:instrText>
        </w:r>
        <w:r>
          <w:fldChar w:fldCharType="separate"/>
        </w:r>
        <w:r w:rsidR="00C72BA4">
          <w:rPr>
            <w:noProof/>
          </w:rPr>
          <w:t>94</w:t>
        </w:r>
        <w:r>
          <w:fldChar w:fldCharType="end"/>
        </w:r>
      </w:p>
    </w:sdtContent>
  </w:sdt>
  <w:p w14:paraId="3E509A8E" w14:textId="77777777" w:rsidR="004B6831" w:rsidRPr="00614FB3" w:rsidRDefault="004B6831" w:rsidP="00614FB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870739"/>
      <w:docPartObj>
        <w:docPartGallery w:val="Page Numbers (Bottom of Page)"/>
        <w:docPartUnique/>
      </w:docPartObj>
    </w:sdtPr>
    <w:sdtEndPr/>
    <w:sdtContent>
      <w:p w14:paraId="57BF7731" w14:textId="2F4FDA7F" w:rsidR="004B6831" w:rsidRDefault="004B6831">
        <w:pPr>
          <w:pStyle w:val="Zpat"/>
          <w:jc w:val="center"/>
        </w:pPr>
        <w:r>
          <w:fldChar w:fldCharType="begin"/>
        </w:r>
        <w:r>
          <w:instrText>PAGE   \* MERGEFORMAT</w:instrText>
        </w:r>
        <w:r>
          <w:fldChar w:fldCharType="separate"/>
        </w:r>
        <w:r w:rsidR="00C72BA4">
          <w:rPr>
            <w:noProof/>
          </w:rPr>
          <w:t>97</w:t>
        </w:r>
        <w:r>
          <w:fldChar w:fldCharType="end"/>
        </w:r>
      </w:p>
    </w:sdtContent>
  </w:sdt>
  <w:p w14:paraId="674C6884" w14:textId="77777777" w:rsidR="004B6831" w:rsidRDefault="004B683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038154"/>
      <w:docPartObj>
        <w:docPartGallery w:val="Page Numbers (Bottom of Page)"/>
        <w:docPartUnique/>
      </w:docPartObj>
    </w:sdtPr>
    <w:sdtEndPr/>
    <w:sdtContent>
      <w:p w14:paraId="7EE7F673" w14:textId="77A46DDB" w:rsidR="004B6831" w:rsidRDefault="004B6831">
        <w:pPr>
          <w:pStyle w:val="Zpat"/>
          <w:jc w:val="center"/>
        </w:pPr>
        <w:r>
          <w:fldChar w:fldCharType="begin"/>
        </w:r>
        <w:r>
          <w:instrText>PAGE   \* MERGEFORMAT</w:instrText>
        </w:r>
        <w:r>
          <w:fldChar w:fldCharType="separate"/>
        </w:r>
        <w:r w:rsidR="00C72BA4">
          <w:rPr>
            <w:noProof/>
          </w:rPr>
          <w:t>129</w:t>
        </w:r>
        <w:r>
          <w:fldChar w:fldCharType="end"/>
        </w:r>
      </w:p>
    </w:sdtContent>
  </w:sdt>
  <w:p w14:paraId="23E6A37F" w14:textId="77777777" w:rsidR="004B6831" w:rsidRPr="00614FB3" w:rsidRDefault="004B6831" w:rsidP="00614FB3">
    <w:pPr>
      <w:pStyle w:val="Zpat"/>
    </w:pPr>
  </w:p>
  <w:p w14:paraId="621B1394" w14:textId="77777777" w:rsidR="004B6831" w:rsidRDefault="004B68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9C44F" w14:textId="77777777" w:rsidR="00BA5CA8" w:rsidRDefault="00BA5CA8" w:rsidP="00663DD9">
      <w:r>
        <w:separator/>
      </w:r>
    </w:p>
  </w:footnote>
  <w:footnote w:type="continuationSeparator" w:id="0">
    <w:p w14:paraId="337F52C5" w14:textId="77777777" w:rsidR="00BA5CA8" w:rsidRDefault="00BA5CA8" w:rsidP="0066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773EB" w14:textId="77777777" w:rsidR="004B6831" w:rsidRDefault="004B6831">
    <w:pPr>
      <w:pStyle w:val="Zhlav"/>
    </w:pPr>
  </w:p>
  <w:p w14:paraId="0496B5F9" w14:textId="77777777" w:rsidR="004B6831" w:rsidRDefault="004B6831">
    <w:pPr>
      <w:pStyle w:val="Zhlav"/>
    </w:pPr>
  </w:p>
  <w:p w14:paraId="24CFBC65" w14:textId="77777777" w:rsidR="004B6831" w:rsidRDefault="004B68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2160"/>
        </w:tabs>
        <w:ind w:left="2160" w:hanging="360"/>
      </w:pPr>
      <w:rPr>
        <w:rFonts w:ascii="Wingdings" w:hAnsi="Wingdings" w:cs="StarSymbol"/>
        <w:sz w:val="18"/>
        <w:szCs w:val="18"/>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cs="StarSymbol"/>
        <w:sz w:val="18"/>
        <w:szCs w:val="18"/>
      </w:rPr>
    </w:lvl>
    <w:lvl w:ilvl="6">
      <w:start w:val="1"/>
      <w:numFmt w:val="bullet"/>
      <w:lvlText w:val=""/>
      <w:lvlJc w:val="left"/>
      <w:pPr>
        <w:tabs>
          <w:tab w:val="num" w:pos="5040"/>
        </w:tabs>
        <w:ind w:left="5040" w:hanging="360"/>
      </w:pPr>
      <w:rPr>
        <w:rFonts w:ascii="Symbol" w:hAnsi="Symbol" w:cs="StarSymbol"/>
        <w:sz w:val="18"/>
        <w:szCs w:val="18"/>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cs="StarSymbol"/>
        <w:sz w:val="18"/>
        <w:szCs w:val="18"/>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singleLevel"/>
    <w:tmpl w:val="00000006"/>
    <w:name w:val="WW8Num9"/>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567"/>
        </w:tabs>
        <w:ind w:left="567" w:hanging="283"/>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bullet"/>
      <w:lvlText w:val=""/>
      <w:lvlJc w:val="left"/>
      <w:pPr>
        <w:tabs>
          <w:tab w:val="num" w:pos="567"/>
        </w:tabs>
        <w:ind w:left="567" w:hanging="283"/>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B"/>
    <w:multiLevelType w:val="multilevel"/>
    <w:tmpl w:val="0000000B"/>
    <w:name w:val="WW8Num11"/>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cs="StarSymbol"/>
        <w:sz w:val="18"/>
        <w:szCs w:val="18"/>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cs="StarSymbol"/>
        <w:sz w:val="18"/>
        <w:szCs w:val="18"/>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0"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E"/>
    <w:multiLevelType w:val="multilevel"/>
    <w:tmpl w:val="0000000E"/>
    <w:name w:val="WW8Num1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C"/>
    <w:multiLevelType w:val="multilevel"/>
    <w:tmpl w:val="0000001C"/>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31"/>
    <w:multiLevelType w:val="multilevel"/>
    <w:tmpl w:val="00000031"/>
    <w:name w:val="WW8Num6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5E"/>
    <w:multiLevelType w:val="multilevel"/>
    <w:tmpl w:val="0000005E"/>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3504FAE"/>
    <w:multiLevelType w:val="hybridMultilevel"/>
    <w:tmpl w:val="3868642C"/>
    <w:lvl w:ilvl="0" w:tplc="D69E1D4E">
      <w:start w:val="1"/>
      <w:numFmt w:val="bullet"/>
      <w:lvlText w:val="-"/>
      <w:lvlJc w:val="left"/>
      <w:pPr>
        <w:ind w:left="436" w:hanging="360"/>
      </w:pPr>
      <w:rPr>
        <w:rFonts w:ascii="Times New Roman" w:hAnsi="Times New Roman" w:cs="Times New Roman"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7" w15:restartNumberingAfterBreak="0">
    <w:nsid w:val="035B613F"/>
    <w:multiLevelType w:val="hybridMultilevel"/>
    <w:tmpl w:val="0A84E1C2"/>
    <w:lvl w:ilvl="0" w:tplc="312A9E5C">
      <w:start w:val="1"/>
      <w:numFmt w:val="bullet"/>
      <w:lvlText w:val="-"/>
      <w:lvlJc w:val="left"/>
      <w:pPr>
        <w:ind w:left="720" w:hanging="360"/>
      </w:pPr>
      <w:rPr>
        <w:rFonts w:ascii="Arial" w:hAnsi="Arial" w:cs="Arial" w:hint="default"/>
        <w:b w:val="0"/>
        <w:bCs w:val="0"/>
        <w:i w:val="0"/>
        <w:iCs w:val="0"/>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6E359AD"/>
    <w:multiLevelType w:val="hybridMultilevel"/>
    <w:tmpl w:val="B99E5FD2"/>
    <w:name w:val="WW8Num602222"/>
    <w:lvl w:ilvl="0" w:tplc="D69E1D4E">
      <w:start w:val="1"/>
      <w:numFmt w:val="bullet"/>
      <w:lvlText w:val="-"/>
      <w:lvlJc w:val="left"/>
      <w:pPr>
        <w:tabs>
          <w:tab w:val="num" w:pos="340"/>
        </w:tabs>
        <w:ind w:left="0" w:firstLine="0"/>
      </w:pPr>
      <w:rPr>
        <w:rFonts w:ascii="Times New Roman" w:hAnsi="Times New Roman" w:cs="Times New Roman" w:hint="default"/>
      </w:rPr>
    </w:lvl>
    <w:lvl w:ilvl="1" w:tplc="8F982A6E">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441930"/>
    <w:multiLevelType w:val="hybridMultilevel"/>
    <w:tmpl w:val="E8105DD8"/>
    <w:lvl w:ilvl="0" w:tplc="D69E1D4E">
      <w:start w:val="1"/>
      <w:numFmt w:val="bullet"/>
      <w:pStyle w:val="Textkapitolodrkytun"/>
      <w:lvlText w:val="-"/>
      <w:lvlJc w:val="left"/>
      <w:pPr>
        <w:tabs>
          <w:tab w:val="num" w:pos="340"/>
        </w:tabs>
        <w:ind w:left="0" w:firstLine="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285C87"/>
    <w:multiLevelType w:val="hybridMultilevel"/>
    <w:tmpl w:val="0248C5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5335442"/>
    <w:multiLevelType w:val="hybridMultilevel"/>
    <w:tmpl w:val="83DAD1CC"/>
    <w:lvl w:ilvl="0" w:tplc="A7D41C2C">
      <w:numFmt w:val="bullet"/>
      <w:lvlText w:val="-"/>
      <w:lvlJc w:val="left"/>
      <w:pPr>
        <w:tabs>
          <w:tab w:val="num" w:pos="360"/>
        </w:tabs>
        <w:ind w:left="360" w:hanging="360"/>
      </w:pPr>
      <w:rPr>
        <w:rFonts w:ascii="Times New Roman" w:eastAsia="Times New Roman" w:hAnsi="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13B663C"/>
    <w:multiLevelType w:val="hybridMultilevel"/>
    <w:tmpl w:val="CF384FE8"/>
    <w:lvl w:ilvl="0" w:tplc="917E1CE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2825001"/>
    <w:multiLevelType w:val="hybridMultilevel"/>
    <w:tmpl w:val="7938B854"/>
    <w:name w:val="WW8Num6022222"/>
    <w:lvl w:ilvl="0" w:tplc="D69E1D4E">
      <w:start w:val="1"/>
      <w:numFmt w:val="bullet"/>
      <w:lvlText w:val="-"/>
      <w:lvlJc w:val="left"/>
      <w:pPr>
        <w:tabs>
          <w:tab w:val="num" w:pos="340"/>
        </w:tabs>
        <w:ind w:left="0" w:firstLine="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2468BA"/>
    <w:multiLevelType w:val="hybridMultilevel"/>
    <w:tmpl w:val="E6E0ABEE"/>
    <w:lvl w:ilvl="0" w:tplc="D69E1D4E">
      <w:start w:val="1"/>
      <w:numFmt w:val="bullet"/>
      <w:lvlText w:val="-"/>
      <w:lvlJc w:val="left"/>
      <w:pPr>
        <w:ind w:left="720" w:hanging="360"/>
      </w:pPr>
      <w:rPr>
        <w:rFonts w:ascii="Times New Roman" w:hAnsi="Times New Roman" w:cs="Times New Roman" w:hint="default"/>
        <w:b w:val="0"/>
        <w:bCs w:val="0"/>
        <w:i w:val="0"/>
        <w:iCs w:val="0"/>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C5308BC"/>
    <w:multiLevelType w:val="hybridMultilevel"/>
    <w:tmpl w:val="A72A64E6"/>
    <w:lvl w:ilvl="0" w:tplc="D69E1D4E">
      <w:start w:val="1"/>
      <w:numFmt w:val="bullet"/>
      <w:lvlText w:val="-"/>
      <w:lvlJc w:val="left"/>
      <w:pPr>
        <w:tabs>
          <w:tab w:val="num" w:pos="360"/>
        </w:tabs>
        <w:ind w:left="360" w:hanging="360"/>
      </w:pPr>
      <w:rPr>
        <w:rFonts w:ascii="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CD27194"/>
    <w:multiLevelType w:val="hybridMultilevel"/>
    <w:tmpl w:val="363602E4"/>
    <w:lvl w:ilvl="0" w:tplc="EE48FDE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1AD3D07"/>
    <w:multiLevelType w:val="hybridMultilevel"/>
    <w:tmpl w:val="DBDE5238"/>
    <w:lvl w:ilvl="0" w:tplc="D69E1D4E">
      <w:start w:val="1"/>
      <w:numFmt w:val="bullet"/>
      <w:lvlText w:val="-"/>
      <w:lvlJc w:val="left"/>
      <w:pPr>
        <w:tabs>
          <w:tab w:val="num" w:pos="340"/>
        </w:tabs>
        <w:ind w:left="0" w:firstLine="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611E0E"/>
    <w:multiLevelType w:val="hybridMultilevel"/>
    <w:tmpl w:val="913AED6C"/>
    <w:lvl w:ilvl="0" w:tplc="D69E1D4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F91DA5"/>
    <w:multiLevelType w:val="hybridMultilevel"/>
    <w:tmpl w:val="E96C54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104CB5"/>
    <w:multiLevelType w:val="hybridMultilevel"/>
    <w:tmpl w:val="43741E38"/>
    <w:lvl w:ilvl="0" w:tplc="1868928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3040D4F"/>
    <w:multiLevelType w:val="hybridMultilevel"/>
    <w:tmpl w:val="8E1C6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5153D6"/>
    <w:multiLevelType w:val="hybridMultilevel"/>
    <w:tmpl w:val="2244050E"/>
    <w:name w:val="WW8Num60222"/>
    <w:lvl w:ilvl="0" w:tplc="D69E1D4E">
      <w:start w:val="1"/>
      <w:numFmt w:val="bullet"/>
      <w:lvlText w:val="-"/>
      <w:lvlJc w:val="left"/>
      <w:pPr>
        <w:tabs>
          <w:tab w:val="num" w:pos="340"/>
        </w:tabs>
        <w:ind w:left="0" w:firstLine="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F81201"/>
    <w:multiLevelType w:val="hybridMultilevel"/>
    <w:tmpl w:val="A306A0EA"/>
    <w:lvl w:ilvl="0" w:tplc="D69E1D4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20471A3"/>
    <w:multiLevelType w:val="hybridMultilevel"/>
    <w:tmpl w:val="9C249776"/>
    <w:name w:val="WW8Num6022"/>
    <w:lvl w:ilvl="0" w:tplc="D69E1D4E">
      <w:start w:val="1"/>
      <w:numFmt w:val="bullet"/>
      <w:lvlText w:val="-"/>
      <w:lvlJc w:val="left"/>
      <w:pPr>
        <w:tabs>
          <w:tab w:val="num" w:pos="340"/>
        </w:tabs>
        <w:ind w:left="0" w:firstLine="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630C33"/>
    <w:multiLevelType w:val="hybridMultilevel"/>
    <w:tmpl w:val="65C8430E"/>
    <w:name w:val="WW8Num602"/>
    <w:lvl w:ilvl="0" w:tplc="D69E1D4E">
      <w:start w:val="1"/>
      <w:numFmt w:val="bullet"/>
      <w:lvlText w:val="-"/>
      <w:lvlJc w:val="left"/>
      <w:pPr>
        <w:tabs>
          <w:tab w:val="num" w:pos="340"/>
        </w:tabs>
        <w:ind w:left="0" w:firstLine="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AD1C37"/>
    <w:multiLevelType w:val="hybridMultilevel"/>
    <w:tmpl w:val="59E28C4C"/>
    <w:lvl w:ilvl="0" w:tplc="D69E1D4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C3539B"/>
    <w:multiLevelType w:val="hybridMultilevel"/>
    <w:tmpl w:val="3E8623CA"/>
    <w:lvl w:ilvl="0" w:tplc="D69E1D4E">
      <w:start w:val="1"/>
      <w:numFmt w:val="bullet"/>
      <w:lvlText w:val="-"/>
      <w:lvlJc w:val="left"/>
      <w:pPr>
        <w:ind w:left="720" w:hanging="360"/>
      </w:pPr>
      <w:rPr>
        <w:rFonts w:ascii="Times New Roman" w:hAnsi="Times New Roman" w:cs="Times New Roman" w:hint="default"/>
        <w:b w:val="0"/>
        <w:bCs w:val="0"/>
        <w:i w:val="0"/>
        <w:iCs w:val="0"/>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E6A23F5"/>
    <w:multiLevelType w:val="multilevel"/>
    <w:tmpl w:val="5C827BDA"/>
    <w:lvl w:ilvl="0">
      <w:start w:val="1"/>
      <w:numFmt w:val="bullet"/>
      <w:lvlText w:val="-"/>
      <w:lvlJc w:val="left"/>
      <w:pPr>
        <w:tabs>
          <w:tab w:val="num" w:pos="340"/>
        </w:tabs>
        <w:ind w:left="0" w:firstLine="0"/>
      </w:pPr>
      <w:rPr>
        <w:rFonts w:ascii="Times New Roman" w:hAnsi="Times New Roman" w:cs="Times New Roman"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2160"/>
        </w:tabs>
        <w:ind w:left="2160" w:hanging="360"/>
      </w:pPr>
      <w:rPr>
        <w:rFonts w:ascii="Wingdings" w:hAnsi="Wingdings" w:cs="StarSymbol"/>
        <w:sz w:val="18"/>
        <w:szCs w:val="18"/>
      </w:rPr>
    </w:lvl>
    <w:lvl w:ilvl="3">
      <w:start w:val="1"/>
      <w:numFmt w:val="bullet"/>
      <w:lvlText w:val=""/>
      <w:lvlJc w:val="left"/>
      <w:pPr>
        <w:tabs>
          <w:tab w:val="num" w:pos="2880"/>
        </w:tabs>
        <w:ind w:left="2880" w:hanging="360"/>
      </w:pPr>
      <w:rPr>
        <w:rFonts w:ascii="Symbol" w:hAnsi="Symbol" w:cs="StarSymbol"/>
        <w:sz w:val="18"/>
        <w:szCs w:val="18"/>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cs="StarSymbol"/>
        <w:sz w:val="18"/>
        <w:szCs w:val="18"/>
      </w:rPr>
    </w:lvl>
    <w:lvl w:ilvl="6">
      <w:start w:val="1"/>
      <w:numFmt w:val="bullet"/>
      <w:lvlText w:val=""/>
      <w:lvlJc w:val="left"/>
      <w:pPr>
        <w:tabs>
          <w:tab w:val="num" w:pos="5040"/>
        </w:tabs>
        <w:ind w:left="5040" w:hanging="360"/>
      </w:pPr>
      <w:rPr>
        <w:rFonts w:ascii="Symbol" w:hAnsi="Symbol" w:cs="StarSymbol"/>
        <w:sz w:val="18"/>
        <w:szCs w:val="18"/>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cs="StarSymbol"/>
        <w:sz w:val="18"/>
        <w:szCs w:val="18"/>
      </w:rPr>
    </w:lvl>
  </w:abstractNum>
  <w:abstractNum w:abstractNumId="40" w15:restartNumberingAfterBreak="0">
    <w:nsid w:val="7308420A"/>
    <w:multiLevelType w:val="multilevel"/>
    <w:tmpl w:val="5C687B42"/>
    <w:lvl w:ilvl="0">
      <w:start w:val="1"/>
      <w:numFmt w:val="bullet"/>
      <w:pStyle w:val="Uivo"/>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41" w15:restartNumberingAfterBreak="0">
    <w:nsid w:val="78467588"/>
    <w:multiLevelType w:val="hybridMultilevel"/>
    <w:tmpl w:val="44606CE4"/>
    <w:lvl w:ilvl="0" w:tplc="D69E1D4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FA396F"/>
    <w:multiLevelType w:val="hybridMultilevel"/>
    <w:tmpl w:val="445041B0"/>
    <w:lvl w:ilvl="0" w:tplc="D69E1D4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F70242"/>
    <w:multiLevelType w:val="hybridMultilevel"/>
    <w:tmpl w:val="DCBCA9A6"/>
    <w:lvl w:ilvl="0" w:tplc="6AE2E626">
      <w:start w:val="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FC3811"/>
    <w:multiLevelType w:val="hybridMultilevel"/>
    <w:tmpl w:val="6E9CCB96"/>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5838FA"/>
    <w:multiLevelType w:val="hybridMultilevel"/>
    <w:tmpl w:val="F83E0386"/>
    <w:lvl w:ilvl="0" w:tplc="44E090A8">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abstractNumId w:val="19"/>
  </w:num>
  <w:num w:numId="2">
    <w:abstractNumId w:val="27"/>
  </w:num>
  <w:num w:numId="3">
    <w:abstractNumId w:val="35"/>
  </w:num>
  <w:num w:numId="4">
    <w:abstractNumId w:val="34"/>
  </w:num>
  <w:num w:numId="5">
    <w:abstractNumId w:val="23"/>
  </w:num>
  <w:num w:numId="6">
    <w:abstractNumId w:val="18"/>
  </w:num>
  <w:num w:numId="7">
    <w:abstractNumId w:val="32"/>
  </w:num>
  <w:num w:numId="8">
    <w:abstractNumId w:val="38"/>
  </w:num>
  <w:num w:numId="9">
    <w:abstractNumId w:val="21"/>
  </w:num>
  <w:num w:numId="10">
    <w:abstractNumId w:val="25"/>
  </w:num>
  <w:num w:numId="11">
    <w:abstractNumId w:val="33"/>
  </w:num>
  <w:num w:numId="12">
    <w:abstractNumId w:val="17"/>
  </w:num>
  <w:num w:numId="13">
    <w:abstractNumId w:val="37"/>
  </w:num>
  <w:num w:numId="14">
    <w:abstractNumId w:val="24"/>
  </w:num>
  <w:num w:numId="15">
    <w:abstractNumId w:val="16"/>
  </w:num>
  <w:num w:numId="16">
    <w:abstractNumId w:val="39"/>
  </w:num>
  <w:num w:numId="17">
    <w:abstractNumId w:val="20"/>
  </w:num>
  <w:num w:numId="18">
    <w:abstractNumId w:val="30"/>
  </w:num>
  <w:num w:numId="19">
    <w:abstractNumId w:val="26"/>
  </w:num>
  <w:num w:numId="20">
    <w:abstractNumId w:val="44"/>
  </w:num>
  <w:num w:numId="21">
    <w:abstractNumId w:val="4"/>
  </w:num>
  <w:num w:numId="22">
    <w:abstractNumId w:val="14"/>
  </w:num>
  <w:num w:numId="23">
    <w:abstractNumId w:val="15"/>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9"/>
  </w:num>
  <w:num w:numId="28">
    <w:abstractNumId w:val="45"/>
  </w:num>
  <w:num w:numId="29">
    <w:abstractNumId w:val="0"/>
  </w:num>
  <w:num w:numId="30">
    <w:abstractNumId w:val="1"/>
  </w:num>
  <w:num w:numId="31">
    <w:abstractNumId w:val="2"/>
  </w:num>
  <w:num w:numId="32">
    <w:abstractNumId w:val="3"/>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40"/>
  </w:num>
  <w:num w:numId="42">
    <w:abstractNumId w:val="22"/>
  </w:num>
  <w:num w:numId="43">
    <w:abstractNumId w:val="41"/>
  </w:num>
  <w:num w:numId="44">
    <w:abstractNumId w:val="28"/>
  </w:num>
  <w:num w:numId="45">
    <w:abstractNumId w:val="36"/>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287"/>
    <w:rsid w:val="00021A79"/>
    <w:rsid w:val="00031771"/>
    <w:rsid w:val="00037E54"/>
    <w:rsid w:val="0004427A"/>
    <w:rsid w:val="00054203"/>
    <w:rsid w:val="000670C0"/>
    <w:rsid w:val="000740B1"/>
    <w:rsid w:val="00080944"/>
    <w:rsid w:val="00085717"/>
    <w:rsid w:val="000A6DF4"/>
    <w:rsid w:val="000A7C73"/>
    <w:rsid w:val="000C30B7"/>
    <w:rsid w:val="000D455A"/>
    <w:rsid w:val="000D77BF"/>
    <w:rsid w:val="00110424"/>
    <w:rsid w:val="00120C7C"/>
    <w:rsid w:val="00124AC9"/>
    <w:rsid w:val="00136E13"/>
    <w:rsid w:val="00160127"/>
    <w:rsid w:val="00161884"/>
    <w:rsid w:val="00166BE6"/>
    <w:rsid w:val="001775E9"/>
    <w:rsid w:val="001A7078"/>
    <w:rsid w:val="001E1839"/>
    <w:rsid w:val="001E3998"/>
    <w:rsid w:val="001E5A8D"/>
    <w:rsid w:val="001F04D2"/>
    <w:rsid w:val="001F2740"/>
    <w:rsid w:val="00207401"/>
    <w:rsid w:val="00211012"/>
    <w:rsid w:val="00211916"/>
    <w:rsid w:val="00225F22"/>
    <w:rsid w:val="002275C0"/>
    <w:rsid w:val="002363C5"/>
    <w:rsid w:val="00243E0A"/>
    <w:rsid w:val="0025135B"/>
    <w:rsid w:val="00254B12"/>
    <w:rsid w:val="002609F3"/>
    <w:rsid w:val="0026130F"/>
    <w:rsid w:val="00263855"/>
    <w:rsid w:val="002642C8"/>
    <w:rsid w:val="002644C0"/>
    <w:rsid w:val="00271352"/>
    <w:rsid w:val="002828CC"/>
    <w:rsid w:val="002955C7"/>
    <w:rsid w:val="002A0222"/>
    <w:rsid w:val="002A5958"/>
    <w:rsid w:val="002D4162"/>
    <w:rsid w:val="002E0450"/>
    <w:rsid w:val="003068CB"/>
    <w:rsid w:val="003171C2"/>
    <w:rsid w:val="00354B26"/>
    <w:rsid w:val="00361474"/>
    <w:rsid w:val="0036207E"/>
    <w:rsid w:val="00386988"/>
    <w:rsid w:val="00386DBD"/>
    <w:rsid w:val="003A637A"/>
    <w:rsid w:val="003D4519"/>
    <w:rsid w:val="003D6242"/>
    <w:rsid w:val="003E78C5"/>
    <w:rsid w:val="00414857"/>
    <w:rsid w:val="0041700F"/>
    <w:rsid w:val="00430731"/>
    <w:rsid w:val="0044550E"/>
    <w:rsid w:val="004656EF"/>
    <w:rsid w:val="004827DA"/>
    <w:rsid w:val="004A1A95"/>
    <w:rsid w:val="004B23F0"/>
    <w:rsid w:val="004B6831"/>
    <w:rsid w:val="004C0308"/>
    <w:rsid w:val="004C1B1C"/>
    <w:rsid w:val="004D400A"/>
    <w:rsid w:val="004D56C7"/>
    <w:rsid w:val="004E039E"/>
    <w:rsid w:val="004E04DD"/>
    <w:rsid w:val="00524C9D"/>
    <w:rsid w:val="00525E3B"/>
    <w:rsid w:val="00550931"/>
    <w:rsid w:val="00576EC0"/>
    <w:rsid w:val="00581D25"/>
    <w:rsid w:val="00583C28"/>
    <w:rsid w:val="005840EE"/>
    <w:rsid w:val="00594B6B"/>
    <w:rsid w:val="005A2613"/>
    <w:rsid w:val="005C53A4"/>
    <w:rsid w:val="005E695C"/>
    <w:rsid w:val="005F4D7F"/>
    <w:rsid w:val="005F5964"/>
    <w:rsid w:val="005F7AF4"/>
    <w:rsid w:val="006044B8"/>
    <w:rsid w:val="00614FB3"/>
    <w:rsid w:val="00621D37"/>
    <w:rsid w:val="00640A09"/>
    <w:rsid w:val="0065505B"/>
    <w:rsid w:val="00663DD9"/>
    <w:rsid w:val="0068405F"/>
    <w:rsid w:val="00697D78"/>
    <w:rsid w:val="006B3A32"/>
    <w:rsid w:val="006B7A3B"/>
    <w:rsid w:val="006C1DD0"/>
    <w:rsid w:val="006D2407"/>
    <w:rsid w:val="006D3FF5"/>
    <w:rsid w:val="006D5CBF"/>
    <w:rsid w:val="006E1B82"/>
    <w:rsid w:val="006F144A"/>
    <w:rsid w:val="0070457B"/>
    <w:rsid w:val="00713D15"/>
    <w:rsid w:val="0072726B"/>
    <w:rsid w:val="00745CFA"/>
    <w:rsid w:val="00747D63"/>
    <w:rsid w:val="00753814"/>
    <w:rsid w:val="00754158"/>
    <w:rsid w:val="00781807"/>
    <w:rsid w:val="00781EEC"/>
    <w:rsid w:val="007B2D20"/>
    <w:rsid w:val="007C2015"/>
    <w:rsid w:val="007C2443"/>
    <w:rsid w:val="007C4A00"/>
    <w:rsid w:val="007D1980"/>
    <w:rsid w:val="007D642E"/>
    <w:rsid w:val="007F730D"/>
    <w:rsid w:val="007F7469"/>
    <w:rsid w:val="00803D00"/>
    <w:rsid w:val="008147D4"/>
    <w:rsid w:val="00822020"/>
    <w:rsid w:val="008306BC"/>
    <w:rsid w:val="00832F5F"/>
    <w:rsid w:val="00835255"/>
    <w:rsid w:val="008444B0"/>
    <w:rsid w:val="008741BC"/>
    <w:rsid w:val="0087666B"/>
    <w:rsid w:val="008925D6"/>
    <w:rsid w:val="00897023"/>
    <w:rsid w:val="008A0E23"/>
    <w:rsid w:val="008A7C95"/>
    <w:rsid w:val="008C71F3"/>
    <w:rsid w:val="008D5384"/>
    <w:rsid w:val="00912576"/>
    <w:rsid w:val="00921287"/>
    <w:rsid w:val="00930784"/>
    <w:rsid w:val="00931A30"/>
    <w:rsid w:val="00984940"/>
    <w:rsid w:val="009859F5"/>
    <w:rsid w:val="00995CBE"/>
    <w:rsid w:val="009C1CE6"/>
    <w:rsid w:val="009D69B6"/>
    <w:rsid w:val="009E56BE"/>
    <w:rsid w:val="009F44C9"/>
    <w:rsid w:val="00A03E0B"/>
    <w:rsid w:val="00A14C1E"/>
    <w:rsid w:val="00A21290"/>
    <w:rsid w:val="00A413DD"/>
    <w:rsid w:val="00A51366"/>
    <w:rsid w:val="00A65CD4"/>
    <w:rsid w:val="00A7658B"/>
    <w:rsid w:val="00A820F0"/>
    <w:rsid w:val="00A92DDF"/>
    <w:rsid w:val="00AA7577"/>
    <w:rsid w:val="00AC365F"/>
    <w:rsid w:val="00AE3D6A"/>
    <w:rsid w:val="00AE44CB"/>
    <w:rsid w:val="00B05B49"/>
    <w:rsid w:val="00B2047C"/>
    <w:rsid w:val="00B33639"/>
    <w:rsid w:val="00B57D25"/>
    <w:rsid w:val="00B61473"/>
    <w:rsid w:val="00B84954"/>
    <w:rsid w:val="00B9118C"/>
    <w:rsid w:val="00BA2C8C"/>
    <w:rsid w:val="00BA5CA8"/>
    <w:rsid w:val="00BC34AB"/>
    <w:rsid w:val="00BC6297"/>
    <w:rsid w:val="00BD064B"/>
    <w:rsid w:val="00BD2529"/>
    <w:rsid w:val="00BD7DD2"/>
    <w:rsid w:val="00BF61A9"/>
    <w:rsid w:val="00C00840"/>
    <w:rsid w:val="00C01D94"/>
    <w:rsid w:val="00C06A19"/>
    <w:rsid w:val="00C54C36"/>
    <w:rsid w:val="00C63F44"/>
    <w:rsid w:val="00C70208"/>
    <w:rsid w:val="00C722BE"/>
    <w:rsid w:val="00C72BA4"/>
    <w:rsid w:val="00C80324"/>
    <w:rsid w:val="00C8341F"/>
    <w:rsid w:val="00C851A9"/>
    <w:rsid w:val="00CA3F27"/>
    <w:rsid w:val="00CA7778"/>
    <w:rsid w:val="00CB114D"/>
    <w:rsid w:val="00CB1CF0"/>
    <w:rsid w:val="00CB4F13"/>
    <w:rsid w:val="00CD7D7E"/>
    <w:rsid w:val="00CF6B52"/>
    <w:rsid w:val="00CF6C29"/>
    <w:rsid w:val="00CF7280"/>
    <w:rsid w:val="00D17229"/>
    <w:rsid w:val="00D17B96"/>
    <w:rsid w:val="00D17C65"/>
    <w:rsid w:val="00D20538"/>
    <w:rsid w:val="00D24DC1"/>
    <w:rsid w:val="00D266D6"/>
    <w:rsid w:val="00D326C7"/>
    <w:rsid w:val="00D35535"/>
    <w:rsid w:val="00D5725D"/>
    <w:rsid w:val="00D62EED"/>
    <w:rsid w:val="00D64D28"/>
    <w:rsid w:val="00D701E4"/>
    <w:rsid w:val="00D70678"/>
    <w:rsid w:val="00D90B3C"/>
    <w:rsid w:val="00DA6F6E"/>
    <w:rsid w:val="00DB63D6"/>
    <w:rsid w:val="00DE321C"/>
    <w:rsid w:val="00DE3EB4"/>
    <w:rsid w:val="00DF22E4"/>
    <w:rsid w:val="00DF6A71"/>
    <w:rsid w:val="00E0390B"/>
    <w:rsid w:val="00E20724"/>
    <w:rsid w:val="00E35ED6"/>
    <w:rsid w:val="00E41AD8"/>
    <w:rsid w:val="00E44288"/>
    <w:rsid w:val="00E519E9"/>
    <w:rsid w:val="00E675F6"/>
    <w:rsid w:val="00E75A6D"/>
    <w:rsid w:val="00E86584"/>
    <w:rsid w:val="00E92C83"/>
    <w:rsid w:val="00EB7916"/>
    <w:rsid w:val="00EC5446"/>
    <w:rsid w:val="00ED4697"/>
    <w:rsid w:val="00EE5249"/>
    <w:rsid w:val="00EE732A"/>
    <w:rsid w:val="00EE7818"/>
    <w:rsid w:val="00F20AF6"/>
    <w:rsid w:val="00F2216C"/>
    <w:rsid w:val="00F2710D"/>
    <w:rsid w:val="00F35D07"/>
    <w:rsid w:val="00F4315D"/>
    <w:rsid w:val="00F55BF6"/>
    <w:rsid w:val="00F55CC5"/>
    <w:rsid w:val="00F7385F"/>
    <w:rsid w:val="00F82D23"/>
    <w:rsid w:val="00F83CA7"/>
    <w:rsid w:val="00F92676"/>
    <w:rsid w:val="00FA3A65"/>
    <w:rsid w:val="00FB74B1"/>
    <w:rsid w:val="00FD7995"/>
    <w:rsid w:val="00FD7CB1"/>
    <w:rsid w:val="00FF7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D84E1E"/>
  <w15:chartTrackingRefBased/>
  <w15:docId w15:val="{129F709E-5920-4CFE-92ED-8675772F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3EB4"/>
    <w:pPr>
      <w:spacing w:after="0" w:line="240" w:lineRule="auto"/>
      <w:jc w:val="both"/>
    </w:pPr>
    <w:rPr>
      <w:rFonts w:ascii="Arial" w:eastAsia="Times New Roman" w:hAnsi="Arial" w:cs="Times New Roman"/>
      <w:sz w:val="20"/>
      <w:szCs w:val="24"/>
      <w:lang w:eastAsia="cs-CZ"/>
    </w:rPr>
  </w:style>
  <w:style w:type="paragraph" w:styleId="Nadpis1">
    <w:name w:val="heading 1"/>
    <w:basedOn w:val="Normln"/>
    <w:next w:val="Normln"/>
    <w:link w:val="Nadpis1Char"/>
    <w:uiPriority w:val="9"/>
    <w:qFormat/>
    <w:rsid w:val="00F4315D"/>
    <w:pPr>
      <w:keepNext/>
      <w:keepLines/>
      <w:spacing w:before="240"/>
      <w:outlineLvl w:val="0"/>
    </w:pPr>
    <w:rPr>
      <w:rFonts w:eastAsiaTheme="majorEastAsia" w:cstheme="majorBidi"/>
      <w:b/>
      <w:sz w:val="30"/>
      <w:szCs w:val="32"/>
    </w:rPr>
  </w:style>
  <w:style w:type="paragraph" w:styleId="Nadpis2">
    <w:name w:val="heading 2"/>
    <w:basedOn w:val="Normln"/>
    <w:next w:val="Normln"/>
    <w:link w:val="Nadpis2Char"/>
    <w:uiPriority w:val="9"/>
    <w:unhideWhenUsed/>
    <w:qFormat/>
    <w:rsid w:val="00F4315D"/>
    <w:pPr>
      <w:keepNext/>
      <w:keepLines/>
      <w:spacing w:before="40"/>
      <w:outlineLvl w:val="1"/>
    </w:pPr>
    <w:rPr>
      <w:rFonts w:eastAsiaTheme="majorEastAsia" w:cstheme="majorBidi"/>
      <w:b/>
      <w:sz w:val="22"/>
      <w:szCs w:val="26"/>
    </w:rPr>
  </w:style>
  <w:style w:type="paragraph" w:styleId="Nadpis3">
    <w:name w:val="heading 3"/>
    <w:basedOn w:val="Normln"/>
    <w:next w:val="Normln"/>
    <w:link w:val="Nadpis3Char"/>
    <w:uiPriority w:val="9"/>
    <w:unhideWhenUsed/>
    <w:qFormat/>
    <w:rsid w:val="00F4315D"/>
    <w:pPr>
      <w:keepNext/>
      <w:keepLines/>
      <w:spacing w:before="40"/>
      <w:outlineLvl w:val="2"/>
    </w:pPr>
    <w:rPr>
      <w:rFonts w:eastAsiaTheme="majorEastAsia" w:cstheme="majorBidi"/>
      <w:b/>
      <w:sz w:val="22"/>
    </w:rPr>
  </w:style>
  <w:style w:type="paragraph" w:styleId="Nadpis4">
    <w:name w:val="heading 4"/>
    <w:basedOn w:val="Normln"/>
    <w:next w:val="Normln"/>
    <w:link w:val="Nadpis4Char"/>
    <w:uiPriority w:val="9"/>
    <w:semiHidden/>
    <w:unhideWhenUsed/>
    <w:qFormat/>
    <w:rsid w:val="00BC34AB"/>
    <w:pPr>
      <w:keepNext/>
      <w:keepLines/>
      <w:spacing w:before="40"/>
      <w:outlineLvl w:val="3"/>
    </w:pPr>
    <w:rPr>
      <w:rFonts w:asciiTheme="majorHAnsi" w:eastAsiaTheme="majorEastAsia" w:hAnsiTheme="majorHAnsi" w:cstheme="majorBidi"/>
      <w:i/>
      <w:iCs/>
      <w:color w:val="2F5496" w:themeColor="accent1" w:themeShade="BF"/>
    </w:rPr>
  </w:style>
  <w:style w:type="paragraph" w:styleId="Nadpis8">
    <w:name w:val="heading 8"/>
    <w:basedOn w:val="Normln"/>
    <w:next w:val="Normln"/>
    <w:link w:val="Nadpis8Char"/>
    <w:uiPriority w:val="9"/>
    <w:semiHidden/>
    <w:unhideWhenUsed/>
    <w:qFormat/>
    <w:rsid w:val="002074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63DD9"/>
    <w:pPr>
      <w:tabs>
        <w:tab w:val="center" w:pos="4536"/>
        <w:tab w:val="right" w:pos="9072"/>
      </w:tabs>
    </w:pPr>
  </w:style>
  <w:style w:type="character" w:customStyle="1" w:styleId="ZhlavChar">
    <w:name w:val="Záhlaví Char"/>
    <w:basedOn w:val="Standardnpsmoodstavce"/>
    <w:link w:val="Zhlav"/>
    <w:uiPriority w:val="99"/>
    <w:rsid w:val="00663DD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63DD9"/>
    <w:pPr>
      <w:tabs>
        <w:tab w:val="center" w:pos="4536"/>
        <w:tab w:val="right" w:pos="9072"/>
      </w:tabs>
    </w:pPr>
  </w:style>
  <w:style w:type="character" w:customStyle="1" w:styleId="ZpatChar">
    <w:name w:val="Zápatí Char"/>
    <w:basedOn w:val="Standardnpsmoodstavce"/>
    <w:link w:val="Zpat"/>
    <w:uiPriority w:val="99"/>
    <w:rsid w:val="00663DD9"/>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F4315D"/>
    <w:rPr>
      <w:rFonts w:ascii="Arial" w:eastAsiaTheme="majorEastAsia" w:hAnsi="Arial" w:cstheme="majorBidi"/>
      <w:b/>
      <w:sz w:val="30"/>
      <w:szCs w:val="32"/>
      <w:lang w:eastAsia="cs-CZ"/>
    </w:rPr>
  </w:style>
  <w:style w:type="paragraph" w:customStyle="1" w:styleId="Odstavec">
    <w:name w:val="Odstavec"/>
    <w:basedOn w:val="Normln"/>
    <w:rsid w:val="00663DD9"/>
    <w:pPr>
      <w:widowControl w:val="0"/>
      <w:suppressAutoHyphens/>
      <w:spacing w:before="120" w:after="120"/>
      <w:ind w:firstLine="709"/>
    </w:pPr>
    <w:rPr>
      <w:rFonts w:eastAsia="Lucida Sans Unicode" w:cs="Tahoma"/>
      <w:lang w:bidi="cs-CZ"/>
    </w:rPr>
  </w:style>
  <w:style w:type="paragraph" w:styleId="Zkladntext">
    <w:name w:val="Body Text"/>
    <w:basedOn w:val="Normln"/>
    <w:link w:val="ZkladntextChar"/>
    <w:rsid w:val="00F4315D"/>
    <w:pPr>
      <w:widowControl w:val="0"/>
      <w:suppressAutoHyphens/>
      <w:spacing w:after="120"/>
    </w:pPr>
    <w:rPr>
      <w:rFonts w:eastAsia="Lucida Sans Unicode" w:cs="Tahoma"/>
      <w:lang w:bidi="cs-CZ"/>
    </w:rPr>
  </w:style>
  <w:style w:type="character" w:customStyle="1" w:styleId="ZkladntextChar">
    <w:name w:val="Základní text Char"/>
    <w:basedOn w:val="Standardnpsmoodstavce"/>
    <w:link w:val="Zkladntext"/>
    <w:rsid w:val="00F4315D"/>
    <w:rPr>
      <w:rFonts w:ascii="Times New Roman" w:eastAsia="Lucida Sans Unicode" w:hAnsi="Times New Roman" w:cs="Tahoma"/>
      <w:sz w:val="24"/>
      <w:szCs w:val="24"/>
      <w:lang w:eastAsia="cs-CZ" w:bidi="cs-CZ"/>
    </w:rPr>
  </w:style>
  <w:style w:type="paragraph" w:styleId="Odstavecseseznamem">
    <w:name w:val="List Paragraph"/>
    <w:basedOn w:val="Normln"/>
    <w:uiPriority w:val="34"/>
    <w:qFormat/>
    <w:rsid w:val="00F4315D"/>
    <w:pPr>
      <w:ind w:left="708"/>
    </w:pPr>
  </w:style>
  <w:style w:type="paragraph" w:styleId="Nadpisobsahu">
    <w:name w:val="TOC Heading"/>
    <w:basedOn w:val="Nadpis1"/>
    <w:next w:val="Normln"/>
    <w:uiPriority w:val="39"/>
    <w:unhideWhenUsed/>
    <w:qFormat/>
    <w:rsid w:val="00F4315D"/>
    <w:pPr>
      <w:spacing w:line="259" w:lineRule="auto"/>
      <w:outlineLvl w:val="9"/>
    </w:pPr>
    <w:rPr>
      <w:rFonts w:asciiTheme="majorHAnsi" w:hAnsiTheme="majorHAnsi"/>
      <w:b w:val="0"/>
      <w:color w:val="2F5496" w:themeColor="accent1" w:themeShade="BF"/>
      <w:sz w:val="32"/>
    </w:rPr>
  </w:style>
  <w:style w:type="paragraph" w:styleId="Obsah1">
    <w:name w:val="toc 1"/>
    <w:basedOn w:val="Normln"/>
    <w:next w:val="Normln"/>
    <w:autoRedefine/>
    <w:uiPriority w:val="39"/>
    <w:unhideWhenUsed/>
    <w:rsid w:val="00F4315D"/>
    <w:pPr>
      <w:spacing w:before="360"/>
    </w:pPr>
    <w:rPr>
      <w:rFonts w:asciiTheme="majorHAnsi" w:hAnsiTheme="majorHAnsi" w:cstheme="majorHAnsi"/>
      <w:b/>
      <w:bCs/>
      <w:caps/>
    </w:rPr>
  </w:style>
  <w:style w:type="character" w:styleId="Hypertextovodkaz">
    <w:name w:val="Hyperlink"/>
    <w:basedOn w:val="Standardnpsmoodstavce"/>
    <w:uiPriority w:val="99"/>
    <w:unhideWhenUsed/>
    <w:rsid w:val="00F4315D"/>
    <w:rPr>
      <w:color w:val="0563C1" w:themeColor="hyperlink"/>
      <w:u w:val="single"/>
    </w:rPr>
  </w:style>
  <w:style w:type="character" w:customStyle="1" w:styleId="Nadpis2Char">
    <w:name w:val="Nadpis 2 Char"/>
    <w:basedOn w:val="Standardnpsmoodstavce"/>
    <w:link w:val="Nadpis2"/>
    <w:uiPriority w:val="9"/>
    <w:rsid w:val="00F4315D"/>
    <w:rPr>
      <w:rFonts w:ascii="Arial" w:eastAsiaTheme="majorEastAsia" w:hAnsi="Arial" w:cstheme="majorBidi"/>
      <w:b/>
      <w:szCs w:val="26"/>
      <w:lang w:eastAsia="cs-CZ"/>
    </w:rPr>
  </w:style>
  <w:style w:type="character" w:customStyle="1" w:styleId="Nadpis3Char">
    <w:name w:val="Nadpis 3 Char"/>
    <w:basedOn w:val="Standardnpsmoodstavce"/>
    <w:link w:val="Nadpis3"/>
    <w:uiPriority w:val="9"/>
    <w:rsid w:val="00F4315D"/>
    <w:rPr>
      <w:rFonts w:ascii="Arial" w:eastAsiaTheme="majorEastAsia" w:hAnsi="Arial" w:cstheme="majorBidi"/>
      <w:b/>
      <w:szCs w:val="24"/>
      <w:lang w:eastAsia="cs-CZ"/>
    </w:rPr>
  </w:style>
  <w:style w:type="paragraph" w:styleId="Obsah2">
    <w:name w:val="toc 2"/>
    <w:basedOn w:val="Normln"/>
    <w:next w:val="Normln"/>
    <w:autoRedefine/>
    <w:uiPriority w:val="39"/>
    <w:unhideWhenUsed/>
    <w:rsid w:val="00F4315D"/>
    <w:pPr>
      <w:spacing w:before="240"/>
    </w:pPr>
    <w:rPr>
      <w:rFonts w:asciiTheme="minorHAnsi" w:hAnsiTheme="minorHAnsi" w:cstheme="minorHAnsi"/>
      <w:b/>
      <w:bCs/>
      <w:szCs w:val="20"/>
    </w:rPr>
  </w:style>
  <w:style w:type="paragraph" w:styleId="Obsah3">
    <w:name w:val="toc 3"/>
    <w:basedOn w:val="Normln"/>
    <w:next w:val="Normln"/>
    <w:autoRedefine/>
    <w:uiPriority w:val="39"/>
    <w:unhideWhenUsed/>
    <w:rsid w:val="00F4315D"/>
    <w:pPr>
      <w:ind w:left="240"/>
    </w:pPr>
    <w:rPr>
      <w:rFonts w:asciiTheme="minorHAnsi" w:hAnsiTheme="minorHAnsi" w:cstheme="minorHAnsi"/>
      <w:szCs w:val="20"/>
    </w:rPr>
  </w:style>
  <w:style w:type="paragraph" w:styleId="Obsah4">
    <w:name w:val="toc 4"/>
    <w:basedOn w:val="Normln"/>
    <w:next w:val="Normln"/>
    <w:autoRedefine/>
    <w:uiPriority w:val="39"/>
    <w:unhideWhenUsed/>
    <w:rsid w:val="00F4315D"/>
    <w:pPr>
      <w:ind w:left="480"/>
    </w:pPr>
    <w:rPr>
      <w:rFonts w:asciiTheme="minorHAnsi" w:hAnsiTheme="minorHAnsi" w:cstheme="minorHAnsi"/>
      <w:szCs w:val="20"/>
    </w:rPr>
  </w:style>
  <w:style w:type="paragraph" w:styleId="Obsah5">
    <w:name w:val="toc 5"/>
    <w:basedOn w:val="Normln"/>
    <w:next w:val="Normln"/>
    <w:autoRedefine/>
    <w:uiPriority w:val="39"/>
    <w:unhideWhenUsed/>
    <w:rsid w:val="00F4315D"/>
    <w:pPr>
      <w:ind w:left="720"/>
    </w:pPr>
    <w:rPr>
      <w:rFonts w:asciiTheme="minorHAnsi" w:hAnsiTheme="minorHAnsi" w:cstheme="minorHAnsi"/>
      <w:szCs w:val="20"/>
    </w:rPr>
  </w:style>
  <w:style w:type="paragraph" w:styleId="Obsah6">
    <w:name w:val="toc 6"/>
    <w:basedOn w:val="Normln"/>
    <w:next w:val="Normln"/>
    <w:autoRedefine/>
    <w:uiPriority w:val="39"/>
    <w:unhideWhenUsed/>
    <w:rsid w:val="00F4315D"/>
    <w:pPr>
      <w:ind w:left="960"/>
    </w:pPr>
    <w:rPr>
      <w:rFonts w:asciiTheme="minorHAnsi" w:hAnsiTheme="minorHAnsi" w:cstheme="minorHAnsi"/>
      <w:szCs w:val="20"/>
    </w:rPr>
  </w:style>
  <w:style w:type="paragraph" w:styleId="Obsah7">
    <w:name w:val="toc 7"/>
    <w:basedOn w:val="Normln"/>
    <w:next w:val="Normln"/>
    <w:autoRedefine/>
    <w:uiPriority w:val="39"/>
    <w:unhideWhenUsed/>
    <w:rsid w:val="00F4315D"/>
    <w:pPr>
      <w:ind w:left="1200"/>
    </w:pPr>
    <w:rPr>
      <w:rFonts w:asciiTheme="minorHAnsi" w:hAnsiTheme="minorHAnsi" w:cstheme="minorHAnsi"/>
      <w:szCs w:val="20"/>
    </w:rPr>
  </w:style>
  <w:style w:type="paragraph" w:styleId="Obsah8">
    <w:name w:val="toc 8"/>
    <w:basedOn w:val="Normln"/>
    <w:next w:val="Normln"/>
    <w:autoRedefine/>
    <w:uiPriority w:val="39"/>
    <w:unhideWhenUsed/>
    <w:rsid w:val="00F4315D"/>
    <w:pPr>
      <w:ind w:left="1440"/>
    </w:pPr>
    <w:rPr>
      <w:rFonts w:asciiTheme="minorHAnsi" w:hAnsiTheme="minorHAnsi" w:cstheme="minorHAnsi"/>
      <w:szCs w:val="20"/>
    </w:rPr>
  </w:style>
  <w:style w:type="paragraph" w:styleId="Obsah9">
    <w:name w:val="toc 9"/>
    <w:basedOn w:val="Normln"/>
    <w:next w:val="Normln"/>
    <w:autoRedefine/>
    <w:uiPriority w:val="39"/>
    <w:unhideWhenUsed/>
    <w:rsid w:val="00F4315D"/>
    <w:pPr>
      <w:ind w:left="1680"/>
    </w:pPr>
    <w:rPr>
      <w:rFonts w:asciiTheme="minorHAnsi" w:hAnsiTheme="minorHAnsi" w:cstheme="minorHAnsi"/>
      <w:szCs w:val="20"/>
    </w:rPr>
  </w:style>
  <w:style w:type="paragraph" w:customStyle="1" w:styleId="VetvtextuRVPZV">
    <w:name w:val="Výčet v textu_RVPZV"/>
    <w:basedOn w:val="Normln"/>
    <w:rsid w:val="00DE3EB4"/>
    <w:pPr>
      <w:numPr>
        <w:numId w:val="8"/>
      </w:numPr>
      <w:tabs>
        <w:tab w:val="clear" w:pos="360"/>
        <w:tab w:val="left" w:pos="567"/>
      </w:tabs>
      <w:spacing w:before="60"/>
      <w:ind w:left="567" w:hanging="397"/>
    </w:pPr>
    <w:rPr>
      <w:sz w:val="22"/>
      <w:szCs w:val="22"/>
    </w:rPr>
  </w:style>
  <w:style w:type="paragraph" w:customStyle="1" w:styleId="Textkapitolodrkytun">
    <w:name w:val="Text kapitol odrážky tučné"/>
    <w:basedOn w:val="Normln"/>
    <w:link w:val="TextkapitolodrkytunChar"/>
    <w:qFormat/>
    <w:rsid w:val="00DE3EB4"/>
    <w:pPr>
      <w:numPr>
        <w:numId w:val="1"/>
      </w:numPr>
      <w:tabs>
        <w:tab w:val="left" w:pos="567"/>
      </w:tabs>
      <w:spacing w:before="120" w:after="120"/>
    </w:pPr>
    <w:rPr>
      <w:b/>
      <w:sz w:val="22"/>
      <w:szCs w:val="22"/>
    </w:rPr>
  </w:style>
  <w:style w:type="character" w:customStyle="1" w:styleId="TextkapitolodrkytunChar">
    <w:name w:val="Text kapitol odrážky tučné Char"/>
    <w:link w:val="Textkapitolodrkytun"/>
    <w:rsid w:val="00DE3EB4"/>
    <w:rPr>
      <w:rFonts w:ascii="Times New Roman" w:eastAsia="Times New Roman" w:hAnsi="Times New Roman" w:cs="Times New Roman"/>
      <w:b/>
      <w:lang w:eastAsia="cs-CZ"/>
    </w:rPr>
  </w:style>
  <w:style w:type="paragraph" w:customStyle="1" w:styleId="tabulkyvp">
    <w:name w:val="tabulky švp"/>
    <w:basedOn w:val="Normln"/>
    <w:link w:val="tabulkyvpChar"/>
    <w:qFormat/>
    <w:rsid w:val="002644C0"/>
    <w:pPr>
      <w:spacing w:before="120"/>
      <w:ind w:firstLine="567"/>
      <w:jc w:val="left"/>
    </w:pPr>
    <w:rPr>
      <w:sz w:val="16"/>
      <w:szCs w:val="22"/>
    </w:rPr>
  </w:style>
  <w:style w:type="paragraph" w:customStyle="1" w:styleId="Textkapitolodrky-principy">
    <w:name w:val="Text kapitol odrážky - principy"/>
    <w:basedOn w:val="VetvtextuRVPZV"/>
    <w:link w:val="Textkapitolodrky-principyChar"/>
    <w:qFormat/>
    <w:rsid w:val="00DE3EB4"/>
    <w:pPr>
      <w:numPr>
        <w:numId w:val="0"/>
      </w:numPr>
      <w:tabs>
        <w:tab w:val="num" w:pos="340"/>
      </w:tabs>
      <w:spacing w:before="40"/>
    </w:pPr>
  </w:style>
  <w:style w:type="character" w:customStyle="1" w:styleId="tabulkyvpChar">
    <w:name w:val="tabulky švp Char"/>
    <w:link w:val="tabulkyvp"/>
    <w:rsid w:val="002644C0"/>
    <w:rPr>
      <w:rFonts w:ascii="Arial" w:eastAsia="Times New Roman" w:hAnsi="Arial" w:cs="Times New Roman"/>
      <w:sz w:val="16"/>
      <w:lang w:eastAsia="cs-CZ"/>
    </w:rPr>
  </w:style>
  <w:style w:type="character" w:customStyle="1" w:styleId="Textkapitolodrky-principyChar">
    <w:name w:val="Text kapitol odrážky - principy Char"/>
    <w:link w:val="Textkapitolodrky-principy"/>
    <w:rsid w:val="00DE3EB4"/>
    <w:rPr>
      <w:rFonts w:ascii="Arial" w:eastAsia="Times New Roman" w:hAnsi="Arial" w:cs="Times New Roman"/>
      <w:lang w:eastAsia="cs-CZ"/>
    </w:rPr>
  </w:style>
  <w:style w:type="table" w:styleId="Mkatabulky">
    <w:name w:val="Table Grid"/>
    <w:basedOn w:val="Normlntabulka"/>
    <w:uiPriority w:val="39"/>
    <w:rsid w:val="00A82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110424"/>
    <w:pPr>
      <w:spacing w:before="100" w:beforeAutospacing="1" w:after="119"/>
      <w:jc w:val="left"/>
    </w:pPr>
    <w:rPr>
      <w:rFonts w:ascii="Times New Roman" w:hAnsi="Times New Roman"/>
      <w:sz w:val="24"/>
    </w:rPr>
  </w:style>
  <w:style w:type="paragraph" w:customStyle="1" w:styleId="western">
    <w:name w:val="western"/>
    <w:basedOn w:val="Normln"/>
    <w:rsid w:val="00110424"/>
    <w:pPr>
      <w:spacing w:before="100" w:beforeAutospacing="1" w:after="142" w:line="288" w:lineRule="auto"/>
      <w:jc w:val="left"/>
    </w:pPr>
    <w:rPr>
      <w:rFonts w:ascii="Times New Roman" w:hAnsi="Times New Roman"/>
      <w:sz w:val="22"/>
      <w:szCs w:val="22"/>
    </w:rPr>
  </w:style>
  <w:style w:type="paragraph" w:customStyle="1" w:styleId="OV">
    <w:name w:val="OV"/>
    <w:basedOn w:val="Normln"/>
    <w:link w:val="OVChar"/>
    <w:qFormat/>
    <w:rsid w:val="00D17229"/>
    <w:pPr>
      <w:tabs>
        <w:tab w:val="left" w:pos="1915"/>
      </w:tabs>
      <w:autoSpaceDE w:val="0"/>
      <w:autoSpaceDN w:val="0"/>
      <w:spacing w:before="20"/>
      <w:ind w:left="1418" w:right="113" w:hanging="1361"/>
      <w:jc w:val="left"/>
    </w:pPr>
    <w:rPr>
      <w:rFonts w:ascii="Times New Roman" w:hAnsi="Times New Roman"/>
      <w:bCs/>
      <w:sz w:val="24"/>
    </w:rPr>
  </w:style>
  <w:style w:type="character" w:customStyle="1" w:styleId="OVChar">
    <w:name w:val="OV Char"/>
    <w:link w:val="OV"/>
    <w:rsid w:val="00D17229"/>
    <w:rPr>
      <w:rFonts w:ascii="Times New Roman" w:eastAsia="Times New Roman" w:hAnsi="Times New Roman" w:cs="Times New Roman"/>
      <w:bCs/>
      <w:sz w:val="24"/>
      <w:szCs w:val="24"/>
      <w:lang w:eastAsia="cs-CZ"/>
    </w:rPr>
  </w:style>
  <w:style w:type="paragraph" w:customStyle="1" w:styleId="Obsahtabulky">
    <w:name w:val="Obsah tabulky"/>
    <w:basedOn w:val="Normln"/>
    <w:uiPriority w:val="99"/>
    <w:qFormat/>
    <w:rsid w:val="00F20AF6"/>
    <w:pPr>
      <w:widowControl w:val="0"/>
      <w:suppressLineNumbers/>
      <w:suppressAutoHyphens/>
      <w:jc w:val="left"/>
    </w:pPr>
    <w:rPr>
      <w:rFonts w:ascii="Times New Roman" w:eastAsia="Lucida Sans Unicode" w:hAnsi="Times New Roman"/>
      <w:sz w:val="24"/>
    </w:rPr>
  </w:style>
  <w:style w:type="character" w:styleId="Siln">
    <w:name w:val="Strong"/>
    <w:basedOn w:val="Standardnpsmoodstavce"/>
    <w:uiPriority w:val="22"/>
    <w:qFormat/>
    <w:rsid w:val="00CA3F27"/>
    <w:rPr>
      <w:b/>
      <w:bCs/>
    </w:rPr>
  </w:style>
  <w:style w:type="paragraph" w:customStyle="1" w:styleId="Default">
    <w:name w:val="Default"/>
    <w:rsid w:val="00CA3F2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apple-converted-space">
    <w:name w:val="apple-converted-space"/>
    <w:basedOn w:val="Standardnpsmoodstavce"/>
    <w:rsid w:val="00CA3F27"/>
  </w:style>
  <w:style w:type="paragraph" w:customStyle="1" w:styleId="Nadpis">
    <w:name w:val="Nadpis"/>
    <w:basedOn w:val="Normln"/>
    <w:next w:val="Zkladntext"/>
    <w:rsid w:val="005C53A4"/>
    <w:pPr>
      <w:keepNext/>
      <w:widowControl w:val="0"/>
      <w:suppressAutoHyphens/>
      <w:spacing w:before="240" w:after="120"/>
      <w:jc w:val="left"/>
    </w:pPr>
    <w:rPr>
      <w:rFonts w:eastAsia="Lucida Sans Unicode" w:cs="Tahoma"/>
      <w:sz w:val="28"/>
      <w:szCs w:val="28"/>
    </w:rPr>
  </w:style>
  <w:style w:type="paragraph" w:customStyle="1" w:styleId="Popisek">
    <w:name w:val="Popisek"/>
    <w:basedOn w:val="Normln"/>
    <w:rsid w:val="005C53A4"/>
    <w:pPr>
      <w:widowControl w:val="0"/>
      <w:suppressLineNumbers/>
      <w:suppressAutoHyphens/>
      <w:spacing w:before="120" w:after="120"/>
      <w:jc w:val="left"/>
    </w:pPr>
    <w:rPr>
      <w:rFonts w:ascii="Times New Roman" w:eastAsia="Lucida Sans Unicode" w:hAnsi="Times New Roman" w:cs="Tahoma"/>
      <w:i/>
      <w:iCs/>
      <w:sz w:val="24"/>
    </w:rPr>
  </w:style>
  <w:style w:type="paragraph" w:customStyle="1" w:styleId="paragraph">
    <w:name w:val="paragraph"/>
    <w:basedOn w:val="Normln"/>
    <w:rsid w:val="00D17C65"/>
    <w:pPr>
      <w:spacing w:before="100" w:beforeAutospacing="1" w:after="100" w:afterAutospacing="1"/>
      <w:jc w:val="left"/>
    </w:pPr>
    <w:rPr>
      <w:rFonts w:ascii="Times New Roman" w:hAnsi="Times New Roman"/>
      <w:sz w:val="24"/>
    </w:rPr>
  </w:style>
  <w:style w:type="character" w:customStyle="1" w:styleId="normaltextrun">
    <w:name w:val="normaltextrun"/>
    <w:basedOn w:val="Standardnpsmoodstavce"/>
    <w:rsid w:val="00D17C65"/>
  </w:style>
  <w:style w:type="character" w:customStyle="1" w:styleId="eop">
    <w:name w:val="eop"/>
    <w:basedOn w:val="Standardnpsmoodstavce"/>
    <w:rsid w:val="00D17C65"/>
  </w:style>
  <w:style w:type="character" w:customStyle="1" w:styleId="spellingerror">
    <w:name w:val="spellingerror"/>
    <w:basedOn w:val="Standardnpsmoodstavce"/>
    <w:rsid w:val="00D17C65"/>
  </w:style>
  <w:style w:type="character" w:customStyle="1" w:styleId="contextualspellingandgrammarerror">
    <w:name w:val="contextualspellingandgrammarerror"/>
    <w:basedOn w:val="Standardnpsmoodstavce"/>
    <w:rsid w:val="00DF6A71"/>
  </w:style>
  <w:style w:type="character" w:styleId="slostrnky">
    <w:name w:val="page number"/>
    <w:basedOn w:val="Standardnpsmoodstavce"/>
    <w:rsid w:val="00F92676"/>
  </w:style>
  <w:style w:type="character" w:customStyle="1" w:styleId="Nadpis8Char">
    <w:name w:val="Nadpis 8 Char"/>
    <w:basedOn w:val="Standardnpsmoodstavce"/>
    <w:link w:val="Nadpis8"/>
    <w:uiPriority w:val="9"/>
    <w:semiHidden/>
    <w:rsid w:val="00207401"/>
    <w:rPr>
      <w:rFonts w:asciiTheme="majorHAnsi" w:eastAsiaTheme="majorEastAsia" w:hAnsiTheme="majorHAnsi" w:cstheme="majorBidi"/>
      <w:color w:val="272727" w:themeColor="text1" w:themeTint="D8"/>
      <w:sz w:val="21"/>
      <w:szCs w:val="21"/>
      <w:lang w:eastAsia="cs-CZ"/>
    </w:rPr>
  </w:style>
  <w:style w:type="paragraph" w:customStyle="1" w:styleId="Styl11bTunKurzvaVpravo02cmPed1b">
    <w:name w:val="Styl 11 b. Tučné Kurzíva Vpravo:  02 cm Před:  1 b."/>
    <w:basedOn w:val="Normln"/>
    <w:rsid w:val="00207401"/>
    <w:pPr>
      <w:widowControl w:val="0"/>
      <w:tabs>
        <w:tab w:val="num" w:pos="360"/>
      </w:tabs>
      <w:suppressAutoHyphens/>
      <w:autoSpaceDE w:val="0"/>
      <w:spacing w:before="20"/>
      <w:ind w:left="360" w:right="113" w:hanging="360"/>
      <w:jc w:val="left"/>
    </w:pPr>
    <w:rPr>
      <w:rFonts w:ascii="Times New Roman" w:eastAsia="Lucida Sans Unicode" w:hAnsi="Times New Roman" w:cs="Tahoma"/>
      <w:b/>
      <w:bCs/>
      <w:i/>
      <w:iCs/>
      <w:sz w:val="22"/>
      <w:szCs w:val="22"/>
      <w:lang w:bidi="cs-CZ"/>
    </w:rPr>
  </w:style>
  <w:style w:type="paragraph" w:styleId="Bezmezer">
    <w:name w:val="No Spacing"/>
    <w:uiPriority w:val="1"/>
    <w:qFormat/>
    <w:rsid w:val="0026130F"/>
    <w:pPr>
      <w:spacing w:after="0"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BC34AB"/>
    <w:rPr>
      <w:rFonts w:asciiTheme="majorHAnsi" w:eastAsiaTheme="majorEastAsia" w:hAnsiTheme="majorHAnsi" w:cstheme="majorBidi"/>
      <w:i/>
      <w:iCs/>
      <w:color w:val="2F5496" w:themeColor="accent1" w:themeShade="BF"/>
      <w:sz w:val="20"/>
      <w:szCs w:val="24"/>
      <w:lang w:eastAsia="cs-CZ"/>
    </w:rPr>
  </w:style>
  <w:style w:type="paragraph" w:customStyle="1" w:styleId="NzevTOvVO">
    <w:name w:val="Název TO v VO"/>
    <w:basedOn w:val="Normln"/>
    <w:link w:val="NzevTOvVOChar"/>
    <w:qFormat/>
    <w:rsid w:val="00D90B3C"/>
    <w:pPr>
      <w:autoSpaceDE w:val="0"/>
      <w:autoSpaceDN w:val="0"/>
      <w:spacing w:before="120"/>
      <w:ind w:left="57"/>
      <w:jc w:val="left"/>
    </w:pPr>
    <w:rPr>
      <w:rFonts w:ascii="Times New Roman" w:hAnsi="Times New Roman"/>
      <w:b/>
      <w:bCs/>
      <w:i/>
      <w:iCs/>
      <w:caps/>
      <w:sz w:val="22"/>
      <w:szCs w:val="22"/>
    </w:rPr>
  </w:style>
  <w:style w:type="character" w:customStyle="1" w:styleId="NzevTOvVOChar">
    <w:name w:val="Název TO v VO Char"/>
    <w:link w:val="NzevTOvVO"/>
    <w:rsid w:val="00D90B3C"/>
    <w:rPr>
      <w:rFonts w:ascii="Times New Roman" w:eastAsia="Times New Roman" w:hAnsi="Times New Roman" w:cs="Times New Roman"/>
      <w:b/>
      <w:bCs/>
      <w:i/>
      <w:iCs/>
      <w:caps/>
      <w:lang w:eastAsia="cs-CZ"/>
    </w:rPr>
  </w:style>
  <w:style w:type="paragraph" w:customStyle="1" w:styleId="Standard">
    <w:name w:val="Standard"/>
    <w:rsid w:val="00D90B3C"/>
    <w:pPr>
      <w:widowControl w:val="0"/>
      <w:suppressAutoHyphens/>
      <w:autoSpaceDN w:val="0"/>
      <w:spacing w:after="0" w:line="276" w:lineRule="auto"/>
      <w:textAlignment w:val="baseline"/>
    </w:pPr>
    <w:rPr>
      <w:rFonts w:ascii="Arial" w:eastAsia="Arial" w:hAnsi="Arial" w:cs="Arial"/>
      <w:lang w:eastAsia="zh-CN" w:bidi="hi-IN"/>
    </w:rPr>
  </w:style>
  <w:style w:type="paragraph" w:customStyle="1" w:styleId="Uivo">
    <w:name w:val="Učivo"/>
    <w:basedOn w:val="Normln"/>
    <w:link w:val="UivoChar"/>
    <w:uiPriority w:val="99"/>
    <w:rsid w:val="00D90B3C"/>
    <w:pPr>
      <w:numPr>
        <w:numId w:val="41"/>
      </w:numPr>
      <w:tabs>
        <w:tab w:val="left" w:pos="567"/>
      </w:tabs>
      <w:autoSpaceDE w:val="0"/>
      <w:autoSpaceDN w:val="0"/>
      <w:spacing w:before="20"/>
      <w:ind w:left="567" w:right="113" w:hanging="397"/>
      <w:jc w:val="left"/>
    </w:pPr>
    <w:rPr>
      <w:rFonts w:ascii="Times New Roman" w:hAnsi="Times New Roman"/>
      <w:sz w:val="22"/>
      <w:szCs w:val="22"/>
    </w:rPr>
  </w:style>
  <w:style w:type="character" w:customStyle="1" w:styleId="UivoChar">
    <w:name w:val="Učivo Char"/>
    <w:link w:val="Uivo"/>
    <w:uiPriority w:val="99"/>
    <w:rsid w:val="00D90B3C"/>
    <w:rPr>
      <w:rFonts w:ascii="Times New Roman" w:eastAsia="Times New Roman" w:hAnsi="Times New Roman" w:cs="Times New Roman"/>
      <w:lang w:eastAsia="cs-CZ"/>
    </w:rPr>
  </w:style>
  <w:style w:type="character" w:styleId="Odkaznakoment">
    <w:name w:val="annotation reference"/>
    <w:basedOn w:val="Standardnpsmoodstavce"/>
    <w:uiPriority w:val="99"/>
    <w:semiHidden/>
    <w:unhideWhenUsed/>
    <w:rsid w:val="00550931"/>
    <w:rPr>
      <w:sz w:val="16"/>
      <w:szCs w:val="16"/>
    </w:rPr>
  </w:style>
  <w:style w:type="paragraph" w:styleId="Textkomente">
    <w:name w:val="annotation text"/>
    <w:basedOn w:val="Normln"/>
    <w:link w:val="TextkomenteChar"/>
    <w:uiPriority w:val="99"/>
    <w:semiHidden/>
    <w:unhideWhenUsed/>
    <w:rsid w:val="00550931"/>
    <w:rPr>
      <w:szCs w:val="20"/>
    </w:rPr>
  </w:style>
  <w:style w:type="character" w:customStyle="1" w:styleId="TextkomenteChar">
    <w:name w:val="Text komentáře Char"/>
    <w:basedOn w:val="Standardnpsmoodstavce"/>
    <w:link w:val="Textkomente"/>
    <w:uiPriority w:val="99"/>
    <w:semiHidden/>
    <w:rsid w:val="00550931"/>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88957">
      <w:bodyDiv w:val="1"/>
      <w:marLeft w:val="0"/>
      <w:marRight w:val="0"/>
      <w:marTop w:val="0"/>
      <w:marBottom w:val="0"/>
      <w:divBdr>
        <w:top w:val="none" w:sz="0" w:space="0" w:color="auto"/>
        <w:left w:val="none" w:sz="0" w:space="0" w:color="auto"/>
        <w:bottom w:val="none" w:sz="0" w:space="0" w:color="auto"/>
        <w:right w:val="none" w:sz="0" w:space="0" w:color="auto"/>
      </w:divBdr>
    </w:div>
    <w:div w:id="308247199">
      <w:bodyDiv w:val="1"/>
      <w:marLeft w:val="0"/>
      <w:marRight w:val="0"/>
      <w:marTop w:val="0"/>
      <w:marBottom w:val="0"/>
      <w:divBdr>
        <w:top w:val="none" w:sz="0" w:space="0" w:color="auto"/>
        <w:left w:val="none" w:sz="0" w:space="0" w:color="auto"/>
        <w:bottom w:val="none" w:sz="0" w:space="0" w:color="auto"/>
        <w:right w:val="none" w:sz="0" w:space="0" w:color="auto"/>
      </w:divBdr>
      <w:divsChild>
        <w:div w:id="854465714">
          <w:marLeft w:val="0"/>
          <w:marRight w:val="0"/>
          <w:marTop w:val="0"/>
          <w:marBottom w:val="0"/>
          <w:divBdr>
            <w:top w:val="none" w:sz="0" w:space="0" w:color="auto"/>
            <w:left w:val="none" w:sz="0" w:space="0" w:color="auto"/>
            <w:bottom w:val="none" w:sz="0" w:space="0" w:color="auto"/>
            <w:right w:val="none" w:sz="0" w:space="0" w:color="auto"/>
          </w:divBdr>
        </w:div>
        <w:div w:id="1524705030">
          <w:marLeft w:val="0"/>
          <w:marRight w:val="0"/>
          <w:marTop w:val="0"/>
          <w:marBottom w:val="0"/>
          <w:divBdr>
            <w:top w:val="none" w:sz="0" w:space="0" w:color="auto"/>
            <w:left w:val="none" w:sz="0" w:space="0" w:color="auto"/>
            <w:bottom w:val="none" w:sz="0" w:space="0" w:color="auto"/>
            <w:right w:val="none" w:sz="0" w:space="0" w:color="auto"/>
          </w:divBdr>
        </w:div>
      </w:divsChild>
    </w:div>
    <w:div w:id="358894834">
      <w:bodyDiv w:val="1"/>
      <w:marLeft w:val="0"/>
      <w:marRight w:val="0"/>
      <w:marTop w:val="0"/>
      <w:marBottom w:val="0"/>
      <w:divBdr>
        <w:top w:val="none" w:sz="0" w:space="0" w:color="auto"/>
        <w:left w:val="none" w:sz="0" w:space="0" w:color="auto"/>
        <w:bottom w:val="none" w:sz="0" w:space="0" w:color="auto"/>
        <w:right w:val="none" w:sz="0" w:space="0" w:color="auto"/>
      </w:divBdr>
      <w:divsChild>
        <w:div w:id="327752157">
          <w:marLeft w:val="0"/>
          <w:marRight w:val="0"/>
          <w:marTop w:val="0"/>
          <w:marBottom w:val="0"/>
          <w:divBdr>
            <w:top w:val="none" w:sz="0" w:space="0" w:color="auto"/>
            <w:left w:val="none" w:sz="0" w:space="0" w:color="auto"/>
            <w:bottom w:val="none" w:sz="0" w:space="0" w:color="auto"/>
            <w:right w:val="none" w:sz="0" w:space="0" w:color="auto"/>
          </w:divBdr>
        </w:div>
        <w:div w:id="806898805">
          <w:marLeft w:val="0"/>
          <w:marRight w:val="0"/>
          <w:marTop w:val="0"/>
          <w:marBottom w:val="0"/>
          <w:divBdr>
            <w:top w:val="none" w:sz="0" w:space="0" w:color="auto"/>
            <w:left w:val="none" w:sz="0" w:space="0" w:color="auto"/>
            <w:bottom w:val="none" w:sz="0" w:space="0" w:color="auto"/>
            <w:right w:val="none" w:sz="0" w:space="0" w:color="auto"/>
          </w:divBdr>
        </w:div>
        <w:div w:id="945960094">
          <w:marLeft w:val="0"/>
          <w:marRight w:val="0"/>
          <w:marTop w:val="0"/>
          <w:marBottom w:val="0"/>
          <w:divBdr>
            <w:top w:val="none" w:sz="0" w:space="0" w:color="auto"/>
            <w:left w:val="none" w:sz="0" w:space="0" w:color="auto"/>
            <w:bottom w:val="none" w:sz="0" w:space="0" w:color="auto"/>
            <w:right w:val="none" w:sz="0" w:space="0" w:color="auto"/>
          </w:divBdr>
        </w:div>
        <w:div w:id="653686437">
          <w:marLeft w:val="0"/>
          <w:marRight w:val="0"/>
          <w:marTop w:val="0"/>
          <w:marBottom w:val="0"/>
          <w:divBdr>
            <w:top w:val="none" w:sz="0" w:space="0" w:color="auto"/>
            <w:left w:val="none" w:sz="0" w:space="0" w:color="auto"/>
            <w:bottom w:val="none" w:sz="0" w:space="0" w:color="auto"/>
            <w:right w:val="none" w:sz="0" w:space="0" w:color="auto"/>
          </w:divBdr>
        </w:div>
        <w:div w:id="1075277662">
          <w:marLeft w:val="0"/>
          <w:marRight w:val="0"/>
          <w:marTop w:val="0"/>
          <w:marBottom w:val="0"/>
          <w:divBdr>
            <w:top w:val="none" w:sz="0" w:space="0" w:color="auto"/>
            <w:left w:val="none" w:sz="0" w:space="0" w:color="auto"/>
            <w:bottom w:val="none" w:sz="0" w:space="0" w:color="auto"/>
            <w:right w:val="none" w:sz="0" w:space="0" w:color="auto"/>
          </w:divBdr>
        </w:div>
      </w:divsChild>
    </w:div>
    <w:div w:id="398210405">
      <w:bodyDiv w:val="1"/>
      <w:marLeft w:val="0"/>
      <w:marRight w:val="0"/>
      <w:marTop w:val="0"/>
      <w:marBottom w:val="0"/>
      <w:divBdr>
        <w:top w:val="none" w:sz="0" w:space="0" w:color="auto"/>
        <w:left w:val="none" w:sz="0" w:space="0" w:color="auto"/>
        <w:bottom w:val="none" w:sz="0" w:space="0" w:color="auto"/>
        <w:right w:val="none" w:sz="0" w:space="0" w:color="auto"/>
      </w:divBdr>
      <w:divsChild>
        <w:div w:id="1481579649">
          <w:marLeft w:val="0"/>
          <w:marRight w:val="0"/>
          <w:marTop w:val="0"/>
          <w:marBottom w:val="0"/>
          <w:divBdr>
            <w:top w:val="none" w:sz="0" w:space="0" w:color="auto"/>
            <w:left w:val="none" w:sz="0" w:space="0" w:color="auto"/>
            <w:bottom w:val="none" w:sz="0" w:space="0" w:color="auto"/>
            <w:right w:val="none" w:sz="0" w:space="0" w:color="auto"/>
          </w:divBdr>
        </w:div>
        <w:div w:id="411437714">
          <w:marLeft w:val="0"/>
          <w:marRight w:val="0"/>
          <w:marTop w:val="0"/>
          <w:marBottom w:val="0"/>
          <w:divBdr>
            <w:top w:val="none" w:sz="0" w:space="0" w:color="auto"/>
            <w:left w:val="none" w:sz="0" w:space="0" w:color="auto"/>
            <w:bottom w:val="none" w:sz="0" w:space="0" w:color="auto"/>
            <w:right w:val="none" w:sz="0" w:space="0" w:color="auto"/>
          </w:divBdr>
        </w:div>
      </w:divsChild>
    </w:div>
    <w:div w:id="407773158">
      <w:bodyDiv w:val="1"/>
      <w:marLeft w:val="0"/>
      <w:marRight w:val="0"/>
      <w:marTop w:val="0"/>
      <w:marBottom w:val="0"/>
      <w:divBdr>
        <w:top w:val="none" w:sz="0" w:space="0" w:color="auto"/>
        <w:left w:val="none" w:sz="0" w:space="0" w:color="auto"/>
        <w:bottom w:val="none" w:sz="0" w:space="0" w:color="auto"/>
        <w:right w:val="none" w:sz="0" w:space="0" w:color="auto"/>
      </w:divBdr>
    </w:div>
    <w:div w:id="446706384">
      <w:bodyDiv w:val="1"/>
      <w:marLeft w:val="0"/>
      <w:marRight w:val="0"/>
      <w:marTop w:val="0"/>
      <w:marBottom w:val="0"/>
      <w:divBdr>
        <w:top w:val="none" w:sz="0" w:space="0" w:color="auto"/>
        <w:left w:val="none" w:sz="0" w:space="0" w:color="auto"/>
        <w:bottom w:val="none" w:sz="0" w:space="0" w:color="auto"/>
        <w:right w:val="none" w:sz="0" w:space="0" w:color="auto"/>
      </w:divBdr>
      <w:divsChild>
        <w:div w:id="1703900682">
          <w:marLeft w:val="0"/>
          <w:marRight w:val="0"/>
          <w:marTop w:val="0"/>
          <w:marBottom w:val="0"/>
          <w:divBdr>
            <w:top w:val="none" w:sz="0" w:space="0" w:color="auto"/>
            <w:left w:val="none" w:sz="0" w:space="0" w:color="auto"/>
            <w:bottom w:val="none" w:sz="0" w:space="0" w:color="auto"/>
            <w:right w:val="none" w:sz="0" w:space="0" w:color="auto"/>
          </w:divBdr>
        </w:div>
        <w:div w:id="2117210554">
          <w:marLeft w:val="0"/>
          <w:marRight w:val="0"/>
          <w:marTop w:val="0"/>
          <w:marBottom w:val="0"/>
          <w:divBdr>
            <w:top w:val="none" w:sz="0" w:space="0" w:color="auto"/>
            <w:left w:val="none" w:sz="0" w:space="0" w:color="auto"/>
            <w:bottom w:val="none" w:sz="0" w:space="0" w:color="auto"/>
            <w:right w:val="none" w:sz="0" w:space="0" w:color="auto"/>
          </w:divBdr>
        </w:div>
        <w:div w:id="720399350">
          <w:marLeft w:val="0"/>
          <w:marRight w:val="0"/>
          <w:marTop w:val="0"/>
          <w:marBottom w:val="0"/>
          <w:divBdr>
            <w:top w:val="none" w:sz="0" w:space="0" w:color="auto"/>
            <w:left w:val="none" w:sz="0" w:space="0" w:color="auto"/>
            <w:bottom w:val="none" w:sz="0" w:space="0" w:color="auto"/>
            <w:right w:val="none" w:sz="0" w:space="0" w:color="auto"/>
          </w:divBdr>
        </w:div>
        <w:div w:id="1901286830">
          <w:marLeft w:val="0"/>
          <w:marRight w:val="0"/>
          <w:marTop w:val="0"/>
          <w:marBottom w:val="0"/>
          <w:divBdr>
            <w:top w:val="none" w:sz="0" w:space="0" w:color="auto"/>
            <w:left w:val="none" w:sz="0" w:space="0" w:color="auto"/>
            <w:bottom w:val="none" w:sz="0" w:space="0" w:color="auto"/>
            <w:right w:val="none" w:sz="0" w:space="0" w:color="auto"/>
          </w:divBdr>
        </w:div>
      </w:divsChild>
    </w:div>
    <w:div w:id="535390308">
      <w:bodyDiv w:val="1"/>
      <w:marLeft w:val="0"/>
      <w:marRight w:val="0"/>
      <w:marTop w:val="0"/>
      <w:marBottom w:val="0"/>
      <w:divBdr>
        <w:top w:val="none" w:sz="0" w:space="0" w:color="auto"/>
        <w:left w:val="none" w:sz="0" w:space="0" w:color="auto"/>
        <w:bottom w:val="none" w:sz="0" w:space="0" w:color="auto"/>
        <w:right w:val="none" w:sz="0" w:space="0" w:color="auto"/>
      </w:divBdr>
      <w:divsChild>
        <w:div w:id="173304899">
          <w:marLeft w:val="0"/>
          <w:marRight w:val="0"/>
          <w:marTop w:val="0"/>
          <w:marBottom w:val="0"/>
          <w:divBdr>
            <w:top w:val="none" w:sz="0" w:space="0" w:color="auto"/>
            <w:left w:val="none" w:sz="0" w:space="0" w:color="auto"/>
            <w:bottom w:val="none" w:sz="0" w:space="0" w:color="auto"/>
            <w:right w:val="none" w:sz="0" w:space="0" w:color="auto"/>
          </w:divBdr>
        </w:div>
        <w:div w:id="1807236614">
          <w:marLeft w:val="0"/>
          <w:marRight w:val="0"/>
          <w:marTop w:val="0"/>
          <w:marBottom w:val="0"/>
          <w:divBdr>
            <w:top w:val="none" w:sz="0" w:space="0" w:color="auto"/>
            <w:left w:val="none" w:sz="0" w:space="0" w:color="auto"/>
            <w:bottom w:val="none" w:sz="0" w:space="0" w:color="auto"/>
            <w:right w:val="none" w:sz="0" w:space="0" w:color="auto"/>
          </w:divBdr>
        </w:div>
        <w:div w:id="38436562">
          <w:marLeft w:val="0"/>
          <w:marRight w:val="0"/>
          <w:marTop w:val="0"/>
          <w:marBottom w:val="0"/>
          <w:divBdr>
            <w:top w:val="none" w:sz="0" w:space="0" w:color="auto"/>
            <w:left w:val="none" w:sz="0" w:space="0" w:color="auto"/>
            <w:bottom w:val="none" w:sz="0" w:space="0" w:color="auto"/>
            <w:right w:val="none" w:sz="0" w:space="0" w:color="auto"/>
          </w:divBdr>
        </w:div>
        <w:div w:id="1593582375">
          <w:marLeft w:val="0"/>
          <w:marRight w:val="0"/>
          <w:marTop w:val="0"/>
          <w:marBottom w:val="0"/>
          <w:divBdr>
            <w:top w:val="none" w:sz="0" w:space="0" w:color="auto"/>
            <w:left w:val="none" w:sz="0" w:space="0" w:color="auto"/>
            <w:bottom w:val="none" w:sz="0" w:space="0" w:color="auto"/>
            <w:right w:val="none" w:sz="0" w:space="0" w:color="auto"/>
          </w:divBdr>
        </w:div>
        <w:div w:id="717823169">
          <w:marLeft w:val="0"/>
          <w:marRight w:val="0"/>
          <w:marTop w:val="0"/>
          <w:marBottom w:val="0"/>
          <w:divBdr>
            <w:top w:val="none" w:sz="0" w:space="0" w:color="auto"/>
            <w:left w:val="none" w:sz="0" w:space="0" w:color="auto"/>
            <w:bottom w:val="none" w:sz="0" w:space="0" w:color="auto"/>
            <w:right w:val="none" w:sz="0" w:space="0" w:color="auto"/>
          </w:divBdr>
        </w:div>
      </w:divsChild>
    </w:div>
    <w:div w:id="592665583">
      <w:bodyDiv w:val="1"/>
      <w:marLeft w:val="0"/>
      <w:marRight w:val="0"/>
      <w:marTop w:val="0"/>
      <w:marBottom w:val="0"/>
      <w:divBdr>
        <w:top w:val="none" w:sz="0" w:space="0" w:color="auto"/>
        <w:left w:val="none" w:sz="0" w:space="0" w:color="auto"/>
        <w:bottom w:val="none" w:sz="0" w:space="0" w:color="auto"/>
        <w:right w:val="none" w:sz="0" w:space="0" w:color="auto"/>
      </w:divBdr>
      <w:divsChild>
        <w:div w:id="1539854129">
          <w:marLeft w:val="0"/>
          <w:marRight w:val="0"/>
          <w:marTop w:val="0"/>
          <w:marBottom w:val="0"/>
          <w:divBdr>
            <w:top w:val="none" w:sz="0" w:space="0" w:color="auto"/>
            <w:left w:val="none" w:sz="0" w:space="0" w:color="auto"/>
            <w:bottom w:val="none" w:sz="0" w:space="0" w:color="auto"/>
            <w:right w:val="none" w:sz="0" w:space="0" w:color="auto"/>
          </w:divBdr>
        </w:div>
        <w:div w:id="692073002">
          <w:marLeft w:val="0"/>
          <w:marRight w:val="0"/>
          <w:marTop w:val="0"/>
          <w:marBottom w:val="0"/>
          <w:divBdr>
            <w:top w:val="none" w:sz="0" w:space="0" w:color="auto"/>
            <w:left w:val="none" w:sz="0" w:space="0" w:color="auto"/>
            <w:bottom w:val="none" w:sz="0" w:space="0" w:color="auto"/>
            <w:right w:val="none" w:sz="0" w:space="0" w:color="auto"/>
          </w:divBdr>
        </w:div>
        <w:div w:id="137386059">
          <w:marLeft w:val="0"/>
          <w:marRight w:val="0"/>
          <w:marTop w:val="0"/>
          <w:marBottom w:val="0"/>
          <w:divBdr>
            <w:top w:val="none" w:sz="0" w:space="0" w:color="auto"/>
            <w:left w:val="none" w:sz="0" w:space="0" w:color="auto"/>
            <w:bottom w:val="none" w:sz="0" w:space="0" w:color="auto"/>
            <w:right w:val="none" w:sz="0" w:space="0" w:color="auto"/>
          </w:divBdr>
        </w:div>
        <w:div w:id="1409038678">
          <w:marLeft w:val="0"/>
          <w:marRight w:val="0"/>
          <w:marTop w:val="0"/>
          <w:marBottom w:val="0"/>
          <w:divBdr>
            <w:top w:val="none" w:sz="0" w:space="0" w:color="auto"/>
            <w:left w:val="none" w:sz="0" w:space="0" w:color="auto"/>
            <w:bottom w:val="none" w:sz="0" w:space="0" w:color="auto"/>
            <w:right w:val="none" w:sz="0" w:space="0" w:color="auto"/>
          </w:divBdr>
        </w:div>
        <w:div w:id="1147208917">
          <w:marLeft w:val="0"/>
          <w:marRight w:val="0"/>
          <w:marTop w:val="0"/>
          <w:marBottom w:val="0"/>
          <w:divBdr>
            <w:top w:val="none" w:sz="0" w:space="0" w:color="auto"/>
            <w:left w:val="none" w:sz="0" w:space="0" w:color="auto"/>
            <w:bottom w:val="none" w:sz="0" w:space="0" w:color="auto"/>
            <w:right w:val="none" w:sz="0" w:space="0" w:color="auto"/>
          </w:divBdr>
        </w:div>
        <w:div w:id="1639142489">
          <w:marLeft w:val="0"/>
          <w:marRight w:val="0"/>
          <w:marTop w:val="0"/>
          <w:marBottom w:val="0"/>
          <w:divBdr>
            <w:top w:val="none" w:sz="0" w:space="0" w:color="auto"/>
            <w:left w:val="none" w:sz="0" w:space="0" w:color="auto"/>
            <w:bottom w:val="none" w:sz="0" w:space="0" w:color="auto"/>
            <w:right w:val="none" w:sz="0" w:space="0" w:color="auto"/>
          </w:divBdr>
        </w:div>
        <w:div w:id="1990204192">
          <w:marLeft w:val="0"/>
          <w:marRight w:val="0"/>
          <w:marTop w:val="0"/>
          <w:marBottom w:val="0"/>
          <w:divBdr>
            <w:top w:val="none" w:sz="0" w:space="0" w:color="auto"/>
            <w:left w:val="none" w:sz="0" w:space="0" w:color="auto"/>
            <w:bottom w:val="none" w:sz="0" w:space="0" w:color="auto"/>
            <w:right w:val="none" w:sz="0" w:space="0" w:color="auto"/>
          </w:divBdr>
        </w:div>
        <w:div w:id="706833391">
          <w:marLeft w:val="0"/>
          <w:marRight w:val="0"/>
          <w:marTop w:val="0"/>
          <w:marBottom w:val="0"/>
          <w:divBdr>
            <w:top w:val="none" w:sz="0" w:space="0" w:color="auto"/>
            <w:left w:val="none" w:sz="0" w:space="0" w:color="auto"/>
            <w:bottom w:val="none" w:sz="0" w:space="0" w:color="auto"/>
            <w:right w:val="none" w:sz="0" w:space="0" w:color="auto"/>
          </w:divBdr>
        </w:div>
        <w:div w:id="1162889172">
          <w:marLeft w:val="0"/>
          <w:marRight w:val="0"/>
          <w:marTop w:val="0"/>
          <w:marBottom w:val="0"/>
          <w:divBdr>
            <w:top w:val="none" w:sz="0" w:space="0" w:color="auto"/>
            <w:left w:val="none" w:sz="0" w:space="0" w:color="auto"/>
            <w:bottom w:val="none" w:sz="0" w:space="0" w:color="auto"/>
            <w:right w:val="none" w:sz="0" w:space="0" w:color="auto"/>
          </w:divBdr>
        </w:div>
        <w:div w:id="914633896">
          <w:marLeft w:val="0"/>
          <w:marRight w:val="0"/>
          <w:marTop w:val="0"/>
          <w:marBottom w:val="0"/>
          <w:divBdr>
            <w:top w:val="none" w:sz="0" w:space="0" w:color="auto"/>
            <w:left w:val="none" w:sz="0" w:space="0" w:color="auto"/>
            <w:bottom w:val="none" w:sz="0" w:space="0" w:color="auto"/>
            <w:right w:val="none" w:sz="0" w:space="0" w:color="auto"/>
          </w:divBdr>
        </w:div>
      </w:divsChild>
    </w:div>
    <w:div w:id="755978309">
      <w:bodyDiv w:val="1"/>
      <w:marLeft w:val="0"/>
      <w:marRight w:val="0"/>
      <w:marTop w:val="0"/>
      <w:marBottom w:val="0"/>
      <w:divBdr>
        <w:top w:val="none" w:sz="0" w:space="0" w:color="auto"/>
        <w:left w:val="none" w:sz="0" w:space="0" w:color="auto"/>
        <w:bottom w:val="none" w:sz="0" w:space="0" w:color="auto"/>
        <w:right w:val="none" w:sz="0" w:space="0" w:color="auto"/>
      </w:divBdr>
      <w:divsChild>
        <w:div w:id="198710894">
          <w:marLeft w:val="0"/>
          <w:marRight w:val="0"/>
          <w:marTop w:val="0"/>
          <w:marBottom w:val="0"/>
          <w:divBdr>
            <w:top w:val="none" w:sz="0" w:space="0" w:color="auto"/>
            <w:left w:val="none" w:sz="0" w:space="0" w:color="auto"/>
            <w:bottom w:val="none" w:sz="0" w:space="0" w:color="auto"/>
            <w:right w:val="none" w:sz="0" w:space="0" w:color="auto"/>
          </w:divBdr>
        </w:div>
        <w:div w:id="350617897">
          <w:marLeft w:val="0"/>
          <w:marRight w:val="0"/>
          <w:marTop w:val="0"/>
          <w:marBottom w:val="0"/>
          <w:divBdr>
            <w:top w:val="none" w:sz="0" w:space="0" w:color="auto"/>
            <w:left w:val="none" w:sz="0" w:space="0" w:color="auto"/>
            <w:bottom w:val="none" w:sz="0" w:space="0" w:color="auto"/>
            <w:right w:val="none" w:sz="0" w:space="0" w:color="auto"/>
          </w:divBdr>
        </w:div>
        <w:div w:id="2031107988">
          <w:marLeft w:val="0"/>
          <w:marRight w:val="0"/>
          <w:marTop w:val="0"/>
          <w:marBottom w:val="0"/>
          <w:divBdr>
            <w:top w:val="none" w:sz="0" w:space="0" w:color="auto"/>
            <w:left w:val="none" w:sz="0" w:space="0" w:color="auto"/>
            <w:bottom w:val="none" w:sz="0" w:space="0" w:color="auto"/>
            <w:right w:val="none" w:sz="0" w:space="0" w:color="auto"/>
          </w:divBdr>
        </w:div>
        <w:div w:id="639768621">
          <w:marLeft w:val="0"/>
          <w:marRight w:val="0"/>
          <w:marTop w:val="0"/>
          <w:marBottom w:val="0"/>
          <w:divBdr>
            <w:top w:val="none" w:sz="0" w:space="0" w:color="auto"/>
            <w:left w:val="none" w:sz="0" w:space="0" w:color="auto"/>
            <w:bottom w:val="none" w:sz="0" w:space="0" w:color="auto"/>
            <w:right w:val="none" w:sz="0" w:space="0" w:color="auto"/>
          </w:divBdr>
        </w:div>
        <w:div w:id="234901810">
          <w:marLeft w:val="0"/>
          <w:marRight w:val="0"/>
          <w:marTop w:val="0"/>
          <w:marBottom w:val="0"/>
          <w:divBdr>
            <w:top w:val="none" w:sz="0" w:space="0" w:color="auto"/>
            <w:left w:val="none" w:sz="0" w:space="0" w:color="auto"/>
            <w:bottom w:val="none" w:sz="0" w:space="0" w:color="auto"/>
            <w:right w:val="none" w:sz="0" w:space="0" w:color="auto"/>
          </w:divBdr>
        </w:div>
        <w:div w:id="446972253">
          <w:marLeft w:val="0"/>
          <w:marRight w:val="0"/>
          <w:marTop w:val="0"/>
          <w:marBottom w:val="0"/>
          <w:divBdr>
            <w:top w:val="none" w:sz="0" w:space="0" w:color="auto"/>
            <w:left w:val="none" w:sz="0" w:space="0" w:color="auto"/>
            <w:bottom w:val="none" w:sz="0" w:space="0" w:color="auto"/>
            <w:right w:val="none" w:sz="0" w:space="0" w:color="auto"/>
          </w:divBdr>
        </w:div>
        <w:div w:id="932517831">
          <w:marLeft w:val="0"/>
          <w:marRight w:val="0"/>
          <w:marTop w:val="0"/>
          <w:marBottom w:val="0"/>
          <w:divBdr>
            <w:top w:val="none" w:sz="0" w:space="0" w:color="auto"/>
            <w:left w:val="none" w:sz="0" w:space="0" w:color="auto"/>
            <w:bottom w:val="none" w:sz="0" w:space="0" w:color="auto"/>
            <w:right w:val="none" w:sz="0" w:space="0" w:color="auto"/>
          </w:divBdr>
        </w:div>
        <w:div w:id="778840805">
          <w:marLeft w:val="0"/>
          <w:marRight w:val="0"/>
          <w:marTop w:val="0"/>
          <w:marBottom w:val="0"/>
          <w:divBdr>
            <w:top w:val="none" w:sz="0" w:space="0" w:color="auto"/>
            <w:left w:val="none" w:sz="0" w:space="0" w:color="auto"/>
            <w:bottom w:val="none" w:sz="0" w:space="0" w:color="auto"/>
            <w:right w:val="none" w:sz="0" w:space="0" w:color="auto"/>
          </w:divBdr>
        </w:div>
        <w:div w:id="390159985">
          <w:marLeft w:val="0"/>
          <w:marRight w:val="0"/>
          <w:marTop w:val="0"/>
          <w:marBottom w:val="0"/>
          <w:divBdr>
            <w:top w:val="none" w:sz="0" w:space="0" w:color="auto"/>
            <w:left w:val="none" w:sz="0" w:space="0" w:color="auto"/>
            <w:bottom w:val="none" w:sz="0" w:space="0" w:color="auto"/>
            <w:right w:val="none" w:sz="0" w:space="0" w:color="auto"/>
          </w:divBdr>
        </w:div>
      </w:divsChild>
    </w:div>
    <w:div w:id="838736559">
      <w:bodyDiv w:val="1"/>
      <w:marLeft w:val="0"/>
      <w:marRight w:val="0"/>
      <w:marTop w:val="0"/>
      <w:marBottom w:val="0"/>
      <w:divBdr>
        <w:top w:val="none" w:sz="0" w:space="0" w:color="auto"/>
        <w:left w:val="none" w:sz="0" w:space="0" w:color="auto"/>
        <w:bottom w:val="none" w:sz="0" w:space="0" w:color="auto"/>
        <w:right w:val="none" w:sz="0" w:space="0" w:color="auto"/>
      </w:divBdr>
      <w:divsChild>
        <w:div w:id="691802111">
          <w:marLeft w:val="0"/>
          <w:marRight w:val="0"/>
          <w:marTop w:val="0"/>
          <w:marBottom w:val="0"/>
          <w:divBdr>
            <w:top w:val="none" w:sz="0" w:space="0" w:color="auto"/>
            <w:left w:val="none" w:sz="0" w:space="0" w:color="auto"/>
            <w:bottom w:val="none" w:sz="0" w:space="0" w:color="auto"/>
            <w:right w:val="none" w:sz="0" w:space="0" w:color="auto"/>
          </w:divBdr>
        </w:div>
        <w:div w:id="1093471070">
          <w:marLeft w:val="0"/>
          <w:marRight w:val="0"/>
          <w:marTop w:val="0"/>
          <w:marBottom w:val="0"/>
          <w:divBdr>
            <w:top w:val="none" w:sz="0" w:space="0" w:color="auto"/>
            <w:left w:val="none" w:sz="0" w:space="0" w:color="auto"/>
            <w:bottom w:val="none" w:sz="0" w:space="0" w:color="auto"/>
            <w:right w:val="none" w:sz="0" w:space="0" w:color="auto"/>
          </w:divBdr>
        </w:div>
        <w:div w:id="624771578">
          <w:marLeft w:val="0"/>
          <w:marRight w:val="0"/>
          <w:marTop w:val="0"/>
          <w:marBottom w:val="0"/>
          <w:divBdr>
            <w:top w:val="none" w:sz="0" w:space="0" w:color="auto"/>
            <w:left w:val="none" w:sz="0" w:space="0" w:color="auto"/>
            <w:bottom w:val="none" w:sz="0" w:space="0" w:color="auto"/>
            <w:right w:val="none" w:sz="0" w:space="0" w:color="auto"/>
          </w:divBdr>
        </w:div>
      </w:divsChild>
    </w:div>
    <w:div w:id="985351693">
      <w:bodyDiv w:val="1"/>
      <w:marLeft w:val="0"/>
      <w:marRight w:val="0"/>
      <w:marTop w:val="0"/>
      <w:marBottom w:val="0"/>
      <w:divBdr>
        <w:top w:val="none" w:sz="0" w:space="0" w:color="auto"/>
        <w:left w:val="none" w:sz="0" w:space="0" w:color="auto"/>
        <w:bottom w:val="none" w:sz="0" w:space="0" w:color="auto"/>
        <w:right w:val="none" w:sz="0" w:space="0" w:color="auto"/>
      </w:divBdr>
      <w:divsChild>
        <w:div w:id="2060127324">
          <w:marLeft w:val="0"/>
          <w:marRight w:val="0"/>
          <w:marTop w:val="0"/>
          <w:marBottom w:val="0"/>
          <w:divBdr>
            <w:top w:val="none" w:sz="0" w:space="0" w:color="auto"/>
            <w:left w:val="none" w:sz="0" w:space="0" w:color="auto"/>
            <w:bottom w:val="none" w:sz="0" w:space="0" w:color="auto"/>
            <w:right w:val="none" w:sz="0" w:space="0" w:color="auto"/>
          </w:divBdr>
        </w:div>
        <w:div w:id="635791950">
          <w:marLeft w:val="0"/>
          <w:marRight w:val="0"/>
          <w:marTop w:val="0"/>
          <w:marBottom w:val="0"/>
          <w:divBdr>
            <w:top w:val="none" w:sz="0" w:space="0" w:color="auto"/>
            <w:left w:val="none" w:sz="0" w:space="0" w:color="auto"/>
            <w:bottom w:val="none" w:sz="0" w:space="0" w:color="auto"/>
            <w:right w:val="none" w:sz="0" w:space="0" w:color="auto"/>
          </w:divBdr>
        </w:div>
        <w:div w:id="1425295707">
          <w:marLeft w:val="0"/>
          <w:marRight w:val="0"/>
          <w:marTop w:val="0"/>
          <w:marBottom w:val="0"/>
          <w:divBdr>
            <w:top w:val="none" w:sz="0" w:space="0" w:color="auto"/>
            <w:left w:val="none" w:sz="0" w:space="0" w:color="auto"/>
            <w:bottom w:val="none" w:sz="0" w:space="0" w:color="auto"/>
            <w:right w:val="none" w:sz="0" w:space="0" w:color="auto"/>
          </w:divBdr>
        </w:div>
        <w:div w:id="1418863389">
          <w:marLeft w:val="0"/>
          <w:marRight w:val="0"/>
          <w:marTop w:val="0"/>
          <w:marBottom w:val="0"/>
          <w:divBdr>
            <w:top w:val="none" w:sz="0" w:space="0" w:color="auto"/>
            <w:left w:val="none" w:sz="0" w:space="0" w:color="auto"/>
            <w:bottom w:val="none" w:sz="0" w:space="0" w:color="auto"/>
            <w:right w:val="none" w:sz="0" w:space="0" w:color="auto"/>
          </w:divBdr>
        </w:div>
        <w:div w:id="610212675">
          <w:marLeft w:val="0"/>
          <w:marRight w:val="0"/>
          <w:marTop w:val="0"/>
          <w:marBottom w:val="0"/>
          <w:divBdr>
            <w:top w:val="none" w:sz="0" w:space="0" w:color="auto"/>
            <w:left w:val="none" w:sz="0" w:space="0" w:color="auto"/>
            <w:bottom w:val="none" w:sz="0" w:space="0" w:color="auto"/>
            <w:right w:val="none" w:sz="0" w:space="0" w:color="auto"/>
          </w:divBdr>
        </w:div>
        <w:div w:id="1486357718">
          <w:marLeft w:val="0"/>
          <w:marRight w:val="0"/>
          <w:marTop w:val="0"/>
          <w:marBottom w:val="0"/>
          <w:divBdr>
            <w:top w:val="none" w:sz="0" w:space="0" w:color="auto"/>
            <w:left w:val="none" w:sz="0" w:space="0" w:color="auto"/>
            <w:bottom w:val="none" w:sz="0" w:space="0" w:color="auto"/>
            <w:right w:val="none" w:sz="0" w:space="0" w:color="auto"/>
          </w:divBdr>
        </w:div>
        <w:div w:id="151454975">
          <w:marLeft w:val="0"/>
          <w:marRight w:val="0"/>
          <w:marTop w:val="0"/>
          <w:marBottom w:val="0"/>
          <w:divBdr>
            <w:top w:val="none" w:sz="0" w:space="0" w:color="auto"/>
            <w:left w:val="none" w:sz="0" w:space="0" w:color="auto"/>
            <w:bottom w:val="none" w:sz="0" w:space="0" w:color="auto"/>
            <w:right w:val="none" w:sz="0" w:space="0" w:color="auto"/>
          </w:divBdr>
        </w:div>
        <w:div w:id="989285061">
          <w:marLeft w:val="0"/>
          <w:marRight w:val="0"/>
          <w:marTop w:val="0"/>
          <w:marBottom w:val="0"/>
          <w:divBdr>
            <w:top w:val="none" w:sz="0" w:space="0" w:color="auto"/>
            <w:left w:val="none" w:sz="0" w:space="0" w:color="auto"/>
            <w:bottom w:val="none" w:sz="0" w:space="0" w:color="auto"/>
            <w:right w:val="none" w:sz="0" w:space="0" w:color="auto"/>
          </w:divBdr>
        </w:div>
        <w:div w:id="237445888">
          <w:marLeft w:val="0"/>
          <w:marRight w:val="0"/>
          <w:marTop w:val="0"/>
          <w:marBottom w:val="0"/>
          <w:divBdr>
            <w:top w:val="none" w:sz="0" w:space="0" w:color="auto"/>
            <w:left w:val="none" w:sz="0" w:space="0" w:color="auto"/>
            <w:bottom w:val="none" w:sz="0" w:space="0" w:color="auto"/>
            <w:right w:val="none" w:sz="0" w:space="0" w:color="auto"/>
          </w:divBdr>
        </w:div>
        <w:div w:id="951085175">
          <w:marLeft w:val="0"/>
          <w:marRight w:val="0"/>
          <w:marTop w:val="0"/>
          <w:marBottom w:val="0"/>
          <w:divBdr>
            <w:top w:val="none" w:sz="0" w:space="0" w:color="auto"/>
            <w:left w:val="none" w:sz="0" w:space="0" w:color="auto"/>
            <w:bottom w:val="none" w:sz="0" w:space="0" w:color="auto"/>
            <w:right w:val="none" w:sz="0" w:space="0" w:color="auto"/>
          </w:divBdr>
        </w:div>
        <w:div w:id="966204743">
          <w:marLeft w:val="0"/>
          <w:marRight w:val="0"/>
          <w:marTop w:val="0"/>
          <w:marBottom w:val="0"/>
          <w:divBdr>
            <w:top w:val="none" w:sz="0" w:space="0" w:color="auto"/>
            <w:left w:val="none" w:sz="0" w:space="0" w:color="auto"/>
            <w:bottom w:val="none" w:sz="0" w:space="0" w:color="auto"/>
            <w:right w:val="none" w:sz="0" w:space="0" w:color="auto"/>
          </w:divBdr>
        </w:div>
      </w:divsChild>
    </w:div>
    <w:div w:id="1275557774">
      <w:bodyDiv w:val="1"/>
      <w:marLeft w:val="0"/>
      <w:marRight w:val="0"/>
      <w:marTop w:val="0"/>
      <w:marBottom w:val="0"/>
      <w:divBdr>
        <w:top w:val="none" w:sz="0" w:space="0" w:color="auto"/>
        <w:left w:val="none" w:sz="0" w:space="0" w:color="auto"/>
        <w:bottom w:val="none" w:sz="0" w:space="0" w:color="auto"/>
        <w:right w:val="none" w:sz="0" w:space="0" w:color="auto"/>
      </w:divBdr>
      <w:divsChild>
        <w:div w:id="79644560">
          <w:marLeft w:val="0"/>
          <w:marRight w:val="0"/>
          <w:marTop w:val="0"/>
          <w:marBottom w:val="0"/>
          <w:divBdr>
            <w:top w:val="none" w:sz="0" w:space="0" w:color="auto"/>
            <w:left w:val="none" w:sz="0" w:space="0" w:color="auto"/>
            <w:bottom w:val="none" w:sz="0" w:space="0" w:color="auto"/>
            <w:right w:val="none" w:sz="0" w:space="0" w:color="auto"/>
          </w:divBdr>
        </w:div>
        <w:div w:id="167135560">
          <w:marLeft w:val="0"/>
          <w:marRight w:val="0"/>
          <w:marTop w:val="0"/>
          <w:marBottom w:val="0"/>
          <w:divBdr>
            <w:top w:val="none" w:sz="0" w:space="0" w:color="auto"/>
            <w:left w:val="none" w:sz="0" w:space="0" w:color="auto"/>
            <w:bottom w:val="none" w:sz="0" w:space="0" w:color="auto"/>
            <w:right w:val="none" w:sz="0" w:space="0" w:color="auto"/>
          </w:divBdr>
        </w:div>
        <w:div w:id="1656252563">
          <w:marLeft w:val="0"/>
          <w:marRight w:val="0"/>
          <w:marTop w:val="0"/>
          <w:marBottom w:val="0"/>
          <w:divBdr>
            <w:top w:val="none" w:sz="0" w:space="0" w:color="auto"/>
            <w:left w:val="none" w:sz="0" w:space="0" w:color="auto"/>
            <w:bottom w:val="none" w:sz="0" w:space="0" w:color="auto"/>
            <w:right w:val="none" w:sz="0" w:space="0" w:color="auto"/>
          </w:divBdr>
        </w:div>
        <w:div w:id="1947224925">
          <w:marLeft w:val="0"/>
          <w:marRight w:val="0"/>
          <w:marTop w:val="0"/>
          <w:marBottom w:val="0"/>
          <w:divBdr>
            <w:top w:val="none" w:sz="0" w:space="0" w:color="auto"/>
            <w:left w:val="none" w:sz="0" w:space="0" w:color="auto"/>
            <w:bottom w:val="none" w:sz="0" w:space="0" w:color="auto"/>
            <w:right w:val="none" w:sz="0" w:space="0" w:color="auto"/>
          </w:divBdr>
        </w:div>
      </w:divsChild>
    </w:div>
    <w:div w:id="1300106784">
      <w:bodyDiv w:val="1"/>
      <w:marLeft w:val="0"/>
      <w:marRight w:val="0"/>
      <w:marTop w:val="0"/>
      <w:marBottom w:val="0"/>
      <w:divBdr>
        <w:top w:val="none" w:sz="0" w:space="0" w:color="auto"/>
        <w:left w:val="none" w:sz="0" w:space="0" w:color="auto"/>
        <w:bottom w:val="none" w:sz="0" w:space="0" w:color="auto"/>
        <w:right w:val="none" w:sz="0" w:space="0" w:color="auto"/>
      </w:divBdr>
      <w:divsChild>
        <w:div w:id="1008749920">
          <w:marLeft w:val="0"/>
          <w:marRight w:val="0"/>
          <w:marTop w:val="0"/>
          <w:marBottom w:val="0"/>
          <w:divBdr>
            <w:top w:val="none" w:sz="0" w:space="0" w:color="auto"/>
            <w:left w:val="none" w:sz="0" w:space="0" w:color="auto"/>
            <w:bottom w:val="none" w:sz="0" w:space="0" w:color="auto"/>
            <w:right w:val="none" w:sz="0" w:space="0" w:color="auto"/>
          </w:divBdr>
        </w:div>
        <w:div w:id="2146309327">
          <w:marLeft w:val="0"/>
          <w:marRight w:val="0"/>
          <w:marTop w:val="0"/>
          <w:marBottom w:val="0"/>
          <w:divBdr>
            <w:top w:val="none" w:sz="0" w:space="0" w:color="auto"/>
            <w:left w:val="none" w:sz="0" w:space="0" w:color="auto"/>
            <w:bottom w:val="none" w:sz="0" w:space="0" w:color="auto"/>
            <w:right w:val="none" w:sz="0" w:space="0" w:color="auto"/>
          </w:divBdr>
        </w:div>
        <w:div w:id="1328434087">
          <w:marLeft w:val="0"/>
          <w:marRight w:val="0"/>
          <w:marTop w:val="0"/>
          <w:marBottom w:val="0"/>
          <w:divBdr>
            <w:top w:val="none" w:sz="0" w:space="0" w:color="auto"/>
            <w:left w:val="none" w:sz="0" w:space="0" w:color="auto"/>
            <w:bottom w:val="none" w:sz="0" w:space="0" w:color="auto"/>
            <w:right w:val="none" w:sz="0" w:space="0" w:color="auto"/>
          </w:divBdr>
        </w:div>
        <w:div w:id="1951932768">
          <w:marLeft w:val="0"/>
          <w:marRight w:val="0"/>
          <w:marTop w:val="0"/>
          <w:marBottom w:val="0"/>
          <w:divBdr>
            <w:top w:val="none" w:sz="0" w:space="0" w:color="auto"/>
            <w:left w:val="none" w:sz="0" w:space="0" w:color="auto"/>
            <w:bottom w:val="none" w:sz="0" w:space="0" w:color="auto"/>
            <w:right w:val="none" w:sz="0" w:space="0" w:color="auto"/>
          </w:divBdr>
        </w:div>
        <w:div w:id="1867214008">
          <w:marLeft w:val="0"/>
          <w:marRight w:val="0"/>
          <w:marTop w:val="0"/>
          <w:marBottom w:val="0"/>
          <w:divBdr>
            <w:top w:val="none" w:sz="0" w:space="0" w:color="auto"/>
            <w:left w:val="none" w:sz="0" w:space="0" w:color="auto"/>
            <w:bottom w:val="none" w:sz="0" w:space="0" w:color="auto"/>
            <w:right w:val="none" w:sz="0" w:space="0" w:color="auto"/>
          </w:divBdr>
        </w:div>
        <w:div w:id="1894657337">
          <w:marLeft w:val="0"/>
          <w:marRight w:val="0"/>
          <w:marTop w:val="0"/>
          <w:marBottom w:val="0"/>
          <w:divBdr>
            <w:top w:val="none" w:sz="0" w:space="0" w:color="auto"/>
            <w:left w:val="none" w:sz="0" w:space="0" w:color="auto"/>
            <w:bottom w:val="none" w:sz="0" w:space="0" w:color="auto"/>
            <w:right w:val="none" w:sz="0" w:space="0" w:color="auto"/>
          </w:divBdr>
        </w:div>
        <w:div w:id="1862164905">
          <w:marLeft w:val="0"/>
          <w:marRight w:val="0"/>
          <w:marTop w:val="0"/>
          <w:marBottom w:val="0"/>
          <w:divBdr>
            <w:top w:val="none" w:sz="0" w:space="0" w:color="auto"/>
            <w:left w:val="none" w:sz="0" w:space="0" w:color="auto"/>
            <w:bottom w:val="none" w:sz="0" w:space="0" w:color="auto"/>
            <w:right w:val="none" w:sz="0" w:space="0" w:color="auto"/>
          </w:divBdr>
        </w:div>
        <w:div w:id="622998263">
          <w:marLeft w:val="0"/>
          <w:marRight w:val="0"/>
          <w:marTop w:val="0"/>
          <w:marBottom w:val="0"/>
          <w:divBdr>
            <w:top w:val="none" w:sz="0" w:space="0" w:color="auto"/>
            <w:left w:val="none" w:sz="0" w:space="0" w:color="auto"/>
            <w:bottom w:val="none" w:sz="0" w:space="0" w:color="auto"/>
            <w:right w:val="none" w:sz="0" w:space="0" w:color="auto"/>
          </w:divBdr>
        </w:div>
        <w:div w:id="1006205269">
          <w:marLeft w:val="0"/>
          <w:marRight w:val="0"/>
          <w:marTop w:val="0"/>
          <w:marBottom w:val="0"/>
          <w:divBdr>
            <w:top w:val="none" w:sz="0" w:space="0" w:color="auto"/>
            <w:left w:val="none" w:sz="0" w:space="0" w:color="auto"/>
            <w:bottom w:val="none" w:sz="0" w:space="0" w:color="auto"/>
            <w:right w:val="none" w:sz="0" w:space="0" w:color="auto"/>
          </w:divBdr>
        </w:div>
      </w:divsChild>
    </w:div>
    <w:div w:id="1423867319">
      <w:bodyDiv w:val="1"/>
      <w:marLeft w:val="0"/>
      <w:marRight w:val="0"/>
      <w:marTop w:val="0"/>
      <w:marBottom w:val="0"/>
      <w:divBdr>
        <w:top w:val="none" w:sz="0" w:space="0" w:color="auto"/>
        <w:left w:val="none" w:sz="0" w:space="0" w:color="auto"/>
        <w:bottom w:val="none" w:sz="0" w:space="0" w:color="auto"/>
        <w:right w:val="none" w:sz="0" w:space="0" w:color="auto"/>
      </w:divBdr>
      <w:divsChild>
        <w:div w:id="689527505">
          <w:marLeft w:val="0"/>
          <w:marRight w:val="0"/>
          <w:marTop w:val="0"/>
          <w:marBottom w:val="0"/>
          <w:divBdr>
            <w:top w:val="none" w:sz="0" w:space="0" w:color="auto"/>
            <w:left w:val="none" w:sz="0" w:space="0" w:color="auto"/>
            <w:bottom w:val="none" w:sz="0" w:space="0" w:color="auto"/>
            <w:right w:val="none" w:sz="0" w:space="0" w:color="auto"/>
          </w:divBdr>
        </w:div>
        <w:div w:id="815224018">
          <w:marLeft w:val="0"/>
          <w:marRight w:val="0"/>
          <w:marTop w:val="0"/>
          <w:marBottom w:val="0"/>
          <w:divBdr>
            <w:top w:val="none" w:sz="0" w:space="0" w:color="auto"/>
            <w:left w:val="none" w:sz="0" w:space="0" w:color="auto"/>
            <w:bottom w:val="none" w:sz="0" w:space="0" w:color="auto"/>
            <w:right w:val="none" w:sz="0" w:space="0" w:color="auto"/>
          </w:divBdr>
        </w:div>
        <w:div w:id="236601310">
          <w:marLeft w:val="0"/>
          <w:marRight w:val="0"/>
          <w:marTop w:val="0"/>
          <w:marBottom w:val="0"/>
          <w:divBdr>
            <w:top w:val="none" w:sz="0" w:space="0" w:color="auto"/>
            <w:left w:val="none" w:sz="0" w:space="0" w:color="auto"/>
            <w:bottom w:val="none" w:sz="0" w:space="0" w:color="auto"/>
            <w:right w:val="none" w:sz="0" w:space="0" w:color="auto"/>
          </w:divBdr>
        </w:div>
        <w:div w:id="1106392501">
          <w:marLeft w:val="0"/>
          <w:marRight w:val="0"/>
          <w:marTop w:val="0"/>
          <w:marBottom w:val="0"/>
          <w:divBdr>
            <w:top w:val="none" w:sz="0" w:space="0" w:color="auto"/>
            <w:left w:val="none" w:sz="0" w:space="0" w:color="auto"/>
            <w:bottom w:val="none" w:sz="0" w:space="0" w:color="auto"/>
            <w:right w:val="none" w:sz="0" w:space="0" w:color="auto"/>
          </w:divBdr>
        </w:div>
        <w:div w:id="14619489">
          <w:marLeft w:val="0"/>
          <w:marRight w:val="0"/>
          <w:marTop w:val="0"/>
          <w:marBottom w:val="0"/>
          <w:divBdr>
            <w:top w:val="none" w:sz="0" w:space="0" w:color="auto"/>
            <w:left w:val="none" w:sz="0" w:space="0" w:color="auto"/>
            <w:bottom w:val="none" w:sz="0" w:space="0" w:color="auto"/>
            <w:right w:val="none" w:sz="0" w:space="0" w:color="auto"/>
          </w:divBdr>
        </w:div>
        <w:div w:id="284508495">
          <w:marLeft w:val="0"/>
          <w:marRight w:val="0"/>
          <w:marTop w:val="0"/>
          <w:marBottom w:val="0"/>
          <w:divBdr>
            <w:top w:val="none" w:sz="0" w:space="0" w:color="auto"/>
            <w:left w:val="none" w:sz="0" w:space="0" w:color="auto"/>
            <w:bottom w:val="none" w:sz="0" w:space="0" w:color="auto"/>
            <w:right w:val="none" w:sz="0" w:space="0" w:color="auto"/>
          </w:divBdr>
        </w:div>
        <w:div w:id="461387465">
          <w:marLeft w:val="0"/>
          <w:marRight w:val="0"/>
          <w:marTop w:val="0"/>
          <w:marBottom w:val="0"/>
          <w:divBdr>
            <w:top w:val="none" w:sz="0" w:space="0" w:color="auto"/>
            <w:left w:val="none" w:sz="0" w:space="0" w:color="auto"/>
            <w:bottom w:val="none" w:sz="0" w:space="0" w:color="auto"/>
            <w:right w:val="none" w:sz="0" w:space="0" w:color="auto"/>
          </w:divBdr>
        </w:div>
      </w:divsChild>
    </w:div>
    <w:div w:id="1531070589">
      <w:bodyDiv w:val="1"/>
      <w:marLeft w:val="0"/>
      <w:marRight w:val="0"/>
      <w:marTop w:val="0"/>
      <w:marBottom w:val="0"/>
      <w:divBdr>
        <w:top w:val="none" w:sz="0" w:space="0" w:color="auto"/>
        <w:left w:val="none" w:sz="0" w:space="0" w:color="auto"/>
        <w:bottom w:val="none" w:sz="0" w:space="0" w:color="auto"/>
        <w:right w:val="none" w:sz="0" w:space="0" w:color="auto"/>
      </w:divBdr>
      <w:divsChild>
        <w:div w:id="1972441512">
          <w:marLeft w:val="0"/>
          <w:marRight w:val="0"/>
          <w:marTop w:val="0"/>
          <w:marBottom w:val="0"/>
          <w:divBdr>
            <w:top w:val="none" w:sz="0" w:space="0" w:color="auto"/>
            <w:left w:val="none" w:sz="0" w:space="0" w:color="auto"/>
            <w:bottom w:val="none" w:sz="0" w:space="0" w:color="auto"/>
            <w:right w:val="none" w:sz="0" w:space="0" w:color="auto"/>
          </w:divBdr>
        </w:div>
        <w:div w:id="1864200800">
          <w:marLeft w:val="0"/>
          <w:marRight w:val="0"/>
          <w:marTop w:val="0"/>
          <w:marBottom w:val="0"/>
          <w:divBdr>
            <w:top w:val="none" w:sz="0" w:space="0" w:color="auto"/>
            <w:left w:val="none" w:sz="0" w:space="0" w:color="auto"/>
            <w:bottom w:val="none" w:sz="0" w:space="0" w:color="auto"/>
            <w:right w:val="none" w:sz="0" w:space="0" w:color="auto"/>
          </w:divBdr>
        </w:div>
        <w:div w:id="2041857068">
          <w:marLeft w:val="0"/>
          <w:marRight w:val="0"/>
          <w:marTop w:val="0"/>
          <w:marBottom w:val="0"/>
          <w:divBdr>
            <w:top w:val="none" w:sz="0" w:space="0" w:color="auto"/>
            <w:left w:val="none" w:sz="0" w:space="0" w:color="auto"/>
            <w:bottom w:val="none" w:sz="0" w:space="0" w:color="auto"/>
            <w:right w:val="none" w:sz="0" w:space="0" w:color="auto"/>
          </w:divBdr>
        </w:div>
        <w:div w:id="1706825796">
          <w:marLeft w:val="0"/>
          <w:marRight w:val="0"/>
          <w:marTop w:val="0"/>
          <w:marBottom w:val="0"/>
          <w:divBdr>
            <w:top w:val="none" w:sz="0" w:space="0" w:color="auto"/>
            <w:left w:val="none" w:sz="0" w:space="0" w:color="auto"/>
            <w:bottom w:val="none" w:sz="0" w:space="0" w:color="auto"/>
            <w:right w:val="none" w:sz="0" w:space="0" w:color="auto"/>
          </w:divBdr>
        </w:div>
        <w:div w:id="20086687">
          <w:marLeft w:val="0"/>
          <w:marRight w:val="0"/>
          <w:marTop w:val="0"/>
          <w:marBottom w:val="0"/>
          <w:divBdr>
            <w:top w:val="none" w:sz="0" w:space="0" w:color="auto"/>
            <w:left w:val="none" w:sz="0" w:space="0" w:color="auto"/>
            <w:bottom w:val="none" w:sz="0" w:space="0" w:color="auto"/>
            <w:right w:val="none" w:sz="0" w:space="0" w:color="auto"/>
          </w:divBdr>
        </w:div>
        <w:div w:id="599070625">
          <w:marLeft w:val="0"/>
          <w:marRight w:val="0"/>
          <w:marTop w:val="0"/>
          <w:marBottom w:val="0"/>
          <w:divBdr>
            <w:top w:val="none" w:sz="0" w:space="0" w:color="auto"/>
            <w:left w:val="none" w:sz="0" w:space="0" w:color="auto"/>
            <w:bottom w:val="none" w:sz="0" w:space="0" w:color="auto"/>
            <w:right w:val="none" w:sz="0" w:space="0" w:color="auto"/>
          </w:divBdr>
        </w:div>
        <w:div w:id="167058309">
          <w:marLeft w:val="0"/>
          <w:marRight w:val="0"/>
          <w:marTop w:val="0"/>
          <w:marBottom w:val="0"/>
          <w:divBdr>
            <w:top w:val="none" w:sz="0" w:space="0" w:color="auto"/>
            <w:left w:val="none" w:sz="0" w:space="0" w:color="auto"/>
            <w:bottom w:val="none" w:sz="0" w:space="0" w:color="auto"/>
            <w:right w:val="none" w:sz="0" w:space="0" w:color="auto"/>
          </w:divBdr>
        </w:div>
        <w:div w:id="979262497">
          <w:marLeft w:val="0"/>
          <w:marRight w:val="0"/>
          <w:marTop w:val="0"/>
          <w:marBottom w:val="0"/>
          <w:divBdr>
            <w:top w:val="none" w:sz="0" w:space="0" w:color="auto"/>
            <w:left w:val="none" w:sz="0" w:space="0" w:color="auto"/>
            <w:bottom w:val="none" w:sz="0" w:space="0" w:color="auto"/>
            <w:right w:val="none" w:sz="0" w:space="0" w:color="auto"/>
          </w:divBdr>
        </w:div>
        <w:div w:id="50732163">
          <w:marLeft w:val="0"/>
          <w:marRight w:val="0"/>
          <w:marTop w:val="0"/>
          <w:marBottom w:val="0"/>
          <w:divBdr>
            <w:top w:val="none" w:sz="0" w:space="0" w:color="auto"/>
            <w:left w:val="none" w:sz="0" w:space="0" w:color="auto"/>
            <w:bottom w:val="none" w:sz="0" w:space="0" w:color="auto"/>
            <w:right w:val="none" w:sz="0" w:space="0" w:color="auto"/>
          </w:divBdr>
        </w:div>
      </w:divsChild>
    </w:div>
    <w:div w:id="1538396364">
      <w:bodyDiv w:val="1"/>
      <w:marLeft w:val="0"/>
      <w:marRight w:val="0"/>
      <w:marTop w:val="0"/>
      <w:marBottom w:val="0"/>
      <w:divBdr>
        <w:top w:val="none" w:sz="0" w:space="0" w:color="auto"/>
        <w:left w:val="none" w:sz="0" w:space="0" w:color="auto"/>
        <w:bottom w:val="none" w:sz="0" w:space="0" w:color="auto"/>
        <w:right w:val="none" w:sz="0" w:space="0" w:color="auto"/>
      </w:divBdr>
    </w:div>
    <w:div w:id="1811047954">
      <w:bodyDiv w:val="1"/>
      <w:marLeft w:val="0"/>
      <w:marRight w:val="0"/>
      <w:marTop w:val="0"/>
      <w:marBottom w:val="0"/>
      <w:divBdr>
        <w:top w:val="none" w:sz="0" w:space="0" w:color="auto"/>
        <w:left w:val="none" w:sz="0" w:space="0" w:color="auto"/>
        <w:bottom w:val="none" w:sz="0" w:space="0" w:color="auto"/>
        <w:right w:val="none" w:sz="0" w:space="0" w:color="auto"/>
      </w:divBdr>
      <w:divsChild>
        <w:div w:id="1556163180">
          <w:marLeft w:val="0"/>
          <w:marRight w:val="0"/>
          <w:marTop w:val="0"/>
          <w:marBottom w:val="0"/>
          <w:divBdr>
            <w:top w:val="none" w:sz="0" w:space="0" w:color="auto"/>
            <w:left w:val="none" w:sz="0" w:space="0" w:color="auto"/>
            <w:bottom w:val="none" w:sz="0" w:space="0" w:color="auto"/>
            <w:right w:val="none" w:sz="0" w:space="0" w:color="auto"/>
          </w:divBdr>
        </w:div>
        <w:div w:id="322130334">
          <w:marLeft w:val="0"/>
          <w:marRight w:val="0"/>
          <w:marTop w:val="0"/>
          <w:marBottom w:val="0"/>
          <w:divBdr>
            <w:top w:val="none" w:sz="0" w:space="0" w:color="auto"/>
            <w:left w:val="none" w:sz="0" w:space="0" w:color="auto"/>
            <w:bottom w:val="none" w:sz="0" w:space="0" w:color="auto"/>
            <w:right w:val="none" w:sz="0" w:space="0" w:color="auto"/>
          </w:divBdr>
        </w:div>
        <w:div w:id="922300656">
          <w:marLeft w:val="0"/>
          <w:marRight w:val="0"/>
          <w:marTop w:val="0"/>
          <w:marBottom w:val="0"/>
          <w:divBdr>
            <w:top w:val="none" w:sz="0" w:space="0" w:color="auto"/>
            <w:left w:val="none" w:sz="0" w:space="0" w:color="auto"/>
            <w:bottom w:val="none" w:sz="0" w:space="0" w:color="auto"/>
            <w:right w:val="none" w:sz="0" w:space="0" w:color="auto"/>
          </w:divBdr>
        </w:div>
        <w:div w:id="2072842334">
          <w:marLeft w:val="0"/>
          <w:marRight w:val="0"/>
          <w:marTop w:val="0"/>
          <w:marBottom w:val="0"/>
          <w:divBdr>
            <w:top w:val="none" w:sz="0" w:space="0" w:color="auto"/>
            <w:left w:val="none" w:sz="0" w:space="0" w:color="auto"/>
            <w:bottom w:val="none" w:sz="0" w:space="0" w:color="auto"/>
            <w:right w:val="none" w:sz="0" w:space="0" w:color="auto"/>
          </w:divBdr>
        </w:div>
        <w:div w:id="1989280250">
          <w:marLeft w:val="0"/>
          <w:marRight w:val="0"/>
          <w:marTop w:val="0"/>
          <w:marBottom w:val="0"/>
          <w:divBdr>
            <w:top w:val="none" w:sz="0" w:space="0" w:color="auto"/>
            <w:left w:val="none" w:sz="0" w:space="0" w:color="auto"/>
            <w:bottom w:val="none" w:sz="0" w:space="0" w:color="auto"/>
            <w:right w:val="none" w:sz="0" w:space="0" w:color="auto"/>
          </w:divBdr>
        </w:div>
        <w:div w:id="1700232481">
          <w:marLeft w:val="0"/>
          <w:marRight w:val="0"/>
          <w:marTop w:val="0"/>
          <w:marBottom w:val="0"/>
          <w:divBdr>
            <w:top w:val="none" w:sz="0" w:space="0" w:color="auto"/>
            <w:left w:val="none" w:sz="0" w:space="0" w:color="auto"/>
            <w:bottom w:val="none" w:sz="0" w:space="0" w:color="auto"/>
            <w:right w:val="none" w:sz="0" w:space="0" w:color="auto"/>
          </w:divBdr>
        </w:div>
        <w:div w:id="3751963">
          <w:marLeft w:val="0"/>
          <w:marRight w:val="0"/>
          <w:marTop w:val="0"/>
          <w:marBottom w:val="0"/>
          <w:divBdr>
            <w:top w:val="none" w:sz="0" w:space="0" w:color="auto"/>
            <w:left w:val="none" w:sz="0" w:space="0" w:color="auto"/>
            <w:bottom w:val="none" w:sz="0" w:space="0" w:color="auto"/>
            <w:right w:val="none" w:sz="0" w:space="0" w:color="auto"/>
          </w:divBdr>
        </w:div>
      </w:divsChild>
    </w:div>
    <w:div w:id="201957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List_aplikace_Microsoft_Excel_97_20031.xls"/><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List_aplikace_Microsoft_Excel_97_20035.xls"/><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List_aplikace_Microsoft_Excel_97_20033.xls"/><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List_aplikace_Microsoft_Excel_97_2003.xls"/><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List_aplikace_Microsoft_Excel_97_20032.xls"/><Relationship Id="rId23"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oleObject" Target="embeddings/List_aplikace_Microsoft_Excel_97_20034.xls"/><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A068F-92C1-4DBC-AC12-9AA9B53D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37117</Words>
  <Characters>218993</Characters>
  <Application>Microsoft Office Word</Application>
  <DocSecurity>0</DocSecurity>
  <Lines>1824</Lines>
  <Paragraphs>511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Švábová, Mgr.</dc:creator>
  <cp:keywords/>
  <dc:description/>
  <cp:lastModifiedBy>Petr Zbořil, Mgr.</cp:lastModifiedBy>
  <cp:revision>4</cp:revision>
  <dcterms:created xsi:type="dcterms:W3CDTF">2022-08-09T08:04:00Z</dcterms:created>
  <dcterms:modified xsi:type="dcterms:W3CDTF">2022-08-09T08:29:00Z</dcterms:modified>
</cp:coreProperties>
</file>