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9"/>
        <w:gridCol w:w="1480"/>
        <w:gridCol w:w="2770"/>
        <w:gridCol w:w="2770"/>
        <w:gridCol w:w="2770"/>
        <w:gridCol w:w="3481"/>
      </w:tblGrid>
      <w:tr w:rsidR="00457448" w:rsidRPr="002256D4" w:rsidTr="002256D4">
        <w:tc>
          <w:tcPr>
            <w:tcW w:w="0" w:type="auto"/>
          </w:tcPr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Den</w:t>
            </w:r>
          </w:p>
        </w:tc>
        <w:tc>
          <w:tcPr>
            <w:tcW w:w="0" w:type="auto"/>
          </w:tcPr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11.35 –</w:t>
            </w:r>
            <w:r w:rsidR="00457448">
              <w:rPr>
                <w:sz w:val="24"/>
                <w:szCs w:val="24"/>
              </w:rPr>
              <w:t xml:space="preserve"> 12.15             </w:t>
            </w:r>
          </w:p>
        </w:tc>
        <w:tc>
          <w:tcPr>
            <w:tcW w:w="0" w:type="auto"/>
          </w:tcPr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12.15 - 13.05</w:t>
            </w:r>
          </w:p>
        </w:tc>
        <w:tc>
          <w:tcPr>
            <w:tcW w:w="0" w:type="auto"/>
          </w:tcPr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13.05 – 14.05</w:t>
            </w:r>
          </w:p>
        </w:tc>
        <w:tc>
          <w:tcPr>
            <w:tcW w:w="0" w:type="auto"/>
          </w:tcPr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14.05 – 15.00</w:t>
            </w:r>
          </w:p>
        </w:tc>
        <w:tc>
          <w:tcPr>
            <w:tcW w:w="0" w:type="auto"/>
          </w:tcPr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15.00 – 15.45</w:t>
            </w:r>
          </w:p>
        </w:tc>
      </w:tr>
      <w:tr w:rsidR="00457448" w:rsidRPr="002256D4" w:rsidTr="002256D4">
        <w:tc>
          <w:tcPr>
            <w:tcW w:w="0" w:type="auto"/>
          </w:tcPr>
          <w:p w:rsidR="00457448" w:rsidRDefault="00457448" w:rsidP="00457448">
            <w:pPr>
              <w:jc w:val="center"/>
              <w:rPr>
                <w:sz w:val="24"/>
                <w:szCs w:val="24"/>
              </w:rPr>
            </w:pPr>
          </w:p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Pondělí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Oběd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Hygiena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odpočinkové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9E6D72" w:rsidRPr="00457448" w:rsidRDefault="009E6D72" w:rsidP="009E6D7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Příprava na vyučování</w:t>
            </w:r>
          </w:p>
          <w:p w:rsidR="002256D4" w:rsidRPr="00457448" w:rsidRDefault="009E6D72" w:rsidP="009E6D7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individuální</w:t>
            </w:r>
          </w:p>
        </w:tc>
        <w:tc>
          <w:tcPr>
            <w:tcW w:w="0" w:type="auto"/>
          </w:tcPr>
          <w:p w:rsidR="009E6D72" w:rsidRDefault="009E6D72" w:rsidP="009E6D7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9E6D72" w:rsidRPr="00457448" w:rsidRDefault="009E6D72" w:rsidP="009E6D7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zájmové</w:t>
            </w:r>
          </w:p>
          <w:p w:rsidR="002256D4" w:rsidRPr="00457448" w:rsidRDefault="009E6D72" w:rsidP="009E6D7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a rekreační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odpočinkové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a individuální</w:t>
            </w:r>
          </w:p>
        </w:tc>
      </w:tr>
      <w:tr w:rsidR="00457448" w:rsidRPr="002256D4" w:rsidTr="002256D4">
        <w:tc>
          <w:tcPr>
            <w:tcW w:w="0" w:type="auto"/>
          </w:tcPr>
          <w:p w:rsidR="00457448" w:rsidRDefault="00457448" w:rsidP="00457448">
            <w:pPr>
              <w:jc w:val="center"/>
              <w:rPr>
                <w:sz w:val="24"/>
                <w:szCs w:val="24"/>
              </w:rPr>
            </w:pPr>
          </w:p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Úterý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Oběd</w:t>
            </w:r>
          </w:p>
          <w:p w:rsidR="002256D4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Hygiena</w:t>
            </w:r>
          </w:p>
          <w:p w:rsidR="009E6D72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E6D72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zájmové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a rekreační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odpočinkové</w:t>
            </w:r>
          </w:p>
        </w:tc>
        <w:tc>
          <w:tcPr>
            <w:tcW w:w="0" w:type="auto"/>
          </w:tcPr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individuální</w:t>
            </w:r>
          </w:p>
        </w:tc>
        <w:tc>
          <w:tcPr>
            <w:tcW w:w="0" w:type="auto"/>
          </w:tcPr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 xml:space="preserve">Činnosti zájmové </w:t>
            </w:r>
            <w:r w:rsidR="009E6D72">
              <w:rPr>
                <w:rFonts w:ascii="Bookman Old Style" w:hAnsi="Bookman Old Style" w:cs="Arial"/>
                <w:b/>
                <w:sz w:val="24"/>
                <w:szCs w:val="24"/>
              </w:rPr>
              <w:t xml:space="preserve">a </w:t>
            </w: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rekreační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457448" w:rsidRPr="002256D4" w:rsidTr="002256D4">
        <w:tc>
          <w:tcPr>
            <w:tcW w:w="0" w:type="auto"/>
          </w:tcPr>
          <w:p w:rsidR="00457448" w:rsidRDefault="00457448" w:rsidP="00457448">
            <w:pPr>
              <w:jc w:val="center"/>
              <w:rPr>
                <w:sz w:val="24"/>
                <w:szCs w:val="24"/>
              </w:rPr>
            </w:pPr>
          </w:p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Středa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Oběd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Hygiena</w:t>
            </w:r>
          </w:p>
        </w:tc>
        <w:tc>
          <w:tcPr>
            <w:tcW w:w="0" w:type="auto"/>
          </w:tcPr>
          <w:p w:rsidR="009E6D72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Příprava na vyučování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zájmové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a rekreační</w:t>
            </w:r>
          </w:p>
        </w:tc>
        <w:tc>
          <w:tcPr>
            <w:tcW w:w="0" w:type="auto"/>
          </w:tcPr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Příprava na vyučování</w:t>
            </w:r>
          </w:p>
          <w:p w:rsidR="002256D4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odpočinkové</w:t>
            </w:r>
          </w:p>
          <w:p w:rsidR="009E6D72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individuální</w:t>
            </w:r>
          </w:p>
        </w:tc>
      </w:tr>
      <w:tr w:rsidR="00457448" w:rsidRPr="002256D4" w:rsidTr="002256D4">
        <w:tc>
          <w:tcPr>
            <w:tcW w:w="0" w:type="auto"/>
          </w:tcPr>
          <w:p w:rsidR="00457448" w:rsidRDefault="00457448" w:rsidP="00457448">
            <w:pPr>
              <w:jc w:val="center"/>
              <w:rPr>
                <w:sz w:val="24"/>
                <w:szCs w:val="24"/>
              </w:rPr>
            </w:pPr>
          </w:p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Čtvrtek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Oběd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Hygiena</w:t>
            </w:r>
          </w:p>
        </w:tc>
        <w:tc>
          <w:tcPr>
            <w:tcW w:w="0" w:type="auto"/>
          </w:tcPr>
          <w:p w:rsidR="009E6D72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odpočinkové</w:t>
            </w:r>
          </w:p>
        </w:tc>
        <w:tc>
          <w:tcPr>
            <w:tcW w:w="0" w:type="auto"/>
          </w:tcPr>
          <w:p w:rsidR="002256D4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Příprava na vyučování</w:t>
            </w:r>
          </w:p>
        </w:tc>
        <w:tc>
          <w:tcPr>
            <w:tcW w:w="0" w:type="auto"/>
          </w:tcPr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Příprava na vyučování</w:t>
            </w:r>
          </w:p>
          <w:p w:rsidR="002256D4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individuální</w:t>
            </w:r>
          </w:p>
          <w:p w:rsidR="009E6D72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E6D72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Činnosti zájmové</w:t>
            </w:r>
            <w:r w:rsidR="002256D4" w:rsidRPr="00457448">
              <w:rPr>
                <w:rFonts w:ascii="Bookman Old Style" w:hAnsi="Bookman Old Style" w:cs="Arial"/>
                <w:b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a </w:t>
            </w:r>
            <w:r w:rsidR="002256D4" w:rsidRPr="00457448">
              <w:rPr>
                <w:rFonts w:ascii="Bookman Old Style" w:hAnsi="Bookman Old Style" w:cs="Arial"/>
                <w:b/>
                <w:sz w:val="24"/>
                <w:szCs w:val="24"/>
              </w:rPr>
              <w:t>rekreační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457448" w:rsidRPr="002256D4" w:rsidTr="002256D4">
        <w:tc>
          <w:tcPr>
            <w:tcW w:w="0" w:type="auto"/>
          </w:tcPr>
          <w:p w:rsidR="00457448" w:rsidRDefault="00457448" w:rsidP="00457448">
            <w:pPr>
              <w:jc w:val="center"/>
              <w:rPr>
                <w:sz w:val="24"/>
                <w:szCs w:val="24"/>
              </w:rPr>
            </w:pPr>
          </w:p>
          <w:p w:rsidR="002256D4" w:rsidRPr="002256D4" w:rsidRDefault="002256D4" w:rsidP="00457448">
            <w:pPr>
              <w:jc w:val="center"/>
              <w:rPr>
                <w:sz w:val="24"/>
                <w:szCs w:val="24"/>
              </w:rPr>
            </w:pPr>
            <w:r w:rsidRPr="002256D4">
              <w:rPr>
                <w:sz w:val="24"/>
                <w:szCs w:val="24"/>
              </w:rPr>
              <w:t>Pátek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Oběd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Hygiena</w:t>
            </w:r>
          </w:p>
        </w:tc>
        <w:tc>
          <w:tcPr>
            <w:tcW w:w="0" w:type="auto"/>
          </w:tcPr>
          <w:p w:rsidR="009E6D72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Činnosti </w:t>
            </w: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zájmové a rekreační</w:t>
            </w:r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zájmové</w:t>
            </w:r>
          </w:p>
          <w:p w:rsidR="002256D4" w:rsidRPr="00457448" w:rsidRDefault="002256D4" w:rsidP="009E6D7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Příprava na vyučování</w:t>
            </w:r>
          </w:p>
          <w:p w:rsidR="002256D4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7448">
              <w:rPr>
                <w:rFonts w:ascii="Bookman Old Style" w:hAnsi="Bookman Old Style" w:cs="Arial"/>
                <w:b/>
                <w:sz w:val="24"/>
                <w:szCs w:val="24"/>
              </w:rPr>
              <w:t>Činnosti odpočinkové</w:t>
            </w:r>
          </w:p>
          <w:p w:rsidR="009E6D72" w:rsidRPr="00457448" w:rsidRDefault="009E6D72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BC0184" w:rsidRDefault="00BC018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2256D4" w:rsidP="00457448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2256D4" w:rsidRPr="00457448" w:rsidRDefault="009E6D72" w:rsidP="009E6D7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Činnosti odpočinkové</w:t>
            </w:r>
          </w:p>
        </w:tc>
      </w:tr>
    </w:tbl>
    <w:p w:rsidR="00E54E39" w:rsidRPr="002256D4" w:rsidRDefault="00E54E39" w:rsidP="00457448">
      <w:pPr>
        <w:jc w:val="center"/>
        <w:rPr>
          <w:sz w:val="24"/>
          <w:szCs w:val="24"/>
        </w:rPr>
      </w:pPr>
    </w:p>
    <w:sectPr w:rsidR="00E54E39" w:rsidRPr="002256D4" w:rsidSect="002256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D4"/>
    <w:rsid w:val="002256D4"/>
    <w:rsid w:val="00346FDB"/>
    <w:rsid w:val="00457448"/>
    <w:rsid w:val="009E6D72"/>
    <w:rsid w:val="00BC0184"/>
    <w:rsid w:val="00E5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C2CB"/>
  <w15:docId w15:val="{D2A978E0-CD5B-4F6C-8929-CABE4ABB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2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Jitka Kuřátková</cp:lastModifiedBy>
  <cp:revision>8</cp:revision>
  <dcterms:created xsi:type="dcterms:W3CDTF">2014-10-10T12:43:00Z</dcterms:created>
  <dcterms:modified xsi:type="dcterms:W3CDTF">2020-09-17T12:13:00Z</dcterms:modified>
</cp:coreProperties>
</file>